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419" w:rsidRDefault="00714706">
      <w:pPr>
        <w:pStyle w:val="a3"/>
        <w:spacing w:before="67" w:line="278" w:lineRule="auto"/>
        <w:ind w:right="611"/>
      </w:pPr>
      <w:r>
        <w:t>Цели и задачи программы: освоение знаний о химической составляющей естественно-научной картины мира, важнейших химических понятий,</w:t>
      </w:r>
    </w:p>
    <w:p w:rsidR="008B6419" w:rsidRDefault="00714706">
      <w:pPr>
        <w:pStyle w:val="a3"/>
        <w:spacing w:line="276" w:lineRule="auto"/>
        <w:ind w:right="99"/>
      </w:pPr>
      <w:r>
        <w:t>законах и теориях;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 развитие познавательных интересов и интел</w:t>
      </w:r>
      <w:r>
        <w:t>лектуальных способностей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приобретения</w:t>
      </w:r>
      <w:r>
        <w:rPr>
          <w:spacing w:val="-10"/>
        </w:rPr>
        <w:t xml:space="preserve"> </w:t>
      </w:r>
      <w:r>
        <w:t>химических</w:t>
      </w:r>
      <w:r>
        <w:rPr>
          <w:spacing w:val="-6"/>
        </w:rPr>
        <w:t xml:space="preserve"> </w:t>
      </w:r>
      <w:r>
        <w:t>знаний с использованием различных источников информации, в том числе компьютерных; воспитание убежденности в позитивной роли химии в жизни современного общества, необходимости хим</w:t>
      </w:r>
      <w:r>
        <w:t>ически грамотного отношения к своему здоровью и окружающей среде ;применение полученных знаний и умений для безопасного использования веществ и материалов в быту, в сельском хозяйстве и на производстве, решения практических задач в</w:t>
      </w:r>
    </w:p>
    <w:p w:rsidR="008B6419" w:rsidRDefault="00714706">
      <w:pPr>
        <w:pStyle w:val="a3"/>
        <w:spacing w:line="276" w:lineRule="auto"/>
      </w:pPr>
      <w:r>
        <w:t>повседневной</w:t>
      </w:r>
      <w:r>
        <w:rPr>
          <w:spacing w:val="-6"/>
        </w:rPr>
        <w:t xml:space="preserve"> </w:t>
      </w:r>
      <w:r>
        <w:t>жизни,</w:t>
      </w:r>
      <w:r>
        <w:rPr>
          <w:spacing w:val="-7"/>
        </w:rPr>
        <w:t xml:space="preserve"> </w:t>
      </w:r>
      <w:r>
        <w:t>пред</w:t>
      </w:r>
      <w:r>
        <w:t>упреждения</w:t>
      </w:r>
      <w:r>
        <w:rPr>
          <w:spacing w:val="-9"/>
        </w:rPr>
        <w:t xml:space="preserve"> </w:t>
      </w:r>
      <w:r>
        <w:t>явлений,</w:t>
      </w:r>
      <w:r>
        <w:rPr>
          <w:spacing w:val="-7"/>
        </w:rPr>
        <w:t xml:space="preserve"> </w:t>
      </w:r>
      <w:r>
        <w:t>наносящих</w:t>
      </w:r>
      <w:r>
        <w:rPr>
          <w:spacing w:val="-7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здоровью человека и окружающей среде. 10 класс – 34 часа, 11 класс – 102</w:t>
      </w:r>
      <w:r>
        <w:t xml:space="preserve"> часа</w:t>
      </w:r>
      <w:bookmarkStart w:id="0" w:name="_GoBack"/>
      <w:bookmarkEnd w:id="0"/>
    </w:p>
    <w:sectPr w:rsidR="008B6419">
      <w:type w:val="continuous"/>
      <w:pgSz w:w="11910" w:h="16840"/>
      <w:pgMar w:top="1040" w:right="7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B6419"/>
    <w:rsid w:val="00714706"/>
    <w:rsid w:val="008B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7949"/>
  <w15:docId w15:val="{00C4CC33-8EFE-485A-99BF-1CDC5934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2024-10-18T12:38:00Z</dcterms:created>
  <dcterms:modified xsi:type="dcterms:W3CDTF">2024-10-18T12:40:00Z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  <property fmtid="{D5CDD505-2E9C-101B-9397-08002B2CF9AE}" pid="5" name="Producer">
    <vt:lpwstr>Microsoft® Word 2016</vt:lpwstr>
  </property>
</Properties>
</file>