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D001F" w14:textId="77777777" w:rsidR="00506D3B" w:rsidRPr="00CD0E66" w:rsidRDefault="00506D3B" w:rsidP="00506D3B">
      <w:pPr>
        <w:jc w:val="center"/>
        <w:rPr>
          <w:rFonts w:ascii="Times New Roman" w:hAnsi="Times New Roman" w:cs="Times New Roman"/>
          <w:sz w:val="24"/>
          <w:szCs w:val="24"/>
        </w:rPr>
      </w:pPr>
      <w:r w:rsidRPr="00CD0E66">
        <w:rPr>
          <w:rFonts w:ascii="Times New Roman" w:hAnsi="Times New Roman" w:cs="Times New Roman"/>
          <w:sz w:val="24"/>
          <w:szCs w:val="24"/>
        </w:rPr>
        <w:t>Муниципальное автономное общеобразовательное учреждение Зареченская средняя общеобразовательная школа №2</w:t>
      </w:r>
      <w:r w:rsidRPr="00CD0E66">
        <w:rPr>
          <w:rFonts w:ascii="Times New Roman" w:hAnsi="Times New Roman" w:cs="Times New Roman"/>
          <w:sz w:val="24"/>
          <w:szCs w:val="24"/>
        </w:rPr>
        <w:br/>
        <w:t>(МАОУ СОШ № 2)</w:t>
      </w:r>
    </w:p>
    <w:tbl>
      <w:tblPr>
        <w:tblW w:w="9495" w:type="dxa"/>
        <w:jc w:val="center"/>
        <w:tblLayout w:type="fixed"/>
        <w:tblLook w:val="04A0" w:firstRow="1" w:lastRow="0" w:firstColumn="1" w:lastColumn="0" w:noHBand="0" w:noVBand="1"/>
      </w:tblPr>
      <w:tblGrid>
        <w:gridCol w:w="5609"/>
        <w:gridCol w:w="1767"/>
        <w:gridCol w:w="2119"/>
      </w:tblGrid>
      <w:tr w:rsidR="00506D3B" w:rsidRPr="00CD0E66" w14:paraId="457C6297" w14:textId="77777777" w:rsidTr="006C47F8">
        <w:trPr>
          <w:trHeight w:val="193"/>
          <w:jc w:val="center"/>
        </w:trPr>
        <w:tc>
          <w:tcPr>
            <w:tcW w:w="5607" w:type="dxa"/>
            <w:hideMark/>
          </w:tcPr>
          <w:p w14:paraId="270AA803" w14:textId="77777777" w:rsidR="00506D3B" w:rsidRPr="00CD0E66" w:rsidRDefault="00506D3B" w:rsidP="006C47F8">
            <w:pPr>
              <w:spacing w:after="0"/>
              <w:rPr>
                <w:rFonts w:ascii="Times New Roman" w:hAnsi="Times New Roman" w:cs="Times New Roman"/>
                <w:sz w:val="24"/>
                <w:szCs w:val="24"/>
              </w:rPr>
            </w:pPr>
            <w:r w:rsidRPr="00CD0E66">
              <w:rPr>
                <w:rFonts w:ascii="Times New Roman" w:hAnsi="Times New Roman" w:cs="Times New Roman"/>
                <w:sz w:val="24"/>
                <w:szCs w:val="24"/>
              </w:rPr>
              <w:t>СОГЛАСОВАНО</w:t>
            </w:r>
          </w:p>
        </w:tc>
        <w:tc>
          <w:tcPr>
            <w:tcW w:w="3884" w:type="dxa"/>
            <w:gridSpan w:val="2"/>
            <w:hideMark/>
          </w:tcPr>
          <w:p w14:paraId="5EDC5381" w14:textId="77777777" w:rsidR="00506D3B" w:rsidRPr="00CD0E66" w:rsidRDefault="00506D3B" w:rsidP="006C47F8">
            <w:pPr>
              <w:spacing w:after="0"/>
              <w:rPr>
                <w:rFonts w:ascii="Times New Roman" w:hAnsi="Times New Roman" w:cs="Times New Roman"/>
                <w:sz w:val="24"/>
                <w:szCs w:val="24"/>
              </w:rPr>
            </w:pPr>
            <w:r w:rsidRPr="00CD0E66">
              <w:rPr>
                <w:rFonts w:ascii="Times New Roman" w:hAnsi="Times New Roman" w:cs="Times New Roman"/>
                <w:sz w:val="24"/>
                <w:szCs w:val="24"/>
              </w:rPr>
              <w:t>УТВЕРЖДАЮ</w:t>
            </w:r>
          </w:p>
        </w:tc>
      </w:tr>
      <w:tr w:rsidR="00506D3B" w:rsidRPr="00CD0E66" w14:paraId="1F316AFE" w14:textId="77777777" w:rsidTr="006C47F8">
        <w:trPr>
          <w:trHeight w:val="193"/>
          <w:jc w:val="center"/>
        </w:trPr>
        <w:tc>
          <w:tcPr>
            <w:tcW w:w="5607" w:type="dxa"/>
            <w:hideMark/>
          </w:tcPr>
          <w:p w14:paraId="4FDF15D1" w14:textId="77777777" w:rsidR="00506D3B" w:rsidRPr="00CD0E66" w:rsidRDefault="00506D3B" w:rsidP="006C47F8">
            <w:pPr>
              <w:spacing w:after="0"/>
              <w:rPr>
                <w:rFonts w:ascii="Times New Roman" w:hAnsi="Times New Roman" w:cs="Times New Roman"/>
                <w:sz w:val="24"/>
                <w:szCs w:val="24"/>
                <w:lang w:val="en-US"/>
              </w:rPr>
            </w:pPr>
            <w:r w:rsidRPr="00CD0E66">
              <w:rPr>
                <w:rFonts w:ascii="Times New Roman" w:hAnsi="Times New Roman" w:cs="Times New Roman"/>
                <w:sz w:val="24"/>
                <w:szCs w:val="24"/>
              </w:rPr>
              <w:t>Педагогическим советом</w:t>
            </w:r>
          </w:p>
        </w:tc>
        <w:tc>
          <w:tcPr>
            <w:tcW w:w="3884" w:type="dxa"/>
            <w:gridSpan w:val="2"/>
            <w:hideMark/>
          </w:tcPr>
          <w:p w14:paraId="3C54E066" w14:textId="77777777" w:rsidR="00506D3B" w:rsidRPr="00CD0E66" w:rsidRDefault="00506D3B" w:rsidP="006C47F8">
            <w:pPr>
              <w:spacing w:after="0"/>
              <w:rPr>
                <w:rFonts w:ascii="Times New Roman" w:hAnsi="Times New Roman" w:cs="Times New Roman"/>
                <w:sz w:val="24"/>
                <w:szCs w:val="24"/>
              </w:rPr>
            </w:pPr>
            <w:r w:rsidRPr="00CD0E66">
              <w:rPr>
                <w:rFonts w:ascii="Times New Roman" w:hAnsi="Times New Roman" w:cs="Times New Roman"/>
                <w:sz w:val="24"/>
                <w:szCs w:val="24"/>
              </w:rPr>
              <w:t>Директор МАОУ СОШ № 2</w:t>
            </w:r>
          </w:p>
        </w:tc>
      </w:tr>
      <w:tr w:rsidR="00506D3B" w:rsidRPr="00CD0E66" w14:paraId="081DEFF3" w14:textId="77777777" w:rsidTr="006C47F8">
        <w:trPr>
          <w:trHeight w:val="193"/>
          <w:jc w:val="center"/>
        </w:trPr>
        <w:tc>
          <w:tcPr>
            <w:tcW w:w="5607" w:type="dxa"/>
            <w:vAlign w:val="bottom"/>
            <w:hideMark/>
          </w:tcPr>
          <w:p w14:paraId="45E2661E" w14:textId="77777777" w:rsidR="00506D3B" w:rsidRPr="00CD0E66" w:rsidRDefault="00506D3B" w:rsidP="006C47F8">
            <w:pPr>
              <w:spacing w:after="0"/>
              <w:rPr>
                <w:rFonts w:ascii="Times New Roman" w:hAnsi="Times New Roman" w:cs="Times New Roman"/>
                <w:sz w:val="24"/>
                <w:szCs w:val="24"/>
              </w:rPr>
            </w:pPr>
            <w:r w:rsidRPr="00CD0E66">
              <w:rPr>
                <w:rFonts w:ascii="Times New Roman" w:hAnsi="Times New Roman" w:cs="Times New Roman"/>
                <w:sz w:val="24"/>
                <w:szCs w:val="24"/>
              </w:rPr>
              <w:t>МАОУ СОШ № 2</w:t>
            </w:r>
          </w:p>
        </w:tc>
        <w:tc>
          <w:tcPr>
            <w:tcW w:w="1766" w:type="dxa"/>
            <w:vAlign w:val="bottom"/>
            <w:hideMark/>
          </w:tcPr>
          <w:p w14:paraId="1974708E" w14:textId="77777777" w:rsidR="00506D3B" w:rsidRPr="00CD0E66" w:rsidRDefault="00506D3B" w:rsidP="006C47F8">
            <w:pPr>
              <w:spacing w:after="0"/>
              <w:rPr>
                <w:rFonts w:ascii="Times New Roman" w:hAnsi="Times New Roman" w:cs="Times New Roman"/>
                <w:sz w:val="24"/>
                <w:szCs w:val="24"/>
              </w:rPr>
            </w:pPr>
            <w:r w:rsidRPr="00CD0E66">
              <w:rPr>
                <w:rFonts w:ascii="Times New Roman" w:hAnsi="Times New Roman" w:cs="Times New Roman"/>
                <w:sz w:val="24"/>
                <w:szCs w:val="24"/>
              </w:rPr>
              <w:t>Осипова</w:t>
            </w:r>
          </w:p>
        </w:tc>
        <w:tc>
          <w:tcPr>
            <w:tcW w:w="2118" w:type="dxa"/>
            <w:vAlign w:val="bottom"/>
            <w:hideMark/>
          </w:tcPr>
          <w:p w14:paraId="230EC164" w14:textId="77777777" w:rsidR="00506D3B" w:rsidRPr="00CD0E66" w:rsidRDefault="00506D3B" w:rsidP="006C47F8">
            <w:pPr>
              <w:spacing w:after="0"/>
              <w:rPr>
                <w:rFonts w:ascii="Times New Roman" w:hAnsi="Times New Roman" w:cs="Times New Roman"/>
                <w:sz w:val="24"/>
                <w:szCs w:val="24"/>
              </w:rPr>
            </w:pPr>
            <w:r w:rsidRPr="00CD0E66">
              <w:rPr>
                <w:rFonts w:ascii="Times New Roman" w:hAnsi="Times New Roman" w:cs="Times New Roman"/>
                <w:sz w:val="24"/>
                <w:szCs w:val="24"/>
              </w:rPr>
              <w:t>Н.Б. Осипова</w:t>
            </w:r>
          </w:p>
        </w:tc>
      </w:tr>
      <w:tr w:rsidR="00506D3B" w:rsidRPr="008975E7" w14:paraId="475C1ADF" w14:textId="77777777" w:rsidTr="006C47F8">
        <w:trPr>
          <w:trHeight w:val="193"/>
          <w:jc w:val="center"/>
        </w:trPr>
        <w:tc>
          <w:tcPr>
            <w:tcW w:w="5607" w:type="dxa"/>
            <w:hideMark/>
          </w:tcPr>
          <w:p w14:paraId="7F8AEFDA" w14:textId="77777777" w:rsidR="00506D3B" w:rsidRPr="008975E7" w:rsidRDefault="00506D3B" w:rsidP="006C47F8">
            <w:pPr>
              <w:spacing w:after="0"/>
              <w:rPr>
                <w:rFonts w:ascii="Times New Roman" w:hAnsi="Times New Roman" w:cs="Times New Roman"/>
                <w:color w:val="000000" w:themeColor="text1"/>
                <w:sz w:val="24"/>
                <w:szCs w:val="24"/>
              </w:rPr>
            </w:pPr>
            <w:r w:rsidRPr="008975E7">
              <w:rPr>
                <w:rFonts w:ascii="Times New Roman" w:hAnsi="Times New Roman" w:cs="Times New Roman"/>
                <w:color w:val="000000" w:themeColor="text1"/>
                <w:sz w:val="24"/>
                <w:szCs w:val="24"/>
              </w:rPr>
              <w:t>(</w:t>
            </w:r>
            <w:r w:rsidR="00F52231" w:rsidRPr="008975E7">
              <w:rPr>
                <w:rFonts w:ascii="Times New Roman" w:hAnsi="Times New Roman" w:cs="Times New Roman"/>
                <w:color w:val="000000" w:themeColor="text1"/>
                <w:sz w:val="24"/>
                <w:szCs w:val="24"/>
              </w:rPr>
              <w:t>протокол от</w:t>
            </w:r>
            <w:r w:rsidRPr="008975E7">
              <w:rPr>
                <w:rFonts w:ascii="Times New Roman" w:hAnsi="Times New Roman" w:cs="Times New Roman"/>
                <w:color w:val="000000" w:themeColor="text1"/>
                <w:sz w:val="24"/>
                <w:szCs w:val="24"/>
              </w:rPr>
              <w:t xml:space="preserve"> 20</w:t>
            </w:r>
            <w:r w:rsidRPr="008975E7">
              <w:rPr>
                <w:rFonts w:ascii="Times New Roman" w:hAnsi="Times New Roman" w:cs="Times New Roman"/>
                <w:color w:val="000000" w:themeColor="text1"/>
                <w:sz w:val="24"/>
                <w:szCs w:val="24"/>
                <w:lang w:val="en-US"/>
              </w:rPr>
              <w:t>2</w:t>
            </w:r>
            <w:r w:rsidR="00DA523E" w:rsidRPr="008975E7">
              <w:rPr>
                <w:rFonts w:ascii="Times New Roman" w:hAnsi="Times New Roman" w:cs="Times New Roman"/>
                <w:color w:val="000000" w:themeColor="text1"/>
                <w:sz w:val="24"/>
                <w:szCs w:val="24"/>
                <w:lang w:val="en-US"/>
              </w:rPr>
              <w:t>3</w:t>
            </w:r>
            <w:r w:rsidRPr="008975E7">
              <w:rPr>
                <w:rFonts w:ascii="Times New Roman" w:hAnsi="Times New Roman" w:cs="Times New Roman"/>
                <w:color w:val="000000" w:themeColor="text1"/>
                <w:sz w:val="24"/>
                <w:szCs w:val="24"/>
              </w:rPr>
              <w:t> г. № 5</w:t>
            </w:r>
          </w:p>
        </w:tc>
        <w:tc>
          <w:tcPr>
            <w:tcW w:w="3884" w:type="dxa"/>
            <w:gridSpan w:val="2"/>
            <w:hideMark/>
          </w:tcPr>
          <w:p w14:paraId="10206F57" w14:textId="77777777" w:rsidR="00506D3B" w:rsidRPr="008975E7" w:rsidRDefault="00506D3B" w:rsidP="006C47F8">
            <w:pPr>
              <w:spacing w:after="0"/>
              <w:rPr>
                <w:rFonts w:ascii="Times New Roman" w:hAnsi="Times New Roman" w:cs="Times New Roman"/>
                <w:color w:val="000000" w:themeColor="text1"/>
                <w:sz w:val="24"/>
                <w:szCs w:val="24"/>
              </w:rPr>
            </w:pPr>
            <w:r w:rsidRPr="008975E7">
              <w:rPr>
                <w:rFonts w:ascii="Times New Roman" w:hAnsi="Times New Roman" w:cs="Times New Roman"/>
                <w:color w:val="000000" w:themeColor="text1"/>
                <w:sz w:val="24"/>
                <w:szCs w:val="24"/>
              </w:rPr>
              <w:t xml:space="preserve"> 20</w:t>
            </w:r>
            <w:r w:rsidRPr="008975E7">
              <w:rPr>
                <w:rFonts w:ascii="Times New Roman" w:hAnsi="Times New Roman" w:cs="Times New Roman"/>
                <w:color w:val="000000" w:themeColor="text1"/>
                <w:sz w:val="24"/>
                <w:szCs w:val="24"/>
                <w:lang w:val="en-US"/>
              </w:rPr>
              <w:t>2</w:t>
            </w:r>
            <w:r w:rsidR="00DA523E" w:rsidRPr="008975E7">
              <w:rPr>
                <w:rFonts w:ascii="Times New Roman" w:hAnsi="Times New Roman" w:cs="Times New Roman"/>
                <w:color w:val="000000" w:themeColor="text1"/>
                <w:sz w:val="24"/>
                <w:szCs w:val="24"/>
                <w:lang w:val="en-US"/>
              </w:rPr>
              <w:t>3</w:t>
            </w:r>
            <w:r w:rsidRPr="008975E7">
              <w:rPr>
                <w:rFonts w:ascii="Times New Roman" w:hAnsi="Times New Roman" w:cs="Times New Roman"/>
                <w:color w:val="000000" w:themeColor="text1"/>
                <w:sz w:val="24"/>
                <w:szCs w:val="24"/>
              </w:rPr>
              <w:t>г.</w:t>
            </w:r>
          </w:p>
        </w:tc>
      </w:tr>
    </w:tbl>
    <w:p w14:paraId="337FB4AE" w14:textId="77777777" w:rsidR="00506D3B" w:rsidRPr="008975E7" w:rsidRDefault="00506D3B" w:rsidP="00506D3B">
      <w:pPr>
        <w:jc w:val="center"/>
        <w:rPr>
          <w:rFonts w:ascii="Times New Roman" w:hAnsi="Times New Roman" w:cs="Times New Roman"/>
          <w:color w:val="000000" w:themeColor="text1"/>
          <w:sz w:val="24"/>
          <w:szCs w:val="24"/>
          <w:lang w:eastAsia="ar-SA"/>
        </w:rPr>
      </w:pPr>
    </w:p>
    <w:p w14:paraId="45433E9E" w14:textId="77777777" w:rsidR="00506D3B" w:rsidRPr="00954171" w:rsidRDefault="00506D3B" w:rsidP="00506D3B">
      <w:pPr>
        <w:jc w:val="center"/>
        <w:rPr>
          <w:rStyle w:val="s110"/>
          <w:rFonts w:ascii="Times New Roman" w:hAnsi="Times New Roman" w:cs="Times New Roman"/>
          <w:b w:val="0"/>
          <w:bCs/>
          <w:sz w:val="24"/>
          <w:szCs w:val="24"/>
        </w:rPr>
      </w:pPr>
      <w:r w:rsidRPr="00954171">
        <w:rPr>
          <w:rStyle w:val="s110"/>
          <w:rFonts w:ascii="Times New Roman" w:hAnsi="Times New Roman" w:cs="Times New Roman"/>
          <w:b w:val="0"/>
          <w:bCs/>
          <w:sz w:val="24"/>
          <w:szCs w:val="24"/>
        </w:rPr>
        <w:t>ОТЧЕТ О РЕЗУЛЬТАТАХ САМООБСЛЕДОВАНИЯ</w:t>
      </w:r>
      <w:r w:rsidRPr="00954171">
        <w:rPr>
          <w:rStyle w:val="s110"/>
          <w:rFonts w:ascii="Times New Roman" w:hAnsi="Times New Roman" w:cs="Times New Roman"/>
          <w:b w:val="0"/>
          <w:bCs/>
          <w:sz w:val="24"/>
          <w:szCs w:val="24"/>
        </w:rPr>
        <w:br/>
        <w:t>____</w:t>
      </w:r>
      <w:r>
        <w:rPr>
          <w:rStyle w:val="s110"/>
          <w:rFonts w:ascii="Times New Roman" w:hAnsi="Times New Roman" w:cs="Times New Roman"/>
          <w:b w:val="0"/>
          <w:bCs/>
          <w:sz w:val="24"/>
          <w:szCs w:val="24"/>
          <w:u w:val="single"/>
        </w:rPr>
        <w:t>МАОУ ЗАРЕЧЕНСКАЯ СРЕДНЯЯ ОБЩЕОБРАЗОВАТЕЛЬНАЯ ШКОЛА №2</w:t>
      </w:r>
      <w:r>
        <w:rPr>
          <w:rStyle w:val="s110"/>
          <w:rFonts w:ascii="Times New Roman" w:hAnsi="Times New Roman" w:cs="Times New Roman"/>
          <w:b w:val="0"/>
          <w:bCs/>
          <w:sz w:val="24"/>
          <w:szCs w:val="24"/>
        </w:rPr>
        <w:t>__</w:t>
      </w:r>
    </w:p>
    <w:p w14:paraId="3FC61136" w14:textId="77777777" w:rsidR="00506D3B" w:rsidRPr="00954171" w:rsidRDefault="00506D3B" w:rsidP="00506D3B">
      <w:pPr>
        <w:jc w:val="center"/>
        <w:rPr>
          <w:rStyle w:val="s110"/>
          <w:rFonts w:ascii="Times New Roman" w:hAnsi="Times New Roman" w:cs="Times New Roman"/>
          <w:bCs/>
          <w:sz w:val="24"/>
          <w:szCs w:val="24"/>
          <w:u w:val="single"/>
          <w:lang w:val="en-US"/>
        </w:rPr>
      </w:pPr>
      <w:r w:rsidRPr="00954171">
        <w:rPr>
          <w:rStyle w:val="s110"/>
          <w:rFonts w:ascii="Times New Roman" w:hAnsi="Times New Roman" w:cs="Times New Roman"/>
          <w:b w:val="0"/>
          <w:bCs/>
          <w:sz w:val="24"/>
          <w:szCs w:val="24"/>
          <w:lang w:val="en-US"/>
        </w:rPr>
        <w:t xml:space="preserve">ЗА </w:t>
      </w:r>
      <w:r>
        <w:rPr>
          <w:rStyle w:val="s110"/>
          <w:rFonts w:ascii="Times New Roman" w:hAnsi="Times New Roman" w:cs="Times New Roman"/>
          <w:b w:val="0"/>
          <w:bCs/>
          <w:sz w:val="24"/>
          <w:szCs w:val="24"/>
          <w:u w:val="single"/>
          <w:lang w:val="en-US"/>
        </w:rPr>
        <w:t>20</w:t>
      </w:r>
      <w:r>
        <w:rPr>
          <w:rStyle w:val="s110"/>
          <w:rFonts w:ascii="Times New Roman" w:hAnsi="Times New Roman" w:cs="Times New Roman"/>
          <w:b w:val="0"/>
          <w:bCs/>
          <w:sz w:val="24"/>
          <w:szCs w:val="24"/>
          <w:u w:val="single"/>
        </w:rPr>
        <w:t>22</w:t>
      </w:r>
      <w:r w:rsidRPr="00954171">
        <w:rPr>
          <w:rStyle w:val="s110"/>
          <w:rFonts w:ascii="Times New Roman" w:hAnsi="Times New Roman" w:cs="Times New Roman"/>
          <w:b w:val="0"/>
          <w:bCs/>
          <w:sz w:val="24"/>
          <w:szCs w:val="24"/>
          <w:u w:val="single"/>
          <w:lang w:val="en-US"/>
        </w:rPr>
        <w:t>ГОД</w:t>
      </w:r>
    </w:p>
    <w:p w14:paraId="2C8F07FB" w14:textId="77777777" w:rsidR="00506D3B" w:rsidRPr="00F368C0" w:rsidRDefault="00506D3B" w:rsidP="00506D3B">
      <w:pPr>
        <w:jc w:val="center"/>
        <w:rPr>
          <w:rFonts w:ascii="Times New Roman" w:hAnsi="Times New Roman" w:cs="Times New Roman"/>
          <w:b/>
          <w:bCs/>
          <w:sz w:val="24"/>
          <w:szCs w:val="24"/>
        </w:rPr>
      </w:pPr>
      <w:r w:rsidRPr="00F368C0">
        <w:rPr>
          <w:rFonts w:ascii="Times New Roman" w:hAnsi="Times New Roman" w:cs="Times New Roman"/>
          <w:b/>
          <w:bCs/>
          <w:sz w:val="24"/>
          <w:szCs w:val="24"/>
        </w:rPr>
        <w:t>АНАЛИТИЧЕСКАЯ ЧАСТЬ</w:t>
      </w:r>
    </w:p>
    <w:p w14:paraId="0631E6FA" w14:textId="77777777" w:rsidR="00506D3B" w:rsidRPr="00EA36C1" w:rsidRDefault="00506D3B" w:rsidP="00506D3B">
      <w:pPr>
        <w:pStyle w:val="a3"/>
        <w:numPr>
          <w:ilvl w:val="0"/>
          <w:numId w:val="1"/>
        </w:numPr>
        <w:autoSpaceDE w:val="0"/>
        <w:autoSpaceDN w:val="0"/>
        <w:adjustRightInd w:val="0"/>
        <w:spacing w:after="0" w:line="240" w:lineRule="auto"/>
        <w:jc w:val="center"/>
        <w:rPr>
          <w:rFonts w:ascii="Times New Roman" w:hAnsi="Times New Roman" w:cs="Times New Roman"/>
          <w:b/>
          <w:bCs/>
          <w:sz w:val="24"/>
          <w:szCs w:val="24"/>
        </w:rPr>
      </w:pPr>
      <w:r w:rsidRPr="00EA36C1">
        <w:rPr>
          <w:rFonts w:ascii="Times New Roman" w:hAnsi="Times New Roman" w:cs="Times New Roman"/>
          <w:b/>
          <w:bCs/>
          <w:sz w:val="24"/>
          <w:szCs w:val="24"/>
        </w:rPr>
        <w:t>ОБЩИЕ СВЕДЕНИЯ ОБ ОРГАНИЗАЦИИ</w:t>
      </w:r>
    </w:p>
    <w:p w14:paraId="4376C08A" w14:textId="77777777" w:rsidR="00506D3B" w:rsidRPr="00EA36C1" w:rsidRDefault="00506D3B" w:rsidP="00506D3B">
      <w:pPr>
        <w:pStyle w:val="a3"/>
        <w:autoSpaceDE w:val="0"/>
        <w:autoSpaceDN w:val="0"/>
        <w:adjustRightInd w:val="0"/>
        <w:spacing w:after="0" w:line="240" w:lineRule="auto"/>
        <w:ind w:left="1080"/>
        <w:rPr>
          <w:rFonts w:ascii="Times New Roman" w:hAnsi="Times New Roman" w:cs="Times New Roman"/>
          <w:b/>
          <w:bCs/>
          <w:sz w:val="24"/>
          <w:szCs w:val="24"/>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6158"/>
      </w:tblGrid>
      <w:tr w:rsidR="00506D3B" w:rsidRPr="00BB4DEB" w14:paraId="48E8AB63" w14:textId="77777777" w:rsidTr="006C47F8">
        <w:trPr>
          <w:trHeight w:val="415"/>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3DC53F0E"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Наименование образовательной организации</w:t>
            </w:r>
          </w:p>
        </w:tc>
        <w:tc>
          <w:tcPr>
            <w:tcW w:w="6158" w:type="dxa"/>
            <w:tcBorders>
              <w:top w:val="single" w:sz="4" w:space="0" w:color="auto"/>
              <w:left w:val="single" w:sz="4" w:space="0" w:color="auto"/>
              <w:bottom w:val="single" w:sz="4" w:space="0" w:color="auto"/>
              <w:right w:val="single" w:sz="4" w:space="0" w:color="auto"/>
            </w:tcBorders>
            <w:vAlign w:val="center"/>
            <w:hideMark/>
          </w:tcPr>
          <w:p w14:paraId="5310DC85"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Муниципальное автономное общеобразовательное учреждение Зареченская средняя общеобразовательная  школа №2 (МАОУ Зареченская СОШ №2)</w:t>
            </w:r>
          </w:p>
        </w:tc>
      </w:tr>
      <w:tr w:rsidR="00506D3B" w:rsidRPr="00BB4DEB" w14:paraId="6A8F58A8" w14:textId="77777777" w:rsidTr="006C47F8">
        <w:trPr>
          <w:trHeight w:val="415"/>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2103E356"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Руководитель</w:t>
            </w:r>
          </w:p>
        </w:tc>
        <w:tc>
          <w:tcPr>
            <w:tcW w:w="6158" w:type="dxa"/>
            <w:tcBorders>
              <w:top w:val="single" w:sz="4" w:space="0" w:color="auto"/>
              <w:left w:val="single" w:sz="4" w:space="0" w:color="auto"/>
              <w:bottom w:val="single" w:sz="4" w:space="0" w:color="auto"/>
              <w:right w:val="single" w:sz="4" w:space="0" w:color="auto"/>
            </w:tcBorders>
            <w:vAlign w:val="center"/>
            <w:hideMark/>
          </w:tcPr>
          <w:p w14:paraId="2D352313"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Осипова Наталия Борисовна</w:t>
            </w:r>
          </w:p>
        </w:tc>
      </w:tr>
      <w:tr w:rsidR="00506D3B" w:rsidRPr="00BB4DEB" w14:paraId="15394E15" w14:textId="77777777" w:rsidTr="006C47F8">
        <w:trPr>
          <w:trHeight w:val="317"/>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18490D2F"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Адрес организации</w:t>
            </w:r>
          </w:p>
        </w:tc>
        <w:tc>
          <w:tcPr>
            <w:tcW w:w="6158" w:type="dxa"/>
            <w:tcBorders>
              <w:top w:val="single" w:sz="4" w:space="0" w:color="auto"/>
              <w:left w:val="single" w:sz="4" w:space="0" w:color="auto"/>
              <w:bottom w:val="single" w:sz="4" w:space="0" w:color="auto"/>
              <w:right w:val="single" w:sz="4" w:space="0" w:color="auto"/>
            </w:tcBorders>
            <w:vAlign w:val="center"/>
            <w:hideMark/>
          </w:tcPr>
          <w:p w14:paraId="458B89FB" w14:textId="77777777" w:rsidR="00506D3B" w:rsidRPr="00BB4DEB" w:rsidRDefault="00506D3B" w:rsidP="006C47F8">
            <w:pPr>
              <w:jc w:val="center"/>
              <w:rPr>
                <w:rFonts w:ascii="Times New Roman" w:hAnsi="Times New Roman" w:cs="Times New Roman"/>
                <w:sz w:val="24"/>
                <w:szCs w:val="24"/>
                <w:shd w:val="clear" w:color="auto" w:fill="FFFFFF"/>
              </w:rPr>
            </w:pPr>
            <w:r w:rsidRPr="00BB4DEB">
              <w:rPr>
                <w:rFonts w:ascii="Times New Roman" w:hAnsi="Times New Roman" w:cs="Times New Roman"/>
                <w:sz w:val="24"/>
                <w:szCs w:val="24"/>
              </w:rPr>
              <w:t>461132, Оренбургская область, Тоцкий район, с. Тоцкое Второе, ул. Рабочая,9</w:t>
            </w:r>
          </w:p>
        </w:tc>
      </w:tr>
      <w:tr w:rsidR="00506D3B" w:rsidRPr="00BB4DEB" w14:paraId="52F99895" w14:textId="77777777" w:rsidTr="006C47F8">
        <w:trPr>
          <w:trHeight w:val="317"/>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527544AF"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Телефон, факс</w:t>
            </w:r>
          </w:p>
        </w:tc>
        <w:tc>
          <w:tcPr>
            <w:tcW w:w="6158" w:type="dxa"/>
            <w:tcBorders>
              <w:top w:val="single" w:sz="4" w:space="0" w:color="auto"/>
              <w:left w:val="single" w:sz="4" w:space="0" w:color="auto"/>
              <w:bottom w:val="single" w:sz="4" w:space="0" w:color="auto"/>
              <w:right w:val="single" w:sz="4" w:space="0" w:color="auto"/>
            </w:tcBorders>
            <w:vAlign w:val="center"/>
            <w:hideMark/>
          </w:tcPr>
          <w:p w14:paraId="77D8CB3B"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8(35349) 2-83-70, 8(35349) 2-83-70</w:t>
            </w:r>
          </w:p>
        </w:tc>
      </w:tr>
      <w:tr w:rsidR="00506D3B" w:rsidRPr="00BB4DEB" w14:paraId="031C13F3" w14:textId="77777777" w:rsidTr="006C47F8">
        <w:trPr>
          <w:trHeight w:val="274"/>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4C5F7999"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Адрес электронной почты</w:t>
            </w:r>
          </w:p>
        </w:tc>
        <w:tc>
          <w:tcPr>
            <w:tcW w:w="6158" w:type="dxa"/>
            <w:tcBorders>
              <w:top w:val="single" w:sz="4" w:space="0" w:color="auto"/>
              <w:left w:val="single" w:sz="4" w:space="0" w:color="auto"/>
              <w:bottom w:val="single" w:sz="4" w:space="0" w:color="auto"/>
              <w:right w:val="single" w:sz="4" w:space="0" w:color="auto"/>
            </w:tcBorders>
            <w:vAlign w:val="center"/>
            <w:hideMark/>
          </w:tcPr>
          <w:p w14:paraId="05C8CAE3" w14:textId="77777777" w:rsidR="00506D3B" w:rsidRPr="00BB4DEB" w:rsidRDefault="00506D3B" w:rsidP="006C47F8">
            <w:pPr>
              <w:jc w:val="center"/>
              <w:rPr>
                <w:rFonts w:ascii="Times New Roman" w:hAnsi="Times New Roman" w:cs="Times New Roman"/>
                <w:sz w:val="24"/>
                <w:szCs w:val="24"/>
                <w:lang w:val="en-US"/>
              </w:rPr>
            </w:pPr>
            <w:r w:rsidRPr="00BB4DEB">
              <w:rPr>
                <w:rFonts w:ascii="Times New Roman" w:hAnsi="Times New Roman" w:cs="Times New Roman"/>
                <w:sz w:val="24"/>
                <w:szCs w:val="24"/>
                <w:lang w:val="en-US"/>
              </w:rPr>
              <w:t>zar2@bk.ru</w:t>
            </w:r>
          </w:p>
        </w:tc>
      </w:tr>
      <w:tr w:rsidR="00506D3B" w:rsidRPr="00BB4DEB" w14:paraId="7FC80C16" w14:textId="77777777" w:rsidTr="006C47F8">
        <w:trPr>
          <w:trHeight w:val="274"/>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67360E91"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Учредитель</w:t>
            </w:r>
          </w:p>
        </w:tc>
        <w:tc>
          <w:tcPr>
            <w:tcW w:w="6158" w:type="dxa"/>
            <w:tcBorders>
              <w:top w:val="single" w:sz="4" w:space="0" w:color="auto"/>
              <w:left w:val="single" w:sz="4" w:space="0" w:color="auto"/>
              <w:bottom w:val="single" w:sz="4" w:space="0" w:color="auto"/>
              <w:right w:val="single" w:sz="4" w:space="0" w:color="auto"/>
            </w:tcBorders>
            <w:vAlign w:val="center"/>
            <w:hideMark/>
          </w:tcPr>
          <w:p w14:paraId="1FD9C0D9"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Администрация Тоцкого района</w:t>
            </w:r>
          </w:p>
        </w:tc>
      </w:tr>
      <w:tr w:rsidR="00506D3B" w:rsidRPr="00BB4DEB" w14:paraId="52E8426A" w14:textId="77777777" w:rsidTr="006C47F8">
        <w:trPr>
          <w:trHeight w:val="274"/>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38849E3B"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Дата создания</w:t>
            </w:r>
          </w:p>
        </w:tc>
        <w:tc>
          <w:tcPr>
            <w:tcW w:w="6158" w:type="dxa"/>
            <w:tcBorders>
              <w:top w:val="single" w:sz="4" w:space="0" w:color="auto"/>
              <w:left w:val="single" w:sz="4" w:space="0" w:color="auto"/>
              <w:bottom w:val="single" w:sz="4" w:space="0" w:color="auto"/>
              <w:right w:val="single" w:sz="4" w:space="0" w:color="auto"/>
            </w:tcBorders>
            <w:vAlign w:val="center"/>
            <w:hideMark/>
          </w:tcPr>
          <w:p w14:paraId="52B7092F"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1992</w:t>
            </w:r>
          </w:p>
        </w:tc>
      </w:tr>
      <w:tr w:rsidR="00506D3B" w:rsidRPr="00BB4DEB" w14:paraId="0FCD4F7A" w14:textId="77777777" w:rsidTr="006C47F8">
        <w:trPr>
          <w:trHeight w:val="274"/>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3348BD64"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Лицензия</w:t>
            </w:r>
          </w:p>
        </w:tc>
        <w:tc>
          <w:tcPr>
            <w:tcW w:w="6158" w:type="dxa"/>
            <w:tcBorders>
              <w:top w:val="single" w:sz="4" w:space="0" w:color="auto"/>
              <w:left w:val="single" w:sz="4" w:space="0" w:color="auto"/>
              <w:bottom w:val="single" w:sz="4" w:space="0" w:color="auto"/>
              <w:right w:val="single" w:sz="4" w:space="0" w:color="auto"/>
            </w:tcBorders>
            <w:vAlign w:val="center"/>
            <w:hideMark/>
          </w:tcPr>
          <w:p w14:paraId="089679DA"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 xml:space="preserve">От 30.12.2015 № 2369-7, </w:t>
            </w:r>
            <w:r w:rsidRPr="00BB4DEB">
              <w:rPr>
                <w:rFonts w:ascii="Times New Roman" w:hAnsi="Times New Roman" w:cs="Times New Roman"/>
                <w:color w:val="000000"/>
                <w:sz w:val="24"/>
                <w:szCs w:val="24"/>
              </w:rPr>
              <w:t xml:space="preserve">серия </w:t>
            </w:r>
            <w:r w:rsidRPr="00BB4DEB">
              <w:rPr>
                <w:rFonts w:ascii="Times New Roman" w:hAnsi="Times New Roman" w:cs="Times New Roman"/>
                <w:color w:val="000000" w:themeColor="text1"/>
                <w:sz w:val="24"/>
                <w:szCs w:val="24"/>
              </w:rPr>
              <w:t>56 Л01</w:t>
            </w:r>
            <w:r w:rsidRPr="00BB4DEB">
              <w:rPr>
                <w:rFonts w:ascii="Times New Roman" w:hAnsi="Times New Roman" w:cs="Times New Roman"/>
                <w:color w:val="000000"/>
                <w:sz w:val="24"/>
                <w:szCs w:val="24"/>
              </w:rPr>
              <w:t xml:space="preserve"> № </w:t>
            </w:r>
            <w:r w:rsidRPr="00BB4DEB">
              <w:rPr>
                <w:rFonts w:ascii="Times New Roman" w:hAnsi="Times New Roman" w:cs="Times New Roman"/>
                <w:color w:val="000000" w:themeColor="text1"/>
                <w:sz w:val="24"/>
                <w:szCs w:val="24"/>
              </w:rPr>
              <w:t>0004938</w:t>
            </w:r>
          </w:p>
        </w:tc>
      </w:tr>
      <w:tr w:rsidR="00506D3B" w:rsidRPr="00BB4DEB" w14:paraId="5CA0B29A" w14:textId="77777777" w:rsidTr="006C47F8">
        <w:trPr>
          <w:trHeight w:val="274"/>
          <w:jc w:val="center"/>
        </w:trPr>
        <w:tc>
          <w:tcPr>
            <w:tcW w:w="3589" w:type="dxa"/>
            <w:tcBorders>
              <w:top w:val="single" w:sz="4" w:space="0" w:color="auto"/>
              <w:left w:val="single" w:sz="4" w:space="0" w:color="auto"/>
              <w:bottom w:val="single" w:sz="4" w:space="0" w:color="auto"/>
              <w:right w:val="single" w:sz="4" w:space="0" w:color="auto"/>
            </w:tcBorders>
            <w:vAlign w:val="center"/>
            <w:hideMark/>
          </w:tcPr>
          <w:p w14:paraId="526EC666"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Свидетельство о государственной аккредитации</w:t>
            </w:r>
          </w:p>
        </w:tc>
        <w:tc>
          <w:tcPr>
            <w:tcW w:w="6158" w:type="dxa"/>
            <w:tcBorders>
              <w:top w:val="single" w:sz="4" w:space="0" w:color="auto"/>
              <w:left w:val="single" w:sz="4" w:space="0" w:color="auto"/>
              <w:bottom w:val="single" w:sz="4" w:space="0" w:color="auto"/>
              <w:right w:val="single" w:sz="4" w:space="0" w:color="auto"/>
            </w:tcBorders>
            <w:vAlign w:val="center"/>
            <w:hideMark/>
          </w:tcPr>
          <w:p w14:paraId="7EBE110A" w14:textId="77777777" w:rsidR="00506D3B" w:rsidRPr="00BB4DEB" w:rsidRDefault="00506D3B" w:rsidP="006C47F8">
            <w:pPr>
              <w:jc w:val="center"/>
              <w:rPr>
                <w:rFonts w:ascii="Times New Roman" w:hAnsi="Times New Roman" w:cs="Times New Roman"/>
                <w:sz w:val="24"/>
                <w:szCs w:val="24"/>
              </w:rPr>
            </w:pPr>
            <w:r w:rsidRPr="00BB4DEB">
              <w:rPr>
                <w:rFonts w:ascii="Times New Roman" w:hAnsi="Times New Roman" w:cs="Times New Roman"/>
                <w:sz w:val="24"/>
                <w:szCs w:val="24"/>
              </w:rPr>
              <w:t xml:space="preserve">От 07.11.2014 № 802, серия </w:t>
            </w:r>
            <w:r w:rsidRPr="00BB4DEB">
              <w:rPr>
                <w:rFonts w:ascii="Times New Roman" w:hAnsi="Times New Roman" w:cs="Times New Roman"/>
                <w:color w:val="000000" w:themeColor="text1"/>
                <w:sz w:val="24"/>
                <w:szCs w:val="24"/>
              </w:rPr>
              <w:t>56А01 № 0003785</w:t>
            </w:r>
            <w:r w:rsidRPr="00BB4DEB">
              <w:rPr>
                <w:rFonts w:ascii="Times New Roman" w:hAnsi="Times New Roman" w:cs="Times New Roman"/>
                <w:color w:val="000000"/>
                <w:sz w:val="24"/>
                <w:szCs w:val="24"/>
              </w:rPr>
              <w:t>;</w:t>
            </w:r>
            <w:r w:rsidRPr="00BB4DEB">
              <w:rPr>
                <w:rFonts w:ascii="Times New Roman" w:hAnsi="Times New Roman" w:cs="Times New Roman"/>
                <w:sz w:val="24"/>
                <w:szCs w:val="24"/>
              </w:rPr>
              <w:t xml:space="preserve"> срок действия: до 07 ноября  2024 года</w:t>
            </w:r>
          </w:p>
        </w:tc>
      </w:tr>
    </w:tbl>
    <w:p w14:paraId="1BF0B575" w14:textId="77777777" w:rsidR="00506D3B" w:rsidRDefault="00506D3B" w:rsidP="00506D3B">
      <w:pPr>
        <w:autoSpaceDE w:val="0"/>
        <w:autoSpaceDN w:val="0"/>
        <w:adjustRightInd w:val="0"/>
        <w:rPr>
          <w:rFonts w:ascii="Times New Roman" w:hAnsi="Times New Roman" w:cs="Times New Roman"/>
          <w:b/>
          <w:bCs/>
          <w:sz w:val="24"/>
          <w:szCs w:val="24"/>
        </w:rPr>
      </w:pPr>
    </w:p>
    <w:p w14:paraId="7C6E187A" w14:textId="77777777" w:rsidR="00506D3B" w:rsidRPr="00F368C0" w:rsidRDefault="00506D3B" w:rsidP="00506D3B">
      <w:pPr>
        <w:spacing w:before="120" w:after="0" w:line="240" w:lineRule="auto"/>
        <w:rPr>
          <w:rFonts w:ascii="Times New Roman" w:hAnsi="Times New Roman" w:cs="Times New Roman"/>
          <w:sz w:val="24"/>
          <w:szCs w:val="24"/>
        </w:rPr>
      </w:pPr>
      <w:r w:rsidRPr="00F368C0">
        <w:rPr>
          <w:rFonts w:ascii="Times New Roman" w:hAnsi="Times New Roman" w:cs="Times New Roman"/>
          <w:sz w:val="24"/>
          <w:szCs w:val="24"/>
        </w:rPr>
        <w:t>МАОУ Зареченская СОШ №2 (далее – Школа) расположена на территории военного городка. Большинство семей обучающихся проживают в домах типовой застройки: 90 процент − рядом со Школой, 10 процентов − в близлежащих поселках.</w:t>
      </w:r>
    </w:p>
    <w:p w14:paraId="26ADEB65" w14:textId="77777777" w:rsidR="00506D3B" w:rsidRPr="00F368C0" w:rsidRDefault="00506D3B" w:rsidP="00506D3B">
      <w:pPr>
        <w:spacing w:before="120" w:after="0" w:line="240" w:lineRule="auto"/>
        <w:rPr>
          <w:rFonts w:ascii="Times New Roman" w:hAnsi="Times New Roman" w:cs="Times New Roman"/>
          <w:sz w:val="24"/>
          <w:szCs w:val="24"/>
        </w:rPr>
      </w:pPr>
      <w:r w:rsidRPr="00F368C0">
        <w:rPr>
          <w:rFonts w:ascii="Times New Roman" w:hAnsi="Times New Roman" w:cs="Times New Roman"/>
          <w:sz w:val="24"/>
          <w:szCs w:val="24"/>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w:t>
      </w:r>
    </w:p>
    <w:p w14:paraId="792C4AE5" w14:textId="77777777" w:rsidR="00506D3B" w:rsidRPr="00C93ECE" w:rsidRDefault="00506D3B" w:rsidP="00506D3B">
      <w:pPr>
        <w:autoSpaceDE w:val="0"/>
        <w:autoSpaceDN w:val="0"/>
        <w:adjustRightInd w:val="0"/>
        <w:jc w:val="center"/>
        <w:rPr>
          <w:rFonts w:ascii="Times New Roman" w:hAnsi="Times New Roman" w:cs="Times New Roman"/>
          <w:b/>
          <w:bCs/>
          <w:sz w:val="28"/>
          <w:szCs w:val="28"/>
        </w:rPr>
      </w:pPr>
      <w:r w:rsidRPr="006A5251">
        <w:rPr>
          <w:rFonts w:ascii="Times New Roman" w:hAnsi="Times New Roman" w:cs="Times New Roman"/>
          <w:b/>
          <w:bCs/>
          <w:sz w:val="28"/>
          <w:szCs w:val="28"/>
          <w:lang w:val="en-US"/>
        </w:rPr>
        <w:t>II</w:t>
      </w:r>
      <w:r w:rsidRPr="006A5251">
        <w:rPr>
          <w:rFonts w:ascii="Times New Roman" w:hAnsi="Times New Roman" w:cs="Times New Roman"/>
          <w:b/>
          <w:bCs/>
          <w:sz w:val="28"/>
          <w:szCs w:val="28"/>
        </w:rPr>
        <w:t xml:space="preserve">. </w:t>
      </w:r>
      <w:r w:rsidRPr="00EA36C1">
        <w:rPr>
          <w:rFonts w:ascii="Times New Roman" w:hAnsi="Times New Roman" w:cs="Times New Roman"/>
          <w:b/>
          <w:bCs/>
          <w:sz w:val="24"/>
          <w:szCs w:val="24"/>
        </w:rPr>
        <w:t>СИСТЕМА УПРАВЛЕНИЯ ОРГАНИЗАЦИЕЙ</w:t>
      </w:r>
    </w:p>
    <w:p w14:paraId="33421ECA" w14:textId="77777777" w:rsidR="00506D3B" w:rsidRPr="00506D3B" w:rsidRDefault="00506D3B" w:rsidP="00506D3B">
      <w:pPr>
        <w:pStyle w:val="a4"/>
        <w:ind w:firstLine="0"/>
        <w:jc w:val="center"/>
        <w:rPr>
          <w:rFonts w:ascii="Times New Roman" w:hAnsi="Times New Roman" w:cs="Times New Roman"/>
          <w:sz w:val="36"/>
          <w:szCs w:val="36"/>
        </w:rPr>
      </w:pPr>
      <w:r w:rsidRPr="00506D3B">
        <w:rPr>
          <w:rFonts w:ascii="Times New Roman" w:hAnsi="Times New Roman" w:cs="Times New Roman"/>
          <w:sz w:val="36"/>
          <w:szCs w:val="36"/>
        </w:rPr>
        <w:lastRenderedPageBreak/>
        <w:t>Структура управления школой</w:t>
      </w:r>
    </w:p>
    <w:p w14:paraId="0AA3FEEE" w14:textId="77777777" w:rsidR="00506D3B" w:rsidRPr="00B67D45" w:rsidRDefault="00000000" w:rsidP="00506D3B">
      <w:pPr>
        <w:jc w:val="center"/>
      </w:pPr>
      <w:r>
        <w:rPr>
          <w:noProof/>
        </w:rPr>
        <w:pict w14:anchorId="6FD05E68">
          <v:shapetype id="_x0000_t32" coordsize="21600,21600" o:spt="32" o:oned="t" path="m,l21600,21600e" filled="f">
            <v:path arrowok="t" fillok="f" o:connecttype="none"/>
            <o:lock v:ext="edit" shapetype="t"/>
          </v:shapetype>
          <v:shape id="Прямая со стрелкой 38" o:spid="_x0000_s1026" type="#_x0000_t32" style="position:absolute;left:0;text-align:left;margin-left:340.85pt;margin-top:277.1pt;width:0;height:21.7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" strokecolor="black [3200]" strokeweight="2.25pt">
            <v:stroke endarrow="block" joinstyle="miter"/>
            <o:lock v:ext="edit" shapetype="f"/>
          </v:shape>
        </w:pict>
      </w:r>
      <w:r>
        <w:rPr>
          <w:noProof/>
        </w:rPr>
        <w:pict w14:anchorId="27C2B9BD">
          <v:shape id="Прямая со стрелкой 37" o:spid="_x0000_s1065" type="#_x0000_t32" style="position:absolute;left:0;text-align:left;margin-left:340.85pt;margin-top:202.1pt;width:0;height:21.7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" strokecolor="black [3200]" strokeweight="2.25pt">
            <v:stroke endarrow="block" joinstyle="miter"/>
            <o:lock v:ext="edit" shapetype="f"/>
          </v:shape>
        </w:pict>
      </w:r>
      <w:r>
        <w:rPr>
          <w:noProof/>
        </w:rPr>
        <w:pict w14:anchorId="745C482C">
          <v:shape id="Прямая со стрелкой 41" o:spid="_x0000_s1064" type="#_x0000_t32" style="position:absolute;left:0;text-align:left;margin-left:413.5pt;margin-top:203.6pt;width:0;height:21.7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" strokecolor="black [3200]" strokeweight="2.25pt">
            <v:stroke endarrow="block" joinstyle="miter"/>
            <o:lock v:ext="edit" shapetype="f"/>
          </v:shape>
        </w:pict>
      </w:r>
      <w:r>
        <w:rPr>
          <w:noProof/>
        </w:rPr>
        <w:pict w14:anchorId="1349A8E3">
          <v:shape id="Прямая со стрелкой 36" o:spid="_x0000_s1063" type="#_x0000_t32" style="position:absolute;left:0;text-align:left;margin-left:249.85pt;margin-top:202.85pt;width:0;height:21.75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" strokecolor="black [3200]" strokeweight="2.25pt">
            <v:stroke endarrow="block" joinstyle="miter"/>
            <o:lock v:ext="edit" shapetype="f"/>
          </v:shape>
        </w:pict>
      </w:r>
      <w:r>
        <w:rPr>
          <w:noProof/>
        </w:rPr>
        <w:pict w14:anchorId="0BE0CB55">
          <v:shape id="Прямая со стрелкой 35" o:spid="_x0000_s1062" type="#_x0000_t32" style="position:absolute;left:0;text-align:left;margin-left:150.5pt;margin-top:202.85pt;width:0;height:21.7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" strokecolor="black [3200]" strokeweight="2.25pt">
            <v:stroke endarrow="block" joinstyle="miter"/>
            <o:lock v:ext="edit" shapetype="f"/>
          </v:shape>
        </w:pict>
      </w:r>
      <w:r>
        <w:rPr>
          <w:noProof/>
        </w:rPr>
        <w:pict w14:anchorId="49E53E91">
          <v:shape id="Прямая со стрелкой 34" o:spid="_x0000_s1061" type="#_x0000_t32" style="position:absolute;left:0;text-align:left;margin-left:150.5pt;margin-top:277.85pt;width:0;height:21.75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" strokecolor="black [3200]" strokeweight="2.25pt">
            <v:stroke endarrow="block" joinstyle="miter"/>
            <o:lock v:ext="edit" shapetype="f"/>
          </v:shape>
        </w:pict>
      </w:r>
      <w:r>
        <w:rPr>
          <w:noProof/>
        </w:rPr>
        <w:pict w14:anchorId="7A9E0D79">
          <v:shape id="Прямая со стрелкой 33" o:spid="_x0000_s1060" type="#_x0000_t32" style="position:absolute;left:0;text-align:left;margin-left:408.75pt;margin-top:84.65pt;width:0;height:38.25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" strokecolor="black [3200]" strokeweight="2.25pt">
            <v:stroke startarrow="block" endarrow="block" joinstyle="miter"/>
            <o:lock v:ext="edit" shapetype="f"/>
          </v:shape>
        </w:pict>
      </w:r>
      <w:r>
        <w:rPr>
          <w:noProof/>
        </w:rPr>
        <w:pict w14:anchorId="1C77E221">
          <v:shape id="Прямая со стрелкой 32" o:spid="_x0000_s1059" type="#_x0000_t32" style="position:absolute;left:0;text-align:left;margin-left:64.5pt;margin-top:83.9pt;width:0;height:38.25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" strokecolor="black [3200]" strokeweight="2.25pt">
            <v:stroke startarrow="block" endarrow="block" joinstyle="miter"/>
            <o:lock v:ext="edit" shapetype="f"/>
          </v:shape>
        </w:pict>
      </w:r>
      <w:r>
        <w:rPr>
          <w:noProof/>
        </w:rPr>
        <w:pict w14:anchorId="3E2AD98A">
          <v:shape id="Прямая со стрелкой 31" o:spid="_x0000_s1058" type="#_x0000_t32" style="position:absolute;left:0;text-align:left;margin-left:49.5pt;margin-top:278.6pt;width:0;height:21.7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" strokecolor="black [3200]" strokeweight="2.25pt">
            <v:stroke endarrow="block" joinstyle="miter"/>
            <o:lock v:ext="edit" shapetype="f"/>
          </v:shape>
        </w:pict>
      </w:r>
      <w:r>
        <w:rPr>
          <w:noProof/>
        </w:rPr>
        <w:pict w14:anchorId="0CE85CE6">
          <v:shape id="Прямая со стрелкой 30" o:spid="_x0000_s1057" type="#_x0000_t32" style="position:absolute;left:0;text-align:left;margin-left:49.5pt;margin-top:203.6pt;width:0;height:21.7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" strokecolor="black [3200]" strokeweight="2.25pt">
            <v:stroke endarrow="block" joinstyle="miter"/>
            <o:lock v:ext="edit" shapetype="f"/>
          </v:shape>
        </w:pict>
      </w:r>
      <w:r>
        <w:rPr>
          <w:noProof/>
        </w:rPr>
        <w:pict w14:anchorId="4940AE42">
          <v:shape id="Прямая со стрелкой 29" o:spid="_x0000_s1056" type="#_x0000_t32" style="position:absolute;left:0;text-align:left;margin-left:63.75pt;margin-top:173.6pt;width:0;height:28.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" strokecolor="black [3200]" strokeweight="2.25pt">
            <v:stroke startarrow="block" endarrow="block" joinstyle="miter"/>
            <o:lock v:ext="edit" shapetype="f"/>
          </v:shape>
        </w:pict>
      </w:r>
      <w:r>
        <w:rPr>
          <w:noProof/>
        </w:rPr>
        <w:pict w14:anchorId="5169F77D">
          <v:shape id="Прямая со стрелкой 28" o:spid="_x0000_s1055" type="#_x0000_t32" style="position:absolute;left:0;text-align:left;margin-left:408pt;margin-top:173.6pt;width:0;height:28.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" strokecolor="black [3200]" strokeweight="2.25pt">
            <v:stroke startarrow="block" endarrow="block" joinstyle="miter"/>
            <o:lock v:ext="edit" shapetype="f"/>
          </v:shape>
        </w:pict>
      </w:r>
      <w:r>
        <w:rPr>
          <w:noProof/>
        </w:rPr>
        <w:pict w14:anchorId="69484442">
          <v:line id="Прямая соединительная линия 27" o:spid="_x0000_s1054" style="position:absolute;left:0;text-align:left;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02.85pt" to="519.7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" strokecolor="black [3200]" strokeweight="2.25pt">
            <v:stroke joinstyle="miter"/>
            <o:lock v:ext="edit" shapetype="f"/>
          </v:line>
        </w:pict>
      </w:r>
      <w:r>
        <w:rPr>
          <w:noProof/>
        </w:rPr>
        <w:pict w14:anchorId="146F8D9E">
          <v:shape id="Прямая со стрелкой 26" o:spid="_x0000_s1053" type="#_x0000_t32" style="position:absolute;left:0;text-align:left;margin-left:248.25pt;margin-top:56.95pt;width:37.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" strokecolor="black [3200]" strokeweight="2.25pt">
            <v:stroke endarrow="block" joinstyle="miter"/>
            <o:lock v:ext="edit" shapetype="f"/>
          </v:shape>
        </w:pict>
      </w:r>
      <w:r>
        <w:rPr>
          <w:noProof/>
        </w:rPr>
        <w:pict w14:anchorId="1698A09F">
          <v:shape id="Прямая со стрелкой 25" o:spid="_x0000_s1052" type="#_x0000_t32" style="position:absolute;left:0;text-align:left;margin-left:113.25pt;margin-top:148.1pt;width:174.75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" strokecolor="black [3200]" strokeweight="2.25pt">
            <v:stroke startarrow="block" endarrow="block" joinstyle="miter"/>
            <o:lock v:ext="edit" shapetype="f"/>
          </v:shape>
        </w:pict>
      </w:r>
      <w:r>
        <w:rPr>
          <w:noProof/>
        </w:rPr>
        <w:pict w14:anchorId="7856AC68">
          <v:shape id="Прямая со стрелкой 24" o:spid="_x0000_s1051" type="#_x0000_t32" style="position:absolute;left:0;text-align:left;margin-left:113.25pt;margin-top:56.95pt;width:36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" strokecolor="black [3200]" strokeweight="2.25pt">
            <v:stroke startarrow="block" endarrow="block" joinstyle="miter"/>
            <o:lock v:ext="edit" shapetype="f"/>
          </v:shape>
        </w:pict>
      </w:r>
    </w:p>
    <w:p w14:paraId="5077B83E" w14:textId="77777777" w:rsidR="00506D3B" w:rsidRPr="00F67D09" w:rsidRDefault="00506D3B" w:rsidP="00506D3B">
      <w:pPr>
        <w:pStyle w:val="a3"/>
        <w:autoSpaceDE w:val="0"/>
        <w:autoSpaceDN w:val="0"/>
        <w:adjustRightInd w:val="0"/>
        <w:ind w:left="735"/>
        <w:rPr>
          <w:bCs/>
          <w:sz w:val="28"/>
          <w:szCs w:val="28"/>
        </w:rPr>
      </w:pPr>
    </w:p>
    <w:p w14:paraId="1BE3FCD1" w14:textId="77777777" w:rsidR="00506D3B" w:rsidRPr="00F67D09" w:rsidRDefault="00000000" w:rsidP="00506D3B">
      <w:pPr>
        <w:pStyle w:val="a3"/>
        <w:autoSpaceDE w:val="0"/>
        <w:autoSpaceDN w:val="0"/>
        <w:adjustRightInd w:val="0"/>
        <w:ind w:left="735"/>
        <w:rPr>
          <w:bCs/>
          <w:sz w:val="28"/>
          <w:szCs w:val="28"/>
        </w:rPr>
      </w:pPr>
      <w:r>
        <w:rPr>
          <w:noProof/>
          <w:lang w:eastAsia="ru-RU"/>
        </w:rPr>
        <w:pict w14:anchorId="3020F7E9">
          <v:group id="Группа 1" o:spid="_x0000_s1050" style="position:absolute;left:0;text-align:left;margin-left:-96.2pt;margin-top:.75pt;width:618.4pt;height:399.75pt;z-index:251675648" coordsize="66294,5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">
            <v:roundrect id="Скругленный прямоугольник 7" o:spid="_x0000_s1027" style="position:absolute;left:1809;width:12573;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yX8QA&#10;AADaAAAADwAAAGRycy9kb3ducmV2LnhtbESPQUsDMRSE74L/ITyhF7Fv20Mpa9MiYqH2Urr1YG/P&#10;zXOzuHlZNnEb/70pCB6HmfmGWW2S69TIQ2i9aJhNC1AstTetNBreTtuHJagQSQx1XljDDwfYrG9v&#10;VlQaf5Ejj1VsVIZIKEmDjbEvEUNt2VGY+p4le59+cBSzHBo0A10y3HU4L4oFOmolL1jq+dly/VV9&#10;Ow0JDy9nX9+fMdn9bPlejR+vDWo9uUtPj6Aip/gf/mvvjIY5XK/kG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cl/EAAAA2gAAAA8AAAAAAAAAAAAAAAAAmAIAAGRycy9k&#10;b3ducmV2LnhtbFBLBQYAAAAABAAEAPUAAACJAwAAAAA=&#10;" fillcolor="#b1cbe9" strokecolor="#5b9bd5 [3204]" strokeweight=".5pt">
              <v:fill color2="#92b9e4" rotate="t" colors="0 #b1cbe9;.5 #a3c1e5;1 #92b9e4" focus="100%" type="gradient">
                <o:fill v:ext="view" type="gradientUnscaled"/>
              </v:fill>
              <v:stroke joinstyle="miter"/>
              <v:textbox>
                <w:txbxContent>
                  <w:p w14:paraId="3B28C789" w14:textId="77777777" w:rsidR="004F6D6A" w:rsidRDefault="004F6D6A" w:rsidP="00506D3B">
                    <w:pPr>
                      <w:ind w:left="1134" w:hanging="1134"/>
                      <w:jc w:val="center"/>
                    </w:pPr>
                    <w:r>
                      <w:t>Совет школы</w:t>
                    </w:r>
                  </w:p>
                </w:txbxContent>
              </v:textbox>
            </v:roundrect>
            <v:roundrect id="Скругленный прямоугольник 8" o:spid="_x0000_s1028" style="position:absolute;left:18954;width:12573;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XxMQA&#10;AADaAAAADwAAAGRycy9kb3ducmV2LnhtbESPQUsDMRSE74L/ITyhF7FvW0HK2rSIKLReiqsHe3tu&#10;npvFzcuySbfpv28EocdhZr5hluvkOjXyEFovGmbTAhRL7U0rjYbPj9e7BagQSQx1XljDiQOsV9dX&#10;SyqNP8o7j1VsVIZIKEmDjbEvEUNt2VGY+p4lez9+cBSzHBo0Ax0z3HU4L4oHdNRKXrDU87Pl+rc6&#10;OA0Jdy97X9/uMdm32eKrGr+3DWo9uUlPj6Aip3gJ/7c3RsM9/F3JNw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18TEAAAA2gAAAA8AAAAAAAAAAAAAAAAAmAIAAGRycy9k&#10;b3ducmV2LnhtbFBLBQYAAAAABAAEAPUAAACJAwAAAAA=&#10;" fillcolor="#b1cbe9" strokecolor="#5b9bd5 [3204]" strokeweight=".5pt">
              <v:fill color2="#92b9e4" rotate="t" colors="0 #b1cbe9;.5 #a3c1e5;1 #92b9e4" focus="100%" type="gradient">
                <o:fill v:ext="view" type="gradientUnscaled"/>
              </v:fill>
              <v:stroke joinstyle="miter"/>
              <v:textbox>
                <w:txbxContent>
                  <w:p w14:paraId="70E4967D" w14:textId="77777777" w:rsidR="004F6D6A" w:rsidRPr="00405839" w:rsidRDefault="004F6D6A" w:rsidP="00506D3B">
                    <w:pPr>
                      <w:jc w:val="center"/>
                      <w:rPr>
                        <w:sz w:val="36"/>
                      </w:rPr>
                    </w:pPr>
                    <w:r w:rsidRPr="00405839">
                      <w:rPr>
                        <w:sz w:val="36"/>
                      </w:rPr>
                      <w:t>Директор</w:t>
                    </w:r>
                  </w:p>
                </w:txbxContent>
              </v:textbox>
            </v:roundrect>
            <v:roundrect id="Скругленный прямоугольник 9" o:spid="_x0000_s1029" style="position:absolute;left:36099;width:29147;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PsMQA&#10;AADaAAAADwAAAGRycy9kb3ducmV2LnhtbESPQUsDMRSE74L/ITyhF7FvW0TK2rSIKLReiqsHe3tu&#10;npvFzcuySbfpv28EocdhZr5hluvkOjXyEFovGmbTAhRL7U0rjYbPj9e7BagQSQx1XljDiQOsV9dX&#10;SyqNP8o7j1VsVIZIKEmDjbEvEUNt2VGY+p4lez9+cBSzHBo0Ax0z3HU4L4oHdNRKXrDU87Pl+rc6&#10;OA0Jdy97X9/uMdm32eKrGr+3DWo9uUlPj6Aip3gJ/7c3RsM9/F3JNw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T7DEAAAA2gAAAA8AAAAAAAAAAAAAAAAAmAIAAGRycy9k&#10;b3ducmV2LnhtbFBLBQYAAAAABAAEAPUAAACJAwAAAAA=&#10;" fillcolor="#b1cbe9" strokecolor="#5b9bd5 [3204]" strokeweight=".5pt">
              <v:fill color2="#92b9e4" rotate="t" colors="0 #b1cbe9;.5 #a3c1e5;1 #92b9e4" focus="100%" type="gradient">
                <o:fill v:ext="view" type="gradientUnscaled"/>
              </v:fill>
              <v:stroke joinstyle="miter"/>
              <v:textbox>
                <w:txbxContent>
                  <w:p w14:paraId="7A3DBE05" w14:textId="77777777" w:rsidR="004F6D6A" w:rsidRDefault="004F6D6A" w:rsidP="00506D3B">
                    <w:pPr>
                      <w:jc w:val="center"/>
                    </w:pPr>
                    <w:r>
                      <w:t>Общее собрание трудового коллектива</w:t>
                    </w:r>
                  </w:p>
                </w:txbxContent>
              </v:textbox>
            </v:roundrect>
            <v:roundrect id="Скругленный прямоугольник 5" o:spid="_x0000_s1030" style="position:absolute;left:1809;top:11525;width:12573;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qK8QA&#10;AADaAAAADwAAAGRycy9kb3ducmV2LnhtbESPQUsDMRSE74L/ITyhF7FvW1DK2rSIKLReiqsHe3tu&#10;npvFzcuySbfpv28EocdhZr5hluvkOjXyEFovGmbTAhRL7U0rjYbPj9e7BagQSQx1XljDiQOsV9dX&#10;SyqNP8o7j1VsVIZIKEmDjbEvEUNt2VGY+p4lez9+cBSzHBo0Ax0z3HU4L4oHdNRKXrDU87Pl+rc6&#10;OA0Jdy97X9/uMdm32eKrGr+3DWo9uUlPj6Aip3gJ/7c3RsM9/F3JNw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6ivEAAAA2gAAAA8AAAAAAAAAAAAAAAAAmAIAAGRycy9k&#10;b3ducmV2LnhtbFBLBQYAAAAABAAEAPUAAACJAwAAAAA=&#10;" fillcolor="#b1cbe9" strokecolor="#5b9bd5 [3204]" strokeweight=".5pt">
              <v:fill color2="#92b9e4" rotate="t" colors="0 #b1cbe9;.5 #a3c1e5;1 #92b9e4" focus="100%" type="gradient">
                <o:fill v:ext="view" type="gradientUnscaled"/>
              </v:fill>
              <v:stroke joinstyle="miter"/>
              <v:textbox>
                <w:txbxContent>
                  <w:p w14:paraId="4A07AE40" w14:textId="77777777" w:rsidR="004F6D6A" w:rsidRPr="00D2435E" w:rsidRDefault="004F6D6A" w:rsidP="00506D3B">
                    <w:pPr>
                      <w:jc w:val="center"/>
                      <w:rPr>
                        <w:rFonts w:ascii="Times New Roman" w:hAnsi="Times New Roman" w:cs="Times New Roman"/>
                      </w:rPr>
                    </w:pPr>
                    <w:r w:rsidRPr="00D2435E">
                      <w:rPr>
                        <w:rFonts w:ascii="Times New Roman" w:hAnsi="Times New Roman" w:cs="Times New Roman"/>
                      </w:rPr>
                      <w:t>Родительский комитет</w:t>
                    </w:r>
                  </w:p>
                </w:txbxContent>
              </v:textbox>
            </v:roundrect>
            <v:roundrect id="Скругленный прямоугольник 6" o:spid="_x0000_s1031" style="position:absolute;left:36290;top:11525;width:29146;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0XMQA&#10;AADaAAAADwAAAGRycy9kb3ducmV2LnhtbESPQUsDMRSE7wX/Q3hCL8W+bQ+lrE2LiIL2Utx6sLfn&#10;5rlZ3Lwsm7hN/30jCB6HmfmG2eyS69TIQ2i9aFjMC1AstTetNBrej893a1AhkhjqvLCGCwfYbW8m&#10;GyqNP8sbj1VsVIZIKEmDjbEvEUNt2VGY+54le19+cBSzHBo0A50z3HW4LIoVOmolL1jq+dFy/V39&#10;OA0JD08nX89OmOx+sf6oxs/XBrWe3qaHe1CRU/wP/7VfjIYV/F7JNw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5dFzEAAAA2gAAAA8AAAAAAAAAAAAAAAAAmAIAAGRycy9k&#10;b3ducmV2LnhtbFBLBQYAAAAABAAEAPUAAACJAwAAAAA=&#10;" fillcolor="#b1cbe9" strokecolor="#5b9bd5 [3204]" strokeweight=".5pt">
              <v:fill color2="#92b9e4" rotate="t" colors="0 #b1cbe9;.5 #a3c1e5;1 #92b9e4" focus="100%" type="gradient">
                <o:fill v:ext="view" type="gradientUnscaled"/>
              </v:fill>
              <v:stroke joinstyle="miter"/>
              <v:textbox>
                <w:txbxContent>
                  <w:p w14:paraId="674C6E90" w14:textId="77777777" w:rsidR="004F6D6A" w:rsidRPr="000B74E6" w:rsidRDefault="004F6D6A" w:rsidP="00506D3B">
                    <w:pPr>
                      <w:jc w:val="center"/>
                      <w:rPr>
                        <w:rFonts w:ascii="Times New Roman" w:hAnsi="Times New Roman" w:cs="Times New Roman"/>
                      </w:rPr>
                    </w:pPr>
                    <w:r w:rsidRPr="000B74E6">
                      <w:rPr>
                        <w:rFonts w:ascii="Times New Roman" w:hAnsi="Times New Roman" w:cs="Times New Roman"/>
                      </w:rPr>
                      <w:t>Педагогический совет</w:t>
                    </w:r>
                  </w:p>
                </w:txbxContent>
              </v:textbox>
            </v:roundrect>
            <v:shape id="Прямая со стрелкой 12" o:spid="_x0000_s1032" type="#_x0000_t32" style="position:absolute;left:25431;top:6762;width:96;height:8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zHMMAAADaAAAADwAAAGRycy9kb3ducmV2LnhtbESP0WrCQBRE34X+w3ILfdONhdYSs4oV&#10;2/qkJPUDLtmbbDB7N81uY/x7t1DwcZiZM0y2Hm0rBup941jBfJaAIC6dbrhWcPr+mL6B8AFZY+uY&#10;FFzJw3r1MMkw1e7COQ1FqEWEsE9RgQmhS6X0pSGLfuY64uhVrrcYouxrqXu8RLht5XOSvEqLDccF&#10;gx1tDZXn4tcq2B4/3yuJPzvOX2hhDsPuK7+elHp6HDdLEIHGcA//t/dawQL+rsQb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LcxzDAAAA2gAAAA8AAAAAAAAAAAAA&#10;AAAAoQIAAGRycy9kb3ducmV2LnhtbFBLBQYAAAAABAAEAPkAAACRAwAAAAA=&#10;" strokecolor="black [3200]" strokeweight="2.25pt">
              <v:stroke endarrow="block" joinstyle="miter"/>
            </v:shape>
            <v:roundrect id="Скругленный прямоугольник 18" o:spid="_x0000_s1033" style="position:absolute;left:952;top:24479;width:10763;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FtcEA&#10;AADaAAAADwAAAGRycy9kb3ducmV2LnhtbERPTWsCMRC9F/wPYQq9lDprDyJbo5RiofZSXHuot3Ez&#10;bpZuJssmrum/bw6Cx8f7Xq6T69TIQ2i9aJhNC1AstTetNBq+9+9PC1AhkhjqvLCGPw6wXk3ullQa&#10;f5Edj1VsVA6RUJIGG2NfIobasqMw9T1L5k5+cBQzHBo0A11yuOvwuSjm6KiV3GCp5zfL9W91dhoS&#10;fm0Ovn48YLKfs8VPNR63DWr9cJ9eX0BFTvEmvro/jIa8NV/JNw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qRbXBAAAA2gAAAA8AAAAAAAAAAAAAAAAAmAIAAGRycy9kb3du&#10;cmV2LnhtbFBLBQYAAAAABAAEAPUAAACGAwAAAAA=&#10;" fillcolor="#b1cbe9" strokecolor="#5b9bd5 [3204]" strokeweight=".5pt">
              <v:fill color2="#92b9e4" rotate="t" colors="0 #b1cbe9;.5 #a3c1e5;1 #92b9e4" focus="100%" type="gradient">
                <o:fill v:ext="view" type="gradientUnscaled"/>
              </v:fill>
              <v:stroke joinstyle="miter"/>
              <v:textbox>
                <w:txbxContent>
                  <w:p w14:paraId="330619F2" w14:textId="77777777" w:rsidR="004F6D6A" w:rsidRPr="00D2435E" w:rsidRDefault="004F6D6A" w:rsidP="00506D3B">
                    <w:pPr>
                      <w:jc w:val="center"/>
                      <w:rPr>
                        <w:rFonts w:ascii="Times New Roman" w:hAnsi="Times New Roman" w:cs="Times New Roman"/>
                      </w:rPr>
                    </w:pPr>
                    <w:r w:rsidRPr="00D2435E">
                      <w:rPr>
                        <w:rFonts w:ascii="Times New Roman" w:hAnsi="Times New Roman" w:cs="Times New Roman"/>
                      </w:rPr>
                      <w:t>Зам. директора по ВР</w:t>
                    </w:r>
                  </w:p>
                </w:txbxContent>
              </v:textbox>
            </v:roundrect>
            <v:roundrect id="Скругленный прямоугольник 20" o:spid="_x0000_s1034" style="position:absolute;left:857;top:34099;width:10763;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gLsQA&#10;AADaAAAADwAAAGRycy9kb3ducmV2LnhtbESPQUvDQBSE7wX/w/IEL8W+1IPU2G0RUVAvpdGDuT2z&#10;z2ww+zZk13T9926h0OMwM98w621yvZp4DJ0XDctFAYql8aaTVsPH+/P1ClSIJIZ6L6zhjwNsNxez&#10;NZXGH2TPUxVblSESStJgYxxKxNBYdhQWfmDJ3rcfHcUsxxbNSIcMdz3eFMUtOuokL1ga+NFy81P9&#10;Og0Jd0+1b+Y1Jvu2XH1W09dri1pfXaaHe1CRUzyHT+0Xo+EOjlfyD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4C7EAAAA2gAAAA8AAAAAAAAAAAAAAAAAmAIAAGRycy9k&#10;b3ducmV2LnhtbFBLBQYAAAAABAAEAPUAAACJAwAAAAA=&#10;" fillcolor="#b1cbe9" strokecolor="#5b9bd5 [3204]" strokeweight=".5pt">
              <v:fill color2="#92b9e4" rotate="t" colors="0 #b1cbe9;.5 #a3c1e5;1 #92b9e4" focus="100%" type="gradient">
                <o:fill v:ext="view" type="gradientUnscaled"/>
              </v:fill>
              <v:stroke joinstyle="miter"/>
              <v:textbox>
                <w:txbxContent>
                  <w:p w14:paraId="7B3802AE" w14:textId="77777777" w:rsidR="004F6D6A" w:rsidRPr="00D2435E" w:rsidRDefault="004F6D6A" w:rsidP="00506D3B">
                    <w:pPr>
                      <w:jc w:val="center"/>
                      <w:rPr>
                        <w:rFonts w:ascii="Times New Roman" w:hAnsi="Times New Roman" w:cs="Times New Roman"/>
                        <w:sz w:val="20"/>
                      </w:rPr>
                    </w:pPr>
                    <w:r w:rsidRPr="00D2435E">
                      <w:rPr>
                        <w:rFonts w:ascii="Times New Roman" w:hAnsi="Times New Roman" w:cs="Times New Roman"/>
                        <w:sz w:val="20"/>
                      </w:rPr>
                      <w:t>МО классных руководителей</w:t>
                    </w:r>
                  </w:p>
                </w:txbxContent>
              </v:textbox>
            </v:roundrect>
            <v:roundrect id="Скругленный прямоугольник 22" o:spid="_x0000_s1035" style="position:absolute;top:44005;width:66198;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tA8QA&#10;AADbAAAADwAAAGRycy9kb3ducmV2LnhtbESPQU/DMAyF70j8h8hIXBBzxwFNZdmEEEjABdFxYDev&#10;8ZqKxqma0IV/jw9I3Gy95/c+r7clDGbmKfVRLCwXFRiWNrpeOgsfu6frFZiUSRwNUdjCDyfYbs7P&#10;1lS7eJJ3npvcGQ2RVJMFn/NYI6bWc6C0iCOLasc4Bcq6Th26iU4aHga8qapbDNSLNnga+cFz+9V8&#10;BwsF3x73sb3aY/Gvy9VnMx9eOrT28qLc34HJXPK/+e/62Sm+0usvOg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rQPEAAAA2wAAAA8AAAAAAAAAAAAAAAAAmAIAAGRycy9k&#10;b3ducmV2LnhtbFBLBQYAAAAABAAEAPUAAACJAwAAAAA=&#10;" fillcolor="#b1cbe9" strokecolor="#5b9bd5 [3204]" strokeweight=".5pt">
              <v:fill color2="#92b9e4" rotate="t" colors="0 #b1cbe9;.5 #a3c1e5;1 #92b9e4" focus="100%" type="gradient">
                <o:fill v:ext="view" type="gradientUnscaled"/>
              </v:fill>
              <v:stroke joinstyle="miter"/>
              <v:textbox>
                <w:txbxContent>
                  <w:p w14:paraId="5D7CD745" w14:textId="77777777" w:rsidR="004F6D6A" w:rsidRPr="000B74E6" w:rsidRDefault="004F6D6A" w:rsidP="00506D3B">
                    <w:pPr>
                      <w:jc w:val="center"/>
                      <w:rPr>
                        <w:rFonts w:ascii="Times New Roman" w:hAnsi="Times New Roman" w:cs="Times New Roman"/>
                      </w:rPr>
                    </w:pPr>
                    <w:r w:rsidRPr="000B74E6">
                      <w:rPr>
                        <w:rFonts w:ascii="Times New Roman" w:hAnsi="Times New Roman" w:cs="Times New Roman"/>
                      </w:rPr>
                      <w:t>Учащиеся школы, родители, общественность, органы ученического самоуправления</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 o:spid="_x0000_s1036" type="#_x0000_t34" style="position:absolute;left:11620;top:27813;width:1143;height:161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WccAAAADbAAAADwAAAGRycy9kb3ducmV2LnhtbERPTYvCMBC9C/sfwix4EU0VkaUaZREF&#10;dU/qHjwOzZiUbSalibb+eyMIe5vH+5zFqnOVuFMTSs8KxqMMBHHhdclGwe95O/wCESKyxsozKXhQ&#10;gNXyo7fAXPuWj3Q/RSNSCIccFdgY61zKUFhyGEa+Jk7c1TcOY4KNkbrBNoW7Sk6ybCYdlpwaLNa0&#10;tlT8nW5Owc/eHqk91MZNLtvNfmr8ZjbwSvU/u+85iEhd/Be/3Tud5o/h9Us6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31nHAAAAA2wAAAA8AAAAAAAAAAAAAAAAA&#10;oQIAAGRycy9kb3ducmV2LnhtbFBLBQYAAAAABAAEAPkAAACOAwAAAAA=&#10;" adj="21835" strokecolor="black [3200]" strokeweight="2.25pt">
              <v:stroke endarrow="block"/>
            </v:shape>
            <v:roundrect id="Скругленный прямоугольник 24" o:spid="_x0000_s1037" style="position:absolute;left:13716;top:24479;width:10763;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W78IA&#10;AADbAAAADwAAAGRycy9kb3ducmV2LnhtbERPTUsDMRC9C/6HMEIvYmfbQylr0yJiofZSuvVgb+Nm&#10;3CxuJssmbuO/NwXB2zze56w2yXVq5CG0XjTMpgUoltqbVhoNb6ftwxJUiCSGOi+s4YcDbNa3Nysq&#10;jb/IkccqNiqHSChJg42xLxFDbdlRmPqeJXOffnAUMxwaNANdcrjrcF4UC3TUSm6w1POz5fqr+nYa&#10;Eh5ezr6+P2Oy+9nyvRo/XhvUenKXnh5BRU7xX/zn3pk8fw7XX/IBu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bvwgAAANsAAAAPAAAAAAAAAAAAAAAAAJgCAABkcnMvZG93&#10;bnJldi54bWxQSwUGAAAAAAQABAD1AAAAhwMAAAAA&#10;" fillcolor="#b1cbe9" strokecolor="#5b9bd5 [3204]" strokeweight=".5pt">
              <v:fill color2="#92b9e4" rotate="t" colors="0 #b1cbe9;.5 #a3c1e5;1 #92b9e4" focus="100%" type="gradient">
                <o:fill v:ext="view" type="gradientUnscaled"/>
              </v:fill>
              <v:stroke joinstyle="miter"/>
              <v:textbox>
                <w:txbxContent>
                  <w:p w14:paraId="5DF4BB08" w14:textId="77777777" w:rsidR="004F6D6A" w:rsidRPr="00D2435E" w:rsidRDefault="004F6D6A" w:rsidP="00506D3B">
                    <w:pPr>
                      <w:jc w:val="center"/>
                      <w:rPr>
                        <w:rFonts w:ascii="Times New Roman" w:hAnsi="Times New Roman" w:cs="Times New Roman"/>
                      </w:rPr>
                    </w:pPr>
                    <w:r w:rsidRPr="00D2435E">
                      <w:rPr>
                        <w:rFonts w:ascii="Times New Roman" w:hAnsi="Times New Roman" w:cs="Times New Roman"/>
                      </w:rPr>
                      <w:t>Зам. директора по УР</w:t>
                    </w:r>
                  </w:p>
                </w:txbxContent>
              </v:textbox>
            </v:roundrect>
            <v:roundrect id="Скругленный прямоугольник 26" o:spid="_x0000_s1038" style="position:absolute;left:13716;top:34099;width:10763;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zdMIA&#10;AADbAAAADwAAAGRycy9kb3ducmV2LnhtbERPTUsDMRC9C/6HMEIvYmdbQcratIgotF6Kqwd7Gzfj&#10;ZnEzWTbpNv33jSD0No/3Oct1cp0aeQitFw2zaQGKpfamlUbD58fr3QJUiCSGOi+s4cQB1qvrqyWV&#10;xh/lnccqNiqHSChJg42xLxFDbdlRmPqeJXM/fnAUMxwaNAMdc7jrcF4UD+ioldxgqedny/VvdXAa&#10;Eu5e9r6+3WOyb7PFVzV+bxvUenKTnh5BRU7xIv53b0yefw9/v+QDcH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DN0wgAAANsAAAAPAAAAAAAAAAAAAAAAAJgCAABkcnMvZG93&#10;bnJldi54bWxQSwUGAAAAAAQABAD1AAAAhwMAAAAA&#10;" fillcolor="#b1cbe9" strokecolor="#5b9bd5 [3204]" strokeweight=".5pt">
              <v:fill color2="#92b9e4" rotate="t" colors="0 #b1cbe9;.5 #a3c1e5;1 #92b9e4" focus="100%" type="gradient">
                <o:fill v:ext="view" type="gradientUnscaled"/>
              </v:fill>
              <v:stroke joinstyle="miter"/>
              <v:textbox>
                <w:txbxContent>
                  <w:p w14:paraId="7D783D99" w14:textId="77777777" w:rsidR="004F6D6A" w:rsidRPr="00D2435E" w:rsidRDefault="004F6D6A" w:rsidP="00506D3B">
                    <w:pPr>
                      <w:jc w:val="center"/>
                      <w:rPr>
                        <w:rFonts w:ascii="Times New Roman" w:hAnsi="Times New Roman" w:cs="Times New Roman"/>
                        <w:sz w:val="20"/>
                      </w:rPr>
                    </w:pPr>
                    <w:r w:rsidRPr="00D2435E">
                      <w:rPr>
                        <w:rFonts w:ascii="Times New Roman" w:hAnsi="Times New Roman" w:cs="Times New Roman"/>
                        <w:sz w:val="20"/>
                      </w:rPr>
                      <w:t>ШМО учителей-предметников</w:t>
                    </w:r>
                  </w:p>
                </w:txbxContent>
              </v:textbox>
            </v:roundrect>
            <v:shape id="Соединительная линия уступом 28" o:spid="_x0000_s1039" type="#_x0000_t34" style="position:absolute;left:24574;top:27813;width:1143;height:161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16cIAAADbAAAADwAAAGRycy9kb3ducmV2LnhtbERPTWvCQBC9F/wPywi9lGbTICKpq0hR&#10;aOzJ6KHHITvdDWZnQ3Zr0n/vFgq9zeN9zno7uU7caAitZwUvWQ6CuPG6ZaPgcj48r0CEiKyx80wK&#10;fijAdjN7WGOp/cgnutXRiBTCoUQFNsa+lDI0lhyGzPfEifvyg8OY4GCkHnBM4a6TRZ4vpcOWU4PF&#10;nt4sNdf62yn4qOyJxmNvXPF52FcL4/fLJ6/U43zavYKINMV/8Z/7Xaf5C/j9JR0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B16cIAAADbAAAADwAAAAAAAAAAAAAA&#10;AAChAgAAZHJzL2Rvd25yZXYueG1sUEsFBgAAAAAEAAQA+QAAAJADAAAAAA==&#10;" adj="21835" strokecolor="black [3200]" strokeweight="2.25pt">
              <v:stroke endarrow="block"/>
            </v:shape>
            <v:roundrect id="Скругленный прямоугольник 31" o:spid="_x0000_s1040" style="position:absolute;left:26384;top:24479;width:10763;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Om8IA&#10;AADbAAAADwAAAGRycy9kb3ducmV2LnhtbERPTUsDMRC9C/6HMEIvYmdbUMratIgotF6Kqwd7Gzfj&#10;ZnEzWTbpNv33jSD0No/3Oct1cp0aeQitFw2zaQGKpfamlUbD58fr3QJUiCSGOi+s4cQB1qvrqyWV&#10;xh/lnccqNiqHSChJg42xLxFDbdlRmPqeJXM/fnAUMxwaNAMdc7jrcF4UD+ioldxgqedny/VvdXAa&#10;Eu5e9r6+3WOyb7PFVzV+bxvUenKTnh5BRU7xIv53b0yefw9/v+QDcH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6bwgAAANsAAAAPAAAAAAAAAAAAAAAAAJgCAABkcnMvZG93&#10;bnJldi54bWxQSwUGAAAAAAQABAD1AAAAhwMAAAAA&#10;" fillcolor="#b1cbe9" strokecolor="#5b9bd5 [3204]" strokeweight=".5pt">
              <v:fill color2="#92b9e4" rotate="t" colors="0 #b1cbe9;.5 #a3c1e5;1 #92b9e4" focus="100%" type="gradient">
                <o:fill v:ext="view" type="gradientUnscaled"/>
              </v:fill>
              <v:stroke joinstyle="miter"/>
              <v:textbox>
                <w:txbxContent>
                  <w:p w14:paraId="17895230" w14:textId="77777777" w:rsidR="004F6D6A" w:rsidRPr="00D2435E" w:rsidRDefault="004F6D6A" w:rsidP="00506D3B">
                    <w:pPr>
                      <w:jc w:val="center"/>
                      <w:rPr>
                        <w:rFonts w:ascii="Times New Roman" w:hAnsi="Times New Roman" w:cs="Times New Roman"/>
                        <w:sz w:val="20"/>
                      </w:rPr>
                    </w:pPr>
                    <w:r w:rsidRPr="00D2435E">
                      <w:rPr>
                        <w:rFonts w:ascii="Times New Roman" w:hAnsi="Times New Roman" w:cs="Times New Roman"/>
                        <w:sz w:val="20"/>
                      </w:rPr>
                      <w:t>Зам. директора по безопасности жизнедеятельности ОУ</w:t>
                    </w:r>
                  </w:p>
                </w:txbxContent>
              </v:textbox>
            </v:roundrect>
            <v:roundrect id="Скругленный прямоугольник 35" o:spid="_x0000_s1041" style="position:absolute;left:39719;top:24479;width:7144;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Q7MIA&#10;AADbAAAADwAAAGRycy9kb3ducmV2LnhtbERPTUsDMRC9F/wPYYReip1tD6WsTYuIgvZS3Hqwt3Ez&#10;bhY3k2UTt+m/bwTB2zze52x2yXVq5CG0XjQs5gUoltqbVhoN78fnuzWoEEkMdV5Yw4UD7LY3kw2V&#10;xp/ljccqNiqHSChJg42xLxFDbdlRmPueJXNffnAUMxwaNAOdc7jrcFkUK3TUSm6w1POj5fq7+nEa&#10;Eh6eTr6enTDZ/WL9UY2frw1qPb1ND/egIqf4L/5zv5g8fwW/v+QDcH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5DswgAAANsAAAAPAAAAAAAAAAAAAAAAAJgCAABkcnMvZG93&#10;bnJldi54bWxQSwUGAAAAAAQABAD1AAAAhwMAAAAA&#10;" fillcolor="#b1cbe9" strokecolor="#5b9bd5 [3204]" strokeweight=".5pt">
              <v:fill color2="#92b9e4" rotate="t" colors="0 #b1cbe9;.5 #a3c1e5;1 #92b9e4" focus="100%" type="gradient">
                <o:fill v:ext="view" type="gradientUnscaled"/>
              </v:fill>
              <v:stroke joinstyle="miter"/>
              <v:textbox>
                <w:txbxContent>
                  <w:p w14:paraId="6EF9400C" w14:textId="77777777" w:rsidR="004F6D6A" w:rsidRPr="000B74E6" w:rsidRDefault="004F6D6A" w:rsidP="00506D3B">
                    <w:pPr>
                      <w:jc w:val="center"/>
                      <w:rPr>
                        <w:rFonts w:ascii="Times New Roman" w:hAnsi="Times New Roman" w:cs="Times New Roman"/>
                      </w:rPr>
                    </w:pPr>
                    <w:r w:rsidRPr="000B74E6">
                      <w:rPr>
                        <w:rFonts w:ascii="Times New Roman" w:hAnsi="Times New Roman" w:cs="Times New Roman"/>
                      </w:rPr>
                      <w:t>Завхоз</w:t>
                    </w:r>
                  </w:p>
                </w:txbxContent>
              </v:textbox>
            </v:roundrect>
            <v:roundrect id="Скругленный прямоугольник 37" o:spid="_x0000_s1042" style="position:absolute;left:37147;top:34099;width:12287;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1d8IA&#10;AADbAAAADwAAAGRycy9kb3ducmV2LnhtbERPTUsDMRC9C/6HMEIvYmfbg5a1aRFRaL0UVw/2Nm7G&#10;zeJmsmzSbfrvG0HobR7vc5br5Do18hBaLxpm0wIUS+1NK42Gz4/XuwWoEEkMdV5Yw4kDrFfXV0sq&#10;jT/KO49VbFQOkVCSBhtjXyKG2rKjMPU9S+Z+/OAoZjg0aAY65nDX4bwo7tFRK7nBUs/Pluvf6uA0&#10;JNy97H19u8dk32aLr2r83jao9eQmPT2CipziRfzv3pg8/wH+fskH4O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zV3wgAAANsAAAAPAAAAAAAAAAAAAAAAAJgCAABkcnMvZG93&#10;bnJldi54bWxQSwUGAAAAAAQABAD1AAAAhwMAAAAA&#10;" fillcolor="#b1cbe9" strokecolor="#5b9bd5 [3204]" strokeweight=".5pt">
              <v:fill color2="#92b9e4" rotate="t" colors="0 #b1cbe9;.5 #a3c1e5;1 #92b9e4" focus="100%" type="gradient">
                <o:fill v:ext="view" type="gradientUnscaled"/>
              </v:fill>
              <v:stroke joinstyle="miter"/>
              <v:textbox>
                <w:txbxContent>
                  <w:p w14:paraId="08619A9E" w14:textId="77777777" w:rsidR="004F6D6A" w:rsidRPr="000B74E6" w:rsidRDefault="004F6D6A" w:rsidP="00506D3B">
                    <w:pPr>
                      <w:jc w:val="center"/>
                      <w:rPr>
                        <w:rFonts w:ascii="Times New Roman" w:hAnsi="Times New Roman" w:cs="Times New Roman"/>
                        <w:sz w:val="20"/>
                      </w:rPr>
                    </w:pPr>
                    <w:r w:rsidRPr="000B74E6">
                      <w:rPr>
                        <w:rFonts w:ascii="Times New Roman" w:hAnsi="Times New Roman" w:cs="Times New Roman"/>
                        <w:sz w:val="20"/>
                      </w:rPr>
                      <w:t>Обслуживающий персонал</w:t>
                    </w:r>
                  </w:p>
                </w:txbxContent>
              </v:textbox>
            </v:roundrect>
            <v:shape id="Прямая со стрелкой 39" o:spid="_x0000_s1043" type="#_x0000_t32" style="position:absolute;left:37052;top:28098;width:2667;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xcsYAAADbAAAADwAAAGRycy9kb3ducmV2LnhtbESPQUvDQBCF74L/YRnBm92YokjabakF&#10;oV5KrZbW25Ads6HZ2Zhd07S/3jkI3mZ4b977ZjoffKN66mId2MD9KANFXAZbc2Xg4/3l7glUTMgW&#10;m8Bk4EwR5rPrqykWNpz4jfptqpSEcCzQgEupLbSOpSOPcRRaYtG+QucxydpV2nZ4knDf6DzLHrXH&#10;mqXBYUtLR+Vx++MNjPef59d+d7hs7PN6jQ8uz76XuTG3N8NiAirRkP7Nf9crK/gCK7/IAHr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QsXLGAAAA2wAAAA8AAAAAAAAA&#10;AAAAAAAAoQIAAGRycy9kb3ducmV2LnhtbFBLBQYAAAAABAAEAPkAAACUAwAAAAA=&#10;" strokecolor="black [3200]" strokeweight="2.25pt">
              <v:stroke startarrow="block" endarrow="block" joinstyle="miter"/>
            </v:shape>
            <v:roundrect id="Скругленный прямоугольник 40" o:spid="_x0000_s1044" style="position:absolute;left:48101;top:24479;width:8763;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EnsIA&#10;AADbAAAADwAAAGRycy9kb3ducmV2LnhtbERPTUsDMRC9C/6HMIIXsbPtodS1aZFSofYirh7sbdyM&#10;m8XNZNnEbfrvG0HobR7vc5br5Do18hBaLxqmkwIUS+1NK42Gj/fn+wWoEEkMdV5Yw4kDrFfXV0sq&#10;jT/KG49VbFQOkVCSBhtjXyKG2rKjMPE9S+a+/eAoZjg0aAY65nDX4awo5uioldxgqeeN5fqn+nUa&#10;Er5uD76+O2Cy++nisxq/XhrU+vYmPT2CipziRfzv3pk8/wH+fskH4O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SewgAAANsAAAAPAAAAAAAAAAAAAAAAAJgCAABkcnMvZG93&#10;bnJldi54bWxQSwUGAAAAAAQABAD1AAAAhwMAAAAA&#10;" fillcolor="#b1cbe9" strokecolor="#5b9bd5 [3204]" strokeweight=".5pt">
              <v:fill color2="#92b9e4" rotate="t" colors="0 #b1cbe9;.5 #a3c1e5;1 #92b9e4" focus="100%" type="gradient">
                <o:fill v:ext="view" type="gradientUnscaled"/>
              </v:fill>
              <v:stroke joinstyle="miter"/>
              <v:textbox>
                <w:txbxContent>
                  <w:p w14:paraId="6635B5D7" w14:textId="77777777" w:rsidR="004F6D6A" w:rsidRPr="000B74E6" w:rsidRDefault="004F6D6A" w:rsidP="00506D3B">
                    <w:pPr>
                      <w:jc w:val="center"/>
                      <w:rPr>
                        <w:rFonts w:ascii="Times New Roman" w:hAnsi="Times New Roman" w:cs="Times New Roman"/>
                      </w:rPr>
                    </w:pPr>
                    <w:r w:rsidRPr="000B74E6">
                      <w:rPr>
                        <w:rFonts w:ascii="Times New Roman" w:hAnsi="Times New Roman" w:cs="Times New Roman"/>
                      </w:rPr>
                      <w:t>Социальный педагог</w:t>
                    </w:r>
                  </w:p>
                </w:txbxContent>
              </v:textbox>
            </v:roundrect>
            <v:roundrect id="Скругленный прямоугольник 42" o:spid="_x0000_s1045" style="position:absolute;left:58864;top:24479;width:7430;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5nvsIA&#10;AADbAAAADwAAAGRycy9kb3ducmV2LnhtbERPTWsCMRC9F/ofwhR6KTqrB5HVKKW00PZS3Pagt3Ez&#10;bhY3k2WTrum/bw6Cx8f7Xm+T69TIQ2i9aJhNC1AstTetNBp+vt8mS1AhkhjqvLCGPw6w3dzfrak0&#10;/iI7HqvYqBwioSQNNsa+RAy1ZUdh6nuWzJ384ChmODRoBrrkcNfhvCgW6KiV3GCp5xfL9bn6dRoS&#10;fr0efP10wGQ/Z8t9NR4/GtT68SE9r0BFTvEmvrrfjYZ5Xp+/5B+A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me+wgAAANsAAAAPAAAAAAAAAAAAAAAAAJgCAABkcnMvZG93&#10;bnJldi54bWxQSwUGAAAAAAQABAD1AAAAhwMAAAAA&#10;" fillcolor="#b1cbe9" strokecolor="#5b9bd5 [3204]" strokeweight=".5pt">
              <v:fill color2="#92b9e4" rotate="t" colors="0 #b1cbe9;.5 #a3c1e5;1 #92b9e4" focus="100%" type="gradient">
                <o:fill v:ext="view" type="gradientUnscaled"/>
              </v:fill>
              <v:stroke joinstyle="miter"/>
              <v:textbox>
                <w:txbxContent>
                  <w:p w14:paraId="1E918C30" w14:textId="77777777" w:rsidR="004F6D6A" w:rsidRDefault="004F6D6A" w:rsidP="00506D3B">
                    <w:pPr>
                      <w:jc w:val="center"/>
                    </w:pPr>
                    <w:r w:rsidRPr="000B74E6">
                      <w:rPr>
                        <w:rFonts w:ascii="Times New Roman" w:hAnsi="Times New Roman" w:cs="Times New Roman"/>
                      </w:rPr>
                      <w:t>Библиотек</w:t>
                    </w:r>
                    <w:r>
                      <w:t>а</w:t>
                    </w:r>
                  </w:p>
                </w:txbxContent>
              </v:textbox>
            </v:roundrect>
            <v:shape id="Прямая со стрелкой 44" o:spid="_x0000_s1046" type="#_x0000_t32" style="position:absolute;left:52387;top:31432;width:191;height:1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SUsUAAADbAAAADwAAAGRycy9kb3ducmV2LnhtbESPQWvCQBSE74X+h+UVetONKRZJXcUK&#10;hXoRq5bW2yP7zAazb9PsGqO/3hWEHoeZ+YYZTztbiZYaXzpWMOgnIIhzp0suFGw3H70RCB+QNVaO&#10;ScGZPEwnjw9jzLQ78Re161CICGGfoQITQp1J6XNDFn3f1cTR27vGYoiyKaRu8BThtpJpkrxKiyXH&#10;BYM1zQ3lh/XRKnj52Z0X7ffvZaXfl0scmjT5m6dKPT91szcQgbrwH763P7WCdAC3L/EH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bSUsUAAADbAAAADwAAAAAAAAAA&#10;AAAAAAChAgAAZHJzL2Rvd25yZXYueG1sUEsFBgAAAAAEAAQA+QAAAJMDAAAAAA==&#10;" strokecolor="black [3200]" strokeweight="2.25pt">
              <v:stroke startarrow="block" endarrow="block" joinstyle="miter"/>
            </v:shape>
            <v:shape id="Прямая со стрелкой 45" o:spid="_x0000_s1047" type="#_x0000_t32" style="position:absolute;left:62484;top:31337;width:190;height:1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MJcYAAADbAAAADwAAAGRycy9kb3ducmV2LnhtbESPQWsCMRSE74X+h/AKvdWsKS2yNYoV&#10;BL1Iqy3a22Pz3CxuXrabuK799Y1Q6HGYmW+Y8bR3teioDZVnDcNBBoK48KbiUsPHdvEwAhEissHa&#10;M2m4UIDp5PZmjLnxZ36nbhNLkSAcctRgY2xyKUNhyWEY+IY4eQffOoxJtqU0LZ4T3NVSZdmzdFhx&#10;WrDY0NxScdycnIbH3ddl1X3uf97M63qNT1Zl33Ol9f1dP3sBEamP/+G/9tJoUAquX9I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TCXGAAAA2wAAAA8AAAAAAAAA&#10;AAAAAAAAoQIAAGRycy9kb3ducmV2LnhtbFBLBQYAAAAABAAEAPkAAACUAwAAAAA=&#10;" strokecolor="black [3200]" strokeweight="2.25pt">
              <v:stroke startarrow="block" endarrow="block" joinstyle="miter"/>
            </v:shape>
            <v:shape id="Прямая со стрелкой 46" o:spid="_x0000_s1048" type="#_x0000_t32" style="position:absolute;left:31718;top:34290;width:95;height:9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ZGMMAAADbAAAADwAAAGRycy9kb3ducmV2LnhtbESPwW7CMBBE70j9B2srcQOnIGiVYlCL&#10;gHIChfIBq3iJo8brEJsQ/h5XQuI4mpk3mtmis5VoqfGlYwVvwwQEce50yYWC4+968AHCB2SNlWNS&#10;cCMPi/lLb4apdlfOqD2EQkQI+xQVmBDqVEqfG7Loh64mjt7JNRZDlE0hdYPXCLeVHCXJVFosOS4Y&#10;rGlpKP87XKyC5X7zfZJ4XnE2oXeza1c/2e2oVP+1+/oEEagLz/CjvdUKRmP4/x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ZmRjDAAAA2wAAAA8AAAAAAAAAAAAA&#10;AAAAoQIAAGRycy9kb3ducmV2LnhtbFBLBQYAAAAABAAEAPkAAACRAwAAAAA=&#10;" strokecolor="black [3200]" strokeweight="2.25pt">
              <v:stroke endarrow="block" joinstyle="miter"/>
            </v:shape>
          </v:group>
        </w:pict>
      </w:r>
    </w:p>
    <w:p w14:paraId="14668CAF" w14:textId="77777777" w:rsidR="00506D3B" w:rsidRPr="00F67D09" w:rsidRDefault="00506D3B" w:rsidP="00506D3B">
      <w:pPr>
        <w:pStyle w:val="a3"/>
        <w:autoSpaceDE w:val="0"/>
        <w:autoSpaceDN w:val="0"/>
        <w:adjustRightInd w:val="0"/>
        <w:ind w:left="735"/>
        <w:rPr>
          <w:bCs/>
          <w:sz w:val="28"/>
          <w:szCs w:val="28"/>
        </w:rPr>
      </w:pPr>
    </w:p>
    <w:p w14:paraId="3D2FD63D" w14:textId="77777777" w:rsidR="00506D3B" w:rsidRPr="00F67D09" w:rsidRDefault="00506D3B" w:rsidP="00506D3B">
      <w:pPr>
        <w:pStyle w:val="a3"/>
        <w:autoSpaceDE w:val="0"/>
        <w:autoSpaceDN w:val="0"/>
        <w:adjustRightInd w:val="0"/>
        <w:ind w:left="735"/>
        <w:rPr>
          <w:bCs/>
          <w:sz w:val="28"/>
          <w:szCs w:val="28"/>
        </w:rPr>
      </w:pPr>
    </w:p>
    <w:p w14:paraId="6F3AB2A1" w14:textId="77777777" w:rsidR="00506D3B" w:rsidRPr="00F67D09" w:rsidRDefault="00506D3B" w:rsidP="00506D3B">
      <w:pPr>
        <w:pStyle w:val="a3"/>
        <w:autoSpaceDE w:val="0"/>
        <w:autoSpaceDN w:val="0"/>
        <w:adjustRightInd w:val="0"/>
        <w:ind w:left="735"/>
        <w:rPr>
          <w:bCs/>
          <w:sz w:val="28"/>
          <w:szCs w:val="28"/>
        </w:rPr>
      </w:pPr>
    </w:p>
    <w:p w14:paraId="39E3CDD7" w14:textId="77777777" w:rsidR="00506D3B" w:rsidRPr="00F67D09" w:rsidRDefault="00506D3B" w:rsidP="00506D3B">
      <w:pPr>
        <w:pStyle w:val="a3"/>
        <w:autoSpaceDE w:val="0"/>
        <w:autoSpaceDN w:val="0"/>
        <w:adjustRightInd w:val="0"/>
        <w:ind w:left="735"/>
        <w:rPr>
          <w:bCs/>
          <w:sz w:val="28"/>
          <w:szCs w:val="28"/>
        </w:rPr>
      </w:pPr>
    </w:p>
    <w:p w14:paraId="735C749D" w14:textId="77777777" w:rsidR="00506D3B" w:rsidRPr="00F67D09" w:rsidRDefault="00506D3B" w:rsidP="00506D3B">
      <w:pPr>
        <w:pStyle w:val="a3"/>
        <w:autoSpaceDE w:val="0"/>
        <w:autoSpaceDN w:val="0"/>
        <w:adjustRightInd w:val="0"/>
        <w:ind w:left="735"/>
        <w:rPr>
          <w:bCs/>
          <w:sz w:val="28"/>
          <w:szCs w:val="28"/>
        </w:rPr>
      </w:pPr>
    </w:p>
    <w:p w14:paraId="3CF29E20" w14:textId="77777777" w:rsidR="00506D3B" w:rsidRPr="00F67D09" w:rsidRDefault="00506D3B" w:rsidP="00506D3B">
      <w:pPr>
        <w:pStyle w:val="a3"/>
        <w:autoSpaceDE w:val="0"/>
        <w:autoSpaceDN w:val="0"/>
        <w:adjustRightInd w:val="0"/>
        <w:ind w:left="735"/>
        <w:rPr>
          <w:bCs/>
          <w:sz w:val="28"/>
          <w:szCs w:val="28"/>
        </w:rPr>
      </w:pPr>
    </w:p>
    <w:p w14:paraId="42A90B77" w14:textId="77777777" w:rsidR="00506D3B" w:rsidRPr="00F67D09" w:rsidRDefault="00506D3B" w:rsidP="00506D3B">
      <w:pPr>
        <w:pStyle w:val="a3"/>
        <w:autoSpaceDE w:val="0"/>
        <w:autoSpaceDN w:val="0"/>
        <w:adjustRightInd w:val="0"/>
        <w:ind w:left="735"/>
        <w:rPr>
          <w:bCs/>
          <w:sz w:val="28"/>
          <w:szCs w:val="28"/>
        </w:rPr>
      </w:pPr>
    </w:p>
    <w:p w14:paraId="6A29A5E6" w14:textId="77777777" w:rsidR="00506D3B" w:rsidRPr="00F67D09" w:rsidRDefault="00000000" w:rsidP="00506D3B">
      <w:pPr>
        <w:pStyle w:val="a3"/>
        <w:autoSpaceDE w:val="0"/>
        <w:autoSpaceDN w:val="0"/>
        <w:adjustRightInd w:val="0"/>
        <w:ind w:left="735"/>
        <w:rPr>
          <w:bCs/>
          <w:sz w:val="28"/>
          <w:szCs w:val="28"/>
        </w:rPr>
      </w:pPr>
      <w:r>
        <w:rPr>
          <w:noProof/>
          <w:lang w:eastAsia="ru-RU"/>
        </w:rPr>
        <w:pict w14:anchorId="7BD36F4C">
          <v:shape id="Прямая со стрелкой 43" o:spid="_x0000_s1049" type="#_x0000_t32" style="position:absolute;left:0;text-align:left;margin-left:487.6pt;margin-top:1.3pt;width:0;height:21.7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" strokecolor="black [3200]" strokeweight="2.25pt">
            <v:stroke endarrow="block" joinstyle="miter"/>
            <o:lock v:ext="edit" shapetype="f"/>
          </v:shape>
        </w:pict>
      </w:r>
    </w:p>
    <w:p w14:paraId="5ACE684E" w14:textId="77777777" w:rsidR="00506D3B" w:rsidRPr="00F67D09" w:rsidRDefault="00506D3B" w:rsidP="00506D3B">
      <w:pPr>
        <w:pStyle w:val="a3"/>
        <w:autoSpaceDE w:val="0"/>
        <w:autoSpaceDN w:val="0"/>
        <w:adjustRightInd w:val="0"/>
        <w:ind w:left="735"/>
        <w:rPr>
          <w:bCs/>
          <w:sz w:val="28"/>
          <w:szCs w:val="28"/>
        </w:rPr>
      </w:pPr>
    </w:p>
    <w:p w14:paraId="3B846CED" w14:textId="77777777" w:rsidR="00506D3B" w:rsidRPr="00F67D09" w:rsidRDefault="00506D3B" w:rsidP="00506D3B">
      <w:pPr>
        <w:pStyle w:val="a3"/>
        <w:autoSpaceDE w:val="0"/>
        <w:autoSpaceDN w:val="0"/>
        <w:adjustRightInd w:val="0"/>
        <w:ind w:left="735"/>
        <w:rPr>
          <w:bCs/>
          <w:sz w:val="28"/>
          <w:szCs w:val="28"/>
        </w:rPr>
      </w:pPr>
    </w:p>
    <w:p w14:paraId="62538BD9" w14:textId="77777777" w:rsidR="00506D3B" w:rsidRPr="00F67D09" w:rsidRDefault="00506D3B" w:rsidP="00506D3B">
      <w:pPr>
        <w:pStyle w:val="a3"/>
        <w:autoSpaceDE w:val="0"/>
        <w:autoSpaceDN w:val="0"/>
        <w:adjustRightInd w:val="0"/>
        <w:ind w:left="735"/>
        <w:rPr>
          <w:bCs/>
          <w:sz w:val="28"/>
          <w:szCs w:val="28"/>
        </w:rPr>
      </w:pPr>
    </w:p>
    <w:p w14:paraId="3A28F62C" w14:textId="77777777" w:rsidR="00506D3B" w:rsidRPr="00F67D09" w:rsidRDefault="00506D3B" w:rsidP="00506D3B">
      <w:pPr>
        <w:pStyle w:val="a3"/>
        <w:autoSpaceDE w:val="0"/>
        <w:autoSpaceDN w:val="0"/>
        <w:adjustRightInd w:val="0"/>
        <w:ind w:left="735"/>
        <w:rPr>
          <w:bCs/>
          <w:sz w:val="28"/>
          <w:szCs w:val="28"/>
        </w:rPr>
      </w:pPr>
    </w:p>
    <w:p w14:paraId="5078D6DE" w14:textId="77777777" w:rsidR="00506D3B" w:rsidRPr="00F67D09" w:rsidRDefault="00506D3B" w:rsidP="00506D3B">
      <w:pPr>
        <w:pStyle w:val="a3"/>
        <w:autoSpaceDE w:val="0"/>
        <w:autoSpaceDN w:val="0"/>
        <w:adjustRightInd w:val="0"/>
        <w:ind w:left="735"/>
        <w:rPr>
          <w:bCs/>
          <w:sz w:val="28"/>
          <w:szCs w:val="28"/>
        </w:rPr>
      </w:pPr>
    </w:p>
    <w:p w14:paraId="46D7D72B" w14:textId="77777777" w:rsidR="00506D3B" w:rsidRPr="00F67D09" w:rsidRDefault="00506D3B" w:rsidP="00506D3B">
      <w:pPr>
        <w:pStyle w:val="a3"/>
        <w:autoSpaceDE w:val="0"/>
        <w:autoSpaceDN w:val="0"/>
        <w:adjustRightInd w:val="0"/>
        <w:ind w:left="735"/>
        <w:rPr>
          <w:bCs/>
          <w:sz w:val="28"/>
          <w:szCs w:val="28"/>
        </w:rPr>
      </w:pPr>
    </w:p>
    <w:p w14:paraId="61666243" w14:textId="77777777" w:rsidR="00506D3B" w:rsidRPr="00F67D09" w:rsidRDefault="00506D3B" w:rsidP="00506D3B">
      <w:pPr>
        <w:pStyle w:val="a3"/>
        <w:autoSpaceDE w:val="0"/>
        <w:autoSpaceDN w:val="0"/>
        <w:adjustRightInd w:val="0"/>
        <w:ind w:left="735"/>
        <w:rPr>
          <w:bCs/>
          <w:sz w:val="28"/>
          <w:szCs w:val="28"/>
        </w:rPr>
      </w:pPr>
    </w:p>
    <w:p w14:paraId="2FD495C8" w14:textId="77777777" w:rsidR="00506D3B" w:rsidRPr="00F67D09" w:rsidRDefault="00506D3B" w:rsidP="00506D3B">
      <w:pPr>
        <w:pStyle w:val="a3"/>
        <w:autoSpaceDE w:val="0"/>
        <w:autoSpaceDN w:val="0"/>
        <w:adjustRightInd w:val="0"/>
        <w:ind w:left="735"/>
        <w:rPr>
          <w:bCs/>
          <w:sz w:val="28"/>
          <w:szCs w:val="28"/>
        </w:rPr>
      </w:pPr>
    </w:p>
    <w:p w14:paraId="0982F3A6" w14:textId="77777777" w:rsidR="00506D3B" w:rsidRPr="00F368C0" w:rsidRDefault="00506D3B" w:rsidP="00506D3B">
      <w:pPr>
        <w:spacing w:before="120" w:after="0" w:line="240" w:lineRule="auto"/>
        <w:rPr>
          <w:rFonts w:ascii="Times New Roman" w:hAnsi="Times New Roman" w:cs="Times New Roman"/>
          <w:sz w:val="24"/>
          <w:szCs w:val="24"/>
        </w:rPr>
      </w:pPr>
      <w:r w:rsidRPr="00F368C0">
        <w:rPr>
          <w:rFonts w:ascii="Times New Roman" w:hAnsi="Times New Roman" w:cs="Times New Roman"/>
          <w:sz w:val="24"/>
          <w:szCs w:val="24"/>
        </w:rPr>
        <w:t>Управление осуществляется на принципах единоначалия и самоуправления.</w:t>
      </w:r>
    </w:p>
    <w:p w14:paraId="7FC9E08C" w14:textId="77777777" w:rsidR="00506D3B" w:rsidRDefault="00506D3B" w:rsidP="00506D3B">
      <w:pPr>
        <w:shd w:val="clear" w:color="auto" w:fill="FFFFFF"/>
        <w:spacing w:before="120" w:after="0" w:line="240" w:lineRule="auto"/>
        <w:jc w:val="center"/>
        <w:rPr>
          <w:rFonts w:ascii="Times New Roman" w:eastAsia="Times New Roman" w:hAnsi="Times New Roman" w:cs="Times New Roman"/>
          <w:bCs/>
          <w:sz w:val="24"/>
          <w:szCs w:val="24"/>
        </w:rPr>
      </w:pPr>
      <w:r w:rsidRPr="00F368C0">
        <w:rPr>
          <w:rFonts w:ascii="Times New Roman" w:eastAsia="Times New Roman" w:hAnsi="Times New Roman" w:cs="Times New Roman"/>
          <w:bCs/>
          <w:sz w:val="24"/>
          <w:szCs w:val="24"/>
        </w:rPr>
        <w:t>Органы управления, действующие в Школе</w:t>
      </w:r>
    </w:p>
    <w:tbl>
      <w:tblPr>
        <w:tblW w:w="0" w:type="auto"/>
        <w:tblLook w:val="04A0" w:firstRow="1" w:lastRow="0" w:firstColumn="1" w:lastColumn="0" w:noHBand="0" w:noVBand="1"/>
      </w:tblPr>
      <w:tblGrid>
        <w:gridCol w:w="4669"/>
        <w:gridCol w:w="4686"/>
      </w:tblGrid>
      <w:tr w:rsidR="00506D3B" w14:paraId="38D9C111" w14:textId="77777777" w:rsidTr="00506D3B">
        <w:tc>
          <w:tcPr>
            <w:tcW w:w="4669" w:type="dxa"/>
            <w:vAlign w:val="center"/>
          </w:tcPr>
          <w:p w14:paraId="7EB8525E" w14:textId="77777777" w:rsidR="00506D3B" w:rsidRPr="00821352" w:rsidRDefault="00506D3B" w:rsidP="006C47F8">
            <w:pPr>
              <w:spacing w:before="120"/>
              <w:jc w:val="center"/>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Наименование органа</w:t>
            </w:r>
          </w:p>
        </w:tc>
        <w:tc>
          <w:tcPr>
            <w:tcW w:w="4686" w:type="dxa"/>
            <w:vAlign w:val="center"/>
          </w:tcPr>
          <w:p w14:paraId="003CD591" w14:textId="77777777" w:rsidR="00506D3B" w:rsidRPr="00821352" w:rsidRDefault="00506D3B" w:rsidP="006C47F8">
            <w:pPr>
              <w:spacing w:before="120"/>
              <w:jc w:val="center"/>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Функции</w:t>
            </w:r>
          </w:p>
        </w:tc>
      </w:tr>
      <w:tr w:rsidR="00506D3B" w14:paraId="4386C069" w14:textId="77777777" w:rsidTr="00506D3B">
        <w:tc>
          <w:tcPr>
            <w:tcW w:w="4669" w:type="dxa"/>
          </w:tcPr>
          <w:p w14:paraId="14D07528"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Директор</w:t>
            </w:r>
          </w:p>
        </w:tc>
        <w:tc>
          <w:tcPr>
            <w:tcW w:w="4686" w:type="dxa"/>
          </w:tcPr>
          <w:p w14:paraId="1C2B4870"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06D3B" w14:paraId="1B057457" w14:textId="77777777" w:rsidTr="00506D3B">
        <w:tc>
          <w:tcPr>
            <w:tcW w:w="4669" w:type="dxa"/>
          </w:tcPr>
          <w:p w14:paraId="2390602D"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Управляющий совет</w:t>
            </w:r>
          </w:p>
        </w:tc>
        <w:tc>
          <w:tcPr>
            <w:tcW w:w="4686" w:type="dxa"/>
          </w:tcPr>
          <w:p w14:paraId="74C664A1"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Рассматривает вопросы:</w:t>
            </w:r>
          </w:p>
          <w:p w14:paraId="7A0F5CDC"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развития образовательной организации;</w:t>
            </w:r>
          </w:p>
          <w:p w14:paraId="3A6A652D"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финансово-хозяйственной деятельности;</w:t>
            </w:r>
          </w:p>
          <w:p w14:paraId="1EB82F90"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материально-технического обеспечения</w:t>
            </w:r>
          </w:p>
        </w:tc>
      </w:tr>
      <w:tr w:rsidR="00506D3B" w14:paraId="0C58D4DC" w14:textId="77777777" w:rsidTr="00506D3B">
        <w:tc>
          <w:tcPr>
            <w:tcW w:w="4669" w:type="dxa"/>
          </w:tcPr>
          <w:p w14:paraId="3B4CFCF5"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Педагогический совет</w:t>
            </w:r>
          </w:p>
        </w:tc>
        <w:tc>
          <w:tcPr>
            <w:tcW w:w="4686" w:type="dxa"/>
          </w:tcPr>
          <w:p w14:paraId="13910432"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xml:space="preserve">Осуществляет текущее руководство </w:t>
            </w:r>
            <w:r w:rsidRPr="00821352">
              <w:rPr>
                <w:rFonts w:ascii="Times New Roman" w:eastAsia="Times New Roman" w:hAnsi="Times New Roman" w:cs="Times New Roman"/>
                <w:sz w:val="24"/>
                <w:szCs w:val="24"/>
              </w:rPr>
              <w:lastRenderedPageBreak/>
              <w:t>образовательной деятельностью Школы, в том числе рассматривает вопросы:</w:t>
            </w:r>
          </w:p>
          <w:p w14:paraId="3D5AA6B0"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развития образовательных услуг;</w:t>
            </w:r>
          </w:p>
          <w:p w14:paraId="59B99470"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регламентации образовательных отношений;</w:t>
            </w:r>
          </w:p>
          <w:p w14:paraId="3F80791C"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разработки образовательных программ;</w:t>
            </w:r>
          </w:p>
          <w:p w14:paraId="3EB2FAA4"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выбора учебников, учебных пособий, средств обучения и воспитания;</w:t>
            </w:r>
          </w:p>
          <w:p w14:paraId="73464CC0"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материально-технического обеспечения образовательного процесса;</w:t>
            </w:r>
          </w:p>
          <w:p w14:paraId="6AFB6685"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аттестации, повышения квалификации педагогических работников;</w:t>
            </w:r>
          </w:p>
          <w:p w14:paraId="4998F76C"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координации деятельности методических объединений</w:t>
            </w:r>
          </w:p>
        </w:tc>
      </w:tr>
      <w:tr w:rsidR="00506D3B" w14:paraId="03F16ED2" w14:textId="77777777" w:rsidTr="00506D3B">
        <w:tc>
          <w:tcPr>
            <w:tcW w:w="4669" w:type="dxa"/>
          </w:tcPr>
          <w:p w14:paraId="46EAC19B"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lastRenderedPageBreak/>
              <w:t>Общее собрание работников</w:t>
            </w:r>
          </w:p>
        </w:tc>
        <w:tc>
          <w:tcPr>
            <w:tcW w:w="4686" w:type="dxa"/>
          </w:tcPr>
          <w:p w14:paraId="37122E4D"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Реализует право работников участвовать в управлении образовательной организацией, в том числе:</w:t>
            </w:r>
          </w:p>
          <w:p w14:paraId="4F871564"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участвовать в разработке и принятии коллективного договора, Правил трудового распорядка, изменений и дополнений к ним;</w:t>
            </w:r>
          </w:p>
          <w:p w14:paraId="0C4C79DE"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6CEBF9A3"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разрешать конфликтные ситуации между работниками и администрацией образовательной организации;</w:t>
            </w:r>
          </w:p>
          <w:p w14:paraId="33D4C0B3" w14:textId="77777777" w:rsidR="00506D3B" w:rsidRPr="00821352" w:rsidRDefault="00506D3B" w:rsidP="006C47F8">
            <w:pPr>
              <w:spacing w:before="120"/>
              <w:rPr>
                <w:rFonts w:ascii="Times New Roman" w:eastAsia="Times New Roman" w:hAnsi="Times New Roman" w:cs="Times New Roman"/>
                <w:sz w:val="24"/>
                <w:szCs w:val="24"/>
              </w:rPr>
            </w:pPr>
            <w:r w:rsidRPr="00821352">
              <w:rPr>
                <w:rFonts w:ascii="Times New Roman" w:eastAsia="Times New Roman" w:hAnsi="Times New Roman" w:cs="Times New Roman"/>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bl>
    <w:p w14:paraId="60350EF5" w14:textId="77777777" w:rsidR="00506D3B" w:rsidRPr="00D826D5" w:rsidRDefault="00506D3B" w:rsidP="00506D3B">
      <w:pPr>
        <w:jc w:val="center"/>
        <w:rPr>
          <w:rFonts w:ascii="Times New Roman" w:hAnsi="Times New Roman" w:cs="Times New Roman"/>
          <w:b/>
          <w:sz w:val="28"/>
          <w:szCs w:val="28"/>
        </w:rPr>
      </w:pPr>
      <w:r w:rsidRPr="00D826D5">
        <w:rPr>
          <w:rFonts w:ascii="Times New Roman" w:hAnsi="Times New Roman" w:cs="Times New Roman"/>
          <w:b/>
          <w:sz w:val="28"/>
          <w:szCs w:val="28"/>
        </w:rPr>
        <w:t>Работа методического совета школы</w:t>
      </w:r>
    </w:p>
    <w:p w14:paraId="6E8BAE55" w14:textId="77777777" w:rsidR="00506D3B" w:rsidRDefault="00506D3B" w:rsidP="00506D3B">
      <w:pPr>
        <w:jc w:val="both"/>
        <w:rPr>
          <w:rFonts w:ascii="Times New Roman" w:hAnsi="Times New Roman" w:cs="Times New Roman"/>
          <w:bCs/>
          <w:sz w:val="24"/>
          <w:szCs w:val="24"/>
        </w:rPr>
      </w:pPr>
      <w:r w:rsidRPr="00386F85">
        <w:rPr>
          <w:rFonts w:ascii="Times New Roman" w:hAnsi="Times New Roman" w:cs="Times New Roman"/>
          <w:b/>
          <w:bCs/>
          <w:sz w:val="24"/>
          <w:szCs w:val="24"/>
        </w:rPr>
        <w:t xml:space="preserve">Цель: </w:t>
      </w:r>
      <w:r w:rsidRPr="00386F85">
        <w:rPr>
          <w:rFonts w:ascii="Times New Roman" w:hAnsi="Times New Roman" w:cs="Times New Roman"/>
          <w:bCs/>
          <w:sz w:val="24"/>
          <w:szCs w:val="24"/>
        </w:rPr>
        <w:t>реализация задач методической работы на текущий год.</w:t>
      </w:r>
    </w:p>
    <w:p w14:paraId="7FABF134" w14:textId="77777777" w:rsidR="00506D3B" w:rsidRPr="00386F85" w:rsidRDefault="00506D3B" w:rsidP="00506D3B">
      <w:pPr>
        <w:jc w:val="both"/>
        <w:rPr>
          <w:rFonts w:ascii="Times New Roman" w:hAnsi="Times New Roman" w:cs="Times New Roman"/>
          <w:bCs/>
          <w:sz w:val="24"/>
          <w:szCs w:val="24"/>
        </w:rPr>
      </w:pPr>
      <w:r w:rsidRPr="00386F85">
        <w:rPr>
          <w:rFonts w:ascii="Times New Roman" w:hAnsi="Times New Roman" w:cs="Times New Roman"/>
          <w:bCs/>
          <w:sz w:val="24"/>
          <w:szCs w:val="24"/>
        </w:rPr>
        <w:t xml:space="preserve">В течение года было проведено 4 заседания методсовета согласно плану работы. Работа МС осуществлялась на основе локального акта. </w:t>
      </w:r>
    </w:p>
    <w:p w14:paraId="025161B0" w14:textId="77777777" w:rsidR="00506D3B" w:rsidRPr="00386F85" w:rsidRDefault="00506D3B" w:rsidP="00506D3B">
      <w:pPr>
        <w:jc w:val="center"/>
        <w:rPr>
          <w:rFonts w:ascii="Times New Roman" w:hAnsi="Times New Roman" w:cs="Times New Roman"/>
          <w:b/>
          <w:sz w:val="24"/>
          <w:szCs w:val="24"/>
        </w:rPr>
      </w:pPr>
      <w:r w:rsidRPr="00386F85">
        <w:rPr>
          <w:rFonts w:ascii="Times New Roman" w:hAnsi="Times New Roman" w:cs="Times New Roman"/>
          <w:b/>
          <w:sz w:val="24"/>
          <w:szCs w:val="24"/>
        </w:rPr>
        <w:lastRenderedPageBreak/>
        <w:t>План работы методического совета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140"/>
        <w:gridCol w:w="2340"/>
        <w:gridCol w:w="2340"/>
      </w:tblGrid>
      <w:tr w:rsidR="00506D3B" w:rsidRPr="00386F85" w14:paraId="22169DD3" w14:textId="77777777" w:rsidTr="006C47F8">
        <w:trPr>
          <w:trHeight w:val="410"/>
        </w:trPr>
        <w:tc>
          <w:tcPr>
            <w:tcW w:w="540" w:type="dxa"/>
            <w:tcBorders>
              <w:top w:val="single" w:sz="4" w:space="0" w:color="auto"/>
              <w:left w:val="single" w:sz="4" w:space="0" w:color="auto"/>
              <w:bottom w:val="single" w:sz="4" w:space="0" w:color="auto"/>
              <w:right w:val="single" w:sz="4" w:space="0" w:color="auto"/>
            </w:tcBorders>
          </w:tcPr>
          <w:p w14:paraId="071D51EA"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w:t>
            </w:r>
          </w:p>
        </w:tc>
        <w:tc>
          <w:tcPr>
            <w:tcW w:w="4140" w:type="dxa"/>
            <w:tcBorders>
              <w:top w:val="single" w:sz="4" w:space="0" w:color="auto"/>
              <w:left w:val="single" w:sz="4" w:space="0" w:color="auto"/>
              <w:bottom w:val="single" w:sz="4" w:space="0" w:color="auto"/>
              <w:right w:val="single" w:sz="4" w:space="0" w:color="auto"/>
            </w:tcBorders>
          </w:tcPr>
          <w:p w14:paraId="0ADC4199"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Содержание</w:t>
            </w:r>
          </w:p>
        </w:tc>
        <w:tc>
          <w:tcPr>
            <w:tcW w:w="2340" w:type="dxa"/>
            <w:tcBorders>
              <w:top w:val="single" w:sz="4" w:space="0" w:color="auto"/>
              <w:left w:val="single" w:sz="4" w:space="0" w:color="auto"/>
              <w:bottom w:val="single" w:sz="4" w:space="0" w:color="auto"/>
              <w:right w:val="single" w:sz="4" w:space="0" w:color="auto"/>
            </w:tcBorders>
          </w:tcPr>
          <w:p w14:paraId="3ECD4EE8"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Сроки</w:t>
            </w:r>
          </w:p>
        </w:tc>
        <w:tc>
          <w:tcPr>
            <w:tcW w:w="2340" w:type="dxa"/>
            <w:tcBorders>
              <w:top w:val="single" w:sz="4" w:space="0" w:color="auto"/>
              <w:left w:val="single" w:sz="4" w:space="0" w:color="auto"/>
              <w:bottom w:val="single" w:sz="4" w:space="0" w:color="auto"/>
              <w:right w:val="single" w:sz="4" w:space="0" w:color="auto"/>
            </w:tcBorders>
          </w:tcPr>
          <w:p w14:paraId="6558FE09" w14:textId="77777777" w:rsidR="00506D3B" w:rsidRPr="00386F85" w:rsidRDefault="00506D3B" w:rsidP="006C47F8">
            <w:pPr>
              <w:spacing w:after="0"/>
              <w:jc w:val="center"/>
              <w:rPr>
                <w:rFonts w:ascii="Times New Roman" w:hAnsi="Times New Roman" w:cs="Times New Roman"/>
                <w:b/>
                <w:sz w:val="24"/>
                <w:szCs w:val="24"/>
              </w:rPr>
            </w:pPr>
            <w:r w:rsidRPr="00386F85">
              <w:rPr>
                <w:rFonts w:ascii="Times New Roman" w:hAnsi="Times New Roman" w:cs="Times New Roman"/>
                <w:sz w:val="24"/>
                <w:szCs w:val="24"/>
              </w:rPr>
              <w:t>Ответственные</w:t>
            </w:r>
          </w:p>
        </w:tc>
      </w:tr>
      <w:tr w:rsidR="00506D3B" w:rsidRPr="00386F85" w14:paraId="6DDEB415"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58B17979"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tcPr>
          <w:p w14:paraId="2B8DFE49"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Утверждение планов МО, МС, рабочих программ  учителей</w:t>
            </w:r>
          </w:p>
        </w:tc>
        <w:tc>
          <w:tcPr>
            <w:tcW w:w="2340" w:type="dxa"/>
            <w:tcBorders>
              <w:top w:val="single" w:sz="4" w:space="0" w:color="auto"/>
              <w:left w:val="single" w:sz="4" w:space="0" w:color="auto"/>
              <w:bottom w:val="single" w:sz="4" w:space="0" w:color="auto"/>
              <w:right w:val="single" w:sz="4" w:space="0" w:color="auto"/>
            </w:tcBorders>
          </w:tcPr>
          <w:p w14:paraId="0160FC82"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Сентябрь (первая половина)</w:t>
            </w:r>
          </w:p>
        </w:tc>
        <w:tc>
          <w:tcPr>
            <w:tcW w:w="2340" w:type="dxa"/>
            <w:tcBorders>
              <w:top w:val="single" w:sz="4" w:space="0" w:color="auto"/>
              <w:left w:val="single" w:sz="4" w:space="0" w:color="auto"/>
              <w:bottom w:val="single" w:sz="4" w:space="0" w:color="auto"/>
              <w:right w:val="single" w:sz="4" w:space="0" w:color="auto"/>
            </w:tcBorders>
          </w:tcPr>
          <w:p w14:paraId="00C3AD5F"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МС</w:t>
            </w:r>
          </w:p>
        </w:tc>
      </w:tr>
      <w:tr w:rsidR="00506D3B" w:rsidRPr="00386F85" w14:paraId="3313478F"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13AF732B"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2.</w:t>
            </w:r>
          </w:p>
        </w:tc>
        <w:tc>
          <w:tcPr>
            <w:tcW w:w="4140" w:type="dxa"/>
            <w:tcBorders>
              <w:top w:val="single" w:sz="4" w:space="0" w:color="auto"/>
              <w:left w:val="single" w:sz="4" w:space="0" w:color="auto"/>
              <w:bottom w:val="single" w:sz="4" w:space="0" w:color="auto"/>
              <w:right w:val="single" w:sz="4" w:space="0" w:color="auto"/>
            </w:tcBorders>
          </w:tcPr>
          <w:p w14:paraId="4CE1E235"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Организация работы творческих МО:</w:t>
            </w:r>
          </w:p>
          <w:p w14:paraId="10AFDDD4"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-русского языка и литературы;</w:t>
            </w:r>
          </w:p>
          <w:p w14:paraId="45DDC7EF"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-математики, физики, информатики;</w:t>
            </w:r>
          </w:p>
          <w:p w14:paraId="684C0552"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-биологии, химии, географии, истории;</w:t>
            </w:r>
          </w:p>
          <w:p w14:paraId="47751167"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-иностранного языка;</w:t>
            </w:r>
          </w:p>
          <w:p w14:paraId="7129647F"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-физической культуры;</w:t>
            </w:r>
          </w:p>
          <w:p w14:paraId="5C01524C"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-технологии;</w:t>
            </w:r>
          </w:p>
          <w:p w14:paraId="39BF18AF"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-начальных классов.</w:t>
            </w:r>
          </w:p>
        </w:tc>
        <w:tc>
          <w:tcPr>
            <w:tcW w:w="2340" w:type="dxa"/>
            <w:tcBorders>
              <w:top w:val="single" w:sz="4" w:space="0" w:color="auto"/>
              <w:left w:val="single" w:sz="4" w:space="0" w:color="auto"/>
              <w:bottom w:val="single" w:sz="4" w:space="0" w:color="auto"/>
              <w:right w:val="single" w:sz="4" w:space="0" w:color="auto"/>
            </w:tcBorders>
          </w:tcPr>
          <w:p w14:paraId="7322BAB4"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Сентябрь</w:t>
            </w:r>
          </w:p>
        </w:tc>
        <w:tc>
          <w:tcPr>
            <w:tcW w:w="2340" w:type="dxa"/>
            <w:tcBorders>
              <w:top w:val="single" w:sz="4" w:space="0" w:color="auto"/>
              <w:left w:val="single" w:sz="4" w:space="0" w:color="auto"/>
              <w:bottom w:val="single" w:sz="4" w:space="0" w:color="auto"/>
              <w:right w:val="single" w:sz="4" w:space="0" w:color="auto"/>
            </w:tcBorders>
          </w:tcPr>
          <w:p w14:paraId="16617006"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Руководители МО</w:t>
            </w:r>
          </w:p>
        </w:tc>
      </w:tr>
      <w:tr w:rsidR="00506D3B" w:rsidRPr="00386F85" w14:paraId="1D4F3428"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05AD0754"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3.</w:t>
            </w:r>
          </w:p>
        </w:tc>
        <w:tc>
          <w:tcPr>
            <w:tcW w:w="4140" w:type="dxa"/>
            <w:tcBorders>
              <w:top w:val="single" w:sz="4" w:space="0" w:color="auto"/>
              <w:left w:val="single" w:sz="4" w:space="0" w:color="auto"/>
              <w:bottom w:val="single" w:sz="4" w:space="0" w:color="auto"/>
              <w:right w:val="single" w:sz="4" w:space="0" w:color="auto"/>
            </w:tcBorders>
          </w:tcPr>
          <w:p w14:paraId="59FED4D7"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Инструктивно-методические совещания</w:t>
            </w:r>
          </w:p>
        </w:tc>
        <w:tc>
          <w:tcPr>
            <w:tcW w:w="2340" w:type="dxa"/>
            <w:tcBorders>
              <w:top w:val="single" w:sz="4" w:space="0" w:color="auto"/>
              <w:left w:val="single" w:sz="4" w:space="0" w:color="auto"/>
              <w:bottom w:val="single" w:sz="4" w:space="0" w:color="auto"/>
              <w:right w:val="single" w:sz="4" w:space="0" w:color="auto"/>
            </w:tcBorders>
          </w:tcPr>
          <w:p w14:paraId="20382635"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По плану</w:t>
            </w:r>
          </w:p>
        </w:tc>
        <w:tc>
          <w:tcPr>
            <w:tcW w:w="2340" w:type="dxa"/>
            <w:tcBorders>
              <w:top w:val="single" w:sz="4" w:space="0" w:color="auto"/>
              <w:left w:val="single" w:sz="4" w:space="0" w:color="auto"/>
              <w:bottom w:val="single" w:sz="4" w:space="0" w:color="auto"/>
              <w:right w:val="single" w:sz="4" w:space="0" w:color="auto"/>
            </w:tcBorders>
          </w:tcPr>
          <w:p w14:paraId="251E7A86"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Зам. директора</w:t>
            </w:r>
          </w:p>
        </w:tc>
      </w:tr>
      <w:tr w:rsidR="00506D3B" w:rsidRPr="00386F85" w14:paraId="16A6D046"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0290B555"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4.</w:t>
            </w:r>
          </w:p>
        </w:tc>
        <w:tc>
          <w:tcPr>
            <w:tcW w:w="4140" w:type="dxa"/>
            <w:tcBorders>
              <w:top w:val="single" w:sz="4" w:space="0" w:color="auto"/>
              <w:left w:val="single" w:sz="4" w:space="0" w:color="auto"/>
              <w:bottom w:val="single" w:sz="4" w:space="0" w:color="auto"/>
              <w:right w:val="single" w:sz="4" w:space="0" w:color="auto"/>
            </w:tcBorders>
          </w:tcPr>
          <w:p w14:paraId="04892658"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Диагностика педагогического труда учителей.</w:t>
            </w:r>
          </w:p>
          <w:p w14:paraId="1C90B4BF"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Составление диагностической карты школы.</w:t>
            </w:r>
          </w:p>
          <w:p w14:paraId="7672C563"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Рейтинг МО школы, к методическому дню</w:t>
            </w:r>
          </w:p>
        </w:tc>
        <w:tc>
          <w:tcPr>
            <w:tcW w:w="2340" w:type="dxa"/>
            <w:tcBorders>
              <w:top w:val="single" w:sz="4" w:space="0" w:color="auto"/>
              <w:left w:val="single" w:sz="4" w:space="0" w:color="auto"/>
              <w:bottom w:val="single" w:sz="4" w:space="0" w:color="auto"/>
              <w:right w:val="single" w:sz="4" w:space="0" w:color="auto"/>
            </w:tcBorders>
          </w:tcPr>
          <w:p w14:paraId="2C0B58E5"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В течение года</w:t>
            </w:r>
          </w:p>
        </w:tc>
        <w:tc>
          <w:tcPr>
            <w:tcW w:w="2340" w:type="dxa"/>
            <w:tcBorders>
              <w:top w:val="single" w:sz="4" w:space="0" w:color="auto"/>
              <w:left w:val="single" w:sz="4" w:space="0" w:color="auto"/>
              <w:bottom w:val="single" w:sz="4" w:space="0" w:color="auto"/>
              <w:right w:val="single" w:sz="4" w:space="0" w:color="auto"/>
            </w:tcBorders>
          </w:tcPr>
          <w:p w14:paraId="4A5E170B"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Руководители МО, зам. директора</w:t>
            </w:r>
          </w:p>
        </w:tc>
      </w:tr>
      <w:tr w:rsidR="00506D3B" w:rsidRPr="00386F85" w14:paraId="7720CD67"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1890C7A7"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5.</w:t>
            </w:r>
          </w:p>
        </w:tc>
        <w:tc>
          <w:tcPr>
            <w:tcW w:w="4140" w:type="dxa"/>
            <w:tcBorders>
              <w:top w:val="single" w:sz="4" w:space="0" w:color="auto"/>
              <w:left w:val="single" w:sz="4" w:space="0" w:color="auto"/>
              <w:bottom w:val="single" w:sz="4" w:space="0" w:color="auto"/>
              <w:right w:val="single" w:sz="4" w:space="0" w:color="auto"/>
            </w:tcBorders>
          </w:tcPr>
          <w:p w14:paraId="05480A51"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Организация работы по повышению педагогического мастерства учителей:</w:t>
            </w:r>
          </w:p>
          <w:p w14:paraId="37C08531"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1.Организация работы учителей по индивидуальным темам, темам самообразования.</w:t>
            </w:r>
          </w:p>
          <w:p w14:paraId="6FC27261"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2.Посещение семинаров.</w:t>
            </w:r>
          </w:p>
          <w:p w14:paraId="11AADB51"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3.Курсовая подготовка учителей.</w:t>
            </w:r>
          </w:p>
        </w:tc>
        <w:tc>
          <w:tcPr>
            <w:tcW w:w="2340" w:type="dxa"/>
            <w:tcBorders>
              <w:top w:val="single" w:sz="4" w:space="0" w:color="auto"/>
              <w:left w:val="single" w:sz="4" w:space="0" w:color="auto"/>
              <w:bottom w:val="single" w:sz="4" w:space="0" w:color="auto"/>
              <w:right w:val="single" w:sz="4" w:space="0" w:color="auto"/>
            </w:tcBorders>
          </w:tcPr>
          <w:p w14:paraId="62AC7170"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В течение года.</w:t>
            </w:r>
          </w:p>
        </w:tc>
        <w:tc>
          <w:tcPr>
            <w:tcW w:w="2340" w:type="dxa"/>
            <w:tcBorders>
              <w:top w:val="single" w:sz="4" w:space="0" w:color="auto"/>
              <w:left w:val="single" w:sz="4" w:space="0" w:color="auto"/>
              <w:bottom w:val="single" w:sz="4" w:space="0" w:color="auto"/>
              <w:right w:val="single" w:sz="4" w:space="0" w:color="auto"/>
            </w:tcBorders>
          </w:tcPr>
          <w:p w14:paraId="0C88CCAD"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Руководители МО</w:t>
            </w:r>
          </w:p>
        </w:tc>
      </w:tr>
      <w:tr w:rsidR="00506D3B" w:rsidRPr="00386F85" w14:paraId="460D78EB"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4074F057"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6.</w:t>
            </w:r>
          </w:p>
        </w:tc>
        <w:tc>
          <w:tcPr>
            <w:tcW w:w="4140" w:type="dxa"/>
            <w:tcBorders>
              <w:top w:val="single" w:sz="4" w:space="0" w:color="auto"/>
              <w:left w:val="single" w:sz="4" w:space="0" w:color="auto"/>
              <w:bottom w:val="single" w:sz="4" w:space="0" w:color="auto"/>
              <w:right w:val="single" w:sz="4" w:space="0" w:color="auto"/>
            </w:tcBorders>
          </w:tcPr>
          <w:p w14:paraId="61350043"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Обобщение передового опыта учителей.</w:t>
            </w:r>
          </w:p>
        </w:tc>
        <w:tc>
          <w:tcPr>
            <w:tcW w:w="2340" w:type="dxa"/>
            <w:tcBorders>
              <w:top w:val="single" w:sz="4" w:space="0" w:color="auto"/>
              <w:left w:val="single" w:sz="4" w:space="0" w:color="auto"/>
              <w:bottom w:val="single" w:sz="4" w:space="0" w:color="auto"/>
              <w:right w:val="single" w:sz="4" w:space="0" w:color="auto"/>
            </w:tcBorders>
          </w:tcPr>
          <w:p w14:paraId="4957EF31"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2 полугодие</w:t>
            </w:r>
          </w:p>
        </w:tc>
        <w:tc>
          <w:tcPr>
            <w:tcW w:w="2340" w:type="dxa"/>
            <w:tcBorders>
              <w:top w:val="single" w:sz="4" w:space="0" w:color="auto"/>
              <w:left w:val="single" w:sz="4" w:space="0" w:color="auto"/>
              <w:bottom w:val="single" w:sz="4" w:space="0" w:color="auto"/>
              <w:right w:val="single" w:sz="4" w:space="0" w:color="auto"/>
            </w:tcBorders>
          </w:tcPr>
          <w:p w14:paraId="4D80175F"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МС, зам. директора</w:t>
            </w:r>
          </w:p>
        </w:tc>
      </w:tr>
      <w:tr w:rsidR="00506D3B" w:rsidRPr="00386F85" w14:paraId="0C9062E1"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0DE4AE4F"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7.</w:t>
            </w:r>
          </w:p>
        </w:tc>
        <w:tc>
          <w:tcPr>
            <w:tcW w:w="4140" w:type="dxa"/>
            <w:tcBorders>
              <w:top w:val="single" w:sz="4" w:space="0" w:color="auto"/>
              <w:left w:val="single" w:sz="4" w:space="0" w:color="auto"/>
              <w:bottom w:val="single" w:sz="4" w:space="0" w:color="auto"/>
              <w:right w:val="single" w:sz="4" w:space="0" w:color="auto"/>
            </w:tcBorders>
          </w:tcPr>
          <w:p w14:paraId="18FFC57F"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Индивидуальное собеседование с учителями.</w:t>
            </w:r>
          </w:p>
        </w:tc>
        <w:tc>
          <w:tcPr>
            <w:tcW w:w="2340" w:type="dxa"/>
            <w:tcBorders>
              <w:top w:val="single" w:sz="4" w:space="0" w:color="auto"/>
              <w:left w:val="single" w:sz="4" w:space="0" w:color="auto"/>
              <w:bottom w:val="single" w:sz="4" w:space="0" w:color="auto"/>
              <w:right w:val="single" w:sz="4" w:space="0" w:color="auto"/>
            </w:tcBorders>
          </w:tcPr>
          <w:p w14:paraId="274866D7"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Два раза в год.(сентябрь, май)</w:t>
            </w:r>
          </w:p>
        </w:tc>
        <w:tc>
          <w:tcPr>
            <w:tcW w:w="2340" w:type="dxa"/>
            <w:tcBorders>
              <w:top w:val="single" w:sz="4" w:space="0" w:color="auto"/>
              <w:left w:val="single" w:sz="4" w:space="0" w:color="auto"/>
              <w:bottom w:val="single" w:sz="4" w:space="0" w:color="auto"/>
              <w:right w:val="single" w:sz="4" w:space="0" w:color="auto"/>
            </w:tcBorders>
          </w:tcPr>
          <w:p w14:paraId="1F9E0772"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Администрация</w:t>
            </w:r>
          </w:p>
        </w:tc>
      </w:tr>
      <w:tr w:rsidR="00506D3B" w:rsidRPr="00386F85" w14:paraId="7571545E"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1A2E09A3"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8.</w:t>
            </w:r>
          </w:p>
        </w:tc>
        <w:tc>
          <w:tcPr>
            <w:tcW w:w="4140" w:type="dxa"/>
            <w:tcBorders>
              <w:top w:val="single" w:sz="4" w:space="0" w:color="auto"/>
              <w:left w:val="single" w:sz="4" w:space="0" w:color="auto"/>
              <w:bottom w:val="single" w:sz="4" w:space="0" w:color="auto"/>
              <w:right w:val="single" w:sz="4" w:space="0" w:color="auto"/>
            </w:tcBorders>
          </w:tcPr>
          <w:p w14:paraId="73347905"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Организация работы семинара.</w:t>
            </w:r>
          </w:p>
        </w:tc>
        <w:tc>
          <w:tcPr>
            <w:tcW w:w="2340" w:type="dxa"/>
            <w:tcBorders>
              <w:top w:val="single" w:sz="4" w:space="0" w:color="auto"/>
              <w:left w:val="single" w:sz="4" w:space="0" w:color="auto"/>
              <w:bottom w:val="single" w:sz="4" w:space="0" w:color="auto"/>
              <w:right w:val="single" w:sz="4" w:space="0" w:color="auto"/>
            </w:tcBorders>
          </w:tcPr>
          <w:p w14:paraId="3F13A79B"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Три раза в год</w:t>
            </w:r>
          </w:p>
        </w:tc>
        <w:tc>
          <w:tcPr>
            <w:tcW w:w="2340" w:type="dxa"/>
            <w:tcBorders>
              <w:top w:val="single" w:sz="4" w:space="0" w:color="auto"/>
              <w:left w:val="single" w:sz="4" w:space="0" w:color="auto"/>
              <w:bottom w:val="single" w:sz="4" w:space="0" w:color="auto"/>
              <w:right w:val="single" w:sz="4" w:space="0" w:color="auto"/>
            </w:tcBorders>
          </w:tcPr>
          <w:p w14:paraId="7011C9A3"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Зам. директора</w:t>
            </w:r>
          </w:p>
        </w:tc>
      </w:tr>
      <w:tr w:rsidR="00506D3B" w:rsidRPr="00386F85" w14:paraId="7F82A785"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17BE988E"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9.</w:t>
            </w:r>
          </w:p>
        </w:tc>
        <w:tc>
          <w:tcPr>
            <w:tcW w:w="4140" w:type="dxa"/>
            <w:tcBorders>
              <w:top w:val="single" w:sz="4" w:space="0" w:color="auto"/>
              <w:left w:val="single" w:sz="4" w:space="0" w:color="auto"/>
              <w:bottom w:val="single" w:sz="4" w:space="0" w:color="auto"/>
              <w:right w:val="single" w:sz="4" w:space="0" w:color="auto"/>
            </w:tcBorders>
          </w:tcPr>
          <w:p w14:paraId="05EF438D"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Проведение административных контрольных работ.</w:t>
            </w:r>
          </w:p>
        </w:tc>
        <w:tc>
          <w:tcPr>
            <w:tcW w:w="2340" w:type="dxa"/>
            <w:tcBorders>
              <w:top w:val="single" w:sz="4" w:space="0" w:color="auto"/>
              <w:left w:val="single" w:sz="4" w:space="0" w:color="auto"/>
              <w:bottom w:val="single" w:sz="4" w:space="0" w:color="auto"/>
              <w:right w:val="single" w:sz="4" w:space="0" w:color="auto"/>
            </w:tcBorders>
          </w:tcPr>
          <w:p w14:paraId="46FF2208"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По плану ВШК</w:t>
            </w:r>
          </w:p>
        </w:tc>
        <w:tc>
          <w:tcPr>
            <w:tcW w:w="2340" w:type="dxa"/>
            <w:tcBorders>
              <w:top w:val="single" w:sz="4" w:space="0" w:color="auto"/>
              <w:left w:val="single" w:sz="4" w:space="0" w:color="auto"/>
              <w:bottom w:val="single" w:sz="4" w:space="0" w:color="auto"/>
              <w:right w:val="single" w:sz="4" w:space="0" w:color="auto"/>
            </w:tcBorders>
          </w:tcPr>
          <w:p w14:paraId="44C97462"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Зам. директора</w:t>
            </w:r>
          </w:p>
        </w:tc>
      </w:tr>
      <w:tr w:rsidR="00506D3B" w:rsidRPr="00386F85" w14:paraId="20414438"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526183F0"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10.</w:t>
            </w:r>
          </w:p>
        </w:tc>
        <w:tc>
          <w:tcPr>
            <w:tcW w:w="4140" w:type="dxa"/>
            <w:tcBorders>
              <w:top w:val="single" w:sz="4" w:space="0" w:color="auto"/>
              <w:left w:val="single" w:sz="4" w:space="0" w:color="auto"/>
              <w:bottom w:val="single" w:sz="4" w:space="0" w:color="auto"/>
              <w:right w:val="single" w:sz="4" w:space="0" w:color="auto"/>
            </w:tcBorders>
          </w:tcPr>
          <w:p w14:paraId="020F7A50"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Изучение степени овладения учителями современных образовательных технологий.</w:t>
            </w:r>
          </w:p>
        </w:tc>
        <w:tc>
          <w:tcPr>
            <w:tcW w:w="2340" w:type="dxa"/>
            <w:tcBorders>
              <w:top w:val="single" w:sz="4" w:space="0" w:color="auto"/>
              <w:left w:val="single" w:sz="4" w:space="0" w:color="auto"/>
              <w:bottom w:val="single" w:sz="4" w:space="0" w:color="auto"/>
              <w:right w:val="single" w:sz="4" w:space="0" w:color="auto"/>
            </w:tcBorders>
          </w:tcPr>
          <w:p w14:paraId="26D406A9"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В течение года</w:t>
            </w:r>
          </w:p>
        </w:tc>
        <w:tc>
          <w:tcPr>
            <w:tcW w:w="2340" w:type="dxa"/>
            <w:tcBorders>
              <w:top w:val="single" w:sz="4" w:space="0" w:color="auto"/>
              <w:left w:val="single" w:sz="4" w:space="0" w:color="auto"/>
              <w:bottom w:val="single" w:sz="4" w:space="0" w:color="auto"/>
              <w:right w:val="single" w:sz="4" w:space="0" w:color="auto"/>
            </w:tcBorders>
          </w:tcPr>
          <w:p w14:paraId="2F1052B2"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Служба мониторинга</w:t>
            </w:r>
          </w:p>
        </w:tc>
      </w:tr>
      <w:tr w:rsidR="00506D3B" w:rsidRPr="00386F85" w14:paraId="4B8FD412"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02E2CBC0"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11.</w:t>
            </w:r>
          </w:p>
        </w:tc>
        <w:tc>
          <w:tcPr>
            <w:tcW w:w="4140" w:type="dxa"/>
            <w:tcBorders>
              <w:top w:val="single" w:sz="4" w:space="0" w:color="auto"/>
              <w:left w:val="single" w:sz="4" w:space="0" w:color="auto"/>
              <w:bottom w:val="single" w:sz="4" w:space="0" w:color="auto"/>
              <w:right w:val="single" w:sz="4" w:space="0" w:color="auto"/>
            </w:tcBorders>
          </w:tcPr>
          <w:p w14:paraId="51AF2917"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Анализ реализации регионального и школьного компонента по предметам.</w:t>
            </w:r>
          </w:p>
        </w:tc>
        <w:tc>
          <w:tcPr>
            <w:tcW w:w="2340" w:type="dxa"/>
            <w:tcBorders>
              <w:top w:val="single" w:sz="4" w:space="0" w:color="auto"/>
              <w:left w:val="single" w:sz="4" w:space="0" w:color="auto"/>
              <w:bottom w:val="single" w:sz="4" w:space="0" w:color="auto"/>
              <w:right w:val="single" w:sz="4" w:space="0" w:color="auto"/>
            </w:tcBorders>
          </w:tcPr>
          <w:p w14:paraId="47C834DE"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Январь, май</w:t>
            </w:r>
          </w:p>
        </w:tc>
        <w:tc>
          <w:tcPr>
            <w:tcW w:w="2340" w:type="dxa"/>
            <w:tcBorders>
              <w:top w:val="single" w:sz="4" w:space="0" w:color="auto"/>
              <w:left w:val="single" w:sz="4" w:space="0" w:color="auto"/>
              <w:bottom w:val="single" w:sz="4" w:space="0" w:color="auto"/>
              <w:right w:val="single" w:sz="4" w:space="0" w:color="auto"/>
            </w:tcBorders>
          </w:tcPr>
          <w:p w14:paraId="66A10D80"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Руководители МО</w:t>
            </w:r>
          </w:p>
        </w:tc>
      </w:tr>
      <w:tr w:rsidR="00506D3B" w:rsidRPr="00386F85" w14:paraId="1772ECE7"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67C797F2"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12.</w:t>
            </w:r>
          </w:p>
        </w:tc>
        <w:tc>
          <w:tcPr>
            <w:tcW w:w="4140" w:type="dxa"/>
            <w:tcBorders>
              <w:top w:val="single" w:sz="4" w:space="0" w:color="auto"/>
              <w:left w:val="single" w:sz="4" w:space="0" w:color="auto"/>
              <w:bottom w:val="single" w:sz="4" w:space="0" w:color="auto"/>
              <w:right w:val="single" w:sz="4" w:space="0" w:color="auto"/>
            </w:tcBorders>
          </w:tcPr>
          <w:p w14:paraId="6F1CFDD8"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Заседания МС</w:t>
            </w:r>
          </w:p>
        </w:tc>
        <w:tc>
          <w:tcPr>
            <w:tcW w:w="2340" w:type="dxa"/>
            <w:tcBorders>
              <w:top w:val="single" w:sz="4" w:space="0" w:color="auto"/>
              <w:left w:val="single" w:sz="4" w:space="0" w:color="auto"/>
              <w:bottom w:val="single" w:sz="4" w:space="0" w:color="auto"/>
              <w:right w:val="single" w:sz="4" w:space="0" w:color="auto"/>
            </w:tcBorders>
          </w:tcPr>
          <w:p w14:paraId="46434CFE"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По плану</w:t>
            </w:r>
          </w:p>
        </w:tc>
        <w:tc>
          <w:tcPr>
            <w:tcW w:w="2340" w:type="dxa"/>
            <w:tcBorders>
              <w:top w:val="single" w:sz="4" w:space="0" w:color="auto"/>
              <w:left w:val="single" w:sz="4" w:space="0" w:color="auto"/>
              <w:bottom w:val="single" w:sz="4" w:space="0" w:color="auto"/>
              <w:right w:val="single" w:sz="4" w:space="0" w:color="auto"/>
            </w:tcBorders>
          </w:tcPr>
          <w:p w14:paraId="1EED7A20"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Председатель МО</w:t>
            </w:r>
          </w:p>
        </w:tc>
      </w:tr>
      <w:tr w:rsidR="00506D3B" w:rsidRPr="00386F85" w14:paraId="0A15985E"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2EF71423"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13.</w:t>
            </w:r>
          </w:p>
        </w:tc>
        <w:tc>
          <w:tcPr>
            <w:tcW w:w="4140" w:type="dxa"/>
            <w:tcBorders>
              <w:top w:val="single" w:sz="4" w:space="0" w:color="auto"/>
              <w:left w:val="single" w:sz="4" w:space="0" w:color="auto"/>
              <w:bottom w:val="single" w:sz="4" w:space="0" w:color="auto"/>
              <w:right w:val="single" w:sz="4" w:space="0" w:color="auto"/>
            </w:tcBorders>
          </w:tcPr>
          <w:p w14:paraId="57CC61B9"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 xml:space="preserve">Организация системной методической помощи по </w:t>
            </w:r>
            <w:r w:rsidRPr="00386F85">
              <w:rPr>
                <w:rFonts w:ascii="Times New Roman" w:hAnsi="Times New Roman" w:cs="Times New Roman"/>
                <w:sz w:val="24"/>
                <w:szCs w:val="24"/>
              </w:rPr>
              <w:lastRenderedPageBreak/>
              <w:t>осуществлению текущего, рубежного, итогового контроля качества образования</w:t>
            </w:r>
          </w:p>
        </w:tc>
        <w:tc>
          <w:tcPr>
            <w:tcW w:w="2340" w:type="dxa"/>
            <w:tcBorders>
              <w:top w:val="single" w:sz="4" w:space="0" w:color="auto"/>
              <w:left w:val="single" w:sz="4" w:space="0" w:color="auto"/>
              <w:bottom w:val="single" w:sz="4" w:space="0" w:color="auto"/>
              <w:right w:val="single" w:sz="4" w:space="0" w:color="auto"/>
            </w:tcBorders>
          </w:tcPr>
          <w:p w14:paraId="56CDDC55"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lastRenderedPageBreak/>
              <w:t>В течение года</w:t>
            </w:r>
          </w:p>
        </w:tc>
        <w:tc>
          <w:tcPr>
            <w:tcW w:w="2340" w:type="dxa"/>
            <w:tcBorders>
              <w:top w:val="single" w:sz="4" w:space="0" w:color="auto"/>
              <w:left w:val="single" w:sz="4" w:space="0" w:color="auto"/>
              <w:bottom w:val="single" w:sz="4" w:space="0" w:color="auto"/>
              <w:right w:val="single" w:sz="4" w:space="0" w:color="auto"/>
            </w:tcBorders>
          </w:tcPr>
          <w:p w14:paraId="328A98D3"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МС</w:t>
            </w:r>
          </w:p>
        </w:tc>
      </w:tr>
      <w:tr w:rsidR="00506D3B" w:rsidRPr="00386F85" w14:paraId="725723AB"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79830D16"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14.</w:t>
            </w:r>
          </w:p>
        </w:tc>
        <w:tc>
          <w:tcPr>
            <w:tcW w:w="4140" w:type="dxa"/>
            <w:tcBorders>
              <w:top w:val="single" w:sz="4" w:space="0" w:color="auto"/>
              <w:left w:val="single" w:sz="4" w:space="0" w:color="auto"/>
              <w:bottom w:val="single" w:sz="4" w:space="0" w:color="auto"/>
              <w:right w:val="single" w:sz="4" w:space="0" w:color="auto"/>
            </w:tcBorders>
          </w:tcPr>
          <w:p w14:paraId="3399F503"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Проведение фестиваля педагогических идей.</w:t>
            </w:r>
          </w:p>
        </w:tc>
        <w:tc>
          <w:tcPr>
            <w:tcW w:w="2340" w:type="dxa"/>
            <w:tcBorders>
              <w:top w:val="single" w:sz="4" w:space="0" w:color="auto"/>
              <w:left w:val="single" w:sz="4" w:space="0" w:color="auto"/>
              <w:bottom w:val="single" w:sz="4" w:space="0" w:color="auto"/>
              <w:right w:val="single" w:sz="4" w:space="0" w:color="auto"/>
            </w:tcBorders>
          </w:tcPr>
          <w:p w14:paraId="34593CD9"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Апрель</w:t>
            </w:r>
          </w:p>
        </w:tc>
        <w:tc>
          <w:tcPr>
            <w:tcW w:w="2340" w:type="dxa"/>
            <w:tcBorders>
              <w:top w:val="single" w:sz="4" w:space="0" w:color="auto"/>
              <w:left w:val="single" w:sz="4" w:space="0" w:color="auto"/>
              <w:bottom w:val="single" w:sz="4" w:space="0" w:color="auto"/>
              <w:right w:val="single" w:sz="4" w:space="0" w:color="auto"/>
            </w:tcBorders>
          </w:tcPr>
          <w:p w14:paraId="5E80129E"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Руководители МО, зам. директора</w:t>
            </w:r>
          </w:p>
        </w:tc>
      </w:tr>
      <w:tr w:rsidR="00506D3B" w:rsidRPr="00386F85" w14:paraId="6F5A0176"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14004305"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15.</w:t>
            </w:r>
          </w:p>
        </w:tc>
        <w:tc>
          <w:tcPr>
            <w:tcW w:w="4140" w:type="dxa"/>
            <w:tcBorders>
              <w:top w:val="single" w:sz="4" w:space="0" w:color="auto"/>
              <w:left w:val="single" w:sz="4" w:space="0" w:color="auto"/>
              <w:bottom w:val="single" w:sz="4" w:space="0" w:color="auto"/>
              <w:right w:val="single" w:sz="4" w:space="0" w:color="auto"/>
            </w:tcBorders>
          </w:tcPr>
          <w:p w14:paraId="6917DFDF"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Проведение методического дня по теме:»Использование информационных технологий в учебно-воспитательном процессе».</w:t>
            </w:r>
          </w:p>
        </w:tc>
        <w:tc>
          <w:tcPr>
            <w:tcW w:w="2340" w:type="dxa"/>
            <w:tcBorders>
              <w:top w:val="single" w:sz="4" w:space="0" w:color="auto"/>
              <w:left w:val="single" w:sz="4" w:space="0" w:color="auto"/>
              <w:bottom w:val="single" w:sz="4" w:space="0" w:color="auto"/>
              <w:right w:val="single" w:sz="4" w:space="0" w:color="auto"/>
            </w:tcBorders>
          </w:tcPr>
          <w:p w14:paraId="53F44BAC"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Март</w:t>
            </w:r>
          </w:p>
        </w:tc>
        <w:tc>
          <w:tcPr>
            <w:tcW w:w="2340" w:type="dxa"/>
            <w:tcBorders>
              <w:top w:val="single" w:sz="4" w:space="0" w:color="auto"/>
              <w:left w:val="single" w:sz="4" w:space="0" w:color="auto"/>
              <w:bottom w:val="single" w:sz="4" w:space="0" w:color="auto"/>
              <w:right w:val="single" w:sz="4" w:space="0" w:color="auto"/>
            </w:tcBorders>
          </w:tcPr>
          <w:p w14:paraId="5E07E145"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Зам директора</w:t>
            </w:r>
          </w:p>
        </w:tc>
      </w:tr>
      <w:tr w:rsidR="00506D3B" w:rsidRPr="00386F85" w14:paraId="5BD88575"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6AF6ED32"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16.</w:t>
            </w:r>
          </w:p>
        </w:tc>
        <w:tc>
          <w:tcPr>
            <w:tcW w:w="4140" w:type="dxa"/>
            <w:tcBorders>
              <w:top w:val="single" w:sz="4" w:space="0" w:color="auto"/>
              <w:left w:val="single" w:sz="4" w:space="0" w:color="auto"/>
              <w:bottom w:val="single" w:sz="4" w:space="0" w:color="auto"/>
              <w:right w:val="single" w:sz="4" w:space="0" w:color="auto"/>
            </w:tcBorders>
          </w:tcPr>
          <w:p w14:paraId="1DF69592"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Школьный конкурс «Ученик года».</w:t>
            </w:r>
          </w:p>
        </w:tc>
        <w:tc>
          <w:tcPr>
            <w:tcW w:w="2340" w:type="dxa"/>
            <w:tcBorders>
              <w:top w:val="single" w:sz="4" w:space="0" w:color="auto"/>
              <w:left w:val="single" w:sz="4" w:space="0" w:color="auto"/>
              <w:bottom w:val="single" w:sz="4" w:space="0" w:color="auto"/>
              <w:right w:val="single" w:sz="4" w:space="0" w:color="auto"/>
            </w:tcBorders>
          </w:tcPr>
          <w:p w14:paraId="17D4C600"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Октябрь, декабрь</w:t>
            </w:r>
          </w:p>
        </w:tc>
        <w:tc>
          <w:tcPr>
            <w:tcW w:w="2340" w:type="dxa"/>
            <w:tcBorders>
              <w:top w:val="single" w:sz="4" w:space="0" w:color="auto"/>
              <w:left w:val="single" w:sz="4" w:space="0" w:color="auto"/>
              <w:bottom w:val="single" w:sz="4" w:space="0" w:color="auto"/>
              <w:right w:val="single" w:sz="4" w:space="0" w:color="auto"/>
            </w:tcBorders>
          </w:tcPr>
          <w:p w14:paraId="58BCBE2C"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МС, руководители МО, Совет школы</w:t>
            </w:r>
          </w:p>
        </w:tc>
      </w:tr>
      <w:tr w:rsidR="00506D3B" w:rsidRPr="00386F85" w14:paraId="59DF6851"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1C84D3CA"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17.</w:t>
            </w:r>
          </w:p>
        </w:tc>
        <w:tc>
          <w:tcPr>
            <w:tcW w:w="4140" w:type="dxa"/>
            <w:tcBorders>
              <w:top w:val="single" w:sz="4" w:space="0" w:color="auto"/>
              <w:left w:val="single" w:sz="4" w:space="0" w:color="auto"/>
              <w:bottom w:val="single" w:sz="4" w:space="0" w:color="auto"/>
              <w:right w:val="single" w:sz="4" w:space="0" w:color="auto"/>
            </w:tcBorders>
          </w:tcPr>
          <w:p w14:paraId="2EBDB0A5"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Рассмотрение на заседании МС, МО, в качестве информации, основных вопросов федеральных программ в области образования.</w:t>
            </w:r>
          </w:p>
        </w:tc>
        <w:tc>
          <w:tcPr>
            <w:tcW w:w="2340" w:type="dxa"/>
            <w:tcBorders>
              <w:top w:val="single" w:sz="4" w:space="0" w:color="auto"/>
              <w:left w:val="single" w:sz="4" w:space="0" w:color="auto"/>
              <w:bottom w:val="single" w:sz="4" w:space="0" w:color="auto"/>
              <w:right w:val="single" w:sz="4" w:space="0" w:color="auto"/>
            </w:tcBorders>
          </w:tcPr>
          <w:p w14:paraId="3E2E6FA0"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В течение года</w:t>
            </w:r>
          </w:p>
        </w:tc>
        <w:tc>
          <w:tcPr>
            <w:tcW w:w="2340" w:type="dxa"/>
            <w:tcBorders>
              <w:top w:val="single" w:sz="4" w:space="0" w:color="auto"/>
              <w:left w:val="single" w:sz="4" w:space="0" w:color="auto"/>
              <w:bottom w:val="single" w:sz="4" w:space="0" w:color="auto"/>
              <w:right w:val="single" w:sz="4" w:space="0" w:color="auto"/>
            </w:tcBorders>
          </w:tcPr>
          <w:p w14:paraId="167D241F"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МС</w:t>
            </w:r>
          </w:p>
        </w:tc>
      </w:tr>
      <w:tr w:rsidR="00506D3B" w:rsidRPr="00386F85" w14:paraId="5AF3007F" w14:textId="77777777" w:rsidTr="006C47F8">
        <w:trPr>
          <w:trHeight w:val="755"/>
        </w:trPr>
        <w:tc>
          <w:tcPr>
            <w:tcW w:w="540" w:type="dxa"/>
            <w:tcBorders>
              <w:top w:val="single" w:sz="4" w:space="0" w:color="auto"/>
              <w:left w:val="single" w:sz="4" w:space="0" w:color="auto"/>
              <w:bottom w:val="single" w:sz="4" w:space="0" w:color="auto"/>
              <w:right w:val="single" w:sz="4" w:space="0" w:color="auto"/>
            </w:tcBorders>
          </w:tcPr>
          <w:p w14:paraId="6AB1C7F6"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18.</w:t>
            </w:r>
          </w:p>
        </w:tc>
        <w:tc>
          <w:tcPr>
            <w:tcW w:w="4140" w:type="dxa"/>
            <w:tcBorders>
              <w:top w:val="single" w:sz="4" w:space="0" w:color="auto"/>
              <w:left w:val="single" w:sz="4" w:space="0" w:color="auto"/>
              <w:bottom w:val="single" w:sz="4" w:space="0" w:color="auto"/>
              <w:right w:val="single" w:sz="4" w:space="0" w:color="auto"/>
            </w:tcBorders>
          </w:tcPr>
          <w:p w14:paraId="41510EB8"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Подготовка материалов к педагогическим советам</w:t>
            </w:r>
          </w:p>
        </w:tc>
        <w:tc>
          <w:tcPr>
            <w:tcW w:w="2340" w:type="dxa"/>
            <w:tcBorders>
              <w:top w:val="single" w:sz="4" w:space="0" w:color="auto"/>
              <w:left w:val="single" w:sz="4" w:space="0" w:color="auto"/>
              <w:bottom w:val="single" w:sz="4" w:space="0" w:color="auto"/>
              <w:right w:val="single" w:sz="4" w:space="0" w:color="auto"/>
            </w:tcBorders>
          </w:tcPr>
          <w:p w14:paraId="5DAE8754"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В течения года</w:t>
            </w:r>
          </w:p>
        </w:tc>
        <w:tc>
          <w:tcPr>
            <w:tcW w:w="2340" w:type="dxa"/>
            <w:tcBorders>
              <w:top w:val="single" w:sz="4" w:space="0" w:color="auto"/>
              <w:left w:val="single" w:sz="4" w:space="0" w:color="auto"/>
              <w:bottom w:val="single" w:sz="4" w:space="0" w:color="auto"/>
              <w:right w:val="single" w:sz="4" w:space="0" w:color="auto"/>
            </w:tcBorders>
          </w:tcPr>
          <w:p w14:paraId="0B8A7D3B"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МС</w:t>
            </w:r>
          </w:p>
        </w:tc>
      </w:tr>
      <w:tr w:rsidR="00506D3B" w:rsidRPr="00386F85" w14:paraId="18B6A30B"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3766ED97"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19.</w:t>
            </w:r>
          </w:p>
        </w:tc>
        <w:tc>
          <w:tcPr>
            <w:tcW w:w="4140" w:type="dxa"/>
            <w:tcBorders>
              <w:top w:val="single" w:sz="4" w:space="0" w:color="auto"/>
              <w:left w:val="single" w:sz="4" w:space="0" w:color="auto"/>
              <w:bottom w:val="single" w:sz="4" w:space="0" w:color="auto"/>
              <w:right w:val="single" w:sz="4" w:space="0" w:color="auto"/>
            </w:tcBorders>
          </w:tcPr>
          <w:p w14:paraId="02B59173"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Тематические педсоветы:</w:t>
            </w:r>
          </w:p>
          <w:p w14:paraId="0A99A938"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-Эффективность использования информационных ресурсов в образовательном учреждении.</w:t>
            </w:r>
          </w:p>
          <w:p w14:paraId="43FD84EA"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-Результаты внедрения современных информационно-коммуникативных технологий в практику работы учителя</w:t>
            </w:r>
          </w:p>
          <w:p w14:paraId="6FE0DEFC"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 xml:space="preserve">-Повышение качества образования через внедрение инновационных технологий  </w:t>
            </w:r>
          </w:p>
        </w:tc>
        <w:tc>
          <w:tcPr>
            <w:tcW w:w="2340" w:type="dxa"/>
            <w:tcBorders>
              <w:top w:val="single" w:sz="4" w:space="0" w:color="auto"/>
              <w:left w:val="single" w:sz="4" w:space="0" w:color="auto"/>
              <w:bottom w:val="single" w:sz="4" w:space="0" w:color="auto"/>
              <w:right w:val="single" w:sz="4" w:space="0" w:color="auto"/>
            </w:tcBorders>
          </w:tcPr>
          <w:p w14:paraId="20D7603C"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Ноябрь (1-а неделя)</w:t>
            </w:r>
          </w:p>
          <w:p w14:paraId="0193ACDA" w14:textId="77777777" w:rsidR="00506D3B" w:rsidRPr="00386F85" w:rsidRDefault="00506D3B" w:rsidP="006C47F8">
            <w:pPr>
              <w:spacing w:after="0"/>
              <w:jc w:val="center"/>
              <w:rPr>
                <w:rFonts w:ascii="Times New Roman" w:hAnsi="Times New Roman" w:cs="Times New Roman"/>
                <w:sz w:val="24"/>
                <w:szCs w:val="24"/>
              </w:rPr>
            </w:pPr>
          </w:p>
          <w:p w14:paraId="195ACC83" w14:textId="77777777" w:rsidR="00506D3B" w:rsidRPr="00386F85" w:rsidRDefault="00506D3B" w:rsidP="006C47F8">
            <w:pPr>
              <w:spacing w:after="0"/>
              <w:jc w:val="center"/>
              <w:rPr>
                <w:rFonts w:ascii="Times New Roman" w:hAnsi="Times New Roman" w:cs="Times New Roman"/>
                <w:sz w:val="24"/>
                <w:szCs w:val="24"/>
              </w:rPr>
            </w:pPr>
          </w:p>
          <w:p w14:paraId="4B648299" w14:textId="77777777" w:rsidR="00506D3B" w:rsidRPr="00386F85" w:rsidRDefault="00506D3B" w:rsidP="006C47F8">
            <w:pPr>
              <w:spacing w:after="0"/>
              <w:jc w:val="center"/>
              <w:rPr>
                <w:rFonts w:ascii="Times New Roman" w:hAnsi="Times New Roman" w:cs="Times New Roman"/>
                <w:sz w:val="24"/>
                <w:szCs w:val="24"/>
              </w:rPr>
            </w:pPr>
          </w:p>
          <w:p w14:paraId="69F31816"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Январь</w:t>
            </w:r>
          </w:p>
          <w:p w14:paraId="2DEFE6C0" w14:textId="77777777" w:rsidR="00506D3B" w:rsidRPr="00386F85" w:rsidRDefault="00506D3B" w:rsidP="006C47F8">
            <w:pPr>
              <w:spacing w:after="0"/>
              <w:jc w:val="center"/>
              <w:rPr>
                <w:rFonts w:ascii="Times New Roman" w:hAnsi="Times New Roman" w:cs="Times New Roman"/>
                <w:sz w:val="24"/>
                <w:szCs w:val="24"/>
              </w:rPr>
            </w:pPr>
          </w:p>
          <w:p w14:paraId="677416A9" w14:textId="77777777" w:rsidR="00506D3B" w:rsidRPr="00386F85" w:rsidRDefault="00506D3B" w:rsidP="006C47F8">
            <w:pPr>
              <w:spacing w:after="0"/>
              <w:jc w:val="center"/>
              <w:rPr>
                <w:rFonts w:ascii="Times New Roman" w:hAnsi="Times New Roman" w:cs="Times New Roman"/>
                <w:sz w:val="24"/>
                <w:szCs w:val="24"/>
              </w:rPr>
            </w:pPr>
          </w:p>
          <w:p w14:paraId="6B963319" w14:textId="77777777" w:rsidR="00506D3B" w:rsidRPr="00386F85" w:rsidRDefault="00506D3B" w:rsidP="006C47F8">
            <w:pPr>
              <w:spacing w:after="0"/>
              <w:jc w:val="center"/>
              <w:rPr>
                <w:rFonts w:ascii="Times New Roman" w:hAnsi="Times New Roman" w:cs="Times New Roman"/>
                <w:sz w:val="24"/>
                <w:szCs w:val="24"/>
              </w:rPr>
            </w:pPr>
          </w:p>
          <w:p w14:paraId="7C3340E3"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Март</w:t>
            </w:r>
          </w:p>
        </w:tc>
        <w:tc>
          <w:tcPr>
            <w:tcW w:w="2340" w:type="dxa"/>
            <w:tcBorders>
              <w:top w:val="single" w:sz="4" w:space="0" w:color="auto"/>
              <w:left w:val="single" w:sz="4" w:space="0" w:color="auto"/>
              <w:bottom w:val="single" w:sz="4" w:space="0" w:color="auto"/>
              <w:right w:val="single" w:sz="4" w:space="0" w:color="auto"/>
            </w:tcBorders>
          </w:tcPr>
          <w:p w14:paraId="554D3994"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Зам. директора</w:t>
            </w:r>
          </w:p>
          <w:p w14:paraId="0EA6B903" w14:textId="77777777" w:rsidR="00506D3B" w:rsidRPr="00386F85" w:rsidRDefault="00506D3B" w:rsidP="006C47F8">
            <w:pPr>
              <w:spacing w:after="0"/>
              <w:rPr>
                <w:rFonts w:ascii="Times New Roman" w:hAnsi="Times New Roman" w:cs="Times New Roman"/>
                <w:sz w:val="24"/>
                <w:szCs w:val="24"/>
              </w:rPr>
            </w:pPr>
          </w:p>
          <w:p w14:paraId="2D145E31" w14:textId="77777777" w:rsidR="00506D3B" w:rsidRPr="00386F85" w:rsidRDefault="00506D3B" w:rsidP="006C47F8">
            <w:pPr>
              <w:spacing w:after="0"/>
              <w:rPr>
                <w:rFonts w:ascii="Times New Roman" w:hAnsi="Times New Roman" w:cs="Times New Roman"/>
                <w:sz w:val="24"/>
                <w:szCs w:val="24"/>
              </w:rPr>
            </w:pPr>
          </w:p>
          <w:p w14:paraId="016E36D3" w14:textId="77777777" w:rsidR="00506D3B" w:rsidRPr="00386F85" w:rsidRDefault="00506D3B" w:rsidP="006C47F8">
            <w:pPr>
              <w:spacing w:after="0"/>
              <w:rPr>
                <w:rFonts w:ascii="Times New Roman" w:hAnsi="Times New Roman" w:cs="Times New Roman"/>
                <w:sz w:val="24"/>
                <w:szCs w:val="24"/>
              </w:rPr>
            </w:pPr>
          </w:p>
          <w:p w14:paraId="7C39F8E4"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Зам. директора</w:t>
            </w:r>
          </w:p>
          <w:p w14:paraId="570E4487" w14:textId="77777777" w:rsidR="00506D3B" w:rsidRPr="00386F85" w:rsidRDefault="00506D3B" w:rsidP="006C47F8">
            <w:pPr>
              <w:spacing w:after="0"/>
              <w:rPr>
                <w:rFonts w:ascii="Times New Roman" w:hAnsi="Times New Roman" w:cs="Times New Roman"/>
                <w:sz w:val="24"/>
                <w:szCs w:val="24"/>
              </w:rPr>
            </w:pPr>
          </w:p>
          <w:p w14:paraId="5967E49B" w14:textId="77777777" w:rsidR="00506D3B" w:rsidRPr="00386F85" w:rsidRDefault="00506D3B" w:rsidP="006C47F8">
            <w:pPr>
              <w:spacing w:after="0"/>
              <w:rPr>
                <w:rFonts w:ascii="Times New Roman" w:hAnsi="Times New Roman" w:cs="Times New Roman"/>
                <w:sz w:val="24"/>
                <w:szCs w:val="24"/>
              </w:rPr>
            </w:pPr>
          </w:p>
          <w:p w14:paraId="01B9E7ED" w14:textId="77777777" w:rsidR="00506D3B" w:rsidRPr="00386F85" w:rsidRDefault="00506D3B" w:rsidP="006C47F8">
            <w:pPr>
              <w:spacing w:after="0"/>
              <w:rPr>
                <w:rFonts w:ascii="Times New Roman" w:hAnsi="Times New Roman" w:cs="Times New Roman"/>
                <w:sz w:val="24"/>
                <w:szCs w:val="24"/>
              </w:rPr>
            </w:pPr>
          </w:p>
          <w:p w14:paraId="54032BDD"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Зам. директора</w:t>
            </w:r>
          </w:p>
        </w:tc>
      </w:tr>
      <w:tr w:rsidR="00506D3B" w:rsidRPr="00386F85" w14:paraId="178CF1C8"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31999ABD"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20.</w:t>
            </w:r>
          </w:p>
        </w:tc>
        <w:tc>
          <w:tcPr>
            <w:tcW w:w="4140" w:type="dxa"/>
            <w:tcBorders>
              <w:top w:val="single" w:sz="4" w:space="0" w:color="auto"/>
              <w:left w:val="single" w:sz="4" w:space="0" w:color="auto"/>
              <w:bottom w:val="single" w:sz="4" w:space="0" w:color="auto"/>
              <w:right w:val="single" w:sz="4" w:space="0" w:color="auto"/>
            </w:tcBorders>
          </w:tcPr>
          <w:p w14:paraId="6CD211E9"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Подготовка и проведение конференции «Предупреждение неуспеваемости»</w:t>
            </w:r>
          </w:p>
        </w:tc>
        <w:tc>
          <w:tcPr>
            <w:tcW w:w="2340" w:type="dxa"/>
            <w:tcBorders>
              <w:top w:val="single" w:sz="4" w:space="0" w:color="auto"/>
              <w:left w:val="single" w:sz="4" w:space="0" w:color="auto"/>
              <w:bottom w:val="single" w:sz="4" w:space="0" w:color="auto"/>
              <w:right w:val="single" w:sz="4" w:space="0" w:color="auto"/>
            </w:tcBorders>
          </w:tcPr>
          <w:p w14:paraId="5205FBE6"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Март-апрель</w:t>
            </w:r>
          </w:p>
        </w:tc>
        <w:tc>
          <w:tcPr>
            <w:tcW w:w="2340" w:type="dxa"/>
            <w:tcBorders>
              <w:top w:val="single" w:sz="4" w:space="0" w:color="auto"/>
              <w:left w:val="single" w:sz="4" w:space="0" w:color="auto"/>
              <w:bottom w:val="single" w:sz="4" w:space="0" w:color="auto"/>
              <w:right w:val="single" w:sz="4" w:space="0" w:color="auto"/>
            </w:tcBorders>
          </w:tcPr>
          <w:p w14:paraId="4A9D81E4"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МО, зам. директора</w:t>
            </w:r>
          </w:p>
        </w:tc>
      </w:tr>
      <w:tr w:rsidR="00506D3B" w:rsidRPr="00386F85" w14:paraId="50346327"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152432FE"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21.</w:t>
            </w:r>
          </w:p>
        </w:tc>
        <w:tc>
          <w:tcPr>
            <w:tcW w:w="4140" w:type="dxa"/>
            <w:tcBorders>
              <w:top w:val="single" w:sz="4" w:space="0" w:color="auto"/>
              <w:left w:val="single" w:sz="4" w:space="0" w:color="auto"/>
              <w:bottom w:val="single" w:sz="4" w:space="0" w:color="auto"/>
              <w:right w:val="single" w:sz="4" w:space="0" w:color="auto"/>
            </w:tcBorders>
          </w:tcPr>
          <w:p w14:paraId="28C4E9A1"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Проведение школьных олимпиад</w:t>
            </w:r>
          </w:p>
          <w:p w14:paraId="25439789"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Участие в районных олимпиадах</w:t>
            </w:r>
          </w:p>
        </w:tc>
        <w:tc>
          <w:tcPr>
            <w:tcW w:w="2340" w:type="dxa"/>
            <w:tcBorders>
              <w:top w:val="single" w:sz="4" w:space="0" w:color="auto"/>
              <w:left w:val="single" w:sz="4" w:space="0" w:color="auto"/>
              <w:bottom w:val="single" w:sz="4" w:space="0" w:color="auto"/>
              <w:right w:val="single" w:sz="4" w:space="0" w:color="auto"/>
            </w:tcBorders>
          </w:tcPr>
          <w:p w14:paraId="2D1938A4"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Ноябрь, декабрь</w:t>
            </w:r>
          </w:p>
        </w:tc>
        <w:tc>
          <w:tcPr>
            <w:tcW w:w="2340" w:type="dxa"/>
            <w:tcBorders>
              <w:top w:val="single" w:sz="4" w:space="0" w:color="auto"/>
              <w:left w:val="single" w:sz="4" w:space="0" w:color="auto"/>
              <w:bottom w:val="single" w:sz="4" w:space="0" w:color="auto"/>
              <w:right w:val="single" w:sz="4" w:space="0" w:color="auto"/>
            </w:tcBorders>
          </w:tcPr>
          <w:p w14:paraId="3B9EA533"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Руководители МО, МС, администрация</w:t>
            </w:r>
          </w:p>
        </w:tc>
      </w:tr>
      <w:tr w:rsidR="00506D3B" w:rsidRPr="00386F85" w14:paraId="16777D48"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04CCAFE8"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22.</w:t>
            </w:r>
          </w:p>
        </w:tc>
        <w:tc>
          <w:tcPr>
            <w:tcW w:w="4140" w:type="dxa"/>
            <w:tcBorders>
              <w:top w:val="single" w:sz="4" w:space="0" w:color="auto"/>
              <w:left w:val="single" w:sz="4" w:space="0" w:color="auto"/>
              <w:bottom w:val="single" w:sz="4" w:space="0" w:color="auto"/>
              <w:right w:val="single" w:sz="4" w:space="0" w:color="auto"/>
            </w:tcBorders>
          </w:tcPr>
          <w:p w14:paraId="3B84F780"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 xml:space="preserve">Организация работы с резервом </w:t>
            </w:r>
          </w:p>
        </w:tc>
        <w:tc>
          <w:tcPr>
            <w:tcW w:w="2340" w:type="dxa"/>
            <w:tcBorders>
              <w:top w:val="single" w:sz="4" w:space="0" w:color="auto"/>
              <w:left w:val="single" w:sz="4" w:space="0" w:color="auto"/>
              <w:bottom w:val="single" w:sz="4" w:space="0" w:color="auto"/>
              <w:right w:val="single" w:sz="4" w:space="0" w:color="auto"/>
            </w:tcBorders>
          </w:tcPr>
          <w:p w14:paraId="7717C762"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В течение года</w:t>
            </w:r>
          </w:p>
        </w:tc>
        <w:tc>
          <w:tcPr>
            <w:tcW w:w="2340" w:type="dxa"/>
            <w:tcBorders>
              <w:top w:val="single" w:sz="4" w:space="0" w:color="auto"/>
              <w:left w:val="single" w:sz="4" w:space="0" w:color="auto"/>
              <w:bottom w:val="single" w:sz="4" w:space="0" w:color="auto"/>
              <w:right w:val="single" w:sz="4" w:space="0" w:color="auto"/>
            </w:tcBorders>
          </w:tcPr>
          <w:p w14:paraId="6648EB4B"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МС</w:t>
            </w:r>
          </w:p>
        </w:tc>
      </w:tr>
      <w:tr w:rsidR="00506D3B" w:rsidRPr="00386F85" w14:paraId="65B2C289"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010DEF41"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23.</w:t>
            </w:r>
          </w:p>
        </w:tc>
        <w:tc>
          <w:tcPr>
            <w:tcW w:w="4140" w:type="dxa"/>
            <w:tcBorders>
              <w:top w:val="single" w:sz="4" w:space="0" w:color="auto"/>
              <w:left w:val="single" w:sz="4" w:space="0" w:color="auto"/>
              <w:bottom w:val="single" w:sz="4" w:space="0" w:color="auto"/>
              <w:right w:val="single" w:sz="4" w:space="0" w:color="auto"/>
            </w:tcBorders>
          </w:tcPr>
          <w:p w14:paraId="0EA037A7"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Разработка и реализация нового учебного плана</w:t>
            </w:r>
          </w:p>
        </w:tc>
        <w:tc>
          <w:tcPr>
            <w:tcW w:w="2340" w:type="dxa"/>
            <w:tcBorders>
              <w:top w:val="single" w:sz="4" w:space="0" w:color="auto"/>
              <w:left w:val="single" w:sz="4" w:space="0" w:color="auto"/>
              <w:bottom w:val="single" w:sz="4" w:space="0" w:color="auto"/>
              <w:right w:val="single" w:sz="4" w:space="0" w:color="auto"/>
            </w:tcBorders>
          </w:tcPr>
          <w:p w14:paraId="3383CD7F" w14:textId="77777777" w:rsidR="00506D3B" w:rsidRPr="00386F85" w:rsidRDefault="00506D3B" w:rsidP="006C47F8">
            <w:pPr>
              <w:spacing w:after="0"/>
              <w:jc w:val="center"/>
              <w:rPr>
                <w:rFonts w:ascii="Times New Roman" w:hAnsi="Times New Roman" w:cs="Times New Roman"/>
                <w:sz w:val="24"/>
                <w:szCs w:val="24"/>
              </w:rPr>
            </w:pPr>
            <w:r>
              <w:rPr>
                <w:rFonts w:ascii="Times New Roman" w:hAnsi="Times New Roman" w:cs="Times New Roman"/>
                <w:sz w:val="24"/>
                <w:szCs w:val="24"/>
              </w:rPr>
              <w:t>Май –июнь 2022-2023</w:t>
            </w:r>
            <w:r w:rsidRPr="00386F85">
              <w:rPr>
                <w:rFonts w:ascii="Times New Roman" w:hAnsi="Times New Roman" w:cs="Times New Roman"/>
                <w:sz w:val="24"/>
                <w:szCs w:val="24"/>
              </w:rPr>
              <w:t xml:space="preserve"> уч. год</w:t>
            </w:r>
          </w:p>
        </w:tc>
        <w:tc>
          <w:tcPr>
            <w:tcW w:w="2340" w:type="dxa"/>
            <w:tcBorders>
              <w:top w:val="single" w:sz="4" w:space="0" w:color="auto"/>
              <w:left w:val="single" w:sz="4" w:space="0" w:color="auto"/>
              <w:bottom w:val="single" w:sz="4" w:space="0" w:color="auto"/>
              <w:right w:val="single" w:sz="4" w:space="0" w:color="auto"/>
            </w:tcBorders>
          </w:tcPr>
          <w:p w14:paraId="626F5F95"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МС, рук. МО, администрация</w:t>
            </w:r>
          </w:p>
        </w:tc>
      </w:tr>
      <w:tr w:rsidR="00506D3B" w:rsidRPr="00386F85" w14:paraId="4CABD6EF"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15DDFD67"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24.</w:t>
            </w:r>
          </w:p>
        </w:tc>
        <w:tc>
          <w:tcPr>
            <w:tcW w:w="4140" w:type="dxa"/>
            <w:tcBorders>
              <w:top w:val="single" w:sz="4" w:space="0" w:color="auto"/>
              <w:left w:val="single" w:sz="4" w:space="0" w:color="auto"/>
              <w:bottom w:val="single" w:sz="4" w:space="0" w:color="auto"/>
              <w:right w:val="single" w:sz="4" w:space="0" w:color="auto"/>
            </w:tcBorders>
          </w:tcPr>
          <w:p w14:paraId="004F2706"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Руководство поэтапной реализации программы «Школа полного дня».</w:t>
            </w:r>
          </w:p>
        </w:tc>
        <w:tc>
          <w:tcPr>
            <w:tcW w:w="2340" w:type="dxa"/>
            <w:tcBorders>
              <w:top w:val="single" w:sz="4" w:space="0" w:color="auto"/>
              <w:left w:val="single" w:sz="4" w:space="0" w:color="auto"/>
              <w:bottom w:val="single" w:sz="4" w:space="0" w:color="auto"/>
              <w:right w:val="single" w:sz="4" w:space="0" w:color="auto"/>
            </w:tcBorders>
          </w:tcPr>
          <w:p w14:paraId="7798B30B"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В течение года</w:t>
            </w:r>
          </w:p>
        </w:tc>
        <w:tc>
          <w:tcPr>
            <w:tcW w:w="2340" w:type="dxa"/>
            <w:tcBorders>
              <w:top w:val="single" w:sz="4" w:space="0" w:color="auto"/>
              <w:left w:val="single" w:sz="4" w:space="0" w:color="auto"/>
              <w:bottom w:val="single" w:sz="4" w:space="0" w:color="auto"/>
              <w:right w:val="single" w:sz="4" w:space="0" w:color="auto"/>
            </w:tcBorders>
          </w:tcPr>
          <w:p w14:paraId="3819B119"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Координационный совет</w:t>
            </w:r>
          </w:p>
        </w:tc>
      </w:tr>
      <w:tr w:rsidR="00506D3B" w:rsidRPr="00386F85" w14:paraId="262624F7" w14:textId="77777777" w:rsidTr="006C47F8">
        <w:trPr>
          <w:trHeight w:val="394"/>
        </w:trPr>
        <w:tc>
          <w:tcPr>
            <w:tcW w:w="540" w:type="dxa"/>
            <w:tcBorders>
              <w:top w:val="single" w:sz="4" w:space="0" w:color="auto"/>
              <w:left w:val="single" w:sz="4" w:space="0" w:color="auto"/>
              <w:bottom w:val="single" w:sz="4" w:space="0" w:color="auto"/>
              <w:right w:val="single" w:sz="4" w:space="0" w:color="auto"/>
            </w:tcBorders>
          </w:tcPr>
          <w:p w14:paraId="77617A45"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25.</w:t>
            </w:r>
          </w:p>
        </w:tc>
        <w:tc>
          <w:tcPr>
            <w:tcW w:w="4140" w:type="dxa"/>
            <w:tcBorders>
              <w:top w:val="single" w:sz="4" w:space="0" w:color="auto"/>
              <w:left w:val="single" w:sz="4" w:space="0" w:color="auto"/>
              <w:bottom w:val="single" w:sz="4" w:space="0" w:color="auto"/>
              <w:right w:val="single" w:sz="4" w:space="0" w:color="auto"/>
            </w:tcBorders>
          </w:tcPr>
          <w:p w14:paraId="719C9509" w14:textId="77777777" w:rsidR="00506D3B" w:rsidRPr="00386F85" w:rsidRDefault="00506D3B" w:rsidP="006C47F8">
            <w:pPr>
              <w:spacing w:after="0"/>
              <w:rPr>
                <w:rFonts w:ascii="Times New Roman" w:hAnsi="Times New Roman" w:cs="Times New Roman"/>
                <w:sz w:val="24"/>
                <w:szCs w:val="24"/>
              </w:rPr>
            </w:pPr>
            <w:r w:rsidRPr="00386F85">
              <w:rPr>
                <w:rFonts w:ascii="Times New Roman" w:hAnsi="Times New Roman" w:cs="Times New Roman"/>
                <w:sz w:val="24"/>
                <w:szCs w:val="24"/>
              </w:rPr>
              <w:t>Руководство поэтапным переходом в режим работы школы-лицея.</w:t>
            </w:r>
          </w:p>
        </w:tc>
        <w:tc>
          <w:tcPr>
            <w:tcW w:w="2340" w:type="dxa"/>
            <w:tcBorders>
              <w:top w:val="single" w:sz="4" w:space="0" w:color="auto"/>
              <w:left w:val="single" w:sz="4" w:space="0" w:color="auto"/>
              <w:bottom w:val="single" w:sz="4" w:space="0" w:color="auto"/>
              <w:right w:val="single" w:sz="4" w:space="0" w:color="auto"/>
            </w:tcBorders>
          </w:tcPr>
          <w:p w14:paraId="1F0E70BC"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В течение года</w:t>
            </w:r>
          </w:p>
        </w:tc>
        <w:tc>
          <w:tcPr>
            <w:tcW w:w="2340" w:type="dxa"/>
            <w:tcBorders>
              <w:top w:val="single" w:sz="4" w:space="0" w:color="auto"/>
              <w:left w:val="single" w:sz="4" w:space="0" w:color="auto"/>
              <w:bottom w:val="single" w:sz="4" w:space="0" w:color="auto"/>
              <w:right w:val="single" w:sz="4" w:space="0" w:color="auto"/>
            </w:tcBorders>
          </w:tcPr>
          <w:p w14:paraId="08079685" w14:textId="77777777" w:rsidR="00506D3B" w:rsidRPr="00386F85" w:rsidRDefault="00506D3B" w:rsidP="006C47F8">
            <w:pPr>
              <w:spacing w:after="0"/>
              <w:jc w:val="center"/>
              <w:rPr>
                <w:rFonts w:ascii="Times New Roman" w:hAnsi="Times New Roman" w:cs="Times New Roman"/>
                <w:sz w:val="24"/>
                <w:szCs w:val="24"/>
              </w:rPr>
            </w:pPr>
            <w:r w:rsidRPr="00386F85">
              <w:rPr>
                <w:rFonts w:ascii="Times New Roman" w:hAnsi="Times New Roman" w:cs="Times New Roman"/>
                <w:sz w:val="24"/>
                <w:szCs w:val="24"/>
              </w:rPr>
              <w:t>Администрация</w:t>
            </w:r>
          </w:p>
        </w:tc>
      </w:tr>
    </w:tbl>
    <w:p w14:paraId="2064D77F" w14:textId="77777777" w:rsidR="00506D3B" w:rsidRDefault="00506D3B" w:rsidP="00506D3B">
      <w:pPr>
        <w:spacing w:after="0"/>
        <w:jc w:val="both"/>
        <w:rPr>
          <w:rFonts w:ascii="Times New Roman" w:hAnsi="Times New Roman" w:cs="Times New Roman"/>
          <w:bCs/>
          <w:sz w:val="24"/>
          <w:szCs w:val="24"/>
        </w:rPr>
      </w:pPr>
    </w:p>
    <w:p w14:paraId="57ABECB7" w14:textId="77777777" w:rsidR="00506D3B" w:rsidRPr="00386F85" w:rsidRDefault="00506D3B" w:rsidP="00506D3B">
      <w:pPr>
        <w:jc w:val="both"/>
        <w:rPr>
          <w:rFonts w:ascii="Times New Roman" w:hAnsi="Times New Roman" w:cs="Times New Roman"/>
          <w:bCs/>
          <w:sz w:val="24"/>
          <w:szCs w:val="24"/>
        </w:rPr>
      </w:pPr>
      <w:r w:rsidRPr="00386F85">
        <w:rPr>
          <w:rFonts w:ascii="Times New Roman" w:hAnsi="Times New Roman" w:cs="Times New Roman"/>
          <w:bCs/>
          <w:sz w:val="24"/>
          <w:szCs w:val="24"/>
        </w:rPr>
        <w:t xml:space="preserve">На заседаниях были заслушаны вопросы об аттестации педагогов, об организации и итогах проведения школьных и муниципальных предметных олимпиад, об участии в </w:t>
      </w:r>
      <w:r w:rsidRPr="00386F85">
        <w:rPr>
          <w:rFonts w:ascii="Times New Roman" w:hAnsi="Times New Roman" w:cs="Times New Roman"/>
          <w:bCs/>
          <w:sz w:val="24"/>
          <w:szCs w:val="24"/>
        </w:rPr>
        <w:lastRenderedPageBreak/>
        <w:t>НПК, об экспериментальной деятельности и обобщении опыта, о ходе выполнения Образовательной программы и Программы развития школы и др.</w:t>
      </w:r>
    </w:p>
    <w:p w14:paraId="79A5108D" w14:textId="77777777" w:rsidR="00506D3B" w:rsidRPr="00386F85" w:rsidRDefault="00506D3B" w:rsidP="00506D3B">
      <w:pPr>
        <w:jc w:val="both"/>
        <w:rPr>
          <w:rFonts w:ascii="Times New Roman" w:hAnsi="Times New Roman" w:cs="Times New Roman"/>
          <w:bCs/>
          <w:sz w:val="24"/>
          <w:szCs w:val="24"/>
        </w:rPr>
      </w:pPr>
      <w:r w:rsidRPr="00386F85">
        <w:rPr>
          <w:rFonts w:ascii="Times New Roman" w:hAnsi="Times New Roman" w:cs="Times New Roman"/>
          <w:b/>
          <w:bCs/>
          <w:sz w:val="24"/>
          <w:szCs w:val="24"/>
        </w:rPr>
        <w:t xml:space="preserve">Вывод: </w:t>
      </w:r>
      <w:r w:rsidRPr="00386F85">
        <w:rPr>
          <w:rFonts w:ascii="Times New Roman" w:hAnsi="Times New Roman" w:cs="Times New Roman"/>
          <w:bCs/>
          <w:sz w:val="24"/>
          <w:szCs w:val="24"/>
        </w:rPr>
        <w:t>работа МС организована неплохо, с поставленными задачами справились, целесообразно ее продолжать в том же режиме.</w:t>
      </w:r>
    </w:p>
    <w:p w14:paraId="4C78FCE3" w14:textId="77777777" w:rsidR="00506D3B" w:rsidRPr="00671FBC" w:rsidRDefault="00506D3B" w:rsidP="00506D3B">
      <w:pPr>
        <w:jc w:val="center"/>
        <w:rPr>
          <w:rFonts w:ascii="Times New Roman" w:hAnsi="Times New Roman" w:cs="Times New Roman"/>
          <w:b/>
          <w:sz w:val="28"/>
          <w:szCs w:val="28"/>
        </w:rPr>
      </w:pPr>
      <w:r w:rsidRPr="00671FBC">
        <w:rPr>
          <w:rFonts w:ascii="Times New Roman" w:hAnsi="Times New Roman" w:cs="Times New Roman"/>
          <w:b/>
          <w:sz w:val="28"/>
          <w:szCs w:val="28"/>
        </w:rPr>
        <w:t>Школьные методические объединения.</w:t>
      </w:r>
    </w:p>
    <w:p w14:paraId="588A807B" w14:textId="77777777" w:rsidR="00506D3B" w:rsidRPr="00386F85" w:rsidRDefault="00506D3B" w:rsidP="00506D3B">
      <w:pPr>
        <w:jc w:val="both"/>
        <w:rPr>
          <w:rFonts w:ascii="Times New Roman" w:hAnsi="Times New Roman" w:cs="Times New Roman"/>
          <w:sz w:val="24"/>
          <w:szCs w:val="24"/>
        </w:rPr>
      </w:pPr>
      <w:r w:rsidRPr="00386F85">
        <w:rPr>
          <w:rFonts w:ascii="Times New Roman" w:hAnsi="Times New Roman" w:cs="Times New Roman"/>
          <w:sz w:val="24"/>
          <w:szCs w:val="24"/>
        </w:rPr>
        <w:t>Главной структурой, организующей методическую работу учителей-предметников и классных руководителей, является школьное методическое объединение (ШМО). Это коллективный орган школы, способствующий повышению профессиональной мотивации, методической культуры учителей и развитию их творческого потенциала.</w:t>
      </w:r>
    </w:p>
    <w:p w14:paraId="546FDDBA" w14:textId="77777777" w:rsidR="00506D3B" w:rsidRPr="00386F85" w:rsidRDefault="00506D3B" w:rsidP="00506D3B">
      <w:pPr>
        <w:jc w:val="both"/>
        <w:rPr>
          <w:rFonts w:ascii="Times New Roman" w:hAnsi="Times New Roman" w:cs="Times New Roman"/>
          <w:sz w:val="24"/>
          <w:szCs w:val="24"/>
        </w:rPr>
      </w:pPr>
      <w:r w:rsidRPr="00386F85">
        <w:rPr>
          <w:rFonts w:ascii="Times New Roman" w:hAnsi="Times New Roman" w:cs="Times New Roman"/>
          <w:b/>
          <w:sz w:val="24"/>
          <w:szCs w:val="24"/>
        </w:rPr>
        <w:t xml:space="preserve">Цель: </w:t>
      </w:r>
      <w:r w:rsidRPr="00386F85">
        <w:rPr>
          <w:rFonts w:ascii="Times New Roman" w:hAnsi="Times New Roman" w:cs="Times New Roman"/>
          <w:sz w:val="24"/>
          <w:szCs w:val="24"/>
        </w:rPr>
        <w:t>раскрытие творческого потенциала у учителей и учащихся.</w:t>
      </w:r>
    </w:p>
    <w:p w14:paraId="629A09C0" w14:textId="77777777" w:rsidR="00506D3B" w:rsidRPr="00386F85" w:rsidRDefault="00506D3B" w:rsidP="00506D3B">
      <w:pPr>
        <w:spacing w:after="0"/>
        <w:jc w:val="both"/>
        <w:rPr>
          <w:rFonts w:ascii="Times New Roman" w:hAnsi="Times New Roman" w:cs="Times New Roman"/>
          <w:sz w:val="24"/>
          <w:szCs w:val="24"/>
        </w:rPr>
      </w:pPr>
      <w:r w:rsidRPr="00386F85">
        <w:rPr>
          <w:rFonts w:ascii="Times New Roman" w:hAnsi="Times New Roman" w:cs="Times New Roman"/>
          <w:sz w:val="24"/>
          <w:szCs w:val="24"/>
        </w:rPr>
        <w:t>В нашей школе работают 7 МО:</w:t>
      </w:r>
    </w:p>
    <w:p w14:paraId="4A74FB24" w14:textId="77777777" w:rsidR="00506D3B" w:rsidRPr="00386F85" w:rsidRDefault="00506D3B" w:rsidP="00506D3B">
      <w:pPr>
        <w:spacing w:after="0"/>
        <w:rPr>
          <w:rFonts w:ascii="Times New Roman" w:hAnsi="Times New Roman" w:cs="Times New Roman"/>
          <w:sz w:val="24"/>
          <w:szCs w:val="24"/>
        </w:rPr>
      </w:pPr>
      <w:r w:rsidRPr="00386F85">
        <w:rPr>
          <w:rFonts w:ascii="Times New Roman" w:hAnsi="Times New Roman" w:cs="Times New Roman"/>
          <w:sz w:val="24"/>
          <w:szCs w:val="24"/>
        </w:rPr>
        <w:t xml:space="preserve">- МО учителей математики, физики и информатики - МО учителей иностранного языка </w:t>
      </w:r>
    </w:p>
    <w:p w14:paraId="04D37F9B" w14:textId="77777777" w:rsidR="00506D3B" w:rsidRPr="00EA1444" w:rsidRDefault="00506D3B" w:rsidP="00506D3B">
      <w:pPr>
        <w:spacing w:after="0"/>
        <w:rPr>
          <w:rFonts w:ascii="Times New Roman" w:hAnsi="Times New Roman" w:cs="Times New Roman"/>
          <w:sz w:val="24"/>
          <w:szCs w:val="24"/>
        </w:rPr>
      </w:pPr>
      <w:r w:rsidRPr="00386F85">
        <w:rPr>
          <w:rFonts w:ascii="Times New Roman" w:hAnsi="Times New Roman" w:cs="Times New Roman"/>
          <w:sz w:val="24"/>
          <w:szCs w:val="24"/>
        </w:rPr>
        <w:t xml:space="preserve">- МО учителей общественных и естественных наук - МО искусства, ИЗО  </w:t>
      </w:r>
      <w:r>
        <w:rPr>
          <w:rFonts w:ascii="Times New Roman" w:hAnsi="Times New Roman" w:cs="Times New Roman"/>
          <w:sz w:val="24"/>
          <w:szCs w:val="24"/>
        </w:rPr>
        <w:t xml:space="preserve">и технологии </w:t>
      </w:r>
    </w:p>
    <w:p w14:paraId="40D30386" w14:textId="77777777" w:rsidR="00506D3B" w:rsidRPr="00EA1444" w:rsidRDefault="00506D3B" w:rsidP="00506D3B">
      <w:pPr>
        <w:spacing w:after="0"/>
        <w:jc w:val="both"/>
        <w:rPr>
          <w:rFonts w:ascii="Times New Roman" w:hAnsi="Times New Roman" w:cs="Times New Roman"/>
          <w:sz w:val="24"/>
          <w:szCs w:val="24"/>
        </w:rPr>
      </w:pPr>
      <w:r w:rsidRPr="00386F85">
        <w:rPr>
          <w:rFonts w:ascii="Times New Roman" w:hAnsi="Times New Roman" w:cs="Times New Roman"/>
          <w:sz w:val="24"/>
          <w:szCs w:val="24"/>
        </w:rPr>
        <w:t>- МО учителей русского языка и</w:t>
      </w:r>
      <w:r>
        <w:rPr>
          <w:rFonts w:ascii="Times New Roman" w:hAnsi="Times New Roman" w:cs="Times New Roman"/>
          <w:sz w:val="24"/>
          <w:szCs w:val="24"/>
        </w:rPr>
        <w:t xml:space="preserve"> литературы </w:t>
      </w:r>
    </w:p>
    <w:p w14:paraId="7A3AF794" w14:textId="77777777" w:rsidR="00506D3B" w:rsidRPr="00EA1444" w:rsidRDefault="00506D3B" w:rsidP="00506D3B">
      <w:pPr>
        <w:spacing w:after="0"/>
        <w:jc w:val="both"/>
        <w:rPr>
          <w:rFonts w:ascii="Times New Roman" w:hAnsi="Times New Roman" w:cs="Times New Roman"/>
          <w:sz w:val="24"/>
          <w:szCs w:val="24"/>
        </w:rPr>
      </w:pPr>
      <w:r w:rsidRPr="00386F85">
        <w:rPr>
          <w:rFonts w:ascii="Times New Roman" w:hAnsi="Times New Roman" w:cs="Times New Roman"/>
          <w:sz w:val="24"/>
          <w:szCs w:val="24"/>
        </w:rPr>
        <w:t>- МО учителей начальн</w:t>
      </w:r>
      <w:r>
        <w:rPr>
          <w:rFonts w:ascii="Times New Roman" w:hAnsi="Times New Roman" w:cs="Times New Roman"/>
          <w:sz w:val="24"/>
          <w:szCs w:val="24"/>
        </w:rPr>
        <w:t xml:space="preserve">ых классов </w:t>
      </w:r>
    </w:p>
    <w:p w14:paraId="4338E90B" w14:textId="77777777" w:rsidR="00506D3B" w:rsidRPr="00596170" w:rsidRDefault="00506D3B" w:rsidP="00506D3B">
      <w:pPr>
        <w:spacing w:after="0"/>
        <w:jc w:val="both"/>
        <w:rPr>
          <w:rFonts w:ascii="Times New Roman" w:hAnsi="Times New Roman" w:cs="Times New Roman"/>
          <w:sz w:val="24"/>
          <w:szCs w:val="24"/>
        </w:rPr>
      </w:pPr>
      <w:r w:rsidRPr="00386F85">
        <w:rPr>
          <w:rFonts w:ascii="Times New Roman" w:hAnsi="Times New Roman" w:cs="Times New Roman"/>
          <w:sz w:val="24"/>
          <w:szCs w:val="24"/>
        </w:rPr>
        <w:t>- МО оборонно-спортивного на</w:t>
      </w:r>
      <w:r>
        <w:rPr>
          <w:rFonts w:ascii="Times New Roman" w:hAnsi="Times New Roman" w:cs="Times New Roman"/>
          <w:sz w:val="24"/>
          <w:szCs w:val="24"/>
        </w:rPr>
        <w:t xml:space="preserve">правления </w:t>
      </w:r>
    </w:p>
    <w:p w14:paraId="795123A2" w14:textId="77777777" w:rsidR="00506D3B" w:rsidRPr="00386F85" w:rsidRDefault="00506D3B" w:rsidP="00506D3B">
      <w:pPr>
        <w:jc w:val="both"/>
        <w:rPr>
          <w:rFonts w:ascii="Times New Roman" w:hAnsi="Times New Roman" w:cs="Times New Roman"/>
          <w:sz w:val="24"/>
          <w:szCs w:val="24"/>
        </w:rPr>
      </w:pPr>
      <w:r w:rsidRPr="00386F85">
        <w:rPr>
          <w:rFonts w:ascii="Times New Roman" w:hAnsi="Times New Roman" w:cs="Times New Roman"/>
          <w:sz w:val="24"/>
          <w:szCs w:val="24"/>
        </w:rPr>
        <w:t>Планирование работы ШМО строится на основании задач, вытекающих из оценки школы, методического объединения, из проблемных полей деятельности всех методических подразделений, вытекающих из анализа результативности работы за предыдущий год.</w:t>
      </w:r>
    </w:p>
    <w:p w14:paraId="38D0F97C" w14:textId="77777777" w:rsidR="00506D3B" w:rsidRPr="00EA36C1" w:rsidRDefault="00506D3B" w:rsidP="00506D3B">
      <w:pPr>
        <w:jc w:val="center"/>
        <w:rPr>
          <w:rFonts w:ascii="Times New Roman" w:hAnsi="Times New Roman" w:cs="Times New Roman"/>
          <w:b/>
          <w:sz w:val="28"/>
          <w:szCs w:val="28"/>
        </w:rPr>
      </w:pPr>
      <w:r w:rsidRPr="00EA36C1">
        <w:rPr>
          <w:rFonts w:ascii="Times New Roman" w:hAnsi="Times New Roman" w:cs="Times New Roman"/>
          <w:b/>
          <w:sz w:val="28"/>
          <w:szCs w:val="28"/>
        </w:rPr>
        <w:t>Основные направления деятельности ШМО:</w:t>
      </w:r>
    </w:p>
    <w:p w14:paraId="43FFD8CC" w14:textId="77777777" w:rsidR="00506D3B" w:rsidRPr="00386F85" w:rsidRDefault="00506D3B" w:rsidP="00506D3B">
      <w:pPr>
        <w:pStyle w:val="a3"/>
        <w:numPr>
          <w:ilvl w:val="0"/>
          <w:numId w:val="2"/>
        </w:numPr>
        <w:spacing w:line="240" w:lineRule="auto"/>
        <w:jc w:val="both"/>
        <w:rPr>
          <w:rFonts w:ascii="Times New Roman" w:hAnsi="Times New Roman" w:cs="Times New Roman"/>
          <w:sz w:val="24"/>
          <w:szCs w:val="24"/>
        </w:rPr>
      </w:pPr>
      <w:r w:rsidRPr="00386F85">
        <w:rPr>
          <w:rFonts w:ascii="Times New Roman" w:hAnsi="Times New Roman" w:cs="Times New Roman"/>
          <w:sz w:val="24"/>
          <w:szCs w:val="24"/>
        </w:rPr>
        <w:t>Разработка и утверждение плана работы на новый учебный год.</w:t>
      </w:r>
    </w:p>
    <w:p w14:paraId="492CE047" w14:textId="77777777" w:rsidR="00506D3B" w:rsidRPr="00386F85" w:rsidRDefault="00506D3B" w:rsidP="00506D3B">
      <w:pPr>
        <w:pStyle w:val="a3"/>
        <w:numPr>
          <w:ilvl w:val="0"/>
          <w:numId w:val="2"/>
        </w:numPr>
        <w:spacing w:line="240" w:lineRule="auto"/>
        <w:jc w:val="both"/>
        <w:rPr>
          <w:rFonts w:ascii="Times New Roman" w:hAnsi="Times New Roman" w:cs="Times New Roman"/>
          <w:sz w:val="24"/>
          <w:szCs w:val="24"/>
        </w:rPr>
      </w:pPr>
      <w:r w:rsidRPr="00386F85">
        <w:rPr>
          <w:rFonts w:ascii="Times New Roman" w:hAnsi="Times New Roman" w:cs="Times New Roman"/>
          <w:sz w:val="24"/>
          <w:szCs w:val="24"/>
        </w:rPr>
        <w:t>Составление графика контрольных работ, проведение входного контроля по предметам.</w:t>
      </w:r>
    </w:p>
    <w:p w14:paraId="59A4D949" w14:textId="77777777" w:rsidR="00506D3B" w:rsidRPr="00386F85" w:rsidRDefault="00506D3B" w:rsidP="00506D3B">
      <w:pPr>
        <w:pStyle w:val="a3"/>
        <w:numPr>
          <w:ilvl w:val="0"/>
          <w:numId w:val="2"/>
        </w:numPr>
        <w:spacing w:line="240" w:lineRule="auto"/>
        <w:jc w:val="both"/>
        <w:rPr>
          <w:rFonts w:ascii="Times New Roman" w:hAnsi="Times New Roman" w:cs="Times New Roman"/>
          <w:sz w:val="24"/>
          <w:szCs w:val="24"/>
        </w:rPr>
      </w:pPr>
      <w:r w:rsidRPr="00386F85">
        <w:rPr>
          <w:rFonts w:ascii="Times New Roman" w:hAnsi="Times New Roman" w:cs="Times New Roman"/>
          <w:sz w:val="24"/>
          <w:szCs w:val="24"/>
        </w:rPr>
        <w:t>Составление плана реализации тем самообразования, открытых уроков, внеклассных мероприятий по предметам, взаимопосещения уроков.</w:t>
      </w:r>
    </w:p>
    <w:p w14:paraId="2430A907" w14:textId="77777777" w:rsidR="00506D3B" w:rsidRPr="00386F85" w:rsidRDefault="00506D3B" w:rsidP="00506D3B">
      <w:pPr>
        <w:pStyle w:val="a3"/>
        <w:numPr>
          <w:ilvl w:val="0"/>
          <w:numId w:val="2"/>
        </w:numPr>
        <w:spacing w:line="240" w:lineRule="auto"/>
        <w:jc w:val="both"/>
        <w:rPr>
          <w:rFonts w:ascii="Times New Roman" w:hAnsi="Times New Roman" w:cs="Times New Roman"/>
          <w:sz w:val="24"/>
          <w:szCs w:val="24"/>
        </w:rPr>
      </w:pPr>
      <w:r w:rsidRPr="00386F85">
        <w:rPr>
          <w:rFonts w:ascii="Times New Roman" w:hAnsi="Times New Roman" w:cs="Times New Roman"/>
          <w:sz w:val="24"/>
          <w:szCs w:val="24"/>
        </w:rPr>
        <w:t>Составление плана работы с молодыми учителями (наставничество).</w:t>
      </w:r>
    </w:p>
    <w:p w14:paraId="79D12D68" w14:textId="77777777" w:rsidR="00506D3B" w:rsidRDefault="00506D3B" w:rsidP="00506D3B">
      <w:pPr>
        <w:pStyle w:val="a3"/>
        <w:numPr>
          <w:ilvl w:val="0"/>
          <w:numId w:val="2"/>
        </w:numPr>
        <w:spacing w:line="240" w:lineRule="auto"/>
        <w:jc w:val="both"/>
        <w:rPr>
          <w:rFonts w:ascii="Times New Roman" w:hAnsi="Times New Roman" w:cs="Times New Roman"/>
          <w:sz w:val="24"/>
          <w:szCs w:val="24"/>
        </w:rPr>
      </w:pPr>
      <w:r w:rsidRPr="00386F85">
        <w:rPr>
          <w:rFonts w:ascii="Times New Roman" w:hAnsi="Times New Roman" w:cs="Times New Roman"/>
          <w:sz w:val="24"/>
          <w:szCs w:val="24"/>
        </w:rPr>
        <w:t>Изучение нормативных документов по:</w:t>
      </w:r>
    </w:p>
    <w:p w14:paraId="68C7F400" w14:textId="77777777" w:rsidR="00506D3B" w:rsidRPr="00386F85" w:rsidRDefault="00506D3B" w:rsidP="00506D3B">
      <w:pPr>
        <w:pStyle w:val="a3"/>
        <w:spacing w:line="240" w:lineRule="auto"/>
        <w:jc w:val="both"/>
        <w:rPr>
          <w:rFonts w:ascii="Times New Roman" w:hAnsi="Times New Roman" w:cs="Times New Roman"/>
          <w:sz w:val="24"/>
          <w:szCs w:val="24"/>
        </w:rPr>
      </w:pPr>
    </w:p>
    <w:p w14:paraId="59E8A2B4" w14:textId="77777777" w:rsidR="00506D3B" w:rsidRPr="00386F85" w:rsidRDefault="00506D3B" w:rsidP="00506D3B">
      <w:pPr>
        <w:pStyle w:val="a3"/>
        <w:numPr>
          <w:ilvl w:val="0"/>
          <w:numId w:val="3"/>
        </w:numPr>
        <w:spacing w:line="240" w:lineRule="auto"/>
        <w:jc w:val="both"/>
        <w:rPr>
          <w:rFonts w:ascii="Times New Roman" w:hAnsi="Times New Roman" w:cs="Times New Roman"/>
          <w:sz w:val="24"/>
          <w:szCs w:val="24"/>
        </w:rPr>
      </w:pPr>
      <w:r w:rsidRPr="00386F85">
        <w:rPr>
          <w:rFonts w:ascii="Times New Roman" w:hAnsi="Times New Roman" w:cs="Times New Roman"/>
          <w:sz w:val="24"/>
          <w:szCs w:val="24"/>
        </w:rPr>
        <w:t xml:space="preserve">ФГОС </w:t>
      </w:r>
    </w:p>
    <w:p w14:paraId="4CB6B326" w14:textId="77777777" w:rsidR="00506D3B" w:rsidRPr="00386F85" w:rsidRDefault="00506D3B" w:rsidP="00506D3B">
      <w:pPr>
        <w:pStyle w:val="a3"/>
        <w:numPr>
          <w:ilvl w:val="0"/>
          <w:numId w:val="3"/>
        </w:numPr>
        <w:spacing w:line="240" w:lineRule="auto"/>
        <w:jc w:val="both"/>
        <w:rPr>
          <w:rFonts w:ascii="Times New Roman" w:hAnsi="Times New Roman" w:cs="Times New Roman"/>
          <w:sz w:val="24"/>
          <w:szCs w:val="24"/>
        </w:rPr>
      </w:pPr>
      <w:r w:rsidRPr="00386F85">
        <w:rPr>
          <w:rFonts w:ascii="Times New Roman" w:hAnsi="Times New Roman" w:cs="Times New Roman"/>
          <w:sz w:val="24"/>
          <w:szCs w:val="24"/>
        </w:rPr>
        <w:t>Проведению ГИА И ЕГЭ</w:t>
      </w:r>
    </w:p>
    <w:p w14:paraId="180397E4" w14:textId="77777777" w:rsidR="00506D3B" w:rsidRPr="00386F85" w:rsidRDefault="00506D3B" w:rsidP="00506D3B">
      <w:pPr>
        <w:pStyle w:val="a3"/>
        <w:numPr>
          <w:ilvl w:val="0"/>
          <w:numId w:val="3"/>
        </w:numPr>
        <w:spacing w:line="240" w:lineRule="auto"/>
        <w:jc w:val="both"/>
        <w:rPr>
          <w:rFonts w:ascii="Times New Roman" w:hAnsi="Times New Roman" w:cs="Times New Roman"/>
          <w:sz w:val="24"/>
          <w:szCs w:val="24"/>
        </w:rPr>
      </w:pPr>
      <w:r w:rsidRPr="00386F85">
        <w:rPr>
          <w:rFonts w:ascii="Times New Roman" w:hAnsi="Times New Roman" w:cs="Times New Roman"/>
          <w:sz w:val="24"/>
          <w:szCs w:val="24"/>
        </w:rPr>
        <w:t>Процедуре аттестации</w:t>
      </w:r>
    </w:p>
    <w:p w14:paraId="5CE6CC8F" w14:textId="77777777" w:rsidR="00506D3B" w:rsidRPr="00386F85" w:rsidRDefault="00506D3B" w:rsidP="00506D3B">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Проведению профильно</w:t>
      </w:r>
      <w:r w:rsidRPr="00386F85">
        <w:rPr>
          <w:rFonts w:ascii="Times New Roman" w:hAnsi="Times New Roman" w:cs="Times New Roman"/>
          <w:sz w:val="24"/>
          <w:szCs w:val="24"/>
        </w:rPr>
        <w:t>й и предпрофильной подготовки.</w:t>
      </w:r>
    </w:p>
    <w:p w14:paraId="1D4275C6" w14:textId="77777777" w:rsidR="00506D3B" w:rsidRPr="00386F85" w:rsidRDefault="00506D3B" w:rsidP="00506D3B">
      <w:pPr>
        <w:rPr>
          <w:rFonts w:ascii="Times New Roman" w:hAnsi="Times New Roman" w:cs="Times New Roman"/>
          <w:sz w:val="24"/>
          <w:szCs w:val="24"/>
        </w:rPr>
      </w:pPr>
      <w:r w:rsidRPr="00386F85">
        <w:rPr>
          <w:rFonts w:ascii="Times New Roman" w:hAnsi="Times New Roman" w:cs="Times New Roman"/>
          <w:sz w:val="24"/>
          <w:szCs w:val="24"/>
        </w:rPr>
        <w:t xml:space="preserve"> 6.  Составление графика прохождения курсов повышения квалификации.                                                        7.  Составление списка аттестующихся учителей с указанием года и потока.                                                   8.  Составление плана проведения предметной недели.                                                                              9.  Составление плана заседаний ШМО.                                                                                                            10. Рассмотрение рабочих программ по предметам.                                                                               11. Рассмотрение экзаменационных материалов.                                                                                     12. Составление плана обобщения и распространения педагогического опыта, графика подачи новостей на школьный сайт, публикация собственных материалов, участие в конференциях.                                                                                                                                      13. Организация научно-исследовательской деятельности учителей, участие в </w:t>
      </w:r>
      <w:r w:rsidRPr="00386F85">
        <w:rPr>
          <w:rFonts w:ascii="Times New Roman" w:hAnsi="Times New Roman" w:cs="Times New Roman"/>
          <w:sz w:val="24"/>
          <w:szCs w:val="24"/>
        </w:rPr>
        <w:lastRenderedPageBreak/>
        <w:t>профессиональных конкурсах.                                                                                                               14. Организация научно-исследовательской деятельности учащихся.</w:t>
      </w:r>
    </w:p>
    <w:p w14:paraId="19ACEF05" w14:textId="77777777" w:rsidR="00506D3B" w:rsidRPr="00386F85" w:rsidRDefault="00506D3B" w:rsidP="00506D3B">
      <w:pPr>
        <w:jc w:val="both"/>
        <w:rPr>
          <w:rFonts w:ascii="Times New Roman" w:hAnsi="Times New Roman" w:cs="Times New Roman"/>
          <w:sz w:val="24"/>
          <w:szCs w:val="24"/>
        </w:rPr>
      </w:pPr>
      <w:r w:rsidRPr="00386F85">
        <w:rPr>
          <w:rFonts w:ascii="Times New Roman" w:hAnsi="Times New Roman" w:cs="Times New Roman"/>
          <w:sz w:val="24"/>
          <w:szCs w:val="24"/>
        </w:rPr>
        <w:t xml:space="preserve">Все ШМО работают в тесном сотрудничестве с РМО. При выборе методической темы опираются  на методическую тему школы и Программу развития школы. В течение года учителями проводились открытые уроки, внеклассные мероприятия в рамках предметных недель, аттестации; декады открытых уроков в рамках педсовета. </w:t>
      </w:r>
    </w:p>
    <w:p w14:paraId="1A5A4E3D" w14:textId="77777777" w:rsidR="00506D3B" w:rsidRPr="00386F85" w:rsidRDefault="00506D3B" w:rsidP="00506D3B">
      <w:pPr>
        <w:jc w:val="both"/>
        <w:rPr>
          <w:rFonts w:ascii="Times New Roman" w:hAnsi="Times New Roman" w:cs="Times New Roman"/>
          <w:sz w:val="24"/>
          <w:szCs w:val="24"/>
        </w:rPr>
      </w:pPr>
      <w:r w:rsidRPr="00386F85">
        <w:rPr>
          <w:rFonts w:ascii="Times New Roman" w:hAnsi="Times New Roman" w:cs="Times New Roman"/>
          <w:bCs/>
          <w:sz w:val="24"/>
          <w:szCs w:val="24"/>
        </w:rPr>
        <w:t xml:space="preserve">Каждое методическое объединение имеет свой план работы, разработанный в соответствии с темой и целями и задачами методической службы школы. Проанализировав работу методических объединений, следует отметить, что все они работают над созданием системы обучения, обеспечивающей развитие каждого ученика, исходя из его склонностей, интересов и возможностей. Целенаправленно ведется работа по освоению учителями современных методик и технологий обучения. Большое внимание уделяется формированию у школьников навыков творческой  деятельности, развитию общеучебных навыков, сохранению и поддержанию здоровьесберегающей образовательной среды. В методических объединениях успешно проводится стартовый, рубежный и итоговый контроль по всем предметам. </w:t>
      </w:r>
    </w:p>
    <w:p w14:paraId="15782F36" w14:textId="77777777" w:rsidR="00506D3B" w:rsidRDefault="00506D3B" w:rsidP="00506D3B">
      <w:pPr>
        <w:jc w:val="both"/>
        <w:rPr>
          <w:rFonts w:ascii="Times New Roman" w:hAnsi="Times New Roman" w:cs="Times New Roman"/>
          <w:bCs/>
          <w:sz w:val="24"/>
          <w:szCs w:val="24"/>
        </w:rPr>
      </w:pPr>
      <w:r w:rsidRPr="00386F85">
        <w:rPr>
          <w:rFonts w:ascii="Times New Roman" w:hAnsi="Times New Roman" w:cs="Times New Roman"/>
          <w:bCs/>
          <w:sz w:val="24"/>
          <w:szCs w:val="24"/>
        </w:rPr>
        <w:t>В методических объединениях каждый учитель работает над своей темой самообразования, собобщенными результатами которой он знакомит своих коллег на заседаниях методических объединений.</w:t>
      </w:r>
    </w:p>
    <w:p w14:paraId="3EB7F52C" w14:textId="77777777" w:rsidR="006D2747" w:rsidRPr="00F76233" w:rsidRDefault="006D2747" w:rsidP="006D2747">
      <w:pPr>
        <w:pStyle w:val="a3"/>
        <w:numPr>
          <w:ilvl w:val="0"/>
          <w:numId w:val="4"/>
        </w:numPr>
        <w:jc w:val="center"/>
        <w:rPr>
          <w:rStyle w:val="s110"/>
          <w:rFonts w:ascii="Times New Roman" w:hAnsi="Times New Roman" w:cs="Times New Roman"/>
          <w:bCs/>
          <w:sz w:val="24"/>
          <w:szCs w:val="24"/>
        </w:rPr>
      </w:pPr>
      <w:r w:rsidRPr="00EA36C1">
        <w:rPr>
          <w:rStyle w:val="s110"/>
          <w:rFonts w:ascii="Times New Roman" w:hAnsi="Times New Roman" w:cs="Times New Roman"/>
          <w:bCs/>
          <w:sz w:val="24"/>
          <w:szCs w:val="24"/>
        </w:rPr>
        <w:t>ОБРАЗОВАТЕЛЬНАЯ ДЕЯТЕЛЬНОСТЬ</w:t>
      </w:r>
    </w:p>
    <w:p w14:paraId="3245688F" w14:textId="77777777" w:rsidR="006D2747" w:rsidRDefault="006D2747" w:rsidP="006D2747">
      <w:pPr>
        <w:autoSpaceDE w:val="0"/>
        <w:autoSpaceDN w:val="0"/>
        <w:adjustRightInd w:val="0"/>
        <w:rPr>
          <w:rFonts w:ascii="Times New Roman" w:hAnsi="Times New Roman" w:cs="Times New Roman"/>
          <w:color w:val="000000"/>
          <w:sz w:val="24"/>
          <w:szCs w:val="24"/>
        </w:rPr>
      </w:pPr>
      <w:r w:rsidRPr="00B65085">
        <w:rPr>
          <w:rFonts w:ascii="Times New Roman" w:hAnsi="Times New Roman" w:cs="Times New Roman"/>
          <w:color w:val="000000"/>
          <w:sz w:val="24"/>
          <w:szCs w:val="24"/>
        </w:rPr>
        <w:t>Образовательная деятельность ведется в соответствии со следующими документами (Федеральный закон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w:t>
      </w:r>
    </w:p>
    <w:p w14:paraId="2BC90C0B" w14:textId="77777777" w:rsidR="00551C88" w:rsidRDefault="00551C88" w:rsidP="00551C88">
      <w:pPr>
        <w:ind w:firstLine="709"/>
        <w:rPr>
          <w:rFonts w:ascii="Times New Roman" w:eastAsia="Calibri" w:hAnsi="Times New Roman" w:cs="Times New Roman"/>
          <w:b/>
          <w:bCs/>
          <w:color w:val="000000"/>
          <w:sz w:val="24"/>
          <w:szCs w:val="24"/>
        </w:rPr>
      </w:pPr>
      <w:r w:rsidRPr="001A45D6">
        <w:rPr>
          <w:rFonts w:ascii="Times New Roman" w:eastAsia="Calibri" w:hAnsi="Times New Roman" w:cs="Times New Roman"/>
          <w:b/>
          <w:bCs/>
          <w:color w:val="000000"/>
          <w:sz w:val="24"/>
          <w:szCs w:val="24"/>
        </w:rPr>
        <w:t>Характеристика ООП НОО</w:t>
      </w:r>
    </w:p>
    <w:p w14:paraId="5ADFD085" w14:textId="77777777" w:rsidR="00551C88" w:rsidRPr="007A5DBE" w:rsidRDefault="00551C88" w:rsidP="00551C88">
      <w:pPr>
        <w:ind w:firstLine="709"/>
        <w:rPr>
          <w:rFonts w:ascii="Times New Roman" w:eastAsia="Calibri" w:hAnsi="Times New Roman" w:cs="Times New Roman"/>
          <w:color w:val="FF0000"/>
          <w:sz w:val="24"/>
          <w:szCs w:val="24"/>
        </w:rPr>
      </w:pPr>
      <w:r w:rsidRPr="007A5DBE">
        <w:rPr>
          <w:rFonts w:ascii="Times New Roman" w:eastAsia="Calibri" w:hAnsi="Times New Roman" w:cs="Times New Roman"/>
          <w:color w:val="000000"/>
          <w:sz w:val="24"/>
          <w:szCs w:val="24"/>
        </w:rPr>
        <w:t>Данная программа разработана коллективом педагогов, родителей начальной</w:t>
      </w:r>
      <w:r w:rsidRPr="007A5DBE">
        <w:rPr>
          <w:rFonts w:ascii="Times New Roman" w:eastAsia="Calibri" w:hAnsi="Times New Roman" w:cs="Times New Roman"/>
          <w:color w:val="000000"/>
          <w:sz w:val="24"/>
          <w:szCs w:val="24"/>
        </w:rPr>
        <w:br/>
        <w:t>ступени образования МАОУ Зареченская СОШ №2, рассмотрена и принята педагогическим советом (протокол № 1 от 30.08.2022), согласована с управляющим советом образовательного учреждения, утверждена директором 30.08.2022.</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sz w:val="24"/>
          <w:szCs w:val="24"/>
        </w:rPr>
        <w:t>Основная образовательная программа начального общего образования (далее – Программа) разработана на основе ФГОС НОО, утвержденного приказом Министерства просвещения Российской Федерации от 31 мая 2021 г. №286</w:t>
      </w:r>
    </w:p>
    <w:p w14:paraId="574F65F1" w14:textId="77777777" w:rsidR="00551C88" w:rsidRPr="007A5DBE" w:rsidRDefault="00551C88" w:rsidP="00551C88">
      <w:pPr>
        <w:ind w:firstLine="709"/>
        <w:rPr>
          <w:rFonts w:ascii="Times New Roman" w:eastAsia="Calibri" w:hAnsi="Times New Roman" w:cs="Times New Roman"/>
          <w:color w:val="FF0000"/>
          <w:sz w:val="24"/>
          <w:szCs w:val="24"/>
        </w:rPr>
      </w:pPr>
      <w:r w:rsidRPr="007A5DBE">
        <w:rPr>
          <w:rFonts w:ascii="Times New Roman" w:eastAsia="Calibri" w:hAnsi="Times New Roman" w:cs="Times New Roman"/>
          <w:sz w:val="24"/>
          <w:szCs w:val="24"/>
        </w:rPr>
        <w:t>При разработке Программы учтены примерные рабочие программы НОО по следущим учебным предметам: «Русский язык», «Литературное чтение», «Иностранный (английский) язык», «Родной язык (русский)», «Литературное чтение на родном (русском) языке», «Математика», «Окружающий мир», «Основы религиозных культур и светской этики», «Изобразительное искусство», «Музыка», «Технология», «Физическая культура» (одобрены решением федерального учебно-методического объединения по общему образованию, протокол 3/21 от 27.09.2021 г.).</w:t>
      </w:r>
    </w:p>
    <w:p w14:paraId="1C06B069"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lastRenderedPageBreak/>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14:paraId="47AA6829"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Программа является основным документом, регламентирующим образовательный процесс на уровне НОО в единстве урочной и внеурочной деятельности при учете установленного ФГОС соотношения обязательной части и части, формируемой участникми образовательных отношений.</w:t>
      </w:r>
    </w:p>
    <w:p w14:paraId="6F6AD9B0"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p>
    <w:p w14:paraId="712E2B3F" w14:textId="77777777" w:rsidR="00551C88" w:rsidRPr="007A5DBE" w:rsidRDefault="00551C88" w:rsidP="00551C88">
      <w:pPr>
        <w:ind w:firstLine="709"/>
        <w:rPr>
          <w:rFonts w:ascii="Times New Roman" w:eastAsia="Calibri" w:hAnsi="Times New Roman" w:cs="Times New Roman"/>
          <w:b/>
          <w:bCs/>
          <w:color w:val="000000"/>
          <w:sz w:val="24"/>
          <w:szCs w:val="24"/>
        </w:rPr>
      </w:pPr>
      <w:r w:rsidRPr="007A5DBE">
        <w:rPr>
          <w:rFonts w:ascii="Times New Roman" w:eastAsia="Calibri" w:hAnsi="Times New Roman" w:cs="Times New Roman"/>
          <w:color w:val="000000"/>
          <w:sz w:val="24"/>
          <w:szCs w:val="24"/>
        </w:rPr>
        <w:t xml:space="preserve">           ООП  направлена на формирование общей культуры, духовно-нравственное,</w:t>
      </w:r>
      <w:r w:rsidRPr="007A5DBE">
        <w:rPr>
          <w:rFonts w:ascii="Times New Roman" w:eastAsia="Calibri" w:hAnsi="Times New Roman" w:cs="Times New Roman"/>
          <w:color w:val="000000"/>
          <w:sz w:val="24"/>
          <w:szCs w:val="24"/>
        </w:rPr>
        <w:br/>
        <w:t>социальное, личностное и интеллектуальное развитие обучающихся, создание основы для</w:t>
      </w:r>
      <w:r w:rsidRPr="007A5DBE">
        <w:rPr>
          <w:rFonts w:ascii="Times New Roman" w:eastAsia="Calibri" w:hAnsi="Times New Roman" w:cs="Times New Roman"/>
          <w:color w:val="000000"/>
          <w:sz w:val="24"/>
          <w:szCs w:val="24"/>
        </w:rPr>
        <w:br/>
        <w:t>самостоятельной реализации учебной деятельности, обеспечивающей социальную</w:t>
      </w:r>
      <w:r w:rsidRPr="007A5DBE">
        <w:rPr>
          <w:rFonts w:ascii="Times New Roman" w:eastAsia="Calibri" w:hAnsi="Times New Roman" w:cs="Times New Roman"/>
          <w:color w:val="000000"/>
          <w:sz w:val="24"/>
          <w:szCs w:val="24"/>
        </w:rPr>
        <w:br/>
        <w:t>успешность, развитие творческих способностей, саморазвитие и самосовершенствование,</w:t>
      </w:r>
      <w:r w:rsidRPr="007A5DBE">
        <w:rPr>
          <w:rFonts w:ascii="Times New Roman" w:eastAsia="Calibri" w:hAnsi="Times New Roman" w:cs="Times New Roman"/>
          <w:color w:val="000000"/>
          <w:sz w:val="24"/>
          <w:szCs w:val="24"/>
        </w:rPr>
        <w:br/>
        <w:t>сохранение и укрепление здоровья обучающихся. ООП  – программы  действий всех</w:t>
      </w:r>
      <w:r w:rsidRPr="007A5DBE">
        <w:rPr>
          <w:rFonts w:ascii="Times New Roman" w:eastAsia="Calibri" w:hAnsi="Times New Roman" w:cs="Times New Roman"/>
          <w:color w:val="000000"/>
          <w:sz w:val="24"/>
          <w:szCs w:val="24"/>
        </w:rPr>
        <w:br/>
        <w:t>субъектов образовательного процесса МАОУ Зареченская СОШ №2 по достижению качественных результатов современного образования.</w:t>
      </w:r>
      <w:r w:rsidRPr="007A5DBE">
        <w:rPr>
          <w:rFonts w:ascii="Times New Roman" w:eastAsia="Calibri" w:hAnsi="Times New Roman" w:cs="Times New Roman"/>
          <w:color w:val="000000"/>
          <w:sz w:val="24"/>
          <w:szCs w:val="24"/>
        </w:rPr>
        <w:br/>
        <w:t xml:space="preserve">          Основная образовательная программа учитывает возрастные особенности младших</w:t>
      </w:r>
      <w:r w:rsidRPr="007A5DBE">
        <w:rPr>
          <w:rFonts w:ascii="Times New Roman" w:eastAsia="Calibri" w:hAnsi="Times New Roman" w:cs="Times New Roman"/>
          <w:color w:val="000000"/>
          <w:sz w:val="24"/>
          <w:szCs w:val="24"/>
        </w:rPr>
        <w:br/>
        <w:t>школьников и опирается на планируемые в соответствии с Федеральным</w:t>
      </w:r>
      <w:r w:rsidRPr="007A5DBE">
        <w:rPr>
          <w:rFonts w:ascii="Times New Roman" w:eastAsia="Calibri" w:hAnsi="Times New Roman" w:cs="Times New Roman"/>
          <w:color w:val="000000"/>
          <w:sz w:val="24"/>
          <w:szCs w:val="24"/>
        </w:rPr>
        <w:br/>
        <w:t>образовательным стандартом начального общего образования результаты.</w:t>
      </w:r>
      <w:r w:rsidRPr="007A5DBE">
        <w:rPr>
          <w:rFonts w:ascii="Times New Roman" w:eastAsia="Calibri" w:hAnsi="Times New Roman" w:cs="Times New Roman"/>
          <w:color w:val="000000"/>
          <w:sz w:val="24"/>
          <w:szCs w:val="24"/>
        </w:rPr>
        <w:br/>
        <w:t>Основными характеристиками личности, достигаемыми на протяжении младшего</w:t>
      </w:r>
      <w:r w:rsidRPr="007A5DBE">
        <w:rPr>
          <w:rFonts w:ascii="Times New Roman" w:eastAsia="Calibri" w:hAnsi="Times New Roman" w:cs="Times New Roman"/>
          <w:color w:val="000000"/>
          <w:sz w:val="24"/>
          <w:szCs w:val="24"/>
        </w:rPr>
        <w:br/>
        <w:t xml:space="preserve">школьного возраста (от 6,5 до 11 лет), являются: </w:t>
      </w:r>
    </w:p>
    <w:p w14:paraId="133E08E6" w14:textId="77777777" w:rsidR="00551C88" w:rsidRPr="007A5DBE" w:rsidRDefault="00551C88" w:rsidP="00551C88">
      <w:pPr>
        <w:spacing w:after="100" w:afterAutospacing="1"/>
        <w:rPr>
          <w:rFonts w:ascii="Times New Roman" w:eastAsia="Calibri" w:hAnsi="Times New Roman" w:cs="Times New Roman"/>
          <w:color w:val="000000"/>
          <w:sz w:val="24"/>
          <w:szCs w:val="24"/>
        </w:rPr>
      </w:pPr>
      <w:r w:rsidRPr="007A5DBE">
        <w:rPr>
          <w:rFonts w:ascii="Times New Roman" w:eastAsia="Calibri" w:hAnsi="Times New Roman" w:cs="Times New Roman"/>
          <w:color w:val="000000"/>
          <w:sz w:val="24"/>
          <w:szCs w:val="24"/>
        </w:rPr>
        <w:t>- смена ведущей деятельности ребенка — переход от игры к систематическому,</w:t>
      </w:r>
      <w:r w:rsidRPr="007A5DBE">
        <w:rPr>
          <w:rFonts w:ascii="Times New Roman" w:eastAsia="Calibri" w:hAnsi="Times New Roman" w:cs="Times New Roman"/>
          <w:color w:val="000000"/>
          <w:sz w:val="24"/>
          <w:szCs w:val="24"/>
        </w:rPr>
        <w:br/>
        <w:t>социально - организованному обучению (при сохранении значимости игровой, на базе</w:t>
      </w:r>
      <w:r w:rsidRPr="007A5DBE">
        <w:rPr>
          <w:rFonts w:ascii="Times New Roman" w:eastAsia="Calibri" w:hAnsi="Times New Roman" w:cs="Times New Roman"/>
          <w:color w:val="000000"/>
          <w:sz w:val="24"/>
          <w:szCs w:val="24"/>
        </w:rPr>
        <w:br/>
        <w:t>которой развиваются учебные навыки и компетентности);</w:t>
      </w:r>
    </w:p>
    <w:p w14:paraId="4DE82084" w14:textId="77777777" w:rsidR="00551C88" w:rsidRPr="007A5DBE" w:rsidRDefault="00551C88" w:rsidP="00551C88">
      <w:pPr>
        <w:spacing w:after="0"/>
        <w:rPr>
          <w:rFonts w:ascii="Times New Roman" w:eastAsia="Calibri" w:hAnsi="Times New Roman" w:cs="Times New Roman"/>
          <w:color w:val="000000"/>
          <w:sz w:val="24"/>
          <w:szCs w:val="24"/>
        </w:rPr>
      </w:pPr>
      <w:r w:rsidRPr="007A5DBE">
        <w:rPr>
          <w:rFonts w:ascii="Times New Roman" w:eastAsia="Calibri" w:hAnsi="Times New Roman" w:cs="Times New Roman"/>
          <w:color w:val="000000"/>
          <w:sz w:val="24"/>
          <w:szCs w:val="24"/>
        </w:rPr>
        <w:t>- формирование системы учебных и познавательных мотивов, умение принимать,</w:t>
      </w:r>
      <w:r w:rsidRPr="007A5DBE">
        <w:rPr>
          <w:rFonts w:ascii="Times New Roman" w:eastAsia="Calibri" w:hAnsi="Times New Roman" w:cs="Times New Roman"/>
          <w:color w:val="000000"/>
          <w:sz w:val="24"/>
          <w:szCs w:val="24"/>
        </w:rPr>
        <w:br/>
        <w:t>сохранять и реализовывать учебные цели (в процессе их реализации младший школьник</w:t>
      </w:r>
      <w:r w:rsidRPr="007A5DBE">
        <w:rPr>
          <w:rFonts w:ascii="Times New Roman" w:eastAsia="Calibri" w:hAnsi="Times New Roman" w:cs="Times New Roman"/>
          <w:color w:val="000000"/>
          <w:sz w:val="24"/>
          <w:szCs w:val="24"/>
        </w:rPr>
        <w:br/>
        <w:t>учится планировать свою учебную деятельность, осуществлять ее контроль и оценку);</w:t>
      </w:r>
    </w:p>
    <w:p w14:paraId="5D34544C" w14:textId="77777777" w:rsidR="00551C88" w:rsidRPr="007A5DBE" w:rsidRDefault="00551C88" w:rsidP="00551C88">
      <w:pPr>
        <w:spacing w:after="0"/>
        <w:rPr>
          <w:rFonts w:ascii="Times New Roman" w:eastAsia="Calibri" w:hAnsi="Times New Roman" w:cs="Times New Roman"/>
          <w:color w:val="000000"/>
          <w:sz w:val="24"/>
          <w:szCs w:val="24"/>
        </w:rPr>
      </w:pPr>
      <w:r w:rsidRPr="007A5DBE">
        <w:rPr>
          <w:rFonts w:ascii="Times New Roman" w:eastAsia="Calibri" w:hAnsi="Times New Roman" w:cs="Times New Roman"/>
          <w:color w:val="000000"/>
          <w:sz w:val="24"/>
          <w:szCs w:val="24"/>
        </w:rPr>
        <w:t>- выносливость и упорство, позволяющие осуществлять учебную деятельность,</w:t>
      </w:r>
      <w:r w:rsidRPr="007A5DBE">
        <w:rPr>
          <w:rFonts w:ascii="Times New Roman" w:eastAsia="Calibri" w:hAnsi="Times New Roman" w:cs="Times New Roman"/>
          <w:color w:val="000000"/>
          <w:sz w:val="24"/>
          <w:szCs w:val="24"/>
        </w:rPr>
        <w:br/>
        <w:t xml:space="preserve">требующую значительного умственного напряжения и длительной сосредоточенности; </w:t>
      </w:r>
    </w:p>
    <w:p w14:paraId="3B92DA7A" w14:textId="77777777" w:rsidR="00551C88" w:rsidRPr="007A5DBE" w:rsidRDefault="00551C88" w:rsidP="00551C88">
      <w:pPr>
        <w:spacing w:after="0"/>
        <w:rPr>
          <w:rFonts w:ascii="Times New Roman" w:eastAsia="Calibri" w:hAnsi="Times New Roman" w:cs="Times New Roman"/>
          <w:color w:val="000000"/>
          <w:sz w:val="24"/>
          <w:szCs w:val="24"/>
        </w:rPr>
      </w:pPr>
      <w:r w:rsidRPr="007A5DBE">
        <w:rPr>
          <w:rFonts w:ascii="Times New Roman" w:eastAsia="Calibri" w:hAnsi="Times New Roman" w:cs="Times New Roman"/>
          <w:color w:val="000000"/>
          <w:sz w:val="24"/>
          <w:szCs w:val="24"/>
        </w:rPr>
        <w:t>- эмоциональность, впечатлительность, отзывчивость и уравновешенность</w:t>
      </w:r>
      <w:r w:rsidRPr="007A5DBE">
        <w:rPr>
          <w:rFonts w:ascii="Times New Roman" w:eastAsia="Calibri" w:hAnsi="Times New Roman" w:cs="Times New Roman"/>
          <w:color w:val="000000"/>
          <w:sz w:val="24"/>
          <w:szCs w:val="24"/>
        </w:rPr>
        <w:br/>
        <w:t>(младший школьник в достаточной степени управляет проявлениями своих чувств,</w:t>
      </w:r>
      <w:r w:rsidRPr="007A5DBE">
        <w:rPr>
          <w:rFonts w:ascii="Times New Roman" w:eastAsia="Calibri" w:hAnsi="Times New Roman" w:cs="Times New Roman"/>
          <w:color w:val="000000"/>
          <w:sz w:val="24"/>
          <w:szCs w:val="24"/>
        </w:rPr>
        <w:br/>
        <w:t>различает ситуации, в которых их необходимо сдерживать, сочувствует товарищу,</w:t>
      </w:r>
      <w:r w:rsidRPr="007A5DBE">
        <w:rPr>
          <w:rFonts w:ascii="Times New Roman" w:eastAsia="Calibri" w:hAnsi="Times New Roman" w:cs="Times New Roman"/>
          <w:color w:val="000000"/>
          <w:sz w:val="24"/>
          <w:szCs w:val="24"/>
        </w:rPr>
        <w:br/>
        <w:t xml:space="preserve">адекватно реагирует на эмоции учителя); </w:t>
      </w:r>
    </w:p>
    <w:p w14:paraId="0BD43F42" w14:textId="77777777" w:rsidR="00551C88" w:rsidRPr="007A5DBE" w:rsidRDefault="00551C88" w:rsidP="00551C88">
      <w:pPr>
        <w:spacing w:after="0"/>
        <w:rPr>
          <w:rFonts w:ascii="Times New Roman" w:eastAsia="Calibri" w:hAnsi="Times New Roman" w:cs="Times New Roman"/>
          <w:color w:val="000000"/>
          <w:sz w:val="24"/>
          <w:szCs w:val="24"/>
        </w:rPr>
      </w:pPr>
      <w:r w:rsidRPr="007A5DBE">
        <w:rPr>
          <w:rFonts w:ascii="Times New Roman" w:eastAsia="Calibri" w:hAnsi="Times New Roman" w:cs="Times New Roman"/>
          <w:color w:val="000000"/>
          <w:sz w:val="24"/>
          <w:szCs w:val="24"/>
        </w:rPr>
        <w:t>- приобретение опыта жизни в коллективе, когда существенно возрастает</w:t>
      </w:r>
      <w:r w:rsidRPr="007A5DBE">
        <w:rPr>
          <w:rFonts w:ascii="Times New Roman" w:eastAsia="Calibri" w:hAnsi="Times New Roman" w:cs="Times New Roman"/>
          <w:color w:val="000000"/>
          <w:sz w:val="24"/>
          <w:szCs w:val="24"/>
        </w:rPr>
        <w:br/>
        <w:t xml:space="preserve">значимость межличностных и деловых отношений; </w:t>
      </w:r>
    </w:p>
    <w:p w14:paraId="688B7EA5" w14:textId="77777777" w:rsidR="00551C88" w:rsidRPr="007A5DBE" w:rsidRDefault="00551C88" w:rsidP="00551C88">
      <w:pPr>
        <w:ind w:firstLine="709"/>
        <w:rPr>
          <w:rFonts w:ascii="Times New Roman" w:eastAsia="Calibri" w:hAnsi="Times New Roman" w:cs="Times New Roman"/>
          <w:b/>
          <w:i/>
          <w:sz w:val="24"/>
          <w:szCs w:val="24"/>
        </w:rPr>
      </w:pPr>
      <w:r w:rsidRPr="007A5DBE">
        <w:rPr>
          <w:rFonts w:ascii="Times New Roman" w:eastAsia="Calibri" w:hAnsi="Times New Roman" w:cs="Times New Roman"/>
          <w:color w:val="000000"/>
          <w:sz w:val="24"/>
          <w:szCs w:val="24"/>
        </w:rPr>
        <w:t>- усиление роли самооценки ребенка, которая приобретает черты адекватности и</w:t>
      </w:r>
      <w:r w:rsidRPr="007A5DBE">
        <w:rPr>
          <w:rFonts w:ascii="Times New Roman" w:eastAsia="Calibri" w:hAnsi="Times New Roman" w:cs="Times New Roman"/>
          <w:color w:val="000000"/>
          <w:sz w:val="24"/>
          <w:szCs w:val="24"/>
        </w:rPr>
        <w:br/>
        <w:t>рефлексивности (формируется на основе оценки его «значимыми другими», которыми</w:t>
      </w:r>
      <w:r w:rsidRPr="007A5DBE">
        <w:rPr>
          <w:rFonts w:ascii="Times New Roman" w:eastAsia="Calibri" w:hAnsi="Times New Roman" w:cs="Times New Roman"/>
          <w:color w:val="000000"/>
          <w:sz w:val="24"/>
          <w:szCs w:val="24"/>
        </w:rPr>
        <w:br/>
        <w:t>являются, прежде всего, взрослые, особенно учитель).</w:t>
      </w:r>
      <w:r w:rsidRPr="007A5DBE">
        <w:rPr>
          <w:rFonts w:ascii="Times New Roman" w:eastAsia="Calibri" w:hAnsi="Times New Roman" w:cs="Times New Roman"/>
          <w:color w:val="000000"/>
          <w:sz w:val="24"/>
          <w:szCs w:val="24"/>
        </w:rPr>
        <w:br/>
        <w:t xml:space="preserve">         При определении стратегических характеристик основной образовательной</w:t>
      </w:r>
      <w:r w:rsidRPr="007A5DBE">
        <w:rPr>
          <w:rFonts w:ascii="Times New Roman" w:eastAsia="Calibri" w:hAnsi="Times New Roman" w:cs="Times New Roman"/>
          <w:color w:val="000000"/>
          <w:sz w:val="24"/>
          <w:szCs w:val="24"/>
        </w:rPr>
        <w:br/>
        <w:t>программы учитываются существующий разброс в темпах и направлениях развития детей,</w:t>
      </w:r>
      <w:r w:rsidRPr="007A5DBE">
        <w:rPr>
          <w:rFonts w:ascii="Times New Roman" w:eastAsia="Calibri" w:hAnsi="Times New Roman" w:cs="Times New Roman"/>
          <w:color w:val="000000"/>
          <w:sz w:val="24"/>
          <w:szCs w:val="24"/>
        </w:rPr>
        <w:br/>
        <w:t>индивидуальные различия в их познавательной деятельности, восприятии, внимании,</w:t>
      </w:r>
      <w:r w:rsidRPr="007A5DBE">
        <w:rPr>
          <w:rFonts w:ascii="Times New Roman" w:eastAsia="Calibri" w:hAnsi="Times New Roman" w:cs="Times New Roman"/>
          <w:color w:val="000000"/>
          <w:sz w:val="24"/>
          <w:szCs w:val="24"/>
        </w:rPr>
        <w:br/>
        <w:t>памяти, мышлении, речи, моторике и т. д., связанные с возрастными, психологическими и</w:t>
      </w:r>
      <w:r w:rsidRPr="007A5DBE">
        <w:rPr>
          <w:rFonts w:ascii="Times New Roman" w:eastAsia="Calibri" w:hAnsi="Times New Roman" w:cs="Times New Roman"/>
          <w:color w:val="000000"/>
          <w:sz w:val="24"/>
          <w:szCs w:val="24"/>
        </w:rPr>
        <w:br/>
        <w:t>физиологическими индивидуальными особенностями детей младшего школьного</w:t>
      </w:r>
      <w:r w:rsidRPr="007A5DBE">
        <w:rPr>
          <w:rFonts w:ascii="Times New Roman" w:eastAsia="Calibri" w:hAnsi="Times New Roman" w:cs="Times New Roman"/>
          <w:color w:val="000000"/>
          <w:sz w:val="24"/>
          <w:szCs w:val="24"/>
        </w:rPr>
        <w:br/>
        <w:t>возраста.</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color w:val="000000"/>
          <w:sz w:val="24"/>
          <w:szCs w:val="24"/>
        </w:rPr>
        <w:lastRenderedPageBreak/>
        <w:t xml:space="preserve">        Основными субъектами образовательного процесса являются учащиеся, родители</w:t>
      </w:r>
      <w:r w:rsidRPr="007A5DBE">
        <w:rPr>
          <w:rFonts w:ascii="Times New Roman" w:eastAsia="Calibri" w:hAnsi="Times New Roman" w:cs="Times New Roman"/>
          <w:color w:val="000000"/>
          <w:sz w:val="24"/>
          <w:szCs w:val="24"/>
        </w:rPr>
        <w:br/>
        <w:t>(через участие в родительском комитете), педагоги, общественность (через участие в</w:t>
      </w:r>
      <w:r w:rsidRPr="007A5DBE">
        <w:rPr>
          <w:rFonts w:ascii="Times New Roman" w:eastAsia="Calibri" w:hAnsi="Times New Roman" w:cs="Times New Roman"/>
          <w:color w:val="000000"/>
          <w:sz w:val="24"/>
          <w:szCs w:val="24"/>
        </w:rPr>
        <w:br/>
        <w:t>Управляющем совете школы).</w:t>
      </w:r>
      <w:r w:rsidRPr="007A5DBE">
        <w:rPr>
          <w:rFonts w:ascii="Times New Roman" w:eastAsia="Calibri" w:hAnsi="Times New Roman" w:cs="Times New Roman"/>
          <w:color w:val="000000"/>
          <w:sz w:val="24"/>
          <w:szCs w:val="24"/>
        </w:rPr>
        <w:br/>
        <w:t xml:space="preserve">       Начальное (общее) образование ставит перед собой следующие стратегические </w:t>
      </w:r>
      <w:r w:rsidRPr="007A5DBE">
        <w:rPr>
          <w:rFonts w:ascii="Times New Roman" w:eastAsia="Calibri" w:hAnsi="Times New Roman" w:cs="Times New Roman"/>
          <w:b/>
          <w:bCs/>
          <w:color w:val="000000"/>
          <w:sz w:val="24"/>
          <w:szCs w:val="24"/>
        </w:rPr>
        <w:t>цели</w:t>
      </w:r>
      <w:r w:rsidRPr="007A5DBE">
        <w:rPr>
          <w:rFonts w:ascii="Times New Roman" w:eastAsia="Calibri" w:hAnsi="Times New Roman" w:cs="Times New Roman"/>
          <w:color w:val="000000"/>
          <w:sz w:val="24"/>
          <w:szCs w:val="24"/>
        </w:rPr>
        <w:t>:</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 xml:space="preserve">· </w:t>
      </w:r>
      <w:r w:rsidRPr="007A5DBE">
        <w:rPr>
          <w:rFonts w:ascii="Times New Roman" w:eastAsia="Calibri" w:hAnsi="Times New Roman" w:cs="Times New Roman"/>
          <w:color w:val="000000"/>
          <w:sz w:val="24"/>
          <w:szCs w:val="24"/>
        </w:rPr>
        <w:t>сохранение и укрепление физического и психического здоровья, безопасности учащихся,</w:t>
      </w:r>
      <w:r w:rsidRPr="007A5DBE">
        <w:rPr>
          <w:rFonts w:ascii="Times New Roman" w:eastAsia="Calibri" w:hAnsi="Times New Roman" w:cs="Times New Roman"/>
          <w:color w:val="000000"/>
          <w:sz w:val="24"/>
          <w:szCs w:val="24"/>
        </w:rPr>
        <w:br/>
        <w:t>обеспечение их эмоционального благополучия;</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 xml:space="preserve">· </w:t>
      </w:r>
      <w:r w:rsidRPr="007A5DBE">
        <w:rPr>
          <w:rFonts w:ascii="Times New Roman" w:eastAsia="Calibri" w:hAnsi="Times New Roman" w:cs="Times New Roman"/>
          <w:color w:val="000000"/>
          <w:sz w:val="24"/>
          <w:szCs w:val="24"/>
        </w:rPr>
        <w:t>развитие творческих способностей школьников с учетом их индивидуальных</w:t>
      </w:r>
      <w:r w:rsidRPr="007A5DBE">
        <w:rPr>
          <w:rFonts w:ascii="Times New Roman" w:eastAsia="Calibri" w:hAnsi="Times New Roman" w:cs="Times New Roman"/>
          <w:color w:val="000000"/>
          <w:sz w:val="24"/>
          <w:szCs w:val="24"/>
        </w:rPr>
        <w:br/>
        <w:t>особенностей; сохранение и поддержка индивидуальности каждого ребенка;</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 xml:space="preserve">· </w:t>
      </w:r>
      <w:r w:rsidRPr="007A5DBE">
        <w:rPr>
          <w:rFonts w:ascii="Times New Roman" w:eastAsia="Calibri" w:hAnsi="Times New Roman" w:cs="Times New Roman"/>
          <w:color w:val="000000"/>
          <w:sz w:val="24"/>
          <w:szCs w:val="24"/>
        </w:rPr>
        <w:t>формирование у младших школьников основы теоретического и практического</w:t>
      </w:r>
      <w:r w:rsidRPr="007A5DBE">
        <w:rPr>
          <w:rFonts w:ascii="Times New Roman" w:eastAsia="Calibri" w:hAnsi="Times New Roman" w:cs="Times New Roman"/>
          <w:color w:val="000000"/>
          <w:sz w:val="24"/>
          <w:szCs w:val="24"/>
        </w:rPr>
        <w:br/>
        <w:t>мышления и сознания; опыта осуществления различных видов деятельности;</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 xml:space="preserve">· </w:t>
      </w:r>
      <w:r w:rsidRPr="007A5DBE">
        <w:rPr>
          <w:rFonts w:ascii="Times New Roman" w:eastAsia="Calibri" w:hAnsi="Times New Roman" w:cs="Times New Roman"/>
          <w:color w:val="000000"/>
          <w:sz w:val="24"/>
          <w:szCs w:val="24"/>
        </w:rPr>
        <w:t>создание педагогических условий, обеспечивающих не только успешное</w:t>
      </w:r>
      <w:r w:rsidRPr="007A5DBE">
        <w:rPr>
          <w:rFonts w:ascii="Times New Roman" w:eastAsia="Calibri" w:hAnsi="Times New Roman" w:cs="Times New Roman"/>
          <w:color w:val="000000"/>
          <w:sz w:val="24"/>
          <w:szCs w:val="24"/>
        </w:rPr>
        <w:br/>
        <w:t>образование на данной ступени, но и широкий перенос средств, освоенных в начальной</w:t>
      </w:r>
      <w:r w:rsidRPr="007A5DBE">
        <w:rPr>
          <w:rFonts w:ascii="Times New Roman" w:eastAsia="Calibri" w:hAnsi="Times New Roman" w:cs="Times New Roman"/>
          <w:color w:val="000000"/>
          <w:sz w:val="24"/>
          <w:szCs w:val="24"/>
        </w:rPr>
        <w:br/>
        <w:t>школе, на следующие ступени образования и во внешкольную практику;</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 xml:space="preserve">· </w:t>
      </w:r>
      <w:r w:rsidRPr="007A5DBE">
        <w:rPr>
          <w:rFonts w:ascii="Times New Roman" w:eastAsia="Calibri" w:hAnsi="Times New Roman" w:cs="Times New Roman"/>
          <w:color w:val="000000"/>
          <w:sz w:val="24"/>
          <w:szCs w:val="24"/>
        </w:rPr>
        <w:t>помощь школьникам в овладении основами грамотности в различных ее</w:t>
      </w:r>
      <w:r w:rsidRPr="007A5DBE">
        <w:rPr>
          <w:rFonts w:ascii="Times New Roman" w:eastAsia="Calibri" w:hAnsi="Times New Roman" w:cs="Times New Roman"/>
          <w:color w:val="000000"/>
          <w:sz w:val="24"/>
          <w:szCs w:val="24"/>
        </w:rPr>
        <w:br/>
        <w:t>проявлениях (учебной, двигательной, духовно-нравственной, социально-гражданской,</w:t>
      </w:r>
      <w:r w:rsidRPr="007A5DBE">
        <w:rPr>
          <w:rFonts w:ascii="Times New Roman" w:eastAsia="Calibri" w:hAnsi="Times New Roman" w:cs="Times New Roman"/>
          <w:color w:val="000000"/>
          <w:sz w:val="24"/>
          <w:szCs w:val="24"/>
        </w:rPr>
        <w:br/>
        <w:t>визуально-художественной, языковой, математической, естественнонаучной,</w:t>
      </w:r>
      <w:r w:rsidRPr="007A5DBE">
        <w:rPr>
          <w:rFonts w:ascii="Times New Roman" w:eastAsia="Calibri" w:hAnsi="Times New Roman" w:cs="Times New Roman"/>
          <w:color w:val="000000"/>
          <w:sz w:val="24"/>
          <w:szCs w:val="24"/>
        </w:rPr>
        <w:br/>
        <w:t>технологической);</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 xml:space="preserve">· </w:t>
      </w:r>
      <w:r w:rsidRPr="007A5DBE">
        <w:rPr>
          <w:rFonts w:ascii="Times New Roman" w:eastAsia="Calibri" w:hAnsi="Times New Roman" w:cs="Times New Roman"/>
          <w:color w:val="000000"/>
          <w:sz w:val="24"/>
          <w:szCs w:val="24"/>
        </w:rPr>
        <w:t>приобретение каждым ребенком опыта и средств ощущать себя субъектом</w:t>
      </w:r>
      <w:r w:rsidRPr="007A5DBE">
        <w:rPr>
          <w:rFonts w:ascii="Times New Roman" w:eastAsia="Calibri" w:hAnsi="Times New Roman" w:cs="Times New Roman"/>
          <w:color w:val="000000"/>
          <w:sz w:val="24"/>
          <w:szCs w:val="24"/>
        </w:rPr>
        <w:br/>
        <w:t>отношений с людьми, с миром и с собой, способным к самореализации в образовательных</w:t>
      </w:r>
      <w:r w:rsidRPr="007A5DBE">
        <w:rPr>
          <w:rFonts w:ascii="Times New Roman" w:eastAsia="Calibri" w:hAnsi="Times New Roman" w:cs="Times New Roman"/>
          <w:color w:val="000000"/>
          <w:sz w:val="24"/>
          <w:szCs w:val="24"/>
        </w:rPr>
        <w:br/>
        <w:t>и других видах деятельности;</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 xml:space="preserve">· </w:t>
      </w:r>
      <w:r w:rsidRPr="007A5DBE">
        <w:rPr>
          <w:rFonts w:ascii="Times New Roman" w:eastAsia="Calibri" w:hAnsi="Times New Roman" w:cs="Times New Roman"/>
          <w:color w:val="000000"/>
          <w:sz w:val="24"/>
          <w:szCs w:val="24"/>
        </w:rPr>
        <w:t>становление учебного сообщества класса через разные формы учебного</w:t>
      </w:r>
      <w:r w:rsidRPr="007A5DBE">
        <w:rPr>
          <w:rFonts w:ascii="Times New Roman" w:eastAsia="Calibri" w:hAnsi="Times New Roman" w:cs="Times New Roman"/>
          <w:color w:val="000000"/>
          <w:sz w:val="24"/>
          <w:szCs w:val="24"/>
        </w:rPr>
        <w:br/>
        <w:t>сотрудничества.</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i/>
          <w:sz w:val="24"/>
          <w:szCs w:val="24"/>
        </w:rPr>
        <w:t>Цели реализации Программы:</w:t>
      </w:r>
    </w:p>
    <w:p w14:paraId="4A867E92" w14:textId="77777777" w:rsidR="00551C88" w:rsidRPr="007A5DBE" w:rsidRDefault="00551C88" w:rsidP="00551C88">
      <w:pPr>
        <w:spacing w:after="0" w:line="240" w:lineRule="auto"/>
        <w:ind w:firstLine="709"/>
        <w:rPr>
          <w:rFonts w:ascii="Times New Roman" w:eastAsia="Calibri" w:hAnsi="Times New Roman" w:cs="Times New Roman"/>
          <w:bCs/>
          <w:sz w:val="24"/>
          <w:szCs w:val="24"/>
        </w:rPr>
      </w:pPr>
      <w:r w:rsidRPr="007A5DBE">
        <w:rPr>
          <w:rFonts w:ascii="Times New Roman" w:eastAsia="Calibri" w:hAnsi="Times New Roman" w:cs="Times New Roman"/>
          <w:bCs/>
          <w:sz w:val="24"/>
          <w:szCs w:val="24"/>
        </w:rPr>
        <w:t>- обеспечение доступности и равных возможностей получения качественного начального общего образования;</w:t>
      </w:r>
    </w:p>
    <w:p w14:paraId="24B27FD5"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 достижение обучающимися к завершению уровня начального общего образования планируемых результатов освоения обучающимися программы начального общего образования;</w:t>
      </w:r>
    </w:p>
    <w:p w14:paraId="6EDECB38"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 обеспечение преемственности образовательных программ дошкольного, начального общего, основного общего образования.</w:t>
      </w:r>
    </w:p>
    <w:p w14:paraId="74271010" w14:textId="77777777" w:rsidR="00551C88" w:rsidRPr="007A5DBE" w:rsidRDefault="00551C88" w:rsidP="00551C88">
      <w:pPr>
        <w:spacing w:after="0" w:line="240" w:lineRule="auto"/>
        <w:rPr>
          <w:rFonts w:ascii="Times New Roman" w:eastAsia="Calibri" w:hAnsi="Times New Roman" w:cs="Times New Roman"/>
          <w:sz w:val="24"/>
          <w:szCs w:val="24"/>
        </w:rPr>
      </w:pPr>
    </w:p>
    <w:p w14:paraId="19A0253C" w14:textId="77777777" w:rsidR="00551C88" w:rsidRPr="007A5DBE" w:rsidRDefault="00551C88" w:rsidP="00551C88">
      <w:pPr>
        <w:spacing w:after="0" w:line="240" w:lineRule="auto"/>
        <w:ind w:firstLine="709"/>
        <w:rPr>
          <w:rFonts w:ascii="Times New Roman" w:eastAsia="Calibri" w:hAnsi="Times New Roman" w:cs="Times New Roman"/>
          <w:b/>
          <w:i/>
          <w:sz w:val="24"/>
          <w:szCs w:val="24"/>
        </w:rPr>
      </w:pPr>
      <w:r w:rsidRPr="007A5DBE">
        <w:rPr>
          <w:rFonts w:ascii="Times New Roman" w:eastAsia="Calibri" w:hAnsi="Times New Roman" w:cs="Times New Roman"/>
          <w:b/>
          <w:i/>
          <w:sz w:val="24"/>
          <w:szCs w:val="24"/>
        </w:rPr>
        <w:t>Программа сформирована с учетом следующих подходов и принципов:</w:t>
      </w:r>
    </w:p>
    <w:p w14:paraId="2FC1262C"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 </w:t>
      </w:r>
      <w:r w:rsidRPr="007A5DBE">
        <w:rPr>
          <w:rFonts w:ascii="Times New Roman" w:eastAsia="Calibri" w:hAnsi="Times New Roman" w:cs="Times New Roman"/>
          <w:i/>
          <w:sz w:val="24"/>
          <w:szCs w:val="24"/>
        </w:rPr>
        <w:t>системно-деятельностный подход</w:t>
      </w:r>
      <w:r w:rsidRPr="007A5DBE">
        <w:rPr>
          <w:rFonts w:ascii="Times New Roman" w:eastAsia="Calibri" w:hAnsi="Times New Roman" w:cs="Times New Roman"/>
          <w:sz w:val="24"/>
          <w:szCs w:val="24"/>
        </w:rPr>
        <w:t>, предполагающий ориентацию образовательного процесса на уровне начального общего образования 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14:paraId="1FE22261" w14:textId="77777777" w:rsidR="00551C88" w:rsidRPr="007A5DBE" w:rsidRDefault="00551C88" w:rsidP="00551C88">
      <w:pPr>
        <w:spacing w:after="0" w:line="240" w:lineRule="auto"/>
        <w:ind w:firstLine="709"/>
        <w:rPr>
          <w:rFonts w:ascii="Times New Roman" w:eastAsia="Calibri" w:hAnsi="Times New Roman" w:cs="Times New Roman"/>
          <w:i/>
          <w:sz w:val="24"/>
          <w:szCs w:val="24"/>
        </w:rPr>
      </w:pPr>
      <w:r w:rsidRPr="007A5DBE">
        <w:rPr>
          <w:rFonts w:ascii="Times New Roman" w:eastAsia="Calibri" w:hAnsi="Times New Roman" w:cs="Times New Roman"/>
          <w:i/>
          <w:sz w:val="24"/>
          <w:szCs w:val="24"/>
        </w:rPr>
        <w:t xml:space="preserve">- принцип преемственности. </w:t>
      </w:r>
      <w:r w:rsidRPr="007A5DBE">
        <w:rPr>
          <w:rFonts w:ascii="Times New Roman" w:eastAsia="Calibri" w:hAnsi="Times New Roman" w:cs="Times New Roman"/>
          <w:sz w:val="24"/>
          <w:szCs w:val="24"/>
        </w:rPr>
        <w:t>Программа является преемственной по отношению к образовательным программам дошкольного образования;</w:t>
      </w:r>
    </w:p>
    <w:p w14:paraId="414DA626"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 </w:t>
      </w:r>
      <w:r w:rsidRPr="007A5DBE">
        <w:rPr>
          <w:rFonts w:ascii="Times New Roman" w:eastAsia="Calibri" w:hAnsi="Times New Roman" w:cs="Times New Roman"/>
          <w:i/>
          <w:sz w:val="24"/>
          <w:szCs w:val="24"/>
        </w:rPr>
        <w:t xml:space="preserve">принцип учёта ФГОС НОО. </w:t>
      </w:r>
      <w:r w:rsidRPr="007A5DBE">
        <w:rPr>
          <w:rFonts w:ascii="Times New Roman" w:eastAsia="Calibri" w:hAnsi="Times New Roman" w:cs="Times New Roman"/>
          <w:sz w:val="24"/>
          <w:szCs w:val="24"/>
        </w:rPr>
        <w:t>Программа базируется на требованиях, предъявляемых ФГОС НОО к структуре программ НОО и их объему, условиям реализации программ НОО, результатам освоения программ НОО;</w:t>
      </w:r>
    </w:p>
    <w:p w14:paraId="5AEBE183"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 </w:t>
      </w:r>
      <w:r w:rsidRPr="007A5DBE">
        <w:rPr>
          <w:rFonts w:ascii="Times New Roman" w:eastAsia="Calibri" w:hAnsi="Times New Roman" w:cs="Times New Roman"/>
          <w:i/>
          <w:sz w:val="24"/>
          <w:szCs w:val="24"/>
        </w:rPr>
        <w:t>принцип учёта языка обучения.</w:t>
      </w:r>
      <w:r w:rsidRPr="007A5DBE">
        <w:rPr>
          <w:rFonts w:ascii="Times New Roman" w:eastAsia="Calibri" w:hAnsi="Times New Roman" w:cs="Times New Roman"/>
          <w:sz w:val="24"/>
          <w:szCs w:val="24"/>
        </w:rPr>
        <w:t xml:space="preserve"> Программа реализуется на русском языке, учитывает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26373309"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i/>
          <w:sz w:val="24"/>
          <w:szCs w:val="24"/>
        </w:rPr>
        <w:t xml:space="preserve">- принцип учёта ведущей деятельности младшего школьника. </w:t>
      </w:r>
      <w:r w:rsidRPr="007A5DBE">
        <w:rPr>
          <w:rFonts w:ascii="Times New Roman" w:eastAsia="Calibri" w:hAnsi="Times New Roman" w:cs="Times New Roman"/>
          <w:sz w:val="24"/>
          <w:szCs w:val="24"/>
        </w:rPr>
        <w:t xml:space="preserve">Программа обеспечивает конструирование учебного процесса в структуре учебной деятельности, </w:t>
      </w:r>
      <w:r w:rsidRPr="007A5DBE">
        <w:rPr>
          <w:rFonts w:ascii="Times New Roman" w:eastAsia="Calibri" w:hAnsi="Times New Roman" w:cs="Times New Roman"/>
          <w:sz w:val="24"/>
          <w:szCs w:val="24"/>
        </w:rPr>
        <w:lastRenderedPageBreak/>
        <w:t>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EADAEF2"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i/>
          <w:sz w:val="24"/>
          <w:szCs w:val="24"/>
        </w:rPr>
        <w:t xml:space="preserve">- принцип индивидуализации обучения. </w:t>
      </w:r>
      <w:r w:rsidRPr="007A5DBE">
        <w:rPr>
          <w:rFonts w:ascii="Times New Roman" w:eastAsia="Calibri" w:hAnsi="Times New Roman" w:cs="Times New Roman"/>
          <w:sz w:val="24"/>
          <w:szCs w:val="24"/>
        </w:rPr>
        <w:t>Программа предусматривает возможность и механизмы разработки индивидуальных учебных планов, соответствующих образовательным потребностям и интересам обучающихся;</w:t>
      </w:r>
    </w:p>
    <w:p w14:paraId="581D491D"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 </w:t>
      </w:r>
      <w:r w:rsidRPr="007A5DBE">
        <w:rPr>
          <w:rFonts w:ascii="Times New Roman" w:eastAsia="Calibri" w:hAnsi="Times New Roman" w:cs="Times New Roman"/>
          <w:i/>
          <w:sz w:val="24"/>
          <w:szCs w:val="24"/>
        </w:rPr>
        <w:t xml:space="preserve">принцип интеграции обучения и воспитания. </w:t>
      </w:r>
      <w:r w:rsidRPr="007A5DBE">
        <w:rPr>
          <w:rFonts w:ascii="Times New Roman" w:eastAsia="Calibri" w:hAnsi="Times New Roman" w:cs="Times New Roman"/>
          <w:sz w:val="24"/>
          <w:szCs w:val="24"/>
        </w:rPr>
        <w:t>Образовательный процесс рассматривается как единый процесс воспитания, обучения и развития младших школьников, направленный на достижение планируемых образовательных результатов освоения Программы;</w:t>
      </w:r>
    </w:p>
    <w:p w14:paraId="768AB725"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 </w:t>
      </w:r>
      <w:r w:rsidRPr="007A5DBE">
        <w:rPr>
          <w:rFonts w:ascii="Times New Roman" w:eastAsia="Calibri" w:hAnsi="Times New Roman" w:cs="Times New Roman"/>
          <w:i/>
          <w:sz w:val="24"/>
          <w:szCs w:val="24"/>
        </w:rPr>
        <w:t>принцип здоровьесбережения.</w:t>
      </w:r>
      <w:r w:rsidRPr="007A5DBE">
        <w:rPr>
          <w:rFonts w:ascii="Times New Roman" w:eastAsia="Calibri" w:hAnsi="Times New Roman" w:cs="Times New Roman"/>
          <w:sz w:val="24"/>
          <w:szCs w:val="24"/>
        </w:rPr>
        <w:t xml:space="preserve"> При освоении Программы не допускается использование содержания, форм, технологий, которые могут нанести вред физическому и психическому здоровью обучающихся. Программа разработана в соответствии с действующими санитарными правилами и нормами; </w:t>
      </w:r>
    </w:p>
    <w:p w14:paraId="42A10FEF"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i/>
          <w:sz w:val="24"/>
          <w:szCs w:val="24"/>
        </w:rPr>
        <w:t>- принцип перспективности.</w:t>
      </w:r>
      <w:r w:rsidRPr="007A5DBE">
        <w:rPr>
          <w:rFonts w:ascii="Times New Roman" w:eastAsia="Calibri" w:hAnsi="Times New Roman" w:cs="Times New Roman"/>
          <w:sz w:val="24"/>
          <w:szCs w:val="24"/>
        </w:rPr>
        <w:t xml:space="preserve"> Программа направлена на формирование образовательных результатов, способствующих успешному продолжению образования на уровне основного общего образования.</w:t>
      </w:r>
    </w:p>
    <w:p w14:paraId="37ED29A7"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p>
    <w:p w14:paraId="2063BFBD" w14:textId="77777777" w:rsidR="00551C88" w:rsidRPr="007A5DBE" w:rsidRDefault="00551C88" w:rsidP="00551C88">
      <w:pPr>
        <w:spacing w:after="0" w:line="240" w:lineRule="auto"/>
        <w:ind w:firstLine="709"/>
        <w:rPr>
          <w:rFonts w:ascii="Times New Roman" w:eastAsia="Calibri" w:hAnsi="Times New Roman" w:cs="Times New Roman"/>
          <w:b/>
          <w:i/>
          <w:sz w:val="24"/>
          <w:szCs w:val="24"/>
        </w:rPr>
      </w:pPr>
      <w:r w:rsidRPr="007A5DBE">
        <w:rPr>
          <w:rFonts w:ascii="Times New Roman" w:eastAsia="Calibri" w:hAnsi="Times New Roman" w:cs="Times New Roman"/>
          <w:b/>
          <w:i/>
          <w:sz w:val="24"/>
          <w:szCs w:val="24"/>
        </w:rPr>
        <w:t>Механизмы реализации Программы.</w:t>
      </w:r>
    </w:p>
    <w:p w14:paraId="2DBF87DC" w14:textId="77777777" w:rsidR="00551C88" w:rsidRPr="007A5DBE" w:rsidRDefault="00551C88" w:rsidP="00551C88">
      <w:pPr>
        <w:spacing w:after="0" w:line="240" w:lineRule="auto"/>
        <w:ind w:firstLine="709"/>
        <w:rPr>
          <w:rFonts w:ascii="Times New Roman" w:eastAsia="Calibri" w:hAnsi="Times New Roman" w:cs="Times New Roman"/>
          <w:sz w:val="24"/>
          <w:szCs w:val="24"/>
        </w:rPr>
      </w:pPr>
      <w:r w:rsidRPr="007A5DBE">
        <w:rPr>
          <w:rFonts w:ascii="Times New Roman" w:eastAsia="Calibri" w:hAnsi="Times New Roman" w:cs="Times New Roman"/>
          <w:sz w:val="24"/>
          <w:szCs w:val="24"/>
        </w:rPr>
        <w:t>Механизмы реализации Программы учитывают особенности и образовательные потребности обучающихся, традиции МАОУ Зареченская СОШ №2,имеющееся ресурное обеспечение Программы.</w:t>
      </w:r>
    </w:p>
    <w:p w14:paraId="27CBC05D" w14:textId="77777777" w:rsidR="00551C88" w:rsidRPr="007A5DBE" w:rsidRDefault="00551C88" w:rsidP="00551C88">
      <w:pPr>
        <w:rPr>
          <w:rFonts w:ascii="Times New Roman" w:eastAsia="Calibri" w:hAnsi="Times New Roman" w:cs="Times New Roman"/>
          <w:sz w:val="24"/>
          <w:szCs w:val="24"/>
        </w:rPr>
      </w:pPr>
      <w:r w:rsidRPr="007A5DBE">
        <w:rPr>
          <w:rFonts w:ascii="Times New Roman" w:eastAsia="Calibri" w:hAnsi="Times New Roman" w:cs="Times New Roman"/>
          <w:sz w:val="24"/>
          <w:szCs w:val="24"/>
        </w:rPr>
        <w:t>К основным механизмам реализации Программ относятся урочная и внеурочная деятельность младших школьников, построенная на приниципах дифференциации и индивидуализации образовательного процесса, в т.ч. обучение по индивидуальным учебным планам</w:t>
      </w:r>
    </w:p>
    <w:p w14:paraId="4E9F8787" w14:textId="77777777" w:rsidR="00DA523E" w:rsidRDefault="00551C88" w:rsidP="00DA523E">
      <w:pPr>
        <w:rPr>
          <w:rFonts w:ascii="Times New Roman" w:eastAsia="Calibri" w:hAnsi="Times New Roman" w:cs="Times New Roman"/>
          <w:color w:val="000000"/>
          <w:sz w:val="24"/>
          <w:szCs w:val="24"/>
        </w:rPr>
      </w:pPr>
      <w:r w:rsidRPr="007A5DBE">
        <w:rPr>
          <w:rFonts w:ascii="Times New Roman" w:eastAsia="Calibri" w:hAnsi="Times New Roman" w:cs="Times New Roman"/>
          <w:b/>
          <w:bCs/>
          <w:color w:val="000000"/>
          <w:sz w:val="24"/>
          <w:szCs w:val="24"/>
        </w:rPr>
        <w:t>Прогнозируемый результат:</w:t>
      </w:r>
      <w:r w:rsidRPr="007A5DBE">
        <w:rPr>
          <w:rFonts w:ascii="Times New Roman" w:eastAsia="Calibri" w:hAnsi="Times New Roman" w:cs="Times New Roman"/>
          <w:color w:val="000000"/>
          <w:sz w:val="24"/>
          <w:szCs w:val="24"/>
        </w:rPr>
        <w:br/>
        <w:t>·повышение уровня образованности школьников, успешное освоение ими</w:t>
      </w:r>
      <w:r w:rsidRPr="007A5DBE">
        <w:rPr>
          <w:rFonts w:ascii="Times New Roman" w:eastAsia="Calibri" w:hAnsi="Times New Roman" w:cs="Times New Roman"/>
          <w:color w:val="000000"/>
          <w:sz w:val="24"/>
          <w:szCs w:val="24"/>
        </w:rPr>
        <w:br/>
        <w:t>системного содержания образования;</w:t>
      </w:r>
      <w:r w:rsidRPr="007A5DBE">
        <w:rPr>
          <w:rFonts w:ascii="Times New Roman" w:eastAsia="Calibri" w:hAnsi="Times New Roman" w:cs="Times New Roman"/>
          <w:color w:val="000000"/>
          <w:sz w:val="24"/>
          <w:szCs w:val="24"/>
        </w:rPr>
        <w:br/>
        <w:t>·проявление признаков самоопределения, саморегуляции, самопознания,</w:t>
      </w:r>
      <w:r w:rsidRPr="007A5DBE">
        <w:rPr>
          <w:rFonts w:ascii="Times New Roman" w:eastAsia="Calibri" w:hAnsi="Times New Roman" w:cs="Times New Roman"/>
          <w:color w:val="000000"/>
          <w:sz w:val="24"/>
          <w:szCs w:val="24"/>
        </w:rPr>
        <w:br/>
        <w:t>самореализации личности школьника;</w:t>
      </w:r>
      <w:r w:rsidRPr="007A5DBE">
        <w:rPr>
          <w:rFonts w:ascii="Times New Roman" w:eastAsia="Calibri" w:hAnsi="Times New Roman" w:cs="Times New Roman"/>
          <w:color w:val="000000"/>
          <w:sz w:val="24"/>
          <w:szCs w:val="24"/>
        </w:rPr>
        <w:br/>
        <w:t>·обретение качеств: ответственности, самостоятельности, инициативности,</w:t>
      </w:r>
      <w:r w:rsidRPr="007A5DBE">
        <w:rPr>
          <w:rFonts w:ascii="Times New Roman" w:eastAsia="Calibri" w:hAnsi="Times New Roman" w:cs="Times New Roman"/>
          <w:color w:val="000000"/>
          <w:sz w:val="24"/>
          <w:szCs w:val="24"/>
        </w:rPr>
        <w:br/>
        <w:t>развитого чувства собственного достоинства, конструктивности поведения;</w:t>
      </w:r>
      <w:r w:rsidRPr="007A5DBE">
        <w:rPr>
          <w:rFonts w:ascii="Times New Roman" w:eastAsia="Calibri" w:hAnsi="Times New Roman" w:cs="Times New Roman"/>
          <w:color w:val="000000"/>
          <w:sz w:val="24"/>
          <w:szCs w:val="24"/>
        </w:rPr>
        <w:br/>
        <w:t>· творческая активность педагогического коллектива, развитие исследовательского</w:t>
      </w:r>
      <w:r w:rsidRPr="007A5DBE">
        <w:rPr>
          <w:rFonts w:ascii="Times New Roman" w:eastAsia="Calibri" w:hAnsi="Times New Roman" w:cs="Times New Roman"/>
          <w:color w:val="000000"/>
          <w:sz w:val="24"/>
          <w:szCs w:val="24"/>
        </w:rPr>
        <w:br/>
        <w:t>подхода к педагогической деятельности, к инновационной деятельности, способность</w:t>
      </w:r>
      <w:r w:rsidRPr="007A5DBE">
        <w:rPr>
          <w:rFonts w:ascii="Times New Roman" w:eastAsia="Calibri" w:hAnsi="Times New Roman" w:cs="Times New Roman"/>
          <w:color w:val="000000"/>
          <w:sz w:val="24"/>
          <w:szCs w:val="24"/>
        </w:rPr>
        <w:br/>
        <w:t>осуществлять ее на практике;</w:t>
      </w:r>
      <w:r w:rsidRPr="007A5DBE">
        <w:rPr>
          <w:rFonts w:ascii="Times New Roman" w:eastAsia="Calibri" w:hAnsi="Times New Roman" w:cs="Times New Roman"/>
          <w:color w:val="000000"/>
          <w:sz w:val="24"/>
          <w:szCs w:val="24"/>
        </w:rPr>
        <w:br/>
        <w:t>·удовлетворенность трудом всех участников педагогического процесса.</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i/>
          <w:iCs/>
          <w:color w:val="000000"/>
          <w:sz w:val="24"/>
          <w:szCs w:val="24"/>
        </w:rPr>
        <w:t>Основная образовательная программа содержит следующие разделы:</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Целевой раздел</w:t>
      </w:r>
      <w:r w:rsidRPr="007A5DBE">
        <w:rPr>
          <w:rFonts w:ascii="Times New Roman" w:eastAsia="Calibri" w:hAnsi="Times New Roman" w:cs="Times New Roman"/>
          <w:color w:val="000000"/>
          <w:sz w:val="24"/>
          <w:szCs w:val="24"/>
        </w:rPr>
        <w:br/>
        <w:t>·Пояснительная записка</w:t>
      </w:r>
      <w:r w:rsidRPr="007A5DBE">
        <w:rPr>
          <w:rFonts w:ascii="Times New Roman" w:eastAsia="Calibri" w:hAnsi="Times New Roman" w:cs="Times New Roman"/>
          <w:color w:val="000000"/>
          <w:sz w:val="24"/>
          <w:szCs w:val="24"/>
        </w:rPr>
        <w:br/>
        <w:t>·Планируемые результаты освоения обучающимися основной образовательной программы                                                                                                                                                               ·Система оценки достижения планируемых результатов освоения основной</w:t>
      </w:r>
      <w:r w:rsidRPr="007A5DBE">
        <w:rPr>
          <w:rFonts w:ascii="Times New Roman" w:eastAsia="Calibri" w:hAnsi="Times New Roman" w:cs="Times New Roman"/>
          <w:color w:val="000000"/>
          <w:sz w:val="24"/>
          <w:szCs w:val="24"/>
        </w:rPr>
        <w:br/>
        <w:t xml:space="preserve">образовательной программы                                                                                                     </w:t>
      </w:r>
      <w:r w:rsidRPr="007A5DBE">
        <w:rPr>
          <w:rFonts w:ascii="Times New Roman" w:eastAsia="Calibri" w:hAnsi="Times New Roman" w:cs="Times New Roman"/>
          <w:b/>
          <w:bCs/>
          <w:color w:val="000000"/>
          <w:sz w:val="24"/>
          <w:szCs w:val="24"/>
        </w:rPr>
        <w:t>Содержательный раздел</w:t>
      </w:r>
      <w:r w:rsidRPr="007A5DBE">
        <w:rPr>
          <w:rFonts w:ascii="Times New Roman" w:eastAsia="Calibri" w:hAnsi="Times New Roman" w:cs="Times New Roman"/>
          <w:color w:val="000000"/>
          <w:sz w:val="24"/>
          <w:szCs w:val="24"/>
        </w:rPr>
        <w:br/>
        <w:t>· Программы формирования универсальных учебных действий у обучающихся ·Программы отдельных предметов, курсов (приложение с программами</w:t>
      </w:r>
      <w:r w:rsidRPr="007A5DBE">
        <w:rPr>
          <w:rFonts w:ascii="Times New Roman" w:eastAsia="Calibri" w:hAnsi="Times New Roman" w:cs="Times New Roman"/>
          <w:color w:val="000000"/>
          <w:sz w:val="24"/>
          <w:szCs w:val="24"/>
        </w:rPr>
        <w:br/>
        <w:t>по отдельным предметам)</w:t>
      </w:r>
      <w:r w:rsidRPr="007A5DBE">
        <w:rPr>
          <w:rFonts w:ascii="Times New Roman" w:eastAsia="Calibri" w:hAnsi="Times New Roman" w:cs="Times New Roman"/>
          <w:color w:val="000000"/>
          <w:sz w:val="24"/>
          <w:szCs w:val="24"/>
        </w:rPr>
        <w:br/>
        <w:t>·Программа духовно-нравственного развития, воспитания обучающихся</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color w:val="000000"/>
          <w:sz w:val="24"/>
          <w:szCs w:val="24"/>
        </w:rPr>
        <w:lastRenderedPageBreak/>
        <w:t>·Программа формирования экологической культуры, здорового и безопасного образа</w:t>
      </w:r>
      <w:r w:rsidRPr="007A5DBE">
        <w:rPr>
          <w:rFonts w:ascii="Times New Roman" w:eastAsia="Calibri" w:hAnsi="Times New Roman" w:cs="Times New Roman"/>
          <w:color w:val="000000"/>
          <w:sz w:val="24"/>
          <w:szCs w:val="24"/>
        </w:rPr>
        <w:br/>
        <w:t>жизни</w:t>
      </w:r>
      <w:r w:rsidRPr="007A5DBE">
        <w:rPr>
          <w:rFonts w:ascii="Times New Roman" w:eastAsia="Calibri" w:hAnsi="Times New Roman" w:cs="Times New Roman"/>
          <w:color w:val="000000"/>
          <w:sz w:val="24"/>
          <w:szCs w:val="24"/>
        </w:rPr>
        <w:br/>
      </w:r>
      <w:r w:rsidRPr="007A5DBE">
        <w:rPr>
          <w:rFonts w:ascii="Times New Roman" w:eastAsia="Calibri" w:hAnsi="Times New Roman" w:cs="Times New Roman"/>
          <w:b/>
          <w:bCs/>
          <w:color w:val="000000"/>
          <w:sz w:val="24"/>
          <w:szCs w:val="24"/>
        </w:rPr>
        <w:t>Организационный раздел</w:t>
      </w:r>
      <w:r w:rsidRPr="007A5DBE">
        <w:rPr>
          <w:rFonts w:ascii="Times New Roman" w:eastAsia="Calibri" w:hAnsi="Times New Roman" w:cs="Times New Roman"/>
          <w:color w:val="000000"/>
          <w:sz w:val="24"/>
          <w:szCs w:val="24"/>
        </w:rPr>
        <w:br/>
        <w:t>· Учебный план                                                                                                                                             · План внеурочной деятельности</w:t>
      </w:r>
      <w:r w:rsidRPr="007A5DBE">
        <w:rPr>
          <w:rFonts w:ascii="Times New Roman" w:eastAsia="Calibri" w:hAnsi="Times New Roman" w:cs="Times New Roman"/>
          <w:color w:val="000000"/>
          <w:sz w:val="24"/>
          <w:szCs w:val="24"/>
        </w:rPr>
        <w:br/>
        <w:t xml:space="preserve">· Система условий реализации ООП                                                                                                           </w:t>
      </w:r>
      <w:r w:rsidRPr="007A5DBE">
        <w:rPr>
          <w:rFonts w:ascii="Times New Roman" w:eastAsia="Calibri" w:hAnsi="Times New Roman" w:cs="Times New Roman"/>
          <w:b/>
          <w:bCs/>
          <w:color w:val="000000"/>
          <w:sz w:val="24"/>
          <w:szCs w:val="24"/>
        </w:rPr>
        <w:t>Организация образовательной деятельности</w:t>
      </w:r>
      <w:r w:rsidRPr="007A5DBE">
        <w:rPr>
          <w:rFonts w:ascii="Times New Roman" w:eastAsia="Calibri" w:hAnsi="Times New Roman" w:cs="Times New Roman"/>
          <w:color w:val="000000"/>
          <w:sz w:val="24"/>
          <w:szCs w:val="24"/>
        </w:rPr>
        <w:br/>
        <w:t>Основной формой обучения является о</w:t>
      </w:r>
      <w:r w:rsidR="00DA523E">
        <w:rPr>
          <w:rFonts w:ascii="Times New Roman" w:eastAsia="Calibri" w:hAnsi="Times New Roman" w:cs="Times New Roman"/>
          <w:color w:val="000000"/>
          <w:sz w:val="24"/>
          <w:szCs w:val="24"/>
        </w:rPr>
        <w:t>чная (классно-урочная) система.</w:t>
      </w:r>
    </w:p>
    <w:p w14:paraId="591F146B" w14:textId="77777777" w:rsidR="00822505" w:rsidRPr="00822505" w:rsidRDefault="00822505" w:rsidP="00822505">
      <w:pPr>
        <w:spacing w:after="0" w:line="360" w:lineRule="auto"/>
        <w:jc w:val="center"/>
        <w:rPr>
          <w:rFonts w:ascii="Times New Roman" w:hAnsi="Times New Roman" w:cs="Times New Roman"/>
          <w:b/>
          <w:sz w:val="24"/>
          <w:szCs w:val="24"/>
        </w:rPr>
      </w:pPr>
      <w:r w:rsidRPr="00822505">
        <w:rPr>
          <w:rFonts w:ascii="Times New Roman" w:hAnsi="Times New Roman" w:cs="Times New Roman"/>
          <w:b/>
          <w:sz w:val="24"/>
          <w:szCs w:val="24"/>
        </w:rPr>
        <w:t>Пояснительная записка</w:t>
      </w:r>
    </w:p>
    <w:p w14:paraId="185F2690" w14:textId="77777777" w:rsidR="00822505" w:rsidRPr="00822505" w:rsidRDefault="00822505" w:rsidP="00822505">
      <w:pPr>
        <w:spacing w:after="0" w:line="360" w:lineRule="auto"/>
        <w:jc w:val="center"/>
        <w:rPr>
          <w:rFonts w:ascii="Times New Roman" w:hAnsi="Times New Roman" w:cs="Times New Roman"/>
          <w:b/>
          <w:sz w:val="24"/>
          <w:szCs w:val="24"/>
        </w:rPr>
      </w:pPr>
      <w:r w:rsidRPr="00822505">
        <w:rPr>
          <w:rFonts w:ascii="Times New Roman" w:hAnsi="Times New Roman" w:cs="Times New Roman"/>
          <w:b/>
          <w:sz w:val="24"/>
          <w:szCs w:val="24"/>
        </w:rPr>
        <w:t xml:space="preserve">к учебному плану на 2022-2023 учебный год </w:t>
      </w:r>
    </w:p>
    <w:p w14:paraId="1557260D" w14:textId="77777777" w:rsidR="00822505" w:rsidRPr="00822505" w:rsidRDefault="00822505" w:rsidP="00822505">
      <w:pPr>
        <w:spacing w:after="0" w:line="360" w:lineRule="auto"/>
        <w:ind w:left="707" w:firstLine="709"/>
        <w:jc w:val="both"/>
        <w:rPr>
          <w:rFonts w:ascii="Times New Roman" w:hAnsi="Times New Roman" w:cs="Times New Roman"/>
          <w:sz w:val="24"/>
          <w:szCs w:val="24"/>
        </w:rPr>
      </w:pPr>
      <w:r w:rsidRPr="00822505">
        <w:rPr>
          <w:rFonts w:ascii="Times New Roman" w:hAnsi="Times New Roman" w:cs="Times New Roman"/>
          <w:sz w:val="24"/>
          <w:szCs w:val="24"/>
        </w:rPr>
        <w:t>Учебный план первого уровня обучения на 2022 – 2023 учебный год разработан на основе следующих нормативно-правовых документов:</w:t>
      </w:r>
    </w:p>
    <w:p w14:paraId="4B5B7BFE" w14:textId="77777777" w:rsidR="00822505" w:rsidRPr="001435B6" w:rsidRDefault="00822505" w:rsidP="0004664D">
      <w:pPr>
        <w:pStyle w:val="a3"/>
        <w:numPr>
          <w:ilvl w:val="0"/>
          <w:numId w:val="36"/>
        </w:numPr>
        <w:suppressAutoHyphens/>
        <w:jc w:val="both"/>
        <w:rPr>
          <w:rFonts w:ascii="Times New Roman" w:hAnsi="Times New Roman"/>
          <w:sz w:val="24"/>
          <w:szCs w:val="24"/>
        </w:rPr>
      </w:pPr>
      <w:r w:rsidRPr="001435B6">
        <w:rPr>
          <w:rFonts w:ascii="Times New Roman" w:hAnsi="Times New Roman"/>
          <w:sz w:val="24"/>
          <w:szCs w:val="24"/>
        </w:rPr>
        <w:t xml:space="preserve">Федеральным законом от 29.12.2012 № 273-ФЗ «Об образовании в Российской Федерации» (далее – 273-ФЗ); </w:t>
      </w:r>
    </w:p>
    <w:p w14:paraId="0FB08CC1" w14:textId="77777777" w:rsidR="00822505" w:rsidRPr="001435B6" w:rsidRDefault="00822505" w:rsidP="0004664D">
      <w:pPr>
        <w:pStyle w:val="a3"/>
        <w:numPr>
          <w:ilvl w:val="0"/>
          <w:numId w:val="36"/>
        </w:numPr>
        <w:suppressAutoHyphens/>
        <w:jc w:val="both"/>
        <w:rPr>
          <w:rFonts w:ascii="Times New Roman" w:hAnsi="Times New Roman"/>
          <w:sz w:val="24"/>
          <w:szCs w:val="24"/>
        </w:rPr>
      </w:pPr>
      <w:r w:rsidRPr="001435B6">
        <w:rPr>
          <w:rFonts w:ascii="Times New Roman" w:hAnsi="Times New Roman"/>
          <w:sz w:val="24"/>
          <w:szCs w:val="24"/>
        </w:rPr>
        <w:t>Федеральным государственным образовательным стандартом начального общего образования, утвержденным приказом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(далее – ФГОС НОО 21);</w:t>
      </w:r>
    </w:p>
    <w:p w14:paraId="0314748D" w14:textId="77777777" w:rsidR="00822505" w:rsidRDefault="00822505" w:rsidP="0004664D">
      <w:pPr>
        <w:pStyle w:val="a3"/>
        <w:numPr>
          <w:ilvl w:val="0"/>
          <w:numId w:val="36"/>
        </w:numPr>
        <w:spacing w:line="360" w:lineRule="auto"/>
        <w:jc w:val="both"/>
        <w:rPr>
          <w:rFonts w:ascii="Times New Roman" w:hAnsi="Times New Roman"/>
          <w:sz w:val="24"/>
          <w:szCs w:val="24"/>
        </w:rPr>
      </w:pPr>
      <w:r w:rsidRPr="001435B6">
        <w:rPr>
          <w:rFonts w:ascii="Times New Roman" w:hAnsi="Times New Roman"/>
          <w:sz w:val="24"/>
          <w:szCs w:val="24"/>
        </w:rPr>
        <w:t>Примерной основной образовательной программой начального общего образования (далее – ПООП НОО) (одобрена решением федерального учебно-методического объединения по общему образованию (протокол от 18.03.2022 № 1/22));</w:t>
      </w:r>
    </w:p>
    <w:p w14:paraId="42C7EDAF" w14:textId="77777777" w:rsidR="00822505" w:rsidRPr="001435B6" w:rsidRDefault="00822505" w:rsidP="0004664D">
      <w:pPr>
        <w:pStyle w:val="a3"/>
        <w:numPr>
          <w:ilvl w:val="0"/>
          <w:numId w:val="36"/>
        </w:numPr>
        <w:spacing w:line="360" w:lineRule="auto"/>
        <w:jc w:val="both"/>
        <w:rPr>
          <w:rFonts w:ascii="Times New Roman" w:hAnsi="Times New Roman"/>
          <w:sz w:val="24"/>
          <w:szCs w:val="24"/>
        </w:rPr>
      </w:pPr>
      <w:r w:rsidRPr="001435B6">
        <w:rPr>
          <w:rFonts w:ascii="Times New Roman" w:hAnsi="Times New Roman"/>
          <w:sz w:val="24"/>
          <w:szCs w:val="24"/>
        </w:rPr>
        <w:t>Примерной рабочей программой воспитания (далее – ПРПВ) (одобрена решением федерального учебно-методического объединения по общему образованию (протокол от 23.06.2022 № 3/22));</w:t>
      </w:r>
    </w:p>
    <w:p w14:paraId="0AF62FB7" w14:textId="77777777" w:rsidR="00822505" w:rsidRDefault="00822505" w:rsidP="0004664D">
      <w:pPr>
        <w:pStyle w:val="a3"/>
        <w:numPr>
          <w:ilvl w:val="0"/>
          <w:numId w:val="36"/>
        </w:numPr>
        <w:spacing w:line="360" w:lineRule="auto"/>
        <w:jc w:val="both"/>
        <w:rPr>
          <w:rFonts w:ascii="Times New Roman" w:hAnsi="Times New Roman"/>
          <w:sz w:val="24"/>
          <w:szCs w:val="24"/>
        </w:rPr>
      </w:pPr>
      <w:r w:rsidRPr="001435B6">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14:paraId="2191417F" w14:textId="77777777" w:rsidR="00822505" w:rsidRPr="001435B6" w:rsidRDefault="00822505" w:rsidP="0004664D">
      <w:pPr>
        <w:pStyle w:val="a3"/>
        <w:numPr>
          <w:ilvl w:val="0"/>
          <w:numId w:val="36"/>
        </w:numPr>
        <w:spacing w:line="360" w:lineRule="auto"/>
        <w:jc w:val="both"/>
        <w:rPr>
          <w:rFonts w:ascii="Times New Roman" w:hAnsi="Times New Roman"/>
          <w:sz w:val="24"/>
          <w:szCs w:val="24"/>
        </w:rPr>
      </w:pPr>
      <w:r w:rsidRPr="001435B6">
        <w:rPr>
          <w:rFonts w:ascii="Times New Roman" w:hAnsi="Times New Roman"/>
          <w:sz w:val="24"/>
          <w:szCs w:val="24"/>
        </w:rPr>
        <w:t>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15.02.2022 № АЗ-113/03 «О направлении методических рекомендаций»);</w:t>
      </w:r>
    </w:p>
    <w:p w14:paraId="5C8A5996" w14:textId="77777777" w:rsidR="00822505" w:rsidRDefault="00822505" w:rsidP="0004664D">
      <w:pPr>
        <w:pStyle w:val="a3"/>
        <w:numPr>
          <w:ilvl w:val="0"/>
          <w:numId w:val="36"/>
        </w:numPr>
        <w:spacing w:line="360" w:lineRule="auto"/>
        <w:jc w:val="both"/>
        <w:rPr>
          <w:rFonts w:ascii="Times New Roman" w:hAnsi="Times New Roman"/>
          <w:sz w:val="24"/>
          <w:szCs w:val="24"/>
        </w:rPr>
      </w:pPr>
      <w:r w:rsidRPr="001435B6">
        <w:rPr>
          <w:rFonts w:ascii="Times New Roman" w:hAnsi="Times New Roman"/>
          <w:sz w:val="24"/>
          <w:szCs w:val="24"/>
        </w:rPr>
        <w:t xml:space="preserve">Информационно-методическим письмом об организации внеурочной деятельности в рамках реализации обновленных федеральных </w:t>
      </w:r>
      <w:r w:rsidRPr="001435B6">
        <w:rPr>
          <w:rFonts w:ascii="Times New Roman" w:hAnsi="Times New Roman"/>
          <w:sz w:val="24"/>
          <w:szCs w:val="24"/>
        </w:rPr>
        <w:lastRenderedPageBreak/>
        <w:t>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05.07.2022 № ТВ-1290/03 «О направлении методических рекомендаций»);</w:t>
      </w:r>
    </w:p>
    <w:p w14:paraId="429BAF07" w14:textId="77777777" w:rsidR="00822505" w:rsidRDefault="00822505" w:rsidP="0004664D">
      <w:pPr>
        <w:pStyle w:val="a3"/>
        <w:numPr>
          <w:ilvl w:val="0"/>
          <w:numId w:val="36"/>
        </w:numPr>
        <w:spacing w:line="360" w:lineRule="auto"/>
        <w:jc w:val="both"/>
        <w:rPr>
          <w:rFonts w:ascii="Times New Roman" w:hAnsi="Times New Roman"/>
          <w:sz w:val="24"/>
          <w:szCs w:val="24"/>
        </w:rPr>
      </w:pPr>
      <w:r>
        <w:rPr>
          <w:rFonts w:ascii="Times New Roman" w:hAnsi="Times New Roman"/>
          <w:sz w:val="24"/>
          <w:szCs w:val="24"/>
        </w:rPr>
        <w:t>П</w:t>
      </w:r>
      <w:r w:rsidRPr="001435B6">
        <w:rPr>
          <w:rFonts w:ascii="Times New Roman" w:hAnsi="Times New Roman"/>
          <w:sz w:val="24"/>
          <w:szCs w:val="24"/>
        </w:rPr>
        <w:t>исьмом Министерства просвещения Рос</w:t>
      </w:r>
      <w:r>
        <w:rPr>
          <w:rFonts w:ascii="Times New Roman" w:hAnsi="Times New Roman"/>
          <w:sz w:val="24"/>
          <w:szCs w:val="24"/>
        </w:rPr>
        <w:t>сийской Федерации</w:t>
      </w:r>
      <w:r w:rsidRPr="001435B6">
        <w:rPr>
          <w:rFonts w:ascii="Times New Roman" w:hAnsi="Times New Roman"/>
          <w:sz w:val="24"/>
          <w:szCs w:val="24"/>
        </w:rPr>
        <w:t xml:space="preserve"> от 11.11.2021 № 03-1899 «Об обеспечении учебными изданиями (учебниками и учебными пособиями) обучающихся в 2022/23 учебном году»;</w:t>
      </w:r>
    </w:p>
    <w:p w14:paraId="699669B8" w14:textId="77777777" w:rsidR="00822505" w:rsidRPr="001435B6" w:rsidRDefault="00822505" w:rsidP="0004664D">
      <w:pPr>
        <w:pStyle w:val="a3"/>
        <w:numPr>
          <w:ilvl w:val="0"/>
          <w:numId w:val="36"/>
        </w:numPr>
        <w:spacing w:line="360" w:lineRule="auto"/>
        <w:jc w:val="both"/>
        <w:rPr>
          <w:rFonts w:ascii="Times New Roman" w:hAnsi="Times New Roman"/>
          <w:sz w:val="24"/>
          <w:szCs w:val="24"/>
        </w:rPr>
      </w:pPr>
      <w:r w:rsidRPr="001435B6">
        <w:rPr>
          <w:rFonts w:ascii="Times New Roman" w:hAnsi="Times New Roman"/>
          <w:sz w:val="24"/>
          <w:szCs w:val="24"/>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(начало и окончание занятий, продолжительность учебных занятий, учебная нагрузка при пятидневной и шестидневной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 среднего общего образования).</w:t>
      </w:r>
    </w:p>
    <w:p w14:paraId="4A62B14D" w14:textId="77777777" w:rsidR="00822505" w:rsidRPr="001435B6" w:rsidRDefault="00822505" w:rsidP="0004664D">
      <w:pPr>
        <w:pStyle w:val="a3"/>
        <w:numPr>
          <w:ilvl w:val="0"/>
          <w:numId w:val="36"/>
        </w:numPr>
        <w:spacing w:line="360" w:lineRule="auto"/>
        <w:jc w:val="both"/>
        <w:rPr>
          <w:rFonts w:ascii="Times New Roman" w:hAnsi="Times New Roman"/>
          <w:sz w:val="24"/>
          <w:szCs w:val="24"/>
        </w:rPr>
      </w:pPr>
      <w:r w:rsidRPr="001435B6">
        <w:rPr>
          <w:rFonts w:ascii="Times New Roman" w:hAnsi="Times New Roman"/>
          <w:sz w:val="24"/>
          <w:szCs w:val="24"/>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(образовательная недельная нагрузка, требования к организации обучения в 1 классе);</w:t>
      </w:r>
    </w:p>
    <w:p w14:paraId="4738C1AC" w14:textId="77777777" w:rsidR="00822505" w:rsidRPr="00822505" w:rsidRDefault="00822505" w:rsidP="00822505">
      <w:pPr>
        <w:autoSpaceDE w:val="0"/>
        <w:autoSpaceDN w:val="0"/>
        <w:adjustRightInd w:val="0"/>
        <w:spacing w:line="360" w:lineRule="auto"/>
        <w:ind w:left="720"/>
        <w:jc w:val="both"/>
        <w:rPr>
          <w:rFonts w:ascii="Times New Roman" w:hAnsi="Times New Roman" w:cs="Times New Roman"/>
          <w:sz w:val="24"/>
          <w:szCs w:val="24"/>
        </w:rPr>
      </w:pPr>
      <w:r w:rsidRPr="00822505">
        <w:rPr>
          <w:rFonts w:ascii="Times New Roman" w:hAnsi="Times New Roman" w:cs="Times New Roman"/>
          <w:sz w:val="24"/>
          <w:szCs w:val="24"/>
        </w:rPr>
        <w:t>Учебный план начального общего образования является обязательной частью основной образовательной программы начального общего образования.</w:t>
      </w:r>
    </w:p>
    <w:p w14:paraId="676AB022" w14:textId="77777777" w:rsidR="00822505" w:rsidRPr="00822505" w:rsidRDefault="00822505" w:rsidP="00822505">
      <w:pPr>
        <w:autoSpaceDE w:val="0"/>
        <w:autoSpaceDN w:val="0"/>
        <w:adjustRightInd w:val="0"/>
        <w:spacing w:line="360" w:lineRule="auto"/>
        <w:ind w:left="720"/>
        <w:jc w:val="both"/>
        <w:rPr>
          <w:rFonts w:ascii="Times New Roman" w:hAnsi="Times New Roman" w:cs="Times New Roman"/>
          <w:sz w:val="24"/>
          <w:szCs w:val="24"/>
        </w:rPr>
      </w:pPr>
      <w:r w:rsidRPr="00822505">
        <w:rPr>
          <w:rFonts w:ascii="Times New Roman" w:hAnsi="Times New Roman" w:cs="Times New Roman"/>
          <w:sz w:val="24"/>
          <w:szCs w:val="24"/>
        </w:rPr>
        <w:t>Учебный план МАОУ Зареченская средняя общеобразовательная школа №2 на 2022-2023 учебный год разработан с учётом того, что образование на уровне начального общего образования ориентировано на 4-летний срок освоения основной образовательной программы начального общего образования. Образовательный процесс в 1-4 классах осуществляется по стандартам третьего поколения.</w:t>
      </w:r>
    </w:p>
    <w:p w14:paraId="02F40197" w14:textId="77777777" w:rsidR="00822505" w:rsidRPr="00822505" w:rsidRDefault="00822505" w:rsidP="00822505">
      <w:pPr>
        <w:ind w:left="720"/>
        <w:jc w:val="both"/>
        <w:rPr>
          <w:rFonts w:ascii="Times New Roman" w:hAnsi="Times New Roman" w:cs="Times New Roman"/>
          <w:sz w:val="24"/>
          <w:szCs w:val="24"/>
        </w:rPr>
      </w:pPr>
      <w:r w:rsidRPr="00822505">
        <w:rPr>
          <w:rFonts w:ascii="Times New Roman" w:hAnsi="Times New Roman" w:cs="Times New Roman"/>
          <w:sz w:val="24"/>
          <w:szCs w:val="24"/>
        </w:rPr>
        <w:t>Начальная школа работает в режиме 5-дневной учебной недели. Создано 12 классов-комплектов. Все классы функционируют в рамках реализации  ФГОС НОО.</w:t>
      </w:r>
    </w:p>
    <w:p w14:paraId="65EDAD48" w14:textId="77777777" w:rsidR="00822505" w:rsidRPr="00822505" w:rsidRDefault="00822505" w:rsidP="00822505">
      <w:pPr>
        <w:tabs>
          <w:tab w:val="left" w:pos="426"/>
        </w:tabs>
        <w:spacing w:after="0" w:line="360" w:lineRule="auto"/>
        <w:ind w:left="567"/>
        <w:jc w:val="both"/>
        <w:rPr>
          <w:rFonts w:ascii="Times New Roman" w:hAnsi="Times New Roman" w:cs="Times New Roman"/>
          <w:sz w:val="24"/>
          <w:szCs w:val="24"/>
        </w:rPr>
      </w:pPr>
      <w:r w:rsidRPr="00822505">
        <w:rPr>
          <w:rFonts w:ascii="Times New Roman" w:hAnsi="Times New Roman" w:cs="Times New Roman"/>
          <w:b/>
          <w:sz w:val="24"/>
          <w:szCs w:val="24"/>
        </w:rPr>
        <w:lastRenderedPageBreak/>
        <w:t xml:space="preserve">  Учебный план </w:t>
      </w:r>
      <w:r w:rsidRPr="00822505">
        <w:rPr>
          <w:rFonts w:ascii="Times New Roman" w:hAnsi="Times New Roman" w:cs="Times New Roman"/>
          <w:sz w:val="24"/>
          <w:szCs w:val="24"/>
        </w:rPr>
        <w:t xml:space="preserve">   состоит из 2-х частей: обязательной части и части, формируемой участниками образовательных отношений.</w:t>
      </w:r>
    </w:p>
    <w:p w14:paraId="6A1DA289" w14:textId="77777777" w:rsidR="00822505" w:rsidRPr="00822505" w:rsidRDefault="00822505" w:rsidP="00822505">
      <w:pPr>
        <w:tabs>
          <w:tab w:val="left" w:pos="426"/>
        </w:tabs>
        <w:spacing w:after="0" w:line="360" w:lineRule="auto"/>
        <w:ind w:left="720"/>
        <w:jc w:val="both"/>
        <w:rPr>
          <w:rFonts w:ascii="Times New Roman" w:hAnsi="Times New Roman" w:cs="Times New Roman"/>
          <w:sz w:val="24"/>
          <w:szCs w:val="24"/>
        </w:rPr>
      </w:pPr>
      <w:r w:rsidRPr="00822505">
        <w:rPr>
          <w:rFonts w:ascii="Times New Roman" w:hAnsi="Times New Roman" w:cs="Times New Roman"/>
          <w:sz w:val="24"/>
          <w:szCs w:val="24"/>
        </w:rPr>
        <w:t xml:space="preserve">          В начальной школе основной акцент делается на формирование универсальных учебных действий, на овладение учащимися устойчивой речевой, письменной и математической грамотности, на воспитание культуры речи и общения. Поэтому обязательная  часть учебного плана включает  набор предметов, соответствующий стандартам третьего поколения  и обеспечивается программой «Школа России».  Часть, формируемая участниками образовательных отношений, составляют часы литературного чтения.</w:t>
      </w:r>
    </w:p>
    <w:p w14:paraId="0DF14A86" w14:textId="77777777" w:rsidR="00822505" w:rsidRPr="00822505" w:rsidRDefault="00822505" w:rsidP="00822505">
      <w:pPr>
        <w:tabs>
          <w:tab w:val="left" w:pos="426"/>
        </w:tabs>
        <w:spacing w:after="0" w:line="360" w:lineRule="auto"/>
        <w:ind w:left="709" w:hanging="709"/>
        <w:jc w:val="both"/>
        <w:rPr>
          <w:rFonts w:ascii="Times New Roman" w:hAnsi="Times New Roman" w:cs="Times New Roman"/>
          <w:sz w:val="24"/>
          <w:szCs w:val="24"/>
        </w:rPr>
      </w:pPr>
      <w:r w:rsidRPr="00822505">
        <w:rPr>
          <w:rFonts w:ascii="Times New Roman" w:hAnsi="Times New Roman" w:cs="Times New Roman"/>
          <w:sz w:val="24"/>
          <w:szCs w:val="24"/>
        </w:rPr>
        <w:t xml:space="preserve">                    Для обучения учащихся 1-4 классов используется учебно-методический комплект «Школа России». Авторы данного УМК       стремятся к гармоничному развитию ребёнка с учётом его индивидуальных особенностей. Основные принципы:</w:t>
      </w:r>
    </w:p>
    <w:p w14:paraId="7CC4A79B" w14:textId="77777777" w:rsidR="00822505" w:rsidRPr="00822505" w:rsidRDefault="00822505" w:rsidP="00822505">
      <w:pPr>
        <w:tabs>
          <w:tab w:val="left" w:pos="426"/>
        </w:tabs>
        <w:spacing w:after="0" w:line="360" w:lineRule="auto"/>
        <w:ind w:left="709" w:hanging="709"/>
        <w:jc w:val="both"/>
        <w:rPr>
          <w:rFonts w:ascii="Times New Roman" w:hAnsi="Times New Roman" w:cs="Times New Roman"/>
          <w:sz w:val="24"/>
          <w:szCs w:val="24"/>
        </w:rPr>
      </w:pPr>
      <w:r w:rsidRPr="00822505">
        <w:rPr>
          <w:rFonts w:ascii="Times New Roman" w:hAnsi="Times New Roman" w:cs="Times New Roman"/>
          <w:sz w:val="24"/>
          <w:szCs w:val="24"/>
        </w:rPr>
        <w:t xml:space="preserve">           - соединение традиционной системы и новых достижений в педагогике;</w:t>
      </w:r>
    </w:p>
    <w:p w14:paraId="1F5ED69A" w14:textId="77777777" w:rsidR="00822505" w:rsidRPr="00822505" w:rsidRDefault="00822505" w:rsidP="00822505">
      <w:pPr>
        <w:tabs>
          <w:tab w:val="left" w:pos="426"/>
        </w:tabs>
        <w:spacing w:after="0" w:line="360" w:lineRule="auto"/>
        <w:ind w:left="709" w:hanging="709"/>
        <w:jc w:val="both"/>
        <w:rPr>
          <w:rFonts w:ascii="Times New Roman" w:hAnsi="Times New Roman" w:cs="Times New Roman"/>
          <w:sz w:val="24"/>
          <w:szCs w:val="24"/>
        </w:rPr>
      </w:pPr>
      <w:r w:rsidRPr="00822505">
        <w:rPr>
          <w:rFonts w:ascii="Times New Roman" w:hAnsi="Times New Roman" w:cs="Times New Roman"/>
          <w:sz w:val="24"/>
          <w:szCs w:val="24"/>
        </w:rPr>
        <w:t xml:space="preserve">           - активизация процесса обучения за счёт содержания учебного материала;</w:t>
      </w:r>
    </w:p>
    <w:p w14:paraId="145B9E00" w14:textId="77777777" w:rsidR="00822505" w:rsidRPr="00822505" w:rsidRDefault="00822505" w:rsidP="00822505">
      <w:pPr>
        <w:tabs>
          <w:tab w:val="left" w:pos="426"/>
        </w:tabs>
        <w:spacing w:after="0" w:line="360" w:lineRule="auto"/>
        <w:ind w:left="709" w:hanging="709"/>
        <w:jc w:val="both"/>
        <w:rPr>
          <w:rFonts w:ascii="Times New Roman" w:hAnsi="Times New Roman" w:cs="Times New Roman"/>
          <w:sz w:val="24"/>
          <w:szCs w:val="24"/>
        </w:rPr>
      </w:pPr>
      <w:r w:rsidRPr="00822505">
        <w:rPr>
          <w:rFonts w:ascii="Times New Roman" w:hAnsi="Times New Roman" w:cs="Times New Roman"/>
          <w:sz w:val="24"/>
          <w:szCs w:val="24"/>
        </w:rPr>
        <w:t xml:space="preserve">           - мотивация образовательного процесса.</w:t>
      </w:r>
    </w:p>
    <w:p w14:paraId="19C9277D" w14:textId="77777777" w:rsidR="00822505" w:rsidRPr="00822505" w:rsidRDefault="00822505" w:rsidP="00822505">
      <w:pPr>
        <w:tabs>
          <w:tab w:val="left" w:pos="426"/>
        </w:tabs>
        <w:spacing w:after="0" w:line="360" w:lineRule="auto"/>
        <w:ind w:left="709" w:hanging="709"/>
        <w:jc w:val="both"/>
        <w:rPr>
          <w:rFonts w:ascii="Times New Roman" w:hAnsi="Times New Roman" w:cs="Times New Roman"/>
          <w:sz w:val="24"/>
          <w:szCs w:val="24"/>
        </w:rPr>
      </w:pPr>
      <w:r w:rsidRPr="00822505">
        <w:rPr>
          <w:rFonts w:ascii="Times New Roman" w:hAnsi="Times New Roman" w:cs="Times New Roman"/>
          <w:sz w:val="24"/>
          <w:szCs w:val="24"/>
        </w:rPr>
        <w:t xml:space="preserve">                   Цели обучения:</w:t>
      </w:r>
    </w:p>
    <w:p w14:paraId="54FCB6CF" w14:textId="77777777" w:rsidR="00822505" w:rsidRPr="00822505" w:rsidRDefault="00822505" w:rsidP="0004664D">
      <w:pPr>
        <w:numPr>
          <w:ilvl w:val="0"/>
          <w:numId w:val="35"/>
        </w:numPr>
        <w:tabs>
          <w:tab w:val="left" w:pos="426"/>
        </w:tabs>
        <w:spacing w:after="0" w:line="360" w:lineRule="auto"/>
        <w:jc w:val="both"/>
        <w:rPr>
          <w:rFonts w:ascii="Times New Roman" w:hAnsi="Times New Roman" w:cs="Times New Roman"/>
          <w:sz w:val="24"/>
          <w:szCs w:val="24"/>
        </w:rPr>
      </w:pPr>
      <w:r w:rsidRPr="00822505">
        <w:rPr>
          <w:rFonts w:ascii="Times New Roman" w:hAnsi="Times New Roman" w:cs="Times New Roman"/>
          <w:sz w:val="24"/>
          <w:szCs w:val="24"/>
        </w:rPr>
        <w:t>Создание условий для развития личности младшего школьника, реализации его способностей, поддержка индивидуальности;</w:t>
      </w:r>
    </w:p>
    <w:p w14:paraId="7DFDF937" w14:textId="77777777" w:rsidR="00822505" w:rsidRPr="00822505" w:rsidRDefault="00822505" w:rsidP="0004664D">
      <w:pPr>
        <w:numPr>
          <w:ilvl w:val="0"/>
          <w:numId w:val="35"/>
        </w:numPr>
        <w:tabs>
          <w:tab w:val="left" w:pos="426"/>
        </w:tabs>
        <w:spacing w:after="0" w:line="360" w:lineRule="auto"/>
        <w:jc w:val="both"/>
        <w:rPr>
          <w:rFonts w:ascii="Times New Roman" w:hAnsi="Times New Roman" w:cs="Times New Roman"/>
          <w:sz w:val="24"/>
          <w:szCs w:val="24"/>
        </w:rPr>
      </w:pPr>
      <w:r w:rsidRPr="00822505">
        <w:rPr>
          <w:rFonts w:ascii="Times New Roman" w:hAnsi="Times New Roman" w:cs="Times New Roman"/>
          <w:sz w:val="24"/>
          <w:szCs w:val="24"/>
        </w:rPr>
        <w:t>Освоение младшим школьником системы знаний, общеучебных и предметных умений и навыков;</w:t>
      </w:r>
    </w:p>
    <w:p w14:paraId="134EA0E7" w14:textId="77777777" w:rsidR="00822505" w:rsidRPr="00822505" w:rsidRDefault="00822505" w:rsidP="0004664D">
      <w:pPr>
        <w:numPr>
          <w:ilvl w:val="0"/>
          <w:numId w:val="35"/>
        </w:numPr>
        <w:tabs>
          <w:tab w:val="left" w:pos="426"/>
        </w:tabs>
        <w:spacing w:after="0" w:line="360" w:lineRule="auto"/>
        <w:jc w:val="both"/>
        <w:rPr>
          <w:rFonts w:ascii="Times New Roman" w:hAnsi="Times New Roman" w:cs="Times New Roman"/>
          <w:sz w:val="24"/>
          <w:szCs w:val="24"/>
        </w:rPr>
      </w:pPr>
      <w:r w:rsidRPr="00822505">
        <w:rPr>
          <w:rFonts w:ascii="Times New Roman" w:hAnsi="Times New Roman" w:cs="Times New Roman"/>
          <w:sz w:val="24"/>
          <w:szCs w:val="24"/>
        </w:rPr>
        <w:t>Формирование у ребёнка интереса к учению и умению учиться;</w:t>
      </w:r>
    </w:p>
    <w:p w14:paraId="4A7F8360" w14:textId="77777777" w:rsidR="00822505" w:rsidRPr="00822505" w:rsidRDefault="00822505" w:rsidP="0004664D">
      <w:pPr>
        <w:numPr>
          <w:ilvl w:val="0"/>
          <w:numId w:val="35"/>
        </w:numPr>
        <w:tabs>
          <w:tab w:val="left" w:pos="426"/>
        </w:tabs>
        <w:spacing w:after="0" w:line="360" w:lineRule="auto"/>
        <w:jc w:val="both"/>
        <w:rPr>
          <w:rFonts w:ascii="Times New Roman" w:hAnsi="Times New Roman" w:cs="Times New Roman"/>
          <w:sz w:val="24"/>
          <w:szCs w:val="24"/>
        </w:rPr>
      </w:pPr>
      <w:r w:rsidRPr="00822505">
        <w:rPr>
          <w:rFonts w:ascii="Times New Roman" w:hAnsi="Times New Roman" w:cs="Times New Roman"/>
          <w:sz w:val="24"/>
          <w:szCs w:val="24"/>
        </w:rPr>
        <w:t>Формирование здоровьесберегающих навыков, обучение основам безопасной жизнедеятельности.</w:t>
      </w:r>
    </w:p>
    <w:p w14:paraId="18DFE254" w14:textId="77777777" w:rsidR="00822505" w:rsidRPr="00822505" w:rsidRDefault="00822505" w:rsidP="00822505">
      <w:pPr>
        <w:tabs>
          <w:tab w:val="left" w:pos="426"/>
        </w:tabs>
        <w:spacing w:after="0" w:line="360" w:lineRule="auto"/>
        <w:ind w:left="660"/>
        <w:jc w:val="both"/>
        <w:rPr>
          <w:rFonts w:ascii="Times New Roman" w:hAnsi="Times New Roman" w:cs="Times New Roman"/>
          <w:sz w:val="24"/>
          <w:szCs w:val="24"/>
        </w:rPr>
      </w:pPr>
      <w:r w:rsidRPr="00822505">
        <w:rPr>
          <w:rFonts w:ascii="Times New Roman" w:hAnsi="Times New Roman" w:cs="Times New Roman"/>
          <w:sz w:val="24"/>
          <w:szCs w:val="24"/>
        </w:rPr>
        <w:t xml:space="preserve">         Принципы:</w:t>
      </w:r>
    </w:p>
    <w:p w14:paraId="5FFA6BEF" w14:textId="77777777" w:rsidR="00822505" w:rsidRPr="00822505" w:rsidRDefault="00822505" w:rsidP="00822505">
      <w:pPr>
        <w:tabs>
          <w:tab w:val="left" w:pos="426"/>
        </w:tabs>
        <w:spacing w:after="0" w:line="360" w:lineRule="auto"/>
        <w:ind w:left="660"/>
        <w:jc w:val="both"/>
        <w:rPr>
          <w:rFonts w:ascii="Times New Roman" w:hAnsi="Times New Roman" w:cs="Times New Roman"/>
          <w:sz w:val="24"/>
          <w:szCs w:val="24"/>
        </w:rPr>
      </w:pPr>
      <w:r w:rsidRPr="00822505">
        <w:rPr>
          <w:rFonts w:ascii="Times New Roman" w:hAnsi="Times New Roman" w:cs="Times New Roman"/>
          <w:sz w:val="24"/>
          <w:szCs w:val="24"/>
        </w:rPr>
        <w:t>- приоритет воспитания в образовательном процессе;</w:t>
      </w:r>
    </w:p>
    <w:p w14:paraId="250B8B3D" w14:textId="77777777" w:rsidR="00822505" w:rsidRPr="00822505" w:rsidRDefault="00822505" w:rsidP="00822505">
      <w:pPr>
        <w:tabs>
          <w:tab w:val="left" w:pos="426"/>
        </w:tabs>
        <w:spacing w:after="0" w:line="360" w:lineRule="auto"/>
        <w:ind w:left="660"/>
        <w:jc w:val="both"/>
        <w:rPr>
          <w:rFonts w:ascii="Times New Roman" w:hAnsi="Times New Roman" w:cs="Times New Roman"/>
          <w:sz w:val="24"/>
          <w:szCs w:val="24"/>
        </w:rPr>
      </w:pPr>
      <w:r w:rsidRPr="00822505">
        <w:rPr>
          <w:rFonts w:ascii="Times New Roman" w:hAnsi="Times New Roman" w:cs="Times New Roman"/>
          <w:sz w:val="24"/>
          <w:szCs w:val="24"/>
        </w:rPr>
        <w:t>- личностно-ориентированный и деятельностный характер обучения;</w:t>
      </w:r>
    </w:p>
    <w:p w14:paraId="46E96DB7" w14:textId="77777777" w:rsidR="00822505" w:rsidRPr="00822505" w:rsidRDefault="00822505" w:rsidP="00822505">
      <w:pPr>
        <w:tabs>
          <w:tab w:val="left" w:pos="426"/>
        </w:tabs>
        <w:spacing w:after="0" w:line="360" w:lineRule="auto"/>
        <w:ind w:left="660"/>
        <w:jc w:val="both"/>
        <w:rPr>
          <w:rFonts w:ascii="Times New Roman" w:hAnsi="Times New Roman" w:cs="Times New Roman"/>
          <w:sz w:val="24"/>
          <w:szCs w:val="24"/>
        </w:rPr>
      </w:pPr>
      <w:r w:rsidRPr="00822505">
        <w:rPr>
          <w:rFonts w:ascii="Times New Roman" w:hAnsi="Times New Roman" w:cs="Times New Roman"/>
          <w:sz w:val="24"/>
          <w:szCs w:val="24"/>
        </w:rPr>
        <w:t>- сочетание инновационных подходов с традициями отечественного образования.</w:t>
      </w:r>
    </w:p>
    <w:p w14:paraId="0422D50F" w14:textId="77777777" w:rsidR="00822505" w:rsidRPr="00822505" w:rsidRDefault="00822505" w:rsidP="00822505">
      <w:pPr>
        <w:tabs>
          <w:tab w:val="left" w:pos="426"/>
        </w:tabs>
        <w:spacing w:after="0" w:line="360" w:lineRule="auto"/>
        <w:ind w:left="660"/>
        <w:jc w:val="both"/>
        <w:rPr>
          <w:rFonts w:ascii="Times New Roman" w:hAnsi="Times New Roman" w:cs="Times New Roman"/>
          <w:sz w:val="24"/>
          <w:szCs w:val="24"/>
        </w:rPr>
      </w:pPr>
      <w:r w:rsidRPr="00822505">
        <w:rPr>
          <w:rFonts w:ascii="Times New Roman" w:hAnsi="Times New Roman" w:cs="Times New Roman"/>
          <w:sz w:val="24"/>
          <w:szCs w:val="24"/>
        </w:rPr>
        <w:t xml:space="preserve">       Основной особенностью методов и форм является то, что предпочтение отдаётся проблемно-поисковой и творческой деятельности младших школьников. </w:t>
      </w:r>
    </w:p>
    <w:p w14:paraId="4754502E" w14:textId="77777777" w:rsidR="00822505" w:rsidRPr="00822505" w:rsidRDefault="00822505" w:rsidP="00822505">
      <w:pPr>
        <w:widowControl w:val="0"/>
        <w:autoSpaceDE w:val="0"/>
        <w:autoSpaceDN w:val="0"/>
        <w:adjustRightInd w:val="0"/>
        <w:spacing w:after="0" w:line="360" w:lineRule="auto"/>
        <w:ind w:left="709" w:firstLine="708"/>
        <w:jc w:val="both"/>
        <w:rPr>
          <w:rFonts w:ascii="Times New Roman" w:hAnsi="Times New Roman" w:cs="Times New Roman"/>
          <w:sz w:val="24"/>
          <w:szCs w:val="24"/>
        </w:rPr>
      </w:pPr>
      <w:r w:rsidRPr="00822505">
        <w:rPr>
          <w:rFonts w:ascii="Times New Roman" w:hAnsi="Times New Roman" w:cs="Times New Roman"/>
          <w:sz w:val="24"/>
          <w:szCs w:val="24"/>
        </w:rPr>
        <w:t xml:space="preserve">Продолжительность учебного года: I класс – 33 учебные недели, II-IV классы – не менее 34. </w:t>
      </w:r>
    </w:p>
    <w:p w14:paraId="0894C33D" w14:textId="77777777" w:rsidR="00822505" w:rsidRPr="00822505" w:rsidRDefault="00822505" w:rsidP="00822505">
      <w:pPr>
        <w:widowControl w:val="0"/>
        <w:autoSpaceDE w:val="0"/>
        <w:autoSpaceDN w:val="0"/>
        <w:adjustRightInd w:val="0"/>
        <w:spacing w:after="0" w:line="360" w:lineRule="auto"/>
        <w:ind w:left="709" w:firstLine="708"/>
        <w:jc w:val="both"/>
        <w:rPr>
          <w:rFonts w:ascii="Times New Roman" w:hAnsi="Times New Roman" w:cs="Times New Roman"/>
          <w:sz w:val="24"/>
          <w:szCs w:val="24"/>
        </w:rPr>
      </w:pPr>
      <w:r w:rsidRPr="00822505">
        <w:rPr>
          <w:rFonts w:ascii="Times New Roman" w:hAnsi="Times New Roman" w:cs="Times New Roman"/>
          <w:sz w:val="24"/>
          <w:szCs w:val="24"/>
        </w:rPr>
        <w:t>Общий объём нагрузки в течение дня не должен превышать: для обучающихся 1-х классов – не более 4 уроков и один раз в неделю 5 уроков  за счёт урока физической культуры; для обучающихся 2-4 классов – не более 5 уроков.</w:t>
      </w:r>
    </w:p>
    <w:p w14:paraId="4E12BC6C" w14:textId="77777777" w:rsidR="00822505" w:rsidRPr="00822505" w:rsidRDefault="00822505" w:rsidP="00822505">
      <w:pPr>
        <w:widowControl w:val="0"/>
        <w:autoSpaceDE w:val="0"/>
        <w:autoSpaceDN w:val="0"/>
        <w:adjustRightInd w:val="0"/>
        <w:spacing w:after="0" w:line="360" w:lineRule="auto"/>
        <w:ind w:left="709" w:firstLine="708"/>
        <w:jc w:val="both"/>
        <w:rPr>
          <w:rFonts w:ascii="Times New Roman" w:hAnsi="Times New Roman" w:cs="Times New Roman"/>
          <w:sz w:val="24"/>
          <w:szCs w:val="24"/>
        </w:rPr>
      </w:pPr>
      <w:r w:rsidRPr="00822505">
        <w:rPr>
          <w:rFonts w:ascii="Times New Roman" w:hAnsi="Times New Roman" w:cs="Times New Roman"/>
          <w:sz w:val="24"/>
          <w:szCs w:val="24"/>
        </w:rPr>
        <w:lastRenderedPageBreak/>
        <w:t>Объём домашних заданий (по всем предметам) должен быть таким, чтобы затраты на его выполнение не превышали (в астрономических часах): во 2-3 – 1,5 часа; в 4 классе – 2 часа.</w:t>
      </w:r>
    </w:p>
    <w:p w14:paraId="3FD35D17" w14:textId="77777777" w:rsidR="00822505" w:rsidRPr="00822505" w:rsidRDefault="00822505" w:rsidP="00822505">
      <w:pPr>
        <w:spacing w:after="0" w:line="360" w:lineRule="auto"/>
        <w:ind w:left="567" w:firstLine="540"/>
        <w:jc w:val="both"/>
        <w:rPr>
          <w:rFonts w:ascii="Times New Roman" w:hAnsi="Times New Roman" w:cs="Times New Roman"/>
          <w:sz w:val="24"/>
          <w:szCs w:val="24"/>
        </w:rPr>
      </w:pPr>
      <w:r w:rsidRPr="00822505">
        <w:rPr>
          <w:rFonts w:ascii="Times New Roman" w:hAnsi="Times New Roman" w:cs="Times New Roman"/>
          <w:sz w:val="24"/>
          <w:szCs w:val="24"/>
        </w:rPr>
        <w:t xml:space="preserve">     Обучение в 1 классе осуществляется с соблюдением следующих требований:</w:t>
      </w:r>
    </w:p>
    <w:p w14:paraId="2AA71DBD" w14:textId="77777777" w:rsidR="00822505" w:rsidRPr="00822505" w:rsidRDefault="00822505" w:rsidP="00822505">
      <w:pPr>
        <w:spacing w:after="0" w:line="360" w:lineRule="auto"/>
        <w:jc w:val="both"/>
        <w:rPr>
          <w:rFonts w:ascii="Times New Roman" w:hAnsi="Times New Roman" w:cs="Times New Roman"/>
          <w:sz w:val="24"/>
          <w:szCs w:val="24"/>
        </w:rPr>
      </w:pPr>
      <w:r w:rsidRPr="00822505">
        <w:rPr>
          <w:rFonts w:ascii="Times New Roman" w:hAnsi="Times New Roman" w:cs="Times New Roman"/>
          <w:sz w:val="24"/>
          <w:szCs w:val="24"/>
        </w:rPr>
        <w:t xml:space="preserve">             - учебные занятия проводятся по 5-дневной учебной неделе и только в первую смену,</w:t>
      </w:r>
    </w:p>
    <w:p w14:paraId="682CA217" w14:textId="77777777" w:rsidR="00822505" w:rsidRPr="00822505" w:rsidRDefault="00822505" w:rsidP="00822505">
      <w:pPr>
        <w:spacing w:after="0" w:line="360" w:lineRule="auto"/>
        <w:ind w:left="567"/>
        <w:jc w:val="both"/>
        <w:rPr>
          <w:rFonts w:ascii="Times New Roman" w:hAnsi="Times New Roman" w:cs="Times New Roman"/>
          <w:sz w:val="24"/>
          <w:szCs w:val="24"/>
        </w:rPr>
      </w:pPr>
      <w:r w:rsidRPr="00822505">
        <w:rPr>
          <w:rFonts w:ascii="Times New Roman" w:hAnsi="Times New Roman" w:cs="Times New Roman"/>
          <w:sz w:val="24"/>
          <w:szCs w:val="24"/>
        </w:rPr>
        <w:t xml:space="preserve">    - обучение в первом полугодии: в сентябре, октябре - по 3 урока в день по 35 минут каждый, в ноябре-декабре - по 4 урока в день по 35 минут каждый; в январе - мае - по 4 урока в день по 40 минут каждый,</w:t>
      </w:r>
    </w:p>
    <w:p w14:paraId="135342AC" w14:textId="77777777" w:rsidR="00822505" w:rsidRPr="00822505" w:rsidRDefault="00822505" w:rsidP="00822505">
      <w:pPr>
        <w:spacing w:after="0" w:line="360" w:lineRule="auto"/>
        <w:jc w:val="both"/>
        <w:rPr>
          <w:rFonts w:ascii="Times New Roman" w:hAnsi="Times New Roman" w:cs="Times New Roman"/>
          <w:sz w:val="24"/>
          <w:szCs w:val="24"/>
        </w:rPr>
      </w:pPr>
      <w:r w:rsidRPr="00822505">
        <w:rPr>
          <w:rFonts w:ascii="Times New Roman" w:hAnsi="Times New Roman" w:cs="Times New Roman"/>
          <w:sz w:val="24"/>
          <w:szCs w:val="24"/>
        </w:rPr>
        <w:t xml:space="preserve">             - в середине учебного дня организуется динамическая пауза продолжительностью не менее 40 минут,</w:t>
      </w:r>
    </w:p>
    <w:p w14:paraId="7C316CB0" w14:textId="77777777" w:rsidR="00822505" w:rsidRPr="00822505" w:rsidRDefault="00822505" w:rsidP="00822505">
      <w:pPr>
        <w:spacing w:after="0" w:line="360" w:lineRule="auto"/>
        <w:ind w:left="567"/>
        <w:jc w:val="both"/>
        <w:rPr>
          <w:rFonts w:ascii="Times New Roman" w:hAnsi="Times New Roman" w:cs="Times New Roman"/>
          <w:sz w:val="24"/>
          <w:szCs w:val="24"/>
        </w:rPr>
      </w:pPr>
      <w:r w:rsidRPr="00822505">
        <w:rPr>
          <w:rFonts w:ascii="Times New Roman" w:hAnsi="Times New Roman" w:cs="Times New Roman"/>
          <w:sz w:val="24"/>
          <w:szCs w:val="24"/>
        </w:rPr>
        <w:t xml:space="preserve">   - предоставляются дополнительные недельные каникулы в середине третьей четверти при четвертном режиме обучения.                </w:t>
      </w:r>
    </w:p>
    <w:p w14:paraId="0F23A296" w14:textId="77777777" w:rsidR="00822505" w:rsidRPr="00822505" w:rsidRDefault="00822505" w:rsidP="00822505">
      <w:pPr>
        <w:spacing w:after="0" w:line="360" w:lineRule="auto"/>
        <w:ind w:left="567"/>
        <w:jc w:val="both"/>
        <w:rPr>
          <w:rFonts w:ascii="Times New Roman" w:hAnsi="Times New Roman" w:cs="Times New Roman"/>
          <w:sz w:val="24"/>
          <w:szCs w:val="24"/>
        </w:rPr>
      </w:pPr>
      <w:r w:rsidRPr="00822505">
        <w:rPr>
          <w:rFonts w:ascii="Times New Roman" w:hAnsi="Times New Roman" w:cs="Times New Roman"/>
          <w:sz w:val="24"/>
          <w:szCs w:val="24"/>
        </w:rPr>
        <w:t xml:space="preserve">    - обучение проводится без балльного оценивания знаний обучающихся и домашних заданий;</w:t>
      </w:r>
    </w:p>
    <w:p w14:paraId="652117B3" w14:textId="77777777" w:rsidR="00822505" w:rsidRPr="00822505" w:rsidRDefault="00822505" w:rsidP="00822505">
      <w:pPr>
        <w:widowControl w:val="0"/>
        <w:tabs>
          <w:tab w:val="left" w:pos="142"/>
        </w:tabs>
        <w:autoSpaceDE w:val="0"/>
        <w:autoSpaceDN w:val="0"/>
        <w:adjustRightInd w:val="0"/>
        <w:spacing w:after="0" w:line="360" w:lineRule="auto"/>
        <w:ind w:left="709"/>
        <w:jc w:val="both"/>
        <w:rPr>
          <w:rFonts w:ascii="Times New Roman" w:hAnsi="Times New Roman" w:cs="Times New Roman"/>
          <w:sz w:val="24"/>
          <w:szCs w:val="24"/>
        </w:rPr>
      </w:pPr>
      <w:r w:rsidRPr="00822505">
        <w:rPr>
          <w:rFonts w:ascii="Times New Roman" w:hAnsi="Times New Roman" w:cs="Times New Roman"/>
          <w:sz w:val="24"/>
          <w:szCs w:val="24"/>
        </w:rPr>
        <w:t xml:space="preserve">           При использовании «Ступенчатого» режима обучения в первом полугодии часть уроков (в соответствии с рабочими программами учителей) проводится в нетрадиционной форме: целевые прогулки, экскурсии, уроки-театрализации, уроки-игры. Содержание нетрадиционных уроков должно быть направлено на развитие и совершенствование двигательной активности первоклассников.</w:t>
      </w:r>
    </w:p>
    <w:p w14:paraId="41972B9B" w14:textId="77777777" w:rsidR="00822505" w:rsidRPr="00822505" w:rsidRDefault="00822505" w:rsidP="00822505">
      <w:pPr>
        <w:spacing w:after="0" w:line="360" w:lineRule="auto"/>
        <w:jc w:val="both"/>
        <w:rPr>
          <w:rFonts w:ascii="Times New Roman" w:eastAsia="Arial Unicode MS" w:hAnsi="Times New Roman" w:cs="Times New Roman"/>
          <w:sz w:val="24"/>
          <w:szCs w:val="24"/>
        </w:rPr>
      </w:pPr>
      <w:r w:rsidRPr="00822505">
        <w:rPr>
          <w:rFonts w:ascii="Times New Roman" w:eastAsia="Arial Unicode MS" w:hAnsi="Times New Roman" w:cs="Times New Roman"/>
          <w:sz w:val="24"/>
          <w:szCs w:val="24"/>
        </w:rPr>
        <w:t xml:space="preserve">                  Уроки в нетрадиционной форме распределяются в соответствии с ра</w:t>
      </w:r>
      <w:r w:rsidRPr="00822505">
        <w:rPr>
          <w:rFonts w:ascii="Times New Roman" w:eastAsia="Arial Unicode MS" w:hAnsi="Times New Roman" w:cs="Times New Roman"/>
          <w:sz w:val="24"/>
          <w:szCs w:val="24"/>
        </w:rPr>
        <w:softHyphen/>
        <w:t>бочими программами учителей следующим образом: 24 урока                     физической культуры и 24 урока по другим учебным предметам, в том числе: 4-5 экскур</w:t>
      </w:r>
      <w:r w:rsidRPr="00822505">
        <w:rPr>
          <w:rFonts w:ascii="Times New Roman" w:eastAsia="Arial Unicode MS" w:hAnsi="Times New Roman" w:cs="Times New Roman"/>
          <w:sz w:val="24"/>
          <w:szCs w:val="24"/>
        </w:rPr>
        <w:softHyphen/>
        <w:t>сий по окружающему миру, 3-4 экскурсии по изобразительному искусству, 4- 6 нетрадиционных занятий по технологии; 4-5 уроков-театрализаций по му</w:t>
      </w:r>
      <w:r w:rsidRPr="00822505">
        <w:rPr>
          <w:rFonts w:ascii="Times New Roman" w:eastAsia="Arial Unicode MS" w:hAnsi="Times New Roman" w:cs="Times New Roman"/>
          <w:sz w:val="24"/>
          <w:szCs w:val="24"/>
        </w:rPr>
        <w:softHyphen/>
        <w:t>зыке, 6-7 уроков-игр и экскурсий по математике (кроме уроков русского язы</w:t>
      </w:r>
      <w:r w:rsidRPr="00822505">
        <w:rPr>
          <w:rFonts w:ascii="Times New Roman" w:eastAsia="Arial Unicode MS" w:hAnsi="Times New Roman" w:cs="Times New Roman"/>
          <w:sz w:val="24"/>
          <w:szCs w:val="24"/>
        </w:rPr>
        <w:softHyphen/>
        <w:t>ка и литературного чтения).</w:t>
      </w:r>
    </w:p>
    <w:p w14:paraId="5F70C3A1" w14:textId="77777777" w:rsidR="00822505" w:rsidRPr="00822505" w:rsidRDefault="00822505" w:rsidP="00822505">
      <w:pPr>
        <w:spacing w:line="360" w:lineRule="auto"/>
        <w:ind w:firstLine="709"/>
        <w:jc w:val="both"/>
        <w:rPr>
          <w:rFonts w:ascii="Times New Roman" w:eastAsia="Arial Unicode MS" w:hAnsi="Times New Roman" w:cs="Times New Roman"/>
          <w:sz w:val="24"/>
          <w:szCs w:val="24"/>
        </w:rPr>
      </w:pPr>
      <w:r w:rsidRPr="00822505">
        <w:rPr>
          <w:rFonts w:ascii="Times New Roman" w:eastAsia="Arial Unicode MS" w:hAnsi="Times New Roman" w:cs="Times New Roman"/>
          <w:sz w:val="24"/>
          <w:szCs w:val="24"/>
        </w:rPr>
        <w:t>Для предупреждения переутомления в течение недели обучающиеся должны иметь облегченный учебный день в среду или в четверг.</w:t>
      </w:r>
    </w:p>
    <w:p w14:paraId="040DEE07" w14:textId="77777777" w:rsidR="00822505" w:rsidRPr="00822505" w:rsidRDefault="00822505" w:rsidP="00822505">
      <w:pPr>
        <w:spacing w:line="360" w:lineRule="auto"/>
        <w:ind w:firstLine="709"/>
        <w:jc w:val="both"/>
        <w:rPr>
          <w:rFonts w:ascii="Times New Roman" w:eastAsia="Arial Unicode MS" w:hAnsi="Times New Roman" w:cs="Times New Roman"/>
          <w:sz w:val="24"/>
          <w:szCs w:val="24"/>
        </w:rPr>
      </w:pPr>
      <w:r w:rsidRPr="00822505">
        <w:rPr>
          <w:rFonts w:ascii="Times New Roman" w:eastAsia="Arial Unicode MS"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257143A8" w14:textId="77777777" w:rsidR="00822505" w:rsidRPr="00822505" w:rsidRDefault="00822505" w:rsidP="00822505">
      <w:pPr>
        <w:spacing w:line="360" w:lineRule="auto"/>
        <w:ind w:firstLine="709"/>
        <w:jc w:val="both"/>
        <w:rPr>
          <w:rFonts w:ascii="Times New Roman" w:eastAsia="Arial Unicode MS" w:hAnsi="Times New Roman" w:cs="Times New Roman"/>
          <w:sz w:val="24"/>
          <w:szCs w:val="24"/>
        </w:rPr>
      </w:pPr>
      <w:r w:rsidRPr="00822505">
        <w:rPr>
          <w:rFonts w:ascii="Times New Roman" w:eastAsia="Arial Unicode MS" w:hAnsi="Times New Roman" w:cs="Times New Roman"/>
          <w:sz w:val="24"/>
          <w:szCs w:val="24"/>
        </w:rPr>
        <w:t xml:space="preserve">Продолжительность перемены между урочной и внеурочной деятельностью должна составлять не менее 30 минут, за исключением обучающихся с ограниченными </w:t>
      </w:r>
      <w:r w:rsidRPr="00822505">
        <w:rPr>
          <w:rFonts w:ascii="Times New Roman" w:eastAsia="Arial Unicode MS" w:hAnsi="Times New Roman" w:cs="Times New Roman"/>
          <w:sz w:val="24"/>
          <w:szCs w:val="24"/>
        </w:rPr>
        <w:lastRenderedPageBreak/>
        <w:t>возможностями здоровья, обучение которых осуществляется по специальной индивидуальной программе развития.</w:t>
      </w:r>
    </w:p>
    <w:p w14:paraId="053D57F4" w14:textId="77777777" w:rsidR="00822505" w:rsidRPr="00822505" w:rsidRDefault="00822505" w:rsidP="00822505">
      <w:pPr>
        <w:spacing w:line="360" w:lineRule="auto"/>
        <w:ind w:firstLine="709"/>
        <w:jc w:val="both"/>
        <w:rPr>
          <w:rFonts w:ascii="Times New Roman" w:eastAsia="Arial Unicode MS" w:hAnsi="Times New Roman" w:cs="Times New Roman"/>
          <w:sz w:val="24"/>
          <w:szCs w:val="24"/>
        </w:rPr>
      </w:pPr>
      <w:r w:rsidRPr="00822505">
        <w:rPr>
          <w:rFonts w:ascii="Times New Roman" w:eastAsia="Arial Unicode MS" w:hAnsi="Times New Roman" w:cs="Times New Roman"/>
          <w:sz w:val="24"/>
          <w:szCs w:val="24"/>
        </w:rPr>
        <w:t>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должно заканчиваться не позднее 18.00 часов. Продолжительность урока не должна превышать 40 минут.</w:t>
      </w:r>
    </w:p>
    <w:p w14:paraId="1D63EFE7" w14:textId="77777777" w:rsidR="00822505" w:rsidRPr="00822505" w:rsidRDefault="00822505" w:rsidP="00822505">
      <w:pPr>
        <w:spacing w:line="360" w:lineRule="auto"/>
        <w:ind w:firstLine="709"/>
        <w:jc w:val="both"/>
        <w:rPr>
          <w:rFonts w:ascii="Times New Roman" w:eastAsia="Arial Unicode MS" w:hAnsi="Times New Roman" w:cs="Times New Roman"/>
          <w:sz w:val="24"/>
          <w:szCs w:val="24"/>
        </w:rPr>
      </w:pPr>
      <w:r w:rsidRPr="00822505">
        <w:rPr>
          <w:rFonts w:ascii="Times New Roman" w:eastAsia="Arial Unicode MS" w:hAnsi="Times New Roman" w:cs="Times New Roman"/>
          <w:sz w:val="24"/>
          <w:szCs w:val="24"/>
        </w:rPr>
        <w:t>Режим работы по пятидневной или шестидневной учебной неделе определяется образовательной организацией в соответствии с СанПиН 1.2.3685-21.</w:t>
      </w:r>
    </w:p>
    <w:p w14:paraId="1DF7369B" w14:textId="77777777" w:rsidR="00822505" w:rsidRPr="00822505" w:rsidRDefault="00822505" w:rsidP="00822505">
      <w:pPr>
        <w:ind w:firstLine="709"/>
        <w:jc w:val="both"/>
        <w:rPr>
          <w:rFonts w:ascii="Times New Roman" w:hAnsi="Times New Roman" w:cs="Times New Roman"/>
          <w:sz w:val="24"/>
          <w:szCs w:val="24"/>
        </w:rPr>
      </w:pPr>
      <w:r w:rsidRPr="00822505">
        <w:rPr>
          <w:rFonts w:ascii="Times New Roman" w:hAnsi="Times New Roman" w:cs="Times New Roman"/>
          <w:sz w:val="24"/>
          <w:szCs w:val="24"/>
        </w:rPr>
        <w:t>Промежуточная аттестация проводится по каждому учебному предмету.  Избранная форма промежуточной аттестации включается учителем в рабочую программу.</w:t>
      </w:r>
    </w:p>
    <w:tbl>
      <w:tblPr>
        <w:tblpPr w:leftFromText="180" w:rightFromText="180" w:vertAnchor="text" w:horzAnchor="page" w:tblpX="1140" w:tblpY="189"/>
        <w:tblW w:w="9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604"/>
        <w:gridCol w:w="4676"/>
      </w:tblGrid>
      <w:tr w:rsidR="00822505" w:rsidRPr="00822505" w14:paraId="088A16D3" w14:textId="77777777" w:rsidTr="00822505">
        <w:trPr>
          <w:trHeight w:val="318"/>
        </w:trPr>
        <w:tc>
          <w:tcPr>
            <w:tcW w:w="1276" w:type="dxa"/>
            <w:shd w:val="clear" w:color="auto" w:fill="auto"/>
          </w:tcPr>
          <w:p w14:paraId="2FF688F0" w14:textId="77777777" w:rsidR="00822505" w:rsidRPr="00822505" w:rsidRDefault="00822505" w:rsidP="00822505">
            <w:pPr>
              <w:widowControl w:val="0"/>
              <w:autoSpaceDE w:val="0"/>
              <w:autoSpaceDN w:val="0"/>
              <w:spacing w:line="272" w:lineRule="exact"/>
              <w:rPr>
                <w:rFonts w:ascii="Times New Roman" w:hAnsi="Times New Roman" w:cs="Times New Roman"/>
                <w:b/>
                <w:sz w:val="24"/>
                <w:szCs w:val="24"/>
                <w:lang w:eastAsia="en-US"/>
              </w:rPr>
            </w:pPr>
            <w:r w:rsidRPr="00822505">
              <w:rPr>
                <w:rFonts w:ascii="Times New Roman" w:hAnsi="Times New Roman" w:cs="Times New Roman"/>
                <w:b/>
                <w:sz w:val="24"/>
                <w:szCs w:val="24"/>
                <w:lang w:eastAsia="en-US"/>
              </w:rPr>
              <w:t>Класс</w:t>
            </w:r>
          </w:p>
        </w:tc>
        <w:tc>
          <w:tcPr>
            <w:tcW w:w="3604" w:type="dxa"/>
            <w:shd w:val="clear" w:color="auto" w:fill="auto"/>
          </w:tcPr>
          <w:p w14:paraId="1FF0349C" w14:textId="77777777" w:rsidR="00822505" w:rsidRPr="00822505" w:rsidRDefault="00822505" w:rsidP="00822505">
            <w:pPr>
              <w:widowControl w:val="0"/>
              <w:autoSpaceDE w:val="0"/>
              <w:autoSpaceDN w:val="0"/>
              <w:spacing w:line="272" w:lineRule="exact"/>
              <w:rPr>
                <w:rFonts w:ascii="Times New Roman" w:hAnsi="Times New Roman" w:cs="Times New Roman"/>
                <w:b/>
                <w:sz w:val="24"/>
                <w:szCs w:val="24"/>
                <w:lang w:eastAsia="en-US"/>
              </w:rPr>
            </w:pPr>
            <w:r w:rsidRPr="00822505">
              <w:rPr>
                <w:rFonts w:ascii="Times New Roman" w:hAnsi="Times New Roman" w:cs="Times New Roman"/>
                <w:b/>
                <w:sz w:val="24"/>
                <w:szCs w:val="24"/>
                <w:lang w:eastAsia="en-US"/>
              </w:rPr>
              <w:t>Предмет</w:t>
            </w:r>
          </w:p>
        </w:tc>
        <w:tc>
          <w:tcPr>
            <w:tcW w:w="4676" w:type="dxa"/>
            <w:shd w:val="clear" w:color="auto" w:fill="auto"/>
          </w:tcPr>
          <w:p w14:paraId="5D1EFAD8" w14:textId="77777777" w:rsidR="00822505" w:rsidRPr="00822505" w:rsidRDefault="00822505" w:rsidP="00822505">
            <w:pPr>
              <w:widowControl w:val="0"/>
              <w:autoSpaceDE w:val="0"/>
              <w:autoSpaceDN w:val="0"/>
              <w:spacing w:line="272" w:lineRule="exact"/>
              <w:rPr>
                <w:rFonts w:ascii="Times New Roman" w:hAnsi="Times New Roman" w:cs="Times New Roman"/>
                <w:b/>
                <w:sz w:val="24"/>
                <w:szCs w:val="24"/>
                <w:lang w:eastAsia="en-US"/>
              </w:rPr>
            </w:pPr>
            <w:r w:rsidRPr="00822505">
              <w:rPr>
                <w:rFonts w:ascii="Times New Roman" w:hAnsi="Times New Roman" w:cs="Times New Roman"/>
                <w:b/>
                <w:sz w:val="24"/>
                <w:szCs w:val="24"/>
                <w:lang w:eastAsia="en-US"/>
              </w:rPr>
              <w:t>Формы промежуточной аттестации</w:t>
            </w:r>
          </w:p>
        </w:tc>
      </w:tr>
      <w:tr w:rsidR="00822505" w:rsidRPr="00822505" w14:paraId="4F7900D1" w14:textId="77777777" w:rsidTr="00822505">
        <w:trPr>
          <w:trHeight w:val="316"/>
        </w:trPr>
        <w:tc>
          <w:tcPr>
            <w:tcW w:w="1276" w:type="dxa"/>
            <w:vMerge w:val="restart"/>
            <w:shd w:val="clear" w:color="auto" w:fill="auto"/>
          </w:tcPr>
          <w:p w14:paraId="349A54C6"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1 класс</w:t>
            </w:r>
          </w:p>
        </w:tc>
        <w:tc>
          <w:tcPr>
            <w:tcW w:w="3604" w:type="dxa"/>
            <w:shd w:val="clear" w:color="auto" w:fill="auto"/>
          </w:tcPr>
          <w:p w14:paraId="1FB30BA5"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Русский язык</w:t>
            </w:r>
          </w:p>
        </w:tc>
        <w:tc>
          <w:tcPr>
            <w:tcW w:w="4676" w:type="dxa"/>
            <w:shd w:val="clear" w:color="auto" w:fill="auto"/>
          </w:tcPr>
          <w:p w14:paraId="32D27902"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509ED058" w14:textId="77777777" w:rsidTr="00822505">
        <w:trPr>
          <w:trHeight w:val="319"/>
        </w:trPr>
        <w:tc>
          <w:tcPr>
            <w:tcW w:w="1276" w:type="dxa"/>
            <w:vMerge/>
            <w:tcBorders>
              <w:top w:val="nil"/>
            </w:tcBorders>
            <w:shd w:val="clear" w:color="auto" w:fill="auto"/>
          </w:tcPr>
          <w:p w14:paraId="70212984"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434293C1" w14:textId="77777777" w:rsidR="00822505" w:rsidRPr="00822505" w:rsidRDefault="00822505" w:rsidP="00822505">
            <w:pPr>
              <w:widowControl w:val="0"/>
              <w:autoSpaceDE w:val="0"/>
              <w:autoSpaceDN w:val="0"/>
              <w:spacing w:before="8"/>
              <w:rPr>
                <w:rFonts w:ascii="Times New Roman" w:hAnsi="Times New Roman" w:cs="Times New Roman"/>
                <w:sz w:val="24"/>
                <w:szCs w:val="24"/>
                <w:lang w:eastAsia="en-US"/>
              </w:rPr>
            </w:pPr>
            <w:r w:rsidRPr="00822505">
              <w:rPr>
                <w:rFonts w:ascii="Times New Roman" w:hAnsi="Times New Roman" w:cs="Times New Roman"/>
                <w:sz w:val="24"/>
                <w:szCs w:val="24"/>
                <w:lang w:eastAsia="en-US"/>
              </w:rPr>
              <w:t>Родной язык (русский)</w:t>
            </w:r>
          </w:p>
        </w:tc>
        <w:tc>
          <w:tcPr>
            <w:tcW w:w="4676" w:type="dxa"/>
            <w:shd w:val="clear" w:color="auto" w:fill="auto"/>
          </w:tcPr>
          <w:p w14:paraId="6C2B350B"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49F25CF0" w14:textId="77777777" w:rsidTr="00822505">
        <w:trPr>
          <w:trHeight w:val="316"/>
        </w:trPr>
        <w:tc>
          <w:tcPr>
            <w:tcW w:w="1276" w:type="dxa"/>
            <w:vMerge/>
            <w:tcBorders>
              <w:top w:val="nil"/>
            </w:tcBorders>
            <w:shd w:val="clear" w:color="auto" w:fill="auto"/>
          </w:tcPr>
          <w:p w14:paraId="77ABA8CA"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0F775202"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Литературное чтение</w:t>
            </w:r>
          </w:p>
        </w:tc>
        <w:tc>
          <w:tcPr>
            <w:tcW w:w="4676" w:type="dxa"/>
            <w:shd w:val="clear" w:color="auto" w:fill="auto"/>
          </w:tcPr>
          <w:p w14:paraId="6F91DDAE"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6D3FB200" w14:textId="77777777" w:rsidTr="00822505">
        <w:trPr>
          <w:trHeight w:val="551"/>
        </w:trPr>
        <w:tc>
          <w:tcPr>
            <w:tcW w:w="1276" w:type="dxa"/>
            <w:vMerge/>
            <w:tcBorders>
              <w:top w:val="nil"/>
            </w:tcBorders>
            <w:shd w:val="clear" w:color="auto" w:fill="auto"/>
          </w:tcPr>
          <w:p w14:paraId="71E43F6C"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5C620313" w14:textId="77777777" w:rsidR="00822505" w:rsidRPr="00822505" w:rsidRDefault="00822505" w:rsidP="00822505">
            <w:pPr>
              <w:widowControl w:val="0"/>
              <w:autoSpaceDE w:val="0"/>
              <w:autoSpaceDN w:val="0"/>
              <w:spacing w:line="262"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Литературное чтение</w:t>
            </w:r>
          </w:p>
          <w:p w14:paraId="371CDF06" w14:textId="77777777" w:rsidR="00822505" w:rsidRPr="00822505" w:rsidRDefault="00822505" w:rsidP="00822505">
            <w:pPr>
              <w:widowControl w:val="0"/>
              <w:autoSpaceDE w:val="0"/>
              <w:autoSpaceDN w:val="0"/>
              <w:spacing w:line="269"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на родном языке</w:t>
            </w:r>
          </w:p>
        </w:tc>
        <w:tc>
          <w:tcPr>
            <w:tcW w:w="4676" w:type="dxa"/>
            <w:shd w:val="clear" w:color="auto" w:fill="auto"/>
          </w:tcPr>
          <w:p w14:paraId="69A4AAF7" w14:textId="77777777" w:rsidR="00822505" w:rsidRPr="00822505" w:rsidRDefault="00822505" w:rsidP="00822505">
            <w:pPr>
              <w:widowControl w:val="0"/>
              <w:autoSpaceDE w:val="0"/>
              <w:autoSpaceDN w:val="0"/>
              <w:spacing w:before="10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344847D1" w14:textId="77777777" w:rsidTr="00822505">
        <w:trPr>
          <w:trHeight w:val="318"/>
        </w:trPr>
        <w:tc>
          <w:tcPr>
            <w:tcW w:w="1276" w:type="dxa"/>
            <w:vMerge/>
            <w:tcBorders>
              <w:top w:val="nil"/>
            </w:tcBorders>
            <w:shd w:val="clear" w:color="auto" w:fill="auto"/>
          </w:tcPr>
          <w:p w14:paraId="3F9C95E6"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752F619B"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Математика</w:t>
            </w:r>
          </w:p>
        </w:tc>
        <w:tc>
          <w:tcPr>
            <w:tcW w:w="4676" w:type="dxa"/>
            <w:shd w:val="clear" w:color="auto" w:fill="auto"/>
          </w:tcPr>
          <w:p w14:paraId="35C07B55"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6FF9D03F" w14:textId="77777777" w:rsidTr="00822505">
        <w:trPr>
          <w:trHeight w:val="316"/>
        </w:trPr>
        <w:tc>
          <w:tcPr>
            <w:tcW w:w="1276" w:type="dxa"/>
            <w:vMerge/>
            <w:tcBorders>
              <w:top w:val="nil"/>
            </w:tcBorders>
            <w:shd w:val="clear" w:color="auto" w:fill="auto"/>
          </w:tcPr>
          <w:p w14:paraId="53F7F1E5"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6A07B747" w14:textId="77777777" w:rsidR="00822505" w:rsidRPr="00822505" w:rsidRDefault="00822505" w:rsidP="00822505">
            <w:pPr>
              <w:widowControl w:val="0"/>
              <w:autoSpaceDE w:val="0"/>
              <w:autoSpaceDN w:val="0"/>
              <w:spacing w:before="5"/>
              <w:rPr>
                <w:rFonts w:ascii="Times New Roman" w:hAnsi="Times New Roman" w:cs="Times New Roman"/>
                <w:sz w:val="24"/>
                <w:szCs w:val="24"/>
                <w:lang w:eastAsia="en-US"/>
              </w:rPr>
            </w:pPr>
            <w:r w:rsidRPr="00822505">
              <w:rPr>
                <w:rFonts w:ascii="Times New Roman" w:hAnsi="Times New Roman" w:cs="Times New Roman"/>
                <w:sz w:val="24"/>
                <w:szCs w:val="24"/>
                <w:lang w:eastAsia="en-US"/>
              </w:rPr>
              <w:t>Окружающий мир</w:t>
            </w:r>
          </w:p>
        </w:tc>
        <w:tc>
          <w:tcPr>
            <w:tcW w:w="4676" w:type="dxa"/>
            <w:shd w:val="clear" w:color="auto" w:fill="auto"/>
          </w:tcPr>
          <w:p w14:paraId="450F1DDF"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55FFD343" w14:textId="77777777" w:rsidTr="00822505">
        <w:trPr>
          <w:trHeight w:val="316"/>
        </w:trPr>
        <w:tc>
          <w:tcPr>
            <w:tcW w:w="1276" w:type="dxa"/>
            <w:vMerge/>
            <w:tcBorders>
              <w:top w:val="nil"/>
            </w:tcBorders>
            <w:shd w:val="clear" w:color="auto" w:fill="auto"/>
          </w:tcPr>
          <w:p w14:paraId="5DB6F1BA"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4E645BB0"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Музыка</w:t>
            </w:r>
          </w:p>
        </w:tc>
        <w:tc>
          <w:tcPr>
            <w:tcW w:w="4676" w:type="dxa"/>
            <w:shd w:val="clear" w:color="auto" w:fill="auto"/>
          </w:tcPr>
          <w:p w14:paraId="7B1E5716" w14:textId="77777777" w:rsidR="00822505" w:rsidRPr="00822505" w:rsidRDefault="00822505" w:rsidP="00822505">
            <w:pPr>
              <w:widowControl w:val="0"/>
              <w:autoSpaceDE w:val="0"/>
              <w:autoSpaceDN w:val="0"/>
              <w:spacing w:before="10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0B69088E" w14:textId="77777777" w:rsidTr="00822505">
        <w:trPr>
          <w:trHeight w:val="554"/>
        </w:trPr>
        <w:tc>
          <w:tcPr>
            <w:tcW w:w="1276" w:type="dxa"/>
            <w:vMerge/>
            <w:tcBorders>
              <w:top w:val="nil"/>
            </w:tcBorders>
            <w:shd w:val="clear" w:color="auto" w:fill="auto"/>
          </w:tcPr>
          <w:p w14:paraId="52589D50"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2C97D616"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Изобразительное</w:t>
            </w:r>
          </w:p>
          <w:p w14:paraId="57FCE388" w14:textId="77777777" w:rsidR="00822505" w:rsidRPr="00822505" w:rsidRDefault="00822505" w:rsidP="00822505">
            <w:pPr>
              <w:widowControl w:val="0"/>
              <w:autoSpaceDE w:val="0"/>
              <w:autoSpaceDN w:val="0"/>
              <w:spacing w:line="269"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искусство</w:t>
            </w:r>
          </w:p>
        </w:tc>
        <w:tc>
          <w:tcPr>
            <w:tcW w:w="4676" w:type="dxa"/>
            <w:shd w:val="clear" w:color="auto" w:fill="auto"/>
          </w:tcPr>
          <w:p w14:paraId="1BB1B492" w14:textId="77777777" w:rsidR="00822505" w:rsidRPr="00822505" w:rsidRDefault="00822505" w:rsidP="00822505">
            <w:pPr>
              <w:widowControl w:val="0"/>
              <w:autoSpaceDE w:val="0"/>
              <w:autoSpaceDN w:val="0"/>
              <w:spacing w:before="108"/>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69F85793" w14:textId="77777777" w:rsidTr="00822505">
        <w:trPr>
          <w:trHeight w:val="316"/>
        </w:trPr>
        <w:tc>
          <w:tcPr>
            <w:tcW w:w="1276" w:type="dxa"/>
            <w:vMerge/>
            <w:tcBorders>
              <w:top w:val="nil"/>
            </w:tcBorders>
            <w:shd w:val="clear" w:color="auto" w:fill="auto"/>
          </w:tcPr>
          <w:p w14:paraId="5779D5F3"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7811A51D" w14:textId="77777777" w:rsidR="00822505" w:rsidRPr="00822505" w:rsidRDefault="00822505" w:rsidP="00822505">
            <w:pPr>
              <w:widowControl w:val="0"/>
              <w:autoSpaceDE w:val="0"/>
              <w:autoSpaceDN w:val="0"/>
              <w:spacing w:before="5"/>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Технология</w:t>
            </w:r>
          </w:p>
        </w:tc>
        <w:tc>
          <w:tcPr>
            <w:tcW w:w="4676" w:type="dxa"/>
            <w:shd w:val="clear" w:color="auto" w:fill="auto"/>
          </w:tcPr>
          <w:p w14:paraId="57F84192"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798F16C8" w14:textId="77777777" w:rsidTr="00822505">
        <w:trPr>
          <w:trHeight w:val="635"/>
        </w:trPr>
        <w:tc>
          <w:tcPr>
            <w:tcW w:w="1276" w:type="dxa"/>
            <w:vMerge/>
            <w:tcBorders>
              <w:top w:val="nil"/>
            </w:tcBorders>
            <w:shd w:val="clear" w:color="auto" w:fill="auto"/>
          </w:tcPr>
          <w:p w14:paraId="7744A4ED"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1F7801F9" w14:textId="77777777" w:rsidR="00822505" w:rsidRPr="00822505" w:rsidRDefault="00822505" w:rsidP="00822505">
            <w:pPr>
              <w:widowControl w:val="0"/>
              <w:autoSpaceDE w:val="0"/>
              <w:autoSpaceDN w:val="0"/>
              <w:spacing w:before="16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Физическая культура</w:t>
            </w:r>
          </w:p>
        </w:tc>
        <w:tc>
          <w:tcPr>
            <w:tcW w:w="4676" w:type="dxa"/>
            <w:shd w:val="clear" w:color="auto" w:fill="auto"/>
          </w:tcPr>
          <w:p w14:paraId="59F07A42"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Проверка уровня физической подготовки (сдача нормативов)</w:t>
            </w:r>
          </w:p>
        </w:tc>
      </w:tr>
      <w:tr w:rsidR="00822505" w:rsidRPr="00822505" w14:paraId="3ED20200" w14:textId="77777777" w:rsidTr="00822505">
        <w:trPr>
          <w:trHeight w:val="316"/>
        </w:trPr>
        <w:tc>
          <w:tcPr>
            <w:tcW w:w="1276" w:type="dxa"/>
            <w:vMerge w:val="restart"/>
            <w:shd w:val="clear" w:color="auto" w:fill="auto"/>
          </w:tcPr>
          <w:p w14:paraId="0169EA93"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2-3 класс</w:t>
            </w:r>
          </w:p>
        </w:tc>
        <w:tc>
          <w:tcPr>
            <w:tcW w:w="3604" w:type="dxa"/>
            <w:shd w:val="clear" w:color="auto" w:fill="auto"/>
          </w:tcPr>
          <w:p w14:paraId="5758BCE1" w14:textId="77777777" w:rsidR="00822505" w:rsidRPr="00822505" w:rsidRDefault="00822505" w:rsidP="00822505">
            <w:pPr>
              <w:widowControl w:val="0"/>
              <w:autoSpaceDE w:val="0"/>
              <w:autoSpaceDN w:val="0"/>
              <w:spacing w:before="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Русский язык</w:t>
            </w:r>
          </w:p>
        </w:tc>
        <w:tc>
          <w:tcPr>
            <w:tcW w:w="4676" w:type="dxa"/>
            <w:shd w:val="clear" w:color="auto" w:fill="auto"/>
          </w:tcPr>
          <w:p w14:paraId="0252D56A"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 xml:space="preserve"> Диктант с грамматическим заданием</w:t>
            </w:r>
          </w:p>
        </w:tc>
      </w:tr>
      <w:tr w:rsidR="00822505" w:rsidRPr="00822505" w14:paraId="6E6AFE1B" w14:textId="77777777" w:rsidTr="00822505">
        <w:trPr>
          <w:trHeight w:val="316"/>
        </w:trPr>
        <w:tc>
          <w:tcPr>
            <w:tcW w:w="1276" w:type="dxa"/>
            <w:vMerge/>
            <w:tcBorders>
              <w:top w:val="nil"/>
            </w:tcBorders>
            <w:shd w:val="clear" w:color="auto" w:fill="auto"/>
          </w:tcPr>
          <w:p w14:paraId="19A38036"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307A69AA"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Родной язык (русский)</w:t>
            </w:r>
          </w:p>
        </w:tc>
        <w:tc>
          <w:tcPr>
            <w:tcW w:w="4676" w:type="dxa"/>
            <w:shd w:val="clear" w:color="auto" w:fill="auto"/>
          </w:tcPr>
          <w:p w14:paraId="633474A0"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11521C9C" w14:textId="77777777" w:rsidTr="00822505">
        <w:trPr>
          <w:trHeight w:val="318"/>
        </w:trPr>
        <w:tc>
          <w:tcPr>
            <w:tcW w:w="1276" w:type="dxa"/>
            <w:vMerge/>
            <w:tcBorders>
              <w:top w:val="nil"/>
            </w:tcBorders>
            <w:shd w:val="clear" w:color="auto" w:fill="auto"/>
          </w:tcPr>
          <w:p w14:paraId="19A345CD"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27B983D8"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Литературное чтение</w:t>
            </w:r>
          </w:p>
        </w:tc>
        <w:tc>
          <w:tcPr>
            <w:tcW w:w="4676" w:type="dxa"/>
            <w:shd w:val="clear" w:color="auto" w:fill="auto"/>
          </w:tcPr>
          <w:p w14:paraId="1303BC0E" w14:textId="77777777" w:rsidR="00822505" w:rsidRPr="00822505" w:rsidRDefault="00822505" w:rsidP="00822505">
            <w:pPr>
              <w:widowControl w:val="0"/>
              <w:autoSpaceDE w:val="0"/>
              <w:autoSpaceDN w:val="0"/>
              <w:spacing w:line="267"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37DE4F02" w14:textId="77777777" w:rsidTr="00822505">
        <w:trPr>
          <w:trHeight w:val="551"/>
        </w:trPr>
        <w:tc>
          <w:tcPr>
            <w:tcW w:w="1276" w:type="dxa"/>
            <w:vMerge/>
            <w:tcBorders>
              <w:top w:val="nil"/>
            </w:tcBorders>
            <w:shd w:val="clear" w:color="auto" w:fill="auto"/>
          </w:tcPr>
          <w:p w14:paraId="16205701"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71B67C08" w14:textId="77777777" w:rsidR="00822505" w:rsidRPr="00822505" w:rsidRDefault="00822505" w:rsidP="00822505">
            <w:pPr>
              <w:widowControl w:val="0"/>
              <w:autoSpaceDE w:val="0"/>
              <w:autoSpaceDN w:val="0"/>
              <w:spacing w:line="262"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Литературное чтение</w:t>
            </w:r>
          </w:p>
          <w:p w14:paraId="00C1215E" w14:textId="77777777" w:rsidR="00822505" w:rsidRPr="00822505" w:rsidRDefault="00822505" w:rsidP="00822505">
            <w:pPr>
              <w:widowControl w:val="0"/>
              <w:autoSpaceDE w:val="0"/>
              <w:autoSpaceDN w:val="0"/>
              <w:spacing w:line="269"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lastRenderedPageBreak/>
              <w:t>на родном языке</w:t>
            </w:r>
          </w:p>
        </w:tc>
        <w:tc>
          <w:tcPr>
            <w:tcW w:w="4676" w:type="dxa"/>
            <w:shd w:val="clear" w:color="auto" w:fill="auto"/>
          </w:tcPr>
          <w:p w14:paraId="0C29BA57" w14:textId="77777777" w:rsidR="00822505" w:rsidRPr="00822505" w:rsidRDefault="00822505" w:rsidP="00822505">
            <w:pPr>
              <w:widowControl w:val="0"/>
              <w:autoSpaceDE w:val="0"/>
              <w:autoSpaceDN w:val="0"/>
              <w:spacing w:before="106"/>
              <w:rPr>
                <w:rFonts w:ascii="Times New Roman" w:hAnsi="Times New Roman" w:cs="Times New Roman"/>
                <w:sz w:val="24"/>
                <w:szCs w:val="24"/>
                <w:lang w:eastAsia="en-US"/>
              </w:rPr>
            </w:pPr>
            <w:r w:rsidRPr="00822505">
              <w:rPr>
                <w:rFonts w:ascii="Times New Roman" w:hAnsi="Times New Roman" w:cs="Times New Roman"/>
                <w:sz w:val="24"/>
                <w:szCs w:val="24"/>
                <w:lang w:eastAsia="en-US"/>
              </w:rPr>
              <w:lastRenderedPageBreak/>
              <w:t xml:space="preserve"> Тестовая работа</w:t>
            </w:r>
          </w:p>
        </w:tc>
      </w:tr>
      <w:tr w:rsidR="00822505" w:rsidRPr="00822505" w14:paraId="7E88C68A" w14:textId="77777777" w:rsidTr="00822505">
        <w:trPr>
          <w:trHeight w:val="316"/>
        </w:trPr>
        <w:tc>
          <w:tcPr>
            <w:tcW w:w="1276" w:type="dxa"/>
            <w:vMerge/>
            <w:tcBorders>
              <w:top w:val="nil"/>
            </w:tcBorders>
            <w:shd w:val="clear" w:color="auto" w:fill="auto"/>
          </w:tcPr>
          <w:p w14:paraId="6689D5EE"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50E0F7A8"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Математика</w:t>
            </w:r>
          </w:p>
        </w:tc>
        <w:tc>
          <w:tcPr>
            <w:tcW w:w="4676" w:type="dxa"/>
            <w:shd w:val="clear" w:color="auto" w:fill="auto"/>
          </w:tcPr>
          <w:p w14:paraId="6189CCF5"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Итоговая контрольная работа</w:t>
            </w:r>
          </w:p>
        </w:tc>
      </w:tr>
      <w:tr w:rsidR="00822505" w:rsidRPr="00822505" w14:paraId="023B4C80" w14:textId="77777777" w:rsidTr="00822505">
        <w:trPr>
          <w:trHeight w:val="318"/>
        </w:trPr>
        <w:tc>
          <w:tcPr>
            <w:tcW w:w="1276" w:type="dxa"/>
            <w:vMerge/>
            <w:tcBorders>
              <w:top w:val="nil"/>
            </w:tcBorders>
            <w:shd w:val="clear" w:color="auto" w:fill="auto"/>
          </w:tcPr>
          <w:p w14:paraId="60359FC8"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043F9B0B"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Окружающий мир</w:t>
            </w:r>
          </w:p>
        </w:tc>
        <w:tc>
          <w:tcPr>
            <w:tcW w:w="4676" w:type="dxa"/>
            <w:shd w:val="clear" w:color="auto" w:fill="auto"/>
          </w:tcPr>
          <w:p w14:paraId="172BB13E" w14:textId="77777777" w:rsidR="00822505" w:rsidRPr="00822505" w:rsidRDefault="00822505" w:rsidP="00822505">
            <w:pPr>
              <w:widowControl w:val="0"/>
              <w:autoSpaceDE w:val="0"/>
              <w:autoSpaceDN w:val="0"/>
              <w:spacing w:line="267"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35ECD573" w14:textId="77777777" w:rsidTr="00822505">
        <w:trPr>
          <w:trHeight w:val="316"/>
        </w:trPr>
        <w:tc>
          <w:tcPr>
            <w:tcW w:w="1276" w:type="dxa"/>
            <w:vMerge/>
            <w:tcBorders>
              <w:top w:val="nil"/>
            </w:tcBorders>
            <w:shd w:val="clear" w:color="auto" w:fill="auto"/>
          </w:tcPr>
          <w:p w14:paraId="37F28E16"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6F41B5B0"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Музыка</w:t>
            </w:r>
          </w:p>
        </w:tc>
        <w:tc>
          <w:tcPr>
            <w:tcW w:w="4676" w:type="dxa"/>
            <w:shd w:val="clear" w:color="auto" w:fill="auto"/>
          </w:tcPr>
          <w:p w14:paraId="46E40DA9"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220E9F83" w14:textId="77777777" w:rsidTr="00822505">
        <w:trPr>
          <w:trHeight w:val="551"/>
        </w:trPr>
        <w:tc>
          <w:tcPr>
            <w:tcW w:w="1276" w:type="dxa"/>
            <w:vMerge/>
            <w:tcBorders>
              <w:top w:val="nil"/>
            </w:tcBorders>
            <w:shd w:val="clear" w:color="auto" w:fill="auto"/>
          </w:tcPr>
          <w:p w14:paraId="59C57A70"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07F6F67A" w14:textId="77777777" w:rsidR="00822505" w:rsidRPr="00822505" w:rsidRDefault="00822505" w:rsidP="00822505">
            <w:pPr>
              <w:widowControl w:val="0"/>
              <w:autoSpaceDE w:val="0"/>
              <w:autoSpaceDN w:val="0"/>
              <w:spacing w:line="262"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Изобразительное</w:t>
            </w:r>
          </w:p>
          <w:p w14:paraId="285A6D5B" w14:textId="77777777" w:rsidR="00822505" w:rsidRPr="00822505" w:rsidRDefault="00822505" w:rsidP="00822505">
            <w:pPr>
              <w:widowControl w:val="0"/>
              <w:autoSpaceDE w:val="0"/>
              <w:autoSpaceDN w:val="0"/>
              <w:spacing w:line="269"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искусство</w:t>
            </w:r>
          </w:p>
        </w:tc>
        <w:tc>
          <w:tcPr>
            <w:tcW w:w="4676" w:type="dxa"/>
            <w:shd w:val="clear" w:color="auto" w:fill="auto"/>
          </w:tcPr>
          <w:p w14:paraId="3021F707" w14:textId="77777777" w:rsidR="00822505" w:rsidRPr="00822505" w:rsidRDefault="00822505" w:rsidP="00822505">
            <w:pPr>
              <w:widowControl w:val="0"/>
              <w:autoSpaceDE w:val="0"/>
              <w:autoSpaceDN w:val="0"/>
              <w:spacing w:before="10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38BF758E" w14:textId="77777777" w:rsidTr="00822505">
        <w:trPr>
          <w:trHeight w:val="318"/>
        </w:trPr>
        <w:tc>
          <w:tcPr>
            <w:tcW w:w="1276" w:type="dxa"/>
            <w:vMerge/>
            <w:tcBorders>
              <w:top w:val="nil"/>
            </w:tcBorders>
            <w:shd w:val="clear" w:color="auto" w:fill="auto"/>
          </w:tcPr>
          <w:p w14:paraId="260A2182"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6DB4458D"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Технология</w:t>
            </w:r>
          </w:p>
        </w:tc>
        <w:tc>
          <w:tcPr>
            <w:tcW w:w="4676" w:type="dxa"/>
            <w:shd w:val="clear" w:color="auto" w:fill="auto"/>
          </w:tcPr>
          <w:p w14:paraId="37DD1D72" w14:textId="77777777" w:rsidR="00822505" w:rsidRPr="00822505" w:rsidRDefault="00822505" w:rsidP="00822505">
            <w:pPr>
              <w:widowControl w:val="0"/>
              <w:autoSpaceDE w:val="0"/>
              <w:autoSpaceDN w:val="0"/>
              <w:spacing w:line="267"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5009597B" w14:textId="77777777" w:rsidTr="00822505">
        <w:trPr>
          <w:trHeight w:val="633"/>
        </w:trPr>
        <w:tc>
          <w:tcPr>
            <w:tcW w:w="1276" w:type="dxa"/>
            <w:vMerge/>
            <w:tcBorders>
              <w:top w:val="nil"/>
            </w:tcBorders>
            <w:shd w:val="clear" w:color="auto" w:fill="auto"/>
          </w:tcPr>
          <w:p w14:paraId="240DABF1"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3B8A10D9" w14:textId="77777777" w:rsidR="00822505" w:rsidRPr="00822505" w:rsidRDefault="00822505" w:rsidP="00822505">
            <w:pPr>
              <w:widowControl w:val="0"/>
              <w:autoSpaceDE w:val="0"/>
              <w:autoSpaceDN w:val="0"/>
              <w:spacing w:before="16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Физическая культура</w:t>
            </w:r>
          </w:p>
        </w:tc>
        <w:tc>
          <w:tcPr>
            <w:tcW w:w="4676" w:type="dxa"/>
            <w:shd w:val="clear" w:color="auto" w:fill="auto"/>
          </w:tcPr>
          <w:p w14:paraId="3AB51592"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Проверка уровня физической подготовки (сдача нормативов)</w:t>
            </w:r>
          </w:p>
        </w:tc>
      </w:tr>
      <w:tr w:rsidR="00822505" w:rsidRPr="00822505" w14:paraId="6C74EC94" w14:textId="77777777" w:rsidTr="00822505">
        <w:trPr>
          <w:trHeight w:val="318"/>
        </w:trPr>
        <w:tc>
          <w:tcPr>
            <w:tcW w:w="1276" w:type="dxa"/>
            <w:vMerge/>
            <w:tcBorders>
              <w:top w:val="nil"/>
            </w:tcBorders>
            <w:shd w:val="clear" w:color="auto" w:fill="auto"/>
          </w:tcPr>
          <w:p w14:paraId="11BA9C8D"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3F149108" w14:textId="77777777" w:rsidR="00822505" w:rsidRPr="00822505" w:rsidRDefault="00822505" w:rsidP="00822505">
            <w:pPr>
              <w:widowControl w:val="0"/>
              <w:autoSpaceDE w:val="0"/>
              <w:autoSpaceDN w:val="0"/>
              <w:spacing w:line="267"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Иностранный язык</w:t>
            </w:r>
          </w:p>
        </w:tc>
        <w:tc>
          <w:tcPr>
            <w:tcW w:w="4676" w:type="dxa"/>
            <w:shd w:val="clear" w:color="auto" w:fill="auto"/>
          </w:tcPr>
          <w:p w14:paraId="130CC882" w14:textId="77777777" w:rsidR="00822505" w:rsidRPr="00822505" w:rsidRDefault="00822505" w:rsidP="00822505">
            <w:pPr>
              <w:widowControl w:val="0"/>
              <w:autoSpaceDE w:val="0"/>
              <w:autoSpaceDN w:val="0"/>
              <w:spacing w:line="267"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2A9C7F2E" w14:textId="77777777" w:rsidTr="00822505">
        <w:trPr>
          <w:trHeight w:val="316"/>
        </w:trPr>
        <w:tc>
          <w:tcPr>
            <w:tcW w:w="1276" w:type="dxa"/>
            <w:vMerge w:val="restart"/>
            <w:shd w:val="clear" w:color="auto" w:fill="auto"/>
          </w:tcPr>
          <w:p w14:paraId="5CA4E34C"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4 класс</w:t>
            </w:r>
          </w:p>
        </w:tc>
        <w:tc>
          <w:tcPr>
            <w:tcW w:w="3604" w:type="dxa"/>
            <w:shd w:val="clear" w:color="auto" w:fill="auto"/>
          </w:tcPr>
          <w:p w14:paraId="3CB0CC6D"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Русский язык</w:t>
            </w:r>
          </w:p>
        </w:tc>
        <w:tc>
          <w:tcPr>
            <w:tcW w:w="4676" w:type="dxa"/>
            <w:shd w:val="clear" w:color="auto" w:fill="auto"/>
          </w:tcPr>
          <w:p w14:paraId="659F4810"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Диктант с грамматическим заданием</w:t>
            </w:r>
          </w:p>
        </w:tc>
      </w:tr>
      <w:tr w:rsidR="00822505" w:rsidRPr="00822505" w14:paraId="696148E6" w14:textId="77777777" w:rsidTr="00822505">
        <w:trPr>
          <w:trHeight w:val="318"/>
        </w:trPr>
        <w:tc>
          <w:tcPr>
            <w:tcW w:w="1276" w:type="dxa"/>
            <w:vMerge/>
            <w:tcBorders>
              <w:top w:val="nil"/>
            </w:tcBorders>
            <w:shd w:val="clear" w:color="auto" w:fill="auto"/>
          </w:tcPr>
          <w:p w14:paraId="50C7DABB"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1E1F1BAA"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Родной язык (русский)</w:t>
            </w:r>
          </w:p>
        </w:tc>
        <w:tc>
          <w:tcPr>
            <w:tcW w:w="4676" w:type="dxa"/>
            <w:shd w:val="clear" w:color="auto" w:fill="auto"/>
          </w:tcPr>
          <w:p w14:paraId="2A751988"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55DDB8F8" w14:textId="77777777" w:rsidTr="00822505">
        <w:trPr>
          <w:trHeight w:val="316"/>
        </w:trPr>
        <w:tc>
          <w:tcPr>
            <w:tcW w:w="1276" w:type="dxa"/>
            <w:vMerge/>
            <w:tcBorders>
              <w:top w:val="nil"/>
            </w:tcBorders>
            <w:shd w:val="clear" w:color="auto" w:fill="auto"/>
          </w:tcPr>
          <w:p w14:paraId="54369F3B"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4E87880E" w14:textId="77777777" w:rsidR="00822505" w:rsidRPr="00822505" w:rsidRDefault="00822505" w:rsidP="00822505">
            <w:pPr>
              <w:widowControl w:val="0"/>
              <w:autoSpaceDE w:val="0"/>
              <w:autoSpaceDN w:val="0"/>
              <w:spacing w:before="5"/>
              <w:rPr>
                <w:rFonts w:ascii="Times New Roman" w:hAnsi="Times New Roman" w:cs="Times New Roman"/>
                <w:sz w:val="24"/>
                <w:szCs w:val="24"/>
                <w:lang w:eastAsia="en-US"/>
              </w:rPr>
            </w:pPr>
            <w:r w:rsidRPr="00822505">
              <w:rPr>
                <w:rFonts w:ascii="Times New Roman" w:hAnsi="Times New Roman" w:cs="Times New Roman"/>
                <w:sz w:val="24"/>
                <w:szCs w:val="24"/>
                <w:lang w:eastAsia="en-US"/>
              </w:rPr>
              <w:t>Литературное чтение</w:t>
            </w:r>
          </w:p>
        </w:tc>
        <w:tc>
          <w:tcPr>
            <w:tcW w:w="4676" w:type="dxa"/>
            <w:shd w:val="clear" w:color="auto" w:fill="auto"/>
          </w:tcPr>
          <w:p w14:paraId="407B50F6"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5918A4D9" w14:textId="77777777" w:rsidTr="00822505">
        <w:trPr>
          <w:trHeight w:val="551"/>
        </w:trPr>
        <w:tc>
          <w:tcPr>
            <w:tcW w:w="1276" w:type="dxa"/>
            <w:vMerge/>
            <w:tcBorders>
              <w:top w:val="nil"/>
            </w:tcBorders>
            <w:shd w:val="clear" w:color="auto" w:fill="auto"/>
          </w:tcPr>
          <w:p w14:paraId="360DE680"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4E507F43" w14:textId="77777777" w:rsidR="00822505" w:rsidRPr="00822505" w:rsidRDefault="00822505" w:rsidP="00822505">
            <w:pPr>
              <w:widowControl w:val="0"/>
              <w:autoSpaceDE w:val="0"/>
              <w:autoSpaceDN w:val="0"/>
              <w:spacing w:line="262"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Литературное чтение</w:t>
            </w:r>
          </w:p>
          <w:p w14:paraId="012F011D" w14:textId="77777777" w:rsidR="00822505" w:rsidRPr="00822505" w:rsidRDefault="00822505" w:rsidP="00822505">
            <w:pPr>
              <w:widowControl w:val="0"/>
              <w:autoSpaceDE w:val="0"/>
              <w:autoSpaceDN w:val="0"/>
              <w:spacing w:line="269"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на родном языке</w:t>
            </w:r>
          </w:p>
        </w:tc>
        <w:tc>
          <w:tcPr>
            <w:tcW w:w="4676" w:type="dxa"/>
            <w:shd w:val="clear" w:color="auto" w:fill="auto"/>
          </w:tcPr>
          <w:p w14:paraId="034A6BDD" w14:textId="77777777" w:rsidR="00822505" w:rsidRPr="00822505" w:rsidRDefault="00822505" w:rsidP="00822505">
            <w:pPr>
              <w:widowControl w:val="0"/>
              <w:autoSpaceDE w:val="0"/>
              <w:autoSpaceDN w:val="0"/>
              <w:spacing w:before="10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23899EDD" w14:textId="77777777" w:rsidTr="00822505">
        <w:trPr>
          <w:trHeight w:val="318"/>
        </w:trPr>
        <w:tc>
          <w:tcPr>
            <w:tcW w:w="1276" w:type="dxa"/>
            <w:vMerge/>
            <w:tcBorders>
              <w:top w:val="nil"/>
            </w:tcBorders>
            <w:shd w:val="clear" w:color="auto" w:fill="auto"/>
          </w:tcPr>
          <w:p w14:paraId="2178FA93"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3931AD8C"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Математика</w:t>
            </w:r>
          </w:p>
        </w:tc>
        <w:tc>
          <w:tcPr>
            <w:tcW w:w="4676" w:type="dxa"/>
            <w:shd w:val="clear" w:color="auto" w:fill="auto"/>
          </w:tcPr>
          <w:p w14:paraId="41DBAD06"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Итоговая контрольная работа</w:t>
            </w:r>
          </w:p>
        </w:tc>
      </w:tr>
      <w:tr w:rsidR="00822505" w:rsidRPr="00822505" w14:paraId="205FBD6F" w14:textId="77777777" w:rsidTr="00822505">
        <w:trPr>
          <w:trHeight w:val="316"/>
        </w:trPr>
        <w:tc>
          <w:tcPr>
            <w:tcW w:w="1276" w:type="dxa"/>
            <w:vMerge/>
            <w:tcBorders>
              <w:top w:val="nil"/>
            </w:tcBorders>
            <w:shd w:val="clear" w:color="auto" w:fill="auto"/>
          </w:tcPr>
          <w:p w14:paraId="71A05C66"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3005A646" w14:textId="77777777" w:rsidR="00822505" w:rsidRPr="00822505" w:rsidRDefault="00822505" w:rsidP="00822505">
            <w:pPr>
              <w:widowControl w:val="0"/>
              <w:autoSpaceDE w:val="0"/>
              <w:autoSpaceDN w:val="0"/>
              <w:spacing w:before="5"/>
              <w:rPr>
                <w:rFonts w:ascii="Times New Roman" w:hAnsi="Times New Roman" w:cs="Times New Roman"/>
                <w:sz w:val="24"/>
                <w:szCs w:val="24"/>
                <w:lang w:eastAsia="en-US"/>
              </w:rPr>
            </w:pPr>
            <w:r w:rsidRPr="00822505">
              <w:rPr>
                <w:rFonts w:ascii="Times New Roman" w:hAnsi="Times New Roman" w:cs="Times New Roman"/>
                <w:sz w:val="24"/>
                <w:szCs w:val="24"/>
                <w:lang w:eastAsia="en-US"/>
              </w:rPr>
              <w:t>Окружающий мир</w:t>
            </w:r>
          </w:p>
        </w:tc>
        <w:tc>
          <w:tcPr>
            <w:tcW w:w="4676" w:type="dxa"/>
            <w:shd w:val="clear" w:color="auto" w:fill="auto"/>
          </w:tcPr>
          <w:p w14:paraId="63C89096"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63217FC7" w14:textId="77777777" w:rsidTr="00822505">
        <w:trPr>
          <w:trHeight w:val="316"/>
        </w:trPr>
        <w:tc>
          <w:tcPr>
            <w:tcW w:w="1276" w:type="dxa"/>
            <w:vMerge/>
            <w:tcBorders>
              <w:top w:val="nil"/>
            </w:tcBorders>
            <w:shd w:val="clear" w:color="auto" w:fill="auto"/>
          </w:tcPr>
          <w:p w14:paraId="13F3173B"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6FCEE5FB" w14:textId="77777777" w:rsidR="00822505" w:rsidRPr="00822505" w:rsidRDefault="00822505" w:rsidP="00822505">
            <w:pPr>
              <w:widowControl w:val="0"/>
              <w:autoSpaceDE w:val="0"/>
              <w:autoSpaceDN w:val="0"/>
              <w:spacing w:before="7"/>
              <w:rPr>
                <w:rFonts w:ascii="Times New Roman" w:hAnsi="Times New Roman" w:cs="Times New Roman"/>
                <w:sz w:val="24"/>
                <w:szCs w:val="24"/>
                <w:lang w:eastAsia="en-US"/>
              </w:rPr>
            </w:pPr>
            <w:r w:rsidRPr="00822505">
              <w:rPr>
                <w:rFonts w:ascii="Times New Roman" w:hAnsi="Times New Roman" w:cs="Times New Roman"/>
                <w:sz w:val="24"/>
                <w:szCs w:val="24"/>
                <w:lang w:eastAsia="en-US"/>
              </w:rPr>
              <w:t>Музыка</w:t>
            </w:r>
          </w:p>
        </w:tc>
        <w:tc>
          <w:tcPr>
            <w:tcW w:w="4676" w:type="dxa"/>
            <w:shd w:val="clear" w:color="auto" w:fill="auto"/>
          </w:tcPr>
          <w:p w14:paraId="6F59CD2F"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3E72B7B8" w14:textId="77777777" w:rsidTr="00822505">
        <w:trPr>
          <w:trHeight w:val="554"/>
        </w:trPr>
        <w:tc>
          <w:tcPr>
            <w:tcW w:w="1276" w:type="dxa"/>
            <w:vMerge/>
            <w:tcBorders>
              <w:top w:val="nil"/>
            </w:tcBorders>
            <w:shd w:val="clear" w:color="auto" w:fill="auto"/>
          </w:tcPr>
          <w:p w14:paraId="172FF14D"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2548E20E"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Изобразительное</w:t>
            </w:r>
          </w:p>
          <w:p w14:paraId="7814E6B5" w14:textId="77777777" w:rsidR="00822505" w:rsidRPr="00822505" w:rsidRDefault="00822505" w:rsidP="00822505">
            <w:pPr>
              <w:widowControl w:val="0"/>
              <w:autoSpaceDE w:val="0"/>
              <w:autoSpaceDN w:val="0"/>
              <w:spacing w:line="269"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искусство</w:t>
            </w:r>
          </w:p>
        </w:tc>
        <w:tc>
          <w:tcPr>
            <w:tcW w:w="4676" w:type="dxa"/>
            <w:shd w:val="clear" w:color="auto" w:fill="auto"/>
          </w:tcPr>
          <w:p w14:paraId="54E3B3BA" w14:textId="77777777" w:rsidR="00822505" w:rsidRPr="00822505" w:rsidRDefault="00822505" w:rsidP="00822505">
            <w:pPr>
              <w:widowControl w:val="0"/>
              <w:autoSpaceDE w:val="0"/>
              <w:autoSpaceDN w:val="0"/>
              <w:spacing w:before="10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602C0C9E" w14:textId="77777777" w:rsidTr="00822505">
        <w:trPr>
          <w:trHeight w:val="316"/>
        </w:trPr>
        <w:tc>
          <w:tcPr>
            <w:tcW w:w="1276" w:type="dxa"/>
            <w:vMerge/>
            <w:tcBorders>
              <w:top w:val="nil"/>
            </w:tcBorders>
            <w:shd w:val="clear" w:color="auto" w:fill="auto"/>
          </w:tcPr>
          <w:p w14:paraId="51FEDCD1"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396A2900" w14:textId="77777777" w:rsidR="00822505" w:rsidRPr="00822505" w:rsidRDefault="00822505" w:rsidP="00822505">
            <w:pPr>
              <w:widowControl w:val="0"/>
              <w:autoSpaceDE w:val="0"/>
              <w:autoSpaceDN w:val="0"/>
              <w:spacing w:before="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Технология</w:t>
            </w:r>
          </w:p>
        </w:tc>
        <w:tc>
          <w:tcPr>
            <w:tcW w:w="4676" w:type="dxa"/>
            <w:shd w:val="clear" w:color="auto" w:fill="auto"/>
          </w:tcPr>
          <w:p w14:paraId="38B3AE21"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17F73DEA" w14:textId="77777777" w:rsidTr="00822505">
        <w:trPr>
          <w:trHeight w:val="635"/>
        </w:trPr>
        <w:tc>
          <w:tcPr>
            <w:tcW w:w="1276" w:type="dxa"/>
            <w:vMerge/>
            <w:tcBorders>
              <w:top w:val="nil"/>
            </w:tcBorders>
            <w:shd w:val="clear" w:color="auto" w:fill="auto"/>
          </w:tcPr>
          <w:p w14:paraId="14ECE111"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5E831095" w14:textId="77777777" w:rsidR="00822505" w:rsidRPr="00822505" w:rsidRDefault="00822505" w:rsidP="00822505">
            <w:pPr>
              <w:widowControl w:val="0"/>
              <w:autoSpaceDE w:val="0"/>
              <w:autoSpaceDN w:val="0"/>
              <w:spacing w:before="166"/>
              <w:rPr>
                <w:rFonts w:ascii="Times New Roman" w:hAnsi="Times New Roman" w:cs="Times New Roman"/>
                <w:sz w:val="24"/>
                <w:szCs w:val="24"/>
                <w:lang w:eastAsia="en-US"/>
              </w:rPr>
            </w:pPr>
            <w:r w:rsidRPr="00822505">
              <w:rPr>
                <w:rFonts w:ascii="Times New Roman" w:hAnsi="Times New Roman" w:cs="Times New Roman"/>
                <w:sz w:val="24"/>
                <w:szCs w:val="24"/>
                <w:lang w:eastAsia="en-US"/>
              </w:rPr>
              <w:t>Физическая культура</w:t>
            </w:r>
          </w:p>
        </w:tc>
        <w:tc>
          <w:tcPr>
            <w:tcW w:w="4676" w:type="dxa"/>
            <w:shd w:val="clear" w:color="auto" w:fill="auto"/>
          </w:tcPr>
          <w:p w14:paraId="652001F0"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Проверка уровня физической подготовки (сдача нормативов)</w:t>
            </w:r>
          </w:p>
        </w:tc>
      </w:tr>
      <w:tr w:rsidR="00822505" w:rsidRPr="00822505" w14:paraId="0E3824B9" w14:textId="77777777" w:rsidTr="00822505">
        <w:trPr>
          <w:trHeight w:val="316"/>
        </w:trPr>
        <w:tc>
          <w:tcPr>
            <w:tcW w:w="1276" w:type="dxa"/>
            <w:vMerge/>
            <w:tcBorders>
              <w:top w:val="nil"/>
            </w:tcBorders>
            <w:shd w:val="clear" w:color="auto" w:fill="auto"/>
          </w:tcPr>
          <w:p w14:paraId="030EF8CD"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706B8C30"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Иностранный язык</w:t>
            </w:r>
          </w:p>
        </w:tc>
        <w:tc>
          <w:tcPr>
            <w:tcW w:w="4676" w:type="dxa"/>
            <w:shd w:val="clear" w:color="auto" w:fill="auto"/>
          </w:tcPr>
          <w:p w14:paraId="68EE04B9" w14:textId="77777777" w:rsidR="00822505" w:rsidRPr="00822505" w:rsidRDefault="00822505" w:rsidP="00822505">
            <w:pPr>
              <w:widowControl w:val="0"/>
              <w:autoSpaceDE w:val="0"/>
              <w:autoSpaceDN w:val="0"/>
              <w:spacing w:line="265" w:lineRule="exact"/>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r w:rsidR="00822505" w:rsidRPr="00822505" w14:paraId="325AB595" w14:textId="77777777" w:rsidTr="00822505">
        <w:trPr>
          <w:trHeight w:val="952"/>
        </w:trPr>
        <w:tc>
          <w:tcPr>
            <w:tcW w:w="1276" w:type="dxa"/>
            <w:vMerge/>
            <w:tcBorders>
              <w:top w:val="nil"/>
            </w:tcBorders>
            <w:shd w:val="clear" w:color="auto" w:fill="auto"/>
          </w:tcPr>
          <w:p w14:paraId="1AE575D2" w14:textId="77777777" w:rsidR="00822505" w:rsidRPr="00822505" w:rsidRDefault="00822505" w:rsidP="00822505">
            <w:pPr>
              <w:rPr>
                <w:rFonts w:ascii="Times New Roman" w:hAnsi="Times New Roman" w:cs="Times New Roman"/>
                <w:sz w:val="24"/>
                <w:szCs w:val="24"/>
              </w:rPr>
            </w:pPr>
          </w:p>
        </w:tc>
        <w:tc>
          <w:tcPr>
            <w:tcW w:w="3604" w:type="dxa"/>
            <w:shd w:val="clear" w:color="auto" w:fill="auto"/>
          </w:tcPr>
          <w:p w14:paraId="6FE5BDFF" w14:textId="77777777" w:rsidR="00822505" w:rsidRPr="00822505" w:rsidRDefault="00822505" w:rsidP="00822505">
            <w:pPr>
              <w:widowControl w:val="0"/>
              <w:autoSpaceDE w:val="0"/>
              <w:autoSpaceDN w:val="0"/>
              <w:ind w:right="371"/>
              <w:rPr>
                <w:rFonts w:ascii="Times New Roman" w:hAnsi="Times New Roman" w:cs="Times New Roman"/>
                <w:sz w:val="24"/>
                <w:szCs w:val="24"/>
                <w:lang w:eastAsia="en-US"/>
              </w:rPr>
            </w:pPr>
            <w:r w:rsidRPr="00822505">
              <w:rPr>
                <w:rFonts w:ascii="Times New Roman" w:hAnsi="Times New Roman" w:cs="Times New Roman"/>
                <w:sz w:val="24"/>
                <w:szCs w:val="24"/>
                <w:lang w:eastAsia="en-US"/>
              </w:rPr>
              <w:t>Основы религиозных культур и светской</w:t>
            </w:r>
          </w:p>
          <w:p w14:paraId="5BB6CF21" w14:textId="77777777" w:rsidR="00822505" w:rsidRPr="00822505" w:rsidRDefault="00822505" w:rsidP="00822505">
            <w:pPr>
              <w:widowControl w:val="0"/>
              <w:autoSpaceDE w:val="0"/>
              <w:autoSpaceDN w:val="0"/>
              <w:rPr>
                <w:rFonts w:ascii="Times New Roman" w:hAnsi="Times New Roman" w:cs="Times New Roman"/>
                <w:sz w:val="24"/>
                <w:szCs w:val="24"/>
                <w:lang w:eastAsia="en-US"/>
              </w:rPr>
            </w:pPr>
            <w:r w:rsidRPr="00822505">
              <w:rPr>
                <w:rFonts w:ascii="Times New Roman" w:hAnsi="Times New Roman" w:cs="Times New Roman"/>
                <w:sz w:val="24"/>
                <w:szCs w:val="24"/>
                <w:lang w:eastAsia="en-US"/>
              </w:rPr>
              <w:t>этики</w:t>
            </w:r>
          </w:p>
        </w:tc>
        <w:tc>
          <w:tcPr>
            <w:tcW w:w="4676" w:type="dxa"/>
            <w:shd w:val="clear" w:color="auto" w:fill="auto"/>
          </w:tcPr>
          <w:p w14:paraId="0F35099F" w14:textId="77777777" w:rsidR="00822505" w:rsidRPr="00822505" w:rsidRDefault="00822505" w:rsidP="00822505">
            <w:pPr>
              <w:widowControl w:val="0"/>
              <w:autoSpaceDE w:val="0"/>
              <w:autoSpaceDN w:val="0"/>
              <w:spacing w:before="6"/>
              <w:rPr>
                <w:rFonts w:ascii="Times New Roman" w:hAnsi="Times New Roman" w:cs="Times New Roman"/>
                <w:sz w:val="24"/>
                <w:szCs w:val="24"/>
                <w:lang w:eastAsia="en-US"/>
              </w:rPr>
            </w:pPr>
          </w:p>
          <w:p w14:paraId="00BECA12" w14:textId="77777777" w:rsidR="00822505" w:rsidRPr="00822505" w:rsidRDefault="00822505" w:rsidP="00822505">
            <w:pPr>
              <w:widowControl w:val="0"/>
              <w:autoSpaceDE w:val="0"/>
              <w:autoSpaceDN w:val="0"/>
              <w:rPr>
                <w:rFonts w:ascii="Times New Roman" w:hAnsi="Times New Roman" w:cs="Times New Roman"/>
                <w:sz w:val="24"/>
                <w:szCs w:val="24"/>
                <w:lang w:eastAsia="en-US"/>
              </w:rPr>
            </w:pPr>
            <w:r w:rsidRPr="00822505">
              <w:rPr>
                <w:rFonts w:ascii="Times New Roman" w:hAnsi="Times New Roman" w:cs="Times New Roman"/>
                <w:sz w:val="24"/>
                <w:szCs w:val="24"/>
                <w:lang w:eastAsia="en-US"/>
              </w:rPr>
              <w:t>Тестовая работа</w:t>
            </w:r>
          </w:p>
        </w:tc>
      </w:tr>
    </w:tbl>
    <w:p w14:paraId="5CF4F2F0" w14:textId="77777777" w:rsidR="00822505" w:rsidRDefault="00822505" w:rsidP="00822505">
      <w:pPr>
        <w:widowControl w:val="0"/>
        <w:ind w:right="-1"/>
        <w:jc w:val="both"/>
      </w:pPr>
    </w:p>
    <w:p w14:paraId="3C18D66A" w14:textId="77777777" w:rsidR="00822505" w:rsidRPr="00822505" w:rsidRDefault="00822505" w:rsidP="00822505">
      <w:pPr>
        <w:widowControl w:val="0"/>
        <w:ind w:right="-1" w:firstLine="851"/>
        <w:jc w:val="both"/>
        <w:rPr>
          <w:rFonts w:ascii="Times New Roman" w:hAnsi="Times New Roman" w:cs="Times New Roman"/>
          <w:sz w:val="24"/>
          <w:szCs w:val="24"/>
        </w:rPr>
      </w:pPr>
      <w:r w:rsidRPr="00822505">
        <w:rPr>
          <w:rFonts w:ascii="Times New Roman" w:hAnsi="Times New Roman" w:cs="Times New Roman"/>
          <w:sz w:val="24"/>
          <w:szCs w:val="24"/>
        </w:rPr>
        <w:t>Перечень учебных предметов, курсов, дисциплин (модулей), выносимых на промежуточную аттестацию и форма проведения определяется основной образовательной программой начального общего образования.</w:t>
      </w:r>
    </w:p>
    <w:p w14:paraId="1FE66DFC" w14:textId="77777777" w:rsidR="00822505" w:rsidRPr="00822505" w:rsidRDefault="00822505" w:rsidP="00822505">
      <w:pPr>
        <w:pStyle w:val="a3"/>
        <w:ind w:left="0"/>
        <w:jc w:val="both"/>
        <w:rPr>
          <w:rFonts w:ascii="Times New Roman" w:hAnsi="Times New Roman" w:cs="Times New Roman"/>
          <w:sz w:val="24"/>
          <w:szCs w:val="24"/>
        </w:rPr>
      </w:pPr>
      <w:r w:rsidRPr="00822505">
        <w:rPr>
          <w:rFonts w:ascii="Times New Roman" w:hAnsi="Times New Roman" w:cs="Times New Roman"/>
          <w:color w:val="000000"/>
          <w:sz w:val="24"/>
          <w:szCs w:val="24"/>
        </w:rPr>
        <w:lastRenderedPageBreak/>
        <w:t xml:space="preserve">Для аттестации учащихся 1 класса применяется безотметочная система контроля успеваемости. </w:t>
      </w:r>
    </w:p>
    <w:p w14:paraId="66162F57" w14:textId="77777777" w:rsidR="00822505" w:rsidRPr="00822505" w:rsidRDefault="00822505" w:rsidP="00822505">
      <w:pPr>
        <w:pStyle w:val="a3"/>
        <w:spacing w:after="0"/>
        <w:ind w:left="0"/>
        <w:jc w:val="both"/>
        <w:rPr>
          <w:rFonts w:ascii="Times New Roman" w:hAnsi="Times New Roman" w:cs="Times New Roman"/>
          <w:color w:val="000000"/>
          <w:sz w:val="24"/>
          <w:szCs w:val="24"/>
        </w:rPr>
      </w:pPr>
    </w:p>
    <w:p w14:paraId="7C2311CA" w14:textId="77777777" w:rsidR="00822505" w:rsidRPr="00822505" w:rsidRDefault="00822505" w:rsidP="00822505">
      <w:pPr>
        <w:spacing w:after="21" w:line="259" w:lineRule="auto"/>
        <w:ind w:left="146"/>
        <w:jc w:val="both"/>
        <w:rPr>
          <w:rFonts w:ascii="Times New Roman" w:eastAsia="Calibri" w:hAnsi="Times New Roman" w:cs="Times New Roman"/>
          <w:color w:val="000000"/>
          <w:sz w:val="24"/>
          <w:szCs w:val="24"/>
        </w:rPr>
      </w:pPr>
      <w:r w:rsidRPr="00822505">
        <w:rPr>
          <w:rFonts w:ascii="Times New Roman" w:hAnsi="Times New Roman" w:cs="Times New Roman"/>
          <w:sz w:val="24"/>
          <w:szCs w:val="24"/>
        </w:rPr>
        <w:t xml:space="preserve">                 В соответствие с требованиями ФГОС НОО и основной образовательной программой начального общего образования МАОУ Зареченская СОШ №2 для обучающихся 1-4 классов предусмотрены занятия во внеурочной деятельности. Внеурочная деятельность организуется по направлениям развития личности (</w:t>
      </w:r>
      <w:r w:rsidRPr="00822505">
        <w:rPr>
          <w:rFonts w:ascii="Times New Roman" w:hAnsi="Times New Roman" w:cs="Times New Roman"/>
          <w:color w:val="000000"/>
          <w:sz w:val="24"/>
          <w:szCs w:val="24"/>
        </w:rPr>
        <w:t>цикл внеурочных занятий</w:t>
      </w:r>
      <w:r w:rsidRPr="00822505">
        <w:rPr>
          <w:rFonts w:ascii="Times New Roman" w:hAnsi="Times New Roman" w:cs="Times New Roman"/>
          <w:b/>
          <w:color w:val="000000"/>
          <w:sz w:val="24"/>
          <w:szCs w:val="24"/>
        </w:rPr>
        <w:t xml:space="preserve"> «Разговор о важном»,</w:t>
      </w:r>
      <w:r w:rsidRPr="00822505">
        <w:rPr>
          <w:rFonts w:ascii="Times New Roman" w:hAnsi="Times New Roman" w:cs="Times New Roman"/>
          <w:color w:val="000000"/>
          <w:sz w:val="24"/>
          <w:szCs w:val="24"/>
        </w:rPr>
        <w:t xml:space="preserve"> реализация особых </w:t>
      </w:r>
      <w:r w:rsidRPr="00822505">
        <w:rPr>
          <w:rFonts w:ascii="Times New Roman" w:hAnsi="Times New Roman" w:cs="Times New Roman"/>
          <w:b/>
          <w:color w:val="000000"/>
          <w:sz w:val="24"/>
          <w:szCs w:val="24"/>
        </w:rPr>
        <w:t>интеллектуальных и социокультурных</w:t>
      </w:r>
      <w:r w:rsidRPr="00822505">
        <w:rPr>
          <w:rFonts w:ascii="Times New Roman" w:hAnsi="Times New Roman" w:cs="Times New Roman"/>
          <w:color w:val="000000"/>
          <w:sz w:val="24"/>
          <w:szCs w:val="24"/>
        </w:rPr>
        <w:t xml:space="preserve"> потребностей  </w:t>
      </w:r>
      <w:r w:rsidRPr="00822505">
        <w:rPr>
          <w:rFonts w:ascii="Times New Roman" w:hAnsi="Times New Roman" w:cs="Times New Roman"/>
          <w:i/>
          <w:color w:val="000000"/>
          <w:sz w:val="24"/>
          <w:szCs w:val="24"/>
          <w:u w:val="single" w:color="000000"/>
        </w:rPr>
        <w:t>Дополнительное изучение учебныхпредметов,</w:t>
      </w:r>
      <w:r w:rsidRPr="00822505">
        <w:rPr>
          <w:rFonts w:ascii="Times New Roman" w:hAnsi="Times New Roman" w:cs="Times New Roman"/>
          <w:color w:val="000000"/>
          <w:sz w:val="24"/>
          <w:szCs w:val="24"/>
        </w:rPr>
        <w:t xml:space="preserve">формирование </w:t>
      </w:r>
      <w:r w:rsidRPr="00822505">
        <w:rPr>
          <w:rFonts w:ascii="Times New Roman" w:hAnsi="Times New Roman" w:cs="Times New Roman"/>
          <w:b/>
          <w:color w:val="000000"/>
          <w:sz w:val="24"/>
          <w:szCs w:val="24"/>
        </w:rPr>
        <w:t>функциональной грамотности,</w:t>
      </w:r>
      <w:r w:rsidRPr="00822505">
        <w:rPr>
          <w:rFonts w:ascii="Times New Roman" w:hAnsi="Times New Roman" w:cs="Times New Roman"/>
          <w:color w:val="000000"/>
          <w:sz w:val="24"/>
          <w:szCs w:val="24"/>
        </w:rPr>
        <w:t xml:space="preserve"> удовлетворение интересов и потребностей обучающихся в </w:t>
      </w:r>
      <w:r w:rsidRPr="00822505">
        <w:rPr>
          <w:rFonts w:ascii="Times New Roman" w:hAnsi="Times New Roman" w:cs="Times New Roman"/>
          <w:b/>
          <w:color w:val="000000"/>
          <w:sz w:val="24"/>
          <w:szCs w:val="24"/>
        </w:rPr>
        <w:t xml:space="preserve">творческом и физическом развитии, </w:t>
      </w:r>
      <w:r w:rsidRPr="00822505">
        <w:rPr>
          <w:rFonts w:ascii="Times New Roman" w:hAnsi="Times New Roman" w:cs="Times New Roman"/>
          <w:color w:val="000000"/>
          <w:sz w:val="24"/>
          <w:szCs w:val="24"/>
        </w:rPr>
        <w:t xml:space="preserve">удовлетворение </w:t>
      </w:r>
      <w:r w:rsidRPr="00822505">
        <w:rPr>
          <w:rFonts w:ascii="Times New Roman" w:hAnsi="Times New Roman" w:cs="Times New Roman"/>
          <w:b/>
          <w:color w:val="000000"/>
          <w:sz w:val="24"/>
          <w:szCs w:val="24"/>
        </w:rPr>
        <w:t xml:space="preserve">профориентационных </w:t>
      </w:r>
      <w:r w:rsidRPr="00822505">
        <w:rPr>
          <w:rFonts w:ascii="Times New Roman" w:hAnsi="Times New Roman" w:cs="Times New Roman"/>
          <w:color w:val="000000"/>
          <w:sz w:val="24"/>
          <w:szCs w:val="24"/>
        </w:rPr>
        <w:t xml:space="preserve">интересов и потребностей, удовлетворение </w:t>
      </w:r>
      <w:r w:rsidRPr="00822505">
        <w:rPr>
          <w:rFonts w:ascii="Times New Roman" w:hAnsi="Times New Roman" w:cs="Times New Roman"/>
          <w:b/>
          <w:color w:val="000000"/>
          <w:sz w:val="24"/>
          <w:szCs w:val="24"/>
        </w:rPr>
        <w:t>социальных</w:t>
      </w:r>
    </w:p>
    <w:p w14:paraId="686E75E1" w14:textId="77777777" w:rsidR="00822505" w:rsidRPr="00822505" w:rsidRDefault="00822505" w:rsidP="00822505">
      <w:pPr>
        <w:spacing w:line="259" w:lineRule="auto"/>
        <w:ind w:left="146"/>
        <w:jc w:val="both"/>
        <w:rPr>
          <w:rFonts w:ascii="Times New Roman" w:eastAsia="Calibri" w:hAnsi="Times New Roman" w:cs="Times New Roman"/>
          <w:color w:val="000000"/>
          <w:sz w:val="24"/>
          <w:szCs w:val="24"/>
        </w:rPr>
      </w:pPr>
      <w:r w:rsidRPr="00822505">
        <w:rPr>
          <w:rFonts w:ascii="Times New Roman" w:hAnsi="Times New Roman" w:cs="Times New Roman"/>
          <w:color w:val="000000"/>
          <w:sz w:val="24"/>
          <w:szCs w:val="24"/>
        </w:rPr>
        <w:t>интересов и потребностей</w:t>
      </w:r>
      <w:r w:rsidRPr="00822505">
        <w:rPr>
          <w:rFonts w:ascii="Times New Roman" w:hAnsi="Times New Roman" w:cs="Times New Roman"/>
          <w:sz w:val="24"/>
          <w:szCs w:val="24"/>
        </w:rPr>
        <w:t>). Организация занятий по этим направлениям является неотъемлемой частью образовательной деятельности.</w:t>
      </w:r>
    </w:p>
    <w:p w14:paraId="70AD308C" w14:textId="77777777" w:rsidR="00822505" w:rsidRPr="00822505" w:rsidRDefault="00822505" w:rsidP="00822505">
      <w:pPr>
        <w:tabs>
          <w:tab w:val="left" w:pos="1605"/>
        </w:tabs>
        <w:jc w:val="both"/>
        <w:rPr>
          <w:rFonts w:ascii="Times New Roman" w:hAnsi="Times New Roman" w:cs="Times New Roman"/>
          <w:sz w:val="24"/>
          <w:szCs w:val="24"/>
        </w:rPr>
      </w:pPr>
      <w:r w:rsidRPr="00822505">
        <w:rPr>
          <w:rFonts w:ascii="Times New Roman" w:hAnsi="Times New Roman" w:cs="Times New Roman"/>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w:t>
      </w:r>
    </w:p>
    <w:p w14:paraId="3F2C55B5" w14:textId="77777777" w:rsidR="00822505" w:rsidRPr="00822505" w:rsidRDefault="00822505" w:rsidP="005F7F56">
      <w:pPr>
        <w:jc w:val="center"/>
        <w:rPr>
          <w:rFonts w:ascii="Times New Roman" w:eastAsia="Calibri" w:hAnsi="Times New Roman" w:cs="Times New Roman"/>
          <w:sz w:val="24"/>
          <w:szCs w:val="24"/>
          <w:lang w:eastAsia="en-US"/>
        </w:rPr>
      </w:pPr>
      <w:r w:rsidRPr="00822505">
        <w:rPr>
          <w:rFonts w:ascii="Times New Roman" w:eastAsia="Calibri" w:hAnsi="Times New Roman" w:cs="Times New Roman"/>
          <w:sz w:val="24"/>
          <w:szCs w:val="24"/>
          <w:lang w:eastAsia="en-US"/>
        </w:rPr>
        <w:t>ПЛАН ПО  ВНЕУРОЧНОЙ ДЕЯТЕЛЬНОСТИ</w:t>
      </w:r>
    </w:p>
    <w:tbl>
      <w:tblPr>
        <w:tblStyle w:val="a9"/>
        <w:tblW w:w="9242" w:type="dxa"/>
        <w:tblInd w:w="392" w:type="dxa"/>
        <w:tblLayout w:type="fixed"/>
        <w:tblLook w:val="04A0" w:firstRow="1" w:lastRow="0" w:firstColumn="1" w:lastColumn="0" w:noHBand="0" w:noVBand="1"/>
      </w:tblPr>
      <w:tblGrid>
        <w:gridCol w:w="591"/>
        <w:gridCol w:w="1706"/>
        <w:gridCol w:w="1275"/>
        <w:gridCol w:w="1418"/>
        <w:gridCol w:w="1559"/>
        <w:gridCol w:w="1559"/>
        <w:gridCol w:w="1134"/>
      </w:tblGrid>
      <w:tr w:rsidR="00822505" w:rsidRPr="003F41BF" w14:paraId="7A73B9B0" w14:textId="77777777" w:rsidTr="005F7F56">
        <w:trPr>
          <w:trHeight w:val="146"/>
        </w:trPr>
        <w:tc>
          <w:tcPr>
            <w:tcW w:w="591" w:type="dxa"/>
            <w:vAlign w:val="center"/>
          </w:tcPr>
          <w:p w14:paraId="22E0DB7F"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27514957" w14:textId="77777777" w:rsidR="00822505" w:rsidRPr="005F7F56" w:rsidRDefault="00822505" w:rsidP="00822505">
            <w:pPr>
              <w:ind w:left="601"/>
              <w:jc w:val="center"/>
              <w:rPr>
                <w:rFonts w:ascii="Times New Roman" w:eastAsia="Calibri" w:hAnsi="Times New Roman" w:cs="Times New Roman"/>
              </w:rPr>
            </w:pPr>
            <w:r w:rsidRPr="005F7F56">
              <w:rPr>
                <w:rFonts w:ascii="Times New Roman" w:hAnsi="Times New Roman" w:cs="Times New Roman"/>
              </w:rPr>
              <w:t>Цикл внеурочных занятий</w:t>
            </w:r>
            <w:r w:rsidRPr="005F7F56">
              <w:rPr>
                <w:rFonts w:ascii="Times New Roman" w:hAnsi="Times New Roman" w:cs="Times New Roman"/>
                <w:b/>
              </w:rPr>
              <w:t xml:space="preserve"> «Разговор о важном»</w:t>
            </w:r>
          </w:p>
        </w:tc>
        <w:tc>
          <w:tcPr>
            <w:tcW w:w="1275" w:type="dxa"/>
            <w:vAlign w:val="center"/>
          </w:tcPr>
          <w:p w14:paraId="74775CE7" w14:textId="77777777" w:rsidR="00822505" w:rsidRPr="005F7F56" w:rsidRDefault="00822505" w:rsidP="00822505">
            <w:pPr>
              <w:jc w:val="center"/>
              <w:rPr>
                <w:rFonts w:ascii="Times New Roman" w:eastAsia="Calibri" w:hAnsi="Times New Roman" w:cs="Times New Roman"/>
              </w:rPr>
            </w:pPr>
            <w:r w:rsidRPr="005F7F56">
              <w:rPr>
                <w:rFonts w:ascii="Times New Roman" w:hAnsi="Times New Roman" w:cs="Times New Roman"/>
              </w:rPr>
              <w:t xml:space="preserve">Реализация особых </w:t>
            </w:r>
            <w:r w:rsidRPr="005F7F56">
              <w:rPr>
                <w:rFonts w:ascii="Times New Roman" w:hAnsi="Times New Roman" w:cs="Times New Roman"/>
                <w:b/>
              </w:rPr>
              <w:t>интеллектуальных и социокультурных</w:t>
            </w:r>
            <w:r w:rsidRPr="005F7F56">
              <w:rPr>
                <w:rFonts w:ascii="Times New Roman" w:hAnsi="Times New Roman" w:cs="Times New Roman"/>
              </w:rPr>
              <w:t xml:space="preserve"> потребностей  </w:t>
            </w:r>
          </w:p>
        </w:tc>
        <w:tc>
          <w:tcPr>
            <w:tcW w:w="1418" w:type="dxa"/>
            <w:vAlign w:val="center"/>
          </w:tcPr>
          <w:p w14:paraId="22340301" w14:textId="77777777" w:rsidR="00822505" w:rsidRPr="005F7F56" w:rsidRDefault="00822505" w:rsidP="00822505">
            <w:pPr>
              <w:spacing w:line="279" w:lineRule="auto"/>
              <w:ind w:left="146"/>
              <w:rPr>
                <w:rFonts w:ascii="Times New Roman" w:eastAsia="Calibri" w:hAnsi="Times New Roman" w:cs="Times New Roman"/>
              </w:rPr>
            </w:pPr>
            <w:r w:rsidRPr="005F7F56">
              <w:rPr>
                <w:rFonts w:ascii="Times New Roman" w:hAnsi="Times New Roman" w:cs="Times New Roman"/>
              </w:rPr>
              <w:t xml:space="preserve">Формирование </w:t>
            </w:r>
            <w:r w:rsidRPr="005F7F56">
              <w:rPr>
                <w:rFonts w:ascii="Times New Roman" w:hAnsi="Times New Roman" w:cs="Times New Roman"/>
                <w:b/>
              </w:rPr>
              <w:t xml:space="preserve">функциональной грамотности </w:t>
            </w:r>
          </w:p>
          <w:p w14:paraId="40640538" w14:textId="77777777" w:rsidR="00822505" w:rsidRPr="005F7F56" w:rsidRDefault="00822505" w:rsidP="00822505">
            <w:pPr>
              <w:spacing w:after="19" w:line="259" w:lineRule="auto"/>
              <w:ind w:left="146"/>
              <w:rPr>
                <w:rFonts w:ascii="Times New Roman" w:eastAsia="Calibri" w:hAnsi="Times New Roman" w:cs="Times New Roman"/>
              </w:rPr>
            </w:pPr>
          </w:p>
          <w:p w14:paraId="58291699"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3B54E2F2" w14:textId="77777777" w:rsidR="00822505" w:rsidRPr="005F7F56" w:rsidRDefault="00822505" w:rsidP="00822505">
            <w:pPr>
              <w:spacing w:line="266" w:lineRule="auto"/>
              <w:ind w:left="146"/>
              <w:rPr>
                <w:rFonts w:ascii="Times New Roman" w:eastAsia="Calibri" w:hAnsi="Times New Roman" w:cs="Times New Roman"/>
              </w:rPr>
            </w:pPr>
            <w:r w:rsidRPr="005F7F56">
              <w:rPr>
                <w:rFonts w:ascii="Times New Roman" w:hAnsi="Times New Roman" w:cs="Times New Roman"/>
              </w:rPr>
              <w:t xml:space="preserve">Удовлетворение интересов и потребностей обучающихся в </w:t>
            </w:r>
            <w:r w:rsidRPr="005F7F56">
              <w:rPr>
                <w:rFonts w:ascii="Times New Roman" w:hAnsi="Times New Roman" w:cs="Times New Roman"/>
                <w:b/>
              </w:rPr>
              <w:t xml:space="preserve">творческом и физическом развитии </w:t>
            </w:r>
          </w:p>
        </w:tc>
        <w:tc>
          <w:tcPr>
            <w:tcW w:w="1559" w:type="dxa"/>
            <w:vAlign w:val="center"/>
          </w:tcPr>
          <w:p w14:paraId="42931EF4" w14:textId="77777777" w:rsidR="00822505" w:rsidRPr="005F7F56" w:rsidRDefault="00822505" w:rsidP="00822505">
            <w:pPr>
              <w:spacing w:after="20" w:line="259" w:lineRule="auto"/>
              <w:ind w:left="146"/>
              <w:rPr>
                <w:rFonts w:ascii="Times New Roman" w:eastAsia="Calibri" w:hAnsi="Times New Roman" w:cs="Times New Roman"/>
              </w:rPr>
            </w:pPr>
            <w:r w:rsidRPr="005F7F56">
              <w:rPr>
                <w:rFonts w:ascii="Times New Roman" w:hAnsi="Times New Roman" w:cs="Times New Roman"/>
              </w:rPr>
              <w:t xml:space="preserve">Удовлетворение </w:t>
            </w:r>
          </w:p>
          <w:p w14:paraId="21174398" w14:textId="77777777" w:rsidR="00822505" w:rsidRPr="005F7F56" w:rsidRDefault="00822505" w:rsidP="00822505">
            <w:pPr>
              <w:spacing w:line="278" w:lineRule="auto"/>
              <w:ind w:left="146"/>
              <w:rPr>
                <w:rFonts w:ascii="Times New Roman" w:eastAsia="Calibri" w:hAnsi="Times New Roman" w:cs="Times New Roman"/>
              </w:rPr>
            </w:pPr>
            <w:r w:rsidRPr="005F7F56">
              <w:rPr>
                <w:rFonts w:ascii="Times New Roman" w:hAnsi="Times New Roman" w:cs="Times New Roman"/>
                <w:b/>
              </w:rPr>
              <w:t xml:space="preserve">профориентационных </w:t>
            </w:r>
            <w:r w:rsidRPr="005F7F56">
              <w:rPr>
                <w:rFonts w:ascii="Times New Roman" w:hAnsi="Times New Roman" w:cs="Times New Roman"/>
              </w:rPr>
              <w:t xml:space="preserve">интересов и потребностей </w:t>
            </w:r>
          </w:p>
          <w:p w14:paraId="1488E69A" w14:textId="77777777" w:rsidR="00822505" w:rsidRPr="005F7F56" w:rsidRDefault="00822505" w:rsidP="00822505">
            <w:pPr>
              <w:spacing w:line="259" w:lineRule="auto"/>
              <w:ind w:left="146"/>
              <w:rPr>
                <w:rFonts w:ascii="Times New Roman" w:eastAsia="Calibri" w:hAnsi="Times New Roman" w:cs="Times New Roman"/>
              </w:rPr>
            </w:pPr>
          </w:p>
          <w:p w14:paraId="63036741" w14:textId="77777777" w:rsidR="00822505" w:rsidRPr="005F7F56" w:rsidRDefault="00822505" w:rsidP="00822505">
            <w:pPr>
              <w:spacing w:line="259" w:lineRule="auto"/>
              <w:ind w:left="146"/>
              <w:rPr>
                <w:rFonts w:ascii="Times New Roman" w:eastAsia="Calibri" w:hAnsi="Times New Roman" w:cs="Times New Roman"/>
              </w:rPr>
            </w:pPr>
          </w:p>
        </w:tc>
        <w:tc>
          <w:tcPr>
            <w:tcW w:w="1134" w:type="dxa"/>
          </w:tcPr>
          <w:p w14:paraId="149D0321" w14:textId="77777777" w:rsidR="00822505" w:rsidRPr="005F7F56" w:rsidRDefault="00822505" w:rsidP="00822505">
            <w:pPr>
              <w:spacing w:after="21" w:line="259" w:lineRule="auto"/>
              <w:ind w:left="146"/>
              <w:rPr>
                <w:rFonts w:ascii="Times New Roman" w:eastAsia="Calibri" w:hAnsi="Times New Roman" w:cs="Times New Roman"/>
              </w:rPr>
            </w:pPr>
            <w:r w:rsidRPr="005F7F56">
              <w:rPr>
                <w:rFonts w:ascii="Times New Roman" w:hAnsi="Times New Roman" w:cs="Times New Roman"/>
              </w:rPr>
              <w:t xml:space="preserve">Удовлетворение </w:t>
            </w:r>
            <w:r w:rsidRPr="005F7F56">
              <w:rPr>
                <w:rFonts w:ascii="Times New Roman" w:hAnsi="Times New Roman" w:cs="Times New Roman"/>
                <w:b/>
              </w:rPr>
              <w:t>социальных</w:t>
            </w:r>
          </w:p>
          <w:p w14:paraId="668DCCA6" w14:textId="77777777" w:rsidR="00822505" w:rsidRPr="005F7F56" w:rsidRDefault="00822505" w:rsidP="00822505">
            <w:pPr>
              <w:spacing w:line="259" w:lineRule="auto"/>
              <w:ind w:left="146"/>
              <w:rPr>
                <w:rFonts w:ascii="Times New Roman" w:eastAsia="Calibri" w:hAnsi="Times New Roman" w:cs="Times New Roman"/>
              </w:rPr>
            </w:pPr>
            <w:r w:rsidRPr="005F7F56">
              <w:rPr>
                <w:rFonts w:ascii="Times New Roman" w:hAnsi="Times New Roman" w:cs="Times New Roman"/>
              </w:rPr>
              <w:t xml:space="preserve">интересов и потребностей </w:t>
            </w:r>
          </w:p>
          <w:p w14:paraId="68F0D6F7" w14:textId="77777777" w:rsidR="00822505" w:rsidRPr="005F7F56" w:rsidRDefault="00822505" w:rsidP="00822505">
            <w:pPr>
              <w:spacing w:after="20" w:line="259" w:lineRule="auto"/>
              <w:ind w:left="146"/>
              <w:rPr>
                <w:rFonts w:ascii="Times New Roman" w:hAnsi="Times New Roman" w:cs="Times New Roman"/>
              </w:rPr>
            </w:pPr>
          </w:p>
        </w:tc>
      </w:tr>
      <w:tr w:rsidR="00822505" w:rsidRPr="003F41BF" w14:paraId="382C6AA4" w14:textId="77777777" w:rsidTr="005F7F56">
        <w:trPr>
          <w:trHeight w:val="146"/>
        </w:trPr>
        <w:tc>
          <w:tcPr>
            <w:tcW w:w="591" w:type="dxa"/>
            <w:vAlign w:val="center"/>
          </w:tcPr>
          <w:p w14:paraId="44A78DB9"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1А</w:t>
            </w:r>
          </w:p>
          <w:p w14:paraId="6AF4C48D"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4B2546F7"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70204160" w14:textId="77777777" w:rsidR="00822505" w:rsidRPr="005F7F56" w:rsidRDefault="00822505" w:rsidP="00822505">
            <w:pPr>
              <w:jc w:val="center"/>
              <w:rPr>
                <w:rFonts w:ascii="Times New Roman" w:eastAsia="Calibri" w:hAnsi="Times New Roman" w:cs="Times New Roman"/>
              </w:rPr>
            </w:pPr>
          </w:p>
          <w:p w14:paraId="2079034D"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5D806B86" w14:textId="77777777" w:rsidR="00822505" w:rsidRPr="005F7F56" w:rsidRDefault="00822505" w:rsidP="00822505">
            <w:pPr>
              <w:rPr>
                <w:rFonts w:ascii="Times New Roman" w:eastAsia="Calibri" w:hAnsi="Times New Roman" w:cs="Times New Roman"/>
              </w:rPr>
            </w:pPr>
          </w:p>
          <w:p w14:paraId="22A9E99E"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6B74287D" w14:textId="77777777" w:rsidR="00822505" w:rsidRPr="005F7F56" w:rsidRDefault="00822505" w:rsidP="00822505">
            <w:pPr>
              <w:jc w:val="center"/>
              <w:rPr>
                <w:rFonts w:ascii="Times New Roman" w:eastAsia="Calibri" w:hAnsi="Times New Roman" w:cs="Times New Roman"/>
              </w:rPr>
            </w:pPr>
          </w:p>
        </w:tc>
        <w:tc>
          <w:tcPr>
            <w:tcW w:w="1418" w:type="dxa"/>
            <w:vAlign w:val="center"/>
          </w:tcPr>
          <w:p w14:paraId="6242384C"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«Математическая шкатулка» (1ч)</w:t>
            </w:r>
          </w:p>
          <w:p w14:paraId="2176A33D"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 xml:space="preserve">«Проектная деятельность» </w:t>
            </w:r>
          </w:p>
          <w:p w14:paraId="5F6116A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2AAEE70D"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12E2A429" w14:textId="77777777" w:rsidR="00822505" w:rsidRPr="005F7F56" w:rsidRDefault="00822505" w:rsidP="00822505">
            <w:pPr>
              <w:jc w:val="center"/>
              <w:rPr>
                <w:rFonts w:ascii="Times New Roman" w:eastAsia="Calibri" w:hAnsi="Times New Roman" w:cs="Times New Roman"/>
              </w:rPr>
            </w:pPr>
          </w:p>
          <w:p w14:paraId="1BC0627B"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3E8EDB41"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097E2CE6"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«Финансовая грамотность»</w:t>
            </w:r>
          </w:p>
          <w:p w14:paraId="488D36B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(1ч)</w:t>
            </w:r>
          </w:p>
          <w:p w14:paraId="6C77F48C" w14:textId="77777777" w:rsidR="00822505" w:rsidRPr="005F7F56" w:rsidRDefault="00822505" w:rsidP="00822505">
            <w:pPr>
              <w:jc w:val="center"/>
              <w:rPr>
                <w:rFonts w:ascii="Times New Roman" w:eastAsia="Calibri" w:hAnsi="Times New Roman" w:cs="Times New Roman"/>
              </w:rPr>
            </w:pPr>
          </w:p>
        </w:tc>
        <w:tc>
          <w:tcPr>
            <w:tcW w:w="1134" w:type="dxa"/>
          </w:tcPr>
          <w:p w14:paraId="50ED8D4E" w14:textId="77777777" w:rsidR="00822505" w:rsidRPr="005F7F56" w:rsidRDefault="00822505" w:rsidP="00822505">
            <w:pPr>
              <w:jc w:val="center"/>
              <w:rPr>
                <w:rFonts w:ascii="Times New Roman" w:eastAsia="Calibri" w:hAnsi="Times New Roman" w:cs="Times New Roman"/>
              </w:rPr>
            </w:pPr>
          </w:p>
          <w:p w14:paraId="4452B949"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349AF817" w14:textId="77777777" w:rsidR="00822505" w:rsidRPr="005F7F56" w:rsidRDefault="00822505" w:rsidP="00822505">
            <w:pPr>
              <w:jc w:val="center"/>
              <w:rPr>
                <w:rFonts w:ascii="Times New Roman" w:eastAsia="Calibri" w:hAnsi="Times New Roman" w:cs="Times New Roman"/>
              </w:rPr>
            </w:pPr>
          </w:p>
        </w:tc>
      </w:tr>
      <w:tr w:rsidR="00822505" w:rsidRPr="005F7F56" w14:paraId="1930978B" w14:textId="77777777" w:rsidTr="005F7F56">
        <w:trPr>
          <w:trHeight w:val="146"/>
        </w:trPr>
        <w:tc>
          <w:tcPr>
            <w:tcW w:w="591" w:type="dxa"/>
            <w:vAlign w:val="center"/>
          </w:tcPr>
          <w:p w14:paraId="1B03D8B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1Б</w:t>
            </w:r>
          </w:p>
          <w:p w14:paraId="7D9DB4BA"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262B3204"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622A9366"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1665A8FE"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lastRenderedPageBreak/>
              <w:t xml:space="preserve">«Разговор о правильном </w:t>
            </w:r>
            <w:r w:rsidRPr="005F7F56">
              <w:rPr>
                <w:rFonts w:ascii="Times New Roman" w:eastAsia="Calibri" w:hAnsi="Times New Roman" w:cs="Times New Roman"/>
              </w:rPr>
              <w:lastRenderedPageBreak/>
              <w:t>питании»</w:t>
            </w:r>
          </w:p>
          <w:p w14:paraId="5510D23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(1ч)</w:t>
            </w:r>
          </w:p>
        </w:tc>
        <w:tc>
          <w:tcPr>
            <w:tcW w:w="1418" w:type="dxa"/>
            <w:vAlign w:val="center"/>
          </w:tcPr>
          <w:p w14:paraId="015C8B4E"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lastRenderedPageBreak/>
              <w:t xml:space="preserve">«Проектная деятельность» </w:t>
            </w:r>
          </w:p>
          <w:p w14:paraId="5658D938"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lastRenderedPageBreak/>
              <w:t>из ПВР</w:t>
            </w:r>
          </w:p>
          <w:p w14:paraId="299227CA" w14:textId="77777777" w:rsidR="00822505" w:rsidRPr="005F7F56" w:rsidRDefault="00822505" w:rsidP="00822505">
            <w:pPr>
              <w:jc w:val="center"/>
              <w:rPr>
                <w:rFonts w:ascii="Times New Roman" w:eastAsia="Calibri" w:hAnsi="Times New Roman" w:cs="Times New Roman"/>
              </w:rPr>
            </w:pPr>
          </w:p>
          <w:p w14:paraId="670D4BA5"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041BDBED"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lastRenderedPageBreak/>
              <w:t>Из ПВР</w:t>
            </w:r>
          </w:p>
        </w:tc>
        <w:tc>
          <w:tcPr>
            <w:tcW w:w="1559" w:type="dxa"/>
            <w:vAlign w:val="center"/>
          </w:tcPr>
          <w:p w14:paraId="3BD0C48D" w14:textId="77777777" w:rsidR="00822505" w:rsidRPr="005F7F56" w:rsidRDefault="00822505" w:rsidP="00822505">
            <w:pPr>
              <w:rPr>
                <w:rFonts w:ascii="Times New Roman" w:eastAsia="Calibri" w:hAnsi="Times New Roman" w:cs="Times New Roman"/>
              </w:rPr>
            </w:pPr>
          </w:p>
          <w:p w14:paraId="53112A9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549AD23E" w14:textId="77777777" w:rsidR="00822505" w:rsidRPr="005F7F56" w:rsidRDefault="00822505" w:rsidP="00822505">
            <w:pPr>
              <w:rPr>
                <w:rFonts w:ascii="Times New Roman" w:eastAsia="Calibri" w:hAnsi="Times New Roman" w:cs="Times New Roman"/>
              </w:rPr>
            </w:pPr>
          </w:p>
        </w:tc>
        <w:tc>
          <w:tcPr>
            <w:tcW w:w="1134" w:type="dxa"/>
          </w:tcPr>
          <w:p w14:paraId="52807EFF" w14:textId="77777777" w:rsidR="00822505" w:rsidRPr="005F7F56" w:rsidRDefault="00822505" w:rsidP="00822505">
            <w:pPr>
              <w:jc w:val="center"/>
              <w:rPr>
                <w:rFonts w:ascii="Times New Roman" w:eastAsia="Calibri" w:hAnsi="Times New Roman" w:cs="Times New Roman"/>
              </w:rPr>
            </w:pPr>
          </w:p>
          <w:p w14:paraId="2694DAC0" w14:textId="77777777" w:rsidR="00822505" w:rsidRPr="005F7F56" w:rsidRDefault="00822505" w:rsidP="00822505">
            <w:pPr>
              <w:jc w:val="center"/>
              <w:rPr>
                <w:rFonts w:ascii="Times New Roman" w:eastAsia="Calibri" w:hAnsi="Times New Roman" w:cs="Times New Roman"/>
              </w:rPr>
            </w:pPr>
          </w:p>
          <w:p w14:paraId="3798B09F"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lastRenderedPageBreak/>
              <w:t>Из ПВР</w:t>
            </w:r>
          </w:p>
          <w:p w14:paraId="77BC986D" w14:textId="77777777" w:rsidR="00822505" w:rsidRPr="005F7F56" w:rsidRDefault="00822505" w:rsidP="00822505">
            <w:pPr>
              <w:rPr>
                <w:rFonts w:ascii="Times New Roman" w:eastAsia="Calibri" w:hAnsi="Times New Roman" w:cs="Times New Roman"/>
              </w:rPr>
            </w:pPr>
          </w:p>
        </w:tc>
      </w:tr>
      <w:tr w:rsidR="00822505" w:rsidRPr="005F7F56" w14:paraId="20912061" w14:textId="77777777" w:rsidTr="005F7F56">
        <w:trPr>
          <w:trHeight w:val="146"/>
        </w:trPr>
        <w:tc>
          <w:tcPr>
            <w:tcW w:w="591" w:type="dxa"/>
            <w:vAlign w:val="center"/>
          </w:tcPr>
          <w:p w14:paraId="7832726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lastRenderedPageBreak/>
              <w:t>1В</w:t>
            </w:r>
          </w:p>
          <w:p w14:paraId="425BE17D"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59E64CDA"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731F3C3B"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10569900" w14:textId="77777777" w:rsidR="00822505" w:rsidRPr="005F7F56" w:rsidRDefault="00822505" w:rsidP="00822505">
            <w:pPr>
              <w:jc w:val="center"/>
              <w:rPr>
                <w:rFonts w:ascii="Times New Roman" w:eastAsia="Calibri" w:hAnsi="Times New Roman" w:cs="Times New Roman"/>
              </w:rPr>
            </w:pPr>
          </w:p>
          <w:p w14:paraId="65384853"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3B3B8240" w14:textId="77777777" w:rsidR="00822505" w:rsidRPr="005F7F56" w:rsidRDefault="00822505" w:rsidP="00822505">
            <w:pPr>
              <w:jc w:val="center"/>
              <w:rPr>
                <w:rFonts w:ascii="Times New Roman" w:eastAsia="Calibri" w:hAnsi="Times New Roman" w:cs="Times New Roman"/>
              </w:rPr>
            </w:pPr>
          </w:p>
        </w:tc>
        <w:tc>
          <w:tcPr>
            <w:tcW w:w="1418" w:type="dxa"/>
            <w:vAlign w:val="center"/>
          </w:tcPr>
          <w:p w14:paraId="7500B2E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 xml:space="preserve">«Проектная деятельность» </w:t>
            </w:r>
          </w:p>
          <w:p w14:paraId="36DB5594"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176EE1B7"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13D5DFE2"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«Фантазеры. ИЗО и технология.» (1ч)</w:t>
            </w:r>
          </w:p>
          <w:p w14:paraId="0EFA8FA3"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3D650BF9"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68892C4B" w14:textId="77777777" w:rsidR="00822505" w:rsidRPr="005F7F56" w:rsidRDefault="00822505" w:rsidP="00822505">
            <w:pPr>
              <w:jc w:val="center"/>
              <w:rPr>
                <w:rFonts w:ascii="Times New Roman" w:eastAsia="Calibri" w:hAnsi="Times New Roman" w:cs="Times New Roman"/>
              </w:rPr>
            </w:pPr>
          </w:p>
        </w:tc>
        <w:tc>
          <w:tcPr>
            <w:tcW w:w="1134" w:type="dxa"/>
          </w:tcPr>
          <w:p w14:paraId="7175151B" w14:textId="77777777" w:rsidR="00822505" w:rsidRPr="005F7F56" w:rsidRDefault="00822505" w:rsidP="00822505">
            <w:pPr>
              <w:jc w:val="center"/>
              <w:rPr>
                <w:rFonts w:ascii="Times New Roman" w:eastAsia="Calibri" w:hAnsi="Times New Roman" w:cs="Times New Roman"/>
              </w:rPr>
            </w:pPr>
          </w:p>
          <w:p w14:paraId="33B7A12C" w14:textId="77777777" w:rsidR="00822505" w:rsidRPr="005F7F56" w:rsidRDefault="00822505" w:rsidP="00822505">
            <w:pPr>
              <w:jc w:val="center"/>
              <w:rPr>
                <w:rFonts w:ascii="Times New Roman" w:eastAsia="Calibri" w:hAnsi="Times New Roman" w:cs="Times New Roman"/>
              </w:rPr>
            </w:pPr>
          </w:p>
          <w:p w14:paraId="26AEF246"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tc>
      </w:tr>
      <w:tr w:rsidR="00822505" w:rsidRPr="005F7F56" w14:paraId="69A98A18" w14:textId="77777777" w:rsidTr="005F7F56">
        <w:trPr>
          <w:trHeight w:val="146"/>
        </w:trPr>
        <w:tc>
          <w:tcPr>
            <w:tcW w:w="591" w:type="dxa"/>
            <w:vAlign w:val="center"/>
          </w:tcPr>
          <w:p w14:paraId="7A93DE82"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2А</w:t>
            </w:r>
          </w:p>
          <w:p w14:paraId="15CC270D"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5402E115"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0D81C7C9"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46DA25BD" w14:textId="77777777" w:rsidR="00822505" w:rsidRPr="005F7F56" w:rsidRDefault="00822505" w:rsidP="00822505">
            <w:pPr>
              <w:rPr>
                <w:rFonts w:ascii="Times New Roman" w:eastAsia="Calibri" w:hAnsi="Times New Roman" w:cs="Times New Roman"/>
              </w:rPr>
            </w:pPr>
            <w:r w:rsidRPr="005F7F56">
              <w:rPr>
                <w:rFonts w:ascii="Times New Roman" w:eastAsia="Calibri" w:hAnsi="Times New Roman" w:cs="Times New Roman"/>
              </w:rPr>
              <w:t>«Умники и умницы. Занимательная математика» (1ч)</w:t>
            </w:r>
          </w:p>
        </w:tc>
        <w:tc>
          <w:tcPr>
            <w:tcW w:w="1418" w:type="dxa"/>
            <w:vAlign w:val="center"/>
          </w:tcPr>
          <w:p w14:paraId="39E69495"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«Проектная деятельность»  из ПВР</w:t>
            </w:r>
          </w:p>
          <w:p w14:paraId="5DDEF88F" w14:textId="77777777" w:rsidR="00822505" w:rsidRPr="005F7F56" w:rsidRDefault="00822505" w:rsidP="00822505">
            <w:pPr>
              <w:jc w:val="center"/>
              <w:rPr>
                <w:rFonts w:ascii="Times New Roman" w:eastAsia="Calibri" w:hAnsi="Times New Roman" w:cs="Times New Roman"/>
              </w:rPr>
            </w:pPr>
          </w:p>
          <w:p w14:paraId="4DF27D62"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6AC106F8"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0A35474A"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38FCAAA4" w14:textId="77777777" w:rsidR="00822505" w:rsidRPr="005F7F56" w:rsidRDefault="00822505" w:rsidP="00822505">
            <w:pPr>
              <w:jc w:val="center"/>
              <w:rPr>
                <w:rFonts w:ascii="Times New Roman" w:eastAsia="Calibri" w:hAnsi="Times New Roman" w:cs="Times New Roman"/>
              </w:rPr>
            </w:pPr>
          </w:p>
          <w:p w14:paraId="502B175D" w14:textId="77777777" w:rsidR="00822505" w:rsidRPr="005F7F56" w:rsidRDefault="00822505" w:rsidP="00822505">
            <w:pPr>
              <w:rPr>
                <w:rFonts w:ascii="Times New Roman" w:eastAsia="Calibri" w:hAnsi="Times New Roman" w:cs="Times New Roman"/>
              </w:rPr>
            </w:pPr>
            <w:r w:rsidRPr="005F7F56">
              <w:rPr>
                <w:rFonts w:ascii="Times New Roman" w:eastAsia="Calibri" w:hAnsi="Times New Roman" w:cs="Times New Roman"/>
              </w:rPr>
              <w:t>«Финансовая грамотность» (1ч)</w:t>
            </w:r>
          </w:p>
          <w:p w14:paraId="202C370F" w14:textId="77777777" w:rsidR="00822505" w:rsidRPr="005F7F56" w:rsidRDefault="00822505" w:rsidP="00822505">
            <w:pPr>
              <w:jc w:val="center"/>
              <w:rPr>
                <w:rFonts w:ascii="Times New Roman" w:eastAsia="Calibri" w:hAnsi="Times New Roman" w:cs="Times New Roman"/>
              </w:rPr>
            </w:pPr>
          </w:p>
        </w:tc>
        <w:tc>
          <w:tcPr>
            <w:tcW w:w="1134" w:type="dxa"/>
          </w:tcPr>
          <w:p w14:paraId="5B48FFFB" w14:textId="77777777" w:rsidR="00822505" w:rsidRPr="005F7F56" w:rsidRDefault="00822505" w:rsidP="00822505">
            <w:pPr>
              <w:jc w:val="center"/>
              <w:rPr>
                <w:rFonts w:ascii="Times New Roman" w:eastAsia="Calibri" w:hAnsi="Times New Roman" w:cs="Times New Roman"/>
              </w:rPr>
            </w:pPr>
          </w:p>
          <w:p w14:paraId="1A912F9B"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4EDC049B" w14:textId="77777777" w:rsidR="00822505" w:rsidRPr="005F7F56" w:rsidRDefault="00822505" w:rsidP="00822505">
            <w:pPr>
              <w:jc w:val="center"/>
              <w:rPr>
                <w:rFonts w:ascii="Times New Roman" w:eastAsia="Calibri" w:hAnsi="Times New Roman" w:cs="Times New Roman"/>
              </w:rPr>
            </w:pPr>
          </w:p>
        </w:tc>
      </w:tr>
      <w:tr w:rsidR="00822505" w:rsidRPr="005F7F56" w14:paraId="1F30D10D" w14:textId="77777777" w:rsidTr="005F7F56">
        <w:trPr>
          <w:trHeight w:val="146"/>
        </w:trPr>
        <w:tc>
          <w:tcPr>
            <w:tcW w:w="591" w:type="dxa"/>
            <w:vAlign w:val="center"/>
          </w:tcPr>
          <w:p w14:paraId="2823A81E"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2Б</w:t>
            </w:r>
          </w:p>
          <w:p w14:paraId="7AF541DD"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2DECB99E"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6D999F76" w14:textId="77777777" w:rsidR="00822505" w:rsidRPr="005F7F56" w:rsidRDefault="00822505" w:rsidP="00822505">
            <w:pPr>
              <w:jc w:val="center"/>
              <w:rPr>
                <w:rFonts w:ascii="Times New Roman" w:eastAsia="Calibri" w:hAnsi="Times New Roman" w:cs="Times New Roman"/>
              </w:rPr>
            </w:pPr>
          </w:p>
          <w:p w14:paraId="3987737E"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1C668BE8"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251202AC" w14:textId="77777777" w:rsidR="00822505" w:rsidRPr="005F7F56" w:rsidRDefault="00822505" w:rsidP="00822505">
            <w:pPr>
              <w:jc w:val="center"/>
              <w:rPr>
                <w:rFonts w:ascii="Times New Roman" w:eastAsia="Calibri" w:hAnsi="Times New Roman" w:cs="Times New Roman"/>
              </w:rPr>
            </w:pPr>
          </w:p>
        </w:tc>
        <w:tc>
          <w:tcPr>
            <w:tcW w:w="1418" w:type="dxa"/>
            <w:vAlign w:val="center"/>
          </w:tcPr>
          <w:p w14:paraId="3EFD4D96"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 xml:space="preserve">«Проектная деятельность» </w:t>
            </w:r>
          </w:p>
          <w:p w14:paraId="169649D0"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1E9A6DA2"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256C94C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«Мастерская чудес» (ИЗО и технология) (1ч)</w:t>
            </w:r>
          </w:p>
          <w:p w14:paraId="51936CBB"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1FBF19C0"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014BB019" w14:textId="77777777" w:rsidR="00822505" w:rsidRPr="005F7F56" w:rsidRDefault="00822505" w:rsidP="00822505">
            <w:pPr>
              <w:jc w:val="center"/>
              <w:rPr>
                <w:rFonts w:ascii="Times New Roman" w:eastAsia="Calibri" w:hAnsi="Times New Roman" w:cs="Times New Roman"/>
              </w:rPr>
            </w:pPr>
          </w:p>
        </w:tc>
        <w:tc>
          <w:tcPr>
            <w:tcW w:w="1134" w:type="dxa"/>
          </w:tcPr>
          <w:p w14:paraId="4FAF5E49" w14:textId="77777777" w:rsidR="00822505" w:rsidRPr="005F7F56" w:rsidRDefault="00822505" w:rsidP="00822505">
            <w:pPr>
              <w:jc w:val="center"/>
              <w:rPr>
                <w:rFonts w:ascii="Times New Roman" w:eastAsia="Calibri" w:hAnsi="Times New Roman" w:cs="Times New Roman"/>
              </w:rPr>
            </w:pPr>
          </w:p>
          <w:p w14:paraId="15C100FF"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284FF9D9" w14:textId="77777777" w:rsidR="00822505" w:rsidRPr="005F7F56" w:rsidRDefault="00822505" w:rsidP="00822505">
            <w:pPr>
              <w:jc w:val="center"/>
              <w:rPr>
                <w:rFonts w:ascii="Times New Roman" w:eastAsia="Calibri" w:hAnsi="Times New Roman" w:cs="Times New Roman"/>
              </w:rPr>
            </w:pPr>
          </w:p>
        </w:tc>
      </w:tr>
      <w:tr w:rsidR="00822505" w:rsidRPr="005F7F56" w14:paraId="053E2959" w14:textId="77777777" w:rsidTr="005F7F56">
        <w:trPr>
          <w:trHeight w:val="146"/>
        </w:trPr>
        <w:tc>
          <w:tcPr>
            <w:tcW w:w="591" w:type="dxa"/>
            <w:vAlign w:val="center"/>
          </w:tcPr>
          <w:p w14:paraId="2ED0A3AF"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2В</w:t>
            </w:r>
          </w:p>
          <w:p w14:paraId="152440C0"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2AD4C6DD"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3FDDE035"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3DEF1584"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18192EA4" w14:textId="77777777" w:rsidR="00822505" w:rsidRPr="005F7F56" w:rsidRDefault="00822505" w:rsidP="00822505">
            <w:pPr>
              <w:jc w:val="center"/>
              <w:rPr>
                <w:rFonts w:ascii="Times New Roman" w:eastAsia="Calibri" w:hAnsi="Times New Roman" w:cs="Times New Roman"/>
              </w:rPr>
            </w:pPr>
          </w:p>
        </w:tc>
        <w:tc>
          <w:tcPr>
            <w:tcW w:w="1418" w:type="dxa"/>
            <w:vAlign w:val="center"/>
          </w:tcPr>
          <w:p w14:paraId="191EFA36"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«Проектная деятельность»</w:t>
            </w:r>
          </w:p>
          <w:p w14:paraId="547198AC"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24FADB06"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46B1352B"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1751911C"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2F389486"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28A698BF" w14:textId="77777777" w:rsidR="00822505" w:rsidRPr="005F7F56" w:rsidRDefault="00822505" w:rsidP="00822505">
            <w:pPr>
              <w:jc w:val="center"/>
              <w:rPr>
                <w:rFonts w:ascii="Times New Roman" w:eastAsia="Calibri" w:hAnsi="Times New Roman" w:cs="Times New Roman"/>
              </w:rPr>
            </w:pPr>
          </w:p>
        </w:tc>
        <w:tc>
          <w:tcPr>
            <w:tcW w:w="1134" w:type="dxa"/>
          </w:tcPr>
          <w:p w14:paraId="1A3E967B" w14:textId="77777777" w:rsidR="00822505" w:rsidRPr="005F7F56" w:rsidRDefault="00822505" w:rsidP="00822505">
            <w:pPr>
              <w:jc w:val="center"/>
              <w:rPr>
                <w:rFonts w:ascii="Times New Roman" w:eastAsia="Calibri" w:hAnsi="Times New Roman" w:cs="Times New Roman"/>
              </w:rPr>
            </w:pPr>
          </w:p>
          <w:p w14:paraId="6E1F9DE9"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4DF9DA72" w14:textId="77777777" w:rsidR="00822505" w:rsidRPr="005F7F56" w:rsidRDefault="00822505" w:rsidP="00822505">
            <w:pPr>
              <w:jc w:val="center"/>
              <w:rPr>
                <w:rFonts w:ascii="Times New Roman" w:eastAsia="Calibri" w:hAnsi="Times New Roman" w:cs="Times New Roman"/>
              </w:rPr>
            </w:pPr>
          </w:p>
        </w:tc>
      </w:tr>
      <w:tr w:rsidR="00822505" w:rsidRPr="005F7F56" w14:paraId="67FD8F95" w14:textId="77777777" w:rsidTr="005F7F56">
        <w:trPr>
          <w:trHeight w:val="146"/>
        </w:trPr>
        <w:tc>
          <w:tcPr>
            <w:tcW w:w="591" w:type="dxa"/>
            <w:vAlign w:val="center"/>
          </w:tcPr>
          <w:p w14:paraId="3CC4FE52"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3А</w:t>
            </w:r>
          </w:p>
          <w:p w14:paraId="6C5D5219"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53237FC5"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13E9779E"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7E9EB413"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«Занимательный русский язык»</w:t>
            </w:r>
          </w:p>
          <w:p w14:paraId="296F284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(1ч)</w:t>
            </w:r>
          </w:p>
          <w:p w14:paraId="2868EA82" w14:textId="77777777" w:rsidR="00822505" w:rsidRPr="005F7F56" w:rsidRDefault="00822505" w:rsidP="00822505">
            <w:pPr>
              <w:jc w:val="center"/>
              <w:rPr>
                <w:rFonts w:ascii="Times New Roman" w:eastAsia="Calibri" w:hAnsi="Times New Roman" w:cs="Times New Roman"/>
              </w:rPr>
            </w:pPr>
          </w:p>
        </w:tc>
        <w:tc>
          <w:tcPr>
            <w:tcW w:w="1418" w:type="dxa"/>
            <w:vAlign w:val="center"/>
          </w:tcPr>
          <w:p w14:paraId="5BF9585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«Проектная деятельность»</w:t>
            </w:r>
          </w:p>
          <w:p w14:paraId="07BED6A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3F3D7E5D"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35258A61" w14:textId="77777777" w:rsidR="00822505" w:rsidRPr="005F7F56" w:rsidRDefault="00822505" w:rsidP="00822505">
            <w:pPr>
              <w:jc w:val="center"/>
              <w:rPr>
                <w:rFonts w:ascii="Times New Roman" w:eastAsia="Calibri" w:hAnsi="Times New Roman" w:cs="Times New Roman"/>
              </w:rPr>
            </w:pPr>
          </w:p>
          <w:p w14:paraId="7C3A87D9" w14:textId="77777777" w:rsidR="00822505" w:rsidRPr="005F7F56" w:rsidRDefault="00822505" w:rsidP="00822505">
            <w:pPr>
              <w:rPr>
                <w:rFonts w:ascii="Times New Roman" w:eastAsia="Calibri" w:hAnsi="Times New Roman" w:cs="Times New Roman"/>
              </w:rPr>
            </w:pPr>
            <w:r w:rsidRPr="005F7F56">
              <w:rPr>
                <w:rFonts w:ascii="Times New Roman" w:eastAsia="Calibri" w:hAnsi="Times New Roman" w:cs="Times New Roman"/>
              </w:rPr>
              <w:t>«Подвижные игры» (1ч)</w:t>
            </w:r>
          </w:p>
          <w:p w14:paraId="6C7A7D26" w14:textId="77777777" w:rsidR="00822505" w:rsidRPr="005F7F56" w:rsidRDefault="00822505" w:rsidP="00822505">
            <w:pPr>
              <w:jc w:val="center"/>
              <w:rPr>
                <w:rFonts w:ascii="Times New Roman" w:eastAsia="Calibri" w:hAnsi="Times New Roman" w:cs="Times New Roman"/>
              </w:rPr>
            </w:pPr>
          </w:p>
          <w:p w14:paraId="32201B9C"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14CFEC7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07AE6A72" w14:textId="77777777" w:rsidR="00822505" w:rsidRPr="005F7F56" w:rsidRDefault="00822505" w:rsidP="00822505">
            <w:pPr>
              <w:jc w:val="center"/>
              <w:rPr>
                <w:rFonts w:ascii="Times New Roman" w:eastAsia="Calibri" w:hAnsi="Times New Roman" w:cs="Times New Roman"/>
              </w:rPr>
            </w:pPr>
          </w:p>
        </w:tc>
        <w:tc>
          <w:tcPr>
            <w:tcW w:w="1134" w:type="dxa"/>
          </w:tcPr>
          <w:p w14:paraId="49363E27" w14:textId="77777777" w:rsidR="00822505" w:rsidRPr="005F7F56" w:rsidRDefault="00822505" w:rsidP="00822505">
            <w:pPr>
              <w:jc w:val="center"/>
              <w:rPr>
                <w:rFonts w:ascii="Times New Roman" w:eastAsia="Calibri" w:hAnsi="Times New Roman" w:cs="Times New Roman"/>
              </w:rPr>
            </w:pPr>
          </w:p>
          <w:p w14:paraId="40FB347C"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00195C7B" w14:textId="77777777" w:rsidR="00822505" w:rsidRPr="005F7F56" w:rsidRDefault="00822505" w:rsidP="00822505">
            <w:pPr>
              <w:jc w:val="center"/>
              <w:rPr>
                <w:rFonts w:ascii="Times New Roman" w:eastAsia="Calibri" w:hAnsi="Times New Roman" w:cs="Times New Roman"/>
              </w:rPr>
            </w:pPr>
          </w:p>
        </w:tc>
      </w:tr>
      <w:tr w:rsidR="00822505" w:rsidRPr="005F7F56" w14:paraId="5D1723AB" w14:textId="77777777" w:rsidTr="005F7F56">
        <w:trPr>
          <w:trHeight w:val="146"/>
        </w:trPr>
        <w:tc>
          <w:tcPr>
            <w:tcW w:w="591" w:type="dxa"/>
            <w:vAlign w:val="center"/>
          </w:tcPr>
          <w:p w14:paraId="057A2A1D"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 xml:space="preserve">  3Б</w:t>
            </w:r>
          </w:p>
          <w:p w14:paraId="3AAE59A0"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4DB126B7"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20272149"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1834A91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«Мое Оренбуржье» (1ч)</w:t>
            </w:r>
          </w:p>
          <w:p w14:paraId="37479A58" w14:textId="77777777" w:rsidR="00822505" w:rsidRPr="005F7F56" w:rsidRDefault="00822505" w:rsidP="00822505">
            <w:pPr>
              <w:jc w:val="center"/>
              <w:rPr>
                <w:rFonts w:ascii="Times New Roman" w:eastAsia="Calibri" w:hAnsi="Times New Roman" w:cs="Times New Roman"/>
                <w:lang w:val="en-US"/>
              </w:rPr>
            </w:pPr>
          </w:p>
        </w:tc>
        <w:tc>
          <w:tcPr>
            <w:tcW w:w="1418" w:type="dxa"/>
            <w:vAlign w:val="center"/>
          </w:tcPr>
          <w:p w14:paraId="50F8E448"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 xml:space="preserve">«Проектная деятельность» </w:t>
            </w:r>
          </w:p>
          <w:p w14:paraId="775A6E7A"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634D33BB"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23C67F0D"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w:t>
            </w:r>
          </w:p>
          <w:p w14:paraId="1104E1B4"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035370EA" w14:textId="77777777" w:rsidR="00822505" w:rsidRPr="005F7F56" w:rsidRDefault="00822505" w:rsidP="00822505">
            <w:pPr>
              <w:jc w:val="center"/>
              <w:rPr>
                <w:rFonts w:ascii="Times New Roman" w:eastAsia="Calibri" w:hAnsi="Times New Roman" w:cs="Times New Roman"/>
              </w:rPr>
            </w:pPr>
          </w:p>
          <w:p w14:paraId="331F6F2A"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57F873E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718346FF" w14:textId="77777777" w:rsidR="00822505" w:rsidRPr="005F7F56" w:rsidRDefault="00822505" w:rsidP="00822505">
            <w:pPr>
              <w:jc w:val="center"/>
              <w:rPr>
                <w:rFonts w:ascii="Times New Roman" w:eastAsia="Calibri" w:hAnsi="Times New Roman" w:cs="Times New Roman"/>
              </w:rPr>
            </w:pPr>
          </w:p>
        </w:tc>
        <w:tc>
          <w:tcPr>
            <w:tcW w:w="1134" w:type="dxa"/>
          </w:tcPr>
          <w:p w14:paraId="54479BEC" w14:textId="77777777" w:rsidR="00822505" w:rsidRPr="005F7F56" w:rsidRDefault="00822505" w:rsidP="00822505">
            <w:pPr>
              <w:jc w:val="center"/>
              <w:rPr>
                <w:rFonts w:ascii="Times New Roman" w:eastAsia="Calibri" w:hAnsi="Times New Roman" w:cs="Times New Roman"/>
              </w:rPr>
            </w:pPr>
          </w:p>
          <w:p w14:paraId="5A358D2A"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53757BB1" w14:textId="77777777" w:rsidR="00822505" w:rsidRPr="005F7F56" w:rsidRDefault="00822505" w:rsidP="00822505">
            <w:pPr>
              <w:jc w:val="center"/>
              <w:rPr>
                <w:rFonts w:ascii="Times New Roman" w:eastAsia="Calibri" w:hAnsi="Times New Roman" w:cs="Times New Roman"/>
              </w:rPr>
            </w:pPr>
          </w:p>
        </w:tc>
      </w:tr>
      <w:tr w:rsidR="00822505" w:rsidRPr="005F7F56" w14:paraId="4D9B0CBF" w14:textId="77777777" w:rsidTr="005F7F56">
        <w:trPr>
          <w:trHeight w:val="146"/>
        </w:trPr>
        <w:tc>
          <w:tcPr>
            <w:tcW w:w="591" w:type="dxa"/>
            <w:vAlign w:val="center"/>
          </w:tcPr>
          <w:p w14:paraId="5BC04650"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lastRenderedPageBreak/>
              <w:t>3В</w:t>
            </w:r>
          </w:p>
          <w:p w14:paraId="7A565A2E"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5DCE7EDC"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55E5AA58"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66C4C570"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25D740DE" w14:textId="77777777" w:rsidR="00822505" w:rsidRPr="005F7F56" w:rsidRDefault="00822505" w:rsidP="00822505">
            <w:pPr>
              <w:jc w:val="center"/>
              <w:rPr>
                <w:rFonts w:ascii="Times New Roman" w:eastAsia="Calibri" w:hAnsi="Times New Roman" w:cs="Times New Roman"/>
              </w:rPr>
            </w:pPr>
          </w:p>
        </w:tc>
        <w:tc>
          <w:tcPr>
            <w:tcW w:w="1418" w:type="dxa"/>
            <w:vAlign w:val="center"/>
          </w:tcPr>
          <w:p w14:paraId="4DE03CB2"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 xml:space="preserve">«Проектная деятельность» </w:t>
            </w:r>
          </w:p>
          <w:p w14:paraId="2E854D69"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4AF77954"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12F67099" w14:textId="77777777" w:rsidR="00822505" w:rsidRPr="005F7F56" w:rsidRDefault="00822505" w:rsidP="00822505">
            <w:pPr>
              <w:rPr>
                <w:rFonts w:ascii="Times New Roman" w:eastAsia="Calibri" w:hAnsi="Times New Roman" w:cs="Times New Roman"/>
              </w:rPr>
            </w:pPr>
          </w:p>
          <w:p w14:paraId="134A5256"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25455BED"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70E44CCA"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«Финансовая грамотность» (1ч)</w:t>
            </w:r>
          </w:p>
          <w:p w14:paraId="0162DC58" w14:textId="77777777" w:rsidR="00822505" w:rsidRPr="005F7F56" w:rsidRDefault="00822505" w:rsidP="00822505">
            <w:pPr>
              <w:jc w:val="center"/>
              <w:rPr>
                <w:rFonts w:ascii="Times New Roman" w:eastAsia="Calibri" w:hAnsi="Times New Roman" w:cs="Times New Roman"/>
              </w:rPr>
            </w:pPr>
          </w:p>
        </w:tc>
        <w:tc>
          <w:tcPr>
            <w:tcW w:w="1134" w:type="dxa"/>
          </w:tcPr>
          <w:p w14:paraId="48ABD24B" w14:textId="77777777" w:rsidR="00822505" w:rsidRPr="005F7F56" w:rsidRDefault="00822505" w:rsidP="00822505">
            <w:pPr>
              <w:jc w:val="center"/>
              <w:rPr>
                <w:rFonts w:ascii="Times New Roman" w:eastAsia="Calibri" w:hAnsi="Times New Roman" w:cs="Times New Roman"/>
              </w:rPr>
            </w:pPr>
          </w:p>
          <w:p w14:paraId="02AF552D"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1B635AB2" w14:textId="77777777" w:rsidR="00822505" w:rsidRPr="005F7F56" w:rsidRDefault="00822505" w:rsidP="00822505">
            <w:pPr>
              <w:jc w:val="center"/>
              <w:rPr>
                <w:rFonts w:ascii="Times New Roman" w:eastAsia="Calibri" w:hAnsi="Times New Roman" w:cs="Times New Roman"/>
              </w:rPr>
            </w:pPr>
          </w:p>
        </w:tc>
      </w:tr>
      <w:tr w:rsidR="00822505" w:rsidRPr="005F7F56" w14:paraId="13909EF2" w14:textId="77777777" w:rsidTr="005F7F56">
        <w:trPr>
          <w:trHeight w:val="146"/>
        </w:trPr>
        <w:tc>
          <w:tcPr>
            <w:tcW w:w="591" w:type="dxa"/>
            <w:vAlign w:val="center"/>
          </w:tcPr>
          <w:p w14:paraId="5044E110"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4А</w:t>
            </w:r>
          </w:p>
          <w:p w14:paraId="7D7B0F4E"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75072422"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2E0235D9"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25D8854C" w14:textId="77777777" w:rsidR="00822505" w:rsidRPr="005F7F56" w:rsidRDefault="00822505" w:rsidP="00822505">
            <w:pPr>
              <w:rPr>
                <w:rFonts w:ascii="Times New Roman" w:eastAsia="Calibri" w:hAnsi="Times New Roman" w:cs="Times New Roman"/>
              </w:rPr>
            </w:pPr>
            <w:r w:rsidRPr="005F7F56">
              <w:rPr>
                <w:rFonts w:ascii="Times New Roman" w:eastAsia="Calibri" w:hAnsi="Times New Roman" w:cs="Times New Roman"/>
              </w:rPr>
              <w:t>«Умники и умницы. Занимательный русский язык» (1ч)</w:t>
            </w:r>
          </w:p>
          <w:p w14:paraId="7E7E88AD" w14:textId="77777777" w:rsidR="00822505" w:rsidRPr="005F7F56" w:rsidRDefault="00822505" w:rsidP="00822505">
            <w:pPr>
              <w:rPr>
                <w:rFonts w:ascii="Times New Roman" w:eastAsia="Calibri" w:hAnsi="Times New Roman" w:cs="Times New Roman"/>
              </w:rPr>
            </w:pPr>
          </w:p>
        </w:tc>
        <w:tc>
          <w:tcPr>
            <w:tcW w:w="1418" w:type="dxa"/>
            <w:vAlign w:val="center"/>
          </w:tcPr>
          <w:p w14:paraId="574E4D68"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«Чудеса науки и природы» (1ч)</w:t>
            </w:r>
          </w:p>
          <w:p w14:paraId="71FC72A8"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(Точка роста)</w:t>
            </w:r>
          </w:p>
          <w:p w14:paraId="7CC79C1A"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 xml:space="preserve">«Проектная деятельность» </w:t>
            </w:r>
          </w:p>
          <w:p w14:paraId="10BC821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2AD679F4" w14:textId="77777777" w:rsidR="00822505" w:rsidRPr="005F7F56" w:rsidRDefault="00822505" w:rsidP="00822505">
            <w:pPr>
              <w:rPr>
                <w:rFonts w:ascii="Times New Roman" w:eastAsia="Calibri" w:hAnsi="Times New Roman" w:cs="Times New Roman"/>
              </w:rPr>
            </w:pPr>
          </w:p>
        </w:tc>
        <w:tc>
          <w:tcPr>
            <w:tcW w:w="1559" w:type="dxa"/>
            <w:vAlign w:val="center"/>
          </w:tcPr>
          <w:p w14:paraId="01114CD4"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Кружок-практикум</w:t>
            </w:r>
          </w:p>
          <w:p w14:paraId="0FBD0390"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«Юный шахматист» (1ч)</w:t>
            </w:r>
          </w:p>
          <w:p w14:paraId="613E54AC" w14:textId="77777777" w:rsidR="00822505" w:rsidRPr="005F7F56" w:rsidRDefault="00822505" w:rsidP="00822505">
            <w:pPr>
              <w:jc w:val="center"/>
              <w:rPr>
                <w:rFonts w:ascii="Times New Roman" w:eastAsia="Calibri" w:hAnsi="Times New Roman" w:cs="Times New Roman"/>
              </w:rPr>
            </w:pPr>
          </w:p>
          <w:p w14:paraId="2F433A04"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4115806C"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«Финансовая грамотность» (1ч)</w:t>
            </w:r>
          </w:p>
        </w:tc>
        <w:tc>
          <w:tcPr>
            <w:tcW w:w="1134" w:type="dxa"/>
          </w:tcPr>
          <w:p w14:paraId="70EC8852" w14:textId="77777777" w:rsidR="00822505" w:rsidRPr="005F7F56" w:rsidRDefault="00822505" w:rsidP="00822505">
            <w:pPr>
              <w:jc w:val="center"/>
              <w:rPr>
                <w:rFonts w:ascii="Times New Roman" w:eastAsia="Calibri" w:hAnsi="Times New Roman" w:cs="Times New Roman"/>
              </w:rPr>
            </w:pPr>
          </w:p>
          <w:p w14:paraId="3D36B0DE"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762C10E2" w14:textId="77777777" w:rsidR="00822505" w:rsidRPr="005F7F56" w:rsidRDefault="00822505" w:rsidP="00822505">
            <w:pPr>
              <w:jc w:val="center"/>
              <w:rPr>
                <w:rFonts w:ascii="Times New Roman" w:eastAsia="Calibri" w:hAnsi="Times New Roman" w:cs="Times New Roman"/>
              </w:rPr>
            </w:pPr>
          </w:p>
        </w:tc>
      </w:tr>
      <w:tr w:rsidR="00822505" w:rsidRPr="005F7F56" w14:paraId="2C45C8FA" w14:textId="77777777" w:rsidTr="005F7F56">
        <w:trPr>
          <w:trHeight w:val="1668"/>
        </w:trPr>
        <w:tc>
          <w:tcPr>
            <w:tcW w:w="591" w:type="dxa"/>
            <w:vAlign w:val="center"/>
          </w:tcPr>
          <w:p w14:paraId="2E2E72AC"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4Б</w:t>
            </w:r>
          </w:p>
          <w:p w14:paraId="46F1F245"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4AE82D56"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48202824"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14B0B623"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«Занимательная математика» (1ч)</w:t>
            </w:r>
          </w:p>
          <w:p w14:paraId="5A481403" w14:textId="77777777" w:rsidR="00822505" w:rsidRPr="005F7F56" w:rsidRDefault="00822505" w:rsidP="00822505">
            <w:pPr>
              <w:jc w:val="center"/>
              <w:rPr>
                <w:rFonts w:ascii="Times New Roman" w:eastAsia="Calibri" w:hAnsi="Times New Roman" w:cs="Times New Roman"/>
              </w:rPr>
            </w:pPr>
          </w:p>
        </w:tc>
        <w:tc>
          <w:tcPr>
            <w:tcW w:w="1418" w:type="dxa"/>
            <w:vAlign w:val="center"/>
          </w:tcPr>
          <w:p w14:paraId="1A3492E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«Чудеса науки и природы» (1ч)</w:t>
            </w:r>
          </w:p>
          <w:p w14:paraId="6DF388C5"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(Точка роста)</w:t>
            </w:r>
          </w:p>
          <w:p w14:paraId="32D2CEE6"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 xml:space="preserve">«Проектная деятельность» </w:t>
            </w:r>
          </w:p>
          <w:p w14:paraId="5C582598"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3CA72278" w14:textId="77777777" w:rsidR="00822505" w:rsidRPr="005F7F56" w:rsidRDefault="00822505" w:rsidP="00822505">
            <w:pPr>
              <w:rPr>
                <w:rFonts w:ascii="Times New Roman" w:eastAsia="Calibri" w:hAnsi="Times New Roman" w:cs="Times New Roman"/>
              </w:rPr>
            </w:pPr>
          </w:p>
        </w:tc>
        <w:tc>
          <w:tcPr>
            <w:tcW w:w="1559" w:type="dxa"/>
            <w:vAlign w:val="center"/>
          </w:tcPr>
          <w:p w14:paraId="72E21ECC"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Хор</w:t>
            </w:r>
          </w:p>
          <w:p w14:paraId="67C463B4"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«Музыкальная капель»</w:t>
            </w:r>
          </w:p>
          <w:p w14:paraId="7431EA4C"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ФГОС (1ч)</w:t>
            </w:r>
          </w:p>
          <w:p w14:paraId="39F653C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Кружок-практикум</w:t>
            </w:r>
          </w:p>
          <w:p w14:paraId="39F7ED8D"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«Юный шахматист» (1ч)</w:t>
            </w:r>
          </w:p>
        </w:tc>
        <w:tc>
          <w:tcPr>
            <w:tcW w:w="1559" w:type="dxa"/>
            <w:vAlign w:val="center"/>
          </w:tcPr>
          <w:p w14:paraId="77611D46"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63AD0B93" w14:textId="77777777" w:rsidR="00822505" w:rsidRPr="005F7F56" w:rsidRDefault="00822505" w:rsidP="00822505">
            <w:pPr>
              <w:jc w:val="center"/>
              <w:rPr>
                <w:rFonts w:ascii="Times New Roman" w:eastAsia="Calibri" w:hAnsi="Times New Roman" w:cs="Times New Roman"/>
              </w:rPr>
            </w:pPr>
          </w:p>
        </w:tc>
        <w:tc>
          <w:tcPr>
            <w:tcW w:w="1134" w:type="dxa"/>
          </w:tcPr>
          <w:p w14:paraId="00A1FE11" w14:textId="77777777" w:rsidR="00822505" w:rsidRPr="005F7F56" w:rsidRDefault="00822505" w:rsidP="00822505">
            <w:pPr>
              <w:jc w:val="center"/>
              <w:rPr>
                <w:rFonts w:ascii="Times New Roman" w:eastAsia="Calibri" w:hAnsi="Times New Roman" w:cs="Times New Roman"/>
              </w:rPr>
            </w:pPr>
          </w:p>
          <w:p w14:paraId="619C88B9"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4D36040A" w14:textId="77777777" w:rsidR="00822505" w:rsidRPr="005F7F56" w:rsidRDefault="00822505" w:rsidP="00822505">
            <w:pPr>
              <w:jc w:val="center"/>
              <w:rPr>
                <w:rFonts w:ascii="Times New Roman" w:eastAsia="Calibri" w:hAnsi="Times New Roman" w:cs="Times New Roman"/>
              </w:rPr>
            </w:pPr>
          </w:p>
        </w:tc>
      </w:tr>
      <w:tr w:rsidR="00822505" w:rsidRPr="005F7F56" w14:paraId="21628868" w14:textId="77777777" w:rsidTr="005F7F56">
        <w:trPr>
          <w:trHeight w:val="2804"/>
        </w:trPr>
        <w:tc>
          <w:tcPr>
            <w:tcW w:w="591" w:type="dxa"/>
            <w:vAlign w:val="center"/>
          </w:tcPr>
          <w:p w14:paraId="0C3BF464"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4В</w:t>
            </w:r>
          </w:p>
          <w:p w14:paraId="731B646F" w14:textId="77777777" w:rsidR="00822505" w:rsidRPr="005F7F56" w:rsidRDefault="00822505" w:rsidP="00822505">
            <w:pPr>
              <w:jc w:val="center"/>
              <w:rPr>
                <w:rFonts w:ascii="Times New Roman" w:eastAsia="Calibri" w:hAnsi="Times New Roman" w:cs="Times New Roman"/>
              </w:rPr>
            </w:pPr>
          </w:p>
        </w:tc>
        <w:tc>
          <w:tcPr>
            <w:tcW w:w="1706" w:type="dxa"/>
            <w:vAlign w:val="center"/>
          </w:tcPr>
          <w:p w14:paraId="7CE8FACB" w14:textId="77777777" w:rsidR="00822505" w:rsidRPr="005F7F56" w:rsidRDefault="00822505" w:rsidP="00822505">
            <w:pPr>
              <w:spacing w:line="480" w:lineRule="auto"/>
              <w:jc w:val="center"/>
              <w:rPr>
                <w:rFonts w:ascii="Times New Roman" w:eastAsia="Calibri" w:hAnsi="Times New Roman" w:cs="Times New Roman"/>
              </w:rPr>
            </w:pPr>
            <w:r w:rsidRPr="005F7F56">
              <w:rPr>
                <w:rFonts w:ascii="Times New Roman" w:eastAsia="Calibri" w:hAnsi="Times New Roman" w:cs="Times New Roman"/>
              </w:rPr>
              <w:t>«Разговор о важном» (1ч)</w:t>
            </w:r>
          </w:p>
          <w:p w14:paraId="10EA4359" w14:textId="77777777" w:rsidR="00822505" w:rsidRPr="005F7F56" w:rsidRDefault="00822505" w:rsidP="00822505">
            <w:pPr>
              <w:jc w:val="center"/>
              <w:rPr>
                <w:rFonts w:ascii="Times New Roman" w:eastAsia="Calibri" w:hAnsi="Times New Roman" w:cs="Times New Roman"/>
              </w:rPr>
            </w:pPr>
          </w:p>
        </w:tc>
        <w:tc>
          <w:tcPr>
            <w:tcW w:w="1275" w:type="dxa"/>
            <w:vAlign w:val="center"/>
          </w:tcPr>
          <w:p w14:paraId="06265BB7"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«Веселая математика» (1ч)</w:t>
            </w:r>
          </w:p>
          <w:p w14:paraId="08993FAB" w14:textId="77777777" w:rsidR="00822505" w:rsidRPr="005F7F56" w:rsidRDefault="00822505" w:rsidP="00822505">
            <w:pPr>
              <w:jc w:val="center"/>
              <w:rPr>
                <w:rFonts w:ascii="Times New Roman" w:eastAsia="Calibri" w:hAnsi="Times New Roman" w:cs="Times New Roman"/>
              </w:rPr>
            </w:pPr>
          </w:p>
        </w:tc>
        <w:tc>
          <w:tcPr>
            <w:tcW w:w="1418" w:type="dxa"/>
            <w:vAlign w:val="center"/>
          </w:tcPr>
          <w:p w14:paraId="7A2C41D5"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«Чудеса науки и природы» (1ч)</w:t>
            </w:r>
          </w:p>
          <w:p w14:paraId="0EE689DC"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(Точка роста)</w:t>
            </w:r>
          </w:p>
          <w:p w14:paraId="3D436B9A"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«Проектная деятельность» (1ч)</w:t>
            </w:r>
          </w:p>
          <w:p w14:paraId="5E83D300"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0242A1F6" w14:textId="77777777" w:rsidR="00822505" w:rsidRPr="005F7F56" w:rsidRDefault="00822505" w:rsidP="00822505">
            <w:pPr>
              <w:jc w:val="center"/>
              <w:rPr>
                <w:rFonts w:ascii="Times New Roman" w:eastAsia="Calibri" w:hAnsi="Times New Roman" w:cs="Times New Roman"/>
              </w:rPr>
            </w:pPr>
          </w:p>
        </w:tc>
        <w:tc>
          <w:tcPr>
            <w:tcW w:w="1559" w:type="dxa"/>
            <w:vAlign w:val="center"/>
          </w:tcPr>
          <w:p w14:paraId="514C109D"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lastRenderedPageBreak/>
              <w:t>Хор</w:t>
            </w:r>
          </w:p>
          <w:p w14:paraId="6E26445B"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«Музыкальная капель»</w:t>
            </w:r>
          </w:p>
          <w:p w14:paraId="4D19486D"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ФГОС (1ч)</w:t>
            </w:r>
          </w:p>
          <w:p w14:paraId="5DFC50B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Кружок-практикум</w:t>
            </w:r>
          </w:p>
          <w:p w14:paraId="33B08100"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«Юный шахматист» (1ч)</w:t>
            </w:r>
          </w:p>
        </w:tc>
        <w:tc>
          <w:tcPr>
            <w:tcW w:w="1559" w:type="dxa"/>
            <w:vAlign w:val="center"/>
          </w:tcPr>
          <w:p w14:paraId="1551A9A8"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78E63E89" w14:textId="77777777" w:rsidR="00822505" w:rsidRPr="005F7F56" w:rsidRDefault="00822505" w:rsidP="00822505">
            <w:pPr>
              <w:jc w:val="center"/>
              <w:rPr>
                <w:rFonts w:ascii="Times New Roman" w:eastAsia="Calibri" w:hAnsi="Times New Roman" w:cs="Times New Roman"/>
              </w:rPr>
            </w:pPr>
          </w:p>
        </w:tc>
        <w:tc>
          <w:tcPr>
            <w:tcW w:w="1134" w:type="dxa"/>
          </w:tcPr>
          <w:p w14:paraId="33FA09ED" w14:textId="77777777" w:rsidR="00822505" w:rsidRPr="005F7F56" w:rsidRDefault="00822505" w:rsidP="00822505">
            <w:pPr>
              <w:jc w:val="center"/>
              <w:rPr>
                <w:rFonts w:ascii="Times New Roman" w:eastAsia="Calibri" w:hAnsi="Times New Roman" w:cs="Times New Roman"/>
              </w:rPr>
            </w:pPr>
          </w:p>
          <w:p w14:paraId="1A5BA231" w14:textId="77777777" w:rsidR="00822505" w:rsidRPr="005F7F56" w:rsidRDefault="00822505" w:rsidP="00822505">
            <w:pPr>
              <w:jc w:val="center"/>
              <w:rPr>
                <w:rFonts w:ascii="Times New Roman" w:eastAsia="Calibri" w:hAnsi="Times New Roman" w:cs="Times New Roman"/>
              </w:rPr>
            </w:pPr>
            <w:r w:rsidRPr="005F7F56">
              <w:rPr>
                <w:rFonts w:ascii="Times New Roman" w:eastAsia="Calibri" w:hAnsi="Times New Roman" w:cs="Times New Roman"/>
              </w:rPr>
              <w:t>Из ПВР</w:t>
            </w:r>
          </w:p>
          <w:p w14:paraId="4869E427" w14:textId="77777777" w:rsidR="00822505" w:rsidRPr="005F7F56" w:rsidRDefault="00822505" w:rsidP="00822505">
            <w:pPr>
              <w:jc w:val="center"/>
              <w:rPr>
                <w:rFonts w:ascii="Times New Roman" w:eastAsia="Calibri" w:hAnsi="Times New Roman" w:cs="Times New Roman"/>
              </w:rPr>
            </w:pPr>
          </w:p>
        </w:tc>
      </w:tr>
    </w:tbl>
    <w:p w14:paraId="5C17C842" w14:textId="77777777" w:rsidR="00822505" w:rsidRPr="005F7F56" w:rsidRDefault="00822505" w:rsidP="00822505">
      <w:pPr>
        <w:jc w:val="both"/>
        <w:rPr>
          <w:rFonts w:ascii="Times New Roman" w:eastAsia="Calibri" w:hAnsi="Times New Roman" w:cs="Times New Roman"/>
          <w:sz w:val="28"/>
          <w:szCs w:val="28"/>
          <w:lang w:eastAsia="en-US"/>
        </w:rPr>
      </w:pPr>
    </w:p>
    <w:p w14:paraId="176A7AF3" w14:textId="77777777" w:rsidR="00822505" w:rsidRPr="005F7F56" w:rsidRDefault="00822505" w:rsidP="00822505">
      <w:pPr>
        <w:spacing w:line="261" w:lineRule="atLeast"/>
        <w:ind w:firstLine="709"/>
        <w:jc w:val="both"/>
        <w:textAlignment w:val="baseline"/>
        <w:rPr>
          <w:rFonts w:ascii="Times New Roman" w:hAnsi="Times New Roman" w:cs="Times New Roman"/>
          <w:bdr w:val="none" w:sz="0" w:space="0" w:color="auto" w:frame="1"/>
        </w:rPr>
      </w:pPr>
      <w:r w:rsidRPr="005F7F56">
        <w:rPr>
          <w:rFonts w:ascii="Times New Roman" w:hAnsi="Times New Roman" w:cs="Times New Roman"/>
          <w:bdr w:val="none" w:sz="0" w:space="0" w:color="auto" w:frame="1"/>
        </w:rPr>
        <w:t>1классы 7 занятий в неделю по внеурочной деятельности х 33 уч. недели = 231 ч</w:t>
      </w:r>
    </w:p>
    <w:p w14:paraId="6AFB7020" w14:textId="77777777" w:rsidR="00822505" w:rsidRPr="005F7F56" w:rsidRDefault="00822505" w:rsidP="00822505">
      <w:pPr>
        <w:spacing w:line="261" w:lineRule="atLeast"/>
        <w:ind w:firstLine="709"/>
        <w:jc w:val="both"/>
        <w:textAlignment w:val="baseline"/>
        <w:rPr>
          <w:rFonts w:ascii="Times New Roman" w:hAnsi="Times New Roman" w:cs="Times New Roman"/>
          <w:bdr w:val="none" w:sz="0" w:space="0" w:color="auto" w:frame="1"/>
        </w:rPr>
      </w:pPr>
      <w:r w:rsidRPr="005F7F56">
        <w:rPr>
          <w:rFonts w:ascii="Times New Roman" w:hAnsi="Times New Roman" w:cs="Times New Roman"/>
          <w:bdr w:val="none" w:sz="0" w:space="0" w:color="auto" w:frame="1"/>
        </w:rPr>
        <w:t>2классы 6 занятий в неделю по внеурочной деятельности х 34 уч. недели = 204 ч</w:t>
      </w:r>
    </w:p>
    <w:p w14:paraId="4B097023" w14:textId="77777777" w:rsidR="00822505" w:rsidRPr="005F7F56" w:rsidRDefault="00822505" w:rsidP="00822505">
      <w:pPr>
        <w:spacing w:line="261" w:lineRule="atLeast"/>
        <w:ind w:firstLine="709"/>
        <w:jc w:val="both"/>
        <w:textAlignment w:val="baseline"/>
        <w:rPr>
          <w:rFonts w:ascii="Times New Roman" w:hAnsi="Times New Roman" w:cs="Times New Roman"/>
          <w:bdr w:val="none" w:sz="0" w:space="0" w:color="auto" w:frame="1"/>
        </w:rPr>
      </w:pPr>
      <w:r w:rsidRPr="005F7F56">
        <w:rPr>
          <w:rFonts w:ascii="Times New Roman" w:hAnsi="Times New Roman" w:cs="Times New Roman"/>
          <w:bdr w:val="none" w:sz="0" w:space="0" w:color="auto" w:frame="1"/>
        </w:rPr>
        <w:t>3классы 7 занятий в неделю по внеурочной деятельности х 34 уч. недели = 238 ч</w:t>
      </w:r>
    </w:p>
    <w:p w14:paraId="441FD9F0" w14:textId="77777777" w:rsidR="00822505" w:rsidRPr="005F7F56" w:rsidRDefault="00822505" w:rsidP="00822505">
      <w:pPr>
        <w:spacing w:line="261" w:lineRule="atLeast"/>
        <w:ind w:firstLine="709"/>
        <w:jc w:val="both"/>
        <w:textAlignment w:val="baseline"/>
        <w:rPr>
          <w:rFonts w:ascii="Times New Roman" w:hAnsi="Times New Roman" w:cs="Times New Roman"/>
          <w:bdr w:val="none" w:sz="0" w:space="0" w:color="auto" w:frame="1"/>
        </w:rPr>
      </w:pPr>
      <w:r w:rsidRPr="005F7F56">
        <w:rPr>
          <w:rFonts w:ascii="Times New Roman" w:hAnsi="Times New Roman" w:cs="Times New Roman"/>
          <w:bdr w:val="none" w:sz="0" w:space="0" w:color="auto" w:frame="1"/>
        </w:rPr>
        <w:t>4 классы 15 занятий в неделю по внеурочной деятельности х 34 уч. недели = 510 ч</w:t>
      </w:r>
    </w:p>
    <w:p w14:paraId="14F8A342" w14:textId="77777777" w:rsidR="00822505" w:rsidRPr="005F7F56" w:rsidRDefault="00822505" w:rsidP="005F7F56">
      <w:pPr>
        <w:spacing w:line="261" w:lineRule="atLeast"/>
        <w:ind w:firstLine="709"/>
        <w:jc w:val="both"/>
        <w:textAlignment w:val="baseline"/>
        <w:rPr>
          <w:rFonts w:ascii="Times New Roman" w:hAnsi="Times New Roman" w:cs="Times New Roman"/>
          <w:bdr w:val="none" w:sz="0" w:space="0" w:color="auto" w:frame="1"/>
        </w:rPr>
      </w:pPr>
      <w:r w:rsidRPr="005F7F56">
        <w:rPr>
          <w:rFonts w:ascii="Times New Roman" w:hAnsi="Times New Roman" w:cs="Times New Roman"/>
          <w:bdr w:val="none" w:sz="0" w:space="0" w:color="auto" w:frame="1"/>
        </w:rPr>
        <w:t>Итого 1183 ч + из ПВР 137 ч (1320 ч)</w:t>
      </w:r>
    </w:p>
    <w:p w14:paraId="219BD101" w14:textId="77777777" w:rsidR="00822505" w:rsidRPr="00A54BC5" w:rsidRDefault="00822505" w:rsidP="00A54BC5">
      <w:pPr>
        <w:jc w:val="center"/>
        <w:rPr>
          <w:rFonts w:ascii="Times New Roman" w:hAnsi="Times New Roman" w:cs="Times New Roman"/>
          <w:b/>
          <w:bCs/>
          <w:sz w:val="24"/>
          <w:szCs w:val="24"/>
        </w:rPr>
      </w:pPr>
      <w:r w:rsidRPr="00A54BC5">
        <w:rPr>
          <w:rFonts w:ascii="Times New Roman" w:hAnsi="Times New Roman" w:cs="Times New Roman"/>
          <w:b/>
          <w:bCs/>
          <w:sz w:val="24"/>
          <w:szCs w:val="24"/>
        </w:rPr>
        <w:t>Учебный план для 1 - 4 классов МАОУ Зареченская СОШ №2</w:t>
      </w:r>
    </w:p>
    <w:tbl>
      <w:tblPr>
        <w:tblW w:w="9050" w:type="dxa"/>
        <w:tblInd w:w="44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813"/>
        <w:gridCol w:w="2835"/>
        <w:gridCol w:w="567"/>
        <w:gridCol w:w="708"/>
        <w:gridCol w:w="709"/>
        <w:gridCol w:w="567"/>
        <w:gridCol w:w="851"/>
      </w:tblGrid>
      <w:tr w:rsidR="00822505" w:rsidRPr="005F7F56" w14:paraId="5E4A4369" w14:textId="77777777" w:rsidTr="005F7F56">
        <w:trPr>
          <w:trHeight w:val="365"/>
        </w:trPr>
        <w:tc>
          <w:tcPr>
            <w:tcW w:w="2813" w:type="dxa"/>
            <w:vMerge w:val="restart"/>
            <w:tcBorders>
              <w:top w:val="single" w:sz="4" w:space="0" w:color="231F20"/>
              <w:left w:val="single" w:sz="4" w:space="0" w:color="231F20"/>
              <w:bottom w:val="single" w:sz="4" w:space="0" w:color="231F20"/>
              <w:right w:val="single" w:sz="4" w:space="0" w:color="231F20"/>
            </w:tcBorders>
          </w:tcPr>
          <w:p w14:paraId="71ADC56A" w14:textId="77777777" w:rsidR="00822505" w:rsidRPr="005F7F56" w:rsidRDefault="00822505" w:rsidP="00822505">
            <w:pPr>
              <w:jc w:val="both"/>
              <w:rPr>
                <w:rFonts w:ascii="Times New Roman" w:hAnsi="Times New Roman" w:cs="Times New Roman"/>
              </w:rPr>
            </w:pPr>
          </w:p>
          <w:p w14:paraId="327B5A3C"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Предметные области</w:t>
            </w:r>
          </w:p>
        </w:tc>
        <w:tc>
          <w:tcPr>
            <w:tcW w:w="2835" w:type="dxa"/>
            <w:vMerge w:val="restart"/>
            <w:tcBorders>
              <w:top w:val="single" w:sz="4" w:space="0" w:color="231F20"/>
              <w:left w:val="single" w:sz="4" w:space="0" w:color="231F20"/>
              <w:bottom w:val="single" w:sz="4" w:space="0" w:color="231F20"/>
              <w:right w:val="single" w:sz="4" w:space="0" w:color="231F20"/>
            </w:tcBorders>
          </w:tcPr>
          <w:p w14:paraId="41418AD6" w14:textId="77777777" w:rsidR="00822505" w:rsidRPr="005F7F56" w:rsidRDefault="00822505" w:rsidP="00822505">
            <w:pPr>
              <w:jc w:val="center"/>
              <w:rPr>
                <w:rFonts w:ascii="Times New Roman" w:hAnsi="Times New Roman" w:cs="Times New Roman"/>
                <w:b/>
              </w:rPr>
            </w:pPr>
            <w:r w:rsidRPr="005F7F56">
              <w:rPr>
                <w:rFonts w:ascii="Times New Roman" w:hAnsi="Times New Roman" w:cs="Times New Roman"/>
                <w:b/>
              </w:rPr>
              <w:t>Учебные предметы классы</w:t>
            </w:r>
          </w:p>
        </w:tc>
        <w:tc>
          <w:tcPr>
            <w:tcW w:w="2551" w:type="dxa"/>
            <w:gridSpan w:val="4"/>
            <w:tcBorders>
              <w:top w:val="single" w:sz="4" w:space="0" w:color="231F20"/>
              <w:left w:val="single" w:sz="4" w:space="0" w:color="231F20"/>
              <w:bottom w:val="single" w:sz="4" w:space="0" w:color="231F20"/>
              <w:right w:val="single" w:sz="4" w:space="0" w:color="231F20"/>
            </w:tcBorders>
          </w:tcPr>
          <w:p w14:paraId="0A7801D2" w14:textId="77777777" w:rsidR="00822505" w:rsidRPr="005F7F56" w:rsidRDefault="00822505" w:rsidP="00822505">
            <w:pPr>
              <w:jc w:val="center"/>
              <w:rPr>
                <w:rFonts w:ascii="Times New Roman" w:hAnsi="Times New Roman" w:cs="Times New Roman"/>
                <w:b/>
              </w:rPr>
            </w:pPr>
            <w:r w:rsidRPr="005F7F56">
              <w:rPr>
                <w:rFonts w:ascii="Times New Roman" w:hAnsi="Times New Roman" w:cs="Times New Roman"/>
                <w:b/>
              </w:rPr>
              <w:t>Количество часов</w:t>
            </w:r>
          </w:p>
          <w:p w14:paraId="38EA931B" w14:textId="77777777" w:rsidR="00822505" w:rsidRPr="005F7F56" w:rsidRDefault="00822505" w:rsidP="00822505">
            <w:pPr>
              <w:jc w:val="center"/>
              <w:rPr>
                <w:rFonts w:ascii="Times New Roman" w:hAnsi="Times New Roman" w:cs="Times New Roman"/>
                <w:b/>
              </w:rPr>
            </w:pPr>
            <w:r w:rsidRPr="005F7F56">
              <w:rPr>
                <w:rFonts w:ascii="Times New Roman" w:hAnsi="Times New Roman" w:cs="Times New Roman"/>
                <w:b/>
              </w:rPr>
              <w:t>в неделю</w:t>
            </w:r>
          </w:p>
        </w:tc>
        <w:tc>
          <w:tcPr>
            <w:tcW w:w="851" w:type="dxa"/>
            <w:vMerge w:val="restart"/>
            <w:tcBorders>
              <w:top w:val="single" w:sz="4" w:space="0" w:color="231F20"/>
              <w:left w:val="single" w:sz="4" w:space="0" w:color="231F20"/>
              <w:bottom w:val="single" w:sz="4" w:space="0" w:color="231F20"/>
              <w:right w:val="single" w:sz="4" w:space="0" w:color="231F20"/>
            </w:tcBorders>
          </w:tcPr>
          <w:p w14:paraId="1A1A4708" w14:textId="77777777" w:rsidR="00822505" w:rsidRPr="005F7F56" w:rsidRDefault="00822505" w:rsidP="00822505">
            <w:pPr>
              <w:jc w:val="both"/>
              <w:rPr>
                <w:rFonts w:ascii="Times New Roman" w:hAnsi="Times New Roman" w:cs="Times New Roman"/>
              </w:rPr>
            </w:pPr>
          </w:p>
          <w:p w14:paraId="7D23B7AC"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Всего</w:t>
            </w:r>
          </w:p>
        </w:tc>
      </w:tr>
      <w:tr w:rsidR="00822505" w:rsidRPr="005F7F56" w14:paraId="4ED2934F" w14:textId="77777777" w:rsidTr="005F7F56">
        <w:trPr>
          <w:trHeight w:val="365"/>
        </w:trPr>
        <w:tc>
          <w:tcPr>
            <w:tcW w:w="2813" w:type="dxa"/>
            <w:vMerge/>
            <w:tcBorders>
              <w:top w:val="nil"/>
              <w:left w:val="single" w:sz="4" w:space="0" w:color="231F20"/>
              <w:bottom w:val="single" w:sz="4" w:space="0" w:color="231F20"/>
              <w:right w:val="single" w:sz="4" w:space="0" w:color="231F20"/>
            </w:tcBorders>
          </w:tcPr>
          <w:p w14:paraId="6208EBC8" w14:textId="77777777" w:rsidR="00822505" w:rsidRPr="005F7F56" w:rsidRDefault="00822505" w:rsidP="00822505">
            <w:pPr>
              <w:jc w:val="both"/>
              <w:rPr>
                <w:rFonts w:ascii="Times New Roman" w:hAnsi="Times New Roman" w:cs="Times New Roman"/>
              </w:rPr>
            </w:pPr>
          </w:p>
        </w:tc>
        <w:tc>
          <w:tcPr>
            <w:tcW w:w="2835" w:type="dxa"/>
            <w:vMerge/>
            <w:tcBorders>
              <w:top w:val="nil"/>
              <w:left w:val="single" w:sz="4" w:space="0" w:color="231F20"/>
              <w:bottom w:val="single" w:sz="4" w:space="0" w:color="231F20"/>
              <w:right w:val="single" w:sz="4" w:space="0" w:color="231F20"/>
            </w:tcBorders>
          </w:tcPr>
          <w:p w14:paraId="0B4A534B" w14:textId="77777777" w:rsidR="00822505" w:rsidRPr="005F7F56" w:rsidRDefault="00822505" w:rsidP="00822505">
            <w:pPr>
              <w:jc w:val="both"/>
              <w:rPr>
                <w:rFonts w:ascii="Times New Roman" w:hAnsi="Times New Roman" w:cs="Times New Roman"/>
              </w:rPr>
            </w:pPr>
          </w:p>
        </w:tc>
        <w:tc>
          <w:tcPr>
            <w:tcW w:w="567" w:type="dxa"/>
            <w:tcBorders>
              <w:top w:val="single" w:sz="4" w:space="0" w:color="231F20"/>
              <w:left w:val="single" w:sz="4" w:space="0" w:color="231F20"/>
              <w:bottom w:val="single" w:sz="4" w:space="0" w:color="231F20"/>
              <w:right w:val="single" w:sz="4" w:space="0" w:color="231F20"/>
            </w:tcBorders>
          </w:tcPr>
          <w:p w14:paraId="3D6A0C7C"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I</w:t>
            </w:r>
          </w:p>
        </w:tc>
        <w:tc>
          <w:tcPr>
            <w:tcW w:w="708" w:type="dxa"/>
            <w:tcBorders>
              <w:top w:val="single" w:sz="4" w:space="0" w:color="231F20"/>
              <w:left w:val="single" w:sz="4" w:space="0" w:color="231F20"/>
              <w:bottom w:val="single" w:sz="4" w:space="0" w:color="231F20"/>
              <w:right w:val="single" w:sz="4" w:space="0" w:color="231F20"/>
            </w:tcBorders>
          </w:tcPr>
          <w:p w14:paraId="286DB948"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II</w:t>
            </w:r>
          </w:p>
        </w:tc>
        <w:tc>
          <w:tcPr>
            <w:tcW w:w="709" w:type="dxa"/>
            <w:tcBorders>
              <w:top w:val="single" w:sz="4" w:space="0" w:color="231F20"/>
              <w:left w:val="single" w:sz="4" w:space="0" w:color="231F20"/>
              <w:bottom w:val="single" w:sz="4" w:space="0" w:color="231F20"/>
              <w:right w:val="single" w:sz="4" w:space="0" w:color="231F20"/>
            </w:tcBorders>
          </w:tcPr>
          <w:p w14:paraId="1469B688"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III</w:t>
            </w:r>
          </w:p>
        </w:tc>
        <w:tc>
          <w:tcPr>
            <w:tcW w:w="567" w:type="dxa"/>
            <w:tcBorders>
              <w:top w:val="single" w:sz="4" w:space="0" w:color="231F20"/>
              <w:left w:val="single" w:sz="4" w:space="0" w:color="231F20"/>
              <w:bottom w:val="single" w:sz="4" w:space="0" w:color="231F20"/>
              <w:right w:val="single" w:sz="4" w:space="0" w:color="231F20"/>
            </w:tcBorders>
          </w:tcPr>
          <w:p w14:paraId="368C3BCD"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IV</w:t>
            </w:r>
          </w:p>
        </w:tc>
        <w:tc>
          <w:tcPr>
            <w:tcW w:w="851" w:type="dxa"/>
            <w:vMerge/>
            <w:tcBorders>
              <w:top w:val="nil"/>
              <w:left w:val="single" w:sz="4" w:space="0" w:color="231F20"/>
              <w:bottom w:val="single" w:sz="4" w:space="0" w:color="231F20"/>
              <w:right w:val="single" w:sz="4" w:space="0" w:color="231F20"/>
            </w:tcBorders>
          </w:tcPr>
          <w:p w14:paraId="3CDEEA62" w14:textId="77777777" w:rsidR="00822505" w:rsidRPr="005F7F56" w:rsidRDefault="00822505" w:rsidP="00822505">
            <w:pPr>
              <w:jc w:val="both"/>
              <w:rPr>
                <w:rFonts w:ascii="Times New Roman" w:hAnsi="Times New Roman" w:cs="Times New Roman"/>
              </w:rPr>
            </w:pPr>
          </w:p>
        </w:tc>
      </w:tr>
      <w:tr w:rsidR="00822505" w:rsidRPr="005F7F56" w14:paraId="71AA223F" w14:textId="77777777" w:rsidTr="005F7F56">
        <w:trPr>
          <w:trHeight w:val="365"/>
        </w:trPr>
        <w:tc>
          <w:tcPr>
            <w:tcW w:w="5648" w:type="dxa"/>
            <w:gridSpan w:val="2"/>
            <w:tcBorders>
              <w:top w:val="single" w:sz="4" w:space="0" w:color="231F20"/>
              <w:left w:val="single" w:sz="4" w:space="0" w:color="231F20"/>
              <w:bottom w:val="single" w:sz="4" w:space="0" w:color="231F20"/>
              <w:right w:val="single" w:sz="4" w:space="0" w:color="231F20"/>
            </w:tcBorders>
          </w:tcPr>
          <w:p w14:paraId="7F6A1224" w14:textId="77777777" w:rsidR="00822505" w:rsidRPr="005F7F56" w:rsidRDefault="00822505" w:rsidP="00822505">
            <w:pPr>
              <w:jc w:val="both"/>
              <w:rPr>
                <w:rFonts w:ascii="Times New Roman" w:hAnsi="Times New Roman" w:cs="Times New Roman"/>
                <w:b/>
                <w:i/>
              </w:rPr>
            </w:pPr>
            <w:r w:rsidRPr="005F7F56">
              <w:rPr>
                <w:rFonts w:ascii="Times New Roman" w:hAnsi="Times New Roman" w:cs="Times New Roman"/>
                <w:b/>
                <w:i/>
              </w:rPr>
              <w:t>Обязательная часть</w:t>
            </w:r>
          </w:p>
        </w:tc>
        <w:tc>
          <w:tcPr>
            <w:tcW w:w="3402" w:type="dxa"/>
            <w:gridSpan w:val="5"/>
            <w:tcBorders>
              <w:top w:val="single" w:sz="4" w:space="0" w:color="231F20"/>
              <w:left w:val="single" w:sz="4" w:space="0" w:color="231F20"/>
              <w:bottom w:val="single" w:sz="4" w:space="0" w:color="231F20"/>
              <w:right w:val="single" w:sz="4" w:space="0" w:color="231F20"/>
            </w:tcBorders>
          </w:tcPr>
          <w:p w14:paraId="2346E41E" w14:textId="77777777" w:rsidR="00822505" w:rsidRPr="005F7F56" w:rsidRDefault="00822505" w:rsidP="00822505">
            <w:pPr>
              <w:jc w:val="both"/>
              <w:rPr>
                <w:rFonts w:ascii="Times New Roman" w:hAnsi="Times New Roman" w:cs="Times New Roman"/>
              </w:rPr>
            </w:pPr>
          </w:p>
        </w:tc>
      </w:tr>
      <w:tr w:rsidR="00822505" w:rsidRPr="005F7F56" w14:paraId="246F32EB" w14:textId="77777777" w:rsidTr="005F7F56">
        <w:trPr>
          <w:trHeight w:val="365"/>
        </w:trPr>
        <w:tc>
          <w:tcPr>
            <w:tcW w:w="2813" w:type="dxa"/>
            <w:vMerge w:val="restart"/>
            <w:tcBorders>
              <w:top w:val="single" w:sz="4" w:space="0" w:color="231F20"/>
              <w:bottom w:val="single" w:sz="4" w:space="0" w:color="231F20"/>
              <w:right w:val="single" w:sz="4" w:space="0" w:color="231F20"/>
            </w:tcBorders>
          </w:tcPr>
          <w:p w14:paraId="26F0B27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Русский язык и литературное чтение</w:t>
            </w:r>
          </w:p>
        </w:tc>
        <w:tc>
          <w:tcPr>
            <w:tcW w:w="2835" w:type="dxa"/>
            <w:tcBorders>
              <w:top w:val="single" w:sz="4" w:space="0" w:color="231F20"/>
              <w:left w:val="single" w:sz="4" w:space="0" w:color="231F20"/>
              <w:bottom w:val="single" w:sz="4" w:space="0" w:color="231F20"/>
              <w:right w:val="single" w:sz="4" w:space="0" w:color="231F20"/>
            </w:tcBorders>
          </w:tcPr>
          <w:p w14:paraId="7AFA4DB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Русский язык</w:t>
            </w:r>
          </w:p>
        </w:tc>
        <w:tc>
          <w:tcPr>
            <w:tcW w:w="567" w:type="dxa"/>
            <w:tcBorders>
              <w:top w:val="single" w:sz="4" w:space="0" w:color="231F20"/>
              <w:left w:val="single" w:sz="4" w:space="0" w:color="231F20"/>
              <w:bottom w:val="single" w:sz="4" w:space="0" w:color="231F20"/>
              <w:right w:val="single" w:sz="4" w:space="0" w:color="231F20"/>
            </w:tcBorders>
          </w:tcPr>
          <w:p w14:paraId="6F84A6A5"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5</w:t>
            </w:r>
          </w:p>
        </w:tc>
        <w:tc>
          <w:tcPr>
            <w:tcW w:w="708" w:type="dxa"/>
            <w:tcBorders>
              <w:top w:val="single" w:sz="4" w:space="0" w:color="231F20"/>
              <w:left w:val="single" w:sz="4" w:space="0" w:color="231F20"/>
              <w:bottom w:val="single" w:sz="4" w:space="0" w:color="231F20"/>
              <w:right w:val="single" w:sz="4" w:space="0" w:color="231F20"/>
            </w:tcBorders>
          </w:tcPr>
          <w:p w14:paraId="4EF9EC45"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5</w:t>
            </w:r>
          </w:p>
        </w:tc>
        <w:tc>
          <w:tcPr>
            <w:tcW w:w="709" w:type="dxa"/>
            <w:tcBorders>
              <w:top w:val="single" w:sz="4" w:space="0" w:color="231F20"/>
              <w:left w:val="single" w:sz="4" w:space="0" w:color="231F20"/>
              <w:bottom w:val="single" w:sz="4" w:space="0" w:color="231F20"/>
              <w:right w:val="single" w:sz="4" w:space="0" w:color="231F20"/>
            </w:tcBorders>
          </w:tcPr>
          <w:p w14:paraId="64E9F54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5</w:t>
            </w:r>
          </w:p>
        </w:tc>
        <w:tc>
          <w:tcPr>
            <w:tcW w:w="567" w:type="dxa"/>
            <w:tcBorders>
              <w:top w:val="single" w:sz="4" w:space="0" w:color="231F20"/>
              <w:left w:val="single" w:sz="4" w:space="0" w:color="231F20"/>
              <w:bottom w:val="single" w:sz="4" w:space="0" w:color="231F20"/>
              <w:right w:val="single" w:sz="4" w:space="0" w:color="231F20"/>
            </w:tcBorders>
          </w:tcPr>
          <w:p w14:paraId="7E74437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5</w:t>
            </w:r>
          </w:p>
        </w:tc>
        <w:tc>
          <w:tcPr>
            <w:tcW w:w="851" w:type="dxa"/>
            <w:tcBorders>
              <w:top w:val="single" w:sz="4" w:space="0" w:color="231F20"/>
              <w:left w:val="single" w:sz="4" w:space="0" w:color="231F20"/>
              <w:bottom w:val="single" w:sz="4" w:space="0" w:color="231F20"/>
              <w:right w:val="single" w:sz="4" w:space="0" w:color="231F20"/>
            </w:tcBorders>
          </w:tcPr>
          <w:p w14:paraId="4D4D2AC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20</w:t>
            </w:r>
          </w:p>
        </w:tc>
      </w:tr>
      <w:tr w:rsidR="00822505" w:rsidRPr="005F7F56" w14:paraId="35AD4237" w14:textId="77777777" w:rsidTr="005F7F56">
        <w:trPr>
          <w:trHeight w:val="365"/>
        </w:trPr>
        <w:tc>
          <w:tcPr>
            <w:tcW w:w="2813" w:type="dxa"/>
            <w:vMerge/>
            <w:tcBorders>
              <w:top w:val="nil"/>
              <w:bottom w:val="single" w:sz="4" w:space="0" w:color="231F20"/>
              <w:right w:val="single" w:sz="4" w:space="0" w:color="231F20"/>
            </w:tcBorders>
          </w:tcPr>
          <w:p w14:paraId="5901294D" w14:textId="77777777" w:rsidR="00822505" w:rsidRPr="005F7F56" w:rsidRDefault="00822505" w:rsidP="00822505">
            <w:pPr>
              <w:jc w:val="both"/>
              <w:rPr>
                <w:rFonts w:ascii="Times New Roman" w:hAnsi="Times New Roman" w:cs="Times New Roman"/>
              </w:rPr>
            </w:pPr>
          </w:p>
        </w:tc>
        <w:tc>
          <w:tcPr>
            <w:tcW w:w="2835" w:type="dxa"/>
            <w:tcBorders>
              <w:top w:val="single" w:sz="4" w:space="0" w:color="231F20"/>
              <w:left w:val="single" w:sz="4" w:space="0" w:color="231F20"/>
              <w:bottom w:val="single" w:sz="4" w:space="0" w:color="auto"/>
              <w:right w:val="single" w:sz="4" w:space="0" w:color="231F20"/>
            </w:tcBorders>
          </w:tcPr>
          <w:p w14:paraId="1C9A573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Литературное чтение</w:t>
            </w:r>
          </w:p>
        </w:tc>
        <w:tc>
          <w:tcPr>
            <w:tcW w:w="567" w:type="dxa"/>
            <w:tcBorders>
              <w:top w:val="single" w:sz="4" w:space="0" w:color="231F20"/>
              <w:left w:val="single" w:sz="4" w:space="0" w:color="231F20"/>
              <w:bottom w:val="single" w:sz="4" w:space="0" w:color="auto"/>
              <w:right w:val="single" w:sz="4" w:space="0" w:color="231F20"/>
            </w:tcBorders>
          </w:tcPr>
          <w:p w14:paraId="68100C6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708" w:type="dxa"/>
            <w:tcBorders>
              <w:top w:val="single" w:sz="4" w:space="0" w:color="231F20"/>
              <w:left w:val="single" w:sz="4" w:space="0" w:color="231F20"/>
              <w:bottom w:val="single" w:sz="4" w:space="0" w:color="auto"/>
              <w:right w:val="single" w:sz="4" w:space="0" w:color="231F20"/>
            </w:tcBorders>
          </w:tcPr>
          <w:p w14:paraId="4AB8B33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709" w:type="dxa"/>
            <w:tcBorders>
              <w:top w:val="single" w:sz="4" w:space="0" w:color="231F20"/>
              <w:left w:val="single" w:sz="4" w:space="0" w:color="231F20"/>
              <w:bottom w:val="single" w:sz="4" w:space="0" w:color="auto"/>
              <w:right w:val="single" w:sz="4" w:space="0" w:color="231F20"/>
            </w:tcBorders>
          </w:tcPr>
          <w:p w14:paraId="2ABF4E9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567" w:type="dxa"/>
            <w:tcBorders>
              <w:top w:val="single" w:sz="4" w:space="0" w:color="231F20"/>
              <w:left w:val="single" w:sz="4" w:space="0" w:color="231F20"/>
              <w:bottom w:val="single" w:sz="4" w:space="0" w:color="auto"/>
              <w:right w:val="single" w:sz="4" w:space="0" w:color="231F20"/>
            </w:tcBorders>
          </w:tcPr>
          <w:p w14:paraId="0836F75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851" w:type="dxa"/>
            <w:tcBorders>
              <w:top w:val="single" w:sz="4" w:space="0" w:color="231F20"/>
              <w:left w:val="single" w:sz="4" w:space="0" w:color="231F20"/>
              <w:bottom w:val="single" w:sz="4" w:space="0" w:color="auto"/>
              <w:right w:val="single" w:sz="4" w:space="0" w:color="231F20"/>
            </w:tcBorders>
          </w:tcPr>
          <w:p w14:paraId="3FBC4B9B"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12</w:t>
            </w:r>
          </w:p>
        </w:tc>
      </w:tr>
      <w:tr w:rsidR="00822505" w:rsidRPr="005F7F56" w14:paraId="6E674103" w14:textId="77777777" w:rsidTr="005F7F56">
        <w:trPr>
          <w:trHeight w:val="983"/>
        </w:trPr>
        <w:tc>
          <w:tcPr>
            <w:tcW w:w="2813" w:type="dxa"/>
            <w:vMerge w:val="restart"/>
            <w:tcBorders>
              <w:top w:val="single" w:sz="4" w:space="0" w:color="231F20"/>
              <w:left w:val="single" w:sz="4" w:space="0" w:color="231F20"/>
              <w:bottom w:val="single" w:sz="4" w:space="0" w:color="231F20"/>
            </w:tcBorders>
          </w:tcPr>
          <w:p w14:paraId="52D207B4"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Родной язык и литературное чтение на родном языке</w:t>
            </w:r>
          </w:p>
        </w:tc>
        <w:tc>
          <w:tcPr>
            <w:tcW w:w="2835" w:type="dxa"/>
            <w:tcBorders>
              <w:top w:val="single" w:sz="4" w:space="0" w:color="231F20"/>
              <w:left w:val="single" w:sz="4" w:space="0" w:color="231F20"/>
              <w:bottom w:val="single" w:sz="4" w:space="0" w:color="auto"/>
              <w:right w:val="single" w:sz="4" w:space="0" w:color="231F20"/>
            </w:tcBorders>
          </w:tcPr>
          <w:p w14:paraId="5E7E686B"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Родной язык и (или) государственный язык республики Российской Федерации</w:t>
            </w:r>
          </w:p>
        </w:tc>
        <w:tc>
          <w:tcPr>
            <w:tcW w:w="567" w:type="dxa"/>
            <w:tcBorders>
              <w:top w:val="single" w:sz="4" w:space="0" w:color="231F20"/>
              <w:left w:val="single" w:sz="4" w:space="0" w:color="231F20"/>
              <w:bottom w:val="single" w:sz="4" w:space="0" w:color="auto"/>
              <w:right w:val="single" w:sz="4" w:space="0" w:color="231F20"/>
            </w:tcBorders>
          </w:tcPr>
          <w:p w14:paraId="3278BD85"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0,5</w:t>
            </w:r>
          </w:p>
        </w:tc>
        <w:tc>
          <w:tcPr>
            <w:tcW w:w="708" w:type="dxa"/>
            <w:tcBorders>
              <w:top w:val="single" w:sz="4" w:space="0" w:color="231F20"/>
              <w:left w:val="single" w:sz="4" w:space="0" w:color="231F20"/>
              <w:bottom w:val="single" w:sz="4" w:space="0" w:color="auto"/>
              <w:right w:val="single" w:sz="4" w:space="0" w:color="231F20"/>
            </w:tcBorders>
          </w:tcPr>
          <w:p w14:paraId="5D0B5954"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0,5</w:t>
            </w:r>
          </w:p>
        </w:tc>
        <w:tc>
          <w:tcPr>
            <w:tcW w:w="709" w:type="dxa"/>
            <w:tcBorders>
              <w:top w:val="single" w:sz="4" w:space="0" w:color="231F20"/>
              <w:left w:val="single" w:sz="4" w:space="0" w:color="231F20"/>
              <w:bottom w:val="single" w:sz="4" w:space="0" w:color="auto"/>
              <w:right w:val="single" w:sz="4" w:space="0" w:color="231F20"/>
            </w:tcBorders>
          </w:tcPr>
          <w:p w14:paraId="176EC655"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0,5</w:t>
            </w:r>
          </w:p>
        </w:tc>
        <w:tc>
          <w:tcPr>
            <w:tcW w:w="567" w:type="dxa"/>
            <w:tcBorders>
              <w:top w:val="single" w:sz="4" w:space="0" w:color="231F20"/>
              <w:left w:val="single" w:sz="4" w:space="0" w:color="231F20"/>
              <w:bottom w:val="single" w:sz="4" w:space="0" w:color="auto"/>
              <w:right w:val="single" w:sz="4" w:space="0" w:color="231F20"/>
            </w:tcBorders>
          </w:tcPr>
          <w:p w14:paraId="0FBB640D"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0,5</w:t>
            </w:r>
          </w:p>
        </w:tc>
        <w:tc>
          <w:tcPr>
            <w:tcW w:w="851" w:type="dxa"/>
            <w:tcBorders>
              <w:top w:val="single" w:sz="4" w:space="0" w:color="231F20"/>
              <w:left w:val="single" w:sz="4" w:space="0" w:color="231F20"/>
              <w:bottom w:val="single" w:sz="4" w:space="0" w:color="auto"/>
              <w:right w:val="single" w:sz="4" w:space="0" w:color="231F20"/>
            </w:tcBorders>
          </w:tcPr>
          <w:p w14:paraId="22FA10E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r>
      <w:tr w:rsidR="00822505" w:rsidRPr="005F7F56" w14:paraId="6156AB92" w14:textId="77777777" w:rsidTr="005F7F56">
        <w:trPr>
          <w:trHeight w:val="571"/>
        </w:trPr>
        <w:tc>
          <w:tcPr>
            <w:tcW w:w="2813" w:type="dxa"/>
            <w:vMerge/>
            <w:tcBorders>
              <w:top w:val="nil"/>
              <w:left w:val="single" w:sz="4" w:space="0" w:color="231F20"/>
              <w:bottom w:val="single" w:sz="4" w:space="0" w:color="231F20"/>
            </w:tcBorders>
          </w:tcPr>
          <w:p w14:paraId="0A35FACB" w14:textId="77777777" w:rsidR="00822505" w:rsidRPr="005F7F56" w:rsidRDefault="00822505" w:rsidP="00822505">
            <w:pPr>
              <w:jc w:val="both"/>
              <w:rPr>
                <w:rFonts w:ascii="Times New Roman" w:hAnsi="Times New Roman" w:cs="Times New Roman"/>
              </w:rPr>
            </w:pPr>
          </w:p>
        </w:tc>
        <w:tc>
          <w:tcPr>
            <w:tcW w:w="2835" w:type="dxa"/>
            <w:tcBorders>
              <w:top w:val="single" w:sz="4" w:space="0" w:color="auto"/>
              <w:left w:val="single" w:sz="4" w:space="0" w:color="231F20"/>
              <w:bottom w:val="single" w:sz="4" w:space="0" w:color="231F20"/>
              <w:right w:val="single" w:sz="4" w:space="0" w:color="231F20"/>
            </w:tcBorders>
          </w:tcPr>
          <w:p w14:paraId="53E2E40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Литературное чтение на родном языке</w:t>
            </w:r>
          </w:p>
        </w:tc>
        <w:tc>
          <w:tcPr>
            <w:tcW w:w="567" w:type="dxa"/>
            <w:tcBorders>
              <w:top w:val="single" w:sz="4" w:space="0" w:color="231F20"/>
              <w:left w:val="single" w:sz="4" w:space="0" w:color="231F20"/>
              <w:bottom w:val="single" w:sz="4" w:space="0" w:color="auto"/>
              <w:right w:val="single" w:sz="4" w:space="0" w:color="231F20"/>
            </w:tcBorders>
          </w:tcPr>
          <w:p w14:paraId="42530024"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0,5</w:t>
            </w:r>
          </w:p>
        </w:tc>
        <w:tc>
          <w:tcPr>
            <w:tcW w:w="708" w:type="dxa"/>
            <w:tcBorders>
              <w:top w:val="single" w:sz="4" w:space="0" w:color="231F20"/>
              <w:left w:val="single" w:sz="4" w:space="0" w:color="231F20"/>
              <w:bottom w:val="single" w:sz="4" w:space="0" w:color="auto"/>
              <w:right w:val="single" w:sz="4" w:space="0" w:color="231F20"/>
            </w:tcBorders>
          </w:tcPr>
          <w:p w14:paraId="05393AE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0,5</w:t>
            </w:r>
          </w:p>
        </w:tc>
        <w:tc>
          <w:tcPr>
            <w:tcW w:w="709" w:type="dxa"/>
            <w:tcBorders>
              <w:top w:val="single" w:sz="4" w:space="0" w:color="231F20"/>
              <w:left w:val="single" w:sz="4" w:space="0" w:color="231F20"/>
              <w:bottom w:val="single" w:sz="4" w:space="0" w:color="auto"/>
              <w:right w:val="single" w:sz="4" w:space="0" w:color="231F20"/>
            </w:tcBorders>
          </w:tcPr>
          <w:p w14:paraId="7F945606"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0,5</w:t>
            </w:r>
          </w:p>
        </w:tc>
        <w:tc>
          <w:tcPr>
            <w:tcW w:w="567" w:type="dxa"/>
            <w:tcBorders>
              <w:top w:val="single" w:sz="4" w:space="0" w:color="231F20"/>
              <w:left w:val="single" w:sz="4" w:space="0" w:color="231F20"/>
              <w:bottom w:val="single" w:sz="4" w:space="0" w:color="auto"/>
              <w:right w:val="single" w:sz="4" w:space="0" w:color="231F20"/>
            </w:tcBorders>
          </w:tcPr>
          <w:p w14:paraId="78B51C4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0,5</w:t>
            </w:r>
          </w:p>
        </w:tc>
        <w:tc>
          <w:tcPr>
            <w:tcW w:w="851" w:type="dxa"/>
            <w:tcBorders>
              <w:top w:val="single" w:sz="4" w:space="0" w:color="231F20"/>
              <w:left w:val="single" w:sz="4" w:space="0" w:color="231F20"/>
              <w:bottom w:val="single" w:sz="4" w:space="0" w:color="auto"/>
              <w:right w:val="single" w:sz="4" w:space="0" w:color="231F20"/>
            </w:tcBorders>
          </w:tcPr>
          <w:p w14:paraId="570B235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r>
      <w:tr w:rsidR="00822505" w:rsidRPr="005F7F56" w14:paraId="2B3762A5" w14:textId="77777777" w:rsidTr="005F7F56">
        <w:trPr>
          <w:trHeight w:val="363"/>
        </w:trPr>
        <w:tc>
          <w:tcPr>
            <w:tcW w:w="2813" w:type="dxa"/>
            <w:tcBorders>
              <w:top w:val="single" w:sz="4" w:space="0" w:color="231F20"/>
              <w:left w:val="single" w:sz="4" w:space="0" w:color="231F20"/>
              <w:right w:val="single" w:sz="4" w:space="0" w:color="231F20"/>
            </w:tcBorders>
          </w:tcPr>
          <w:p w14:paraId="5500F56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Иностранный язык</w:t>
            </w:r>
          </w:p>
        </w:tc>
        <w:tc>
          <w:tcPr>
            <w:tcW w:w="2835" w:type="dxa"/>
            <w:tcBorders>
              <w:top w:val="single" w:sz="4" w:space="0" w:color="231F20"/>
              <w:left w:val="single" w:sz="4" w:space="0" w:color="231F20"/>
              <w:right w:val="single" w:sz="4" w:space="0" w:color="231F20"/>
            </w:tcBorders>
          </w:tcPr>
          <w:p w14:paraId="20D24EF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Иностранный язык</w:t>
            </w:r>
          </w:p>
        </w:tc>
        <w:tc>
          <w:tcPr>
            <w:tcW w:w="567" w:type="dxa"/>
            <w:tcBorders>
              <w:top w:val="single" w:sz="4" w:space="0" w:color="231F20"/>
              <w:left w:val="single" w:sz="4" w:space="0" w:color="231F20"/>
              <w:bottom w:val="single" w:sz="4" w:space="0" w:color="231F20"/>
              <w:right w:val="single" w:sz="4" w:space="0" w:color="231F20"/>
            </w:tcBorders>
          </w:tcPr>
          <w:p w14:paraId="3F2B896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w:t>
            </w:r>
          </w:p>
        </w:tc>
        <w:tc>
          <w:tcPr>
            <w:tcW w:w="708" w:type="dxa"/>
            <w:tcBorders>
              <w:top w:val="single" w:sz="4" w:space="0" w:color="231F20"/>
              <w:left w:val="single" w:sz="4" w:space="0" w:color="231F20"/>
              <w:bottom w:val="single" w:sz="4" w:space="0" w:color="231F20"/>
              <w:right w:val="single" w:sz="4" w:space="0" w:color="231F20"/>
            </w:tcBorders>
          </w:tcPr>
          <w:p w14:paraId="04433F6A"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709" w:type="dxa"/>
            <w:tcBorders>
              <w:top w:val="single" w:sz="4" w:space="0" w:color="231F20"/>
              <w:left w:val="single" w:sz="4" w:space="0" w:color="231F20"/>
              <w:bottom w:val="single" w:sz="4" w:space="0" w:color="231F20"/>
              <w:right w:val="single" w:sz="4" w:space="0" w:color="231F20"/>
            </w:tcBorders>
          </w:tcPr>
          <w:p w14:paraId="22E476D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567" w:type="dxa"/>
            <w:tcBorders>
              <w:top w:val="single" w:sz="4" w:space="0" w:color="231F20"/>
              <w:left w:val="single" w:sz="4" w:space="0" w:color="231F20"/>
              <w:bottom w:val="single" w:sz="4" w:space="0" w:color="231F20"/>
              <w:right w:val="single" w:sz="4" w:space="0" w:color="231F20"/>
            </w:tcBorders>
          </w:tcPr>
          <w:p w14:paraId="31AED0F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851" w:type="dxa"/>
            <w:tcBorders>
              <w:top w:val="single" w:sz="4" w:space="0" w:color="231F20"/>
              <w:left w:val="single" w:sz="4" w:space="0" w:color="231F20"/>
              <w:bottom w:val="single" w:sz="4" w:space="0" w:color="231F20"/>
              <w:right w:val="single" w:sz="4" w:space="0" w:color="231F20"/>
            </w:tcBorders>
          </w:tcPr>
          <w:p w14:paraId="1A9397E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6</w:t>
            </w:r>
          </w:p>
        </w:tc>
      </w:tr>
      <w:tr w:rsidR="00822505" w:rsidRPr="005F7F56" w14:paraId="3D5BDD84" w14:textId="77777777" w:rsidTr="005F7F56">
        <w:trPr>
          <w:trHeight w:val="360"/>
        </w:trPr>
        <w:tc>
          <w:tcPr>
            <w:tcW w:w="2813" w:type="dxa"/>
            <w:tcBorders>
              <w:left w:val="single" w:sz="4" w:space="0" w:color="231F20"/>
              <w:right w:val="single" w:sz="4" w:space="0" w:color="231F20"/>
            </w:tcBorders>
          </w:tcPr>
          <w:p w14:paraId="06D012B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Математика и информатика</w:t>
            </w:r>
          </w:p>
        </w:tc>
        <w:tc>
          <w:tcPr>
            <w:tcW w:w="2835" w:type="dxa"/>
            <w:tcBorders>
              <w:left w:val="single" w:sz="4" w:space="0" w:color="231F20"/>
              <w:right w:val="single" w:sz="4" w:space="0" w:color="231F20"/>
            </w:tcBorders>
          </w:tcPr>
          <w:p w14:paraId="776B720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Математика</w:t>
            </w:r>
          </w:p>
        </w:tc>
        <w:tc>
          <w:tcPr>
            <w:tcW w:w="567" w:type="dxa"/>
            <w:tcBorders>
              <w:top w:val="single" w:sz="4" w:space="0" w:color="231F20"/>
              <w:left w:val="single" w:sz="4" w:space="0" w:color="231F20"/>
              <w:bottom w:val="single" w:sz="4" w:space="0" w:color="231F20"/>
              <w:right w:val="single" w:sz="4" w:space="0" w:color="231F20"/>
            </w:tcBorders>
          </w:tcPr>
          <w:p w14:paraId="7001D46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4</w:t>
            </w:r>
          </w:p>
        </w:tc>
        <w:tc>
          <w:tcPr>
            <w:tcW w:w="708" w:type="dxa"/>
            <w:tcBorders>
              <w:top w:val="single" w:sz="4" w:space="0" w:color="231F20"/>
              <w:left w:val="single" w:sz="4" w:space="0" w:color="231F20"/>
              <w:bottom w:val="single" w:sz="4" w:space="0" w:color="231F20"/>
              <w:right w:val="single" w:sz="4" w:space="0" w:color="231F20"/>
            </w:tcBorders>
          </w:tcPr>
          <w:p w14:paraId="113D475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4</w:t>
            </w:r>
          </w:p>
        </w:tc>
        <w:tc>
          <w:tcPr>
            <w:tcW w:w="709" w:type="dxa"/>
            <w:tcBorders>
              <w:top w:val="single" w:sz="4" w:space="0" w:color="231F20"/>
              <w:left w:val="single" w:sz="4" w:space="0" w:color="231F20"/>
              <w:bottom w:val="single" w:sz="4" w:space="0" w:color="231F20"/>
              <w:right w:val="single" w:sz="4" w:space="0" w:color="231F20"/>
            </w:tcBorders>
          </w:tcPr>
          <w:p w14:paraId="76E572D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4</w:t>
            </w:r>
          </w:p>
        </w:tc>
        <w:tc>
          <w:tcPr>
            <w:tcW w:w="567" w:type="dxa"/>
            <w:tcBorders>
              <w:top w:val="single" w:sz="4" w:space="0" w:color="231F20"/>
              <w:left w:val="single" w:sz="4" w:space="0" w:color="231F20"/>
              <w:bottom w:val="single" w:sz="4" w:space="0" w:color="231F20"/>
              <w:right w:val="single" w:sz="4" w:space="0" w:color="231F20"/>
            </w:tcBorders>
          </w:tcPr>
          <w:p w14:paraId="5B73BDCE"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4</w:t>
            </w:r>
          </w:p>
        </w:tc>
        <w:tc>
          <w:tcPr>
            <w:tcW w:w="851" w:type="dxa"/>
            <w:tcBorders>
              <w:top w:val="single" w:sz="4" w:space="0" w:color="231F20"/>
              <w:left w:val="single" w:sz="4" w:space="0" w:color="231F20"/>
              <w:bottom w:val="single" w:sz="4" w:space="0" w:color="231F20"/>
              <w:right w:val="single" w:sz="4" w:space="0" w:color="231F20"/>
            </w:tcBorders>
          </w:tcPr>
          <w:p w14:paraId="0245731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16</w:t>
            </w:r>
          </w:p>
        </w:tc>
      </w:tr>
      <w:tr w:rsidR="00822505" w:rsidRPr="005F7F56" w14:paraId="0E407C04" w14:textId="77777777" w:rsidTr="005F7F56">
        <w:trPr>
          <w:trHeight w:val="566"/>
        </w:trPr>
        <w:tc>
          <w:tcPr>
            <w:tcW w:w="2813" w:type="dxa"/>
            <w:tcBorders>
              <w:left w:val="single" w:sz="4" w:space="0" w:color="231F20"/>
              <w:right w:val="single" w:sz="4" w:space="0" w:color="231F20"/>
            </w:tcBorders>
          </w:tcPr>
          <w:p w14:paraId="084DED5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Обществознание и естествознание (Окружающий мир)</w:t>
            </w:r>
          </w:p>
        </w:tc>
        <w:tc>
          <w:tcPr>
            <w:tcW w:w="2835" w:type="dxa"/>
            <w:tcBorders>
              <w:left w:val="single" w:sz="4" w:space="0" w:color="231F20"/>
              <w:right w:val="single" w:sz="4" w:space="0" w:color="231F20"/>
            </w:tcBorders>
          </w:tcPr>
          <w:p w14:paraId="30971206"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Окружающий мир</w:t>
            </w:r>
          </w:p>
        </w:tc>
        <w:tc>
          <w:tcPr>
            <w:tcW w:w="567" w:type="dxa"/>
            <w:tcBorders>
              <w:top w:val="single" w:sz="4" w:space="0" w:color="231F20"/>
              <w:left w:val="single" w:sz="4" w:space="0" w:color="231F20"/>
              <w:bottom w:val="single" w:sz="4" w:space="0" w:color="231F20"/>
              <w:right w:val="single" w:sz="4" w:space="0" w:color="231F20"/>
            </w:tcBorders>
          </w:tcPr>
          <w:p w14:paraId="2E9B4DD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708" w:type="dxa"/>
            <w:tcBorders>
              <w:top w:val="single" w:sz="4" w:space="0" w:color="231F20"/>
              <w:left w:val="single" w:sz="4" w:space="0" w:color="231F20"/>
              <w:bottom w:val="single" w:sz="4" w:space="0" w:color="231F20"/>
              <w:right w:val="single" w:sz="4" w:space="0" w:color="231F20"/>
            </w:tcBorders>
          </w:tcPr>
          <w:p w14:paraId="17060CE5"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709" w:type="dxa"/>
            <w:tcBorders>
              <w:top w:val="single" w:sz="4" w:space="0" w:color="231F20"/>
              <w:left w:val="single" w:sz="4" w:space="0" w:color="231F20"/>
              <w:bottom w:val="single" w:sz="4" w:space="0" w:color="231F20"/>
              <w:right w:val="single" w:sz="4" w:space="0" w:color="231F20"/>
            </w:tcBorders>
          </w:tcPr>
          <w:p w14:paraId="5E29743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567" w:type="dxa"/>
            <w:tcBorders>
              <w:top w:val="single" w:sz="4" w:space="0" w:color="231F20"/>
              <w:left w:val="single" w:sz="4" w:space="0" w:color="231F20"/>
              <w:bottom w:val="single" w:sz="4" w:space="0" w:color="231F20"/>
              <w:right w:val="single" w:sz="4" w:space="0" w:color="231F20"/>
            </w:tcBorders>
          </w:tcPr>
          <w:p w14:paraId="775C900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851" w:type="dxa"/>
            <w:tcBorders>
              <w:top w:val="single" w:sz="4" w:space="0" w:color="231F20"/>
              <w:left w:val="single" w:sz="4" w:space="0" w:color="231F20"/>
              <w:bottom w:val="single" w:sz="4" w:space="0" w:color="231F20"/>
              <w:right w:val="single" w:sz="4" w:space="0" w:color="231F20"/>
            </w:tcBorders>
          </w:tcPr>
          <w:p w14:paraId="350EA79A"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8</w:t>
            </w:r>
          </w:p>
        </w:tc>
      </w:tr>
      <w:tr w:rsidR="00822505" w:rsidRPr="005F7F56" w14:paraId="526910BF" w14:textId="77777777" w:rsidTr="005F7F56">
        <w:trPr>
          <w:trHeight w:val="566"/>
        </w:trPr>
        <w:tc>
          <w:tcPr>
            <w:tcW w:w="2813" w:type="dxa"/>
            <w:tcBorders>
              <w:left w:val="single" w:sz="4" w:space="0" w:color="231F20"/>
              <w:right w:val="single" w:sz="4" w:space="0" w:color="231F20"/>
            </w:tcBorders>
          </w:tcPr>
          <w:p w14:paraId="5AE25A5A"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 xml:space="preserve">Основы религиозных </w:t>
            </w:r>
            <w:r w:rsidRPr="005F7F56">
              <w:rPr>
                <w:rFonts w:ascii="Times New Roman" w:hAnsi="Times New Roman" w:cs="Times New Roman"/>
              </w:rPr>
              <w:lastRenderedPageBreak/>
              <w:t>культур и светской этики</w:t>
            </w:r>
          </w:p>
        </w:tc>
        <w:tc>
          <w:tcPr>
            <w:tcW w:w="2835" w:type="dxa"/>
            <w:tcBorders>
              <w:left w:val="single" w:sz="4" w:space="0" w:color="231F20"/>
              <w:right w:val="single" w:sz="4" w:space="0" w:color="231F20"/>
            </w:tcBorders>
          </w:tcPr>
          <w:p w14:paraId="38B111AD"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lastRenderedPageBreak/>
              <w:t xml:space="preserve">Основы религиозных культур и светской этики: </w:t>
            </w:r>
            <w:r w:rsidRPr="005F7F56">
              <w:rPr>
                <w:rFonts w:ascii="Times New Roman" w:hAnsi="Times New Roman" w:cs="Times New Roman"/>
              </w:rPr>
              <w:lastRenderedPageBreak/>
              <w:t>учебный модуль «Основы православной культуры»</w:t>
            </w:r>
          </w:p>
        </w:tc>
        <w:tc>
          <w:tcPr>
            <w:tcW w:w="567" w:type="dxa"/>
            <w:tcBorders>
              <w:top w:val="single" w:sz="4" w:space="0" w:color="231F20"/>
              <w:left w:val="single" w:sz="4" w:space="0" w:color="231F20"/>
              <w:bottom w:val="single" w:sz="4" w:space="0" w:color="231F20"/>
              <w:right w:val="single" w:sz="4" w:space="0" w:color="231F20"/>
            </w:tcBorders>
          </w:tcPr>
          <w:p w14:paraId="7BFFF1A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lastRenderedPageBreak/>
              <w:t>–</w:t>
            </w:r>
          </w:p>
        </w:tc>
        <w:tc>
          <w:tcPr>
            <w:tcW w:w="708" w:type="dxa"/>
            <w:tcBorders>
              <w:top w:val="single" w:sz="4" w:space="0" w:color="231F20"/>
              <w:left w:val="single" w:sz="4" w:space="0" w:color="231F20"/>
              <w:bottom w:val="single" w:sz="4" w:space="0" w:color="231F20"/>
              <w:right w:val="single" w:sz="4" w:space="0" w:color="231F20"/>
            </w:tcBorders>
          </w:tcPr>
          <w:p w14:paraId="24E6DC1A"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w:t>
            </w:r>
          </w:p>
        </w:tc>
        <w:tc>
          <w:tcPr>
            <w:tcW w:w="709" w:type="dxa"/>
            <w:tcBorders>
              <w:top w:val="single" w:sz="4" w:space="0" w:color="231F20"/>
              <w:left w:val="single" w:sz="4" w:space="0" w:color="231F20"/>
              <w:bottom w:val="single" w:sz="4" w:space="0" w:color="231F20"/>
              <w:right w:val="single" w:sz="4" w:space="0" w:color="231F20"/>
            </w:tcBorders>
          </w:tcPr>
          <w:p w14:paraId="4796A71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w:t>
            </w:r>
          </w:p>
        </w:tc>
        <w:tc>
          <w:tcPr>
            <w:tcW w:w="567" w:type="dxa"/>
            <w:tcBorders>
              <w:top w:val="single" w:sz="4" w:space="0" w:color="231F20"/>
              <w:left w:val="single" w:sz="4" w:space="0" w:color="231F20"/>
              <w:bottom w:val="single" w:sz="4" w:space="0" w:color="231F20"/>
              <w:right w:val="single" w:sz="4" w:space="0" w:color="231F20"/>
            </w:tcBorders>
          </w:tcPr>
          <w:p w14:paraId="7994E86E"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851" w:type="dxa"/>
            <w:tcBorders>
              <w:top w:val="single" w:sz="4" w:space="0" w:color="231F20"/>
              <w:left w:val="single" w:sz="4" w:space="0" w:color="231F20"/>
              <w:bottom w:val="single" w:sz="4" w:space="0" w:color="231F20"/>
              <w:right w:val="single" w:sz="4" w:space="0" w:color="231F20"/>
            </w:tcBorders>
          </w:tcPr>
          <w:p w14:paraId="60A5C45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r>
      <w:tr w:rsidR="00822505" w:rsidRPr="005F7F56" w14:paraId="12ED6BCE"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3"/>
        </w:trPr>
        <w:tc>
          <w:tcPr>
            <w:tcW w:w="2813" w:type="dxa"/>
            <w:vMerge w:val="restart"/>
          </w:tcPr>
          <w:p w14:paraId="23B4478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Искусство</w:t>
            </w:r>
          </w:p>
        </w:tc>
        <w:tc>
          <w:tcPr>
            <w:tcW w:w="2835" w:type="dxa"/>
          </w:tcPr>
          <w:p w14:paraId="5627EAB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Изобразительное искусство</w:t>
            </w:r>
          </w:p>
        </w:tc>
        <w:tc>
          <w:tcPr>
            <w:tcW w:w="567" w:type="dxa"/>
          </w:tcPr>
          <w:p w14:paraId="546459ED"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Pr>
          <w:p w14:paraId="28DAC512"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9" w:type="dxa"/>
          </w:tcPr>
          <w:p w14:paraId="6BC7138F"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Pr>
          <w:p w14:paraId="4F4654DA"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851" w:type="dxa"/>
          </w:tcPr>
          <w:p w14:paraId="58320B6E"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4</w:t>
            </w:r>
          </w:p>
        </w:tc>
      </w:tr>
      <w:tr w:rsidR="00822505" w:rsidRPr="005F7F56" w14:paraId="21277CA8"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3"/>
        </w:trPr>
        <w:tc>
          <w:tcPr>
            <w:tcW w:w="2813" w:type="dxa"/>
            <w:vMerge/>
            <w:tcBorders>
              <w:top w:val="nil"/>
            </w:tcBorders>
          </w:tcPr>
          <w:p w14:paraId="394D8671" w14:textId="77777777" w:rsidR="00822505" w:rsidRPr="005F7F56" w:rsidRDefault="00822505" w:rsidP="00822505">
            <w:pPr>
              <w:jc w:val="both"/>
              <w:rPr>
                <w:rFonts w:ascii="Times New Roman" w:hAnsi="Times New Roman" w:cs="Times New Roman"/>
              </w:rPr>
            </w:pPr>
          </w:p>
        </w:tc>
        <w:tc>
          <w:tcPr>
            <w:tcW w:w="2835" w:type="dxa"/>
          </w:tcPr>
          <w:p w14:paraId="6E2B774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Музыка</w:t>
            </w:r>
          </w:p>
        </w:tc>
        <w:tc>
          <w:tcPr>
            <w:tcW w:w="567" w:type="dxa"/>
          </w:tcPr>
          <w:p w14:paraId="148B39DB"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Pr>
          <w:p w14:paraId="3C374B6B"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9" w:type="dxa"/>
          </w:tcPr>
          <w:p w14:paraId="30551EF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Pr>
          <w:p w14:paraId="4C90B99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851" w:type="dxa"/>
          </w:tcPr>
          <w:p w14:paraId="672C14D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4</w:t>
            </w:r>
          </w:p>
        </w:tc>
      </w:tr>
      <w:tr w:rsidR="00822505" w:rsidRPr="005F7F56" w14:paraId="76961A32"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3"/>
        </w:trPr>
        <w:tc>
          <w:tcPr>
            <w:tcW w:w="2813" w:type="dxa"/>
          </w:tcPr>
          <w:p w14:paraId="02E5EDA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Технология</w:t>
            </w:r>
          </w:p>
        </w:tc>
        <w:tc>
          <w:tcPr>
            <w:tcW w:w="2835" w:type="dxa"/>
          </w:tcPr>
          <w:p w14:paraId="49DA26F5"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Технология</w:t>
            </w:r>
          </w:p>
        </w:tc>
        <w:tc>
          <w:tcPr>
            <w:tcW w:w="567" w:type="dxa"/>
          </w:tcPr>
          <w:p w14:paraId="51156D4E"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Pr>
          <w:p w14:paraId="3E0F342F"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9" w:type="dxa"/>
          </w:tcPr>
          <w:p w14:paraId="6851C9A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Pr>
          <w:p w14:paraId="24B2496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851" w:type="dxa"/>
          </w:tcPr>
          <w:p w14:paraId="66B6318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4</w:t>
            </w:r>
          </w:p>
        </w:tc>
      </w:tr>
      <w:tr w:rsidR="00822505" w:rsidRPr="005F7F56" w14:paraId="49C4B54C"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2813" w:type="dxa"/>
          </w:tcPr>
          <w:p w14:paraId="7777E56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Физическая культура</w:t>
            </w:r>
          </w:p>
        </w:tc>
        <w:tc>
          <w:tcPr>
            <w:tcW w:w="2835" w:type="dxa"/>
          </w:tcPr>
          <w:p w14:paraId="4DA96AC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Физическая культура</w:t>
            </w:r>
          </w:p>
        </w:tc>
        <w:tc>
          <w:tcPr>
            <w:tcW w:w="567" w:type="dxa"/>
          </w:tcPr>
          <w:p w14:paraId="77722896"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708" w:type="dxa"/>
          </w:tcPr>
          <w:p w14:paraId="718BE99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709" w:type="dxa"/>
          </w:tcPr>
          <w:p w14:paraId="1F8D43AA"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567" w:type="dxa"/>
          </w:tcPr>
          <w:p w14:paraId="0969835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851" w:type="dxa"/>
          </w:tcPr>
          <w:p w14:paraId="2FE04506"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8</w:t>
            </w:r>
          </w:p>
        </w:tc>
      </w:tr>
      <w:tr w:rsidR="00822505" w:rsidRPr="005F7F56" w14:paraId="766DF044"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1A6BEE57"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Итого</w:t>
            </w:r>
          </w:p>
        </w:tc>
        <w:tc>
          <w:tcPr>
            <w:tcW w:w="567" w:type="dxa"/>
          </w:tcPr>
          <w:p w14:paraId="39A34F41"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20</w:t>
            </w:r>
          </w:p>
        </w:tc>
        <w:tc>
          <w:tcPr>
            <w:tcW w:w="708" w:type="dxa"/>
          </w:tcPr>
          <w:p w14:paraId="49244DAD"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22</w:t>
            </w:r>
          </w:p>
        </w:tc>
        <w:tc>
          <w:tcPr>
            <w:tcW w:w="709" w:type="dxa"/>
          </w:tcPr>
          <w:p w14:paraId="10C4B041"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22</w:t>
            </w:r>
          </w:p>
        </w:tc>
        <w:tc>
          <w:tcPr>
            <w:tcW w:w="567" w:type="dxa"/>
          </w:tcPr>
          <w:p w14:paraId="64AA6F40"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23</w:t>
            </w:r>
          </w:p>
        </w:tc>
        <w:tc>
          <w:tcPr>
            <w:tcW w:w="851" w:type="dxa"/>
          </w:tcPr>
          <w:p w14:paraId="797AC895"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87</w:t>
            </w:r>
          </w:p>
        </w:tc>
      </w:tr>
      <w:tr w:rsidR="00822505" w:rsidRPr="005F7F56" w14:paraId="3DAEA250"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540"/>
        </w:trPr>
        <w:tc>
          <w:tcPr>
            <w:tcW w:w="5648" w:type="dxa"/>
            <w:gridSpan w:val="2"/>
            <w:tcBorders>
              <w:top w:val="single" w:sz="6" w:space="0" w:color="231F20"/>
              <w:bottom w:val="single" w:sz="4" w:space="0" w:color="auto"/>
            </w:tcBorders>
          </w:tcPr>
          <w:p w14:paraId="72A74F85" w14:textId="77777777" w:rsidR="00822505" w:rsidRPr="005F7F56" w:rsidRDefault="00822505" w:rsidP="00822505">
            <w:pPr>
              <w:jc w:val="both"/>
              <w:rPr>
                <w:rFonts w:ascii="Times New Roman" w:hAnsi="Times New Roman" w:cs="Times New Roman"/>
                <w:b/>
                <w:i/>
              </w:rPr>
            </w:pPr>
            <w:r w:rsidRPr="005F7F56">
              <w:rPr>
                <w:rFonts w:ascii="Times New Roman" w:hAnsi="Times New Roman" w:cs="Times New Roman"/>
                <w:b/>
                <w:i/>
              </w:rPr>
              <w:t xml:space="preserve">Часть, формируемая </w:t>
            </w:r>
          </w:p>
          <w:p w14:paraId="17A29409" w14:textId="77777777" w:rsidR="00822505" w:rsidRPr="005F7F56" w:rsidRDefault="00822505" w:rsidP="00822505">
            <w:pPr>
              <w:jc w:val="both"/>
              <w:rPr>
                <w:rFonts w:ascii="Times New Roman" w:hAnsi="Times New Roman" w:cs="Times New Roman"/>
                <w:b/>
                <w:i/>
              </w:rPr>
            </w:pPr>
            <w:r w:rsidRPr="005F7F56">
              <w:rPr>
                <w:rFonts w:ascii="Times New Roman" w:hAnsi="Times New Roman" w:cs="Times New Roman"/>
                <w:b/>
                <w:i/>
              </w:rPr>
              <w:t>участниками образовательных отношений</w:t>
            </w:r>
          </w:p>
          <w:p w14:paraId="5315D457" w14:textId="77777777" w:rsidR="00822505" w:rsidRPr="005F7F56" w:rsidRDefault="00822505" w:rsidP="00822505">
            <w:pPr>
              <w:jc w:val="both"/>
              <w:rPr>
                <w:rFonts w:ascii="Times New Roman" w:hAnsi="Times New Roman" w:cs="Times New Roman"/>
                <w:i/>
              </w:rPr>
            </w:pPr>
          </w:p>
        </w:tc>
        <w:tc>
          <w:tcPr>
            <w:tcW w:w="567" w:type="dxa"/>
            <w:tcBorders>
              <w:bottom w:val="single" w:sz="4" w:space="0" w:color="auto"/>
            </w:tcBorders>
          </w:tcPr>
          <w:p w14:paraId="077FFADB"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Borders>
              <w:bottom w:val="single" w:sz="4" w:space="0" w:color="auto"/>
            </w:tcBorders>
          </w:tcPr>
          <w:p w14:paraId="53C7509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9" w:type="dxa"/>
            <w:tcBorders>
              <w:bottom w:val="single" w:sz="4" w:space="0" w:color="auto"/>
            </w:tcBorders>
          </w:tcPr>
          <w:p w14:paraId="206B911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Borders>
              <w:bottom w:val="single" w:sz="4" w:space="0" w:color="auto"/>
            </w:tcBorders>
          </w:tcPr>
          <w:p w14:paraId="59A8F55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w:t>
            </w:r>
          </w:p>
        </w:tc>
        <w:tc>
          <w:tcPr>
            <w:tcW w:w="851" w:type="dxa"/>
            <w:tcBorders>
              <w:bottom w:val="single" w:sz="4" w:space="0" w:color="auto"/>
            </w:tcBorders>
          </w:tcPr>
          <w:p w14:paraId="41D9055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r>
      <w:tr w:rsidR="00822505" w:rsidRPr="005F7F56" w14:paraId="6040823F"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560"/>
        </w:trPr>
        <w:tc>
          <w:tcPr>
            <w:tcW w:w="2813" w:type="dxa"/>
            <w:tcBorders>
              <w:top w:val="single" w:sz="4" w:space="0" w:color="auto"/>
              <w:bottom w:val="single" w:sz="6" w:space="0" w:color="231F20"/>
              <w:right w:val="single" w:sz="4" w:space="0" w:color="auto"/>
            </w:tcBorders>
          </w:tcPr>
          <w:p w14:paraId="6F95AA61" w14:textId="77777777" w:rsidR="00822505" w:rsidRPr="005F7F56" w:rsidRDefault="00822505" w:rsidP="00822505">
            <w:pPr>
              <w:jc w:val="both"/>
              <w:rPr>
                <w:rFonts w:ascii="Times New Roman" w:hAnsi="Times New Roman" w:cs="Times New Roman"/>
                <w:b/>
                <w:i/>
              </w:rPr>
            </w:pPr>
            <w:r w:rsidRPr="005F7F56">
              <w:rPr>
                <w:rFonts w:ascii="Times New Roman" w:hAnsi="Times New Roman" w:cs="Times New Roman"/>
              </w:rPr>
              <w:t>Русский язык и литературное чтение</w:t>
            </w:r>
          </w:p>
        </w:tc>
        <w:tc>
          <w:tcPr>
            <w:tcW w:w="2835" w:type="dxa"/>
            <w:tcBorders>
              <w:top w:val="single" w:sz="4" w:space="0" w:color="auto"/>
              <w:left w:val="single" w:sz="4" w:space="0" w:color="auto"/>
              <w:bottom w:val="single" w:sz="6" w:space="0" w:color="231F20"/>
            </w:tcBorders>
          </w:tcPr>
          <w:p w14:paraId="5BB64AD7" w14:textId="77777777" w:rsidR="00822505" w:rsidRPr="005F7F56" w:rsidRDefault="00822505" w:rsidP="00822505">
            <w:pPr>
              <w:jc w:val="both"/>
              <w:rPr>
                <w:rFonts w:ascii="Times New Roman" w:hAnsi="Times New Roman" w:cs="Times New Roman"/>
                <w:b/>
                <w:i/>
              </w:rPr>
            </w:pPr>
            <w:r w:rsidRPr="005F7F56">
              <w:rPr>
                <w:rFonts w:ascii="Times New Roman" w:hAnsi="Times New Roman" w:cs="Times New Roman"/>
              </w:rPr>
              <w:t>Литературное чтение</w:t>
            </w:r>
          </w:p>
        </w:tc>
        <w:tc>
          <w:tcPr>
            <w:tcW w:w="567" w:type="dxa"/>
            <w:tcBorders>
              <w:top w:val="single" w:sz="4" w:space="0" w:color="auto"/>
            </w:tcBorders>
          </w:tcPr>
          <w:p w14:paraId="7B6200D4"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Borders>
              <w:top w:val="single" w:sz="4" w:space="0" w:color="auto"/>
            </w:tcBorders>
          </w:tcPr>
          <w:p w14:paraId="79C6C65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9" w:type="dxa"/>
            <w:tcBorders>
              <w:top w:val="single" w:sz="4" w:space="0" w:color="auto"/>
            </w:tcBorders>
          </w:tcPr>
          <w:p w14:paraId="59B3E53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Borders>
              <w:top w:val="single" w:sz="4" w:space="0" w:color="auto"/>
            </w:tcBorders>
          </w:tcPr>
          <w:p w14:paraId="656DB204"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0</w:t>
            </w:r>
          </w:p>
        </w:tc>
        <w:tc>
          <w:tcPr>
            <w:tcW w:w="851" w:type="dxa"/>
            <w:tcBorders>
              <w:top w:val="single" w:sz="4" w:space="0" w:color="auto"/>
            </w:tcBorders>
          </w:tcPr>
          <w:p w14:paraId="3C533C6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r>
      <w:tr w:rsidR="00822505" w:rsidRPr="005F7F56" w14:paraId="484B9F19"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25D19463"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Максимально допустимая недельная нагрузка</w:t>
            </w:r>
          </w:p>
        </w:tc>
        <w:tc>
          <w:tcPr>
            <w:tcW w:w="567" w:type="dxa"/>
          </w:tcPr>
          <w:p w14:paraId="74366A36"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21</w:t>
            </w:r>
          </w:p>
        </w:tc>
        <w:tc>
          <w:tcPr>
            <w:tcW w:w="708" w:type="dxa"/>
          </w:tcPr>
          <w:p w14:paraId="6695880F"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23</w:t>
            </w:r>
          </w:p>
        </w:tc>
        <w:tc>
          <w:tcPr>
            <w:tcW w:w="709" w:type="dxa"/>
          </w:tcPr>
          <w:p w14:paraId="11919DC4"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23</w:t>
            </w:r>
          </w:p>
        </w:tc>
        <w:tc>
          <w:tcPr>
            <w:tcW w:w="567" w:type="dxa"/>
          </w:tcPr>
          <w:p w14:paraId="1A5E146A"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23</w:t>
            </w:r>
          </w:p>
        </w:tc>
        <w:tc>
          <w:tcPr>
            <w:tcW w:w="851" w:type="dxa"/>
          </w:tcPr>
          <w:p w14:paraId="2641E06E"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90</w:t>
            </w:r>
          </w:p>
        </w:tc>
      </w:tr>
      <w:tr w:rsidR="00822505" w:rsidRPr="005F7F56" w14:paraId="0932AE87"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18235255" w14:textId="77777777" w:rsidR="00822505" w:rsidRPr="005F7F56" w:rsidRDefault="00822505" w:rsidP="00822505">
            <w:pPr>
              <w:jc w:val="both"/>
              <w:rPr>
                <w:rFonts w:ascii="Times New Roman" w:hAnsi="Times New Roman" w:cs="Times New Roman"/>
                <w:b/>
              </w:rPr>
            </w:pPr>
            <w:r w:rsidRPr="005F7F56">
              <w:rPr>
                <w:rFonts w:ascii="Times New Roman" w:hAnsi="Times New Roman" w:cs="Times New Roman"/>
                <w:b/>
              </w:rPr>
              <w:t>Курсы внеурочной деятельности</w:t>
            </w:r>
          </w:p>
        </w:tc>
        <w:tc>
          <w:tcPr>
            <w:tcW w:w="567" w:type="dxa"/>
          </w:tcPr>
          <w:p w14:paraId="1E1A4EF6" w14:textId="77777777" w:rsidR="00822505" w:rsidRPr="005F7F56" w:rsidRDefault="00822505" w:rsidP="00822505">
            <w:pPr>
              <w:jc w:val="both"/>
              <w:rPr>
                <w:rFonts w:ascii="Times New Roman" w:hAnsi="Times New Roman" w:cs="Times New Roman"/>
                <w:b/>
              </w:rPr>
            </w:pPr>
          </w:p>
        </w:tc>
        <w:tc>
          <w:tcPr>
            <w:tcW w:w="708" w:type="dxa"/>
          </w:tcPr>
          <w:p w14:paraId="7254032A" w14:textId="77777777" w:rsidR="00822505" w:rsidRPr="005F7F56" w:rsidRDefault="00822505" w:rsidP="00822505">
            <w:pPr>
              <w:jc w:val="both"/>
              <w:rPr>
                <w:rFonts w:ascii="Times New Roman" w:hAnsi="Times New Roman" w:cs="Times New Roman"/>
                <w:b/>
              </w:rPr>
            </w:pPr>
          </w:p>
        </w:tc>
        <w:tc>
          <w:tcPr>
            <w:tcW w:w="709" w:type="dxa"/>
          </w:tcPr>
          <w:p w14:paraId="1C0A4D42" w14:textId="77777777" w:rsidR="00822505" w:rsidRPr="005F7F56" w:rsidRDefault="00822505" w:rsidP="00822505">
            <w:pPr>
              <w:jc w:val="both"/>
              <w:rPr>
                <w:rFonts w:ascii="Times New Roman" w:hAnsi="Times New Roman" w:cs="Times New Roman"/>
                <w:b/>
              </w:rPr>
            </w:pPr>
          </w:p>
        </w:tc>
        <w:tc>
          <w:tcPr>
            <w:tcW w:w="567" w:type="dxa"/>
          </w:tcPr>
          <w:p w14:paraId="52429F23" w14:textId="77777777" w:rsidR="00822505" w:rsidRPr="005F7F56" w:rsidRDefault="00822505" w:rsidP="00822505">
            <w:pPr>
              <w:jc w:val="both"/>
              <w:rPr>
                <w:rFonts w:ascii="Times New Roman" w:hAnsi="Times New Roman" w:cs="Times New Roman"/>
                <w:b/>
              </w:rPr>
            </w:pPr>
          </w:p>
        </w:tc>
        <w:tc>
          <w:tcPr>
            <w:tcW w:w="851" w:type="dxa"/>
          </w:tcPr>
          <w:p w14:paraId="60DFEA77" w14:textId="77777777" w:rsidR="00822505" w:rsidRPr="005F7F56" w:rsidRDefault="00822505" w:rsidP="00822505">
            <w:pPr>
              <w:jc w:val="both"/>
              <w:rPr>
                <w:rFonts w:ascii="Times New Roman" w:hAnsi="Times New Roman" w:cs="Times New Roman"/>
                <w:b/>
              </w:rPr>
            </w:pPr>
          </w:p>
        </w:tc>
      </w:tr>
      <w:tr w:rsidR="00822505" w:rsidRPr="005F7F56" w14:paraId="15D60CA7"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785E159B"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«Разговор о важном»</w:t>
            </w:r>
          </w:p>
        </w:tc>
        <w:tc>
          <w:tcPr>
            <w:tcW w:w="567" w:type="dxa"/>
          </w:tcPr>
          <w:p w14:paraId="4C6FCDB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708" w:type="dxa"/>
          </w:tcPr>
          <w:p w14:paraId="78341A2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709" w:type="dxa"/>
          </w:tcPr>
          <w:p w14:paraId="01DB61B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567" w:type="dxa"/>
          </w:tcPr>
          <w:p w14:paraId="5840A1E4"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851" w:type="dxa"/>
          </w:tcPr>
          <w:p w14:paraId="428F7DB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12</w:t>
            </w:r>
          </w:p>
        </w:tc>
      </w:tr>
      <w:tr w:rsidR="00822505" w:rsidRPr="005F7F56" w14:paraId="21B76514"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4FB0273A"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«Математическая шкатулка»</w:t>
            </w:r>
          </w:p>
        </w:tc>
        <w:tc>
          <w:tcPr>
            <w:tcW w:w="567" w:type="dxa"/>
          </w:tcPr>
          <w:p w14:paraId="33DDBDA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Pr>
          <w:p w14:paraId="5CC08FFF" w14:textId="77777777" w:rsidR="00822505" w:rsidRPr="005F7F56" w:rsidRDefault="00822505" w:rsidP="00822505">
            <w:pPr>
              <w:jc w:val="both"/>
              <w:rPr>
                <w:rFonts w:ascii="Times New Roman" w:hAnsi="Times New Roman" w:cs="Times New Roman"/>
              </w:rPr>
            </w:pPr>
          </w:p>
        </w:tc>
        <w:tc>
          <w:tcPr>
            <w:tcW w:w="709" w:type="dxa"/>
          </w:tcPr>
          <w:p w14:paraId="6261008D" w14:textId="77777777" w:rsidR="00822505" w:rsidRPr="005F7F56" w:rsidRDefault="00822505" w:rsidP="00822505">
            <w:pPr>
              <w:jc w:val="both"/>
              <w:rPr>
                <w:rFonts w:ascii="Times New Roman" w:hAnsi="Times New Roman" w:cs="Times New Roman"/>
              </w:rPr>
            </w:pPr>
          </w:p>
        </w:tc>
        <w:tc>
          <w:tcPr>
            <w:tcW w:w="567" w:type="dxa"/>
          </w:tcPr>
          <w:p w14:paraId="3E5F1609" w14:textId="77777777" w:rsidR="00822505" w:rsidRPr="005F7F56" w:rsidRDefault="00822505" w:rsidP="00822505">
            <w:pPr>
              <w:jc w:val="both"/>
              <w:rPr>
                <w:rFonts w:ascii="Times New Roman" w:hAnsi="Times New Roman" w:cs="Times New Roman"/>
              </w:rPr>
            </w:pPr>
          </w:p>
        </w:tc>
        <w:tc>
          <w:tcPr>
            <w:tcW w:w="851" w:type="dxa"/>
          </w:tcPr>
          <w:p w14:paraId="60DD37ED"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r>
      <w:tr w:rsidR="00822505" w:rsidRPr="005F7F56" w14:paraId="20F0971E"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13AD6BE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«Финансовая грамотность»</w:t>
            </w:r>
          </w:p>
        </w:tc>
        <w:tc>
          <w:tcPr>
            <w:tcW w:w="567" w:type="dxa"/>
          </w:tcPr>
          <w:p w14:paraId="7F11939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Pr>
          <w:p w14:paraId="60583922"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9" w:type="dxa"/>
          </w:tcPr>
          <w:p w14:paraId="3394C49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Pr>
          <w:p w14:paraId="6D45A1C6"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851" w:type="dxa"/>
          </w:tcPr>
          <w:p w14:paraId="235C247D"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4</w:t>
            </w:r>
          </w:p>
        </w:tc>
      </w:tr>
      <w:tr w:rsidR="00822505" w:rsidRPr="005F7F56" w14:paraId="3D175857"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48E22D3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«Разговор о правильном питании»</w:t>
            </w:r>
          </w:p>
        </w:tc>
        <w:tc>
          <w:tcPr>
            <w:tcW w:w="567" w:type="dxa"/>
          </w:tcPr>
          <w:p w14:paraId="27ED9696"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Pr>
          <w:p w14:paraId="60B6B8C7" w14:textId="77777777" w:rsidR="00822505" w:rsidRPr="005F7F56" w:rsidRDefault="00822505" w:rsidP="00822505">
            <w:pPr>
              <w:jc w:val="both"/>
              <w:rPr>
                <w:rFonts w:ascii="Times New Roman" w:hAnsi="Times New Roman" w:cs="Times New Roman"/>
              </w:rPr>
            </w:pPr>
          </w:p>
        </w:tc>
        <w:tc>
          <w:tcPr>
            <w:tcW w:w="709" w:type="dxa"/>
          </w:tcPr>
          <w:p w14:paraId="5CDBA4A6" w14:textId="77777777" w:rsidR="00822505" w:rsidRPr="005F7F56" w:rsidRDefault="00822505" w:rsidP="00822505">
            <w:pPr>
              <w:jc w:val="both"/>
              <w:rPr>
                <w:rFonts w:ascii="Times New Roman" w:hAnsi="Times New Roman" w:cs="Times New Roman"/>
              </w:rPr>
            </w:pPr>
          </w:p>
        </w:tc>
        <w:tc>
          <w:tcPr>
            <w:tcW w:w="567" w:type="dxa"/>
          </w:tcPr>
          <w:p w14:paraId="714865E5" w14:textId="77777777" w:rsidR="00822505" w:rsidRPr="005F7F56" w:rsidRDefault="00822505" w:rsidP="00822505">
            <w:pPr>
              <w:jc w:val="both"/>
              <w:rPr>
                <w:rFonts w:ascii="Times New Roman" w:hAnsi="Times New Roman" w:cs="Times New Roman"/>
              </w:rPr>
            </w:pPr>
          </w:p>
        </w:tc>
        <w:tc>
          <w:tcPr>
            <w:tcW w:w="851" w:type="dxa"/>
          </w:tcPr>
          <w:p w14:paraId="0179EA1F"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r>
      <w:tr w:rsidR="00822505" w:rsidRPr="005F7F56" w14:paraId="1883510F"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43A4DA7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«Фантазеры. ИЗО и технология»</w:t>
            </w:r>
          </w:p>
        </w:tc>
        <w:tc>
          <w:tcPr>
            <w:tcW w:w="567" w:type="dxa"/>
          </w:tcPr>
          <w:p w14:paraId="265E233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8" w:type="dxa"/>
          </w:tcPr>
          <w:p w14:paraId="047A6F05" w14:textId="77777777" w:rsidR="00822505" w:rsidRPr="005F7F56" w:rsidRDefault="00822505" w:rsidP="00822505">
            <w:pPr>
              <w:jc w:val="both"/>
              <w:rPr>
                <w:rFonts w:ascii="Times New Roman" w:hAnsi="Times New Roman" w:cs="Times New Roman"/>
              </w:rPr>
            </w:pPr>
          </w:p>
        </w:tc>
        <w:tc>
          <w:tcPr>
            <w:tcW w:w="709" w:type="dxa"/>
          </w:tcPr>
          <w:p w14:paraId="6801CB76" w14:textId="77777777" w:rsidR="00822505" w:rsidRPr="005F7F56" w:rsidRDefault="00822505" w:rsidP="00822505">
            <w:pPr>
              <w:jc w:val="both"/>
              <w:rPr>
                <w:rFonts w:ascii="Times New Roman" w:hAnsi="Times New Roman" w:cs="Times New Roman"/>
              </w:rPr>
            </w:pPr>
          </w:p>
        </w:tc>
        <w:tc>
          <w:tcPr>
            <w:tcW w:w="567" w:type="dxa"/>
          </w:tcPr>
          <w:p w14:paraId="27E753FF" w14:textId="77777777" w:rsidR="00822505" w:rsidRPr="005F7F56" w:rsidRDefault="00822505" w:rsidP="00822505">
            <w:pPr>
              <w:jc w:val="both"/>
              <w:rPr>
                <w:rFonts w:ascii="Times New Roman" w:hAnsi="Times New Roman" w:cs="Times New Roman"/>
              </w:rPr>
            </w:pPr>
          </w:p>
        </w:tc>
        <w:tc>
          <w:tcPr>
            <w:tcW w:w="851" w:type="dxa"/>
          </w:tcPr>
          <w:p w14:paraId="708E273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r>
      <w:tr w:rsidR="00822505" w:rsidRPr="005F7F56" w14:paraId="12A67D47"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00C96B7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«Умники и умницы. Занимательная математика»</w:t>
            </w:r>
          </w:p>
        </w:tc>
        <w:tc>
          <w:tcPr>
            <w:tcW w:w="567" w:type="dxa"/>
          </w:tcPr>
          <w:p w14:paraId="4A2C84DA" w14:textId="77777777" w:rsidR="00822505" w:rsidRPr="005F7F56" w:rsidRDefault="00822505" w:rsidP="00822505">
            <w:pPr>
              <w:jc w:val="both"/>
              <w:rPr>
                <w:rFonts w:ascii="Times New Roman" w:hAnsi="Times New Roman" w:cs="Times New Roman"/>
              </w:rPr>
            </w:pPr>
          </w:p>
        </w:tc>
        <w:tc>
          <w:tcPr>
            <w:tcW w:w="708" w:type="dxa"/>
          </w:tcPr>
          <w:p w14:paraId="28F18A1F"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9" w:type="dxa"/>
          </w:tcPr>
          <w:p w14:paraId="554C8DEB" w14:textId="77777777" w:rsidR="00822505" w:rsidRPr="005F7F56" w:rsidRDefault="00822505" w:rsidP="00822505">
            <w:pPr>
              <w:jc w:val="both"/>
              <w:rPr>
                <w:rFonts w:ascii="Times New Roman" w:hAnsi="Times New Roman" w:cs="Times New Roman"/>
              </w:rPr>
            </w:pPr>
          </w:p>
        </w:tc>
        <w:tc>
          <w:tcPr>
            <w:tcW w:w="567" w:type="dxa"/>
          </w:tcPr>
          <w:p w14:paraId="74ED553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851" w:type="dxa"/>
          </w:tcPr>
          <w:p w14:paraId="4FEB584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r>
      <w:tr w:rsidR="00822505" w:rsidRPr="005F7F56" w14:paraId="6B23B7D9"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1820CC56"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«Мастерская чудес. ИЗО и технология»</w:t>
            </w:r>
          </w:p>
        </w:tc>
        <w:tc>
          <w:tcPr>
            <w:tcW w:w="567" w:type="dxa"/>
          </w:tcPr>
          <w:p w14:paraId="3D4BB3EB" w14:textId="77777777" w:rsidR="00822505" w:rsidRPr="005F7F56" w:rsidRDefault="00822505" w:rsidP="00822505">
            <w:pPr>
              <w:jc w:val="both"/>
              <w:rPr>
                <w:rFonts w:ascii="Times New Roman" w:hAnsi="Times New Roman" w:cs="Times New Roman"/>
              </w:rPr>
            </w:pPr>
          </w:p>
        </w:tc>
        <w:tc>
          <w:tcPr>
            <w:tcW w:w="708" w:type="dxa"/>
          </w:tcPr>
          <w:p w14:paraId="1C420C7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709" w:type="dxa"/>
          </w:tcPr>
          <w:p w14:paraId="2CE45598" w14:textId="77777777" w:rsidR="00822505" w:rsidRPr="005F7F56" w:rsidRDefault="00822505" w:rsidP="00822505">
            <w:pPr>
              <w:jc w:val="both"/>
              <w:rPr>
                <w:rFonts w:ascii="Times New Roman" w:hAnsi="Times New Roman" w:cs="Times New Roman"/>
              </w:rPr>
            </w:pPr>
          </w:p>
        </w:tc>
        <w:tc>
          <w:tcPr>
            <w:tcW w:w="567" w:type="dxa"/>
          </w:tcPr>
          <w:p w14:paraId="4EB47C70" w14:textId="77777777" w:rsidR="00822505" w:rsidRPr="005F7F56" w:rsidRDefault="00822505" w:rsidP="00822505">
            <w:pPr>
              <w:jc w:val="both"/>
              <w:rPr>
                <w:rFonts w:ascii="Times New Roman" w:hAnsi="Times New Roman" w:cs="Times New Roman"/>
              </w:rPr>
            </w:pPr>
          </w:p>
        </w:tc>
        <w:tc>
          <w:tcPr>
            <w:tcW w:w="851" w:type="dxa"/>
          </w:tcPr>
          <w:p w14:paraId="7D16B4D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r>
      <w:tr w:rsidR="00822505" w:rsidRPr="005F7F56" w14:paraId="7F8A998E"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5450FED6"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«Занимательный русский язык»</w:t>
            </w:r>
          </w:p>
        </w:tc>
        <w:tc>
          <w:tcPr>
            <w:tcW w:w="567" w:type="dxa"/>
          </w:tcPr>
          <w:p w14:paraId="424D2D16" w14:textId="77777777" w:rsidR="00822505" w:rsidRPr="005F7F56" w:rsidRDefault="00822505" w:rsidP="00822505">
            <w:pPr>
              <w:jc w:val="both"/>
              <w:rPr>
                <w:rFonts w:ascii="Times New Roman" w:hAnsi="Times New Roman" w:cs="Times New Roman"/>
              </w:rPr>
            </w:pPr>
          </w:p>
        </w:tc>
        <w:tc>
          <w:tcPr>
            <w:tcW w:w="708" w:type="dxa"/>
          </w:tcPr>
          <w:p w14:paraId="25C77A90" w14:textId="77777777" w:rsidR="00822505" w:rsidRPr="005F7F56" w:rsidRDefault="00822505" w:rsidP="00822505">
            <w:pPr>
              <w:jc w:val="both"/>
              <w:rPr>
                <w:rFonts w:ascii="Times New Roman" w:hAnsi="Times New Roman" w:cs="Times New Roman"/>
              </w:rPr>
            </w:pPr>
          </w:p>
        </w:tc>
        <w:tc>
          <w:tcPr>
            <w:tcW w:w="709" w:type="dxa"/>
          </w:tcPr>
          <w:p w14:paraId="70B5AA6B"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Pr>
          <w:p w14:paraId="0457CF5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851" w:type="dxa"/>
          </w:tcPr>
          <w:p w14:paraId="37BA4234"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r>
      <w:tr w:rsidR="00822505" w:rsidRPr="005F7F56" w14:paraId="697BBD34"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0331E688"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«Подвижные игры»</w:t>
            </w:r>
          </w:p>
        </w:tc>
        <w:tc>
          <w:tcPr>
            <w:tcW w:w="567" w:type="dxa"/>
          </w:tcPr>
          <w:p w14:paraId="2C65B252" w14:textId="77777777" w:rsidR="00822505" w:rsidRPr="005F7F56" w:rsidRDefault="00822505" w:rsidP="00822505">
            <w:pPr>
              <w:jc w:val="both"/>
              <w:rPr>
                <w:rFonts w:ascii="Times New Roman" w:hAnsi="Times New Roman" w:cs="Times New Roman"/>
              </w:rPr>
            </w:pPr>
          </w:p>
        </w:tc>
        <w:tc>
          <w:tcPr>
            <w:tcW w:w="708" w:type="dxa"/>
          </w:tcPr>
          <w:p w14:paraId="5476AF22" w14:textId="77777777" w:rsidR="00822505" w:rsidRPr="005F7F56" w:rsidRDefault="00822505" w:rsidP="00822505">
            <w:pPr>
              <w:jc w:val="both"/>
              <w:rPr>
                <w:rFonts w:ascii="Times New Roman" w:hAnsi="Times New Roman" w:cs="Times New Roman"/>
              </w:rPr>
            </w:pPr>
          </w:p>
        </w:tc>
        <w:tc>
          <w:tcPr>
            <w:tcW w:w="709" w:type="dxa"/>
          </w:tcPr>
          <w:p w14:paraId="682996C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Pr>
          <w:p w14:paraId="1E8AFC15" w14:textId="77777777" w:rsidR="00822505" w:rsidRPr="005F7F56" w:rsidRDefault="00822505" w:rsidP="00822505">
            <w:pPr>
              <w:jc w:val="both"/>
              <w:rPr>
                <w:rFonts w:ascii="Times New Roman" w:hAnsi="Times New Roman" w:cs="Times New Roman"/>
              </w:rPr>
            </w:pPr>
          </w:p>
        </w:tc>
        <w:tc>
          <w:tcPr>
            <w:tcW w:w="851" w:type="dxa"/>
          </w:tcPr>
          <w:p w14:paraId="54F581A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r>
      <w:tr w:rsidR="00822505" w:rsidRPr="005F7F56" w14:paraId="17532361"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4B16766A"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«Мое Оренбуржье»</w:t>
            </w:r>
          </w:p>
        </w:tc>
        <w:tc>
          <w:tcPr>
            <w:tcW w:w="567" w:type="dxa"/>
          </w:tcPr>
          <w:p w14:paraId="37C9AA62" w14:textId="77777777" w:rsidR="00822505" w:rsidRPr="005F7F56" w:rsidRDefault="00822505" w:rsidP="00822505">
            <w:pPr>
              <w:jc w:val="both"/>
              <w:rPr>
                <w:rFonts w:ascii="Times New Roman" w:hAnsi="Times New Roman" w:cs="Times New Roman"/>
              </w:rPr>
            </w:pPr>
          </w:p>
        </w:tc>
        <w:tc>
          <w:tcPr>
            <w:tcW w:w="708" w:type="dxa"/>
          </w:tcPr>
          <w:p w14:paraId="4E9A3E54" w14:textId="77777777" w:rsidR="00822505" w:rsidRPr="005F7F56" w:rsidRDefault="00822505" w:rsidP="00822505">
            <w:pPr>
              <w:jc w:val="both"/>
              <w:rPr>
                <w:rFonts w:ascii="Times New Roman" w:hAnsi="Times New Roman" w:cs="Times New Roman"/>
              </w:rPr>
            </w:pPr>
          </w:p>
        </w:tc>
        <w:tc>
          <w:tcPr>
            <w:tcW w:w="709" w:type="dxa"/>
          </w:tcPr>
          <w:p w14:paraId="0E55F65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567" w:type="dxa"/>
          </w:tcPr>
          <w:p w14:paraId="12D8D2BC" w14:textId="77777777" w:rsidR="00822505" w:rsidRPr="005F7F56" w:rsidRDefault="00822505" w:rsidP="00822505">
            <w:pPr>
              <w:jc w:val="both"/>
              <w:rPr>
                <w:rFonts w:ascii="Times New Roman" w:hAnsi="Times New Roman" w:cs="Times New Roman"/>
              </w:rPr>
            </w:pPr>
          </w:p>
        </w:tc>
        <w:tc>
          <w:tcPr>
            <w:tcW w:w="851" w:type="dxa"/>
          </w:tcPr>
          <w:p w14:paraId="2319295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r>
      <w:tr w:rsidR="00822505" w:rsidRPr="005F7F56" w14:paraId="139439AF"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6B810BFD"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«Чудеса науки и природы. (Точка роста)»</w:t>
            </w:r>
          </w:p>
        </w:tc>
        <w:tc>
          <w:tcPr>
            <w:tcW w:w="567" w:type="dxa"/>
          </w:tcPr>
          <w:p w14:paraId="50B5DB40" w14:textId="77777777" w:rsidR="00822505" w:rsidRPr="005F7F56" w:rsidRDefault="00822505" w:rsidP="00822505">
            <w:pPr>
              <w:jc w:val="both"/>
              <w:rPr>
                <w:rFonts w:ascii="Times New Roman" w:hAnsi="Times New Roman" w:cs="Times New Roman"/>
              </w:rPr>
            </w:pPr>
          </w:p>
        </w:tc>
        <w:tc>
          <w:tcPr>
            <w:tcW w:w="708" w:type="dxa"/>
          </w:tcPr>
          <w:p w14:paraId="6BA90748" w14:textId="77777777" w:rsidR="00822505" w:rsidRPr="005F7F56" w:rsidRDefault="00822505" w:rsidP="00822505">
            <w:pPr>
              <w:jc w:val="both"/>
              <w:rPr>
                <w:rFonts w:ascii="Times New Roman" w:hAnsi="Times New Roman" w:cs="Times New Roman"/>
              </w:rPr>
            </w:pPr>
          </w:p>
        </w:tc>
        <w:tc>
          <w:tcPr>
            <w:tcW w:w="709" w:type="dxa"/>
          </w:tcPr>
          <w:p w14:paraId="4E89379D" w14:textId="77777777" w:rsidR="00822505" w:rsidRPr="005F7F56" w:rsidRDefault="00822505" w:rsidP="00822505">
            <w:pPr>
              <w:jc w:val="both"/>
              <w:rPr>
                <w:rFonts w:ascii="Times New Roman" w:hAnsi="Times New Roman" w:cs="Times New Roman"/>
              </w:rPr>
            </w:pPr>
          </w:p>
        </w:tc>
        <w:tc>
          <w:tcPr>
            <w:tcW w:w="567" w:type="dxa"/>
          </w:tcPr>
          <w:p w14:paraId="01274F9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851" w:type="dxa"/>
          </w:tcPr>
          <w:p w14:paraId="5C25074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r>
      <w:tr w:rsidR="00822505" w:rsidRPr="005F7F56" w14:paraId="6E1B0AB7"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3875B13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«Юный шахматист»</w:t>
            </w:r>
          </w:p>
        </w:tc>
        <w:tc>
          <w:tcPr>
            <w:tcW w:w="567" w:type="dxa"/>
          </w:tcPr>
          <w:p w14:paraId="161B4446" w14:textId="77777777" w:rsidR="00822505" w:rsidRPr="005F7F56" w:rsidRDefault="00822505" w:rsidP="00822505">
            <w:pPr>
              <w:jc w:val="both"/>
              <w:rPr>
                <w:rFonts w:ascii="Times New Roman" w:hAnsi="Times New Roman" w:cs="Times New Roman"/>
              </w:rPr>
            </w:pPr>
          </w:p>
        </w:tc>
        <w:tc>
          <w:tcPr>
            <w:tcW w:w="708" w:type="dxa"/>
          </w:tcPr>
          <w:p w14:paraId="2F16EFFF" w14:textId="77777777" w:rsidR="00822505" w:rsidRPr="005F7F56" w:rsidRDefault="00822505" w:rsidP="00822505">
            <w:pPr>
              <w:jc w:val="both"/>
              <w:rPr>
                <w:rFonts w:ascii="Times New Roman" w:hAnsi="Times New Roman" w:cs="Times New Roman"/>
              </w:rPr>
            </w:pPr>
          </w:p>
        </w:tc>
        <w:tc>
          <w:tcPr>
            <w:tcW w:w="709" w:type="dxa"/>
          </w:tcPr>
          <w:p w14:paraId="1E01D6D1" w14:textId="77777777" w:rsidR="00822505" w:rsidRPr="005F7F56" w:rsidRDefault="00822505" w:rsidP="00822505">
            <w:pPr>
              <w:jc w:val="both"/>
              <w:rPr>
                <w:rFonts w:ascii="Times New Roman" w:hAnsi="Times New Roman" w:cs="Times New Roman"/>
              </w:rPr>
            </w:pPr>
          </w:p>
        </w:tc>
        <w:tc>
          <w:tcPr>
            <w:tcW w:w="567" w:type="dxa"/>
          </w:tcPr>
          <w:p w14:paraId="479AC6D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c>
          <w:tcPr>
            <w:tcW w:w="851" w:type="dxa"/>
          </w:tcPr>
          <w:p w14:paraId="17CB5225"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w:t>
            </w:r>
          </w:p>
        </w:tc>
      </w:tr>
      <w:tr w:rsidR="00822505" w:rsidRPr="005F7F56" w14:paraId="6CAD29A6"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1E76EDF1"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«Веселая математика»</w:t>
            </w:r>
          </w:p>
        </w:tc>
        <w:tc>
          <w:tcPr>
            <w:tcW w:w="567" w:type="dxa"/>
          </w:tcPr>
          <w:p w14:paraId="5392F9E9" w14:textId="77777777" w:rsidR="00822505" w:rsidRPr="005F7F56" w:rsidRDefault="00822505" w:rsidP="00822505">
            <w:pPr>
              <w:jc w:val="both"/>
              <w:rPr>
                <w:rFonts w:ascii="Times New Roman" w:hAnsi="Times New Roman" w:cs="Times New Roman"/>
              </w:rPr>
            </w:pPr>
          </w:p>
        </w:tc>
        <w:tc>
          <w:tcPr>
            <w:tcW w:w="708" w:type="dxa"/>
          </w:tcPr>
          <w:p w14:paraId="488A44CC" w14:textId="77777777" w:rsidR="00822505" w:rsidRPr="005F7F56" w:rsidRDefault="00822505" w:rsidP="00822505">
            <w:pPr>
              <w:jc w:val="both"/>
              <w:rPr>
                <w:rFonts w:ascii="Times New Roman" w:hAnsi="Times New Roman" w:cs="Times New Roman"/>
              </w:rPr>
            </w:pPr>
          </w:p>
        </w:tc>
        <w:tc>
          <w:tcPr>
            <w:tcW w:w="709" w:type="dxa"/>
          </w:tcPr>
          <w:p w14:paraId="7B7E2830" w14:textId="77777777" w:rsidR="00822505" w:rsidRPr="005F7F56" w:rsidRDefault="00822505" w:rsidP="00822505">
            <w:pPr>
              <w:jc w:val="both"/>
              <w:rPr>
                <w:rFonts w:ascii="Times New Roman" w:hAnsi="Times New Roman" w:cs="Times New Roman"/>
              </w:rPr>
            </w:pPr>
          </w:p>
        </w:tc>
        <w:tc>
          <w:tcPr>
            <w:tcW w:w="567" w:type="dxa"/>
          </w:tcPr>
          <w:p w14:paraId="31D8B0B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c>
          <w:tcPr>
            <w:tcW w:w="851" w:type="dxa"/>
          </w:tcPr>
          <w:p w14:paraId="610089A3"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w:t>
            </w:r>
          </w:p>
        </w:tc>
      </w:tr>
      <w:tr w:rsidR="00822505" w:rsidRPr="005F7F56" w14:paraId="09764FD5"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4A23B3A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«Музыкальная капель</w:t>
            </w:r>
          </w:p>
        </w:tc>
        <w:tc>
          <w:tcPr>
            <w:tcW w:w="567" w:type="dxa"/>
          </w:tcPr>
          <w:p w14:paraId="56B0BCC0" w14:textId="77777777" w:rsidR="00822505" w:rsidRPr="005F7F56" w:rsidRDefault="00822505" w:rsidP="00822505">
            <w:pPr>
              <w:jc w:val="both"/>
              <w:rPr>
                <w:rFonts w:ascii="Times New Roman" w:hAnsi="Times New Roman" w:cs="Times New Roman"/>
              </w:rPr>
            </w:pPr>
          </w:p>
        </w:tc>
        <w:tc>
          <w:tcPr>
            <w:tcW w:w="708" w:type="dxa"/>
          </w:tcPr>
          <w:p w14:paraId="554607D6" w14:textId="77777777" w:rsidR="00822505" w:rsidRPr="005F7F56" w:rsidRDefault="00822505" w:rsidP="00822505">
            <w:pPr>
              <w:jc w:val="both"/>
              <w:rPr>
                <w:rFonts w:ascii="Times New Roman" w:hAnsi="Times New Roman" w:cs="Times New Roman"/>
              </w:rPr>
            </w:pPr>
          </w:p>
        </w:tc>
        <w:tc>
          <w:tcPr>
            <w:tcW w:w="709" w:type="dxa"/>
          </w:tcPr>
          <w:p w14:paraId="7AA780C5" w14:textId="77777777" w:rsidR="00822505" w:rsidRPr="005F7F56" w:rsidRDefault="00822505" w:rsidP="00822505">
            <w:pPr>
              <w:jc w:val="both"/>
              <w:rPr>
                <w:rFonts w:ascii="Times New Roman" w:hAnsi="Times New Roman" w:cs="Times New Roman"/>
              </w:rPr>
            </w:pPr>
          </w:p>
        </w:tc>
        <w:tc>
          <w:tcPr>
            <w:tcW w:w="567" w:type="dxa"/>
          </w:tcPr>
          <w:p w14:paraId="0703F237"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c>
          <w:tcPr>
            <w:tcW w:w="851" w:type="dxa"/>
          </w:tcPr>
          <w:p w14:paraId="3D6FEA25"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2</w:t>
            </w:r>
          </w:p>
        </w:tc>
      </w:tr>
      <w:tr w:rsidR="00822505" w:rsidRPr="005F7F56" w14:paraId="6CE84529" w14:textId="77777777" w:rsidTr="005F7F5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5648" w:type="dxa"/>
            <w:gridSpan w:val="2"/>
            <w:tcBorders>
              <w:top w:val="single" w:sz="6" w:space="0" w:color="231F20"/>
              <w:bottom w:val="single" w:sz="6" w:space="0" w:color="231F20"/>
            </w:tcBorders>
          </w:tcPr>
          <w:p w14:paraId="1AE14F4F"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Итого на реализацию курсов внеурочной деятельности</w:t>
            </w:r>
          </w:p>
        </w:tc>
        <w:tc>
          <w:tcPr>
            <w:tcW w:w="567" w:type="dxa"/>
          </w:tcPr>
          <w:p w14:paraId="50AC54A0"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7</w:t>
            </w:r>
          </w:p>
        </w:tc>
        <w:tc>
          <w:tcPr>
            <w:tcW w:w="708" w:type="dxa"/>
          </w:tcPr>
          <w:p w14:paraId="7E37708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6</w:t>
            </w:r>
          </w:p>
        </w:tc>
        <w:tc>
          <w:tcPr>
            <w:tcW w:w="709" w:type="dxa"/>
          </w:tcPr>
          <w:p w14:paraId="2FE545F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7</w:t>
            </w:r>
          </w:p>
        </w:tc>
        <w:tc>
          <w:tcPr>
            <w:tcW w:w="567" w:type="dxa"/>
          </w:tcPr>
          <w:p w14:paraId="09BAA519"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15</w:t>
            </w:r>
          </w:p>
        </w:tc>
        <w:tc>
          <w:tcPr>
            <w:tcW w:w="851" w:type="dxa"/>
          </w:tcPr>
          <w:p w14:paraId="585C6DAC" w14:textId="77777777" w:rsidR="00822505" w:rsidRPr="005F7F56" w:rsidRDefault="00822505" w:rsidP="00822505">
            <w:pPr>
              <w:jc w:val="both"/>
              <w:rPr>
                <w:rFonts w:ascii="Times New Roman" w:hAnsi="Times New Roman" w:cs="Times New Roman"/>
              </w:rPr>
            </w:pPr>
            <w:r w:rsidRPr="005F7F56">
              <w:rPr>
                <w:rFonts w:ascii="Times New Roman" w:hAnsi="Times New Roman" w:cs="Times New Roman"/>
              </w:rPr>
              <w:t>35</w:t>
            </w:r>
          </w:p>
        </w:tc>
      </w:tr>
    </w:tbl>
    <w:p w14:paraId="25B22265" w14:textId="77777777" w:rsidR="000A5B0C" w:rsidRDefault="000A5B0C" w:rsidP="00822505">
      <w:pPr>
        <w:tabs>
          <w:tab w:val="left" w:pos="1515"/>
        </w:tabs>
        <w:rPr>
          <w:rFonts w:ascii="Times New Roman" w:eastAsia="Calibri" w:hAnsi="Times New Roman" w:cs="Times New Roman"/>
          <w:sz w:val="16"/>
          <w:szCs w:val="16"/>
        </w:rPr>
      </w:pPr>
    </w:p>
    <w:p w14:paraId="3DDE30C4" w14:textId="77777777" w:rsidR="00822505" w:rsidRDefault="00A54BC5" w:rsidP="00A54BC5">
      <w:pPr>
        <w:tabs>
          <w:tab w:val="left" w:pos="1515"/>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Годовой учебный план 1-4 классы</w:t>
      </w:r>
    </w:p>
    <w:tbl>
      <w:tblPr>
        <w:tblpPr w:leftFromText="180" w:rightFromText="180" w:vertAnchor="page" w:horzAnchor="margin" w:tblpXSpec="center" w:tblpY="1831"/>
        <w:tblW w:w="103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519"/>
        <w:gridCol w:w="2836"/>
        <w:gridCol w:w="758"/>
        <w:gridCol w:w="758"/>
        <w:gridCol w:w="758"/>
        <w:gridCol w:w="758"/>
        <w:gridCol w:w="929"/>
      </w:tblGrid>
      <w:tr w:rsidR="00A54BC5" w:rsidRPr="000B5B56" w14:paraId="0991D60E" w14:textId="77777777" w:rsidTr="00A54BC5">
        <w:trPr>
          <w:trHeight w:val="365"/>
        </w:trPr>
        <w:tc>
          <w:tcPr>
            <w:tcW w:w="3519" w:type="dxa"/>
            <w:vMerge w:val="restart"/>
            <w:tcBorders>
              <w:top w:val="single" w:sz="4" w:space="0" w:color="231F20"/>
              <w:left w:val="single" w:sz="4" w:space="0" w:color="231F20"/>
              <w:bottom w:val="single" w:sz="4" w:space="0" w:color="231F20"/>
              <w:right w:val="single" w:sz="4" w:space="0" w:color="231F20"/>
            </w:tcBorders>
          </w:tcPr>
          <w:p w14:paraId="1001B243"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p w14:paraId="2C206CC3"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Предметные области</w:t>
            </w:r>
          </w:p>
        </w:tc>
        <w:tc>
          <w:tcPr>
            <w:tcW w:w="2836" w:type="dxa"/>
            <w:vMerge w:val="restart"/>
            <w:tcBorders>
              <w:top w:val="single" w:sz="4" w:space="0" w:color="231F20"/>
              <w:left w:val="single" w:sz="4" w:space="0" w:color="231F20"/>
              <w:bottom w:val="single" w:sz="4" w:space="0" w:color="231F20"/>
              <w:right w:val="single" w:sz="4" w:space="0" w:color="231F20"/>
            </w:tcBorders>
          </w:tcPr>
          <w:p w14:paraId="72F9460F" w14:textId="77777777" w:rsidR="00A54BC5" w:rsidRPr="000B5B56" w:rsidRDefault="00A54BC5" w:rsidP="00A54BC5">
            <w:pPr>
              <w:spacing w:after="0" w:line="240" w:lineRule="auto"/>
              <w:jc w:val="center"/>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Учебные предметы классы</w:t>
            </w:r>
          </w:p>
        </w:tc>
        <w:tc>
          <w:tcPr>
            <w:tcW w:w="3032" w:type="dxa"/>
            <w:gridSpan w:val="4"/>
            <w:tcBorders>
              <w:top w:val="single" w:sz="4" w:space="0" w:color="231F20"/>
              <w:left w:val="single" w:sz="4" w:space="0" w:color="231F20"/>
              <w:bottom w:val="single" w:sz="4" w:space="0" w:color="231F20"/>
              <w:right w:val="single" w:sz="4" w:space="0" w:color="231F20"/>
            </w:tcBorders>
          </w:tcPr>
          <w:p w14:paraId="6001A9C1" w14:textId="77777777" w:rsidR="00A54BC5" w:rsidRPr="000B5B56" w:rsidRDefault="00A54BC5" w:rsidP="00A54BC5">
            <w:pPr>
              <w:spacing w:after="0" w:line="240" w:lineRule="auto"/>
              <w:jc w:val="center"/>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Количество часов</w:t>
            </w:r>
          </w:p>
          <w:p w14:paraId="3ADA3824" w14:textId="77777777" w:rsidR="00A54BC5" w:rsidRPr="000B5B56" w:rsidRDefault="00A54BC5" w:rsidP="00A54BC5">
            <w:pPr>
              <w:spacing w:after="0" w:line="240" w:lineRule="auto"/>
              <w:jc w:val="center"/>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в неделю</w:t>
            </w:r>
          </w:p>
        </w:tc>
        <w:tc>
          <w:tcPr>
            <w:tcW w:w="929" w:type="dxa"/>
            <w:vMerge w:val="restart"/>
            <w:tcBorders>
              <w:top w:val="single" w:sz="4" w:space="0" w:color="231F20"/>
              <w:left w:val="single" w:sz="4" w:space="0" w:color="231F20"/>
              <w:bottom w:val="single" w:sz="4" w:space="0" w:color="231F20"/>
              <w:right w:val="single" w:sz="4" w:space="0" w:color="231F20"/>
            </w:tcBorders>
          </w:tcPr>
          <w:p w14:paraId="60A88D8D"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p w14:paraId="3D4B3736"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Всего</w:t>
            </w:r>
          </w:p>
        </w:tc>
      </w:tr>
      <w:tr w:rsidR="00A54BC5" w:rsidRPr="000B5B56" w14:paraId="0420A3FA" w14:textId="77777777" w:rsidTr="00A54BC5">
        <w:trPr>
          <w:trHeight w:val="365"/>
        </w:trPr>
        <w:tc>
          <w:tcPr>
            <w:tcW w:w="3519" w:type="dxa"/>
            <w:vMerge/>
            <w:tcBorders>
              <w:top w:val="nil"/>
              <w:left w:val="single" w:sz="4" w:space="0" w:color="231F20"/>
              <w:bottom w:val="single" w:sz="4" w:space="0" w:color="231F20"/>
              <w:right w:val="single" w:sz="4" w:space="0" w:color="231F20"/>
            </w:tcBorders>
          </w:tcPr>
          <w:p w14:paraId="3ACD9CD8"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tc>
        <w:tc>
          <w:tcPr>
            <w:tcW w:w="2836" w:type="dxa"/>
            <w:vMerge/>
            <w:tcBorders>
              <w:top w:val="nil"/>
              <w:left w:val="single" w:sz="4" w:space="0" w:color="231F20"/>
              <w:bottom w:val="single" w:sz="4" w:space="0" w:color="231F20"/>
              <w:right w:val="single" w:sz="4" w:space="0" w:color="231F20"/>
            </w:tcBorders>
          </w:tcPr>
          <w:p w14:paraId="7D06E86D"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tc>
        <w:tc>
          <w:tcPr>
            <w:tcW w:w="758" w:type="dxa"/>
            <w:tcBorders>
              <w:top w:val="single" w:sz="4" w:space="0" w:color="231F20"/>
              <w:left w:val="single" w:sz="4" w:space="0" w:color="231F20"/>
              <w:bottom w:val="single" w:sz="4" w:space="0" w:color="231F20"/>
              <w:right w:val="single" w:sz="4" w:space="0" w:color="231F20"/>
            </w:tcBorders>
          </w:tcPr>
          <w:p w14:paraId="0D0F9543"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I</w:t>
            </w:r>
          </w:p>
        </w:tc>
        <w:tc>
          <w:tcPr>
            <w:tcW w:w="758" w:type="dxa"/>
            <w:tcBorders>
              <w:top w:val="single" w:sz="4" w:space="0" w:color="231F20"/>
              <w:left w:val="single" w:sz="4" w:space="0" w:color="231F20"/>
              <w:bottom w:val="single" w:sz="4" w:space="0" w:color="231F20"/>
              <w:right w:val="single" w:sz="4" w:space="0" w:color="231F20"/>
            </w:tcBorders>
          </w:tcPr>
          <w:p w14:paraId="29DDE1F7"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II</w:t>
            </w:r>
          </w:p>
        </w:tc>
        <w:tc>
          <w:tcPr>
            <w:tcW w:w="758" w:type="dxa"/>
            <w:tcBorders>
              <w:top w:val="single" w:sz="4" w:space="0" w:color="231F20"/>
              <w:left w:val="single" w:sz="4" w:space="0" w:color="231F20"/>
              <w:bottom w:val="single" w:sz="4" w:space="0" w:color="231F20"/>
              <w:right w:val="single" w:sz="4" w:space="0" w:color="231F20"/>
            </w:tcBorders>
          </w:tcPr>
          <w:p w14:paraId="4032842B"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III</w:t>
            </w:r>
          </w:p>
        </w:tc>
        <w:tc>
          <w:tcPr>
            <w:tcW w:w="758" w:type="dxa"/>
            <w:tcBorders>
              <w:top w:val="single" w:sz="4" w:space="0" w:color="231F20"/>
              <w:left w:val="single" w:sz="4" w:space="0" w:color="231F20"/>
              <w:bottom w:val="single" w:sz="4" w:space="0" w:color="231F20"/>
              <w:right w:val="single" w:sz="4" w:space="0" w:color="231F20"/>
            </w:tcBorders>
          </w:tcPr>
          <w:p w14:paraId="6D052B60"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IV</w:t>
            </w:r>
          </w:p>
        </w:tc>
        <w:tc>
          <w:tcPr>
            <w:tcW w:w="929" w:type="dxa"/>
            <w:vMerge/>
            <w:tcBorders>
              <w:top w:val="nil"/>
              <w:left w:val="single" w:sz="4" w:space="0" w:color="231F20"/>
              <w:bottom w:val="single" w:sz="4" w:space="0" w:color="231F20"/>
              <w:right w:val="single" w:sz="4" w:space="0" w:color="231F20"/>
            </w:tcBorders>
          </w:tcPr>
          <w:p w14:paraId="7A5E0632"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tc>
      </w:tr>
      <w:tr w:rsidR="00A54BC5" w:rsidRPr="000B5B56" w14:paraId="67D75CC4" w14:textId="77777777" w:rsidTr="00A54BC5">
        <w:trPr>
          <w:trHeight w:val="365"/>
        </w:trPr>
        <w:tc>
          <w:tcPr>
            <w:tcW w:w="6355" w:type="dxa"/>
            <w:gridSpan w:val="2"/>
            <w:tcBorders>
              <w:top w:val="single" w:sz="4" w:space="0" w:color="231F20"/>
              <w:left w:val="single" w:sz="4" w:space="0" w:color="231F20"/>
              <w:bottom w:val="single" w:sz="4" w:space="0" w:color="231F20"/>
              <w:right w:val="single" w:sz="4" w:space="0" w:color="231F20"/>
            </w:tcBorders>
          </w:tcPr>
          <w:p w14:paraId="733F7260" w14:textId="77777777" w:rsidR="00A54BC5" w:rsidRPr="000B5B56" w:rsidRDefault="00A54BC5" w:rsidP="00A54BC5">
            <w:pPr>
              <w:spacing w:after="0" w:line="240" w:lineRule="auto"/>
              <w:jc w:val="both"/>
              <w:rPr>
                <w:rFonts w:ascii="Times New Roman" w:eastAsia="Times New Roman" w:hAnsi="Times New Roman" w:cs="Times New Roman"/>
                <w:b/>
                <w:i/>
                <w:sz w:val="24"/>
                <w:szCs w:val="24"/>
              </w:rPr>
            </w:pPr>
            <w:r w:rsidRPr="000B5B56">
              <w:rPr>
                <w:rFonts w:ascii="Times New Roman" w:eastAsia="Times New Roman" w:hAnsi="Times New Roman" w:cs="Times New Roman"/>
                <w:b/>
                <w:i/>
                <w:sz w:val="24"/>
                <w:szCs w:val="24"/>
              </w:rPr>
              <w:t>Обязательная часть</w:t>
            </w:r>
          </w:p>
        </w:tc>
        <w:tc>
          <w:tcPr>
            <w:tcW w:w="3961" w:type="dxa"/>
            <w:gridSpan w:val="5"/>
            <w:tcBorders>
              <w:top w:val="single" w:sz="4" w:space="0" w:color="231F20"/>
              <w:left w:val="single" w:sz="4" w:space="0" w:color="231F20"/>
              <w:bottom w:val="single" w:sz="4" w:space="0" w:color="231F20"/>
              <w:right w:val="single" w:sz="4" w:space="0" w:color="231F20"/>
            </w:tcBorders>
          </w:tcPr>
          <w:p w14:paraId="6413D4CB"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tc>
      </w:tr>
      <w:tr w:rsidR="00A54BC5" w:rsidRPr="000B5B56" w14:paraId="7E926800" w14:textId="77777777" w:rsidTr="00A54BC5">
        <w:trPr>
          <w:trHeight w:val="365"/>
        </w:trPr>
        <w:tc>
          <w:tcPr>
            <w:tcW w:w="3519" w:type="dxa"/>
            <w:vMerge w:val="restart"/>
            <w:tcBorders>
              <w:top w:val="single" w:sz="4" w:space="0" w:color="231F20"/>
              <w:bottom w:val="single" w:sz="4" w:space="0" w:color="231F20"/>
              <w:right w:val="single" w:sz="4" w:space="0" w:color="231F20"/>
            </w:tcBorders>
          </w:tcPr>
          <w:p w14:paraId="4C0EB00E"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Русский язык и литературное чтение</w:t>
            </w:r>
          </w:p>
        </w:tc>
        <w:tc>
          <w:tcPr>
            <w:tcW w:w="2836" w:type="dxa"/>
            <w:tcBorders>
              <w:top w:val="single" w:sz="4" w:space="0" w:color="231F20"/>
              <w:left w:val="single" w:sz="4" w:space="0" w:color="231F20"/>
              <w:bottom w:val="single" w:sz="4" w:space="0" w:color="231F20"/>
              <w:right w:val="single" w:sz="4" w:space="0" w:color="231F20"/>
            </w:tcBorders>
          </w:tcPr>
          <w:p w14:paraId="6A84F5A8"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Русский язык</w:t>
            </w:r>
          </w:p>
        </w:tc>
        <w:tc>
          <w:tcPr>
            <w:tcW w:w="758" w:type="dxa"/>
            <w:tcBorders>
              <w:top w:val="single" w:sz="4" w:space="0" w:color="231F20"/>
              <w:left w:val="single" w:sz="4" w:space="0" w:color="231F20"/>
              <w:bottom w:val="single" w:sz="4" w:space="0" w:color="231F20"/>
              <w:right w:val="single" w:sz="4" w:space="0" w:color="231F20"/>
            </w:tcBorders>
          </w:tcPr>
          <w:p w14:paraId="09D10F71"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758" w:type="dxa"/>
            <w:tcBorders>
              <w:top w:val="single" w:sz="4" w:space="0" w:color="231F20"/>
              <w:left w:val="single" w:sz="4" w:space="0" w:color="231F20"/>
              <w:bottom w:val="single" w:sz="4" w:space="0" w:color="231F20"/>
              <w:right w:val="single" w:sz="4" w:space="0" w:color="231F20"/>
            </w:tcBorders>
          </w:tcPr>
          <w:p w14:paraId="344A1A9F"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758" w:type="dxa"/>
            <w:tcBorders>
              <w:top w:val="single" w:sz="4" w:space="0" w:color="231F20"/>
              <w:left w:val="single" w:sz="4" w:space="0" w:color="231F20"/>
              <w:bottom w:val="single" w:sz="4" w:space="0" w:color="231F20"/>
              <w:right w:val="single" w:sz="4" w:space="0" w:color="231F20"/>
            </w:tcBorders>
          </w:tcPr>
          <w:p w14:paraId="19EC24EC"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758" w:type="dxa"/>
            <w:tcBorders>
              <w:top w:val="single" w:sz="4" w:space="0" w:color="231F20"/>
              <w:left w:val="single" w:sz="4" w:space="0" w:color="231F20"/>
              <w:bottom w:val="single" w:sz="4" w:space="0" w:color="231F20"/>
              <w:right w:val="single" w:sz="4" w:space="0" w:color="231F20"/>
            </w:tcBorders>
          </w:tcPr>
          <w:p w14:paraId="13513F70"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929" w:type="dxa"/>
            <w:tcBorders>
              <w:top w:val="single" w:sz="4" w:space="0" w:color="231F20"/>
              <w:left w:val="single" w:sz="4" w:space="0" w:color="231F20"/>
              <w:bottom w:val="single" w:sz="4" w:space="0" w:color="231F20"/>
              <w:right w:val="single" w:sz="4" w:space="0" w:color="231F20"/>
            </w:tcBorders>
          </w:tcPr>
          <w:p w14:paraId="2EFB6D07"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r>
      <w:tr w:rsidR="00A54BC5" w:rsidRPr="000B5B56" w14:paraId="797982F6" w14:textId="77777777" w:rsidTr="00A54BC5">
        <w:trPr>
          <w:trHeight w:val="365"/>
        </w:trPr>
        <w:tc>
          <w:tcPr>
            <w:tcW w:w="3519" w:type="dxa"/>
            <w:vMerge/>
            <w:tcBorders>
              <w:top w:val="nil"/>
              <w:bottom w:val="single" w:sz="4" w:space="0" w:color="231F20"/>
              <w:right w:val="single" w:sz="4" w:space="0" w:color="231F20"/>
            </w:tcBorders>
          </w:tcPr>
          <w:p w14:paraId="51ACCC9F"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tc>
        <w:tc>
          <w:tcPr>
            <w:tcW w:w="2836" w:type="dxa"/>
            <w:tcBorders>
              <w:top w:val="single" w:sz="4" w:space="0" w:color="231F20"/>
              <w:left w:val="single" w:sz="4" w:space="0" w:color="231F20"/>
              <w:bottom w:val="single" w:sz="4" w:space="0" w:color="auto"/>
              <w:right w:val="single" w:sz="4" w:space="0" w:color="231F20"/>
            </w:tcBorders>
          </w:tcPr>
          <w:p w14:paraId="6D32DD14"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Литературное чтение</w:t>
            </w:r>
          </w:p>
        </w:tc>
        <w:tc>
          <w:tcPr>
            <w:tcW w:w="758" w:type="dxa"/>
            <w:tcBorders>
              <w:top w:val="single" w:sz="4" w:space="0" w:color="231F20"/>
              <w:left w:val="single" w:sz="4" w:space="0" w:color="231F20"/>
              <w:bottom w:val="single" w:sz="4" w:space="0" w:color="auto"/>
              <w:right w:val="single" w:sz="4" w:space="0" w:color="231F20"/>
            </w:tcBorders>
          </w:tcPr>
          <w:p w14:paraId="535848FE"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758" w:type="dxa"/>
            <w:tcBorders>
              <w:top w:val="single" w:sz="4" w:space="0" w:color="231F20"/>
              <w:left w:val="single" w:sz="4" w:space="0" w:color="231F20"/>
              <w:bottom w:val="single" w:sz="4" w:space="0" w:color="auto"/>
              <w:right w:val="single" w:sz="4" w:space="0" w:color="231F20"/>
            </w:tcBorders>
          </w:tcPr>
          <w:p w14:paraId="7CF51482"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758" w:type="dxa"/>
            <w:tcBorders>
              <w:top w:val="single" w:sz="4" w:space="0" w:color="231F20"/>
              <w:left w:val="single" w:sz="4" w:space="0" w:color="231F20"/>
              <w:bottom w:val="single" w:sz="4" w:space="0" w:color="auto"/>
              <w:right w:val="single" w:sz="4" w:space="0" w:color="231F20"/>
            </w:tcBorders>
          </w:tcPr>
          <w:p w14:paraId="6120B011"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758" w:type="dxa"/>
            <w:tcBorders>
              <w:top w:val="single" w:sz="4" w:space="0" w:color="231F20"/>
              <w:left w:val="single" w:sz="4" w:space="0" w:color="231F20"/>
              <w:bottom w:val="single" w:sz="4" w:space="0" w:color="auto"/>
              <w:right w:val="single" w:sz="4" w:space="0" w:color="231F20"/>
            </w:tcBorders>
          </w:tcPr>
          <w:p w14:paraId="3E0F6B4B"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29" w:type="dxa"/>
            <w:tcBorders>
              <w:top w:val="single" w:sz="4" w:space="0" w:color="231F20"/>
              <w:left w:val="single" w:sz="4" w:space="0" w:color="231F20"/>
              <w:bottom w:val="single" w:sz="4" w:space="0" w:color="auto"/>
              <w:right w:val="single" w:sz="4" w:space="0" w:color="231F20"/>
            </w:tcBorders>
          </w:tcPr>
          <w:p w14:paraId="70940465"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r>
      <w:tr w:rsidR="00A54BC5" w:rsidRPr="000B5B56" w14:paraId="110E894D" w14:textId="77777777" w:rsidTr="00A54BC5">
        <w:trPr>
          <w:trHeight w:val="954"/>
        </w:trPr>
        <w:tc>
          <w:tcPr>
            <w:tcW w:w="3519" w:type="dxa"/>
            <w:vMerge w:val="restart"/>
            <w:tcBorders>
              <w:top w:val="single" w:sz="4" w:space="0" w:color="231F20"/>
              <w:left w:val="single" w:sz="4" w:space="0" w:color="231F20"/>
              <w:bottom w:val="single" w:sz="4" w:space="0" w:color="231F20"/>
            </w:tcBorders>
          </w:tcPr>
          <w:p w14:paraId="45A20357"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Родной язык и литературное чтение на родном языке</w:t>
            </w:r>
          </w:p>
        </w:tc>
        <w:tc>
          <w:tcPr>
            <w:tcW w:w="2836" w:type="dxa"/>
            <w:tcBorders>
              <w:top w:val="single" w:sz="4" w:space="0" w:color="231F20"/>
              <w:left w:val="single" w:sz="4" w:space="0" w:color="231F20"/>
              <w:bottom w:val="single" w:sz="4" w:space="0" w:color="auto"/>
              <w:right w:val="single" w:sz="4" w:space="0" w:color="231F20"/>
            </w:tcBorders>
          </w:tcPr>
          <w:p w14:paraId="7366F0B3"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Родной язык и (или) государственный язык республики Российской Федерации</w:t>
            </w:r>
          </w:p>
        </w:tc>
        <w:tc>
          <w:tcPr>
            <w:tcW w:w="758" w:type="dxa"/>
            <w:tcBorders>
              <w:top w:val="single" w:sz="4" w:space="0" w:color="231F20"/>
              <w:left w:val="single" w:sz="4" w:space="0" w:color="231F20"/>
              <w:bottom w:val="single" w:sz="4" w:space="0" w:color="auto"/>
              <w:right w:val="single" w:sz="4" w:space="0" w:color="231F20"/>
            </w:tcBorders>
          </w:tcPr>
          <w:p w14:paraId="4F2D09E6"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758" w:type="dxa"/>
            <w:tcBorders>
              <w:top w:val="single" w:sz="4" w:space="0" w:color="231F20"/>
              <w:left w:val="single" w:sz="4" w:space="0" w:color="231F20"/>
              <w:bottom w:val="single" w:sz="4" w:space="0" w:color="auto"/>
              <w:right w:val="single" w:sz="4" w:space="0" w:color="231F20"/>
            </w:tcBorders>
          </w:tcPr>
          <w:p w14:paraId="0DE19499"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58" w:type="dxa"/>
            <w:tcBorders>
              <w:top w:val="single" w:sz="4" w:space="0" w:color="231F20"/>
              <w:left w:val="single" w:sz="4" w:space="0" w:color="231F20"/>
              <w:bottom w:val="single" w:sz="4" w:space="0" w:color="auto"/>
              <w:right w:val="single" w:sz="4" w:space="0" w:color="231F20"/>
            </w:tcBorders>
          </w:tcPr>
          <w:p w14:paraId="220E7578"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58" w:type="dxa"/>
            <w:tcBorders>
              <w:top w:val="single" w:sz="4" w:space="0" w:color="231F20"/>
              <w:left w:val="single" w:sz="4" w:space="0" w:color="231F20"/>
              <w:bottom w:val="single" w:sz="4" w:space="0" w:color="auto"/>
              <w:right w:val="single" w:sz="4" w:space="0" w:color="231F20"/>
            </w:tcBorders>
          </w:tcPr>
          <w:p w14:paraId="1FBD45CD"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29" w:type="dxa"/>
            <w:tcBorders>
              <w:top w:val="single" w:sz="4" w:space="0" w:color="231F20"/>
              <w:left w:val="single" w:sz="4" w:space="0" w:color="231F20"/>
              <w:bottom w:val="single" w:sz="4" w:space="0" w:color="auto"/>
              <w:right w:val="single" w:sz="4" w:space="0" w:color="231F20"/>
            </w:tcBorders>
          </w:tcPr>
          <w:p w14:paraId="3B2B8EB5"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r>
      <w:tr w:rsidR="00A54BC5" w:rsidRPr="000B5B56" w14:paraId="0F1E2EE9" w14:textId="77777777" w:rsidTr="00A54BC5">
        <w:trPr>
          <w:trHeight w:val="571"/>
        </w:trPr>
        <w:tc>
          <w:tcPr>
            <w:tcW w:w="3519" w:type="dxa"/>
            <w:vMerge/>
            <w:tcBorders>
              <w:top w:val="nil"/>
              <w:left w:val="single" w:sz="4" w:space="0" w:color="231F20"/>
              <w:bottom w:val="single" w:sz="4" w:space="0" w:color="231F20"/>
            </w:tcBorders>
          </w:tcPr>
          <w:p w14:paraId="75B616C0"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tc>
        <w:tc>
          <w:tcPr>
            <w:tcW w:w="2836" w:type="dxa"/>
            <w:tcBorders>
              <w:top w:val="single" w:sz="4" w:space="0" w:color="auto"/>
              <w:left w:val="single" w:sz="4" w:space="0" w:color="231F20"/>
              <w:bottom w:val="single" w:sz="4" w:space="0" w:color="231F20"/>
              <w:right w:val="single" w:sz="4" w:space="0" w:color="231F20"/>
            </w:tcBorders>
          </w:tcPr>
          <w:p w14:paraId="6593C466"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Литературное чтение на родном языке</w:t>
            </w:r>
          </w:p>
        </w:tc>
        <w:tc>
          <w:tcPr>
            <w:tcW w:w="758" w:type="dxa"/>
            <w:tcBorders>
              <w:top w:val="single" w:sz="4" w:space="0" w:color="231F20"/>
              <w:left w:val="single" w:sz="4" w:space="0" w:color="231F20"/>
              <w:bottom w:val="single" w:sz="4" w:space="0" w:color="auto"/>
              <w:right w:val="single" w:sz="4" w:space="0" w:color="231F20"/>
            </w:tcBorders>
          </w:tcPr>
          <w:p w14:paraId="70E2789C"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758" w:type="dxa"/>
            <w:tcBorders>
              <w:top w:val="single" w:sz="4" w:space="0" w:color="231F20"/>
              <w:left w:val="single" w:sz="4" w:space="0" w:color="231F20"/>
              <w:bottom w:val="single" w:sz="4" w:space="0" w:color="auto"/>
              <w:right w:val="single" w:sz="4" w:space="0" w:color="231F20"/>
            </w:tcBorders>
          </w:tcPr>
          <w:p w14:paraId="3B39E6AB"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58" w:type="dxa"/>
            <w:tcBorders>
              <w:top w:val="single" w:sz="4" w:space="0" w:color="231F20"/>
              <w:left w:val="single" w:sz="4" w:space="0" w:color="231F20"/>
              <w:bottom w:val="single" w:sz="4" w:space="0" w:color="auto"/>
              <w:right w:val="single" w:sz="4" w:space="0" w:color="231F20"/>
            </w:tcBorders>
          </w:tcPr>
          <w:p w14:paraId="3752FA79"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58" w:type="dxa"/>
            <w:tcBorders>
              <w:top w:val="single" w:sz="4" w:space="0" w:color="231F20"/>
              <w:left w:val="single" w:sz="4" w:space="0" w:color="231F20"/>
              <w:bottom w:val="single" w:sz="4" w:space="0" w:color="auto"/>
              <w:right w:val="single" w:sz="4" w:space="0" w:color="231F20"/>
            </w:tcBorders>
          </w:tcPr>
          <w:p w14:paraId="055FD152"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29" w:type="dxa"/>
            <w:tcBorders>
              <w:top w:val="single" w:sz="4" w:space="0" w:color="231F20"/>
              <w:left w:val="single" w:sz="4" w:space="0" w:color="231F20"/>
              <w:bottom w:val="single" w:sz="4" w:space="0" w:color="auto"/>
              <w:right w:val="single" w:sz="4" w:space="0" w:color="231F20"/>
            </w:tcBorders>
          </w:tcPr>
          <w:p w14:paraId="47EDF6B4"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r>
      <w:tr w:rsidR="00A54BC5" w:rsidRPr="000B5B56" w14:paraId="38D4AECC" w14:textId="77777777" w:rsidTr="00A54BC5">
        <w:trPr>
          <w:trHeight w:val="363"/>
        </w:trPr>
        <w:tc>
          <w:tcPr>
            <w:tcW w:w="3519" w:type="dxa"/>
            <w:tcBorders>
              <w:top w:val="single" w:sz="4" w:space="0" w:color="231F20"/>
              <w:left w:val="single" w:sz="4" w:space="0" w:color="231F20"/>
              <w:right w:val="single" w:sz="4" w:space="0" w:color="231F20"/>
            </w:tcBorders>
          </w:tcPr>
          <w:p w14:paraId="13FA5A1E"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Иностранный язык</w:t>
            </w:r>
          </w:p>
        </w:tc>
        <w:tc>
          <w:tcPr>
            <w:tcW w:w="2836" w:type="dxa"/>
            <w:tcBorders>
              <w:top w:val="single" w:sz="4" w:space="0" w:color="231F20"/>
              <w:left w:val="single" w:sz="4" w:space="0" w:color="231F20"/>
              <w:right w:val="single" w:sz="4" w:space="0" w:color="231F20"/>
            </w:tcBorders>
          </w:tcPr>
          <w:p w14:paraId="065FF097"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Иностранный язык</w:t>
            </w:r>
          </w:p>
        </w:tc>
        <w:tc>
          <w:tcPr>
            <w:tcW w:w="758" w:type="dxa"/>
            <w:tcBorders>
              <w:top w:val="single" w:sz="4" w:space="0" w:color="231F20"/>
              <w:left w:val="single" w:sz="4" w:space="0" w:color="231F20"/>
              <w:bottom w:val="single" w:sz="4" w:space="0" w:color="231F20"/>
              <w:right w:val="single" w:sz="4" w:space="0" w:color="231F20"/>
            </w:tcBorders>
          </w:tcPr>
          <w:p w14:paraId="299D9378"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14:paraId="1D2F286E"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58" w:type="dxa"/>
            <w:tcBorders>
              <w:top w:val="single" w:sz="4" w:space="0" w:color="231F20"/>
              <w:left w:val="single" w:sz="4" w:space="0" w:color="231F20"/>
              <w:bottom w:val="single" w:sz="4" w:space="0" w:color="231F20"/>
              <w:right w:val="single" w:sz="4" w:space="0" w:color="231F20"/>
            </w:tcBorders>
          </w:tcPr>
          <w:p w14:paraId="352EC287"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58" w:type="dxa"/>
            <w:tcBorders>
              <w:top w:val="single" w:sz="4" w:space="0" w:color="231F20"/>
              <w:left w:val="single" w:sz="4" w:space="0" w:color="231F20"/>
              <w:bottom w:val="single" w:sz="4" w:space="0" w:color="231F20"/>
              <w:right w:val="single" w:sz="4" w:space="0" w:color="231F20"/>
            </w:tcBorders>
          </w:tcPr>
          <w:p w14:paraId="5DE98238"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29" w:type="dxa"/>
            <w:tcBorders>
              <w:top w:val="single" w:sz="4" w:space="0" w:color="231F20"/>
              <w:left w:val="single" w:sz="4" w:space="0" w:color="231F20"/>
              <w:bottom w:val="single" w:sz="4" w:space="0" w:color="231F20"/>
              <w:right w:val="single" w:sz="4" w:space="0" w:color="231F20"/>
            </w:tcBorders>
          </w:tcPr>
          <w:p w14:paraId="62357BA1"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A54BC5" w:rsidRPr="000B5B56" w14:paraId="1759A97F" w14:textId="77777777" w:rsidTr="00A54BC5">
        <w:trPr>
          <w:trHeight w:val="360"/>
        </w:trPr>
        <w:tc>
          <w:tcPr>
            <w:tcW w:w="3519" w:type="dxa"/>
            <w:tcBorders>
              <w:left w:val="single" w:sz="4" w:space="0" w:color="231F20"/>
              <w:right w:val="single" w:sz="4" w:space="0" w:color="231F20"/>
            </w:tcBorders>
          </w:tcPr>
          <w:p w14:paraId="5242A3BF"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Математика и информатика</w:t>
            </w:r>
          </w:p>
        </w:tc>
        <w:tc>
          <w:tcPr>
            <w:tcW w:w="2836" w:type="dxa"/>
            <w:tcBorders>
              <w:left w:val="single" w:sz="4" w:space="0" w:color="231F20"/>
              <w:right w:val="single" w:sz="4" w:space="0" w:color="231F20"/>
            </w:tcBorders>
          </w:tcPr>
          <w:p w14:paraId="6190B5D8"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Математика</w:t>
            </w:r>
          </w:p>
        </w:tc>
        <w:tc>
          <w:tcPr>
            <w:tcW w:w="758" w:type="dxa"/>
            <w:tcBorders>
              <w:top w:val="single" w:sz="4" w:space="0" w:color="231F20"/>
              <w:left w:val="single" w:sz="4" w:space="0" w:color="231F20"/>
              <w:bottom w:val="single" w:sz="4" w:space="0" w:color="231F20"/>
              <w:right w:val="single" w:sz="4" w:space="0" w:color="231F20"/>
            </w:tcBorders>
          </w:tcPr>
          <w:p w14:paraId="079D090C"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758" w:type="dxa"/>
            <w:tcBorders>
              <w:top w:val="single" w:sz="4" w:space="0" w:color="231F20"/>
              <w:left w:val="single" w:sz="4" w:space="0" w:color="231F20"/>
              <w:bottom w:val="single" w:sz="4" w:space="0" w:color="231F20"/>
              <w:right w:val="single" w:sz="4" w:space="0" w:color="231F20"/>
            </w:tcBorders>
          </w:tcPr>
          <w:p w14:paraId="2E70C237"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758" w:type="dxa"/>
            <w:tcBorders>
              <w:top w:val="single" w:sz="4" w:space="0" w:color="231F20"/>
              <w:left w:val="single" w:sz="4" w:space="0" w:color="231F20"/>
              <w:bottom w:val="single" w:sz="4" w:space="0" w:color="231F20"/>
              <w:right w:val="single" w:sz="4" w:space="0" w:color="231F20"/>
            </w:tcBorders>
          </w:tcPr>
          <w:p w14:paraId="36D77BF1"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758" w:type="dxa"/>
            <w:tcBorders>
              <w:top w:val="single" w:sz="4" w:space="0" w:color="231F20"/>
              <w:left w:val="single" w:sz="4" w:space="0" w:color="231F20"/>
              <w:bottom w:val="single" w:sz="4" w:space="0" w:color="231F20"/>
              <w:right w:val="single" w:sz="4" w:space="0" w:color="231F20"/>
            </w:tcBorders>
          </w:tcPr>
          <w:p w14:paraId="03BA9CBA"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29" w:type="dxa"/>
            <w:tcBorders>
              <w:top w:val="single" w:sz="4" w:space="0" w:color="231F20"/>
              <w:left w:val="single" w:sz="4" w:space="0" w:color="231F20"/>
              <w:bottom w:val="single" w:sz="4" w:space="0" w:color="231F20"/>
              <w:right w:val="single" w:sz="4" w:space="0" w:color="231F20"/>
            </w:tcBorders>
          </w:tcPr>
          <w:p w14:paraId="291B4CAF"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A54BC5" w:rsidRPr="000B5B56" w14:paraId="16A29C23" w14:textId="77777777" w:rsidTr="00A54BC5">
        <w:trPr>
          <w:trHeight w:val="566"/>
        </w:trPr>
        <w:tc>
          <w:tcPr>
            <w:tcW w:w="3519" w:type="dxa"/>
            <w:tcBorders>
              <w:left w:val="single" w:sz="4" w:space="0" w:color="231F20"/>
              <w:right w:val="single" w:sz="4" w:space="0" w:color="231F20"/>
            </w:tcBorders>
          </w:tcPr>
          <w:p w14:paraId="65C83165"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Обществознание и естествознание (Окружающий мир)</w:t>
            </w:r>
          </w:p>
        </w:tc>
        <w:tc>
          <w:tcPr>
            <w:tcW w:w="2836" w:type="dxa"/>
            <w:tcBorders>
              <w:left w:val="single" w:sz="4" w:space="0" w:color="231F20"/>
              <w:right w:val="single" w:sz="4" w:space="0" w:color="231F20"/>
            </w:tcBorders>
          </w:tcPr>
          <w:p w14:paraId="4C1BDBBD"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Окружающий мир</w:t>
            </w:r>
          </w:p>
        </w:tc>
        <w:tc>
          <w:tcPr>
            <w:tcW w:w="758" w:type="dxa"/>
            <w:tcBorders>
              <w:top w:val="single" w:sz="4" w:space="0" w:color="231F20"/>
              <w:left w:val="single" w:sz="4" w:space="0" w:color="231F20"/>
              <w:bottom w:val="single" w:sz="4" w:space="0" w:color="231F20"/>
              <w:right w:val="single" w:sz="4" w:space="0" w:color="231F20"/>
            </w:tcBorders>
          </w:tcPr>
          <w:p w14:paraId="63C9B8A6"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58" w:type="dxa"/>
            <w:tcBorders>
              <w:top w:val="single" w:sz="4" w:space="0" w:color="231F20"/>
              <w:left w:val="single" w:sz="4" w:space="0" w:color="231F20"/>
              <w:bottom w:val="single" w:sz="4" w:space="0" w:color="231F20"/>
              <w:right w:val="single" w:sz="4" w:space="0" w:color="231F20"/>
            </w:tcBorders>
          </w:tcPr>
          <w:p w14:paraId="4CBDB416"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58" w:type="dxa"/>
            <w:tcBorders>
              <w:top w:val="single" w:sz="4" w:space="0" w:color="231F20"/>
              <w:left w:val="single" w:sz="4" w:space="0" w:color="231F20"/>
              <w:bottom w:val="single" w:sz="4" w:space="0" w:color="231F20"/>
              <w:right w:val="single" w:sz="4" w:space="0" w:color="231F20"/>
            </w:tcBorders>
          </w:tcPr>
          <w:p w14:paraId="24B28C88"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58" w:type="dxa"/>
            <w:tcBorders>
              <w:top w:val="single" w:sz="4" w:space="0" w:color="231F20"/>
              <w:left w:val="single" w:sz="4" w:space="0" w:color="231F20"/>
              <w:bottom w:val="single" w:sz="4" w:space="0" w:color="231F20"/>
              <w:right w:val="single" w:sz="4" w:space="0" w:color="231F20"/>
            </w:tcBorders>
          </w:tcPr>
          <w:p w14:paraId="70C5FD64"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29" w:type="dxa"/>
            <w:tcBorders>
              <w:top w:val="single" w:sz="4" w:space="0" w:color="231F20"/>
              <w:left w:val="single" w:sz="4" w:space="0" w:color="231F20"/>
              <w:bottom w:val="single" w:sz="4" w:space="0" w:color="231F20"/>
              <w:right w:val="single" w:sz="4" w:space="0" w:color="231F20"/>
            </w:tcBorders>
          </w:tcPr>
          <w:p w14:paraId="7696EA2C"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A54BC5" w:rsidRPr="000B5B56" w14:paraId="0B954048" w14:textId="77777777" w:rsidTr="00A54BC5">
        <w:trPr>
          <w:trHeight w:val="566"/>
        </w:trPr>
        <w:tc>
          <w:tcPr>
            <w:tcW w:w="3519" w:type="dxa"/>
            <w:tcBorders>
              <w:left w:val="single" w:sz="4" w:space="0" w:color="231F20"/>
              <w:right w:val="single" w:sz="4" w:space="0" w:color="231F20"/>
            </w:tcBorders>
          </w:tcPr>
          <w:p w14:paraId="774CB1D2"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Основы религиозных культур и светской этики</w:t>
            </w:r>
          </w:p>
        </w:tc>
        <w:tc>
          <w:tcPr>
            <w:tcW w:w="2836" w:type="dxa"/>
            <w:tcBorders>
              <w:left w:val="single" w:sz="4" w:space="0" w:color="231F20"/>
              <w:right w:val="single" w:sz="4" w:space="0" w:color="231F20"/>
            </w:tcBorders>
          </w:tcPr>
          <w:p w14:paraId="544EAD97"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Основы религиозных культур и светской этики: учебный модуль «Основы православной культуры»</w:t>
            </w:r>
          </w:p>
        </w:tc>
        <w:tc>
          <w:tcPr>
            <w:tcW w:w="758" w:type="dxa"/>
            <w:tcBorders>
              <w:top w:val="single" w:sz="4" w:space="0" w:color="231F20"/>
              <w:left w:val="single" w:sz="4" w:space="0" w:color="231F20"/>
              <w:bottom w:val="single" w:sz="4" w:space="0" w:color="231F20"/>
              <w:right w:val="single" w:sz="4" w:space="0" w:color="231F20"/>
            </w:tcBorders>
          </w:tcPr>
          <w:p w14:paraId="69664DB3"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14:paraId="14BFAFAF"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14:paraId="18C39662"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14:paraId="226CDDDC"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29" w:type="dxa"/>
            <w:tcBorders>
              <w:top w:val="single" w:sz="4" w:space="0" w:color="231F20"/>
              <w:left w:val="single" w:sz="4" w:space="0" w:color="231F20"/>
              <w:bottom w:val="single" w:sz="4" w:space="0" w:color="231F20"/>
              <w:right w:val="single" w:sz="4" w:space="0" w:color="231F20"/>
            </w:tcBorders>
          </w:tcPr>
          <w:p w14:paraId="4587F380"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A54BC5" w:rsidRPr="000B5B56" w14:paraId="35D27C25" w14:textId="77777777" w:rsidTr="00A54B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3"/>
        </w:trPr>
        <w:tc>
          <w:tcPr>
            <w:tcW w:w="3519" w:type="dxa"/>
            <w:vMerge w:val="restart"/>
          </w:tcPr>
          <w:p w14:paraId="77CFC845"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Искусство</w:t>
            </w:r>
          </w:p>
        </w:tc>
        <w:tc>
          <w:tcPr>
            <w:tcW w:w="2836" w:type="dxa"/>
          </w:tcPr>
          <w:p w14:paraId="7942EF28"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Изобразительное искусство</w:t>
            </w:r>
          </w:p>
        </w:tc>
        <w:tc>
          <w:tcPr>
            <w:tcW w:w="758" w:type="dxa"/>
          </w:tcPr>
          <w:p w14:paraId="17DDC78C"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58" w:type="dxa"/>
          </w:tcPr>
          <w:p w14:paraId="323CFCA2"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Pr>
          <w:p w14:paraId="68B4A439"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Pr>
          <w:p w14:paraId="750D0295"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29" w:type="dxa"/>
          </w:tcPr>
          <w:p w14:paraId="0F291334"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A54BC5" w:rsidRPr="000B5B56" w14:paraId="5AE596F3" w14:textId="77777777" w:rsidTr="00A54B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3"/>
        </w:trPr>
        <w:tc>
          <w:tcPr>
            <w:tcW w:w="3519" w:type="dxa"/>
            <w:vMerge/>
            <w:tcBorders>
              <w:top w:val="nil"/>
            </w:tcBorders>
          </w:tcPr>
          <w:p w14:paraId="66F17181"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p>
        </w:tc>
        <w:tc>
          <w:tcPr>
            <w:tcW w:w="2836" w:type="dxa"/>
          </w:tcPr>
          <w:p w14:paraId="579C4870"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Музыка</w:t>
            </w:r>
          </w:p>
        </w:tc>
        <w:tc>
          <w:tcPr>
            <w:tcW w:w="758" w:type="dxa"/>
          </w:tcPr>
          <w:p w14:paraId="2193E414"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58" w:type="dxa"/>
          </w:tcPr>
          <w:p w14:paraId="41A1A29D"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Pr>
          <w:p w14:paraId="70E84895"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Pr>
          <w:p w14:paraId="1A357D62"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29" w:type="dxa"/>
          </w:tcPr>
          <w:p w14:paraId="1117D8D1"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A54BC5" w:rsidRPr="000B5B56" w14:paraId="3FBAA343" w14:textId="77777777" w:rsidTr="00A54B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3"/>
        </w:trPr>
        <w:tc>
          <w:tcPr>
            <w:tcW w:w="3519" w:type="dxa"/>
          </w:tcPr>
          <w:p w14:paraId="34DCDDFE"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Технология</w:t>
            </w:r>
          </w:p>
        </w:tc>
        <w:tc>
          <w:tcPr>
            <w:tcW w:w="2836" w:type="dxa"/>
          </w:tcPr>
          <w:p w14:paraId="183D1A77"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Технология</w:t>
            </w:r>
          </w:p>
        </w:tc>
        <w:tc>
          <w:tcPr>
            <w:tcW w:w="758" w:type="dxa"/>
          </w:tcPr>
          <w:p w14:paraId="7B2CFBC0"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58" w:type="dxa"/>
          </w:tcPr>
          <w:p w14:paraId="07C3019E"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Pr>
          <w:p w14:paraId="5F21D074"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Pr>
          <w:p w14:paraId="2F46EBFA"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29" w:type="dxa"/>
          </w:tcPr>
          <w:p w14:paraId="4ED796A2"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A54BC5" w:rsidRPr="000B5B56" w14:paraId="71C63138" w14:textId="77777777" w:rsidTr="00A54B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3519" w:type="dxa"/>
          </w:tcPr>
          <w:p w14:paraId="76161615"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Физическая культура</w:t>
            </w:r>
          </w:p>
        </w:tc>
        <w:tc>
          <w:tcPr>
            <w:tcW w:w="2836" w:type="dxa"/>
          </w:tcPr>
          <w:p w14:paraId="485A0E2D"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Физическая культура</w:t>
            </w:r>
          </w:p>
        </w:tc>
        <w:tc>
          <w:tcPr>
            <w:tcW w:w="758" w:type="dxa"/>
            <w:tcBorders>
              <w:top w:val="single" w:sz="4" w:space="0" w:color="231F20"/>
              <w:left w:val="single" w:sz="4" w:space="0" w:color="231F20"/>
              <w:bottom w:val="single" w:sz="4" w:space="0" w:color="231F20"/>
              <w:right w:val="single" w:sz="4" w:space="0" w:color="231F20"/>
            </w:tcBorders>
          </w:tcPr>
          <w:p w14:paraId="41DEB993"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58" w:type="dxa"/>
            <w:tcBorders>
              <w:top w:val="single" w:sz="4" w:space="0" w:color="231F20"/>
              <w:left w:val="single" w:sz="4" w:space="0" w:color="231F20"/>
              <w:bottom w:val="single" w:sz="4" w:space="0" w:color="231F20"/>
              <w:right w:val="single" w:sz="4" w:space="0" w:color="231F20"/>
            </w:tcBorders>
          </w:tcPr>
          <w:p w14:paraId="18822574"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58" w:type="dxa"/>
            <w:tcBorders>
              <w:top w:val="single" w:sz="4" w:space="0" w:color="231F20"/>
              <w:left w:val="single" w:sz="4" w:space="0" w:color="231F20"/>
              <w:bottom w:val="single" w:sz="4" w:space="0" w:color="231F20"/>
              <w:right w:val="single" w:sz="4" w:space="0" w:color="231F20"/>
            </w:tcBorders>
          </w:tcPr>
          <w:p w14:paraId="53E39FF1"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58" w:type="dxa"/>
            <w:tcBorders>
              <w:top w:val="single" w:sz="4" w:space="0" w:color="231F20"/>
              <w:left w:val="single" w:sz="4" w:space="0" w:color="231F20"/>
              <w:bottom w:val="single" w:sz="4" w:space="0" w:color="231F20"/>
              <w:right w:val="single" w:sz="4" w:space="0" w:color="231F20"/>
            </w:tcBorders>
          </w:tcPr>
          <w:p w14:paraId="5E7BC15B"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29" w:type="dxa"/>
            <w:tcBorders>
              <w:top w:val="single" w:sz="4" w:space="0" w:color="231F20"/>
              <w:left w:val="single" w:sz="4" w:space="0" w:color="231F20"/>
              <w:bottom w:val="single" w:sz="4" w:space="0" w:color="231F20"/>
              <w:right w:val="single" w:sz="4" w:space="0" w:color="231F20"/>
            </w:tcBorders>
          </w:tcPr>
          <w:p w14:paraId="4CB5B3F9"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A54BC5" w:rsidRPr="000B5B56" w14:paraId="27BF42A0" w14:textId="77777777" w:rsidTr="00A54B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6355" w:type="dxa"/>
            <w:gridSpan w:val="2"/>
            <w:tcBorders>
              <w:top w:val="single" w:sz="6" w:space="0" w:color="231F20"/>
              <w:bottom w:val="single" w:sz="6" w:space="0" w:color="231F20"/>
            </w:tcBorders>
          </w:tcPr>
          <w:p w14:paraId="5B5B2269"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Итого</w:t>
            </w:r>
          </w:p>
        </w:tc>
        <w:tc>
          <w:tcPr>
            <w:tcW w:w="758" w:type="dxa"/>
          </w:tcPr>
          <w:p w14:paraId="5243F3BB"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660</w:t>
            </w:r>
          </w:p>
        </w:tc>
        <w:tc>
          <w:tcPr>
            <w:tcW w:w="758" w:type="dxa"/>
          </w:tcPr>
          <w:p w14:paraId="13EA21C1"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748</w:t>
            </w:r>
          </w:p>
        </w:tc>
        <w:tc>
          <w:tcPr>
            <w:tcW w:w="758" w:type="dxa"/>
          </w:tcPr>
          <w:p w14:paraId="181DB445"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748</w:t>
            </w:r>
          </w:p>
        </w:tc>
        <w:tc>
          <w:tcPr>
            <w:tcW w:w="758" w:type="dxa"/>
          </w:tcPr>
          <w:p w14:paraId="469975A9"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782</w:t>
            </w:r>
          </w:p>
        </w:tc>
        <w:tc>
          <w:tcPr>
            <w:tcW w:w="929" w:type="dxa"/>
          </w:tcPr>
          <w:p w14:paraId="0843AFE3"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2938</w:t>
            </w:r>
          </w:p>
        </w:tc>
      </w:tr>
      <w:tr w:rsidR="00A54BC5" w:rsidRPr="000B5B56" w14:paraId="2AFBDBE4" w14:textId="77777777" w:rsidTr="00A54B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540"/>
        </w:trPr>
        <w:tc>
          <w:tcPr>
            <w:tcW w:w="6355" w:type="dxa"/>
            <w:gridSpan w:val="2"/>
            <w:tcBorders>
              <w:top w:val="single" w:sz="6" w:space="0" w:color="231F20"/>
              <w:bottom w:val="single" w:sz="4" w:space="0" w:color="auto"/>
            </w:tcBorders>
          </w:tcPr>
          <w:p w14:paraId="6F6BBF93" w14:textId="77777777" w:rsidR="00A54BC5" w:rsidRPr="000B5B56" w:rsidRDefault="00A54BC5" w:rsidP="00A54BC5">
            <w:pPr>
              <w:spacing w:after="0" w:line="240" w:lineRule="auto"/>
              <w:jc w:val="both"/>
              <w:rPr>
                <w:rFonts w:ascii="Times New Roman" w:eastAsia="Times New Roman" w:hAnsi="Times New Roman" w:cs="Times New Roman"/>
                <w:b/>
                <w:i/>
                <w:sz w:val="24"/>
                <w:szCs w:val="24"/>
              </w:rPr>
            </w:pPr>
            <w:r w:rsidRPr="000B5B56">
              <w:rPr>
                <w:rFonts w:ascii="Times New Roman" w:eastAsia="Times New Roman" w:hAnsi="Times New Roman" w:cs="Times New Roman"/>
                <w:b/>
                <w:i/>
                <w:sz w:val="24"/>
                <w:szCs w:val="24"/>
              </w:rPr>
              <w:t xml:space="preserve">Часть, формируемая </w:t>
            </w:r>
          </w:p>
          <w:p w14:paraId="13A1673C" w14:textId="77777777" w:rsidR="00A54BC5" w:rsidRPr="000B5B56" w:rsidRDefault="00A54BC5" w:rsidP="00A54BC5">
            <w:pPr>
              <w:spacing w:after="0" w:line="240" w:lineRule="auto"/>
              <w:jc w:val="both"/>
              <w:rPr>
                <w:rFonts w:ascii="Times New Roman" w:eastAsia="Times New Roman" w:hAnsi="Times New Roman" w:cs="Times New Roman"/>
                <w:b/>
                <w:i/>
                <w:sz w:val="24"/>
                <w:szCs w:val="24"/>
              </w:rPr>
            </w:pPr>
            <w:r w:rsidRPr="000B5B56">
              <w:rPr>
                <w:rFonts w:ascii="Times New Roman" w:eastAsia="Times New Roman" w:hAnsi="Times New Roman" w:cs="Times New Roman"/>
                <w:b/>
                <w:i/>
                <w:sz w:val="24"/>
                <w:szCs w:val="24"/>
              </w:rPr>
              <w:t>участниками образовательных отношений</w:t>
            </w:r>
          </w:p>
          <w:p w14:paraId="320233F3" w14:textId="77777777" w:rsidR="00A54BC5" w:rsidRPr="000B5B56" w:rsidRDefault="00A54BC5" w:rsidP="00A54BC5">
            <w:pPr>
              <w:spacing w:after="0" w:line="240" w:lineRule="auto"/>
              <w:jc w:val="both"/>
              <w:rPr>
                <w:rFonts w:ascii="Times New Roman" w:eastAsia="Times New Roman" w:hAnsi="Times New Roman" w:cs="Times New Roman"/>
                <w:i/>
                <w:sz w:val="24"/>
                <w:szCs w:val="24"/>
              </w:rPr>
            </w:pPr>
          </w:p>
        </w:tc>
        <w:tc>
          <w:tcPr>
            <w:tcW w:w="758" w:type="dxa"/>
            <w:tcBorders>
              <w:bottom w:val="single" w:sz="4" w:space="0" w:color="auto"/>
            </w:tcBorders>
          </w:tcPr>
          <w:p w14:paraId="198FD23D"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58" w:type="dxa"/>
            <w:tcBorders>
              <w:bottom w:val="single" w:sz="4" w:space="0" w:color="auto"/>
            </w:tcBorders>
          </w:tcPr>
          <w:p w14:paraId="3D812349"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Borders>
              <w:bottom w:val="single" w:sz="4" w:space="0" w:color="auto"/>
            </w:tcBorders>
          </w:tcPr>
          <w:p w14:paraId="1E33790B"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Borders>
              <w:bottom w:val="single" w:sz="4" w:space="0" w:color="auto"/>
            </w:tcBorders>
          </w:tcPr>
          <w:p w14:paraId="37B76673"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0</w:t>
            </w:r>
          </w:p>
        </w:tc>
        <w:tc>
          <w:tcPr>
            <w:tcW w:w="929" w:type="dxa"/>
            <w:tcBorders>
              <w:bottom w:val="single" w:sz="4" w:space="0" w:color="auto"/>
            </w:tcBorders>
          </w:tcPr>
          <w:p w14:paraId="11E2203F"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A54BC5" w:rsidRPr="000B5B56" w14:paraId="4D59774D" w14:textId="77777777" w:rsidTr="00A54B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560"/>
        </w:trPr>
        <w:tc>
          <w:tcPr>
            <w:tcW w:w="3519" w:type="dxa"/>
            <w:tcBorders>
              <w:top w:val="single" w:sz="4" w:space="0" w:color="auto"/>
              <w:bottom w:val="single" w:sz="6" w:space="0" w:color="231F20"/>
              <w:right w:val="single" w:sz="4" w:space="0" w:color="auto"/>
            </w:tcBorders>
          </w:tcPr>
          <w:p w14:paraId="1B2F8CDA" w14:textId="77777777" w:rsidR="00A54BC5" w:rsidRPr="000B5B56" w:rsidRDefault="00A54BC5" w:rsidP="00A54BC5">
            <w:pPr>
              <w:spacing w:after="0" w:line="240" w:lineRule="auto"/>
              <w:jc w:val="both"/>
              <w:rPr>
                <w:rFonts w:ascii="Times New Roman" w:eastAsia="Times New Roman" w:hAnsi="Times New Roman" w:cs="Times New Roman"/>
                <w:b/>
                <w:i/>
                <w:sz w:val="24"/>
                <w:szCs w:val="24"/>
              </w:rPr>
            </w:pPr>
            <w:r w:rsidRPr="000B5B56">
              <w:rPr>
                <w:rFonts w:ascii="Times New Roman" w:eastAsia="Times New Roman" w:hAnsi="Times New Roman" w:cs="Times New Roman"/>
                <w:sz w:val="24"/>
                <w:szCs w:val="24"/>
              </w:rPr>
              <w:t>Русский язык и литературное чтение</w:t>
            </w:r>
          </w:p>
        </w:tc>
        <w:tc>
          <w:tcPr>
            <w:tcW w:w="2836" w:type="dxa"/>
            <w:tcBorders>
              <w:top w:val="single" w:sz="4" w:space="0" w:color="auto"/>
              <w:left w:val="single" w:sz="4" w:space="0" w:color="auto"/>
              <w:bottom w:val="single" w:sz="6" w:space="0" w:color="231F20"/>
            </w:tcBorders>
          </w:tcPr>
          <w:p w14:paraId="0A3B4491" w14:textId="77777777" w:rsidR="00A54BC5" w:rsidRPr="000B5B56" w:rsidRDefault="00A54BC5" w:rsidP="00A54BC5">
            <w:pPr>
              <w:spacing w:after="0" w:line="240" w:lineRule="auto"/>
              <w:jc w:val="both"/>
              <w:rPr>
                <w:rFonts w:ascii="Times New Roman" w:eastAsia="Times New Roman" w:hAnsi="Times New Roman" w:cs="Times New Roman"/>
                <w:b/>
                <w:i/>
                <w:sz w:val="24"/>
                <w:szCs w:val="24"/>
              </w:rPr>
            </w:pPr>
            <w:r w:rsidRPr="000B5B56">
              <w:rPr>
                <w:rFonts w:ascii="Times New Roman" w:eastAsia="Times New Roman" w:hAnsi="Times New Roman" w:cs="Times New Roman"/>
                <w:sz w:val="24"/>
                <w:szCs w:val="24"/>
              </w:rPr>
              <w:t>Литературное чтение</w:t>
            </w:r>
          </w:p>
        </w:tc>
        <w:tc>
          <w:tcPr>
            <w:tcW w:w="758" w:type="dxa"/>
            <w:tcBorders>
              <w:top w:val="single" w:sz="4" w:space="0" w:color="auto"/>
            </w:tcBorders>
          </w:tcPr>
          <w:p w14:paraId="1EC21916"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58" w:type="dxa"/>
            <w:tcBorders>
              <w:top w:val="single" w:sz="4" w:space="0" w:color="auto"/>
            </w:tcBorders>
          </w:tcPr>
          <w:p w14:paraId="1749337E"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Borders>
              <w:top w:val="single" w:sz="4" w:space="0" w:color="auto"/>
            </w:tcBorders>
          </w:tcPr>
          <w:p w14:paraId="6E491BB9"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8" w:type="dxa"/>
            <w:tcBorders>
              <w:top w:val="single" w:sz="4" w:space="0" w:color="auto"/>
            </w:tcBorders>
          </w:tcPr>
          <w:p w14:paraId="05B975D5"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sidRPr="000B5B56">
              <w:rPr>
                <w:rFonts w:ascii="Times New Roman" w:eastAsia="Times New Roman" w:hAnsi="Times New Roman" w:cs="Times New Roman"/>
                <w:sz w:val="24"/>
                <w:szCs w:val="24"/>
              </w:rPr>
              <w:t>0</w:t>
            </w:r>
          </w:p>
        </w:tc>
        <w:tc>
          <w:tcPr>
            <w:tcW w:w="929" w:type="dxa"/>
            <w:tcBorders>
              <w:top w:val="single" w:sz="4" w:space="0" w:color="auto"/>
            </w:tcBorders>
          </w:tcPr>
          <w:p w14:paraId="36EA15F7" w14:textId="77777777" w:rsidR="00A54BC5" w:rsidRPr="000B5B56" w:rsidRDefault="00A54BC5" w:rsidP="00A54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A54BC5" w:rsidRPr="000B5B56" w14:paraId="0A6617D8" w14:textId="77777777" w:rsidTr="00A54B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48"/>
        </w:trPr>
        <w:tc>
          <w:tcPr>
            <w:tcW w:w="6355" w:type="dxa"/>
            <w:gridSpan w:val="2"/>
            <w:tcBorders>
              <w:top w:val="single" w:sz="6" w:space="0" w:color="231F20"/>
              <w:bottom w:val="single" w:sz="6" w:space="0" w:color="231F20"/>
            </w:tcBorders>
          </w:tcPr>
          <w:p w14:paraId="7C42A541"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sidRPr="000B5B56">
              <w:rPr>
                <w:rFonts w:ascii="Times New Roman" w:eastAsia="Times New Roman" w:hAnsi="Times New Roman" w:cs="Times New Roman"/>
                <w:b/>
                <w:sz w:val="24"/>
                <w:szCs w:val="24"/>
              </w:rPr>
              <w:t>Максимально допустимая недельная нагрузка</w:t>
            </w:r>
          </w:p>
        </w:tc>
        <w:tc>
          <w:tcPr>
            <w:tcW w:w="758" w:type="dxa"/>
          </w:tcPr>
          <w:p w14:paraId="23CA981D"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693</w:t>
            </w:r>
          </w:p>
        </w:tc>
        <w:tc>
          <w:tcPr>
            <w:tcW w:w="758" w:type="dxa"/>
          </w:tcPr>
          <w:p w14:paraId="2E3A60C9"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782</w:t>
            </w:r>
          </w:p>
        </w:tc>
        <w:tc>
          <w:tcPr>
            <w:tcW w:w="758" w:type="dxa"/>
          </w:tcPr>
          <w:p w14:paraId="109FC71B"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782</w:t>
            </w:r>
          </w:p>
        </w:tc>
        <w:tc>
          <w:tcPr>
            <w:tcW w:w="758" w:type="dxa"/>
          </w:tcPr>
          <w:p w14:paraId="5CA6003E"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782</w:t>
            </w:r>
          </w:p>
        </w:tc>
        <w:tc>
          <w:tcPr>
            <w:tcW w:w="929" w:type="dxa"/>
          </w:tcPr>
          <w:p w14:paraId="67643585" w14:textId="77777777" w:rsidR="00A54BC5" w:rsidRPr="000B5B56" w:rsidRDefault="00A54BC5" w:rsidP="00A54BC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3039</w:t>
            </w:r>
          </w:p>
        </w:tc>
      </w:tr>
    </w:tbl>
    <w:p w14:paraId="09AD7BDC" w14:textId="77777777" w:rsidR="00506D3B" w:rsidRDefault="00506D3B" w:rsidP="00301403">
      <w:pPr>
        <w:tabs>
          <w:tab w:val="left" w:pos="10490"/>
        </w:tabs>
        <w:suppressAutoHyphens/>
        <w:spacing w:after="0" w:line="240" w:lineRule="auto"/>
        <w:rPr>
          <w:rFonts w:ascii="Times New Roman" w:eastAsia="Times New Roman" w:hAnsi="Times New Roman" w:cs="Times New Roman"/>
          <w:b/>
          <w:bCs/>
          <w:sz w:val="24"/>
          <w:szCs w:val="24"/>
          <w:lang w:eastAsia="ar-SA"/>
        </w:rPr>
      </w:pPr>
    </w:p>
    <w:p w14:paraId="5F7557D9" w14:textId="77777777" w:rsidR="00506D3B" w:rsidRDefault="00506D3B" w:rsidP="00506D3B">
      <w:pPr>
        <w:spacing w:after="0" w:line="360" w:lineRule="auto"/>
        <w:rPr>
          <w:rFonts w:ascii="Times New Roman" w:eastAsia="Times New Roman" w:hAnsi="Times New Roman" w:cs="Times New Roman"/>
          <w:b/>
          <w:color w:val="C00000"/>
          <w:sz w:val="24"/>
          <w:szCs w:val="24"/>
        </w:rPr>
      </w:pPr>
      <w:r w:rsidRPr="00506D3B">
        <w:rPr>
          <w:rFonts w:ascii="Times New Roman" w:eastAsia="Times New Roman" w:hAnsi="Times New Roman" w:cs="Times New Roman"/>
          <w:b/>
          <w:color w:val="C00000"/>
          <w:sz w:val="24"/>
          <w:szCs w:val="24"/>
        </w:rPr>
        <w:t>АЛЕКСЕЕВА</w:t>
      </w:r>
    </w:p>
    <w:p w14:paraId="33B81120" w14:textId="77777777" w:rsidR="0048600D" w:rsidRPr="00B2583B" w:rsidRDefault="0048600D" w:rsidP="0048600D">
      <w:pPr>
        <w:spacing w:after="0" w:line="277" w:lineRule="auto"/>
        <w:ind w:right="-259"/>
        <w:jc w:val="center"/>
        <w:rPr>
          <w:rFonts w:ascii="Times New Roman" w:hAnsi="Times New Roman" w:cs="Times New Roman"/>
          <w:sz w:val="24"/>
          <w:szCs w:val="24"/>
        </w:rPr>
      </w:pPr>
      <w:r w:rsidRPr="00B2583B">
        <w:rPr>
          <w:rFonts w:ascii="Times New Roman" w:eastAsia="Times New Roman" w:hAnsi="Times New Roman" w:cs="Times New Roman"/>
          <w:b/>
          <w:bCs/>
          <w:sz w:val="24"/>
          <w:szCs w:val="24"/>
          <w:u w:val="single"/>
        </w:rPr>
        <w:t>Информация о реализуемых образовательных программах с указанием учебных предметов, курсов, предусмотренных соответствующей образовательной программой</w:t>
      </w:r>
    </w:p>
    <w:p w14:paraId="3775C4AE" w14:textId="77777777" w:rsidR="0048600D" w:rsidRPr="00B2583B" w:rsidRDefault="0048600D" w:rsidP="0048600D">
      <w:pPr>
        <w:spacing w:after="0" w:line="208" w:lineRule="exact"/>
        <w:rPr>
          <w:rFonts w:ascii="Times New Roman" w:hAnsi="Times New Roman" w:cs="Times New Roman"/>
          <w:sz w:val="24"/>
          <w:szCs w:val="24"/>
        </w:rPr>
      </w:pPr>
    </w:p>
    <w:p w14:paraId="3C0708B3" w14:textId="77777777" w:rsidR="0048600D" w:rsidRPr="00B2583B" w:rsidRDefault="0048600D" w:rsidP="0048600D">
      <w:pPr>
        <w:spacing w:after="0" w:line="273" w:lineRule="auto"/>
        <w:ind w:left="260" w:right="1300" w:firstLine="662"/>
        <w:rPr>
          <w:rFonts w:ascii="Times New Roman" w:hAnsi="Times New Roman" w:cs="Times New Roman"/>
          <w:sz w:val="24"/>
          <w:szCs w:val="24"/>
        </w:rPr>
      </w:pPr>
      <w:r w:rsidRPr="00B2583B">
        <w:rPr>
          <w:rFonts w:ascii="Times New Roman" w:eastAsia="Times New Roman" w:hAnsi="Times New Roman" w:cs="Times New Roman"/>
          <w:sz w:val="24"/>
          <w:szCs w:val="24"/>
        </w:rPr>
        <w:t>МАОУ Зареченская средняя общеобразовательная школа № 2 осуществляет образовательный процесс по следующим образовательным программам:</w:t>
      </w:r>
    </w:p>
    <w:p w14:paraId="74E58B6C" w14:textId="77777777" w:rsidR="0048600D" w:rsidRPr="00B2583B" w:rsidRDefault="0048600D" w:rsidP="0048600D">
      <w:pPr>
        <w:spacing w:after="0" w:line="207" w:lineRule="exact"/>
        <w:rPr>
          <w:rFonts w:ascii="Times New Roman" w:hAnsi="Times New Roman" w:cs="Times New Roman"/>
          <w:sz w:val="24"/>
          <w:szCs w:val="24"/>
        </w:rPr>
      </w:pPr>
    </w:p>
    <w:p w14:paraId="2522AA9E" w14:textId="77777777" w:rsidR="0048600D" w:rsidRPr="00B2583B" w:rsidRDefault="0048600D" w:rsidP="0048600D">
      <w:pPr>
        <w:spacing w:after="0" w:line="273" w:lineRule="auto"/>
        <w:ind w:left="260" w:right="960"/>
        <w:rPr>
          <w:rFonts w:ascii="Times New Roman" w:hAnsi="Times New Roman" w:cs="Times New Roman"/>
          <w:sz w:val="24"/>
          <w:szCs w:val="24"/>
        </w:rPr>
      </w:pPr>
      <w:r w:rsidRPr="00B2583B">
        <w:rPr>
          <w:rFonts w:ascii="Times New Roman" w:eastAsia="Times New Roman" w:hAnsi="Times New Roman" w:cs="Times New Roman"/>
          <w:sz w:val="24"/>
          <w:szCs w:val="24"/>
        </w:rPr>
        <w:t>-основная общеобразовательная программа начального общего образования – 1-4 классы (нормативный срок освоения 4 года);</w:t>
      </w:r>
    </w:p>
    <w:p w14:paraId="3DF836F5" w14:textId="77777777" w:rsidR="0048600D" w:rsidRPr="00B2583B" w:rsidRDefault="0048600D" w:rsidP="0048600D">
      <w:pPr>
        <w:spacing w:after="0" w:line="207" w:lineRule="exact"/>
        <w:rPr>
          <w:rFonts w:ascii="Times New Roman" w:hAnsi="Times New Roman" w:cs="Times New Roman"/>
          <w:sz w:val="24"/>
          <w:szCs w:val="24"/>
        </w:rPr>
      </w:pPr>
    </w:p>
    <w:p w14:paraId="76611A62" w14:textId="77777777" w:rsidR="0048600D" w:rsidRPr="00B2583B" w:rsidRDefault="0048600D" w:rsidP="0048600D">
      <w:pPr>
        <w:spacing w:after="0" w:line="278" w:lineRule="auto"/>
        <w:ind w:left="260" w:right="1060"/>
        <w:rPr>
          <w:rFonts w:ascii="Times New Roman" w:hAnsi="Times New Roman" w:cs="Times New Roman"/>
          <w:sz w:val="24"/>
          <w:szCs w:val="24"/>
        </w:rPr>
      </w:pPr>
      <w:r w:rsidRPr="00B2583B">
        <w:rPr>
          <w:rFonts w:ascii="Times New Roman" w:eastAsia="Times New Roman" w:hAnsi="Times New Roman" w:cs="Times New Roman"/>
          <w:sz w:val="24"/>
          <w:szCs w:val="24"/>
        </w:rPr>
        <w:t>-основная общеобразовательная программа основного общего образования – 5-9 классы (нормативный срок освоения 5 лет);</w:t>
      </w:r>
    </w:p>
    <w:p w14:paraId="063E2973" w14:textId="77777777" w:rsidR="0048600D" w:rsidRPr="00B2583B" w:rsidRDefault="0048600D" w:rsidP="0048600D">
      <w:pPr>
        <w:spacing w:after="0" w:line="201" w:lineRule="exact"/>
        <w:rPr>
          <w:rFonts w:ascii="Times New Roman" w:hAnsi="Times New Roman" w:cs="Times New Roman"/>
          <w:sz w:val="24"/>
          <w:szCs w:val="24"/>
        </w:rPr>
      </w:pPr>
    </w:p>
    <w:p w14:paraId="19C8E065" w14:textId="77777777" w:rsidR="0048600D" w:rsidRPr="00B2583B" w:rsidRDefault="0048600D" w:rsidP="0048600D">
      <w:pPr>
        <w:spacing w:after="0" w:line="278" w:lineRule="auto"/>
        <w:ind w:left="260" w:right="980"/>
        <w:rPr>
          <w:rFonts w:ascii="Times New Roman" w:hAnsi="Times New Roman" w:cs="Times New Roman"/>
          <w:sz w:val="24"/>
          <w:szCs w:val="24"/>
        </w:rPr>
      </w:pPr>
      <w:r w:rsidRPr="00B2583B">
        <w:rPr>
          <w:rFonts w:ascii="Times New Roman" w:eastAsia="Times New Roman" w:hAnsi="Times New Roman" w:cs="Times New Roman"/>
          <w:sz w:val="24"/>
          <w:szCs w:val="24"/>
        </w:rPr>
        <w:t>-основная общеобразовательная программа среднего общего образования – 10-11 классы (нормативный срок освоения 2 года);</w:t>
      </w:r>
    </w:p>
    <w:p w14:paraId="4A553E56" w14:textId="77777777" w:rsidR="0048600D" w:rsidRPr="00B2583B" w:rsidRDefault="0048600D" w:rsidP="0048600D">
      <w:pPr>
        <w:spacing w:after="0" w:line="249" w:lineRule="auto"/>
        <w:ind w:left="260" w:firstLine="710"/>
        <w:jc w:val="both"/>
        <w:rPr>
          <w:rFonts w:ascii="Times New Roman" w:hAnsi="Times New Roman" w:cs="Times New Roman"/>
          <w:sz w:val="24"/>
          <w:szCs w:val="24"/>
        </w:rPr>
      </w:pPr>
      <w:r w:rsidRPr="00B2583B">
        <w:rPr>
          <w:rFonts w:ascii="Times New Roman" w:eastAsia="Times New Roman" w:hAnsi="Times New Roman" w:cs="Times New Roman"/>
          <w:sz w:val="24"/>
          <w:szCs w:val="24"/>
        </w:rPr>
        <w:t>Основное общее образование является базовым для получения среднего общего образования, среднего профессионального образования. Программы основного общего образования обеспечивают условия для воспитания, становления и формирования личности обучающегося, для развития его склонностей, интересов и способностей к социальному самоопределению.</w:t>
      </w:r>
    </w:p>
    <w:p w14:paraId="43453332" w14:textId="77777777" w:rsidR="0048600D" w:rsidRPr="00B2583B" w:rsidRDefault="0048600D" w:rsidP="0048600D">
      <w:pPr>
        <w:spacing w:after="0" w:line="233" w:lineRule="exact"/>
        <w:rPr>
          <w:rFonts w:ascii="Times New Roman" w:hAnsi="Times New Roman" w:cs="Times New Roman"/>
          <w:sz w:val="24"/>
          <w:szCs w:val="24"/>
        </w:rPr>
      </w:pPr>
    </w:p>
    <w:p w14:paraId="50C9E9B8" w14:textId="77777777" w:rsidR="0048600D" w:rsidRPr="00B2583B" w:rsidRDefault="0048600D" w:rsidP="0048600D">
      <w:pPr>
        <w:spacing w:after="0" w:line="255" w:lineRule="auto"/>
        <w:ind w:left="260" w:firstLine="710"/>
        <w:jc w:val="both"/>
        <w:rPr>
          <w:rFonts w:ascii="Times New Roman" w:hAnsi="Times New Roman" w:cs="Times New Roman"/>
          <w:sz w:val="24"/>
          <w:szCs w:val="24"/>
        </w:rPr>
      </w:pPr>
      <w:r w:rsidRPr="00B2583B">
        <w:rPr>
          <w:rFonts w:ascii="Times New Roman" w:eastAsia="Times New Roman" w:hAnsi="Times New Roman" w:cs="Times New Roman"/>
          <w:sz w:val="24"/>
          <w:szCs w:val="24"/>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w:t>
      </w:r>
    </w:p>
    <w:p w14:paraId="6D18088A" w14:textId="77777777" w:rsidR="0048600D" w:rsidRPr="00B2583B" w:rsidRDefault="0048600D" w:rsidP="0048600D">
      <w:pPr>
        <w:spacing w:after="0" w:line="235" w:lineRule="exact"/>
        <w:rPr>
          <w:rFonts w:ascii="Times New Roman" w:hAnsi="Times New Roman" w:cs="Times New Roman"/>
          <w:sz w:val="24"/>
          <w:szCs w:val="24"/>
        </w:rPr>
      </w:pPr>
    </w:p>
    <w:p w14:paraId="4E0C8806" w14:textId="77777777" w:rsidR="0048600D" w:rsidRPr="00B2583B" w:rsidRDefault="0048600D" w:rsidP="0048600D">
      <w:pPr>
        <w:spacing w:after="0" w:line="273" w:lineRule="auto"/>
        <w:ind w:left="260" w:firstLine="710"/>
        <w:jc w:val="both"/>
        <w:rPr>
          <w:rFonts w:ascii="Times New Roman" w:hAnsi="Times New Roman" w:cs="Times New Roman"/>
          <w:sz w:val="24"/>
          <w:szCs w:val="24"/>
        </w:rPr>
      </w:pPr>
      <w:r w:rsidRPr="00B2583B">
        <w:rPr>
          <w:rFonts w:ascii="Times New Roman" w:eastAsia="Times New Roman" w:hAnsi="Times New Roman" w:cs="Times New Roman"/>
          <w:sz w:val="24"/>
          <w:szCs w:val="24"/>
        </w:rPr>
        <w:t>Вариативность программ общего образования обеспечивается наличием и соотношением в структуре их содержания следующих компонентов:</w:t>
      </w:r>
    </w:p>
    <w:p w14:paraId="51CB2B9D" w14:textId="77777777" w:rsidR="0048600D" w:rsidRPr="00B2583B" w:rsidRDefault="0048600D" w:rsidP="0048600D">
      <w:pPr>
        <w:spacing w:after="0" w:line="207" w:lineRule="exact"/>
        <w:rPr>
          <w:rFonts w:ascii="Times New Roman" w:hAnsi="Times New Roman" w:cs="Times New Roman"/>
          <w:sz w:val="24"/>
          <w:szCs w:val="24"/>
        </w:rPr>
      </w:pPr>
    </w:p>
    <w:p w14:paraId="7A551347" w14:textId="77777777" w:rsidR="0048600D" w:rsidRDefault="0048600D" w:rsidP="0048600D">
      <w:pPr>
        <w:spacing w:after="0" w:line="255" w:lineRule="auto"/>
        <w:ind w:left="260" w:firstLine="710"/>
        <w:jc w:val="both"/>
        <w:rPr>
          <w:rFonts w:ascii="Times New Roman" w:eastAsia="Times New Roman" w:hAnsi="Times New Roman" w:cs="Times New Roman"/>
          <w:sz w:val="24"/>
          <w:szCs w:val="24"/>
        </w:rPr>
      </w:pPr>
      <w:r w:rsidRPr="00B2583B">
        <w:rPr>
          <w:rFonts w:ascii="Times New Roman" w:eastAsia="Times New Roman" w:hAnsi="Times New Roman" w:cs="Times New Roman"/>
          <w:sz w:val="24"/>
          <w:szCs w:val="24"/>
        </w:rPr>
        <w:t xml:space="preserve">а) </w:t>
      </w:r>
      <w:r w:rsidRPr="00B2583B">
        <w:rPr>
          <w:rFonts w:ascii="Times New Roman" w:eastAsia="Calibri" w:hAnsi="Times New Roman" w:cs="Times New Roman"/>
          <w:bCs/>
          <w:sz w:val="24"/>
          <w:szCs w:val="24"/>
        </w:rPr>
        <w:t>обязательная часть</w:t>
      </w:r>
      <w:r w:rsidRPr="00B2583B">
        <w:rPr>
          <w:rFonts w:ascii="Times New Roman" w:eastAsia="Times New Roman" w:hAnsi="Times New Roman" w:cs="Times New Roman"/>
          <w:sz w:val="24"/>
          <w:szCs w:val="24"/>
        </w:rPr>
        <w:t xml:space="preserve">; б) </w:t>
      </w:r>
      <w:r w:rsidRPr="00B2583B">
        <w:rPr>
          <w:rFonts w:ascii="Times New Roman" w:eastAsia="Calibri" w:hAnsi="Times New Roman" w:cs="Times New Roman"/>
          <w:bCs/>
          <w:sz w:val="24"/>
          <w:szCs w:val="24"/>
        </w:rPr>
        <w:t xml:space="preserve">часть, формируемая участниками образовательных отношений </w:t>
      </w:r>
      <w:r w:rsidRPr="00B2583B">
        <w:rPr>
          <w:rFonts w:ascii="Times New Roman" w:eastAsia="Times New Roman" w:hAnsi="Times New Roman" w:cs="Times New Roman"/>
          <w:sz w:val="24"/>
          <w:szCs w:val="24"/>
        </w:rPr>
        <w:t>самостоятельно определяемого школой, исходя из запросов обучающихся и их родителей (законных представителей).</w:t>
      </w:r>
    </w:p>
    <w:p w14:paraId="2CD1848E" w14:textId="77777777" w:rsidR="00825AA9" w:rsidRPr="00825AA9" w:rsidRDefault="00825AA9" w:rsidP="00825AA9">
      <w:pPr>
        <w:spacing w:after="0"/>
        <w:jc w:val="center"/>
        <w:rPr>
          <w:rFonts w:ascii="Times New Roman" w:hAnsi="Times New Roman" w:cs="Times New Roman"/>
          <w:b/>
          <w:sz w:val="24"/>
          <w:szCs w:val="24"/>
        </w:rPr>
      </w:pPr>
      <w:r w:rsidRPr="00825AA9">
        <w:rPr>
          <w:rFonts w:ascii="Times New Roman" w:hAnsi="Times New Roman" w:cs="Times New Roman"/>
          <w:b/>
          <w:sz w:val="24"/>
          <w:szCs w:val="24"/>
        </w:rPr>
        <w:t>УЧЕБНЫЙ ПЛАН</w:t>
      </w:r>
    </w:p>
    <w:p w14:paraId="7CD6F581" w14:textId="77777777" w:rsidR="00825AA9" w:rsidRPr="00825AA9" w:rsidRDefault="00825AA9" w:rsidP="00825AA9">
      <w:pPr>
        <w:spacing w:after="0"/>
        <w:jc w:val="center"/>
        <w:rPr>
          <w:rFonts w:ascii="Times New Roman" w:hAnsi="Times New Roman" w:cs="Times New Roman"/>
          <w:b/>
          <w:sz w:val="24"/>
          <w:szCs w:val="24"/>
        </w:rPr>
      </w:pPr>
      <w:r w:rsidRPr="00825AA9">
        <w:rPr>
          <w:rFonts w:ascii="Times New Roman" w:hAnsi="Times New Roman" w:cs="Times New Roman"/>
          <w:b/>
          <w:sz w:val="24"/>
          <w:szCs w:val="24"/>
        </w:rPr>
        <w:t xml:space="preserve">МОАУ  ЗАРЕЧЕНСКАЯ СОШ №2 </w:t>
      </w:r>
    </w:p>
    <w:p w14:paraId="5D953F5C" w14:textId="77777777" w:rsidR="00825AA9" w:rsidRPr="00825AA9" w:rsidRDefault="00825AA9" w:rsidP="00825AA9">
      <w:pPr>
        <w:spacing w:after="0"/>
        <w:jc w:val="center"/>
        <w:rPr>
          <w:rFonts w:ascii="Times New Roman" w:hAnsi="Times New Roman" w:cs="Times New Roman"/>
          <w:b/>
          <w:sz w:val="24"/>
          <w:szCs w:val="24"/>
        </w:rPr>
      </w:pPr>
      <w:r w:rsidRPr="00825AA9">
        <w:rPr>
          <w:rFonts w:ascii="Times New Roman" w:hAnsi="Times New Roman" w:cs="Times New Roman"/>
          <w:b/>
          <w:sz w:val="24"/>
          <w:szCs w:val="24"/>
        </w:rPr>
        <w:t>НА 2022– 2023 УЧЕБНЫЙ ГОД</w:t>
      </w:r>
    </w:p>
    <w:p w14:paraId="41ACA309" w14:textId="77777777" w:rsidR="00825AA9" w:rsidRPr="00825AA9" w:rsidRDefault="00825AA9" w:rsidP="00825AA9">
      <w:pPr>
        <w:spacing w:after="0"/>
        <w:jc w:val="center"/>
        <w:rPr>
          <w:rFonts w:ascii="Times New Roman" w:hAnsi="Times New Roman" w:cs="Times New Roman"/>
          <w:b/>
          <w:sz w:val="24"/>
          <w:szCs w:val="24"/>
        </w:rPr>
      </w:pPr>
    </w:p>
    <w:p w14:paraId="16F7585A" w14:textId="77777777" w:rsidR="00825AA9" w:rsidRPr="00825AA9" w:rsidRDefault="00825AA9" w:rsidP="00825AA9">
      <w:pPr>
        <w:spacing w:after="0"/>
        <w:jc w:val="center"/>
        <w:rPr>
          <w:rFonts w:ascii="Times New Roman" w:hAnsi="Times New Roman" w:cs="Times New Roman"/>
          <w:b/>
          <w:sz w:val="24"/>
          <w:szCs w:val="24"/>
        </w:rPr>
      </w:pPr>
      <w:r w:rsidRPr="00825AA9">
        <w:rPr>
          <w:rFonts w:ascii="Times New Roman" w:hAnsi="Times New Roman" w:cs="Times New Roman"/>
          <w:b/>
          <w:sz w:val="24"/>
          <w:szCs w:val="24"/>
        </w:rPr>
        <w:t>Часть 1. ПОЯСНИТЕЛЬНАЯ ЗАПИСКА</w:t>
      </w:r>
    </w:p>
    <w:p w14:paraId="2A05447F" w14:textId="77777777" w:rsidR="00825AA9" w:rsidRPr="00825AA9" w:rsidRDefault="00825AA9" w:rsidP="00825AA9">
      <w:pPr>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t>Учебный план  муниципального автономного общеобразовательного учреждения МАОУ Зареченская  средняя общеобразовательная школа №2 на 2020/2021 учебный год — документ, который определяет перечень, трудоёмкость,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 Учебный план является частью образовательной программы образовательной организации.</w:t>
      </w:r>
    </w:p>
    <w:p w14:paraId="272180C6" w14:textId="77777777" w:rsidR="00825AA9" w:rsidRPr="00825AA9" w:rsidRDefault="00825AA9" w:rsidP="00825AA9">
      <w:pPr>
        <w:spacing w:after="0"/>
        <w:ind w:firstLine="709"/>
        <w:jc w:val="both"/>
        <w:rPr>
          <w:rStyle w:val="12pt127"/>
          <w:rFonts w:ascii="Times New Roman" w:hAnsi="Times New Roman" w:cs="Times New Roman"/>
          <w:szCs w:val="24"/>
        </w:rPr>
      </w:pPr>
      <w:r w:rsidRPr="00825AA9">
        <w:rPr>
          <w:rFonts w:ascii="Times New Roman" w:hAnsi="Times New Roman" w:cs="Times New Roman"/>
          <w:b/>
          <w:bCs/>
          <w:i/>
          <w:iCs/>
          <w:sz w:val="24"/>
          <w:szCs w:val="24"/>
        </w:rPr>
        <w:t>1.1. Нормативная база</w:t>
      </w:r>
    </w:p>
    <w:p w14:paraId="4B55EE17" w14:textId="77777777" w:rsidR="00825AA9" w:rsidRPr="00825AA9" w:rsidRDefault="00825AA9" w:rsidP="00825AA9">
      <w:pPr>
        <w:spacing w:after="0"/>
        <w:ind w:firstLine="709"/>
        <w:jc w:val="both"/>
        <w:rPr>
          <w:rStyle w:val="12pt127"/>
          <w:rFonts w:ascii="Times New Roman" w:hAnsi="Times New Roman" w:cs="Times New Roman"/>
          <w:szCs w:val="24"/>
        </w:rPr>
      </w:pPr>
      <w:r w:rsidRPr="00825AA9">
        <w:rPr>
          <w:rStyle w:val="12pt127"/>
          <w:rFonts w:ascii="Times New Roman" w:hAnsi="Times New Roman" w:cs="Times New Roman"/>
          <w:szCs w:val="24"/>
        </w:rPr>
        <w:t>Учебный план МАОУ Зареченская СОШ №2, реализующий общеобразовательные программы основного общего образования, формируется в соответствии:</w:t>
      </w:r>
    </w:p>
    <w:p w14:paraId="3A9BD11B" w14:textId="77777777" w:rsidR="00825AA9" w:rsidRPr="00825AA9" w:rsidRDefault="00825AA9" w:rsidP="00825AA9">
      <w:pPr>
        <w:spacing w:after="0"/>
        <w:jc w:val="both"/>
        <w:rPr>
          <w:rStyle w:val="12pt127"/>
          <w:rFonts w:ascii="Times New Roman" w:hAnsi="Times New Roman" w:cs="Times New Roman"/>
          <w:szCs w:val="24"/>
        </w:rPr>
      </w:pPr>
      <w:r w:rsidRPr="00825AA9">
        <w:rPr>
          <w:rStyle w:val="12pt127"/>
          <w:rFonts w:ascii="Times New Roman" w:hAnsi="Times New Roman" w:cs="Times New Roman"/>
          <w:szCs w:val="24"/>
        </w:rPr>
        <w:t>- Федеральным законом от 29.12.2012 № 273-ФЗ «Об образовании в Российской Федерации»;</w:t>
      </w:r>
    </w:p>
    <w:p w14:paraId="06B1D01B" w14:textId="77777777" w:rsidR="00825AA9" w:rsidRPr="00825AA9" w:rsidRDefault="00825AA9" w:rsidP="00825AA9">
      <w:pPr>
        <w:suppressAutoHyphens/>
        <w:spacing w:after="0"/>
        <w:jc w:val="both"/>
        <w:rPr>
          <w:rFonts w:ascii="Times New Roman" w:hAnsi="Times New Roman" w:cs="Times New Roman"/>
          <w:sz w:val="24"/>
          <w:szCs w:val="24"/>
        </w:rPr>
      </w:pPr>
      <w:r w:rsidRPr="00825AA9">
        <w:rPr>
          <w:rFonts w:ascii="Times New Roman" w:hAnsi="Times New Roman" w:cs="Times New Roman"/>
          <w:sz w:val="24"/>
          <w:szCs w:val="24"/>
        </w:rPr>
        <w:t xml:space="preserve">- Федеральным государственным образовательным стандартом основного общего образования, утвержденным приказом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(далее – ФГОС ООО 21); </w:t>
      </w:r>
    </w:p>
    <w:p w14:paraId="6E89405F" w14:textId="77777777" w:rsidR="00825AA9" w:rsidRPr="00825AA9" w:rsidRDefault="00825AA9" w:rsidP="00825AA9">
      <w:pPr>
        <w:spacing w:after="0"/>
        <w:jc w:val="both"/>
        <w:rPr>
          <w:rStyle w:val="12pt127"/>
          <w:rFonts w:ascii="Times New Roman" w:hAnsi="Times New Roman" w:cs="Times New Roman"/>
          <w:szCs w:val="24"/>
        </w:rPr>
      </w:pPr>
      <w:r w:rsidRPr="00825AA9">
        <w:rPr>
          <w:rStyle w:val="12pt127"/>
          <w:rFonts w:ascii="Times New Roman" w:hAnsi="Times New Roman" w:cs="Times New Roman"/>
          <w:szCs w:val="24"/>
        </w:rPr>
        <w:t>- Примерной основной образовательной программой основного общего образования (далее — ПООП ООО) (одобрена решением федерального учебно-методического объединения по общему образованию (протокол от 18 марта 2022 г. № 1/22));</w:t>
      </w:r>
    </w:p>
    <w:p w14:paraId="22776EEE" w14:textId="77777777" w:rsidR="00825AA9" w:rsidRPr="00825AA9" w:rsidRDefault="00825AA9" w:rsidP="00825AA9">
      <w:pPr>
        <w:suppressAutoHyphens/>
        <w:spacing w:after="0"/>
        <w:jc w:val="both"/>
        <w:rPr>
          <w:rFonts w:ascii="Times New Roman" w:hAnsi="Times New Roman" w:cs="Times New Roman"/>
          <w:sz w:val="24"/>
          <w:szCs w:val="24"/>
        </w:rPr>
      </w:pPr>
      <w:r w:rsidRPr="00825AA9">
        <w:rPr>
          <w:rFonts w:ascii="Times New Roman" w:hAnsi="Times New Roman" w:cs="Times New Roman"/>
          <w:sz w:val="24"/>
          <w:szCs w:val="24"/>
        </w:rPr>
        <w:t>- Примерной рабочей программой воспитания (далее – ПРПВ) (одобрена решением федерального учебно-методического объединения по общему образованию (протокол от 23.06.2022 № 3/22));</w:t>
      </w:r>
    </w:p>
    <w:p w14:paraId="5AE76206" w14:textId="77777777" w:rsidR="00825AA9" w:rsidRPr="00825AA9" w:rsidRDefault="00825AA9" w:rsidP="00825AA9">
      <w:pPr>
        <w:suppressAutoHyphens/>
        <w:spacing w:after="0"/>
        <w:jc w:val="both"/>
        <w:rPr>
          <w:rFonts w:ascii="Times New Roman" w:hAnsi="Times New Roman" w:cs="Times New Roman"/>
          <w:sz w:val="24"/>
          <w:szCs w:val="24"/>
        </w:rPr>
      </w:pPr>
      <w:r w:rsidRPr="00825AA9">
        <w:rPr>
          <w:rFonts w:ascii="Times New Roman" w:hAnsi="Times New Roman" w:cs="Times New Roman"/>
          <w:sz w:val="24"/>
          <w:szCs w:val="24"/>
        </w:rPr>
        <w:lastRenderedPageBreak/>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14:paraId="79A8578B" w14:textId="77777777" w:rsidR="00825AA9" w:rsidRPr="00825AA9" w:rsidRDefault="00825AA9" w:rsidP="00825AA9">
      <w:pPr>
        <w:suppressAutoHyphens/>
        <w:spacing w:after="0"/>
        <w:jc w:val="both"/>
        <w:rPr>
          <w:rFonts w:ascii="Times New Roman" w:hAnsi="Times New Roman" w:cs="Times New Roman"/>
          <w:sz w:val="24"/>
          <w:szCs w:val="24"/>
        </w:rPr>
      </w:pPr>
      <w:r w:rsidRPr="00825AA9">
        <w:rPr>
          <w:rFonts w:ascii="Times New Roman" w:hAnsi="Times New Roman" w:cs="Times New Roman"/>
          <w:sz w:val="24"/>
          <w:szCs w:val="24"/>
        </w:rPr>
        <w:t>-Порядком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Российской Федерации и Министерства просвещения Российской Федерации от 30.07.2020 № 845/369;</w:t>
      </w:r>
    </w:p>
    <w:p w14:paraId="4A3367C1" w14:textId="77777777" w:rsidR="00825AA9" w:rsidRPr="00825AA9" w:rsidRDefault="00825AA9" w:rsidP="00825AA9">
      <w:pPr>
        <w:suppressAutoHyphens/>
        <w:spacing w:after="0"/>
        <w:jc w:val="both"/>
        <w:rPr>
          <w:rFonts w:ascii="Times New Roman" w:hAnsi="Times New Roman" w:cs="Times New Roman"/>
          <w:sz w:val="24"/>
          <w:szCs w:val="24"/>
        </w:rPr>
      </w:pPr>
      <w:r w:rsidRPr="00825AA9">
        <w:rPr>
          <w:rFonts w:ascii="Times New Roman" w:hAnsi="Times New Roman" w:cs="Times New Roman"/>
          <w:sz w:val="24"/>
          <w:szCs w:val="24"/>
        </w:rPr>
        <w:t xml:space="preserve">-Порядком организации и осуществления образовательной деятельности при сетевой форме реализации образовательных программ, утвержденным приказом Министерства науки и высшего образования Российской Федерации и Министерства просвещения Российской Федерации                   от 05.08.2020 № 882/391; </w:t>
      </w:r>
    </w:p>
    <w:p w14:paraId="3120457C" w14:textId="77777777" w:rsidR="00825AA9" w:rsidRPr="00825AA9" w:rsidRDefault="00825AA9" w:rsidP="00825AA9">
      <w:pPr>
        <w:suppressAutoHyphens/>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t>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15.02.2022 № АЗ-113/03 «О направлении методических рекомендаций»);</w:t>
      </w:r>
    </w:p>
    <w:p w14:paraId="3E166EE1" w14:textId="77777777" w:rsidR="00825AA9" w:rsidRPr="00825AA9" w:rsidRDefault="00825AA9" w:rsidP="00825AA9">
      <w:pPr>
        <w:suppressAutoHyphens/>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t>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05.07.2022 № ТВ-1290/03 «О направлении методических рекомендаций»);</w:t>
      </w:r>
    </w:p>
    <w:p w14:paraId="7DA8767D" w14:textId="77777777" w:rsidR="00825AA9" w:rsidRPr="00825AA9" w:rsidRDefault="00825AA9" w:rsidP="00825AA9">
      <w:pPr>
        <w:suppressAutoHyphens/>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t>Письмом Министерства образования и науки Российской Федерации от 04.03.2010 № 03-413 «О методических рекомендациях по реализации элективных курсов»;</w:t>
      </w:r>
    </w:p>
    <w:p w14:paraId="42D6A7ED" w14:textId="77777777" w:rsidR="00825AA9" w:rsidRPr="00825AA9" w:rsidRDefault="00825AA9" w:rsidP="00825AA9">
      <w:pPr>
        <w:suppressAutoHyphens/>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t>письмом Министерства просвещения Российской Федерации от 26.02.2021 № 03-205 «О методических рекомендациях» (по обеспечению возможности освоения основных образовательных программ обучающимися 5-11 классов по индивидуальному учебному плану);</w:t>
      </w:r>
    </w:p>
    <w:p w14:paraId="3FF4F528" w14:textId="77777777" w:rsidR="00825AA9" w:rsidRPr="00825AA9" w:rsidRDefault="00825AA9" w:rsidP="00825AA9">
      <w:pPr>
        <w:widowControl w:val="0"/>
        <w:suppressAutoHyphens/>
        <w:autoSpaceDE w:val="0"/>
        <w:autoSpaceDN w:val="0"/>
        <w:adjustRightInd w:val="0"/>
        <w:spacing w:after="0"/>
        <w:jc w:val="both"/>
        <w:rPr>
          <w:rFonts w:ascii="Times New Roman" w:hAnsi="Times New Roman" w:cs="Times New Roman"/>
          <w:sz w:val="24"/>
          <w:szCs w:val="24"/>
        </w:rPr>
      </w:pPr>
      <w:r w:rsidRPr="00825AA9">
        <w:rPr>
          <w:rFonts w:ascii="Times New Roman" w:hAnsi="Times New Roman" w:cs="Times New Roman"/>
          <w:sz w:val="24"/>
          <w:szCs w:val="24"/>
        </w:rPr>
        <w:t xml:space="preserve">           Письмом Министерства просвещения Российской Федерации                от 11.11.2021 № 03-1899 «Об обеспечении учебными изданиями (учебниками и учебными пособиями) обучающихся в 2022/23 учебном году»;</w:t>
      </w:r>
    </w:p>
    <w:p w14:paraId="336DD301" w14:textId="77777777" w:rsidR="00825AA9" w:rsidRPr="00825AA9" w:rsidRDefault="00825AA9" w:rsidP="006F6F40">
      <w:pPr>
        <w:pStyle w:val="Heading"/>
        <w:numPr>
          <w:ilvl w:val="0"/>
          <w:numId w:val="73"/>
        </w:numPr>
        <w:jc w:val="both"/>
        <w:rPr>
          <w:rFonts w:ascii="Times New Roman" w:hAnsi="Times New Roman" w:cs="Times New Roman"/>
          <w:b w:val="0"/>
          <w:sz w:val="24"/>
          <w:szCs w:val="24"/>
        </w:rPr>
      </w:pPr>
      <w:r w:rsidRPr="00825AA9">
        <w:rPr>
          <w:rFonts w:ascii="Times New Roman" w:hAnsi="Times New Roman" w:cs="Times New Roman"/>
          <w:b w:val="0"/>
          <w:sz w:val="24"/>
          <w:szCs w:val="24"/>
        </w:rPr>
        <w:t>Уставом МАОУ Зареченская СОШ №2.</w:t>
      </w:r>
    </w:p>
    <w:p w14:paraId="17448E2E" w14:textId="77777777" w:rsidR="00825AA9" w:rsidRPr="00825AA9" w:rsidRDefault="00825AA9" w:rsidP="00825AA9">
      <w:pPr>
        <w:pStyle w:val="Heading"/>
        <w:ind w:firstLine="360"/>
        <w:jc w:val="both"/>
        <w:rPr>
          <w:rFonts w:ascii="Times New Roman" w:hAnsi="Times New Roman" w:cs="Times New Roman"/>
          <w:sz w:val="24"/>
          <w:szCs w:val="24"/>
        </w:rPr>
      </w:pPr>
    </w:p>
    <w:p w14:paraId="3C0F32C2" w14:textId="77777777" w:rsidR="00825AA9" w:rsidRPr="00825AA9" w:rsidRDefault="00825AA9" w:rsidP="00825AA9">
      <w:pPr>
        <w:pStyle w:val="Heading"/>
        <w:ind w:firstLine="360"/>
        <w:jc w:val="both"/>
        <w:rPr>
          <w:rFonts w:ascii="Times New Roman" w:hAnsi="Times New Roman" w:cs="Times New Roman"/>
          <w:i/>
          <w:sz w:val="24"/>
          <w:szCs w:val="24"/>
        </w:rPr>
      </w:pPr>
      <w:r w:rsidRPr="00825AA9">
        <w:rPr>
          <w:rFonts w:ascii="Times New Roman" w:hAnsi="Times New Roman" w:cs="Times New Roman"/>
          <w:sz w:val="24"/>
          <w:szCs w:val="24"/>
        </w:rPr>
        <w:t>1.2</w:t>
      </w:r>
      <w:r w:rsidRPr="00825AA9">
        <w:rPr>
          <w:rFonts w:ascii="Times New Roman" w:hAnsi="Times New Roman" w:cs="Times New Roman"/>
          <w:i/>
          <w:sz w:val="24"/>
          <w:szCs w:val="24"/>
        </w:rPr>
        <w:t>. Реализуемые основные общеобразовательные программы.</w:t>
      </w:r>
    </w:p>
    <w:p w14:paraId="2E1B1139" w14:textId="77777777" w:rsidR="00825AA9" w:rsidRPr="00825AA9" w:rsidRDefault="00825AA9" w:rsidP="00825AA9">
      <w:pPr>
        <w:pStyle w:val="Heading"/>
        <w:ind w:firstLine="360"/>
        <w:jc w:val="both"/>
        <w:rPr>
          <w:rFonts w:ascii="Times New Roman" w:hAnsi="Times New Roman" w:cs="Times New Roman"/>
          <w:i/>
          <w:sz w:val="24"/>
          <w:szCs w:val="24"/>
        </w:rPr>
      </w:pPr>
    </w:p>
    <w:p w14:paraId="5F707BE4" w14:textId="77777777" w:rsidR="00825AA9" w:rsidRPr="00825AA9" w:rsidRDefault="00825AA9" w:rsidP="00825AA9">
      <w:pPr>
        <w:widowControl w:val="0"/>
        <w:suppressAutoHyphens/>
        <w:autoSpaceDE w:val="0"/>
        <w:autoSpaceDN w:val="0"/>
        <w:adjustRightInd w:val="0"/>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t>Учебный план должен обеспечивать реализацию требований ФГОС, определять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794DBEE7" w14:textId="77777777" w:rsidR="00825AA9" w:rsidRPr="00825AA9" w:rsidRDefault="00825AA9" w:rsidP="00825AA9">
      <w:pPr>
        <w:suppressAutoHyphens/>
        <w:autoSpaceDE w:val="0"/>
        <w:autoSpaceDN w:val="0"/>
        <w:adjustRightInd w:val="0"/>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t>Требования к обязательным для изучения предметным областям, учебным предметам (учебным модулям) закреплены в ФГОС НОО 21 (п.32.1), на уровне основного общего образования – в ФГОС ООО 21 (п.33.1).</w:t>
      </w:r>
    </w:p>
    <w:p w14:paraId="36A1A565" w14:textId="77777777" w:rsidR="00825AA9" w:rsidRPr="00825AA9" w:rsidRDefault="00825AA9" w:rsidP="00825AA9">
      <w:pPr>
        <w:tabs>
          <w:tab w:val="left" w:pos="4500"/>
          <w:tab w:val="left" w:pos="9180"/>
          <w:tab w:val="left" w:pos="9360"/>
        </w:tabs>
        <w:suppressAutoHyphens/>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252E8BB" w14:textId="77777777" w:rsidR="00825AA9" w:rsidRPr="00825AA9" w:rsidRDefault="00825AA9" w:rsidP="00825AA9">
      <w:pPr>
        <w:tabs>
          <w:tab w:val="left" w:pos="4500"/>
          <w:tab w:val="left" w:pos="9180"/>
          <w:tab w:val="left" w:pos="9360"/>
        </w:tabs>
        <w:suppressAutoHyphens/>
        <w:spacing w:after="0"/>
        <w:ind w:firstLine="709"/>
        <w:jc w:val="both"/>
        <w:rPr>
          <w:rFonts w:ascii="Times New Roman" w:hAnsi="Times New Roman" w:cs="Times New Roman"/>
          <w:sz w:val="24"/>
          <w:szCs w:val="24"/>
        </w:rPr>
      </w:pPr>
      <w:r w:rsidRPr="00825AA9">
        <w:rPr>
          <w:rFonts w:ascii="Times New Roman" w:hAnsi="Times New Roman" w:cs="Times New Roman"/>
          <w:sz w:val="24"/>
          <w:szCs w:val="24"/>
        </w:rPr>
        <w:lastRenderedPageBreak/>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71B7545A" w14:textId="77777777" w:rsidR="00825AA9" w:rsidRPr="00825AA9" w:rsidRDefault="00825AA9" w:rsidP="00825AA9">
      <w:pPr>
        <w:spacing w:after="0"/>
        <w:rPr>
          <w:rFonts w:ascii="Times New Roman" w:hAnsi="Times New Roman" w:cs="Times New Roman"/>
          <w:b/>
          <w:sz w:val="24"/>
          <w:szCs w:val="24"/>
        </w:rPr>
      </w:pPr>
    </w:p>
    <w:p w14:paraId="212BFBCE" w14:textId="77777777" w:rsidR="00825AA9" w:rsidRPr="00825AA9" w:rsidRDefault="00825AA9" w:rsidP="00825AA9">
      <w:pPr>
        <w:spacing w:after="0"/>
        <w:rPr>
          <w:rFonts w:ascii="Times New Roman" w:hAnsi="Times New Roman" w:cs="Times New Roman"/>
          <w:b/>
          <w:sz w:val="24"/>
          <w:szCs w:val="24"/>
        </w:rPr>
      </w:pPr>
      <w:r w:rsidRPr="00825AA9">
        <w:rPr>
          <w:rFonts w:ascii="Times New Roman" w:hAnsi="Times New Roman" w:cs="Times New Roman"/>
          <w:b/>
          <w:sz w:val="24"/>
          <w:szCs w:val="24"/>
        </w:rPr>
        <w:t>Часть 2. ОРГАНИЗАЦИЯ  УЧЕБНОГО ПРОЦЕССА. РЕЖИМ РАБОТЫ</w:t>
      </w:r>
    </w:p>
    <w:p w14:paraId="2F67D219" w14:textId="77777777" w:rsidR="00825AA9" w:rsidRPr="00825AA9" w:rsidRDefault="00825AA9" w:rsidP="00825AA9">
      <w:pPr>
        <w:pStyle w:val="Heading"/>
        <w:ind w:firstLine="360"/>
        <w:jc w:val="both"/>
        <w:rPr>
          <w:rFonts w:ascii="Times New Roman" w:hAnsi="Times New Roman" w:cs="Times New Roman"/>
          <w:b w:val="0"/>
          <w:sz w:val="24"/>
          <w:szCs w:val="24"/>
        </w:rPr>
      </w:pPr>
    </w:p>
    <w:p w14:paraId="3CF3CEC4" w14:textId="77777777" w:rsidR="00825AA9" w:rsidRPr="00825AA9" w:rsidRDefault="00825AA9" w:rsidP="00825AA9">
      <w:pPr>
        <w:spacing w:after="0"/>
        <w:ind w:firstLine="360"/>
        <w:jc w:val="both"/>
        <w:rPr>
          <w:rFonts w:ascii="Times New Roman" w:hAnsi="Times New Roman" w:cs="Times New Roman"/>
          <w:b/>
          <w:bCs/>
          <w:i/>
          <w:iCs/>
          <w:sz w:val="24"/>
          <w:szCs w:val="24"/>
        </w:rPr>
      </w:pPr>
      <w:r w:rsidRPr="00825AA9">
        <w:rPr>
          <w:rStyle w:val="12pt127"/>
          <w:rFonts w:ascii="Times New Roman" w:hAnsi="Times New Roman" w:cs="Times New Roman"/>
          <w:b/>
          <w:szCs w:val="24"/>
        </w:rPr>
        <w:t>2.1.</w:t>
      </w:r>
      <w:r w:rsidRPr="00825AA9">
        <w:rPr>
          <w:rFonts w:ascii="Times New Roman" w:hAnsi="Times New Roman" w:cs="Times New Roman"/>
          <w:b/>
          <w:bCs/>
          <w:i/>
          <w:iCs/>
          <w:sz w:val="24"/>
          <w:szCs w:val="24"/>
        </w:rPr>
        <w:t>Продолжительность учебного года</w:t>
      </w:r>
    </w:p>
    <w:p w14:paraId="70500C31" w14:textId="77777777" w:rsidR="00825AA9" w:rsidRPr="00825AA9" w:rsidRDefault="00825AA9" w:rsidP="00825AA9">
      <w:pPr>
        <w:widowControl w:val="0"/>
        <w:suppressAutoHyphens/>
        <w:autoSpaceDE w:val="0"/>
        <w:autoSpaceDN w:val="0"/>
        <w:adjustRightInd w:val="0"/>
        <w:spacing w:after="0"/>
        <w:ind w:firstLine="709"/>
        <w:jc w:val="both"/>
        <w:rPr>
          <w:rFonts w:ascii="Times New Roman" w:hAnsi="Times New Roman" w:cs="Times New Roman"/>
          <w:sz w:val="24"/>
          <w:szCs w:val="24"/>
        </w:rPr>
      </w:pPr>
      <w:r w:rsidRPr="00825AA9">
        <w:rPr>
          <w:rStyle w:val="12pt127"/>
          <w:rFonts w:ascii="Times New Roman" w:hAnsi="Times New Roman" w:cs="Times New Roman"/>
          <w:szCs w:val="24"/>
        </w:rPr>
        <w:t xml:space="preserve">Учебный план </w:t>
      </w:r>
      <w:r w:rsidRPr="00825AA9">
        <w:rPr>
          <w:rFonts w:ascii="Times New Roman" w:hAnsi="Times New Roman" w:cs="Times New Roman"/>
          <w:sz w:val="24"/>
          <w:szCs w:val="24"/>
        </w:rPr>
        <w:t>МАОУ Зареченская СОШ №2</w:t>
      </w:r>
      <w:r w:rsidRPr="00825AA9">
        <w:rPr>
          <w:rStyle w:val="12pt127"/>
          <w:rFonts w:ascii="Times New Roman" w:hAnsi="Times New Roman" w:cs="Times New Roman"/>
          <w:szCs w:val="24"/>
        </w:rPr>
        <w:t xml:space="preserve"> обеспечивает выполнение гигиенических требований к режиму образовательного процесса, установленных </w:t>
      </w:r>
      <w:r w:rsidRPr="00825AA9">
        <w:rPr>
          <w:rFonts w:ascii="Times New Roman" w:hAnsi="Times New Roman" w:cs="Times New Roman"/>
          <w:color w:val="000000"/>
          <w:sz w:val="24"/>
          <w:szCs w:val="24"/>
        </w:rPr>
        <w:t xml:space="preserve">СанПиН 2.4.3648-20 «Санитарно-эпидемиологические требования к условиям и организации обучения в общеобразовательных учреждениях» с изменениями от 28.09.2020 № 28, и </w:t>
      </w:r>
      <w:r w:rsidRPr="00825AA9">
        <w:rPr>
          <w:rFonts w:ascii="Times New Roman" w:hAnsi="Times New Roman" w:cs="Times New Roman"/>
          <w:sz w:val="24"/>
          <w:szCs w:val="24"/>
        </w:rP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(начало и окончание занятий, продолжительность учебных занятий, учебная нагрузка при пятидневной и шестидневной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 среднего общего образования) </w:t>
      </w:r>
      <w:r w:rsidRPr="00825AA9">
        <w:rPr>
          <w:rFonts w:ascii="Times New Roman" w:hAnsi="Times New Roman" w:cs="Times New Roman"/>
          <w:color w:val="000000"/>
          <w:sz w:val="24"/>
          <w:szCs w:val="24"/>
        </w:rPr>
        <w:t>предусматривает:</w:t>
      </w:r>
    </w:p>
    <w:p w14:paraId="49F0AF95" w14:textId="77777777" w:rsidR="00825AA9" w:rsidRPr="00825AA9" w:rsidRDefault="00825AA9" w:rsidP="00825AA9">
      <w:pPr>
        <w:numPr>
          <w:ilvl w:val="0"/>
          <w:numId w:val="5"/>
        </w:numPr>
        <w:spacing w:after="0" w:line="240" w:lineRule="auto"/>
        <w:jc w:val="both"/>
        <w:rPr>
          <w:rFonts w:ascii="Times New Roman" w:hAnsi="Times New Roman" w:cs="Times New Roman"/>
          <w:color w:val="000000"/>
          <w:sz w:val="24"/>
          <w:szCs w:val="24"/>
        </w:rPr>
      </w:pPr>
      <w:r w:rsidRPr="00825AA9">
        <w:rPr>
          <w:rFonts w:ascii="Times New Roman" w:hAnsi="Times New Roman" w:cs="Times New Roman"/>
          <w:color w:val="000000"/>
          <w:sz w:val="24"/>
          <w:szCs w:val="24"/>
        </w:rPr>
        <w:t xml:space="preserve">4-летний срок освоения образовательных программ основного общего образования для </w:t>
      </w:r>
      <w:r w:rsidRPr="00825AA9">
        <w:rPr>
          <w:rFonts w:ascii="Times New Roman" w:hAnsi="Times New Roman" w:cs="Times New Roman"/>
          <w:color w:val="000000"/>
          <w:sz w:val="24"/>
          <w:szCs w:val="24"/>
          <w:lang w:val="en-US"/>
        </w:rPr>
        <w:t>V</w:t>
      </w:r>
      <w:r w:rsidRPr="00825AA9">
        <w:rPr>
          <w:rFonts w:ascii="Times New Roman" w:hAnsi="Times New Roman" w:cs="Times New Roman"/>
          <w:color w:val="000000"/>
          <w:sz w:val="24"/>
          <w:szCs w:val="24"/>
        </w:rPr>
        <w:t xml:space="preserve">– </w:t>
      </w:r>
      <w:r w:rsidRPr="00825AA9">
        <w:rPr>
          <w:rFonts w:ascii="Times New Roman" w:hAnsi="Times New Roman" w:cs="Times New Roman"/>
          <w:color w:val="000000"/>
          <w:sz w:val="24"/>
          <w:szCs w:val="24"/>
          <w:lang w:val="en-US"/>
        </w:rPr>
        <w:t>I</w:t>
      </w:r>
      <w:r w:rsidRPr="00825AA9">
        <w:rPr>
          <w:rFonts w:ascii="Times New Roman" w:hAnsi="Times New Roman" w:cs="Times New Roman"/>
          <w:color w:val="000000"/>
          <w:sz w:val="24"/>
          <w:szCs w:val="24"/>
        </w:rPr>
        <w:t>Х классов;</w:t>
      </w:r>
    </w:p>
    <w:p w14:paraId="318CC3AB" w14:textId="77777777" w:rsidR="00825AA9" w:rsidRPr="00825AA9" w:rsidRDefault="00825AA9" w:rsidP="00825AA9">
      <w:pPr>
        <w:spacing w:after="0"/>
        <w:ind w:firstLine="360"/>
        <w:jc w:val="both"/>
        <w:rPr>
          <w:rStyle w:val="12pt127"/>
          <w:rFonts w:ascii="Times New Roman" w:hAnsi="Times New Roman" w:cs="Times New Roman"/>
          <w:szCs w:val="24"/>
        </w:rPr>
      </w:pPr>
      <w:r w:rsidRPr="00825AA9">
        <w:rPr>
          <w:rStyle w:val="12pt127"/>
          <w:rFonts w:ascii="Times New Roman" w:hAnsi="Times New Roman" w:cs="Times New Roman"/>
          <w:szCs w:val="24"/>
        </w:rPr>
        <w:t>Устанавливается следующая продолжительность учебного года:</w:t>
      </w:r>
    </w:p>
    <w:p w14:paraId="003B371D" w14:textId="77777777" w:rsidR="00825AA9" w:rsidRPr="00825AA9" w:rsidRDefault="00825AA9" w:rsidP="00825AA9">
      <w:pPr>
        <w:numPr>
          <w:ilvl w:val="0"/>
          <w:numId w:val="6"/>
        </w:numPr>
        <w:spacing w:after="0" w:line="240" w:lineRule="auto"/>
        <w:jc w:val="both"/>
        <w:rPr>
          <w:rStyle w:val="12pt127"/>
          <w:rFonts w:ascii="Times New Roman" w:hAnsi="Times New Roman" w:cs="Times New Roman"/>
          <w:szCs w:val="24"/>
        </w:rPr>
      </w:pPr>
      <w:r w:rsidRPr="00825AA9">
        <w:rPr>
          <w:rStyle w:val="12pt127"/>
          <w:rFonts w:ascii="Times New Roman" w:hAnsi="Times New Roman" w:cs="Times New Roman"/>
          <w:szCs w:val="24"/>
          <w:lang w:val="en-US"/>
        </w:rPr>
        <w:t>V</w:t>
      </w:r>
      <w:r w:rsidRPr="00825AA9">
        <w:rPr>
          <w:rStyle w:val="12pt127"/>
          <w:rFonts w:ascii="Times New Roman" w:hAnsi="Times New Roman" w:cs="Times New Roman"/>
          <w:szCs w:val="24"/>
        </w:rPr>
        <w:t xml:space="preserve"> –</w:t>
      </w:r>
      <w:r w:rsidRPr="00825AA9">
        <w:rPr>
          <w:rFonts w:ascii="Times New Roman" w:hAnsi="Times New Roman" w:cs="Times New Roman"/>
          <w:color w:val="000000"/>
          <w:sz w:val="24"/>
          <w:szCs w:val="24"/>
          <w:lang w:val="en-US"/>
        </w:rPr>
        <w:t>I</w:t>
      </w:r>
      <w:r w:rsidRPr="00825AA9">
        <w:rPr>
          <w:rFonts w:ascii="Times New Roman" w:hAnsi="Times New Roman" w:cs="Times New Roman"/>
          <w:color w:val="000000"/>
          <w:sz w:val="24"/>
          <w:szCs w:val="24"/>
        </w:rPr>
        <w:t>Х</w:t>
      </w:r>
      <w:r w:rsidRPr="00825AA9">
        <w:rPr>
          <w:rStyle w:val="12pt127"/>
          <w:rFonts w:ascii="Times New Roman" w:hAnsi="Times New Roman" w:cs="Times New Roman"/>
          <w:szCs w:val="24"/>
        </w:rPr>
        <w:t>– 34 учебные недели (не включая летний экзаменационный период);</w:t>
      </w:r>
    </w:p>
    <w:p w14:paraId="7ABE0BA7" w14:textId="77777777" w:rsidR="00825AA9" w:rsidRPr="00825AA9" w:rsidRDefault="00825AA9" w:rsidP="00825AA9">
      <w:pPr>
        <w:tabs>
          <w:tab w:val="left" w:pos="3960"/>
        </w:tabs>
        <w:spacing w:after="0"/>
        <w:jc w:val="both"/>
        <w:rPr>
          <w:rFonts w:ascii="Times New Roman" w:hAnsi="Times New Roman" w:cs="Times New Roman"/>
          <w:sz w:val="24"/>
          <w:szCs w:val="24"/>
        </w:rPr>
      </w:pPr>
      <w:r w:rsidRPr="00825AA9">
        <w:rPr>
          <w:rFonts w:ascii="Times New Roman" w:hAnsi="Times New Roman" w:cs="Times New Roman"/>
          <w:sz w:val="24"/>
          <w:szCs w:val="24"/>
        </w:rPr>
        <w:t xml:space="preserve">Согласно рекомендации Министерства образования Оренбургской области от 12.08.2020 №01-23/4951« О примерных сроках  проведения школьных каникул в 2020-2021 учебном году» в целях создания условий для участия обучающихся и педагогов области в мероприятиях, организуемых министерством образования и областными учреждениями дополнительного образования детей определены единые сроки  проведения школьных  каникул на территории области:  </w:t>
      </w:r>
    </w:p>
    <w:p w14:paraId="67D207BE" w14:textId="77777777" w:rsidR="00825AA9" w:rsidRPr="00825AA9" w:rsidRDefault="00825AA9" w:rsidP="006F6F40">
      <w:pPr>
        <w:numPr>
          <w:ilvl w:val="0"/>
          <w:numId w:val="74"/>
        </w:numPr>
        <w:tabs>
          <w:tab w:val="left" w:pos="3960"/>
        </w:tabs>
        <w:spacing w:after="0" w:line="240" w:lineRule="auto"/>
        <w:rPr>
          <w:rFonts w:ascii="Times New Roman" w:hAnsi="Times New Roman" w:cs="Times New Roman"/>
          <w:sz w:val="24"/>
          <w:szCs w:val="24"/>
        </w:rPr>
      </w:pPr>
      <w:r w:rsidRPr="00825AA9">
        <w:rPr>
          <w:rFonts w:ascii="Times New Roman" w:hAnsi="Times New Roman" w:cs="Times New Roman"/>
          <w:sz w:val="24"/>
          <w:szCs w:val="24"/>
        </w:rPr>
        <w:t>осенние каникулы – с 29.10.2021 по 06.11.2021 (9 дней);</w:t>
      </w:r>
    </w:p>
    <w:p w14:paraId="7F7FF8D5" w14:textId="77777777" w:rsidR="00825AA9" w:rsidRPr="00825AA9" w:rsidRDefault="00825AA9" w:rsidP="006F6F40">
      <w:pPr>
        <w:numPr>
          <w:ilvl w:val="0"/>
          <w:numId w:val="74"/>
        </w:numPr>
        <w:tabs>
          <w:tab w:val="left" w:pos="3960"/>
        </w:tabs>
        <w:spacing w:after="0" w:line="240" w:lineRule="auto"/>
        <w:rPr>
          <w:rFonts w:ascii="Times New Roman" w:hAnsi="Times New Roman" w:cs="Times New Roman"/>
          <w:sz w:val="24"/>
          <w:szCs w:val="24"/>
        </w:rPr>
      </w:pPr>
      <w:r w:rsidRPr="00825AA9">
        <w:rPr>
          <w:rFonts w:ascii="Times New Roman" w:hAnsi="Times New Roman" w:cs="Times New Roman"/>
          <w:sz w:val="24"/>
          <w:szCs w:val="24"/>
        </w:rPr>
        <w:t>зимние каникулы – с 30.12.2021 по 09.01.2021 (11 дней);</w:t>
      </w:r>
    </w:p>
    <w:p w14:paraId="6B7A0A66" w14:textId="77777777" w:rsidR="00825AA9" w:rsidRPr="00825AA9" w:rsidRDefault="00825AA9" w:rsidP="006F6F40">
      <w:pPr>
        <w:numPr>
          <w:ilvl w:val="0"/>
          <w:numId w:val="74"/>
        </w:numPr>
        <w:tabs>
          <w:tab w:val="left" w:pos="3960"/>
        </w:tabs>
        <w:spacing w:after="0" w:line="240" w:lineRule="auto"/>
        <w:rPr>
          <w:rFonts w:ascii="Times New Roman" w:hAnsi="Times New Roman" w:cs="Times New Roman"/>
          <w:sz w:val="24"/>
          <w:szCs w:val="24"/>
        </w:rPr>
      </w:pPr>
      <w:r w:rsidRPr="00825AA9">
        <w:rPr>
          <w:rFonts w:ascii="Times New Roman" w:hAnsi="Times New Roman" w:cs="Times New Roman"/>
          <w:sz w:val="24"/>
          <w:szCs w:val="24"/>
        </w:rPr>
        <w:t>весенние каникулы – с 25.03.2022 по 03.04.2022 (10 дней).</w:t>
      </w:r>
    </w:p>
    <w:p w14:paraId="43EDD12F" w14:textId="77777777" w:rsidR="00825AA9" w:rsidRPr="00825AA9" w:rsidRDefault="00825AA9" w:rsidP="00825AA9">
      <w:pPr>
        <w:spacing w:after="0"/>
        <w:ind w:firstLine="360"/>
        <w:jc w:val="both"/>
        <w:rPr>
          <w:rFonts w:ascii="Times New Roman" w:hAnsi="Times New Roman" w:cs="Times New Roman"/>
          <w:b/>
          <w:bCs/>
          <w:i/>
          <w:iCs/>
          <w:sz w:val="24"/>
          <w:szCs w:val="24"/>
        </w:rPr>
      </w:pPr>
      <w:r w:rsidRPr="00825AA9">
        <w:rPr>
          <w:rStyle w:val="12pt127"/>
          <w:rFonts w:ascii="Times New Roman" w:hAnsi="Times New Roman" w:cs="Times New Roman"/>
          <w:b/>
          <w:szCs w:val="24"/>
        </w:rPr>
        <w:t xml:space="preserve">2.2. </w:t>
      </w:r>
      <w:r w:rsidRPr="00825AA9">
        <w:rPr>
          <w:rFonts w:ascii="Times New Roman" w:hAnsi="Times New Roman" w:cs="Times New Roman"/>
          <w:b/>
          <w:bCs/>
          <w:i/>
          <w:iCs/>
          <w:sz w:val="24"/>
          <w:szCs w:val="24"/>
        </w:rPr>
        <w:t>Продолжительность учебной недели</w:t>
      </w:r>
    </w:p>
    <w:p w14:paraId="157EC1BB"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Продолжительность учебной недели: </w:t>
      </w:r>
    </w:p>
    <w:p w14:paraId="3ADAEB9D"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- 6 дней –9 классы. </w:t>
      </w:r>
    </w:p>
    <w:p w14:paraId="7B8DC737"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   Начало занятий </w:t>
      </w:r>
      <w:r w:rsidRPr="00825AA9">
        <w:rPr>
          <w:rFonts w:ascii="Times New Roman" w:eastAsia="Calibri" w:hAnsi="Times New Roman" w:cs="Times New Roman"/>
          <w:color w:val="000000"/>
          <w:sz w:val="24"/>
          <w:szCs w:val="24"/>
          <w:lang w:val="en-US"/>
        </w:rPr>
        <w:t>I</w:t>
      </w:r>
      <w:r w:rsidRPr="00825AA9">
        <w:rPr>
          <w:rFonts w:ascii="Times New Roman" w:eastAsia="Calibri" w:hAnsi="Times New Roman" w:cs="Times New Roman"/>
          <w:color w:val="000000"/>
          <w:sz w:val="24"/>
          <w:szCs w:val="24"/>
        </w:rPr>
        <w:t xml:space="preserve"> смены в 08 часов 15 минут. </w:t>
      </w:r>
    </w:p>
    <w:p w14:paraId="09207960"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   Начало занятий </w:t>
      </w:r>
      <w:r w:rsidRPr="00825AA9">
        <w:rPr>
          <w:rFonts w:ascii="Times New Roman" w:eastAsia="Calibri" w:hAnsi="Times New Roman" w:cs="Times New Roman"/>
          <w:color w:val="000000"/>
          <w:sz w:val="24"/>
          <w:szCs w:val="24"/>
          <w:lang w:val="en-US"/>
        </w:rPr>
        <w:t>II</w:t>
      </w:r>
      <w:r w:rsidRPr="00825AA9">
        <w:rPr>
          <w:rFonts w:ascii="Times New Roman" w:eastAsia="Calibri" w:hAnsi="Times New Roman" w:cs="Times New Roman"/>
          <w:color w:val="000000"/>
          <w:sz w:val="24"/>
          <w:szCs w:val="24"/>
        </w:rPr>
        <w:t xml:space="preserve"> смены в 14 часов 10 минут.</w:t>
      </w:r>
    </w:p>
    <w:p w14:paraId="3DDD1D09"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  Обучение осуществляется в две  смены. </w:t>
      </w:r>
    </w:p>
    <w:p w14:paraId="66AFAED8"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p>
    <w:p w14:paraId="7CD386BB"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  Максимальная аудиторная нагрузка обучающихся соответствует нормативным требованиям Сан-ПиН 1.2.3685-21 от 28.01.2021 г № 2 составляет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456"/>
        <w:gridCol w:w="456"/>
        <w:gridCol w:w="536"/>
        <w:gridCol w:w="536"/>
        <w:gridCol w:w="536"/>
      </w:tblGrid>
      <w:tr w:rsidR="00825AA9" w:rsidRPr="00825AA9" w14:paraId="3AC8CFE5" w14:textId="77777777" w:rsidTr="00825AA9">
        <w:trPr>
          <w:trHeight w:val="118"/>
        </w:trPr>
        <w:tc>
          <w:tcPr>
            <w:tcW w:w="0" w:type="auto"/>
            <w:shd w:val="clear" w:color="auto" w:fill="auto"/>
          </w:tcPr>
          <w:p w14:paraId="59E4B436"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Класс </w:t>
            </w:r>
          </w:p>
        </w:tc>
        <w:tc>
          <w:tcPr>
            <w:tcW w:w="0" w:type="auto"/>
            <w:shd w:val="clear" w:color="auto" w:fill="auto"/>
          </w:tcPr>
          <w:p w14:paraId="35E25442"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5 </w:t>
            </w:r>
          </w:p>
        </w:tc>
        <w:tc>
          <w:tcPr>
            <w:tcW w:w="0" w:type="auto"/>
            <w:shd w:val="clear" w:color="auto" w:fill="auto"/>
          </w:tcPr>
          <w:p w14:paraId="46C73D3F"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6 </w:t>
            </w:r>
          </w:p>
        </w:tc>
        <w:tc>
          <w:tcPr>
            <w:tcW w:w="536" w:type="dxa"/>
            <w:tcBorders>
              <w:top w:val="single" w:sz="4" w:space="0" w:color="auto"/>
              <w:bottom w:val="single" w:sz="4" w:space="0" w:color="auto"/>
              <w:right w:val="single" w:sz="4" w:space="0" w:color="auto"/>
            </w:tcBorders>
            <w:shd w:val="clear" w:color="auto" w:fill="auto"/>
          </w:tcPr>
          <w:p w14:paraId="6485687C" w14:textId="77777777" w:rsidR="00825AA9" w:rsidRPr="00825AA9" w:rsidRDefault="00825AA9" w:rsidP="00825AA9">
            <w:pPr>
              <w:spacing w:after="0" w:line="259" w:lineRule="auto"/>
              <w:rPr>
                <w:rFonts w:ascii="Times New Roman" w:hAnsi="Times New Roman" w:cs="Times New Roman"/>
                <w:sz w:val="24"/>
                <w:szCs w:val="24"/>
              </w:rPr>
            </w:pPr>
            <w:r w:rsidRPr="00825AA9">
              <w:rPr>
                <w:rFonts w:ascii="Times New Roman" w:hAnsi="Times New Roman" w:cs="Times New Roman"/>
                <w:sz w:val="24"/>
                <w:szCs w:val="24"/>
              </w:rPr>
              <w:t>7</w:t>
            </w:r>
          </w:p>
        </w:tc>
        <w:tc>
          <w:tcPr>
            <w:tcW w:w="536" w:type="dxa"/>
            <w:tcBorders>
              <w:top w:val="single" w:sz="4" w:space="0" w:color="auto"/>
              <w:bottom w:val="single" w:sz="4" w:space="0" w:color="auto"/>
              <w:right w:val="single" w:sz="4" w:space="0" w:color="auto"/>
            </w:tcBorders>
          </w:tcPr>
          <w:p w14:paraId="6D064BA3" w14:textId="77777777" w:rsidR="00825AA9" w:rsidRPr="00825AA9" w:rsidRDefault="00825AA9" w:rsidP="00825AA9">
            <w:pPr>
              <w:spacing w:after="0" w:line="259" w:lineRule="auto"/>
              <w:rPr>
                <w:rFonts w:ascii="Times New Roman" w:hAnsi="Times New Roman" w:cs="Times New Roman"/>
                <w:sz w:val="24"/>
                <w:szCs w:val="24"/>
              </w:rPr>
            </w:pPr>
            <w:r w:rsidRPr="00825AA9">
              <w:rPr>
                <w:rFonts w:ascii="Times New Roman" w:hAnsi="Times New Roman" w:cs="Times New Roman"/>
                <w:sz w:val="24"/>
                <w:szCs w:val="24"/>
              </w:rPr>
              <w:t>8</w:t>
            </w:r>
          </w:p>
        </w:tc>
        <w:tc>
          <w:tcPr>
            <w:tcW w:w="536" w:type="dxa"/>
            <w:tcBorders>
              <w:top w:val="single" w:sz="4" w:space="0" w:color="auto"/>
              <w:bottom w:val="single" w:sz="4" w:space="0" w:color="auto"/>
              <w:right w:val="single" w:sz="4" w:space="0" w:color="auto"/>
            </w:tcBorders>
          </w:tcPr>
          <w:p w14:paraId="2590B051" w14:textId="77777777" w:rsidR="00825AA9" w:rsidRPr="00825AA9" w:rsidRDefault="00825AA9" w:rsidP="00825AA9">
            <w:pPr>
              <w:spacing w:after="0" w:line="259" w:lineRule="auto"/>
              <w:rPr>
                <w:rFonts w:ascii="Times New Roman" w:hAnsi="Times New Roman" w:cs="Times New Roman"/>
                <w:sz w:val="24"/>
                <w:szCs w:val="24"/>
              </w:rPr>
            </w:pPr>
            <w:r w:rsidRPr="00825AA9">
              <w:rPr>
                <w:rFonts w:ascii="Times New Roman" w:hAnsi="Times New Roman" w:cs="Times New Roman"/>
                <w:sz w:val="24"/>
                <w:szCs w:val="24"/>
              </w:rPr>
              <w:t>9</w:t>
            </w:r>
          </w:p>
        </w:tc>
      </w:tr>
      <w:tr w:rsidR="00825AA9" w:rsidRPr="00825AA9" w14:paraId="43A895DF" w14:textId="77777777" w:rsidTr="00825AA9">
        <w:trPr>
          <w:trHeight w:val="118"/>
        </w:trPr>
        <w:tc>
          <w:tcPr>
            <w:tcW w:w="0" w:type="auto"/>
            <w:shd w:val="clear" w:color="auto" w:fill="auto"/>
          </w:tcPr>
          <w:p w14:paraId="44DC4E12"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xml:space="preserve">Недельная нагрузка </w:t>
            </w:r>
          </w:p>
        </w:tc>
        <w:tc>
          <w:tcPr>
            <w:tcW w:w="0" w:type="auto"/>
            <w:shd w:val="clear" w:color="auto" w:fill="auto"/>
          </w:tcPr>
          <w:p w14:paraId="52ABE620"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29</w:t>
            </w:r>
          </w:p>
        </w:tc>
        <w:tc>
          <w:tcPr>
            <w:tcW w:w="0" w:type="auto"/>
            <w:shd w:val="clear" w:color="auto" w:fill="auto"/>
          </w:tcPr>
          <w:p w14:paraId="27A82E72"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30</w:t>
            </w:r>
          </w:p>
        </w:tc>
        <w:tc>
          <w:tcPr>
            <w:tcW w:w="536" w:type="dxa"/>
            <w:tcBorders>
              <w:top w:val="single" w:sz="4" w:space="0" w:color="auto"/>
              <w:bottom w:val="single" w:sz="4" w:space="0" w:color="auto"/>
              <w:right w:val="single" w:sz="4" w:space="0" w:color="auto"/>
            </w:tcBorders>
            <w:shd w:val="clear" w:color="auto" w:fill="auto"/>
          </w:tcPr>
          <w:p w14:paraId="7A0A9690" w14:textId="77777777" w:rsidR="00825AA9" w:rsidRPr="00825AA9" w:rsidRDefault="00825AA9" w:rsidP="00825AA9">
            <w:pPr>
              <w:spacing w:after="0" w:line="259" w:lineRule="auto"/>
              <w:rPr>
                <w:rFonts w:ascii="Times New Roman" w:hAnsi="Times New Roman" w:cs="Times New Roman"/>
                <w:sz w:val="24"/>
                <w:szCs w:val="24"/>
              </w:rPr>
            </w:pPr>
            <w:r w:rsidRPr="00825AA9">
              <w:rPr>
                <w:rFonts w:ascii="Times New Roman" w:hAnsi="Times New Roman" w:cs="Times New Roman"/>
                <w:sz w:val="24"/>
                <w:szCs w:val="24"/>
              </w:rPr>
              <w:t>32</w:t>
            </w:r>
          </w:p>
        </w:tc>
        <w:tc>
          <w:tcPr>
            <w:tcW w:w="536" w:type="dxa"/>
            <w:tcBorders>
              <w:top w:val="single" w:sz="4" w:space="0" w:color="auto"/>
              <w:bottom w:val="single" w:sz="4" w:space="0" w:color="auto"/>
              <w:right w:val="single" w:sz="4" w:space="0" w:color="auto"/>
            </w:tcBorders>
          </w:tcPr>
          <w:p w14:paraId="033F19A3" w14:textId="77777777" w:rsidR="00825AA9" w:rsidRPr="00825AA9" w:rsidRDefault="00825AA9" w:rsidP="00825AA9">
            <w:pPr>
              <w:spacing w:after="0" w:line="259" w:lineRule="auto"/>
              <w:rPr>
                <w:rFonts w:ascii="Times New Roman" w:hAnsi="Times New Roman" w:cs="Times New Roman"/>
                <w:sz w:val="24"/>
                <w:szCs w:val="24"/>
              </w:rPr>
            </w:pPr>
            <w:r w:rsidRPr="00825AA9">
              <w:rPr>
                <w:rFonts w:ascii="Times New Roman" w:hAnsi="Times New Roman" w:cs="Times New Roman"/>
                <w:sz w:val="24"/>
                <w:szCs w:val="24"/>
              </w:rPr>
              <w:t>33</w:t>
            </w:r>
          </w:p>
        </w:tc>
        <w:tc>
          <w:tcPr>
            <w:tcW w:w="536" w:type="dxa"/>
            <w:tcBorders>
              <w:top w:val="single" w:sz="4" w:space="0" w:color="auto"/>
              <w:bottom w:val="single" w:sz="4" w:space="0" w:color="auto"/>
              <w:right w:val="single" w:sz="4" w:space="0" w:color="auto"/>
            </w:tcBorders>
          </w:tcPr>
          <w:p w14:paraId="26C7377E" w14:textId="77777777" w:rsidR="00825AA9" w:rsidRPr="00825AA9" w:rsidRDefault="00825AA9" w:rsidP="00825AA9">
            <w:pPr>
              <w:spacing w:after="0" w:line="259" w:lineRule="auto"/>
              <w:rPr>
                <w:rFonts w:ascii="Times New Roman" w:hAnsi="Times New Roman" w:cs="Times New Roman"/>
                <w:sz w:val="24"/>
                <w:szCs w:val="24"/>
              </w:rPr>
            </w:pPr>
            <w:r w:rsidRPr="00825AA9">
              <w:rPr>
                <w:rFonts w:ascii="Times New Roman" w:hAnsi="Times New Roman" w:cs="Times New Roman"/>
                <w:sz w:val="24"/>
                <w:szCs w:val="24"/>
              </w:rPr>
              <w:t>36</w:t>
            </w:r>
          </w:p>
        </w:tc>
      </w:tr>
    </w:tbl>
    <w:p w14:paraId="358A663A"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p>
    <w:p w14:paraId="19808D39"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w:t>
      </w:r>
      <w:r w:rsidRPr="00825AA9">
        <w:rPr>
          <w:rFonts w:ascii="Times New Roman" w:eastAsia="Calibri" w:hAnsi="Times New Roman" w:cs="Times New Roman"/>
          <w:color w:val="000000"/>
          <w:sz w:val="24"/>
          <w:szCs w:val="24"/>
        </w:rPr>
        <w:t></w:t>
      </w:r>
      <w:r w:rsidRPr="00825AA9">
        <w:rPr>
          <w:rFonts w:ascii="Times New Roman" w:eastAsia="Calibri" w:hAnsi="Times New Roman" w:cs="Times New Roman"/>
          <w:color w:val="000000"/>
          <w:sz w:val="24"/>
          <w:szCs w:val="24"/>
        </w:rPr>
        <w:t xml:space="preserve">объем максимальной допустимой нагрузки в течение дня в соответствии с требованиями Сан-ПиН 1.2.3685-21 от 28.01.2021г № 2 составляет: </w:t>
      </w:r>
    </w:p>
    <w:p w14:paraId="73B6887D"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lastRenderedPageBreak/>
        <w:t xml:space="preserve">- для обучающихся 5 - 6 классов — не более 6 уроков; </w:t>
      </w:r>
    </w:p>
    <w:p w14:paraId="3C9F19DF"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 для обучающихся  7-11классов — не более 7 уроков</w:t>
      </w:r>
    </w:p>
    <w:p w14:paraId="3EB06098" w14:textId="77777777" w:rsidR="00825AA9" w:rsidRPr="00825AA9" w:rsidRDefault="00825AA9" w:rsidP="00825AA9">
      <w:pPr>
        <w:spacing w:after="0"/>
        <w:ind w:firstLine="360"/>
        <w:jc w:val="both"/>
        <w:rPr>
          <w:rStyle w:val="12pt127"/>
          <w:rFonts w:ascii="Times New Roman" w:hAnsi="Times New Roman" w:cs="Times New Roman"/>
          <w:szCs w:val="24"/>
        </w:rPr>
      </w:pPr>
      <w:r w:rsidRPr="00825AA9">
        <w:rPr>
          <w:rStyle w:val="12pt127"/>
          <w:rFonts w:ascii="Times New Roman" w:hAnsi="Times New Roman" w:cs="Times New Roman"/>
          <w:szCs w:val="24"/>
        </w:rPr>
        <w:t>Расписание уроков составляется отдельно для обязательных учебных занятий в общеобразовательных классах.</w:t>
      </w:r>
    </w:p>
    <w:p w14:paraId="0F76863B" w14:textId="77777777" w:rsidR="00825AA9" w:rsidRPr="00825AA9" w:rsidRDefault="00825AA9" w:rsidP="00825AA9">
      <w:pPr>
        <w:spacing w:after="0"/>
        <w:ind w:firstLine="360"/>
        <w:jc w:val="both"/>
        <w:rPr>
          <w:rStyle w:val="12pt127"/>
          <w:rFonts w:ascii="Times New Roman" w:hAnsi="Times New Roman" w:cs="Times New Roman"/>
          <w:szCs w:val="24"/>
        </w:rPr>
      </w:pPr>
    </w:p>
    <w:p w14:paraId="51084532" w14:textId="77777777" w:rsidR="00825AA9" w:rsidRPr="00825AA9" w:rsidRDefault="00825AA9" w:rsidP="00825AA9">
      <w:pPr>
        <w:spacing w:after="0"/>
        <w:ind w:firstLine="360"/>
        <w:jc w:val="both"/>
        <w:rPr>
          <w:rFonts w:ascii="Times New Roman" w:hAnsi="Times New Roman" w:cs="Times New Roman"/>
          <w:b/>
          <w:bCs/>
          <w:i/>
          <w:iCs/>
          <w:sz w:val="24"/>
          <w:szCs w:val="24"/>
        </w:rPr>
      </w:pPr>
      <w:r w:rsidRPr="00825AA9">
        <w:rPr>
          <w:rFonts w:ascii="Times New Roman" w:hAnsi="Times New Roman" w:cs="Times New Roman"/>
          <w:b/>
          <w:bCs/>
          <w:i/>
          <w:iCs/>
          <w:sz w:val="24"/>
          <w:szCs w:val="24"/>
        </w:rPr>
        <w:t>2.3. Расписание звонков и перемен</w:t>
      </w:r>
    </w:p>
    <w:p w14:paraId="45537F1B" w14:textId="77777777" w:rsidR="00825AA9" w:rsidRPr="00825AA9" w:rsidRDefault="00825AA9" w:rsidP="00825AA9">
      <w:pPr>
        <w:autoSpaceDE w:val="0"/>
        <w:autoSpaceDN w:val="0"/>
        <w:adjustRightInd w:val="0"/>
        <w:spacing w:after="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Продолжительность урока в 5-9 классах- 45 минут.</w:t>
      </w:r>
    </w:p>
    <w:p w14:paraId="2F4016E3" w14:textId="77777777" w:rsidR="00825AA9" w:rsidRPr="00825AA9" w:rsidRDefault="00825AA9" w:rsidP="00825AA9">
      <w:pPr>
        <w:spacing w:after="0"/>
        <w:rPr>
          <w:rFonts w:ascii="Times New Roman" w:hAnsi="Times New Roman" w:cs="Times New Roman"/>
          <w:b/>
          <w:sz w:val="24"/>
          <w:szCs w:val="24"/>
        </w:rPr>
      </w:pPr>
    </w:p>
    <w:p w14:paraId="48BAC168" w14:textId="77777777" w:rsidR="00825AA9" w:rsidRPr="00825AA9" w:rsidRDefault="00825AA9" w:rsidP="00825AA9">
      <w:pPr>
        <w:spacing w:after="0"/>
        <w:rPr>
          <w:rFonts w:ascii="Times New Roman" w:hAnsi="Times New Roman" w:cs="Times New Roman"/>
          <w:b/>
          <w:sz w:val="24"/>
          <w:szCs w:val="24"/>
        </w:rPr>
      </w:pPr>
      <w:r w:rsidRPr="00825AA9">
        <w:rPr>
          <w:rFonts w:ascii="Times New Roman" w:hAnsi="Times New Roman" w:cs="Times New Roman"/>
          <w:b/>
          <w:sz w:val="24"/>
          <w:szCs w:val="24"/>
        </w:rPr>
        <w:t xml:space="preserve">Расписание звонков для  </w:t>
      </w:r>
      <w:r w:rsidRPr="00825AA9">
        <w:rPr>
          <w:rFonts w:ascii="Times New Roman" w:hAnsi="Times New Roman" w:cs="Times New Roman"/>
          <w:b/>
          <w:sz w:val="24"/>
          <w:szCs w:val="24"/>
          <w:lang w:val="en-US"/>
        </w:rPr>
        <w:t>V</w:t>
      </w:r>
      <w:r w:rsidRPr="00825AA9">
        <w:rPr>
          <w:rFonts w:ascii="Times New Roman" w:hAnsi="Times New Roman" w:cs="Times New Roman"/>
          <w:b/>
          <w:sz w:val="24"/>
          <w:szCs w:val="24"/>
        </w:rPr>
        <w:t xml:space="preserve"> –</w:t>
      </w:r>
      <w:r w:rsidRPr="00825AA9">
        <w:rPr>
          <w:rFonts w:ascii="Times New Roman" w:hAnsi="Times New Roman" w:cs="Times New Roman"/>
          <w:b/>
          <w:sz w:val="24"/>
          <w:szCs w:val="24"/>
          <w:lang w:val="en-US"/>
        </w:rPr>
        <w:t>I</w:t>
      </w:r>
      <w:r w:rsidRPr="00825AA9">
        <w:rPr>
          <w:rFonts w:ascii="Times New Roman" w:hAnsi="Times New Roman" w:cs="Times New Roman"/>
          <w:b/>
          <w:sz w:val="24"/>
          <w:szCs w:val="24"/>
        </w:rPr>
        <w:t>Х классов на 1 полугодие:</w:t>
      </w:r>
    </w:p>
    <w:p w14:paraId="3F9A7C70" w14:textId="77777777" w:rsidR="00825AA9" w:rsidRPr="00825AA9" w:rsidRDefault="00825AA9" w:rsidP="00825AA9">
      <w:pPr>
        <w:spacing w:after="0" w:line="0" w:lineRule="atLeast"/>
        <w:rPr>
          <w:rFonts w:ascii="Times New Roman" w:hAnsi="Times New Roman" w:cs="Times New Roman"/>
          <w:sz w:val="24"/>
          <w:szCs w:val="24"/>
        </w:rPr>
      </w:pPr>
      <w:r w:rsidRPr="00825AA9">
        <w:rPr>
          <w:rFonts w:ascii="Times New Roman" w:hAnsi="Times New Roman" w:cs="Times New Roman"/>
          <w:sz w:val="24"/>
          <w:szCs w:val="24"/>
        </w:rPr>
        <w:t>1. 8.15 – 9.00     перемена  10мин</w:t>
      </w:r>
    </w:p>
    <w:p w14:paraId="24A49D5F" w14:textId="77777777" w:rsidR="00825AA9" w:rsidRPr="00825AA9" w:rsidRDefault="00825AA9" w:rsidP="00825AA9">
      <w:pPr>
        <w:spacing w:after="0" w:line="0" w:lineRule="atLeast"/>
        <w:rPr>
          <w:rFonts w:ascii="Times New Roman" w:hAnsi="Times New Roman" w:cs="Times New Roman"/>
          <w:sz w:val="24"/>
          <w:szCs w:val="24"/>
        </w:rPr>
      </w:pPr>
      <w:r w:rsidRPr="00825AA9">
        <w:rPr>
          <w:rFonts w:ascii="Times New Roman" w:hAnsi="Times New Roman" w:cs="Times New Roman"/>
          <w:sz w:val="24"/>
          <w:szCs w:val="24"/>
        </w:rPr>
        <w:t>2. 9.10– 9.55  перемена 20 мин</w:t>
      </w:r>
    </w:p>
    <w:p w14:paraId="5A360054" w14:textId="77777777" w:rsidR="00825AA9" w:rsidRPr="00825AA9" w:rsidRDefault="00825AA9" w:rsidP="00825AA9">
      <w:pPr>
        <w:spacing w:after="0" w:line="0" w:lineRule="atLeast"/>
        <w:rPr>
          <w:rFonts w:ascii="Times New Roman" w:hAnsi="Times New Roman" w:cs="Times New Roman"/>
          <w:sz w:val="24"/>
          <w:szCs w:val="24"/>
        </w:rPr>
      </w:pPr>
      <w:r w:rsidRPr="00825AA9">
        <w:rPr>
          <w:rFonts w:ascii="Times New Roman" w:hAnsi="Times New Roman" w:cs="Times New Roman"/>
          <w:sz w:val="24"/>
          <w:szCs w:val="24"/>
        </w:rPr>
        <w:t>3. 10-15-11.00 перемена 20 мин</w:t>
      </w:r>
    </w:p>
    <w:p w14:paraId="64B786E8" w14:textId="77777777" w:rsidR="00825AA9" w:rsidRPr="00825AA9" w:rsidRDefault="00825AA9" w:rsidP="00825AA9">
      <w:pPr>
        <w:spacing w:after="0" w:line="0" w:lineRule="atLeast"/>
        <w:rPr>
          <w:rFonts w:ascii="Times New Roman" w:hAnsi="Times New Roman" w:cs="Times New Roman"/>
          <w:sz w:val="24"/>
          <w:szCs w:val="24"/>
        </w:rPr>
      </w:pPr>
      <w:r w:rsidRPr="00825AA9">
        <w:rPr>
          <w:rFonts w:ascii="Times New Roman" w:hAnsi="Times New Roman" w:cs="Times New Roman"/>
          <w:sz w:val="24"/>
          <w:szCs w:val="24"/>
        </w:rPr>
        <w:t>4. 11.20- 12.05   перемена 15 мин</w:t>
      </w:r>
    </w:p>
    <w:p w14:paraId="6FBF5DCD" w14:textId="77777777" w:rsidR="00825AA9" w:rsidRPr="00825AA9" w:rsidRDefault="00825AA9" w:rsidP="00825AA9">
      <w:pPr>
        <w:spacing w:after="0" w:line="0" w:lineRule="atLeast"/>
        <w:rPr>
          <w:rFonts w:ascii="Times New Roman" w:hAnsi="Times New Roman" w:cs="Times New Roman"/>
          <w:sz w:val="24"/>
          <w:szCs w:val="24"/>
        </w:rPr>
      </w:pPr>
      <w:r w:rsidRPr="00825AA9">
        <w:rPr>
          <w:rFonts w:ascii="Times New Roman" w:hAnsi="Times New Roman" w:cs="Times New Roman"/>
          <w:sz w:val="24"/>
          <w:szCs w:val="24"/>
        </w:rPr>
        <w:t>5. 12.20 - 13.05  перемена 10 мин</w:t>
      </w:r>
    </w:p>
    <w:p w14:paraId="1B7E746A" w14:textId="77777777" w:rsidR="00825AA9" w:rsidRPr="00825AA9" w:rsidRDefault="00825AA9" w:rsidP="00825AA9">
      <w:pPr>
        <w:spacing w:after="0" w:line="0" w:lineRule="atLeast"/>
        <w:rPr>
          <w:rFonts w:ascii="Times New Roman" w:hAnsi="Times New Roman" w:cs="Times New Roman"/>
          <w:sz w:val="24"/>
          <w:szCs w:val="24"/>
        </w:rPr>
      </w:pPr>
      <w:r w:rsidRPr="00825AA9">
        <w:rPr>
          <w:rFonts w:ascii="Times New Roman" w:hAnsi="Times New Roman" w:cs="Times New Roman"/>
          <w:sz w:val="24"/>
          <w:szCs w:val="24"/>
        </w:rPr>
        <w:t>6. 13.13 -14.00  перемена 5 мин</w:t>
      </w:r>
    </w:p>
    <w:p w14:paraId="5D44D28F" w14:textId="77777777" w:rsidR="00825AA9" w:rsidRPr="00825AA9" w:rsidRDefault="00825AA9" w:rsidP="00825AA9">
      <w:pPr>
        <w:spacing w:after="0" w:line="0" w:lineRule="atLeast"/>
        <w:rPr>
          <w:rFonts w:ascii="Times New Roman" w:hAnsi="Times New Roman" w:cs="Times New Roman"/>
          <w:sz w:val="24"/>
          <w:szCs w:val="24"/>
        </w:rPr>
      </w:pPr>
      <w:r w:rsidRPr="00825AA9">
        <w:rPr>
          <w:rFonts w:ascii="Times New Roman" w:hAnsi="Times New Roman" w:cs="Times New Roman"/>
          <w:sz w:val="24"/>
          <w:szCs w:val="24"/>
        </w:rPr>
        <w:t>7. 14:05 - 14:50</w:t>
      </w:r>
    </w:p>
    <w:p w14:paraId="344E9FCD" w14:textId="77777777" w:rsidR="00825AA9" w:rsidRPr="00200491" w:rsidRDefault="00825AA9" w:rsidP="00825AA9">
      <w:pPr>
        <w:spacing w:line="0" w:lineRule="atLeast"/>
      </w:pPr>
    </w:p>
    <w:p w14:paraId="47554BDF" w14:textId="77777777" w:rsidR="00825AA9" w:rsidRPr="00825AA9" w:rsidRDefault="00825AA9" w:rsidP="00825AA9">
      <w:pPr>
        <w:spacing w:line="0" w:lineRule="atLeast"/>
        <w:rPr>
          <w:rFonts w:ascii="Times New Roman" w:hAnsi="Times New Roman" w:cs="Times New Roman"/>
          <w:sz w:val="24"/>
          <w:szCs w:val="24"/>
        </w:rPr>
      </w:pPr>
      <w:r w:rsidRPr="00825AA9">
        <w:rPr>
          <w:rFonts w:ascii="Times New Roman" w:hAnsi="Times New Roman" w:cs="Times New Roman"/>
          <w:sz w:val="24"/>
          <w:szCs w:val="24"/>
        </w:rPr>
        <w:t xml:space="preserve">Все индивидуальные занятия проводятся с перерывом 45 минут после последнего урока. </w:t>
      </w:r>
    </w:p>
    <w:p w14:paraId="2E4C8008" w14:textId="77777777" w:rsidR="00825AA9" w:rsidRPr="00825AA9" w:rsidRDefault="00825AA9" w:rsidP="00825AA9">
      <w:pPr>
        <w:jc w:val="both"/>
        <w:rPr>
          <w:rFonts w:ascii="Times New Roman" w:hAnsi="Times New Roman" w:cs="Times New Roman"/>
          <w:sz w:val="24"/>
          <w:szCs w:val="24"/>
        </w:rPr>
      </w:pPr>
      <w:r w:rsidRPr="00825AA9">
        <w:rPr>
          <w:rFonts w:ascii="Times New Roman" w:hAnsi="Times New Roman" w:cs="Times New Roman"/>
          <w:sz w:val="24"/>
          <w:szCs w:val="24"/>
        </w:rPr>
        <w:t xml:space="preserve">При обучении детей с ограниченными возможностями здоровья, основным принципом организации обучения является обеспечение щадящего режима проведения занятий. </w:t>
      </w:r>
    </w:p>
    <w:p w14:paraId="47D87A76" w14:textId="77777777" w:rsidR="00825AA9" w:rsidRPr="00825AA9" w:rsidRDefault="00825AA9" w:rsidP="00825AA9">
      <w:pPr>
        <w:ind w:firstLine="360"/>
        <w:jc w:val="both"/>
        <w:rPr>
          <w:rFonts w:ascii="Times New Roman" w:hAnsi="Times New Roman" w:cs="Times New Roman"/>
          <w:b/>
          <w:bCs/>
          <w:i/>
          <w:iCs/>
          <w:sz w:val="24"/>
          <w:szCs w:val="24"/>
        </w:rPr>
      </w:pPr>
      <w:r w:rsidRPr="00825AA9">
        <w:rPr>
          <w:rFonts w:ascii="Times New Roman" w:hAnsi="Times New Roman" w:cs="Times New Roman"/>
          <w:b/>
          <w:bCs/>
          <w:i/>
          <w:iCs/>
          <w:sz w:val="24"/>
          <w:szCs w:val="24"/>
        </w:rPr>
        <w:t>Расписание звонков и переменна 2 полугодие</w:t>
      </w:r>
    </w:p>
    <w:p w14:paraId="56DEEC9D" w14:textId="77777777" w:rsidR="00825AA9" w:rsidRPr="00825AA9" w:rsidRDefault="00825AA9" w:rsidP="00825AA9">
      <w:pPr>
        <w:autoSpaceDE w:val="0"/>
        <w:autoSpaceDN w:val="0"/>
        <w:adjustRightInd w:val="0"/>
        <w:rPr>
          <w:rFonts w:ascii="Times New Roman" w:eastAsia="Calibri" w:hAnsi="Times New Roman" w:cs="Times New Roman"/>
          <w:color w:val="000000"/>
          <w:sz w:val="24"/>
          <w:szCs w:val="24"/>
        </w:rPr>
      </w:pPr>
      <w:r w:rsidRPr="00825AA9">
        <w:rPr>
          <w:rFonts w:ascii="Times New Roman" w:eastAsia="Calibri" w:hAnsi="Times New Roman" w:cs="Times New Roman"/>
          <w:color w:val="000000"/>
          <w:sz w:val="24"/>
          <w:szCs w:val="24"/>
        </w:rPr>
        <w:t>Продолжительность урока в 5-9 классах- 45 минут.</w:t>
      </w:r>
    </w:p>
    <w:p w14:paraId="41282484" w14:textId="77777777" w:rsidR="00825AA9" w:rsidRPr="00825AA9" w:rsidRDefault="00825AA9" w:rsidP="00825AA9">
      <w:pPr>
        <w:rPr>
          <w:rFonts w:ascii="Times New Roman" w:hAnsi="Times New Roman" w:cs="Times New Roman"/>
          <w:b/>
          <w:sz w:val="24"/>
          <w:szCs w:val="24"/>
        </w:rPr>
      </w:pPr>
      <w:r w:rsidRPr="00825AA9">
        <w:rPr>
          <w:rFonts w:ascii="Times New Roman" w:hAnsi="Times New Roman" w:cs="Times New Roman"/>
          <w:b/>
          <w:sz w:val="24"/>
          <w:szCs w:val="24"/>
        </w:rPr>
        <w:t xml:space="preserve">Расписание звонков для  </w:t>
      </w:r>
      <w:r w:rsidRPr="00825AA9">
        <w:rPr>
          <w:rFonts w:ascii="Times New Roman" w:hAnsi="Times New Roman" w:cs="Times New Roman"/>
          <w:b/>
          <w:sz w:val="24"/>
          <w:szCs w:val="24"/>
          <w:lang w:val="en-US"/>
        </w:rPr>
        <w:t>V</w:t>
      </w:r>
      <w:r w:rsidRPr="00825AA9">
        <w:rPr>
          <w:rFonts w:ascii="Times New Roman" w:hAnsi="Times New Roman" w:cs="Times New Roman"/>
          <w:b/>
          <w:sz w:val="24"/>
          <w:szCs w:val="24"/>
        </w:rPr>
        <w:t xml:space="preserve"> –</w:t>
      </w:r>
      <w:r w:rsidRPr="00825AA9">
        <w:rPr>
          <w:rFonts w:ascii="Times New Roman" w:hAnsi="Times New Roman" w:cs="Times New Roman"/>
          <w:b/>
          <w:sz w:val="24"/>
          <w:szCs w:val="24"/>
          <w:lang w:val="en-US"/>
        </w:rPr>
        <w:t>I</w:t>
      </w:r>
      <w:r w:rsidRPr="00825AA9">
        <w:rPr>
          <w:rFonts w:ascii="Times New Roman" w:hAnsi="Times New Roman" w:cs="Times New Roman"/>
          <w:b/>
          <w:sz w:val="24"/>
          <w:szCs w:val="24"/>
        </w:rPr>
        <w:t>Х классов:</w:t>
      </w:r>
    </w:p>
    <w:p w14:paraId="3C0DC1DB" w14:textId="77777777" w:rsidR="00825AA9" w:rsidRPr="00825AA9" w:rsidRDefault="00825AA9" w:rsidP="00825AA9">
      <w:pPr>
        <w:spacing w:line="0" w:lineRule="atLeast"/>
        <w:rPr>
          <w:rFonts w:ascii="Times New Roman" w:hAnsi="Times New Roman" w:cs="Times New Roman"/>
          <w:sz w:val="24"/>
          <w:szCs w:val="24"/>
        </w:rPr>
      </w:pPr>
      <w:r w:rsidRPr="00825AA9">
        <w:rPr>
          <w:rFonts w:ascii="Times New Roman" w:hAnsi="Times New Roman" w:cs="Times New Roman"/>
          <w:sz w:val="24"/>
          <w:szCs w:val="24"/>
        </w:rPr>
        <w:t>1. 8.15 – 9.00     перемена  10мин</w:t>
      </w:r>
    </w:p>
    <w:p w14:paraId="76D2C998" w14:textId="77777777" w:rsidR="00825AA9" w:rsidRPr="00825AA9" w:rsidRDefault="00825AA9" w:rsidP="00825AA9">
      <w:pPr>
        <w:spacing w:line="0" w:lineRule="atLeast"/>
        <w:rPr>
          <w:rFonts w:ascii="Times New Roman" w:hAnsi="Times New Roman" w:cs="Times New Roman"/>
          <w:sz w:val="24"/>
          <w:szCs w:val="24"/>
        </w:rPr>
      </w:pPr>
      <w:r w:rsidRPr="00825AA9">
        <w:rPr>
          <w:rFonts w:ascii="Times New Roman" w:hAnsi="Times New Roman" w:cs="Times New Roman"/>
          <w:sz w:val="24"/>
          <w:szCs w:val="24"/>
        </w:rPr>
        <w:t>2. 9.10– 9.55  перемена 20 мин</w:t>
      </w:r>
    </w:p>
    <w:p w14:paraId="0F8CC0A9" w14:textId="77777777" w:rsidR="00825AA9" w:rsidRPr="00825AA9" w:rsidRDefault="00825AA9" w:rsidP="00825AA9">
      <w:pPr>
        <w:spacing w:line="0" w:lineRule="atLeast"/>
        <w:rPr>
          <w:rFonts w:ascii="Times New Roman" w:hAnsi="Times New Roman" w:cs="Times New Roman"/>
          <w:sz w:val="24"/>
          <w:szCs w:val="24"/>
        </w:rPr>
      </w:pPr>
      <w:r w:rsidRPr="00825AA9">
        <w:rPr>
          <w:rFonts w:ascii="Times New Roman" w:hAnsi="Times New Roman" w:cs="Times New Roman"/>
          <w:sz w:val="24"/>
          <w:szCs w:val="24"/>
        </w:rPr>
        <w:t>3. 10-15-11.00 перемена 20 мин</w:t>
      </w:r>
    </w:p>
    <w:p w14:paraId="25C7D15D" w14:textId="77777777" w:rsidR="00825AA9" w:rsidRPr="00825AA9" w:rsidRDefault="00825AA9" w:rsidP="00825AA9">
      <w:pPr>
        <w:spacing w:line="0" w:lineRule="atLeast"/>
        <w:rPr>
          <w:rFonts w:ascii="Times New Roman" w:hAnsi="Times New Roman" w:cs="Times New Roman"/>
          <w:sz w:val="24"/>
          <w:szCs w:val="24"/>
        </w:rPr>
      </w:pPr>
      <w:r w:rsidRPr="00825AA9">
        <w:rPr>
          <w:rFonts w:ascii="Times New Roman" w:hAnsi="Times New Roman" w:cs="Times New Roman"/>
          <w:sz w:val="24"/>
          <w:szCs w:val="24"/>
        </w:rPr>
        <w:t>4. 11.20- 12.05   перемена 15 мин</w:t>
      </w:r>
    </w:p>
    <w:p w14:paraId="7DB79893" w14:textId="77777777" w:rsidR="00825AA9" w:rsidRPr="00825AA9" w:rsidRDefault="00825AA9" w:rsidP="00825AA9">
      <w:pPr>
        <w:spacing w:line="0" w:lineRule="atLeast"/>
        <w:rPr>
          <w:rFonts w:ascii="Times New Roman" w:hAnsi="Times New Roman" w:cs="Times New Roman"/>
          <w:sz w:val="24"/>
          <w:szCs w:val="24"/>
        </w:rPr>
      </w:pPr>
      <w:r w:rsidRPr="00825AA9">
        <w:rPr>
          <w:rFonts w:ascii="Times New Roman" w:hAnsi="Times New Roman" w:cs="Times New Roman"/>
          <w:sz w:val="24"/>
          <w:szCs w:val="24"/>
        </w:rPr>
        <w:t>5. 12.20 - 13.05  перемена 10 мин</w:t>
      </w:r>
    </w:p>
    <w:p w14:paraId="07653DA9" w14:textId="77777777" w:rsidR="00825AA9" w:rsidRPr="00825AA9" w:rsidRDefault="00825AA9" w:rsidP="00825AA9">
      <w:pPr>
        <w:spacing w:line="0" w:lineRule="atLeast"/>
        <w:rPr>
          <w:rFonts w:ascii="Times New Roman" w:hAnsi="Times New Roman" w:cs="Times New Roman"/>
          <w:sz w:val="24"/>
          <w:szCs w:val="24"/>
        </w:rPr>
      </w:pPr>
      <w:r w:rsidRPr="00825AA9">
        <w:rPr>
          <w:rFonts w:ascii="Times New Roman" w:hAnsi="Times New Roman" w:cs="Times New Roman"/>
          <w:sz w:val="24"/>
          <w:szCs w:val="24"/>
        </w:rPr>
        <w:t>6. 13.13 -14.00  перемена 5 мин</w:t>
      </w:r>
    </w:p>
    <w:p w14:paraId="51FB326B" w14:textId="77777777" w:rsidR="00825AA9" w:rsidRPr="00825AA9" w:rsidRDefault="00825AA9" w:rsidP="00825AA9">
      <w:pPr>
        <w:spacing w:line="0" w:lineRule="atLeast"/>
        <w:rPr>
          <w:rFonts w:ascii="Times New Roman" w:hAnsi="Times New Roman" w:cs="Times New Roman"/>
          <w:sz w:val="24"/>
          <w:szCs w:val="24"/>
        </w:rPr>
      </w:pPr>
      <w:r w:rsidRPr="00825AA9">
        <w:rPr>
          <w:rFonts w:ascii="Times New Roman" w:hAnsi="Times New Roman" w:cs="Times New Roman"/>
          <w:sz w:val="24"/>
          <w:szCs w:val="24"/>
        </w:rPr>
        <w:t>7. 14:05 - 14:50</w:t>
      </w:r>
    </w:p>
    <w:p w14:paraId="2CCA0B4A" w14:textId="77777777" w:rsidR="00825AA9" w:rsidRPr="00825AA9" w:rsidRDefault="00825AA9" w:rsidP="00825AA9">
      <w:pPr>
        <w:ind w:firstLine="360"/>
        <w:jc w:val="both"/>
        <w:rPr>
          <w:rFonts w:ascii="Times New Roman" w:hAnsi="Times New Roman" w:cs="Times New Roman"/>
          <w:b/>
          <w:bCs/>
          <w:i/>
          <w:iCs/>
          <w:sz w:val="24"/>
          <w:szCs w:val="24"/>
        </w:rPr>
      </w:pPr>
      <w:r w:rsidRPr="00825AA9">
        <w:rPr>
          <w:rFonts w:ascii="Times New Roman" w:hAnsi="Times New Roman" w:cs="Times New Roman"/>
          <w:b/>
          <w:bCs/>
          <w:i/>
          <w:iCs/>
          <w:sz w:val="24"/>
          <w:szCs w:val="24"/>
        </w:rPr>
        <w:t>2.4. Требования к объёму домашних заданий</w:t>
      </w:r>
    </w:p>
    <w:p w14:paraId="5E1FD63F" w14:textId="77777777" w:rsidR="00825AA9" w:rsidRPr="00825AA9" w:rsidRDefault="00825AA9" w:rsidP="00825AA9">
      <w:pPr>
        <w:pStyle w:val="Default"/>
      </w:pPr>
      <w:r w:rsidRPr="00825AA9">
        <w:t xml:space="preserve">Домашние задания в соответствии с СанПиН 2.4.3648-20 и гигиеническими нормативами и требованиями СанПин – 1.2.3685-21  даются обучающимся с учётом возможности их выполнения в следующих пределах: </w:t>
      </w:r>
    </w:p>
    <w:p w14:paraId="066B09DA" w14:textId="77777777" w:rsidR="00825AA9" w:rsidRPr="00825AA9" w:rsidRDefault="00825AA9" w:rsidP="00825AA9">
      <w:pPr>
        <w:pStyle w:val="Default"/>
        <w:spacing w:after="27"/>
      </w:pPr>
      <w:r w:rsidRPr="00825AA9">
        <w:t xml:space="preserve">-5-х классах -  2 ч., </w:t>
      </w:r>
    </w:p>
    <w:p w14:paraId="5365B74D" w14:textId="77777777" w:rsidR="00825AA9" w:rsidRPr="00825AA9" w:rsidRDefault="00825AA9" w:rsidP="00825AA9">
      <w:pPr>
        <w:pStyle w:val="Default"/>
        <w:spacing w:after="27"/>
      </w:pPr>
      <w:r w:rsidRPr="00825AA9">
        <w:t>- 6-8-х классах - 2,5 ч.,</w:t>
      </w:r>
    </w:p>
    <w:p w14:paraId="0035ED47" w14:textId="77777777" w:rsidR="00825AA9" w:rsidRPr="00825AA9" w:rsidRDefault="00825AA9" w:rsidP="00825AA9">
      <w:pPr>
        <w:pStyle w:val="Default"/>
        <w:spacing w:after="27"/>
      </w:pPr>
      <w:r w:rsidRPr="00825AA9">
        <w:t>- 9-х классах –до 3,5 ч.</w:t>
      </w:r>
    </w:p>
    <w:p w14:paraId="2FDC6A47" w14:textId="77777777" w:rsidR="00825AA9" w:rsidRPr="00825AA9" w:rsidRDefault="00825AA9" w:rsidP="00825AA9">
      <w:pPr>
        <w:pStyle w:val="Default"/>
        <w:spacing w:after="27"/>
      </w:pPr>
    </w:p>
    <w:p w14:paraId="35E5E316" w14:textId="77777777" w:rsidR="00825AA9" w:rsidRPr="00825AA9" w:rsidRDefault="00825AA9" w:rsidP="00825AA9">
      <w:pPr>
        <w:ind w:firstLine="360"/>
        <w:jc w:val="both"/>
        <w:rPr>
          <w:rFonts w:ascii="Times New Roman" w:hAnsi="Times New Roman" w:cs="Times New Roman"/>
          <w:b/>
          <w:bCs/>
          <w:i/>
          <w:iCs/>
          <w:color w:val="00B0F0"/>
          <w:sz w:val="24"/>
          <w:szCs w:val="24"/>
        </w:rPr>
      </w:pPr>
      <w:r w:rsidRPr="00825AA9">
        <w:rPr>
          <w:rFonts w:ascii="Times New Roman" w:hAnsi="Times New Roman" w:cs="Times New Roman"/>
          <w:b/>
          <w:bCs/>
          <w:i/>
          <w:iCs/>
          <w:sz w:val="24"/>
          <w:szCs w:val="24"/>
        </w:rPr>
        <w:lastRenderedPageBreak/>
        <w:t>2.5. Дополнительные требования при проведении учебного предмета «Физическая культура»</w:t>
      </w:r>
    </w:p>
    <w:p w14:paraId="4F459B2F" w14:textId="77777777" w:rsidR="00825AA9" w:rsidRPr="00825AA9" w:rsidRDefault="00825AA9" w:rsidP="00825AA9">
      <w:pPr>
        <w:pStyle w:val="Default"/>
        <w:jc w:val="both"/>
        <w:rPr>
          <w:color w:val="auto"/>
        </w:rPr>
      </w:pPr>
      <w:r w:rsidRPr="00825AA9">
        <w:t>При разработке содержания третьего часа учебного предмета «Физическая культура» учитывается состояние здоровья обучающихся и деление их в зависимости от состояния здоровья на три группы: основную, подготовительную и специальную медицинскую в соответствии с письмом Министерства образования и науки Российской Федерации от 31.10.2003 № 13-51-263/123 «Об оценивании и аттестации обучающихся, отнесённых по состоянию здоровья к специальной медицинской группе для занятий физиче</w:t>
      </w:r>
      <w:r w:rsidRPr="00825AA9">
        <w:rPr>
          <w:color w:val="auto"/>
        </w:rPr>
        <w:t xml:space="preserve">ской культурой». Итоговая отметка по физической культуре в группах СМГ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 Положительная отметка должна быть выставлена также обучающемуся, который не продемонстрировал существенных сдвигов в формировании навыков, умений и в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 </w:t>
      </w:r>
    </w:p>
    <w:p w14:paraId="3C5F2BE5" w14:textId="77777777" w:rsidR="00825AA9" w:rsidRPr="00825AA9" w:rsidRDefault="00825AA9" w:rsidP="00825AA9">
      <w:pPr>
        <w:pStyle w:val="Default"/>
        <w:jc w:val="both"/>
      </w:pPr>
    </w:p>
    <w:p w14:paraId="2A23D785" w14:textId="77777777" w:rsidR="00825AA9" w:rsidRPr="00825AA9" w:rsidRDefault="00825AA9" w:rsidP="00825AA9">
      <w:pPr>
        <w:pStyle w:val="afd"/>
        <w:ind w:firstLine="420"/>
        <w:jc w:val="both"/>
        <w:rPr>
          <w:rFonts w:ascii="Times New Roman" w:hAnsi="Times New Roman"/>
          <w:sz w:val="24"/>
          <w:szCs w:val="24"/>
        </w:rPr>
      </w:pPr>
      <w:r w:rsidRPr="00825AA9">
        <w:rPr>
          <w:rFonts w:ascii="Times New Roman" w:hAnsi="Times New Roman"/>
          <w:b/>
          <w:bCs/>
          <w:i/>
          <w:iCs/>
          <w:sz w:val="24"/>
          <w:szCs w:val="24"/>
        </w:rPr>
        <w:t>2.6. Деление классов на группы</w:t>
      </w:r>
    </w:p>
    <w:p w14:paraId="3C0FCF4D" w14:textId="77777777" w:rsidR="00825AA9" w:rsidRPr="00825AA9" w:rsidRDefault="00825AA9" w:rsidP="00825AA9">
      <w:pPr>
        <w:shd w:val="clear" w:color="auto" w:fill="FFFFFF"/>
        <w:spacing w:line="288" w:lineRule="atLeast"/>
        <w:jc w:val="both"/>
        <w:textAlignment w:val="baseline"/>
        <w:rPr>
          <w:rFonts w:ascii="Times New Roman" w:hAnsi="Times New Roman" w:cs="Times New Roman"/>
          <w:sz w:val="24"/>
          <w:szCs w:val="24"/>
        </w:rPr>
      </w:pPr>
      <w:r w:rsidRPr="00825AA9">
        <w:rPr>
          <w:rFonts w:ascii="Times New Roman" w:hAnsi="Times New Roman" w:cs="Times New Roman"/>
          <w:sz w:val="24"/>
          <w:szCs w:val="24"/>
        </w:rPr>
        <w:t xml:space="preserve">- при реализации основных общеобразовательных программ основного общего образования при проведении учебных занятий по учебному предмету «Иностранный язык», «Информатика» при наполняемости класса 20 и более человек. </w:t>
      </w:r>
    </w:p>
    <w:p w14:paraId="45908979" w14:textId="77777777" w:rsidR="00825AA9" w:rsidRPr="00825AA9" w:rsidRDefault="00825AA9" w:rsidP="00825AA9">
      <w:pPr>
        <w:pStyle w:val="Default"/>
        <w:rPr>
          <w:b/>
          <w:bCs/>
          <w:i/>
          <w:iCs/>
        </w:rPr>
      </w:pPr>
      <w:r w:rsidRPr="00825AA9">
        <w:rPr>
          <w:b/>
          <w:bCs/>
          <w:i/>
          <w:iCs/>
        </w:rPr>
        <w:t xml:space="preserve">     2.7. Учебно-методическое обеспечение</w:t>
      </w:r>
    </w:p>
    <w:p w14:paraId="54F6D241" w14:textId="77777777" w:rsidR="00825AA9" w:rsidRPr="00825AA9" w:rsidRDefault="00825AA9" w:rsidP="00825AA9">
      <w:pPr>
        <w:widowControl w:val="0"/>
        <w:suppressAutoHyphens/>
        <w:autoSpaceDE w:val="0"/>
        <w:autoSpaceDN w:val="0"/>
        <w:adjustRightInd w:val="0"/>
        <w:jc w:val="both"/>
        <w:rPr>
          <w:rFonts w:ascii="Times New Roman" w:hAnsi="Times New Roman" w:cs="Times New Roman"/>
          <w:sz w:val="24"/>
          <w:szCs w:val="24"/>
        </w:rPr>
      </w:pPr>
      <w:r w:rsidRPr="00825AA9">
        <w:rPr>
          <w:rFonts w:ascii="Times New Roman" w:eastAsia="Calibri" w:hAnsi="Times New Roman" w:cs="Times New Roman"/>
          <w:color w:val="000000"/>
          <w:sz w:val="24"/>
          <w:szCs w:val="24"/>
        </w:rPr>
        <w:t></w:t>
      </w:r>
      <w:r w:rsidRPr="00825AA9">
        <w:rPr>
          <w:rFonts w:ascii="Times New Roman" w:eastAsia="Calibri" w:hAnsi="Times New Roman" w:cs="Times New Roman"/>
          <w:color w:val="000000"/>
          <w:sz w:val="24"/>
          <w:szCs w:val="24"/>
        </w:rPr>
        <w:t></w:t>
      </w:r>
      <w:r w:rsidRPr="00825AA9">
        <w:rPr>
          <w:rFonts w:ascii="Times New Roman" w:eastAsia="Calibri" w:hAnsi="Times New Roman" w:cs="Times New Roman"/>
          <w:color w:val="000000"/>
          <w:sz w:val="24"/>
          <w:szCs w:val="24"/>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825AA9">
        <w:rPr>
          <w:rFonts w:ascii="Times New Roman" w:hAnsi="Times New Roman" w:cs="Times New Roman"/>
          <w:sz w:val="24"/>
          <w:szCs w:val="24"/>
        </w:rPr>
        <w:t>Письмом Министерства просвещения Российской Федерации                от 11.11.2021 № 03-1899 «Об обеспечении учебными изданиями (учебниками и учебными пособиями) обучающихся в 2022/23 учебном году»;</w:t>
      </w:r>
    </w:p>
    <w:p w14:paraId="1BECE5A7" w14:textId="77777777" w:rsidR="00825AA9" w:rsidRPr="00825AA9" w:rsidRDefault="00825AA9" w:rsidP="00825AA9">
      <w:pPr>
        <w:pStyle w:val="Default"/>
        <w:rPr>
          <w:b/>
          <w:bCs/>
          <w:i/>
          <w:iCs/>
        </w:rPr>
      </w:pPr>
      <w:r w:rsidRPr="00825AA9">
        <w:rPr>
          <w:b/>
          <w:bCs/>
          <w:i/>
          <w:iCs/>
        </w:rPr>
        <w:t xml:space="preserve">      2.8. Периодичность и формы аттестации обучающихся</w:t>
      </w:r>
    </w:p>
    <w:p w14:paraId="6A32E991" w14:textId="77777777" w:rsidR="00825AA9" w:rsidRPr="00825AA9" w:rsidRDefault="00825AA9" w:rsidP="00825AA9">
      <w:pPr>
        <w:tabs>
          <w:tab w:val="left" w:pos="284"/>
          <w:tab w:val="left" w:pos="7043"/>
        </w:tabs>
        <w:spacing w:before="30"/>
        <w:jc w:val="both"/>
        <w:rPr>
          <w:rFonts w:ascii="Times New Roman" w:hAnsi="Times New Roman" w:cs="Times New Roman"/>
          <w:color w:val="FF0000"/>
          <w:sz w:val="24"/>
          <w:szCs w:val="24"/>
        </w:rPr>
      </w:pPr>
      <w:r w:rsidRPr="00825AA9">
        <w:rPr>
          <w:rFonts w:ascii="Times New Roman" w:hAnsi="Times New Roman" w:cs="Times New Roman"/>
          <w:color w:val="000000"/>
          <w:sz w:val="24"/>
          <w:szCs w:val="24"/>
        </w:rPr>
        <w:t xml:space="preserve">     Промежуточная аттестация</w:t>
      </w:r>
      <w:r w:rsidRPr="00825AA9">
        <w:rPr>
          <w:rFonts w:ascii="Times New Roman" w:hAnsi="Times New Roman" w:cs="Times New Roman"/>
          <w:sz w:val="24"/>
          <w:szCs w:val="24"/>
        </w:rPr>
        <w:t>–</w:t>
      </w:r>
      <w:r w:rsidRPr="00825AA9">
        <w:rPr>
          <w:rFonts w:ascii="Times New Roman" w:hAnsi="Times New Roman" w:cs="Times New Roman"/>
          <w:color w:val="000000"/>
          <w:sz w:val="24"/>
          <w:szCs w:val="24"/>
        </w:rPr>
        <w:t xml:space="preserve"> это установление уровня достижения результатов освоения учебных предметов, курсов, дисциплин (модулей), предусмотренных образовательной программой для всех обучающихся 1-11-х  классов.</w:t>
      </w:r>
    </w:p>
    <w:p w14:paraId="3E375ED4" w14:textId="77777777" w:rsidR="00825AA9" w:rsidRPr="00825AA9" w:rsidRDefault="00825AA9" w:rsidP="00825AA9">
      <w:pPr>
        <w:jc w:val="both"/>
        <w:rPr>
          <w:rFonts w:ascii="Times New Roman" w:hAnsi="Times New Roman" w:cs="Times New Roman"/>
          <w:b/>
          <w:sz w:val="24"/>
          <w:szCs w:val="24"/>
        </w:rPr>
      </w:pPr>
      <w:r w:rsidRPr="00825AA9">
        <w:rPr>
          <w:rStyle w:val="12pt127"/>
          <w:rFonts w:ascii="Times New Roman" w:hAnsi="Times New Roman" w:cs="Times New Roman"/>
          <w:szCs w:val="24"/>
        </w:rPr>
        <w:t>Промежуточная аттестация проводится по итогам освоения образовательной программы: на первом,  втором и третьем уровнях общего образования – за год. Проведение промежуточной и текущей аттестации регулируется локальной нормативной базой: «</w:t>
      </w:r>
      <w:r w:rsidRPr="00825AA9">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w:t>
      </w:r>
      <w:r w:rsidRPr="00825AA9">
        <w:rPr>
          <w:rStyle w:val="12pt127"/>
          <w:rFonts w:ascii="Times New Roman" w:hAnsi="Times New Roman" w:cs="Times New Roman"/>
          <w:szCs w:val="24"/>
        </w:rPr>
        <w:t>» МАОУ Зареченская СОШ №2 от 01.09.21 г. № 338.</w:t>
      </w:r>
    </w:p>
    <w:p w14:paraId="6D3DCE38" w14:textId="77777777" w:rsidR="00825AA9" w:rsidRPr="00825AA9" w:rsidRDefault="00825AA9" w:rsidP="00825AA9">
      <w:pPr>
        <w:ind w:firstLine="426"/>
        <w:jc w:val="both"/>
        <w:rPr>
          <w:rFonts w:ascii="Times New Roman" w:hAnsi="Times New Roman" w:cs="Times New Roman"/>
          <w:color w:val="000000"/>
          <w:sz w:val="24"/>
          <w:szCs w:val="24"/>
          <w:shd w:val="clear" w:color="auto" w:fill="FFFFFF"/>
        </w:rPr>
      </w:pPr>
      <w:r w:rsidRPr="00825AA9">
        <w:rPr>
          <w:rFonts w:ascii="Times New Roman" w:hAnsi="Times New Roman" w:cs="Times New Roman"/>
          <w:color w:val="000000"/>
          <w:sz w:val="24"/>
          <w:szCs w:val="24"/>
          <w:shd w:val="clear" w:color="auto" w:fill="FFFFFF"/>
        </w:rPr>
        <w:t>Формами промежуточной аттестации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4090"/>
        <w:gridCol w:w="3964"/>
      </w:tblGrid>
      <w:tr w:rsidR="00825AA9" w:rsidRPr="00825AA9" w14:paraId="65A89560" w14:textId="77777777" w:rsidTr="00825AA9">
        <w:tc>
          <w:tcPr>
            <w:tcW w:w="1517" w:type="dxa"/>
            <w:shd w:val="clear" w:color="auto" w:fill="auto"/>
          </w:tcPr>
          <w:p w14:paraId="771D2710" w14:textId="77777777" w:rsidR="00825AA9" w:rsidRPr="00825AA9" w:rsidRDefault="00825AA9" w:rsidP="00825AA9">
            <w:pPr>
              <w:rPr>
                <w:rFonts w:ascii="Times New Roman" w:hAnsi="Times New Roman" w:cs="Times New Roman"/>
                <w:b/>
                <w:sz w:val="24"/>
                <w:szCs w:val="24"/>
              </w:rPr>
            </w:pPr>
            <w:r w:rsidRPr="00825AA9">
              <w:rPr>
                <w:rFonts w:ascii="Times New Roman" w:hAnsi="Times New Roman" w:cs="Times New Roman"/>
                <w:b/>
                <w:sz w:val="24"/>
                <w:szCs w:val="24"/>
              </w:rPr>
              <w:t>Класс</w:t>
            </w:r>
          </w:p>
        </w:tc>
        <w:tc>
          <w:tcPr>
            <w:tcW w:w="4090" w:type="dxa"/>
            <w:shd w:val="clear" w:color="auto" w:fill="auto"/>
          </w:tcPr>
          <w:p w14:paraId="3470803B" w14:textId="77777777" w:rsidR="00825AA9" w:rsidRPr="00825AA9" w:rsidRDefault="00825AA9" w:rsidP="00825AA9">
            <w:pPr>
              <w:rPr>
                <w:rFonts w:ascii="Times New Roman" w:hAnsi="Times New Roman" w:cs="Times New Roman"/>
                <w:b/>
                <w:sz w:val="24"/>
                <w:szCs w:val="24"/>
              </w:rPr>
            </w:pPr>
            <w:r w:rsidRPr="00825AA9">
              <w:rPr>
                <w:rFonts w:ascii="Times New Roman" w:hAnsi="Times New Roman" w:cs="Times New Roman"/>
                <w:b/>
                <w:sz w:val="24"/>
                <w:szCs w:val="24"/>
              </w:rPr>
              <w:t xml:space="preserve">Предмет </w:t>
            </w:r>
          </w:p>
        </w:tc>
        <w:tc>
          <w:tcPr>
            <w:tcW w:w="3964" w:type="dxa"/>
            <w:shd w:val="clear" w:color="auto" w:fill="auto"/>
          </w:tcPr>
          <w:p w14:paraId="5AF4352B" w14:textId="77777777" w:rsidR="00825AA9" w:rsidRPr="00825AA9" w:rsidRDefault="00825AA9" w:rsidP="00825AA9">
            <w:pPr>
              <w:rPr>
                <w:rFonts w:ascii="Times New Roman" w:hAnsi="Times New Roman" w:cs="Times New Roman"/>
                <w:b/>
                <w:sz w:val="24"/>
                <w:szCs w:val="24"/>
              </w:rPr>
            </w:pPr>
            <w:r w:rsidRPr="00825AA9">
              <w:rPr>
                <w:rFonts w:ascii="Times New Roman" w:hAnsi="Times New Roman" w:cs="Times New Roman"/>
                <w:b/>
                <w:sz w:val="24"/>
                <w:szCs w:val="24"/>
              </w:rPr>
              <w:t>Форма промежуточной аттестации</w:t>
            </w:r>
          </w:p>
        </w:tc>
      </w:tr>
      <w:tr w:rsidR="00825AA9" w:rsidRPr="00825AA9" w14:paraId="5DF69205" w14:textId="77777777" w:rsidTr="00825AA9">
        <w:tc>
          <w:tcPr>
            <w:tcW w:w="1517" w:type="dxa"/>
            <w:vMerge w:val="restart"/>
            <w:shd w:val="clear" w:color="auto" w:fill="auto"/>
          </w:tcPr>
          <w:p w14:paraId="0F776D2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lastRenderedPageBreak/>
              <w:t>5</w:t>
            </w:r>
          </w:p>
        </w:tc>
        <w:tc>
          <w:tcPr>
            <w:tcW w:w="4090" w:type="dxa"/>
            <w:shd w:val="clear" w:color="auto" w:fill="auto"/>
          </w:tcPr>
          <w:p w14:paraId="73A32C8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Русский язык </w:t>
            </w:r>
          </w:p>
        </w:tc>
        <w:tc>
          <w:tcPr>
            <w:tcW w:w="3964" w:type="dxa"/>
            <w:shd w:val="clear" w:color="auto" w:fill="auto"/>
          </w:tcPr>
          <w:p w14:paraId="55EF720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Диктант с грамматическим заданием</w:t>
            </w:r>
          </w:p>
        </w:tc>
      </w:tr>
      <w:tr w:rsidR="00825AA9" w:rsidRPr="00825AA9" w14:paraId="0C6453F3" w14:textId="77777777" w:rsidTr="00825AA9">
        <w:tc>
          <w:tcPr>
            <w:tcW w:w="1517" w:type="dxa"/>
            <w:vMerge/>
            <w:shd w:val="clear" w:color="auto" w:fill="auto"/>
          </w:tcPr>
          <w:p w14:paraId="574C9FFC"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1A25C0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Родной язык</w:t>
            </w:r>
          </w:p>
        </w:tc>
        <w:tc>
          <w:tcPr>
            <w:tcW w:w="3964" w:type="dxa"/>
            <w:shd w:val="clear" w:color="auto" w:fill="auto"/>
          </w:tcPr>
          <w:p w14:paraId="3CB1CF23"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7BD38D5" w14:textId="77777777" w:rsidTr="00825AA9">
        <w:tc>
          <w:tcPr>
            <w:tcW w:w="1517" w:type="dxa"/>
            <w:vMerge/>
            <w:shd w:val="clear" w:color="auto" w:fill="auto"/>
          </w:tcPr>
          <w:p w14:paraId="7FF549C5"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01C0920"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Родная литература</w:t>
            </w:r>
          </w:p>
        </w:tc>
        <w:tc>
          <w:tcPr>
            <w:tcW w:w="3964" w:type="dxa"/>
            <w:shd w:val="clear" w:color="auto" w:fill="auto"/>
          </w:tcPr>
          <w:p w14:paraId="4E96BC2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3983176D" w14:textId="77777777" w:rsidTr="00825AA9">
        <w:tc>
          <w:tcPr>
            <w:tcW w:w="1517" w:type="dxa"/>
            <w:vMerge/>
            <w:shd w:val="clear" w:color="auto" w:fill="auto"/>
          </w:tcPr>
          <w:p w14:paraId="0139ED45"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65011C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Основы духовно-нравственной культуры народов России</w:t>
            </w:r>
          </w:p>
        </w:tc>
        <w:tc>
          <w:tcPr>
            <w:tcW w:w="3964" w:type="dxa"/>
            <w:shd w:val="clear" w:color="auto" w:fill="auto"/>
          </w:tcPr>
          <w:p w14:paraId="68C71BD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7566721" w14:textId="77777777" w:rsidTr="00825AA9">
        <w:tc>
          <w:tcPr>
            <w:tcW w:w="1517" w:type="dxa"/>
            <w:vMerge/>
            <w:shd w:val="clear" w:color="auto" w:fill="auto"/>
          </w:tcPr>
          <w:p w14:paraId="7526815E"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13DEC0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Математика</w:t>
            </w:r>
          </w:p>
        </w:tc>
        <w:tc>
          <w:tcPr>
            <w:tcW w:w="3964" w:type="dxa"/>
            <w:shd w:val="clear" w:color="auto" w:fill="auto"/>
          </w:tcPr>
          <w:p w14:paraId="1F93E21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w:t>
            </w:r>
          </w:p>
        </w:tc>
      </w:tr>
      <w:tr w:rsidR="00825AA9" w:rsidRPr="00825AA9" w14:paraId="50CF9FE1" w14:textId="77777777" w:rsidTr="00825AA9">
        <w:tc>
          <w:tcPr>
            <w:tcW w:w="1517" w:type="dxa"/>
            <w:vMerge/>
            <w:shd w:val="clear" w:color="auto" w:fill="auto"/>
          </w:tcPr>
          <w:p w14:paraId="18BF026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2CB0F3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Биология</w:t>
            </w:r>
          </w:p>
        </w:tc>
        <w:tc>
          <w:tcPr>
            <w:tcW w:w="3964" w:type="dxa"/>
            <w:shd w:val="clear" w:color="auto" w:fill="auto"/>
          </w:tcPr>
          <w:p w14:paraId="731391D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C9B6A33" w14:textId="77777777" w:rsidTr="00825AA9">
        <w:tc>
          <w:tcPr>
            <w:tcW w:w="1517" w:type="dxa"/>
            <w:vMerge/>
            <w:shd w:val="clear" w:color="auto" w:fill="auto"/>
          </w:tcPr>
          <w:p w14:paraId="4835576D"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167BE8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История</w:t>
            </w:r>
          </w:p>
        </w:tc>
        <w:tc>
          <w:tcPr>
            <w:tcW w:w="3964" w:type="dxa"/>
            <w:shd w:val="clear" w:color="auto" w:fill="auto"/>
          </w:tcPr>
          <w:p w14:paraId="4404F0E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5DBD749F" w14:textId="77777777" w:rsidTr="00825AA9">
        <w:tc>
          <w:tcPr>
            <w:tcW w:w="1517" w:type="dxa"/>
            <w:vMerge/>
            <w:shd w:val="clear" w:color="auto" w:fill="auto"/>
          </w:tcPr>
          <w:p w14:paraId="4145DF8C"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09DE07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Литература</w:t>
            </w:r>
          </w:p>
        </w:tc>
        <w:tc>
          <w:tcPr>
            <w:tcW w:w="3964" w:type="dxa"/>
            <w:shd w:val="clear" w:color="auto" w:fill="auto"/>
          </w:tcPr>
          <w:p w14:paraId="33B9109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EF95AE0" w14:textId="77777777" w:rsidTr="00825AA9">
        <w:tc>
          <w:tcPr>
            <w:tcW w:w="1517" w:type="dxa"/>
            <w:vMerge/>
            <w:tcBorders>
              <w:bottom w:val="nil"/>
            </w:tcBorders>
            <w:shd w:val="clear" w:color="auto" w:fill="auto"/>
          </w:tcPr>
          <w:p w14:paraId="482FF1D2"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25CDB0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Обществознание </w:t>
            </w:r>
          </w:p>
        </w:tc>
        <w:tc>
          <w:tcPr>
            <w:tcW w:w="3964" w:type="dxa"/>
            <w:shd w:val="clear" w:color="auto" w:fill="auto"/>
          </w:tcPr>
          <w:p w14:paraId="6F4AADC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CCC818C" w14:textId="77777777" w:rsidTr="00825AA9">
        <w:tc>
          <w:tcPr>
            <w:tcW w:w="1517" w:type="dxa"/>
            <w:vMerge w:val="restart"/>
            <w:tcBorders>
              <w:top w:val="nil"/>
            </w:tcBorders>
            <w:shd w:val="clear" w:color="auto" w:fill="auto"/>
          </w:tcPr>
          <w:p w14:paraId="5F200409"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A47C41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География </w:t>
            </w:r>
          </w:p>
        </w:tc>
        <w:tc>
          <w:tcPr>
            <w:tcW w:w="3964" w:type="dxa"/>
            <w:shd w:val="clear" w:color="auto" w:fill="auto"/>
          </w:tcPr>
          <w:p w14:paraId="5E3B1CC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7689557E" w14:textId="77777777" w:rsidTr="00825AA9">
        <w:tc>
          <w:tcPr>
            <w:tcW w:w="1517" w:type="dxa"/>
            <w:vMerge/>
            <w:shd w:val="clear" w:color="auto" w:fill="auto"/>
          </w:tcPr>
          <w:p w14:paraId="6C929D9D"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FB5945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Физическая культура</w:t>
            </w:r>
          </w:p>
        </w:tc>
        <w:tc>
          <w:tcPr>
            <w:tcW w:w="3964" w:type="dxa"/>
            <w:shd w:val="clear" w:color="auto" w:fill="auto"/>
          </w:tcPr>
          <w:p w14:paraId="04095ED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Сдача контрольных нормативов</w:t>
            </w:r>
          </w:p>
        </w:tc>
      </w:tr>
      <w:tr w:rsidR="00825AA9" w:rsidRPr="00825AA9" w14:paraId="75F8E666" w14:textId="77777777" w:rsidTr="00825AA9">
        <w:tc>
          <w:tcPr>
            <w:tcW w:w="1517" w:type="dxa"/>
            <w:vMerge/>
            <w:shd w:val="clear" w:color="auto" w:fill="auto"/>
          </w:tcPr>
          <w:p w14:paraId="0DA1C3BA"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1DE814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Музыка</w:t>
            </w:r>
          </w:p>
        </w:tc>
        <w:tc>
          <w:tcPr>
            <w:tcW w:w="3964" w:type="dxa"/>
            <w:shd w:val="clear" w:color="auto" w:fill="auto"/>
          </w:tcPr>
          <w:p w14:paraId="201237F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309EA715" w14:textId="77777777" w:rsidTr="00825AA9">
        <w:tc>
          <w:tcPr>
            <w:tcW w:w="1517" w:type="dxa"/>
            <w:vMerge/>
            <w:shd w:val="clear" w:color="auto" w:fill="auto"/>
          </w:tcPr>
          <w:p w14:paraId="68ABCCB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1D8830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ИЗО</w:t>
            </w:r>
          </w:p>
        </w:tc>
        <w:tc>
          <w:tcPr>
            <w:tcW w:w="3964" w:type="dxa"/>
            <w:shd w:val="clear" w:color="auto" w:fill="auto"/>
          </w:tcPr>
          <w:p w14:paraId="0A27B6D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Тематическая творческая работа</w:t>
            </w:r>
          </w:p>
        </w:tc>
      </w:tr>
      <w:tr w:rsidR="00825AA9" w:rsidRPr="00825AA9" w14:paraId="48FD75F9" w14:textId="77777777" w:rsidTr="00825AA9">
        <w:tc>
          <w:tcPr>
            <w:tcW w:w="1517" w:type="dxa"/>
            <w:vMerge/>
            <w:shd w:val="clear" w:color="auto" w:fill="auto"/>
          </w:tcPr>
          <w:p w14:paraId="517C9AF5"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4518A0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Информатика </w:t>
            </w:r>
          </w:p>
        </w:tc>
        <w:tc>
          <w:tcPr>
            <w:tcW w:w="3964" w:type="dxa"/>
            <w:shd w:val="clear" w:color="auto" w:fill="auto"/>
          </w:tcPr>
          <w:p w14:paraId="37295DBA"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4185E2B" w14:textId="77777777" w:rsidTr="00825AA9">
        <w:tc>
          <w:tcPr>
            <w:tcW w:w="1517" w:type="dxa"/>
            <w:vMerge/>
            <w:shd w:val="clear" w:color="auto" w:fill="auto"/>
          </w:tcPr>
          <w:p w14:paraId="3EA39D49"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5D5CC7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Технология </w:t>
            </w:r>
          </w:p>
        </w:tc>
        <w:tc>
          <w:tcPr>
            <w:tcW w:w="3964" w:type="dxa"/>
            <w:shd w:val="clear" w:color="auto" w:fill="auto"/>
          </w:tcPr>
          <w:p w14:paraId="1611CDF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Проект </w:t>
            </w:r>
          </w:p>
        </w:tc>
      </w:tr>
      <w:tr w:rsidR="00825AA9" w:rsidRPr="00825AA9" w14:paraId="7CC93DE3" w14:textId="77777777" w:rsidTr="00825AA9">
        <w:trPr>
          <w:trHeight w:val="300"/>
        </w:trPr>
        <w:tc>
          <w:tcPr>
            <w:tcW w:w="1517" w:type="dxa"/>
            <w:vMerge/>
            <w:shd w:val="clear" w:color="auto" w:fill="auto"/>
          </w:tcPr>
          <w:p w14:paraId="75E169BD"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3A27AD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ОБЖ</w:t>
            </w:r>
          </w:p>
        </w:tc>
        <w:tc>
          <w:tcPr>
            <w:tcW w:w="3964" w:type="dxa"/>
            <w:shd w:val="clear" w:color="auto" w:fill="auto"/>
          </w:tcPr>
          <w:p w14:paraId="6B5025D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268A035" w14:textId="77777777" w:rsidTr="00825AA9">
        <w:trPr>
          <w:trHeight w:val="240"/>
        </w:trPr>
        <w:tc>
          <w:tcPr>
            <w:tcW w:w="1517" w:type="dxa"/>
            <w:vMerge/>
            <w:shd w:val="clear" w:color="auto" w:fill="auto"/>
          </w:tcPr>
          <w:p w14:paraId="4F582D1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4C5CBE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Иностранный язык (английский)</w:t>
            </w:r>
          </w:p>
        </w:tc>
        <w:tc>
          <w:tcPr>
            <w:tcW w:w="3964" w:type="dxa"/>
            <w:shd w:val="clear" w:color="auto" w:fill="auto"/>
          </w:tcPr>
          <w:p w14:paraId="332C37E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6D5B0A33" w14:textId="77777777" w:rsidTr="00825AA9">
        <w:trPr>
          <w:trHeight w:val="240"/>
        </w:trPr>
        <w:tc>
          <w:tcPr>
            <w:tcW w:w="1517" w:type="dxa"/>
            <w:vMerge/>
            <w:shd w:val="clear" w:color="auto" w:fill="auto"/>
          </w:tcPr>
          <w:p w14:paraId="42D6F98E"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C30906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Иностранный язык (немецкий)</w:t>
            </w:r>
          </w:p>
        </w:tc>
        <w:tc>
          <w:tcPr>
            <w:tcW w:w="3964" w:type="dxa"/>
            <w:shd w:val="clear" w:color="auto" w:fill="auto"/>
          </w:tcPr>
          <w:p w14:paraId="7E21AF9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481F6A1" w14:textId="77777777" w:rsidTr="00825AA9">
        <w:tc>
          <w:tcPr>
            <w:tcW w:w="1517" w:type="dxa"/>
            <w:vMerge w:val="restart"/>
            <w:shd w:val="clear" w:color="auto" w:fill="auto"/>
          </w:tcPr>
          <w:p w14:paraId="58A3439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6</w:t>
            </w:r>
          </w:p>
        </w:tc>
        <w:tc>
          <w:tcPr>
            <w:tcW w:w="4090" w:type="dxa"/>
            <w:shd w:val="clear" w:color="auto" w:fill="auto"/>
          </w:tcPr>
          <w:p w14:paraId="0A648B1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Русский язык</w:t>
            </w:r>
          </w:p>
        </w:tc>
        <w:tc>
          <w:tcPr>
            <w:tcW w:w="3964" w:type="dxa"/>
            <w:shd w:val="clear" w:color="auto" w:fill="auto"/>
          </w:tcPr>
          <w:p w14:paraId="4E39A52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Диктант с грамматическим заданием</w:t>
            </w:r>
          </w:p>
        </w:tc>
      </w:tr>
      <w:tr w:rsidR="00825AA9" w:rsidRPr="00825AA9" w14:paraId="7D2B1120" w14:textId="77777777" w:rsidTr="00825AA9">
        <w:tc>
          <w:tcPr>
            <w:tcW w:w="1517" w:type="dxa"/>
            <w:vMerge/>
            <w:shd w:val="clear" w:color="auto" w:fill="auto"/>
          </w:tcPr>
          <w:p w14:paraId="58DF4512"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869A16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Математика</w:t>
            </w:r>
          </w:p>
        </w:tc>
        <w:tc>
          <w:tcPr>
            <w:tcW w:w="3964" w:type="dxa"/>
            <w:shd w:val="clear" w:color="auto" w:fill="auto"/>
          </w:tcPr>
          <w:p w14:paraId="57629CE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w:t>
            </w:r>
          </w:p>
        </w:tc>
      </w:tr>
      <w:tr w:rsidR="00825AA9" w:rsidRPr="00825AA9" w14:paraId="305772B6" w14:textId="77777777" w:rsidTr="00825AA9">
        <w:tc>
          <w:tcPr>
            <w:tcW w:w="1517" w:type="dxa"/>
            <w:vMerge/>
            <w:shd w:val="clear" w:color="auto" w:fill="auto"/>
          </w:tcPr>
          <w:p w14:paraId="783D017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76D3FF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Родной язык</w:t>
            </w:r>
          </w:p>
        </w:tc>
        <w:tc>
          <w:tcPr>
            <w:tcW w:w="3964" w:type="dxa"/>
            <w:shd w:val="clear" w:color="auto" w:fill="auto"/>
          </w:tcPr>
          <w:p w14:paraId="153BC093"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Тестовая работа  </w:t>
            </w:r>
          </w:p>
        </w:tc>
      </w:tr>
      <w:tr w:rsidR="00825AA9" w:rsidRPr="00825AA9" w14:paraId="5C54743E" w14:textId="77777777" w:rsidTr="00825AA9">
        <w:tc>
          <w:tcPr>
            <w:tcW w:w="1517" w:type="dxa"/>
            <w:vMerge/>
            <w:shd w:val="clear" w:color="auto" w:fill="auto"/>
          </w:tcPr>
          <w:p w14:paraId="25D88982"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F200E73"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Родная литература</w:t>
            </w:r>
          </w:p>
        </w:tc>
        <w:tc>
          <w:tcPr>
            <w:tcW w:w="3964" w:type="dxa"/>
            <w:shd w:val="clear" w:color="auto" w:fill="auto"/>
          </w:tcPr>
          <w:p w14:paraId="0BD743E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308E356" w14:textId="77777777" w:rsidTr="00825AA9">
        <w:tc>
          <w:tcPr>
            <w:tcW w:w="1517" w:type="dxa"/>
            <w:vMerge/>
            <w:shd w:val="clear" w:color="auto" w:fill="auto"/>
          </w:tcPr>
          <w:p w14:paraId="2EFC5660"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18A714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Основы духовно-нравственной культуры народов России</w:t>
            </w:r>
          </w:p>
        </w:tc>
        <w:tc>
          <w:tcPr>
            <w:tcW w:w="3964" w:type="dxa"/>
            <w:shd w:val="clear" w:color="auto" w:fill="auto"/>
          </w:tcPr>
          <w:p w14:paraId="5728607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76EA20A7" w14:textId="77777777" w:rsidTr="00825AA9">
        <w:tc>
          <w:tcPr>
            <w:tcW w:w="1517" w:type="dxa"/>
            <w:vMerge/>
            <w:tcBorders>
              <w:bottom w:val="nil"/>
            </w:tcBorders>
            <w:shd w:val="clear" w:color="auto" w:fill="auto"/>
          </w:tcPr>
          <w:p w14:paraId="47061FA0"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0F81E9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Литература</w:t>
            </w:r>
          </w:p>
        </w:tc>
        <w:tc>
          <w:tcPr>
            <w:tcW w:w="3964" w:type="dxa"/>
            <w:shd w:val="clear" w:color="auto" w:fill="auto"/>
          </w:tcPr>
          <w:p w14:paraId="59BB063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FDA59E7" w14:textId="77777777" w:rsidTr="00825AA9">
        <w:tc>
          <w:tcPr>
            <w:tcW w:w="1517" w:type="dxa"/>
            <w:tcBorders>
              <w:top w:val="nil"/>
              <w:bottom w:val="nil"/>
            </w:tcBorders>
            <w:shd w:val="clear" w:color="auto" w:fill="auto"/>
          </w:tcPr>
          <w:p w14:paraId="0EF39B1C"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2923F2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История</w:t>
            </w:r>
          </w:p>
        </w:tc>
        <w:tc>
          <w:tcPr>
            <w:tcW w:w="3964" w:type="dxa"/>
            <w:shd w:val="clear" w:color="auto" w:fill="auto"/>
          </w:tcPr>
          <w:p w14:paraId="2F8D03D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w:t>
            </w:r>
          </w:p>
        </w:tc>
      </w:tr>
      <w:tr w:rsidR="00825AA9" w:rsidRPr="00825AA9" w14:paraId="58782214" w14:textId="77777777" w:rsidTr="00825AA9">
        <w:tc>
          <w:tcPr>
            <w:tcW w:w="1517" w:type="dxa"/>
            <w:vMerge w:val="restart"/>
            <w:tcBorders>
              <w:top w:val="nil"/>
            </w:tcBorders>
            <w:shd w:val="clear" w:color="auto" w:fill="auto"/>
          </w:tcPr>
          <w:p w14:paraId="06B7CF3C"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495DBE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Обществознание</w:t>
            </w:r>
          </w:p>
        </w:tc>
        <w:tc>
          <w:tcPr>
            <w:tcW w:w="3964" w:type="dxa"/>
            <w:shd w:val="clear" w:color="auto" w:fill="auto"/>
          </w:tcPr>
          <w:p w14:paraId="1421319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w:t>
            </w:r>
          </w:p>
        </w:tc>
      </w:tr>
      <w:tr w:rsidR="00825AA9" w:rsidRPr="00825AA9" w14:paraId="3F3921C8" w14:textId="77777777" w:rsidTr="00825AA9">
        <w:tc>
          <w:tcPr>
            <w:tcW w:w="1517" w:type="dxa"/>
            <w:vMerge/>
            <w:shd w:val="clear" w:color="auto" w:fill="auto"/>
          </w:tcPr>
          <w:p w14:paraId="13C04A43"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2ED9C8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Биология</w:t>
            </w:r>
          </w:p>
        </w:tc>
        <w:tc>
          <w:tcPr>
            <w:tcW w:w="3964" w:type="dxa"/>
            <w:shd w:val="clear" w:color="auto" w:fill="auto"/>
          </w:tcPr>
          <w:p w14:paraId="009A6C4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w:t>
            </w:r>
          </w:p>
        </w:tc>
      </w:tr>
      <w:tr w:rsidR="00825AA9" w:rsidRPr="00825AA9" w14:paraId="2AFAB622" w14:textId="77777777" w:rsidTr="00825AA9">
        <w:tc>
          <w:tcPr>
            <w:tcW w:w="1517" w:type="dxa"/>
            <w:vMerge/>
            <w:shd w:val="clear" w:color="auto" w:fill="auto"/>
          </w:tcPr>
          <w:p w14:paraId="0DD1D9C4"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69BE68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География</w:t>
            </w:r>
          </w:p>
        </w:tc>
        <w:tc>
          <w:tcPr>
            <w:tcW w:w="3964" w:type="dxa"/>
            <w:shd w:val="clear" w:color="auto" w:fill="auto"/>
          </w:tcPr>
          <w:p w14:paraId="65E8B1D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w:t>
            </w:r>
          </w:p>
        </w:tc>
      </w:tr>
      <w:tr w:rsidR="00825AA9" w:rsidRPr="00825AA9" w14:paraId="0C78C5ED" w14:textId="77777777" w:rsidTr="00825AA9">
        <w:tc>
          <w:tcPr>
            <w:tcW w:w="1517" w:type="dxa"/>
            <w:vMerge/>
            <w:shd w:val="clear" w:color="auto" w:fill="auto"/>
          </w:tcPr>
          <w:p w14:paraId="6F29FEF4"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926D73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Иностранный язык (английский)</w:t>
            </w:r>
          </w:p>
        </w:tc>
        <w:tc>
          <w:tcPr>
            <w:tcW w:w="3964" w:type="dxa"/>
            <w:shd w:val="clear" w:color="auto" w:fill="auto"/>
          </w:tcPr>
          <w:p w14:paraId="221B4D7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74CD441C" w14:textId="77777777" w:rsidTr="00825AA9">
        <w:tc>
          <w:tcPr>
            <w:tcW w:w="1517" w:type="dxa"/>
            <w:vMerge/>
            <w:shd w:val="clear" w:color="auto" w:fill="auto"/>
          </w:tcPr>
          <w:p w14:paraId="104DBED6"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19ED1E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Иностранный язык (немецкий)</w:t>
            </w:r>
          </w:p>
        </w:tc>
        <w:tc>
          <w:tcPr>
            <w:tcW w:w="3964" w:type="dxa"/>
            <w:shd w:val="clear" w:color="auto" w:fill="auto"/>
          </w:tcPr>
          <w:p w14:paraId="14E6C98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5607AF6E" w14:textId="77777777" w:rsidTr="00825AA9">
        <w:tc>
          <w:tcPr>
            <w:tcW w:w="1517" w:type="dxa"/>
            <w:vMerge/>
            <w:shd w:val="clear" w:color="auto" w:fill="auto"/>
          </w:tcPr>
          <w:p w14:paraId="01BAD5BF"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7A69F5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Информатика </w:t>
            </w:r>
          </w:p>
        </w:tc>
        <w:tc>
          <w:tcPr>
            <w:tcW w:w="3964" w:type="dxa"/>
            <w:shd w:val="clear" w:color="auto" w:fill="auto"/>
          </w:tcPr>
          <w:p w14:paraId="4E3B5A6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85F7C08" w14:textId="77777777" w:rsidTr="00825AA9">
        <w:tc>
          <w:tcPr>
            <w:tcW w:w="1517" w:type="dxa"/>
            <w:vMerge/>
            <w:shd w:val="clear" w:color="auto" w:fill="auto"/>
          </w:tcPr>
          <w:p w14:paraId="7FE1E786"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87BF45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ОБЖ</w:t>
            </w:r>
          </w:p>
        </w:tc>
        <w:tc>
          <w:tcPr>
            <w:tcW w:w="3964" w:type="dxa"/>
            <w:shd w:val="clear" w:color="auto" w:fill="auto"/>
          </w:tcPr>
          <w:p w14:paraId="6659A6C3"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62B5070" w14:textId="77777777" w:rsidTr="00825AA9">
        <w:tc>
          <w:tcPr>
            <w:tcW w:w="1517" w:type="dxa"/>
            <w:vMerge/>
            <w:shd w:val="clear" w:color="auto" w:fill="auto"/>
          </w:tcPr>
          <w:p w14:paraId="2225F5AE"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54EE59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Технология</w:t>
            </w:r>
          </w:p>
        </w:tc>
        <w:tc>
          <w:tcPr>
            <w:tcW w:w="3964" w:type="dxa"/>
            <w:shd w:val="clear" w:color="auto" w:fill="auto"/>
          </w:tcPr>
          <w:p w14:paraId="5ECA690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Проект</w:t>
            </w:r>
          </w:p>
        </w:tc>
      </w:tr>
      <w:tr w:rsidR="00825AA9" w:rsidRPr="00825AA9" w14:paraId="268B0610" w14:textId="77777777" w:rsidTr="00825AA9">
        <w:tc>
          <w:tcPr>
            <w:tcW w:w="1517" w:type="dxa"/>
            <w:vMerge/>
            <w:shd w:val="clear" w:color="auto" w:fill="auto"/>
          </w:tcPr>
          <w:p w14:paraId="16B9A2F2"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AACD19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Музыка</w:t>
            </w:r>
          </w:p>
        </w:tc>
        <w:tc>
          <w:tcPr>
            <w:tcW w:w="3964" w:type="dxa"/>
            <w:shd w:val="clear" w:color="auto" w:fill="auto"/>
          </w:tcPr>
          <w:p w14:paraId="02F25A9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2977F7E9" w14:textId="77777777" w:rsidTr="00825AA9">
        <w:tc>
          <w:tcPr>
            <w:tcW w:w="1517" w:type="dxa"/>
            <w:vMerge/>
            <w:shd w:val="clear" w:color="auto" w:fill="auto"/>
          </w:tcPr>
          <w:p w14:paraId="3E74632A"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20D1A7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ИЗО</w:t>
            </w:r>
          </w:p>
        </w:tc>
        <w:tc>
          <w:tcPr>
            <w:tcW w:w="3964" w:type="dxa"/>
            <w:shd w:val="clear" w:color="auto" w:fill="auto"/>
          </w:tcPr>
          <w:p w14:paraId="1BBC7F9A"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Тематическая творческая работа</w:t>
            </w:r>
          </w:p>
        </w:tc>
      </w:tr>
      <w:tr w:rsidR="00825AA9" w:rsidRPr="00825AA9" w14:paraId="0726733D" w14:textId="77777777" w:rsidTr="00825AA9">
        <w:tc>
          <w:tcPr>
            <w:tcW w:w="1517" w:type="dxa"/>
            <w:vMerge/>
            <w:shd w:val="clear" w:color="auto" w:fill="auto"/>
          </w:tcPr>
          <w:p w14:paraId="7A6E6BA0"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923CBF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Физическая культура</w:t>
            </w:r>
          </w:p>
        </w:tc>
        <w:tc>
          <w:tcPr>
            <w:tcW w:w="3964" w:type="dxa"/>
            <w:shd w:val="clear" w:color="auto" w:fill="auto"/>
          </w:tcPr>
          <w:p w14:paraId="6D55944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Сдача контрольных нормативов</w:t>
            </w:r>
          </w:p>
        </w:tc>
      </w:tr>
      <w:tr w:rsidR="00825AA9" w:rsidRPr="00825AA9" w14:paraId="37715082" w14:textId="77777777" w:rsidTr="00825AA9">
        <w:tc>
          <w:tcPr>
            <w:tcW w:w="1517" w:type="dxa"/>
            <w:vMerge w:val="restart"/>
            <w:shd w:val="clear" w:color="auto" w:fill="auto"/>
          </w:tcPr>
          <w:p w14:paraId="691F9FF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7</w:t>
            </w:r>
          </w:p>
        </w:tc>
        <w:tc>
          <w:tcPr>
            <w:tcW w:w="4090" w:type="dxa"/>
            <w:shd w:val="clear" w:color="auto" w:fill="auto"/>
          </w:tcPr>
          <w:p w14:paraId="7D49628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Русский язык</w:t>
            </w:r>
          </w:p>
        </w:tc>
        <w:tc>
          <w:tcPr>
            <w:tcW w:w="3964" w:type="dxa"/>
            <w:shd w:val="clear" w:color="auto" w:fill="auto"/>
          </w:tcPr>
          <w:p w14:paraId="0356E3E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 за год</w:t>
            </w:r>
          </w:p>
        </w:tc>
      </w:tr>
      <w:tr w:rsidR="00825AA9" w:rsidRPr="00825AA9" w14:paraId="75B77DC2" w14:textId="77777777" w:rsidTr="00825AA9">
        <w:tc>
          <w:tcPr>
            <w:tcW w:w="1517" w:type="dxa"/>
            <w:vMerge/>
            <w:shd w:val="clear" w:color="auto" w:fill="auto"/>
          </w:tcPr>
          <w:p w14:paraId="112A6B4A"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362A41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Родной язык</w:t>
            </w:r>
          </w:p>
        </w:tc>
        <w:tc>
          <w:tcPr>
            <w:tcW w:w="3964" w:type="dxa"/>
            <w:shd w:val="clear" w:color="auto" w:fill="auto"/>
          </w:tcPr>
          <w:p w14:paraId="1A3EC92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BBC9B33" w14:textId="77777777" w:rsidTr="00825AA9">
        <w:tc>
          <w:tcPr>
            <w:tcW w:w="1517" w:type="dxa"/>
            <w:vMerge/>
            <w:shd w:val="clear" w:color="auto" w:fill="auto"/>
          </w:tcPr>
          <w:p w14:paraId="1B607C35"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F89B320"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Родная литература</w:t>
            </w:r>
          </w:p>
        </w:tc>
        <w:tc>
          <w:tcPr>
            <w:tcW w:w="3964" w:type="dxa"/>
            <w:shd w:val="clear" w:color="auto" w:fill="auto"/>
          </w:tcPr>
          <w:p w14:paraId="40A9C37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79C3F74" w14:textId="77777777" w:rsidTr="00825AA9">
        <w:tc>
          <w:tcPr>
            <w:tcW w:w="1517" w:type="dxa"/>
            <w:vMerge/>
            <w:shd w:val="clear" w:color="auto" w:fill="auto"/>
          </w:tcPr>
          <w:p w14:paraId="1D9ACDBE"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6D3C02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Математика</w:t>
            </w:r>
          </w:p>
        </w:tc>
        <w:tc>
          <w:tcPr>
            <w:tcW w:w="3964" w:type="dxa"/>
            <w:shd w:val="clear" w:color="auto" w:fill="auto"/>
          </w:tcPr>
          <w:p w14:paraId="14804323"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 за год</w:t>
            </w:r>
          </w:p>
        </w:tc>
      </w:tr>
      <w:tr w:rsidR="00825AA9" w:rsidRPr="00825AA9" w14:paraId="415168BC" w14:textId="77777777" w:rsidTr="00825AA9">
        <w:tc>
          <w:tcPr>
            <w:tcW w:w="1517" w:type="dxa"/>
            <w:vMerge/>
            <w:shd w:val="clear" w:color="auto" w:fill="auto"/>
          </w:tcPr>
          <w:p w14:paraId="603AFF49"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2606B8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Геометрия </w:t>
            </w:r>
          </w:p>
        </w:tc>
        <w:tc>
          <w:tcPr>
            <w:tcW w:w="3964" w:type="dxa"/>
            <w:shd w:val="clear" w:color="auto" w:fill="auto"/>
          </w:tcPr>
          <w:p w14:paraId="580B373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Муниципальный публичный зачет</w:t>
            </w:r>
          </w:p>
        </w:tc>
      </w:tr>
      <w:tr w:rsidR="00825AA9" w:rsidRPr="00825AA9" w14:paraId="26F55265" w14:textId="77777777" w:rsidTr="00825AA9">
        <w:tc>
          <w:tcPr>
            <w:tcW w:w="1517" w:type="dxa"/>
            <w:vMerge/>
            <w:shd w:val="clear" w:color="auto" w:fill="auto"/>
          </w:tcPr>
          <w:p w14:paraId="6B2BB987"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77969F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Литература</w:t>
            </w:r>
          </w:p>
        </w:tc>
        <w:tc>
          <w:tcPr>
            <w:tcW w:w="3964" w:type="dxa"/>
            <w:shd w:val="clear" w:color="auto" w:fill="auto"/>
          </w:tcPr>
          <w:p w14:paraId="57E27D7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7C346467" w14:textId="77777777" w:rsidTr="00825AA9">
        <w:tc>
          <w:tcPr>
            <w:tcW w:w="1517" w:type="dxa"/>
            <w:vMerge/>
            <w:shd w:val="clear" w:color="auto" w:fill="auto"/>
          </w:tcPr>
          <w:p w14:paraId="2C66BDB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C87F05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История</w:t>
            </w:r>
          </w:p>
        </w:tc>
        <w:tc>
          <w:tcPr>
            <w:tcW w:w="3964" w:type="dxa"/>
            <w:shd w:val="clear" w:color="auto" w:fill="auto"/>
          </w:tcPr>
          <w:p w14:paraId="061C0690"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Тестовая работа </w:t>
            </w:r>
          </w:p>
        </w:tc>
      </w:tr>
      <w:tr w:rsidR="00825AA9" w:rsidRPr="00825AA9" w14:paraId="0B967054" w14:textId="77777777" w:rsidTr="00825AA9">
        <w:tc>
          <w:tcPr>
            <w:tcW w:w="1517" w:type="dxa"/>
            <w:vMerge/>
            <w:shd w:val="clear" w:color="auto" w:fill="auto"/>
          </w:tcPr>
          <w:p w14:paraId="00FCB610"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9E133F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Обществознание</w:t>
            </w:r>
          </w:p>
        </w:tc>
        <w:tc>
          <w:tcPr>
            <w:tcW w:w="3964" w:type="dxa"/>
            <w:shd w:val="clear" w:color="auto" w:fill="auto"/>
          </w:tcPr>
          <w:p w14:paraId="4F94693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Тестовая работа </w:t>
            </w:r>
          </w:p>
        </w:tc>
      </w:tr>
      <w:tr w:rsidR="00825AA9" w:rsidRPr="00825AA9" w14:paraId="16601681" w14:textId="77777777" w:rsidTr="00825AA9">
        <w:tc>
          <w:tcPr>
            <w:tcW w:w="1517" w:type="dxa"/>
            <w:vMerge/>
            <w:shd w:val="clear" w:color="auto" w:fill="auto"/>
          </w:tcPr>
          <w:p w14:paraId="25600336"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F67E70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Биология</w:t>
            </w:r>
          </w:p>
        </w:tc>
        <w:tc>
          <w:tcPr>
            <w:tcW w:w="3964" w:type="dxa"/>
            <w:shd w:val="clear" w:color="auto" w:fill="auto"/>
          </w:tcPr>
          <w:p w14:paraId="00173BD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Тестовая работа </w:t>
            </w:r>
          </w:p>
        </w:tc>
      </w:tr>
      <w:tr w:rsidR="00825AA9" w:rsidRPr="00825AA9" w14:paraId="48231121" w14:textId="77777777" w:rsidTr="00825AA9">
        <w:tc>
          <w:tcPr>
            <w:tcW w:w="1517" w:type="dxa"/>
            <w:vMerge/>
            <w:shd w:val="clear" w:color="auto" w:fill="auto"/>
          </w:tcPr>
          <w:p w14:paraId="7F4C1373"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493204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География</w:t>
            </w:r>
          </w:p>
        </w:tc>
        <w:tc>
          <w:tcPr>
            <w:tcW w:w="3964" w:type="dxa"/>
            <w:shd w:val="clear" w:color="auto" w:fill="auto"/>
          </w:tcPr>
          <w:p w14:paraId="3B4B059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Тестовая работа </w:t>
            </w:r>
          </w:p>
        </w:tc>
      </w:tr>
      <w:tr w:rsidR="00825AA9" w:rsidRPr="00825AA9" w14:paraId="09918253" w14:textId="77777777" w:rsidTr="00825AA9">
        <w:tc>
          <w:tcPr>
            <w:tcW w:w="1517" w:type="dxa"/>
            <w:vMerge/>
            <w:shd w:val="clear" w:color="auto" w:fill="auto"/>
          </w:tcPr>
          <w:p w14:paraId="0455089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D36538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Иностранный язык(английский )</w:t>
            </w:r>
          </w:p>
        </w:tc>
        <w:tc>
          <w:tcPr>
            <w:tcW w:w="3964" w:type="dxa"/>
            <w:shd w:val="clear" w:color="auto" w:fill="auto"/>
          </w:tcPr>
          <w:p w14:paraId="382F4C5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Итоговая мониторинговая работа</w:t>
            </w:r>
          </w:p>
        </w:tc>
      </w:tr>
      <w:tr w:rsidR="00825AA9" w:rsidRPr="00825AA9" w14:paraId="5E8DDCA6" w14:textId="77777777" w:rsidTr="00825AA9">
        <w:tc>
          <w:tcPr>
            <w:tcW w:w="1517" w:type="dxa"/>
            <w:vMerge/>
            <w:shd w:val="clear" w:color="auto" w:fill="auto"/>
          </w:tcPr>
          <w:p w14:paraId="2E416B44"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EBCE3A0"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Физика </w:t>
            </w:r>
          </w:p>
        </w:tc>
        <w:tc>
          <w:tcPr>
            <w:tcW w:w="3964" w:type="dxa"/>
            <w:shd w:val="clear" w:color="auto" w:fill="auto"/>
          </w:tcPr>
          <w:p w14:paraId="4F75356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Тестовая работа </w:t>
            </w:r>
          </w:p>
        </w:tc>
      </w:tr>
      <w:tr w:rsidR="00825AA9" w:rsidRPr="00825AA9" w14:paraId="47D67A9E" w14:textId="77777777" w:rsidTr="00825AA9">
        <w:tc>
          <w:tcPr>
            <w:tcW w:w="1517" w:type="dxa"/>
            <w:vMerge/>
            <w:shd w:val="clear" w:color="auto" w:fill="auto"/>
          </w:tcPr>
          <w:p w14:paraId="0356A34D"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DC3700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Информатика </w:t>
            </w:r>
          </w:p>
        </w:tc>
        <w:tc>
          <w:tcPr>
            <w:tcW w:w="3964" w:type="dxa"/>
            <w:shd w:val="clear" w:color="auto" w:fill="auto"/>
          </w:tcPr>
          <w:p w14:paraId="3DAD991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Тестовая работа </w:t>
            </w:r>
          </w:p>
        </w:tc>
      </w:tr>
      <w:tr w:rsidR="00825AA9" w:rsidRPr="00825AA9" w14:paraId="387D8E5D" w14:textId="77777777" w:rsidTr="00825AA9">
        <w:tc>
          <w:tcPr>
            <w:tcW w:w="1517" w:type="dxa"/>
            <w:vMerge/>
            <w:shd w:val="clear" w:color="auto" w:fill="auto"/>
          </w:tcPr>
          <w:p w14:paraId="0A2ADDE3"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98F02D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ОБЖ</w:t>
            </w:r>
          </w:p>
        </w:tc>
        <w:tc>
          <w:tcPr>
            <w:tcW w:w="3964" w:type="dxa"/>
            <w:shd w:val="clear" w:color="auto" w:fill="auto"/>
          </w:tcPr>
          <w:p w14:paraId="6E6BCBF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0625420" w14:textId="77777777" w:rsidTr="00825AA9">
        <w:tc>
          <w:tcPr>
            <w:tcW w:w="1517" w:type="dxa"/>
            <w:vMerge/>
            <w:shd w:val="clear" w:color="auto" w:fill="auto"/>
          </w:tcPr>
          <w:p w14:paraId="43CB5D87"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BCFD26A"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Технология</w:t>
            </w:r>
          </w:p>
        </w:tc>
        <w:tc>
          <w:tcPr>
            <w:tcW w:w="3964" w:type="dxa"/>
            <w:shd w:val="clear" w:color="auto" w:fill="auto"/>
          </w:tcPr>
          <w:p w14:paraId="1EC82C90"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Проект </w:t>
            </w:r>
          </w:p>
        </w:tc>
      </w:tr>
      <w:tr w:rsidR="00825AA9" w:rsidRPr="00825AA9" w14:paraId="6F333A38" w14:textId="77777777" w:rsidTr="00825AA9">
        <w:tc>
          <w:tcPr>
            <w:tcW w:w="1517" w:type="dxa"/>
            <w:vMerge/>
            <w:shd w:val="clear" w:color="auto" w:fill="auto"/>
          </w:tcPr>
          <w:p w14:paraId="574211DC"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CB414A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Музыка</w:t>
            </w:r>
          </w:p>
        </w:tc>
        <w:tc>
          <w:tcPr>
            <w:tcW w:w="3964" w:type="dxa"/>
            <w:shd w:val="clear" w:color="auto" w:fill="auto"/>
          </w:tcPr>
          <w:p w14:paraId="4388B923"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2811B46E" w14:textId="77777777" w:rsidTr="00825AA9">
        <w:tc>
          <w:tcPr>
            <w:tcW w:w="1517" w:type="dxa"/>
            <w:vMerge/>
            <w:shd w:val="clear" w:color="auto" w:fill="auto"/>
          </w:tcPr>
          <w:p w14:paraId="1B4D73A0"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5598F9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ИЗО</w:t>
            </w:r>
          </w:p>
        </w:tc>
        <w:tc>
          <w:tcPr>
            <w:tcW w:w="3964" w:type="dxa"/>
            <w:shd w:val="clear" w:color="auto" w:fill="auto"/>
          </w:tcPr>
          <w:p w14:paraId="57E5DB0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Тематическая творческая работа</w:t>
            </w:r>
          </w:p>
        </w:tc>
      </w:tr>
      <w:tr w:rsidR="00825AA9" w:rsidRPr="00825AA9" w14:paraId="417CC2E4" w14:textId="77777777" w:rsidTr="00825AA9">
        <w:tc>
          <w:tcPr>
            <w:tcW w:w="1517" w:type="dxa"/>
            <w:vMerge/>
            <w:shd w:val="clear" w:color="auto" w:fill="auto"/>
          </w:tcPr>
          <w:p w14:paraId="4A439B9B"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EB5534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Физическая культура</w:t>
            </w:r>
          </w:p>
        </w:tc>
        <w:tc>
          <w:tcPr>
            <w:tcW w:w="3964" w:type="dxa"/>
            <w:shd w:val="clear" w:color="auto" w:fill="auto"/>
          </w:tcPr>
          <w:p w14:paraId="2D4815E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Сдача контрольных нормативов</w:t>
            </w:r>
          </w:p>
        </w:tc>
      </w:tr>
      <w:tr w:rsidR="00825AA9" w:rsidRPr="00825AA9" w14:paraId="69A77636" w14:textId="77777777" w:rsidTr="00825AA9">
        <w:tc>
          <w:tcPr>
            <w:tcW w:w="1517" w:type="dxa"/>
            <w:vMerge w:val="restart"/>
            <w:shd w:val="clear" w:color="auto" w:fill="auto"/>
          </w:tcPr>
          <w:p w14:paraId="6A4D705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8</w:t>
            </w:r>
          </w:p>
        </w:tc>
        <w:tc>
          <w:tcPr>
            <w:tcW w:w="4090" w:type="dxa"/>
            <w:shd w:val="clear" w:color="auto" w:fill="auto"/>
          </w:tcPr>
          <w:p w14:paraId="37DC307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Русский язык</w:t>
            </w:r>
          </w:p>
        </w:tc>
        <w:tc>
          <w:tcPr>
            <w:tcW w:w="3964" w:type="dxa"/>
            <w:shd w:val="clear" w:color="auto" w:fill="auto"/>
          </w:tcPr>
          <w:p w14:paraId="153D3F0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 за год</w:t>
            </w:r>
          </w:p>
        </w:tc>
      </w:tr>
      <w:tr w:rsidR="00825AA9" w:rsidRPr="00825AA9" w14:paraId="3430521F" w14:textId="77777777" w:rsidTr="00825AA9">
        <w:tc>
          <w:tcPr>
            <w:tcW w:w="1517" w:type="dxa"/>
            <w:vMerge/>
            <w:shd w:val="clear" w:color="auto" w:fill="auto"/>
          </w:tcPr>
          <w:p w14:paraId="586ED5D3"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F0DE22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Родной язык</w:t>
            </w:r>
          </w:p>
        </w:tc>
        <w:tc>
          <w:tcPr>
            <w:tcW w:w="3964" w:type="dxa"/>
            <w:shd w:val="clear" w:color="auto" w:fill="auto"/>
          </w:tcPr>
          <w:p w14:paraId="42AAF97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30C0B778" w14:textId="77777777" w:rsidTr="00825AA9">
        <w:tc>
          <w:tcPr>
            <w:tcW w:w="1517" w:type="dxa"/>
            <w:vMerge/>
            <w:shd w:val="clear" w:color="auto" w:fill="auto"/>
          </w:tcPr>
          <w:p w14:paraId="3CCB4295"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CC6275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Родная литература</w:t>
            </w:r>
          </w:p>
        </w:tc>
        <w:tc>
          <w:tcPr>
            <w:tcW w:w="3964" w:type="dxa"/>
            <w:shd w:val="clear" w:color="auto" w:fill="auto"/>
          </w:tcPr>
          <w:p w14:paraId="38E127C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6DB4E19" w14:textId="77777777" w:rsidTr="00825AA9">
        <w:tc>
          <w:tcPr>
            <w:tcW w:w="1517" w:type="dxa"/>
            <w:vMerge/>
            <w:shd w:val="clear" w:color="auto" w:fill="auto"/>
          </w:tcPr>
          <w:p w14:paraId="6C4B41D2"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E28FD3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Математика</w:t>
            </w:r>
          </w:p>
        </w:tc>
        <w:tc>
          <w:tcPr>
            <w:tcW w:w="3964" w:type="dxa"/>
            <w:shd w:val="clear" w:color="auto" w:fill="auto"/>
          </w:tcPr>
          <w:p w14:paraId="2586FE6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 за год</w:t>
            </w:r>
          </w:p>
        </w:tc>
      </w:tr>
      <w:tr w:rsidR="00825AA9" w:rsidRPr="00825AA9" w14:paraId="13E5926A" w14:textId="77777777" w:rsidTr="00825AA9">
        <w:tc>
          <w:tcPr>
            <w:tcW w:w="1517" w:type="dxa"/>
            <w:vMerge/>
            <w:shd w:val="clear" w:color="auto" w:fill="auto"/>
          </w:tcPr>
          <w:p w14:paraId="664FFF4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600493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Геометрия </w:t>
            </w:r>
          </w:p>
        </w:tc>
        <w:tc>
          <w:tcPr>
            <w:tcW w:w="3964" w:type="dxa"/>
            <w:shd w:val="clear" w:color="auto" w:fill="auto"/>
          </w:tcPr>
          <w:p w14:paraId="74058C5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Региональный  публичный зачет</w:t>
            </w:r>
          </w:p>
        </w:tc>
      </w:tr>
      <w:tr w:rsidR="00825AA9" w:rsidRPr="00825AA9" w14:paraId="1D2B7C69" w14:textId="77777777" w:rsidTr="00825AA9">
        <w:tc>
          <w:tcPr>
            <w:tcW w:w="1517" w:type="dxa"/>
            <w:vMerge/>
            <w:shd w:val="clear" w:color="auto" w:fill="auto"/>
          </w:tcPr>
          <w:p w14:paraId="692EB7F5"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0542ED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Родной язык</w:t>
            </w:r>
          </w:p>
        </w:tc>
        <w:tc>
          <w:tcPr>
            <w:tcW w:w="3964" w:type="dxa"/>
            <w:shd w:val="clear" w:color="auto" w:fill="auto"/>
          </w:tcPr>
          <w:p w14:paraId="789592B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BBA3879" w14:textId="77777777" w:rsidTr="00825AA9">
        <w:tc>
          <w:tcPr>
            <w:tcW w:w="1517" w:type="dxa"/>
            <w:vMerge/>
            <w:shd w:val="clear" w:color="auto" w:fill="auto"/>
          </w:tcPr>
          <w:p w14:paraId="28508583"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41EC35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Родная литература</w:t>
            </w:r>
          </w:p>
        </w:tc>
        <w:tc>
          <w:tcPr>
            <w:tcW w:w="3964" w:type="dxa"/>
            <w:shd w:val="clear" w:color="auto" w:fill="auto"/>
          </w:tcPr>
          <w:p w14:paraId="1B39994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7945A34A" w14:textId="77777777" w:rsidTr="00825AA9">
        <w:tc>
          <w:tcPr>
            <w:tcW w:w="1517" w:type="dxa"/>
            <w:vMerge/>
            <w:shd w:val="clear" w:color="auto" w:fill="auto"/>
          </w:tcPr>
          <w:p w14:paraId="02154138"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473AAD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Литература</w:t>
            </w:r>
          </w:p>
        </w:tc>
        <w:tc>
          <w:tcPr>
            <w:tcW w:w="3964" w:type="dxa"/>
            <w:shd w:val="clear" w:color="auto" w:fill="auto"/>
          </w:tcPr>
          <w:p w14:paraId="646E5F2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72BDBD25" w14:textId="77777777" w:rsidTr="00825AA9">
        <w:tc>
          <w:tcPr>
            <w:tcW w:w="1517" w:type="dxa"/>
            <w:vMerge/>
            <w:shd w:val="clear" w:color="auto" w:fill="auto"/>
          </w:tcPr>
          <w:p w14:paraId="7F964504"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2E2A37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История</w:t>
            </w:r>
          </w:p>
        </w:tc>
        <w:tc>
          <w:tcPr>
            <w:tcW w:w="3964" w:type="dxa"/>
            <w:shd w:val="clear" w:color="auto" w:fill="auto"/>
          </w:tcPr>
          <w:p w14:paraId="0BA5CD3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76CDB07D" w14:textId="77777777" w:rsidTr="00825AA9">
        <w:tc>
          <w:tcPr>
            <w:tcW w:w="1517" w:type="dxa"/>
            <w:vMerge/>
            <w:shd w:val="clear" w:color="auto" w:fill="auto"/>
          </w:tcPr>
          <w:p w14:paraId="740E274E"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E06C6B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Обществознание</w:t>
            </w:r>
          </w:p>
        </w:tc>
        <w:tc>
          <w:tcPr>
            <w:tcW w:w="3964" w:type="dxa"/>
            <w:shd w:val="clear" w:color="auto" w:fill="auto"/>
          </w:tcPr>
          <w:p w14:paraId="4501F2D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1B49A96" w14:textId="77777777" w:rsidTr="00825AA9">
        <w:tc>
          <w:tcPr>
            <w:tcW w:w="1517" w:type="dxa"/>
            <w:vMerge/>
            <w:shd w:val="clear" w:color="auto" w:fill="auto"/>
          </w:tcPr>
          <w:p w14:paraId="4BF8A6D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D248010"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Биология</w:t>
            </w:r>
          </w:p>
        </w:tc>
        <w:tc>
          <w:tcPr>
            <w:tcW w:w="3964" w:type="dxa"/>
            <w:shd w:val="clear" w:color="auto" w:fill="auto"/>
          </w:tcPr>
          <w:p w14:paraId="1C519B0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06755A6" w14:textId="77777777" w:rsidTr="00825AA9">
        <w:tc>
          <w:tcPr>
            <w:tcW w:w="1517" w:type="dxa"/>
            <w:vMerge/>
            <w:shd w:val="clear" w:color="auto" w:fill="auto"/>
          </w:tcPr>
          <w:p w14:paraId="089B0D77"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F603EB6"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География</w:t>
            </w:r>
          </w:p>
        </w:tc>
        <w:tc>
          <w:tcPr>
            <w:tcW w:w="3964" w:type="dxa"/>
            <w:shd w:val="clear" w:color="auto" w:fill="auto"/>
          </w:tcPr>
          <w:p w14:paraId="6A52AA9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3EA7CF19" w14:textId="77777777" w:rsidTr="00825AA9">
        <w:tc>
          <w:tcPr>
            <w:tcW w:w="1517" w:type="dxa"/>
            <w:vMerge/>
            <w:shd w:val="clear" w:color="auto" w:fill="auto"/>
          </w:tcPr>
          <w:p w14:paraId="174D7F46"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3185C3A"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Иностранный язык(английский )</w:t>
            </w:r>
          </w:p>
        </w:tc>
        <w:tc>
          <w:tcPr>
            <w:tcW w:w="3964" w:type="dxa"/>
            <w:shd w:val="clear" w:color="auto" w:fill="auto"/>
          </w:tcPr>
          <w:p w14:paraId="2896DCF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Итоговая мониторинговая работа</w:t>
            </w:r>
          </w:p>
        </w:tc>
      </w:tr>
      <w:tr w:rsidR="00825AA9" w:rsidRPr="00825AA9" w14:paraId="3E52BC68" w14:textId="77777777" w:rsidTr="00825AA9">
        <w:tc>
          <w:tcPr>
            <w:tcW w:w="1517" w:type="dxa"/>
            <w:vMerge/>
            <w:shd w:val="clear" w:color="auto" w:fill="auto"/>
          </w:tcPr>
          <w:p w14:paraId="46C0B63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A1A53E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Физика </w:t>
            </w:r>
          </w:p>
        </w:tc>
        <w:tc>
          <w:tcPr>
            <w:tcW w:w="3964" w:type="dxa"/>
            <w:shd w:val="clear" w:color="auto" w:fill="auto"/>
          </w:tcPr>
          <w:p w14:paraId="0F11F0E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60ECD823" w14:textId="77777777" w:rsidTr="00825AA9">
        <w:tc>
          <w:tcPr>
            <w:tcW w:w="1517" w:type="dxa"/>
            <w:vMerge/>
            <w:shd w:val="clear" w:color="auto" w:fill="auto"/>
          </w:tcPr>
          <w:p w14:paraId="0712C55D"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62A439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Химия </w:t>
            </w:r>
          </w:p>
        </w:tc>
        <w:tc>
          <w:tcPr>
            <w:tcW w:w="3964" w:type="dxa"/>
            <w:shd w:val="clear" w:color="auto" w:fill="auto"/>
          </w:tcPr>
          <w:p w14:paraId="4E710580"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217929B2" w14:textId="77777777" w:rsidTr="00825AA9">
        <w:tc>
          <w:tcPr>
            <w:tcW w:w="1517" w:type="dxa"/>
            <w:vMerge/>
            <w:shd w:val="clear" w:color="auto" w:fill="auto"/>
          </w:tcPr>
          <w:p w14:paraId="792CB258"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2C2CEE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Элективный учебный курс </w:t>
            </w:r>
          </w:p>
        </w:tc>
        <w:tc>
          <w:tcPr>
            <w:tcW w:w="3964" w:type="dxa"/>
            <w:shd w:val="clear" w:color="auto" w:fill="auto"/>
          </w:tcPr>
          <w:p w14:paraId="46896F2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537C249" w14:textId="77777777" w:rsidTr="00825AA9">
        <w:tc>
          <w:tcPr>
            <w:tcW w:w="1517" w:type="dxa"/>
            <w:vMerge/>
            <w:shd w:val="clear" w:color="auto" w:fill="auto"/>
          </w:tcPr>
          <w:p w14:paraId="404149EF"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3BE3F7A"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Информатика </w:t>
            </w:r>
          </w:p>
        </w:tc>
        <w:tc>
          <w:tcPr>
            <w:tcW w:w="3964" w:type="dxa"/>
            <w:shd w:val="clear" w:color="auto" w:fill="auto"/>
          </w:tcPr>
          <w:p w14:paraId="5495E32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5D8C3070" w14:textId="77777777" w:rsidTr="00825AA9">
        <w:tc>
          <w:tcPr>
            <w:tcW w:w="1517" w:type="dxa"/>
            <w:vMerge/>
            <w:shd w:val="clear" w:color="auto" w:fill="auto"/>
          </w:tcPr>
          <w:p w14:paraId="172514B5"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498215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ОБЖ</w:t>
            </w:r>
          </w:p>
        </w:tc>
        <w:tc>
          <w:tcPr>
            <w:tcW w:w="3964" w:type="dxa"/>
            <w:shd w:val="clear" w:color="auto" w:fill="auto"/>
          </w:tcPr>
          <w:p w14:paraId="5B4412A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2F2591DC" w14:textId="77777777" w:rsidTr="00825AA9">
        <w:tc>
          <w:tcPr>
            <w:tcW w:w="1517" w:type="dxa"/>
            <w:vMerge/>
            <w:shd w:val="clear" w:color="auto" w:fill="auto"/>
          </w:tcPr>
          <w:p w14:paraId="662B1320"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D8995A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Технология</w:t>
            </w:r>
          </w:p>
        </w:tc>
        <w:tc>
          <w:tcPr>
            <w:tcW w:w="3964" w:type="dxa"/>
            <w:shd w:val="clear" w:color="auto" w:fill="auto"/>
          </w:tcPr>
          <w:p w14:paraId="424012F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Проект </w:t>
            </w:r>
          </w:p>
        </w:tc>
      </w:tr>
      <w:tr w:rsidR="00825AA9" w:rsidRPr="00825AA9" w14:paraId="412DC2DD" w14:textId="77777777" w:rsidTr="00825AA9">
        <w:tc>
          <w:tcPr>
            <w:tcW w:w="1517" w:type="dxa"/>
            <w:vMerge/>
            <w:shd w:val="clear" w:color="auto" w:fill="auto"/>
          </w:tcPr>
          <w:p w14:paraId="4F597ADD"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6CB573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Искусство </w:t>
            </w:r>
          </w:p>
        </w:tc>
        <w:tc>
          <w:tcPr>
            <w:tcW w:w="3964" w:type="dxa"/>
            <w:shd w:val="clear" w:color="auto" w:fill="auto"/>
          </w:tcPr>
          <w:p w14:paraId="31DE88AA"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 Проект  </w:t>
            </w:r>
          </w:p>
        </w:tc>
      </w:tr>
      <w:tr w:rsidR="00825AA9" w:rsidRPr="00825AA9" w14:paraId="57B6A067" w14:textId="77777777" w:rsidTr="00825AA9">
        <w:tc>
          <w:tcPr>
            <w:tcW w:w="1517" w:type="dxa"/>
            <w:vMerge/>
            <w:shd w:val="clear" w:color="auto" w:fill="auto"/>
          </w:tcPr>
          <w:p w14:paraId="139981B6"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311EC6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Физическая культура</w:t>
            </w:r>
          </w:p>
        </w:tc>
        <w:tc>
          <w:tcPr>
            <w:tcW w:w="3964" w:type="dxa"/>
            <w:shd w:val="clear" w:color="auto" w:fill="auto"/>
          </w:tcPr>
          <w:p w14:paraId="61A6D14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Сдача контрольных нормативов</w:t>
            </w:r>
          </w:p>
        </w:tc>
      </w:tr>
      <w:tr w:rsidR="00825AA9" w:rsidRPr="00825AA9" w14:paraId="70FF1848" w14:textId="77777777" w:rsidTr="00825AA9">
        <w:tc>
          <w:tcPr>
            <w:tcW w:w="1517" w:type="dxa"/>
            <w:vMerge w:val="restart"/>
            <w:shd w:val="clear" w:color="auto" w:fill="auto"/>
          </w:tcPr>
          <w:p w14:paraId="14346E9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9 класс</w:t>
            </w:r>
          </w:p>
        </w:tc>
        <w:tc>
          <w:tcPr>
            <w:tcW w:w="4090" w:type="dxa"/>
            <w:shd w:val="clear" w:color="auto" w:fill="auto"/>
          </w:tcPr>
          <w:p w14:paraId="3A82F17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Русский язык</w:t>
            </w:r>
          </w:p>
        </w:tc>
        <w:tc>
          <w:tcPr>
            <w:tcW w:w="3964" w:type="dxa"/>
            <w:shd w:val="clear" w:color="auto" w:fill="auto"/>
          </w:tcPr>
          <w:p w14:paraId="4C7649E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w:t>
            </w:r>
          </w:p>
        </w:tc>
      </w:tr>
      <w:tr w:rsidR="00825AA9" w:rsidRPr="00825AA9" w14:paraId="0F9DF74B" w14:textId="77777777" w:rsidTr="00825AA9">
        <w:tc>
          <w:tcPr>
            <w:tcW w:w="1517" w:type="dxa"/>
            <w:vMerge/>
            <w:shd w:val="clear" w:color="auto" w:fill="auto"/>
          </w:tcPr>
          <w:p w14:paraId="055386C9"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0666D9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Родной язык</w:t>
            </w:r>
          </w:p>
        </w:tc>
        <w:tc>
          <w:tcPr>
            <w:tcW w:w="3964" w:type="dxa"/>
            <w:shd w:val="clear" w:color="auto" w:fill="auto"/>
          </w:tcPr>
          <w:p w14:paraId="2487FA6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90C4C76" w14:textId="77777777" w:rsidTr="00825AA9">
        <w:tc>
          <w:tcPr>
            <w:tcW w:w="1517" w:type="dxa"/>
            <w:vMerge/>
            <w:shd w:val="clear" w:color="auto" w:fill="auto"/>
          </w:tcPr>
          <w:p w14:paraId="3A24C2BA"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F4F222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Родная литература</w:t>
            </w:r>
          </w:p>
        </w:tc>
        <w:tc>
          <w:tcPr>
            <w:tcW w:w="3964" w:type="dxa"/>
            <w:shd w:val="clear" w:color="auto" w:fill="auto"/>
          </w:tcPr>
          <w:p w14:paraId="09DEF29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713F99D8" w14:textId="77777777" w:rsidTr="00825AA9">
        <w:tc>
          <w:tcPr>
            <w:tcW w:w="1517" w:type="dxa"/>
            <w:vMerge/>
            <w:shd w:val="clear" w:color="auto" w:fill="auto"/>
          </w:tcPr>
          <w:p w14:paraId="77DE3603"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2CB078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Математика </w:t>
            </w:r>
          </w:p>
        </w:tc>
        <w:tc>
          <w:tcPr>
            <w:tcW w:w="3964" w:type="dxa"/>
            <w:shd w:val="clear" w:color="auto" w:fill="auto"/>
          </w:tcPr>
          <w:p w14:paraId="61ED8CC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Контрольная работа</w:t>
            </w:r>
          </w:p>
        </w:tc>
      </w:tr>
      <w:tr w:rsidR="00825AA9" w:rsidRPr="00825AA9" w14:paraId="05CEC14B" w14:textId="77777777" w:rsidTr="00825AA9">
        <w:tc>
          <w:tcPr>
            <w:tcW w:w="1517" w:type="dxa"/>
            <w:vMerge/>
            <w:shd w:val="clear" w:color="auto" w:fill="auto"/>
          </w:tcPr>
          <w:p w14:paraId="2FFDD999"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8918C3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Геометрия </w:t>
            </w:r>
          </w:p>
        </w:tc>
        <w:tc>
          <w:tcPr>
            <w:tcW w:w="3964" w:type="dxa"/>
            <w:shd w:val="clear" w:color="auto" w:fill="auto"/>
          </w:tcPr>
          <w:p w14:paraId="42BDC8D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Региональный  публичный зачет</w:t>
            </w:r>
          </w:p>
        </w:tc>
      </w:tr>
      <w:tr w:rsidR="00825AA9" w:rsidRPr="00825AA9" w14:paraId="7BBCED6D" w14:textId="77777777" w:rsidTr="00825AA9">
        <w:tc>
          <w:tcPr>
            <w:tcW w:w="1517" w:type="dxa"/>
            <w:vMerge/>
            <w:shd w:val="clear" w:color="auto" w:fill="auto"/>
          </w:tcPr>
          <w:p w14:paraId="67D9FDE9"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0EEBF2B"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Литература</w:t>
            </w:r>
          </w:p>
        </w:tc>
        <w:tc>
          <w:tcPr>
            <w:tcW w:w="3964" w:type="dxa"/>
            <w:shd w:val="clear" w:color="auto" w:fill="auto"/>
          </w:tcPr>
          <w:p w14:paraId="5228A13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8A3DDCE" w14:textId="77777777" w:rsidTr="00825AA9">
        <w:tc>
          <w:tcPr>
            <w:tcW w:w="1517" w:type="dxa"/>
            <w:vMerge/>
            <w:shd w:val="clear" w:color="auto" w:fill="auto"/>
          </w:tcPr>
          <w:p w14:paraId="19ED6EE1"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44C3600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История </w:t>
            </w:r>
          </w:p>
        </w:tc>
        <w:tc>
          <w:tcPr>
            <w:tcW w:w="3964" w:type="dxa"/>
            <w:shd w:val="clear" w:color="auto" w:fill="auto"/>
          </w:tcPr>
          <w:p w14:paraId="16474EB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462B3425" w14:textId="77777777" w:rsidTr="00825AA9">
        <w:tc>
          <w:tcPr>
            <w:tcW w:w="1517" w:type="dxa"/>
            <w:vMerge/>
            <w:shd w:val="clear" w:color="auto" w:fill="auto"/>
          </w:tcPr>
          <w:p w14:paraId="5181166E"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04657B2"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Обществознание</w:t>
            </w:r>
          </w:p>
        </w:tc>
        <w:tc>
          <w:tcPr>
            <w:tcW w:w="3964" w:type="dxa"/>
            <w:shd w:val="clear" w:color="auto" w:fill="auto"/>
          </w:tcPr>
          <w:p w14:paraId="059F2A6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C7FE661" w14:textId="77777777" w:rsidTr="00825AA9">
        <w:tc>
          <w:tcPr>
            <w:tcW w:w="1517" w:type="dxa"/>
            <w:vMerge/>
            <w:shd w:val="clear" w:color="auto" w:fill="auto"/>
          </w:tcPr>
          <w:p w14:paraId="027C5127"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641F33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Биология </w:t>
            </w:r>
          </w:p>
        </w:tc>
        <w:tc>
          <w:tcPr>
            <w:tcW w:w="3964" w:type="dxa"/>
            <w:shd w:val="clear" w:color="auto" w:fill="auto"/>
          </w:tcPr>
          <w:p w14:paraId="5B1DACE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57B352C2" w14:textId="77777777" w:rsidTr="00825AA9">
        <w:tc>
          <w:tcPr>
            <w:tcW w:w="1517" w:type="dxa"/>
            <w:vMerge/>
            <w:shd w:val="clear" w:color="auto" w:fill="auto"/>
          </w:tcPr>
          <w:p w14:paraId="71B5C863"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5D5842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География</w:t>
            </w:r>
          </w:p>
        </w:tc>
        <w:tc>
          <w:tcPr>
            <w:tcW w:w="3964" w:type="dxa"/>
            <w:shd w:val="clear" w:color="auto" w:fill="auto"/>
          </w:tcPr>
          <w:p w14:paraId="4B3BFF05"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236899B6" w14:textId="77777777" w:rsidTr="00825AA9">
        <w:tc>
          <w:tcPr>
            <w:tcW w:w="1517" w:type="dxa"/>
            <w:vMerge/>
            <w:shd w:val="clear" w:color="auto" w:fill="auto"/>
          </w:tcPr>
          <w:p w14:paraId="157AC48E"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21D33A8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Иностранный язык (английский)</w:t>
            </w:r>
          </w:p>
        </w:tc>
        <w:tc>
          <w:tcPr>
            <w:tcW w:w="3964" w:type="dxa"/>
            <w:shd w:val="clear" w:color="auto" w:fill="auto"/>
          </w:tcPr>
          <w:p w14:paraId="3F7916B3"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Итоговая мониторинговая работа</w:t>
            </w:r>
          </w:p>
        </w:tc>
      </w:tr>
      <w:tr w:rsidR="00825AA9" w:rsidRPr="00825AA9" w14:paraId="52667870" w14:textId="77777777" w:rsidTr="00825AA9">
        <w:tc>
          <w:tcPr>
            <w:tcW w:w="1517" w:type="dxa"/>
            <w:vMerge/>
            <w:shd w:val="clear" w:color="auto" w:fill="auto"/>
          </w:tcPr>
          <w:p w14:paraId="7EDD95EF"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5CDE23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Физика </w:t>
            </w:r>
          </w:p>
        </w:tc>
        <w:tc>
          <w:tcPr>
            <w:tcW w:w="3964" w:type="dxa"/>
            <w:shd w:val="clear" w:color="auto" w:fill="auto"/>
          </w:tcPr>
          <w:p w14:paraId="166C4381"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11DFA58" w14:textId="77777777" w:rsidTr="00825AA9">
        <w:tc>
          <w:tcPr>
            <w:tcW w:w="1517" w:type="dxa"/>
            <w:vMerge/>
            <w:shd w:val="clear" w:color="auto" w:fill="auto"/>
          </w:tcPr>
          <w:p w14:paraId="402752F4"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3FA6348E"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Химия </w:t>
            </w:r>
          </w:p>
        </w:tc>
        <w:tc>
          <w:tcPr>
            <w:tcW w:w="3964" w:type="dxa"/>
            <w:shd w:val="clear" w:color="auto" w:fill="auto"/>
          </w:tcPr>
          <w:p w14:paraId="663B0439"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3268847F" w14:textId="77777777" w:rsidTr="00825AA9">
        <w:tc>
          <w:tcPr>
            <w:tcW w:w="1517" w:type="dxa"/>
            <w:vMerge/>
            <w:shd w:val="clear" w:color="auto" w:fill="auto"/>
          </w:tcPr>
          <w:p w14:paraId="7619AA34"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51A37B7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 xml:space="preserve">Информатика </w:t>
            </w:r>
          </w:p>
        </w:tc>
        <w:tc>
          <w:tcPr>
            <w:tcW w:w="3964" w:type="dxa"/>
            <w:shd w:val="clear" w:color="auto" w:fill="auto"/>
          </w:tcPr>
          <w:p w14:paraId="07C52D53"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0664EAA1" w14:textId="77777777" w:rsidTr="00825AA9">
        <w:tc>
          <w:tcPr>
            <w:tcW w:w="1517" w:type="dxa"/>
            <w:vMerge/>
            <w:shd w:val="clear" w:color="auto" w:fill="auto"/>
          </w:tcPr>
          <w:p w14:paraId="6EAFD094"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69E1B2CD"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ОБЖ</w:t>
            </w:r>
          </w:p>
        </w:tc>
        <w:tc>
          <w:tcPr>
            <w:tcW w:w="3964" w:type="dxa"/>
            <w:shd w:val="clear" w:color="auto" w:fill="auto"/>
          </w:tcPr>
          <w:p w14:paraId="12955830"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2CC8C444" w14:textId="77777777" w:rsidTr="00825AA9">
        <w:tc>
          <w:tcPr>
            <w:tcW w:w="1517" w:type="dxa"/>
            <w:vMerge/>
            <w:shd w:val="clear" w:color="auto" w:fill="auto"/>
          </w:tcPr>
          <w:p w14:paraId="6889D703"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0B0A7498" w14:textId="77777777" w:rsidR="00825AA9" w:rsidRPr="00825AA9" w:rsidRDefault="00825AA9" w:rsidP="00825AA9">
            <w:pPr>
              <w:rPr>
                <w:rFonts w:ascii="Times New Roman" w:hAnsi="Times New Roman" w:cs="Times New Roman"/>
                <w:sz w:val="24"/>
                <w:szCs w:val="24"/>
              </w:rPr>
            </w:pPr>
            <w:r w:rsidRPr="00825AA9">
              <w:rPr>
                <w:rFonts w:ascii="Times New Roman" w:eastAsia="Calibri" w:hAnsi="Times New Roman" w:cs="Times New Roman"/>
                <w:sz w:val="24"/>
                <w:szCs w:val="24"/>
                <w:lang w:eastAsia="en-US"/>
              </w:rPr>
              <w:t xml:space="preserve">Элективный учебный курс </w:t>
            </w:r>
          </w:p>
        </w:tc>
        <w:tc>
          <w:tcPr>
            <w:tcW w:w="3964" w:type="dxa"/>
            <w:shd w:val="clear" w:color="auto" w:fill="auto"/>
          </w:tcPr>
          <w:p w14:paraId="2B27B147"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Тестовая работа</w:t>
            </w:r>
          </w:p>
        </w:tc>
      </w:tr>
      <w:tr w:rsidR="00825AA9" w:rsidRPr="00825AA9" w14:paraId="1BA168AB" w14:textId="77777777" w:rsidTr="00825AA9">
        <w:trPr>
          <w:trHeight w:val="337"/>
        </w:trPr>
        <w:tc>
          <w:tcPr>
            <w:tcW w:w="1517" w:type="dxa"/>
            <w:vMerge/>
            <w:shd w:val="clear" w:color="auto" w:fill="auto"/>
          </w:tcPr>
          <w:p w14:paraId="2D1E2585"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7892175C"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Физическая культура</w:t>
            </w:r>
          </w:p>
        </w:tc>
        <w:tc>
          <w:tcPr>
            <w:tcW w:w="3964" w:type="dxa"/>
            <w:shd w:val="clear" w:color="auto" w:fill="auto"/>
          </w:tcPr>
          <w:p w14:paraId="17971F88"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Сдача контрольных нормативов</w:t>
            </w:r>
          </w:p>
        </w:tc>
      </w:tr>
      <w:tr w:rsidR="00825AA9" w:rsidRPr="00825AA9" w14:paraId="03656EDD" w14:textId="77777777" w:rsidTr="00825AA9">
        <w:trPr>
          <w:trHeight w:val="413"/>
        </w:trPr>
        <w:tc>
          <w:tcPr>
            <w:tcW w:w="1517" w:type="dxa"/>
            <w:vMerge/>
            <w:shd w:val="clear" w:color="auto" w:fill="auto"/>
          </w:tcPr>
          <w:p w14:paraId="1A392DCF" w14:textId="77777777" w:rsidR="00825AA9" w:rsidRPr="00825AA9" w:rsidRDefault="00825AA9" w:rsidP="00825AA9">
            <w:pPr>
              <w:rPr>
                <w:rFonts w:ascii="Times New Roman" w:hAnsi="Times New Roman" w:cs="Times New Roman"/>
                <w:sz w:val="24"/>
                <w:szCs w:val="24"/>
              </w:rPr>
            </w:pPr>
          </w:p>
        </w:tc>
        <w:tc>
          <w:tcPr>
            <w:tcW w:w="4090" w:type="dxa"/>
            <w:shd w:val="clear" w:color="auto" w:fill="auto"/>
          </w:tcPr>
          <w:p w14:paraId="1E9F0ED4"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Технология</w:t>
            </w:r>
          </w:p>
        </w:tc>
        <w:tc>
          <w:tcPr>
            <w:tcW w:w="3964" w:type="dxa"/>
            <w:shd w:val="clear" w:color="auto" w:fill="auto"/>
          </w:tcPr>
          <w:p w14:paraId="5708B06F" w14:textId="77777777" w:rsidR="00825AA9" w:rsidRPr="00825AA9" w:rsidRDefault="00825AA9" w:rsidP="00825AA9">
            <w:pPr>
              <w:rPr>
                <w:rFonts w:ascii="Times New Roman" w:hAnsi="Times New Roman" w:cs="Times New Roman"/>
                <w:sz w:val="24"/>
                <w:szCs w:val="24"/>
              </w:rPr>
            </w:pPr>
            <w:r w:rsidRPr="00825AA9">
              <w:rPr>
                <w:rFonts w:ascii="Times New Roman" w:hAnsi="Times New Roman" w:cs="Times New Roman"/>
                <w:sz w:val="24"/>
                <w:szCs w:val="24"/>
              </w:rPr>
              <w:t>Защита проектов</w:t>
            </w:r>
          </w:p>
        </w:tc>
      </w:tr>
    </w:tbl>
    <w:p w14:paraId="655AD446" w14:textId="77777777" w:rsidR="00825AA9" w:rsidRDefault="00825AA9" w:rsidP="00825AA9">
      <w:pPr>
        <w:widowControl w:val="0"/>
        <w:autoSpaceDE w:val="0"/>
        <w:autoSpaceDN w:val="0"/>
        <w:adjustRightInd w:val="0"/>
        <w:rPr>
          <w:b/>
        </w:rPr>
      </w:pPr>
    </w:p>
    <w:p w14:paraId="688E5FEA" w14:textId="77777777" w:rsidR="00825AA9" w:rsidRPr="00825AA9" w:rsidRDefault="00825AA9" w:rsidP="00825AA9">
      <w:pPr>
        <w:widowControl w:val="0"/>
        <w:tabs>
          <w:tab w:val="left" w:pos="993"/>
        </w:tabs>
        <w:autoSpaceDE w:val="0"/>
        <w:autoSpaceDN w:val="0"/>
        <w:adjustRightInd w:val="0"/>
        <w:spacing w:after="0"/>
        <w:jc w:val="center"/>
        <w:rPr>
          <w:rFonts w:ascii="Times New Roman" w:hAnsi="Times New Roman" w:cs="Times New Roman"/>
          <w:b/>
          <w:bCs/>
          <w:sz w:val="24"/>
          <w:szCs w:val="24"/>
          <w:lang w:eastAsia="en-US"/>
        </w:rPr>
      </w:pPr>
      <w:r w:rsidRPr="00825AA9">
        <w:rPr>
          <w:rFonts w:ascii="Times New Roman" w:hAnsi="Times New Roman" w:cs="Times New Roman"/>
          <w:b/>
          <w:bCs/>
          <w:sz w:val="24"/>
          <w:szCs w:val="24"/>
          <w:lang w:eastAsia="en-US"/>
        </w:rPr>
        <w:t>Недельный учебный план для 5-8 классов</w:t>
      </w:r>
    </w:p>
    <w:p w14:paraId="39026FB9" w14:textId="77777777" w:rsidR="00825AA9" w:rsidRPr="00825AA9" w:rsidRDefault="00825AA9" w:rsidP="00825AA9">
      <w:pPr>
        <w:widowControl w:val="0"/>
        <w:tabs>
          <w:tab w:val="left" w:pos="993"/>
        </w:tabs>
        <w:autoSpaceDE w:val="0"/>
        <w:autoSpaceDN w:val="0"/>
        <w:adjustRightInd w:val="0"/>
        <w:spacing w:after="0"/>
        <w:jc w:val="center"/>
        <w:rPr>
          <w:rFonts w:ascii="Times New Roman" w:hAnsi="Times New Roman" w:cs="Times New Roman"/>
          <w:b/>
          <w:bCs/>
          <w:sz w:val="24"/>
          <w:szCs w:val="24"/>
          <w:lang w:eastAsia="en-US"/>
        </w:rPr>
      </w:pPr>
      <w:r w:rsidRPr="00825AA9">
        <w:rPr>
          <w:rFonts w:ascii="Times New Roman" w:hAnsi="Times New Roman" w:cs="Times New Roman"/>
          <w:b/>
          <w:bCs/>
          <w:sz w:val="24"/>
          <w:szCs w:val="24"/>
          <w:lang w:eastAsia="en-US"/>
        </w:rPr>
        <w:t>на 2022-2023 уч. год</w:t>
      </w:r>
    </w:p>
    <w:p w14:paraId="2D84CC46" w14:textId="77777777" w:rsidR="00825AA9" w:rsidRDefault="00825AA9" w:rsidP="00825AA9">
      <w:pPr>
        <w:widowControl w:val="0"/>
        <w:autoSpaceDE w:val="0"/>
        <w:autoSpaceDN w:val="0"/>
        <w:adjustRightInd w:val="0"/>
        <w:spacing w:after="0"/>
        <w:jc w:val="center"/>
        <w:rPr>
          <w:rFonts w:ascii="Times New Roman" w:hAnsi="Times New Roman" w:cs="Times New Roman"/>
          <w:b/>
          <w:bCs/>
          <w:sz w:val="24"/>
          <w:szCs w:val="24"/>
        </w:rPr>
      </w:pPr>
      <w:r w:rsidRPr="00825AA9">
        <w:rPr>
          <w:rFonts w:ascii="Times New Roman" w:hAnsi="Times New Roman" w:cs="Times New Roman"/>
          <w:b/>
          <w:bCs/>
          <w:sz w:val="24"/>
          <w:szCs w:val="24"/>
        </w:rPr>
        <w:t>(5-дневная учебная неделя)</w:t>
      </w:r>
    </w:p>
    <w:p w14:paraId="5A9D5885" w14:textId="77777777" w:rsidR="00825AA9" w:rsidRPr="00825AA9" w:rsidRDefault="00825AA9" w:rsidP="00825AA9">
      <w:pPr>
        <w:widowControl w:val="0"/>
        <w:autoSpaceDE w:val="0"/>
        <w:autoSpaceDN w:val="0"/>
        <w:adjustRightInd w:val="0"/>
        <w:spacing w:after="0"/>
        <w:jc w:val="center"/>
        <w:rPr>
          <w:rFonts w:ascii="Times New Roman" w:hAnsi="Times New Roman" w:cs="Times New Roman"/>
          <w:b/>
          <w:bCs/>
          <w:sz w:val="24"/>
          <w:szCs w:val="24"/>
        </w:rPr>
      </w:pPr>
    </w:p>
    <w:tbl>
      <w:tblPr>
        <w:tblStyle w:val="56"/>
        <w:tblW w:w="10212" w:type="dxa"/>
        <w:jc w:val="right"/>
        <w:tblLayout w:type="fixed"/>
        <w:tblLook w:val="04A0" w:firstRow="1" w:lastRow="0" w:firstColumn="1" w:lastColumn="0" w:noHBand="0" w:noVBand="1"/>
      </w:tblPr>
      <w:tblGrid>
        <w:gridCol w:w="3203"/>
        <w:gridCol w:w="2411"/>
        <w:gridCol w:w="918"/>
        <w:gridCol w:w="992"/>
        <w:gridCol w:w="840"/>
        <w:gridCol w:w="851"/>
        <w:gridCol w:w="997"/>
      </w:tblGrid>
      <w:tr w:rsidR="00825AA9" w:rsidRPr="00825AA9" w14:paraId="3913D64D" w14:textId="77777777" w:rsidTr="00825AA9">
        <w:trPr>
          <w:trHeight w:val="276"/>
          <w:jc w:val="right"/>
        </w:trPr>
        <w:tc>
          <w:tcPr>
            <w:tcW w:w="3202" w:type="dxa"/>
            <w:vMerge w:val="restart"/>
            <w:tcBorders>
              <w:top w:val="single" w:sz="4" w:space="0" w:color="auto"/>
              <w:left w:val="single" w:sz="4" w:space="0" w:color="auto"/>
              <w:bottom w:val="single" w:sz="4" w:space="0" w:color="auto"/>
              <w:right w:val="single" w:sz="4" w:space="0" w:color="auto"/>
            </w:tcBorders>
            <w:hideMark/>
          </w:tcPr>
          <w:p w14:paraId="6159BDE8"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4AD75415"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 xml:space="preserve">Учебные предметы           Классы </w:t>
            </w:r>
          </w:p>
        </w:tc>
        <w:tc>
          <w:tcPr>
            <w:tcW w:w="4593" w:type="dxa"/>
            <w:gridSpan w:val="5"/>
            <w:tcBorders>
              <w:top w:val="single" w:sz="4" w:space="0" w:color="auto"/>
              <w:left w:val="single" w:sz="4" w:space="0" w:color="auto"/>
              <w:bottom w:val="single" w:sz="4" w:space="0" w:color="auto"/>
              <w:right w:val="single" w:sz="4" w:space="0" w:color="auto"/>
            </w:tcBorders>
            <w:hideMark/>
          </w:tcPr>
          <w:p w14:paraId="41C18B8F"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Всего</w:t>
            </w:r>
          </w:p>
        </w:tc>
      </w:tr>
      <w:tr w:rsidR="00825AA9" w:rsidRPr="00825AA9" w14:paraId="488D099D"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49110A49" w14:textId="77777777" w:rsidR="00825AA9" w:rsidRPr="00825AA9" w:rsidRDefault="00825AA9" w:rsidP="00825AA9">
            <w:pPr>
              <w:rPr>
                <w:rFonts w:ascii="Times New Roman" w:hAnsi="Times New Roman"/>
                <w:bCs/>
                <w:color w:val="000000"/>
                <w:sz w:val="24"/>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DC462D8" w14:textId="77777777" w:rsidR="00825AA9" w:rsidRPr="00825AA9" w:rsidRDefault="00825AA9" w:rsidP="00825AA9">
            <w:pPr>
              <w:rPr>
                <w:rFonts w:ascii="Times New Roman" w:hAnsi="Times New Roman"/>
                <w:bCs/>
                <w:color w:val="000000"/>
                <w:sz w:val="24"/>
                <w:szCs w:val="24"/>
                <w:lang w:eastAsia="en-US"/>
              </w:rPr>
            </w:pPr>
          </w:p>
        </w:tc>
        <w:tc>
          <w:tcPr>
            <w:tcW w:w="917" w:type="dxa"/>
            <w:tcBorders>
              <w:top w:val="single" w:sz="4" w:space="0" w:color="auto"/>
              <w:left w:val="single" w:sz="4" w:space="0" w:color="auto"/>
              <w:bottom w:val="single" w:sz="4" w:space="0" w:color="auto"/>
              <w:right w:val="single" w:sz="4" w:space="0" w:color="auto"/>
            </w:tcBorders>
            <w:hideMark/>
          </w:tcPr>
          <w:p w14:paraId="6210C784" w14:textId="77777777" w:rsidR="00825AA9" w:rsidRPr="00825AA9" w:rsidRDefault="00825AA9" w:rsidP="00825AA9">
            <w:pPr>
              <w:jc w:val="center"/>
              <w:rPr>
                <w:rFonts w:ascii="Times New Roman" w:hAnsi="Times New Roman"/>
                <w:bCs/>
                <w:sz w:val="24"/>
                <w:szCs w:val="24"/>
                <w:lang w:val="en-US" w:eastAsia="en-US"/>
              </w:rPr>
            </w:pPr>
            <w:r w:rsidRPr="00825AA9">
              <w:rPr>
                <w:rFonts w:ascii="Times New Roman" w:hAnsi="Times New Roman"/>
                <w:bCs/>
                <w:sz w:val="24"/>
                <w:szCs w:val="24"/>
                <w:lang w:val="en-US" w:eastAsia="en-US"/>
              </w:rPr>
              <w:t>V</w:t>
            </w:r>
          </w:p>
        </w:tc>
        <w:tc>
          <w:tcPr>
            <w:tcW w:w="991" w:type="dxa"/>
            <w:tcBorders>
              <w:top w:val="single" w:sz="4" w:space="0" w:color="auto"/>
              <w:left w:val="single" w:sz="4" w:space="0" w:color="auto"/>
              <w:bottom w:val="single" w:sz="4" w:space="0" w:color="auto"/>
              <w:right w:val="single" w:sz="4" w:space="0" w:color="auto"/>
            </w:tcBorders>
            <w:hideMark/>
          </w:tcPr>
          <w:p w14:paraId="38C304FF" w14:textId="77777777" w:rsidR="00825AA9" w:rsidRPr="00825AA9" w:rsidRDefault="00825AA9" w:rsidP="00825AA9">
            <w:pPr>
              <w:jc w:val="center"/>
              <w:rPr>
                <w:rFonts w:ascii="Times New Roman" w:hAnsi="Times New Roman"/>
                <w:sz w:val="24"/>
                <w:szCs w:val="24"/>
                <w:lang w:val="en-US" w:eastAsia="en-US"/>
              </w:rPr>
            </w:pPr>
            <w:r w:rsidRPr="00825AA9">
              <w:rPr>
                <w:rFonts w:ascii="Times New Roman" w:hAnsi="Times New Roman"/>
                <w:sz w:val="24"/>
                <w:szCs w:val="24"/>
                <w:lang w:val="en-US" w:eastAsia="en-US"/>
              </w:rPr>
              <w:t>VI</w:t>
            </w:r>
          </w:p>
        </w:tc>
        <w:tc>
          <w:tcPr>
            <w:tcW w:w="839" w:type="dxa"/>
            <w:tcBorders>
              <w:top w:val="single" w:sz="4" w:space="0" w:color="auto"/>
              <w:left w:val="single" w:sz="4" w:space="0" w:color="auto"/>
              <w:bottom w:val="single" w:sz="4" w:space="0" w:color="auto"/>
              <w:right w:val="single" w:sz="4" w:space="0" w:color="auto"/>
            </w:tcBorders>
            <w:hideMark/>
          </w:tcPr>
          <w:p w14:paraId="2CA36FA6" w14:textId="77777777" w:rsidR="00825AA9" w:rsidRPr="00825AA9" w:rsidRDefault="00825AA9" w:rsidP="00825AA9">
            <w:pPr>
              <w:jc w:val="center"/>
              <w:rPr>
                <w:rFonts w:ascii="Times New Roman" w:hAnsi="Times New Roman"/>
                <w:sz w:val="24"/>
                <w:szCs w:val="24"/>
                <w:lang w:val="en-US" w:eastAsia="en-US"/>
              </w:rPr>
            </w:pPr>
            <w:r w:rsidRPr="00825AA9">
              <w:rPr>
                <w:rFonts w:ascii="Times New Roman" w:hAnsi="Times New Roman"/>
                <w:sz w:val="24"/>
                <w:szCs w:val="24"/>
                <w:lang w:val="en-US" w:eastAsia="en-US"/>
              </w:rPr>
              <w:t>VII</w:t>
            </w:r>
          </w:p>
        </w:tc>
        <w:tc>
          <w:tcPr>
            <w:tcW w:w="850" w:type="dxa"/>
            <w:tcBorders>
              <w:top w:val="single" w:sz="4" w:space="0" w:color="auto"/>
              <w:left w:val="single" w:sz="4" w:space="0" w:color="auto"/>
              <w:bottom w:val="single" w:sz="4" w:space="0" w:color="auto"/>
              <w:right w:val="single" w:sz="4" w:space="0" w:color="auto"/>
            </w:tcBorders>
            <w:hideMark/>
          </w:tcPr>
          <w:p w14:paraId="14FEF1F3" w14:textId="77777777" w:rsidR="00825AA9" w:rsidRPr="00825AA9" w:rsidRDefault="00825AA9" w:rsidP="00825AA9">
            <w:pPr>
              <w:jc w:val="center"/>
              <w:rPr>
                <w:rFonts w:ascii="Times New Roman" w:hAnsi="Times New Roman"/>
                <w:bCs/>
                <w:sz w:val="24"/>
                <w:szCs w:val="24"/>
                <w:lang w:val="en-US" w:eastAsia="en-US"/>
              </w:rPr>
            </w:pPr>
            <w:r w:rsidRPr="00825AA9">
              <w:rPr>
                <w:rFonts w:ascii="Times New Roman" w:hAnsi="Times New Roman"/>
                <w:bCs/>
                <w:sz w:val="24"/>
                <w:szCs w:val="24"/>
                <w:lang w:val="en-US" w:eastAsia="en-US"/>
              </w:rPr>
              <w:t>VIII</w:t>
            </w:r>
          </w:p>
        </w:tc>
        <w:tc>
          <w:tcPr>
            <w:tcW w:w="996" w:type="dxa"/>
            <w:tcBorders>
              <w:top w:val="single" w:sz="4" w:space="0" w:color="auto"/>
              <w:left w:val="single" w:sz="4" w:space="0" w:color="auto"/>
              <w:bottom w:val="single" w:sz="4" w:space="0" w:color="auto"/>
              <w:right w:val="single" w:sz="4" w:space="0" w:color="auto"/>
            </w:tcBorders>
            <w:hideMark/>
          </w:tcPr>
          <w:p w14:paraId="1394A510"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Всего</w:t>
            </w:r>
          </w:p>
        </w:tc>
      </w:tr>
      <w:tr w:rsidR="00825AA9" w:rsidRPr="00825AA9" w14:paraId="2F21C72B" w14:textId="77777777" w:rsidTr="00825AA9">
        <w:trPr>
          <w:jc w:val="right"/>
        </w:trPr>
        <w:tc>
          <w:tcPr>
            <w:tcW w:w="5612" w:type="dxa"/>
            <w:gridSpan w:val="2"/>
            <w:tcBorders>
              <w:top w:val="single" w:sz="4" w:space="0" w:color="auto"/>
              <w:left w:val="single" w:sz="4" w:space="0" w:color="auto"/>
              <w:bottom w:val="single" w:sz="4" w:space="0" w:color="auto"/>
              <w:right w:val="single" w:sz="4" w:space="0" w:color="auto"/>
            </w:tcBorders>
            <w:hideMark/>
          </w:tcPr>
          <w:p w14:paraId="65B6ABB7"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Обязательная часть</w:t>
            </w:r>
          </w:p>
        </w:tc>
        <w:tc>
          <w:tcPr>
            <w:tcW w:w="917" w:type="dxa"/>
            <w:tcBorders>
              <w:top w:val="single" w:sz="4" w:space="0" w:color="auto"/>
              <w:left w:val="single" w:sz="4" w:space="0" w:color="auto"/>
              <w:bottom w:val="single" w:sz="4" w:space="0" w:color="auto"/>
              <w:right w:val="single" w:sz="4" w:space="0" w:color="auto"/>
            </w:tcBorders>
          </w:tcPr>
          <w:p w14:paraId="2BE689F6" w14:textId="77777777" w:rsidR="00825AA9" w:rsidRPr="00825AA9" w:rsidRDefault="00825AA9" w:rsidP="00825AA9">
            <w:pPr>
              <w:rPr>
                <w:rFonts w:ascii="Times New Roman" w:hAnsi="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14:paraId="46476D38" w14:textId="77777777" w:rsidR="00825AA9" w:rsidRPr="00825AA9" w:rsidRDefault="00825AA9" w:rsidP="00825AA9">
            <w:pP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tcPr>
          <w:p w14:paraId="3D35E8CB" w14:textId="77777777" w:rsidR="00825AA9" w:rsidRPr="00825AA9" w:rsidRDefault="00825AA9" w:rsidP="00825AA9">
            <w:pP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5830795A" w14:textId="77777777" w:rsidR="00825AA9" w:rsidRPr="00825AA9" w:rsidRDefault="00825AA9" w:rsidP="00825AA9">
            <w:pP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tcPr>
          <w:p w14:paraId="56AC6815" w14:textId="77777777" w:rsidR="00825AA9" w:rsidRPr="00825AA9" w:rsidRDefault="00825AA9" w:rsidP="00825AA9">
            <w:pPr>
              <w:rPr>
                <w:rFonts w:ascii="Times New Roman" w:hAnsi="Times New Roman"/>
                <w:bCs/>
                <w:sz w:val="24"/>
                <w:szCs w:val="24"/>
                <w:lang w:eastAsia="en-US"/>
              </w:rPr>
            </w:pPr>
          </w:p>
        </w:tc>
      </w:tr>
      <w:tr w:rsidR="00825AA9" w:rsidRPr="00825AA9" w14:paraId="154D5800" w14:textId="77777777" w:rsidTr="00825AA9">
        <w:trPr>
          <w:jc w:val="right"/>
        </w:trPr>
        <w:tc>
          <w:tcPr>
            <w:tcW w:w="3202" w:type="dxa"/>
            <w:vMerge w:val="restart"/>
            <w:tcBorders>
              <w:top w:val="single" w:sz="4" w:space="0" w:color="auto"/>
              <w:left w:val="single" w:sz="4" w:space="0" w:color="auto"/>
              <w:bottom w:val="single" w:sz="4" w:space="0" w:color="auto"/>
              <w:right w:val="single" w:sz="4" w:space="0" w:color="auto"/>
            </w:tcBorders>
            <w:hideMark/>
          </w:tcPr>
          <w:p w14:paraId="3DE298C9"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Русский язык и литература</w:t>
            </w:r>
          </w:p>
        </w:tc>
        <w:tc>
          <w:tcPr>
            <w:tcW w:w="2410" w:type="dxa"/>
            <w:tcBorders>
              <w:top w:val="single" w:sz="4" w:space="0" w:color="auto"/>
              <w:left w:val="single" w:sz="4" w:space="0" w:color="auto"/>
              <w:bottom w:val="single" w:sz="4" w:space="0" w:color="auto"/>
              <w:right w:val="single" w:sz="4" w:space="0" w:color="auto"/>
            </w:tcBorders>
            <w:hideMark/>
          </w:tcPr>
          <w:p w14:paraId="390C1A88"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Русский язык</w:t>
            </w:r>
          </w:p>
        </w:tc>
        <w:tc>
          <w:tcPr>
            <w:tcW w:w="917" w:type="dxa"/>
            <w:tcBorders>
              <w:top w:val="single" w:sz="4" w:space="0" w:color="auto"/>
              <w:left w:val="single" w:sz="4" w:space="0" w:color="auto"/>
              <w:bottom w:val="single" w:sz="4" w:space="0" w:color="auto"/>
              <w:right w:val="single" w:sz="4" w:space="0" w:color="auto"/>
            </w:tcBorders>
            <w:hideMark/>
          </w:tcPr>
          <w:p w14:paraId="2062A023"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5</w:t>
            </w:r>
          </w:p>
        </w:tc>
        <w:tc>
          <w:tcPr>
            <w:tcW w:w="991" w:type="dxa"/>
            <w:tcBorders>
              <w:top w:val="single" w:sz="4" w:space="0" w:color="auto"/>
              <w:left w:val="single" w:sz="4" w:space="0" w:color="auto"/>
              <w:bottom w:val="single" w:sz="4" w:space="0" w:color="auto"/>
              <w:right w:val="single" w:sz="4" w:space="0" w:color="auto"/>
            </w:tcBorders>
            <w:hideMark/>
          </w:tcPr>
          <w:p w14:paraId="02A61232"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6</w:t>
            </w:r>
          </w:p>
        </w:tc>
        <w:tc>
          <w:tcPr>
            <w:tcW w:w="839" w:type="dxa"/>
            <w:tcBorders>
              <w:top w:val="single" w:sz="4" w:space="0" w:color="auto"/>
              <w:left w:val="single" w:sz="4" w:space="0" w:color="auto"/>
              <w:bottom w:val="single" w:sz="4" w:space="0" w:color="auto"/>
              <w:right w:val="single" w:sz="4" w:space="0" w:color="auto"/>
            </w:tcBorders>
            <w:hideMark/>
          </w:tcPr>
          <w:p w14:paraId="3814B379"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0D36025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3</w:t>
            </w:r>
          </w:p>
        </w:tc>
        <w:tc>
          <w:tcPr>
            <w:tcW w:w="996" w:type="dxa"/>
            <w:tcBorders>
              <w:top w:val="single" w:sz="4" w:space="0" w:color="auto"/>
              <w:left w:val="single" w:sz="4" w:space="0" w:color="auto"/>
              <w:bottom w:val="single" w:sz="4" w:space="0" w:color="auto"/>
              <w:right w:val="single" w:sz="4" w:space="0" w:color="auto"/>
            </w:tcBorders>
            <w:hideMark/>
          </w:tcPr>
          <w:p w14:paraId="6C04F58F"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18/612</w:t>
            </w:r>
          </w:p>
        </w:tc>
      </w:tr>
      <w:tr w:rsidR="00825AA9" w:rsidRPr="00825AA9" w14:paraId="35138E58"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5335C4F3"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50D18D05"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Литература</w:t>
            </w:r>
          </w:p>
        </w:tc>
        <w:tc>
          <w:tcPr>
            <w:tcW w:w="917" w:type="dxa"/>
            <w:tcBorders>
              <w:top w:val="single" w:sz="4" w:space="0" w:color="auto"/>
              <w:left w:val="single" w:sz="4" w:space="0" w:color="auto"/>
              <w:bottom w:val="single" w:sz="4" w:space="0" w:color="auto"/>
              <w:right w:val="single" w:sz="4" w:space="0" w:color="auto"/>
            </w:tcBorders>
            <w:hideMark/>
          </w:tcPr>
          <w:p w14:paraId="121BE47E"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3</w:t>
            </w:r>
          </w:p>
        </w:tc>
        <w:tc>
          <w:tcPr>
            <w:tcW w:w="991" w:type="dxa"/>
            <w:tcBorders>
              <w:top w:val="single" w:sz="4" w:space="0" w:color="auto"/>
              <w:left w:val="single" w:sz="4" w:space="0" w:color="auto"/>
              <w:bottom w:val="single" w:sz="4" w:space="0" w:color="auto"/>
              <w:right w:val="single" w:sz="4" w:space="0" w:color="auto"/>
            </w:tcBorders>
            <w:hideMark/>
          </w:tcPr>
          <w:p w14:paraId="531969EC"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3</w:t>
            </w:r>
          </w:p>
        </w:tc>
        <w:tc>
          <w:tcPr>
            <w:tcW w:w="839" w:type="dxa"/>
            <w:tcBorders>
              <w:top w:val="single" w:sz="4" w:space="0" w:color="auto"/>
              <w:left w:val="single" w:sz="4" w:space="0" w:color="auto"/>
              <w:bottom w:val="single" w:sz="4" w:space="0" w:color="auto"/>
              <w:right w:val="single" w:sz="4" w:space="0" w:color="auto"/>
            </w:tcBorders>
            <w:hideMark/>
          </w:tcPr>
          <w:p w14:paraId="11016CC3"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7EB62923"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2D551BAD"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10/340</w:t>
            </w:r>
          </w:p>
        </w:tc>
      </w:tr>
      <w:tr w:rsidR="00825AA9" w:rsidRPr="00825AA9" w14:paraId="5C486FEC" w14:textId="77777777" w:rsidTr="00825AA9">
        <w:trPr>
          <w:jc w:val="right"/>
        </w:trPr>
        <w:tc>
          <w:tcPr>
            <w:tcW w:w="3202" w:type="dxa"/>
            <w:vMerge w:val="restart"/>
            <w:tcBorders>
              <w:top w:val="single" w:sz="4" w:space="0" w:color="auto"/>
              <w:left w:val="single" w:sz="4" w:space="0" w:color="auto"/>
              <w:bottom w:val="single" w:sz="4" w:space="0" w:color="auto"/>
              <w:right w:val="single" w:sz="4" w:space="0" w:color="auto"/>
            </w:tcBorders>
            <w:hideMark/>
          </w:tcPr>
          <w:p w14:paraId="4A489F48"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Родной язык и родная литература</w:t>
            </w:r>
          </w:p>
        </w:tc>
        <w:tc>
          <w:tcPr>
            <w:tcW w:w="2410" w:type="dxa"/>
            <w:tcBorders>
              <w:top w:val="single" w:sz="4" w:space="0" w:color="auto"/>
              <w:left w:val="single" w:sz="4" w:space="0" w:color="auto"/>
              <w:bottom w:val="single" w:sz="4" w:space="0" w:color="auto"/>
              <w:right w:val="single" w:sz="4" w:space="0" w:color="auto"/>
            </w:tcBorders>
            <w:hideMark/>
          </w:tcPr>
          <w:p w14:paraId="5F137AC6"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Родной язык</w:t>
            </w:r>
          </w:p>
        </w:tc>
        <w:tc>
          <w:tcPr>
            <w:tcW w:w="917" w:type="dxa"/>
            <w:tcBorders>
              <w:top w:val="single" w:sz="4" w:space="0" w:color="auto"/>
              <w:left w:val="single" w:sz="4" w:space="0" w:color="auto"/>
              <w:bottom w:val="single" w:sz="4" w:space="0" w:color="auto"/>
              <w:right w:val="single" w:sz="4" w:space="0" w:color="auto"/>
            </w:tcBorders>
            <w:hideMark/>
          </w:tcPr>
          <w:p w14:paraId="0959F42C"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0.5</w:t>
            </w:r>
          </w:p>
        </w:tc>
        <w:tc>
          <w:tcPr>
            <w:tcW w:w="991" w:type="dxa"/>
            <w:tcBorders>
              <w:top w:val="single" w:sz="4" w:space="0" w:color="auto"/>
              <w:left w:val="single" w:sz="4" w:space="0" w:color="auto"/>
              <w:bottom w:val="single" w:sz="4" w:space="0" w:color="auto"/>
              <w:right w:val="single" w:sz="4" w:space="0" w:color="auto"/>
            </w:tcBorders>
          </w:tcPr>
          <w:p w14:paraId="5AF8E139" w14:textId="77777777" w:rsidR="00825AA9" w:rsidRPr="00825AA9" w:rsidRDefault="00825AA9" w:rsidP="00825AA9">
            <w:pPr>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tcPr>
          <w:p w14:paraId="18E52C1D" w14:textId="77777777" w:rsidR="00825AA9" w:rsidRPr="00825AA9" w:rsidRDefault="00825AA9" w:rsidP="00825AA9">
            <w:pPr>
              <w:jc w:val="cente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ADA174C"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0.5</w:t>
            </w:r>
          </w:p>
        </w:tc>
        <w:tc>
          <w:tcPr>
            <w:tcW w:w="996" w:type="dxa"/>
            <w:tcBorders>
              <w:top w:val="single" w:sz="4" w:space="0" w:color="auto"/>
              <w:left w:val="single" w:sz="4" w:space="0" w:color="auto"/>
              <w:bottom w:val="single" w:sz="4" w:space="0" w:color="auto"/>
              <w:right w:val="single" w:sz="4" w:space="0" w:color="auto"/>
            </w:tcBorders>
            <w:hideMark/>
          </w:tcPr>
          <w:p w14:paraId="0BBC9262"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1/34</w:t>
            </w:r>
          </w:p>
        </w:tc>
      </w:tr>
      <w:tr w:rsidR="00825AA9" w:rsidRPr="00825AA9" w14:paraId="09613A32"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61FAA505"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6799AD6C"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Родная литература</w:t>
            </w:r>
          </w:p>
        </w:tc>
        <w:tc>
          <w:tcPr>
            <w:tcW w:w="917" w:type="dxa"/>
            <w:tcBorders>
              <w:top w:val="single" w:sz="4" w:space="0" w:color="auto"/>
              <w:left w:val="single" w:sz="4" w:space="0" w:color="auto"/>
              <w:bottom w:val="single" w:sz="4" w:space="0" w:color="auto"/>
              <w:right w:val="single" w:sz="4" w:space="0" w:color="auto"/>
            </w:tcBorders>
            <w:hideMark/>
          </w:tcPr>
          <w:p w14:paraId="0D9EE4B3"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0.5</w:t>
            </w:r>
          </w:p>
        </w:tc>
        <w:tc>
          <w:tcPr>
            <w:tcW w:w="991" w:type="dxa"/>
            <w:tcBorders>
              <w:top w:val="single" w:sz="4" w:space="0" w:color="auto"/>
              <w:left w:val="single" w:sz="4" w:space="0" w:color="auto"/>
              <w:bottom w:val="single" w:sz="4" w:space="0" w:color="auto"/>
              <w:right w:val="single" w:sz="4" w:space="0" w:color="auto"/>
            </w:tcBorders>
          </w:tcPr>
          <w:p w14:paraId="23B8600D" w14:textId="77777777" w:rsidR="00825AA9" w:rsidRPr="00825AA9" w:rsidRDefault="00825AA9" w:rsidP="00825AA9">
            <w:pPr>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tcPr>
          <w:p w14:paraId="73498EF6" w14:textId="77777777" w:rsidR="00825AA9" w:rsidRPr="00825AA9" w:rsidRDefault="00825AA9" w:rsidP="00825AA9">
            <w:pPr>
              <w:jc w:val="cente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67FE7511"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0.5</w:t>
            </w:r>
          </w:p>
        </w:tc>
        <w:tc>
          <w:tcPr>
            <w:tcW w:w="996" w:type="dxa"/>
            <w:tcBorders>
              <w:top w:val="single" w:sz="4" w:space="0" w:color="auto"/>
              <w:left w:val="single" w:sz="4" w:space="0" w:color="auto"/>
              <w:bottom w:val="single" w:sz="4" w:space="0" w:color="auto"/>
              <w:right w:val="single" w:sz="4" w:space="0" w:color="auto"/>
            </w:tcBorders>
            <w:hideMark/>
          </w:tcPr>
          <w:p w14:paraId="27DDF733"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1/34</w:t>
            </w:r>
          </w:p>
        </w:tc>
      </w:tr>
      <w:tr w:rsidR="00825AA9" w:rsidRPr="00825AA9" w14:paraId="3C430851" w14:textId="77777777" w:rsidTr="00825AA9">
        <w:trPr>
          <w:jc w:val="right"/>
        </w:trPr>
        <w:tc>
          <w:tcPr>
            <w:tcW w:w="3202" w:type="dxa"/>
            <w:tcBorders>
              <w:top w:val="single" w:sz="4" w:space="0" w:color="auto"/>
              <w:left w:val="single" w:sz="4" w:space="0" w:color="auto"/>
              <w:bottom w:val="single" w:sz="4" w:space="0" w:color="auto"/>
              <w:right w:val="single" w:sz="4" w:space="0" w:color="auto"/>
            </w:tcBorders>
            <w:hideMark/>
          </w:tcPr>
          <w:p w14:paraId="72023B65"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Иностранные языки</w:t>
            </w:r>
          </w:p>
        </w:tc>
        <w:tc>
          <w:tcPr>
            <w:tcW w:w="2410" w:type="dxa"/>
            <w:tcBorders>
              <w:top w:val="single" w:sz="4" w:space="0" w:color="auto"/>
              <w:left w:val="single" w:sz="4" w:space="0" w:color="auto"/>
              <w:bottom w:val="single" w:sz="4" w:space="0" w:color="auto"/>
              <w:right w:val="single" w:sz="4" w:space="0" w:color="auto"/>
            </w:tcBorders>
            <w:hideMark/>
          </w:tcPr>
          <w:p w14:paraId="5AAD8A79"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Иностранный язык</w:t>
            </w:r>
          </w:p>
        </w:tc>
        <w:tc>
          <w:tcPr>
            <w:tcW w:w="917" w:type="dxa"/>
            <w:tcBorders>
              <w:top w:val="single" w:sz="4" w:space="0" w:color="auto"/>
              <w:left w:val="single" w:sz="4" w:space="0" w:color="auto"/>
              <w:bottom w:val="single" w:sz="4" w:space="0" w:color="auto"/>
              <w:right w:val="single" w:sz="4" w:space="0" w:color="auto"/>
            </w:tcBorders>
            <w:hideMark/>
          </w:tcPr>
          <w:p w14:paraId="4EA63CA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3</w:t>
            </w:r>
          </w:p>
        </w:tc>
        <w:tc>
          <w:tcPr>
            <w:tcW w:w="991" w:type="dxa"/>
            <w:tcBorders>
              <w:top w:val="single" w:sz="4" w:space="0" w:color="auto"/>
              <w:left w:val="single" w:sz="4" w:space="0" w:color="auto"/>
              <w:bottom w:val="single" w:sz="4" w:space="0" w:color="auto"/>
              <w:right w:val="single" w:sz="4" w:space="0" w:color="auto"/>
            </w:tcBorders>
            <w:hideMark/>
          </w:tcPr>
          <w:p w14:paraId="5A72377F"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3</w:t>
            </w:r>
          </w:p>
        </w:tc>
        <w:tc>
          <w:tcPr>
            <w:tcW w:w="839" w:type="dxa"/>
            <w:tcBorders>
              <w:top w:val="single" w:sz="4" w:space="0" w:color="auto"/>
              <w:left w:val="single" w:sz="4" w:space="0" w:color="auto"/>
              <w:bottom w:val="single" w:sz="4" w:space="0" w:color="auto"/>
              <w:right w:val="single" w:sz="4" w:space="0" w:color="auto"/>
            </w:tcBorders>
            <w:hideMark/>
          </w:tcPr>
          <w:p w14:paraId="6AC7F8FF"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14A84421"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164A5246"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11/374</w:t>
            </w:r>
          </w:p>
        </w:tc>
      </w:tr>
      <w:tr w:rsidR="00825AA9" w:rsidRPr="00825AA9" w14:paraId="16A8A94C" w14:textId="77777777" w:rsidTr="00825AA9">
        <w:trPr>
          <w:jc w:val="right"/>
        </w:trPr>
        <w:tc>
          <w:tcPr>
            <w:tcW w:w="3202" w:type="dxa"/>
            <w:vMerge w:val="restart"/>
            <w:tcBorders>
              <w:top w:val="single" w:sz="4" w:space="0" w:color="auto"/>
              <w:left w:val="single" w:sz="4" w:space="0" w:color="auto"/>
              <w:bottom w:val="single" w:sz="4" w:space="0" w:color="auto"/>
              <w:right w:val="single" w:sz="4" w:space="0" w:color="auto"/>
            </w:tcBorders>
            <w:hideMark/>
          </w:tcPr>
          <w:p w14:paraId="72A2F0CD"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hideMark/>
          </w:tcPr>
          <w:p w14:paraId="6FFCDF75"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Математика (алгебра, геометрия, теория вероятности)</w:t>
            </w:r>
          </w:p>
        </w:tc>
        <w:tc>
          <w:tcPr>
            <w:tcW w:w="917" w:type="dxa"/>
            <w:tcBorders>
              <w:top w:val="single" w:sz="4" w:space="0" w:color="auto"/>
              <w:left w:val="single" w:sz="4" w:space="0" w:color="auto"/>
              <w:bottom w:val="single" w:sz="4" w:space="0" w:color="auto"/>
              <w:right w:val="single" w:sz="4" w:space="0" w:color="auto"/>
            </w:tcBorders>
            <w:hideMark/>
          </w:tcPr>
          <w:p w14:paraId="5315766D"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5</w:t>
            </w:r>
          </w:p>
        </w:tc>
        <w:tc>
          <w:tcPr>
            <w:tcW w:w="991" w:type="dxa"/>
            <w:tcBorders>
              <w:top w:val="single" w:sz="4" w:space="0" w:color="auto"/>
              <w:left w:val="single" w:sz="4" w:space="0" w:color="auto"/>
              <w:bottom w:val="single" w:sz="4" w:space="0" w:color="auto"/>
              <w:right w:val="single" w:sz="4" w:space="0" w:color="auto"/>
            </w:tcBorders>
            <w:hideMark/>
          </w:tcPr>
          <w:p w14:paraId="796D153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5</w:t>
            </w:r>
          </w:p>
        </w:tc>
        <w:tc>
          <w:tcPr>
            <w:tcW w:w="839" w:type="dxa"/>
            <w:tcBorders>
              <w:top w:val="single" w:sz="4" w:space="0" w:color="auto"/>
              <w:left w:val="single" w:sz="4" w:space="0" w:color="auto"/>
              <w:bottom w:val="single" w:sz="4" w:space="0" w:color="auto"/>
              <w:right w:val="single" w:sz="4" w:space="0" w:color="auto"/>
            </w:tcBorders>
            <w:hideMark/>
          </w:tcPr>
          <w:p w14:paraId="68D445E8"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14:paraId="328ACE97"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6</w:t>
            </w:r>
          </w:p>
        </w:tc>
        <w:tc>
          <w:tcPr>
            <w:tcW w:w="996" w:type="dxa"/>
            <w:tcBorders>
              <w:top w:val="single" w:sz="4" w:space="0" w:color="auto"/>
              <w:left w:val="single" w:sz="4" w:space="0" w:color="auto"/>
              <w:bottom w:val="single" w:sz="4" w:space="0" w:color="auto"/>
              <w:right w:val="single" w:sz="4" w:space="0" w:color="auto"/>
            </w:tcBorders>
            <w:hideMark/>
          </w:tcPr>
          <w:p w14:paraId="1224539F"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22/748</w:t>
            </w:r>
          </w:p>
        </w:tc>
      </w:tr>
      <w:tr w:rsidR="00825AA9" w:rsidRPr="00825AA9" w14:paraId="3CAA20BD"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5F73745E"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6B4416FB"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Информатика</w:t>
            </w:r>
          </w:p>
        </w:tc>
        <w:tc>
          <w:tcPr>
            <w:tcW w:w="917" w:type="dxa"/>
            <w:tcBorders>
              <w:top w:val="single" w:sz="4" w:space="0" w:color="auto"/>
              <w:left w:val="single" w:sz="4" w:space="0" w:color="auto"/>
              <w:bottom w:val="single" w:sz="4" w:space="0" w:color="auto"/>
              <w:right w:val="single" w:sz="4" w:space="0" w:color="auto"/>
            </w:tcBorders>
          </w:tcPr>
          <w:p w14:paraId="2E329D69" w14:textId="77777777" w:rsidR="00825AA9" w:rsidRPr="00825AA9" w:rsidRDefault="00825AA9" w:rsidP="00825AA9">
            <w:pPr>
              <w:jc w:val="center"/>
              <w:rPr>
                <w:rFonts w:ascii="Times New Roman" w:hAnsi="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14:paraId="66CD934B" w14:textId="77777777" w:rsidR="00825AA9" w:rsidRPr="00825AA9" w:rsidRDefault="00825AA9" w:rsidP="00825AA9">
            <w:pPr>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hideMark/>
          </w:tcPr>
          <w:p w14:paraId="77988F64"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32C1E5C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6" w:type="dxa"/>
            <w:tcBorders>
              <w:top w:val="single" w:sz="4" w:space="0" w:color="auto"/>
              <w:left w:val="single" w:sz="4" w:space="0" w:color="auto"/>
              <w:bottom w:val="single" w:sz="4" w:space="0" w:color="auto"/>
              <w:right w:val="single" w:sz="4" w:space="0" w:color="auto"/>
            </w:tcBorders>
            <w:hideMark/>
          </w:tcPr>
          <w:p w14:paraId="539956F7"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2/68</w:t>
            </w:r>
          </w:p>
        </w:tc>
      </w:tr>
      <w:tr w:rsidR="00825AA9" w:rsidRPr="00825AA9" w14:paraId="71153B4B" w14:textId="77777777" w:rsidTr="00825AA9">
        <w:trPr>
          <w:jc w:val="right"/>
        </w:trPr>
        <w:tc>
          <w:tcPr>
            <w:tcW w:w="3202" w:type="dxa"/>
            <w:tcBorders>
              <w:top w:val="single" w:sz="4" w:space="0" w:color="auto"/>
              <w:left w:val="single" w:sz="4" w:space="0" w:color="auto"/>
              <w:bottom w:val="single" w:sz="4" w:space="0" w:color="auto"/>
              <w:right w:val="single" w:sz="4" w:space="0" w:color="auto"/>
            </w:tcBorders>
            <w:hideMark/>
          </w:tcPr>
          <w:p w14:paraId="65B6D8C9"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Основы духовно-нравственной культуры народов России</w:t>
            </w:r>
          </w:p>
        </w:tc>
        <w:tc>
          <w:tcPr>
            <w:tcW w:w="2410" w:type="dxa"/>
            <w:tcBorders>
              <w:top w:val="single" w:sz="4" w:space="0" w:color="auto"/>
              <w:left w:val="single" w:sz="4" w:space="0" w:color="auto"/>
              <w:bottom w:val="single" w:sz="4" w:space="0" w:color="auto"/>
              <w:right w:val="single" w:sz="4" w:space="0" w:color="auto"/>
            </w:tcBorders>
            <w:hideMark/>
          </w:tcPr>
          <w:p w14:paraId="32A786F7"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Основы духовно-нравственной культуры народов России</w:t>
            </w:r>
          </w:p>
        </w:tc>
        <w:tc>
          <w:tcPr>
            <w:tcW w:w="917" w:type="dxa"/>
            <w:tcBorders>
              <w:top w:val="single" w:sz="4" w:space="0" w:color="auto"/>
              <w:left w:val="single" w:sz="4" w:space="0" w:color="auto"/>
              <w:bottom w:val="single" w:sz="4" w:space="0" w:color="auto"/>
              <w:right w:val="single" w:sz="4" w:space="0" w:color="auto"/>
            </w:tcBorders>
            <w:hideMark/>
          </w:tcPr>
          <w:p w14:paraId="5FF17371"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hideMark/>
          </w:tcPr>
          <w:p w14:paraId="4CE69B5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tcPr>
          <w:p w14:paraId="45E2BBB7" w14:textId="77777777" w:rsidR="00825AA9" w:rsidRPr="00825AA9" w:rsidRDefault="00825AA9" w:rsidP="00825AA9">
            <w:pPr>
              <w:jc w:val="cente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2648242A" w14:textId="77777777" w:rsidR="00825AA9" w:rsidRPr="00825AA9" w:rsidRDefault="00825AA9" w:rsidP="00825AA9">
            <w:pPr>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hideMark/>
          </w:tcPr>
          <w:p w14:paraId="38A01A14"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2/68</w:t>
            </w:r>
          </w:p>
        </w:tc>
      </w:tr>
      <w:tr w:rsidR="00825AA9" w:rsidRPr="00825AA9" w14:paraId="4BB70116" w14:textId="77777777" w:rsidTr="00825AA9">
        <w:trPr>
          <w:jc w:val="right"/>
        </w:trPr>
        <w:tc>
          <w:tcPr>
            <w:tcW w:w="3202" w:type="dxa"/>
            <w:vMerge w:val="restart"/>
            <w:tcBorders>
              <w:top w:val="single" w:sz="4" w:space="0" w:color="auto"/>
              <w:left w:val="single" w:sz="4" w:space="0" w:color="auto"/>
              <w:bottom w:val="single" w:sz="4" w:space="0" w:color="auto"/>
              <w:right w:val="single" w:sz="4" w:space="0" w:color="auto"/>
            </w:tcBorders>
            <w:hideMark/>
          </w:tcPr>
          <w:p w14:paraId="569097C4"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Общественно-научные предметы</w:t>
            </w:r>
          </w:p>
        </w:tc>
        <w:tc>
          <w:tcPr>
            <w:tcW w:w="2410" w:type="dxa"/>
            <w:tcBorders>
              <w:top w:val="single" w:sz="4" w:space="0" w:color="auto"/>
              <w:left w:val="single" w:sz="4" w:space="0" w:color="auto"/>
              <w:bottom w:val="single" w:sz="4" w:space="0" w:color="auto"/>
              <w:right w:val="single" w:sz="4" w:space="0" w:color="auto"/>
            </w:tcBorders>
            <w:hideMark/>
          </w:tcPr>
          <w:p w14:paraId="041B2D39"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История России. Всеобщая история</w:t>
            </w:r>
          </w:p>
        </w:tc>
        <w:tc>
          <w:tcPr>
            <w:tcW w:w="917" w:type="dxa"/>
            <w:tcBorders>
              <w:top w:val="single" w:sz="4" w:space="0" w:color="auto"/>
              <w:left w:val="single" w:sz="4" w:space="0" w:color="auto"/>
              <w:bottom w:val="single" w:sz="4" w:space="0" w:color="auto"/>
              <w:right w:val="single" w:sz="4" w:space="0" w:color="auto"/>
            </w:tcBorders>
            <w:hideMark/>
          </w:tcPr>
          <w:p w14:paraId="21A29037"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1" w:type="dxa"/>
            <w:tcBorders>
              <w:top w:val="single" w:sz="4" w:space="0" w:color="auto"/>
              <w:left w:val="single" w:sz="4" w:space="0" w:color="auto"/>
              <w:bottom w:val="single" w:sz="4" w:space="0" w:color="auto"/>
              <w:right w:val="single" w:sz="4" w:space="0" w:color="auto"/>
            </w:tcBorders>
            <w:hideMark/>
          </w:tcPr>
          <w:p w14:paraId="748363C5"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39" w:type="dxa"/>
            <w:tcBorders>
              <w:top w:val="single" w:sz="4" w:space="0" w:color="auto"/>
              <w:left w:val="single" w:sz="4" w:space="0" w:color="auto"/>
              <w:bottom w:val="single" w:sz="4" w:space="0" w:color="auto"/>
              <w:right w:val="single" w:sz="4" w:space="0" w:color="auto"/>
            </w:tcBorders>
            <w:hideMark/>
          </w:tcPr>
          <w:p w14:paraId="6F977BF1"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217AC4A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7DD767D3"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8/272</w:t>
            </w:r>
          </w:p>
        </w:tc>
      </w:tr>
      <w:tr w:rsidR="00825AA9" w:rsidRPr="00825AA9" w14:paraId="624612A7"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46B19783"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260E535C"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Обществознание</w:t>
            </w:r>
          </w:p>
        </w:tc>
        <w:tc>
          <w:tcPr>
            <w:tcW w:w="917" w:type="dxa"/>
            <w:tcBorders>
              <w:top w:val="single" w:sz="4" w:space="0" w:color="auto"/>
              <w:left w:val="single" w:sz="4" w:space="0" w:color="auto"/>
              <w:bottom w:val="single" w:sz="4" w:space="0" w:color="auto"/>
              <w:right w:val="single" w:sz="4" w:space="0" w:color="auto"/>
            </w:tcBorders>
          </w:tcPr>
          <w:p w14:paraId="0EA0B0F0" w14:textId="77777777" w:rsidR="00825AA9" w:rsidRPr="00825AA9" w:rsidRDefault="00825AA9" w:rsidP="00825AA9">
            <w:pPr>
              <w:jc w:val="center"/>
              <w:rPr>
                <w:rFonts w:ascii="Times New Roman" w:hAnsi="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hideMark/>
          </w:tcPr>
          <w:p w14:paraId="45B0A9B9"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hideMark/>
          </w:tcPr>
          <w:p w14:paraId="256C0370"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3BCCA260"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6" w:type="dxa"/>
            <w:tcBorders>
              <w:top w:val="single" w:sz="4" w:space="0" w:color="auto"/>
              <w:left w:val="single" w:sz="4" w:space="0" w:color="auto"/>
              <w:bottom w:val="single" w:sz="4" w:space="0" w:color="auto"/>
              <w:right w:val="single" w:sz="4" w:space="0" w:color="auto"/>
            </w:tcBorders>
            <w:hideMark/>
          </w:tcPr>
          <w:p w14:paraId="347E09AD"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3/102</w:t>
            </w:r>
          </w:p>
        </w:tc>
      </w:tr>
      <w:tr w:rsidR="00825AA9" w:rsidRPr="00825AA9" w14:paraId="1684F0AF"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35468495"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6D5921E4"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География</w:t>
            </w:r>
          </w:p>
        </w:tc>
        <w:tc>
          <w:tcPr>
            <w:tcW w:w="917" w:type="dxa"/>
            <w:tcBorders>
              <w:top w:val="single" w:sz="4" w:space="0" w:color="auto"/>
              <w:left w:val="single" w:sz="4" w:space="0" w:color="auto"/>
              <w:bottom w:val="single" w:sz="4" w:space="0" w:color="auto"/>
              <w:right w:val="single" w:sz="4" w:space="0" w:color="auto"/>
            </w:tcBorders>
            <w:hideMark/>
          </w:tcPr>
          <w:p w14:paraId="0F7618E6"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hideMark/>
          </w:tcPr>
          <w:p w14:paraId="40A5E6C7"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hideMark/>
          </w:tcPr>
          <w:p w14:paraId="3793351D"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256964B1"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574894E5"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6/204</w:t>
            </w:r>
          </w:p>
        </w:tc>
      </w:tr>
      <w:tr w:rsidR="00825AA9" w:rsidRPr="00825AA9" w14:paraId="6B179801" w14:textId="77777777" w:rsidTr="00825AA9">
        <w:trPr>
          <w:jc w:val="right"/>
        </w:trPr>
        <w:tc>
          <w:tcPr>
            <w:tcW w:w="3202" w:type="dxa"/>
            <w:vMerge w:val="restart"/>
            <w:tcBorders>
              <w:top w:val="single" w:sz="4" w:space="0" w:color="auto"/>
              <w:left w:val="single" w:sz="4" w:space="0" w:color="auto"/>
              <w:bottom w:val="single" w:sz="4" w:space="0" w:color="auto"/>
              <w:right w:val="single" w:sz="4" w:space="0" w:color="auto"/>
            </w:tcBorders>
            <w:hideMark/>
          </w:tcPr>
          <w:p w14:paraId="051214BD"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Естественно-научные предметы</w:t>
            </w:r>
          </w:p>
        </w:tc>
        <w:tc>
          <w:tcPr>
            <w:tcW w:w="2410" w:type="dxa"/>
            <w:tcBorders>
              <w:top w:val="single" w:sz="4" w:space="0" w:color="auto"/>
              <w:left w:val="single" w:sz="4" w:space="0" w:color="auto"/>
              <w:bottom w:val="single" w:sz="4" w:space="0" w:color="auto"/>
              <w:right w:val="single" w:sz="4" w:space="0" w:color="auto"/>
            </w:tcBorders>
            <w:hideMark/>
          </w:tcPr>
          <w:p w14:paraId="21B23BC0"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Физика</w:t>
            </w:r>
          </w:p>
        </w:tc>
        <w:tc>
          <w:tcPr>
            <w:tcW w:w="917" w:type="dxa"/>
            <w:tcBorders>
              <w:top w:val="single" w:sz="4" w:space="0" w:color="auto"/>
              <w:left w:val="single" w:sz="4" w:space="0" w:color="auto"/>
              <w:bottom w:val="single" w:sz="4" w:space="0" w:color="auto"/>
              <w:right w:val="single" w:sz="4" w:space="0" w:color="auto"/>
            </w:tcBorders>
          </w:tcPr>
          <w:p w14:paraId="4DAB0B37" w14:textId="77777777" w:rsidR="00825AA9" w:rsidRPr="00825AA9" w:rsidRDefault="00825AA9" w:rsidP="00825AA9">
            <w:pPr>
              <w:jc w:val="center"/>
              <w:rPr>
                <w:rFonts w:ascii="Times New Roman" w:hAnsi="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14:paraId="35DA2E59" w14:textId="77777777" w:rsidR="00825AA9" w:rsidRPr="00825AA9" w:rsidRDefault="00825AA9" w:rsidP="00825AA9">
            <w:pPr>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hideMark/>
          </w:tcPr>
          <w:p w14:paraId="0E30DF5B"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03F5636E"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77F41D5E"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4/136</w:t>
            </w:r>
          </w:p>
        </w:tc>
      </w:tr>
      <w:tr w:rsidR="00825AA9" w:rsidRPr="00825AA9" w14:paraId="56611116"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032F5E1F"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4B3A7333"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Химия</w:t>
            </w:r>
          </w:p>
        </w:tc>
        <w:tc>
          <w:tcPr>
            <w:tcW w:w="917" w:type="dxa"/>
            <w:tcBorders>
              <w:top w:val="single" w:sz="4" w:space="0" w:color="auto"/>
              <w:left w:val="single" w:sz="4" w:space="0" w:color="auto"/>
              <w:bottom w:val="single" w:sz="4" w:space="0" w:color="auto"/>
              <w:right w:val="single" w:sz="4" w:space="0" w:color="auto"/>
            </w:tcBorders>
          </w:tcPr>
          <w:p w14:paraId="1C623E41" w14:textId="77777777" w:rsidR="00825AA9" w:rsidRPr="00825AA9" w:rsidRDefault="00825AA9" w:rsidP="00825AA9">
            <w:pPr>
              <w:jc w:val="center"/>
              <w:rPr>
                <w:rFonts w:ascii="Times New Roman" w:hAnsi="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14:paraId="7FFAFC1B" w14:textId="77777777" w:rsidR="00825AA9" w:rsidRPr="00825AA9" w:rsidRDefault="00825AA9" w:rsidP="00825AA9">
            <w:pPr>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tcPr>
          <w:p w14:paraId="5AA6965C" w14:textId="77777777" w:rsidR="00825AA9" w:rsidRPr="00825AA9" w:rsidRDefault="00825AA9" w:rsidP="00825AA9">
            <w:pPr>
              <w:jc w:val="cente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3E33FAF"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000EE482"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2/68</w:t>
            </w:r>
          </w:p>
        </w:tc>
      </w:tr>
      <w:tr w:rsidR="00825AA9" w:rsidRPr="00825AA9" w14:paraId="21A29D20"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64D96C3B"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041A08DA"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Биология</w:t>
            </w:r>
          </w:p>
        </w:tc>
        <w:tc>
          <w:tcPr>
            <w:tcW w:w="917" w:type="dxa"/>
            <w:tcBorders>
              <w:top w:val="single" w:sz="4" w:space="0" w:color="auto"/>
              <w:left w:val="single" w:sz="4" w:space="0" w:color="auto"/>
              <w:bottom w:val="single" w:sz="4" w:space="0" w:color="auto"/>
              <w:right w:val="single" w:sz="4" w:space="0" w:color="auto"/>
            </w:tcBorders>
            <w:hideMark/>
          </w:tcPr>
          <w:p w14:paraId="75D23882"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hideMark/>
          </w:tcPr>
          <w:p w14:paraId="1CCEBE9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hideMark/>
          </w:tcPr>
          <w:p w14:paraId="4272D8A9"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4AEEA682"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40769E45"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5/170</w:t>
            </w:r>
          </w:p>
        </w:tc>
      </w:tr>
      <w:tr w:rsidR="00825AA9" w:rsidRPr="00825AA9" w14:paraId="3965ED8D" w14:textId="77777777" w:rsidTr="00825AA9">
        <w:trPr>
          <w:jc w:val="right"/>
        </w:trPr>
        <w:tc>
          <w:tcPr>
            <w:tcW w:w="3202" w:type="dxa"/>
            <w:vMerge w:val="restart"/>
            <w:tcBorders>
              <w:top w:val="single" w:sz="4" w:space="0" w:color="auto"/>
              <w:left w:val="single" w:sz="4" w:space="0" w:color="auto"/>
              <w:bottom w:val="single" w:sz="4" w:space="0" w:color="auto"/>
              <w:right w:val="single" w:sz="4" w:space="0" w:color="auto"/>
            </w:tcBorders>
            <w:hideMark/>
          </w:tcPr>
          <w:p w14:paraId="7672A937"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Искусство</w:t>
            </w:r>
          </w:p>
        </w:tc>
        <w:tc>
          <w:tcPr>
            <w:tcW w:w="2410" w:type="dxa"/>
            <w:tcBorders>
              <w:top w:val="single" w:sz="4" w:space="0" w:color="auto"/>
              <w:left w:val="single" w:sz="4" w:space="0" w:color="auto"/>
              <w:bottom w:val="single" w:sz="4" w:space="0" w:color="auto"/>
              <w:right w:val="single" w:sz="4" w:space="0" w:color="auto"/>
            </w:tcBorders>
            <w:hideMark/>
          </w:tcPr>
          <w:p w14:paraId="27D2A5F5"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Музыка</w:t>
            </w:r>
          </w:p>
        </w:tc>
        <w:tc>
          <w:tcPr>
            <w:tcW w:w="917" w:type="dxa"/>
            <w:tcBorders>
              <w:top w:val="single" w:sz="4" w:space="0" w:color="auto"/>
              <w:left w:val="single" w:sz="4" w:space="0" w:color="auto"/>
              <w:bottom w:val="single" w:sz="4" w:space="0" w:color="auto"/>
              <w:right w:val="single" w:sz="4" w:space="0" w:color="auto"/>
            </w:tcBorders>
            <w:hideMark/>
          </w:tcPr>
          <w:p w14:paraId="57356EF6"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hideMark/>
          </w:tcPr>
          <w:p w14:paraId="37EEADBB"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hideMark/>
          </w:tcPr>
          <w:p w14:paraId="5A8BBB05"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3D9291B9"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6" w:type="dxa"/>
            <w:tcBorders>
              <w:top w:val="single" w:sz="4" w:space="0" w:color="auto"/>
              <w:left w:val="single" w:sz="4" w:space="0" w:color="auto"/>
              <w:bottom w:val="single" w:sz="4" w:space="0" w:color="auto"/>
              <w:right w:val="single" w:sz="4" w:space="0" w:color="auto"/>
            </w:tcBorders>
            <w:hideMark/>
          </w:tcPr>
          <w:p w14:paraId="3AED370E"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4/136</w:t>
            </w:r>
          </w:p>
        </w:tc>
      </w:tr>
      <w:tr w:rsidR="00825AA9" w:rsidRPr="00825AA9" w14:paraId="7879E17C"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16570F6B"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24F74381"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Изобразительное искусство</w:t>
            </w:r>
          </w:p>
        </w:tc>
        <w:tc>
          <w:tcPr>
            <w:tcW w:w="917" w:type="dxa"/>
            <w:tcBorders>
              <w:top w:val="single" w:sz="4" w:space="0" w:color="auto"/>
              <w:left w:val="single" w:sz="4" w:space="0" w:color="auto"/>
              <w:bottom w:val="single" w:sz="4" w:space="0" w:color="auto"/>
              <w:right w:val="single" w:sz="4" w:space="0" w:color="auto"/>
            </w:tcBorders>
            <w:hideMark/>
          </w:tcPr>
          <w:p w14:paraId="3CE57837"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hideMark/>
          </w:tcPr>
          <w:p w14:paraId="4A41B357" w14:textId="77777777" w:rsidR="00825AA9" w:rsidRPr="00825AA9" w:rsidRDefault="00825AA9" w:rsidP="00825AA9">
            <w:pPr>
              <w:jc w:val="center"/>
              <w:rPr>
                <w:rFonts w:ascii="Times New Roman" w:hAnsi="Times New Roman"/>
                <w:sz w:val="24"/>
                <w:szCs w:val="24"/>
                <w:lang w:eastAsia="en-US"/>
              </w:rPr>
            </w:pPr>
            <w:r w:rsidRPr="00825AA9">
              <w:rPr>
                <w:rFonts w:ascii="Times New Roman" w:hAnsi="Times New Roman"/>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hideMark/>
          </w:tcPr>
          <w:p w14:paraId="5589F6E2"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14:paraId="28D1139F" w14:textId="77777777" w:rsidR="00825AA9" w:rsidRPr="00825AA9" w:rsidRDefault="00825AA9" w:rsidP="00825AA9">
            <w:pPr>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hideMark/>
          </w:tcPr>
          <w:p w14:paraId="77EA743B"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3/102</w:t>
            </w:r>
          </w:p>
        </w:tc>
      </w:tr>
      <w:tr w:rsidR="00825AA9" w:rsidRPr="00825AA9" w14:paraId="7AB3A379" w14:textId="77777777" w:rsidTr="00825AA9">
        <w:trPr>
          <w:jc w:val="right"/>
        </w:trPr>
        <w:tc>
          <w:tcPr>
            <w:tcW w:w="3202" w:type="dxa"/>
            <w:tcBorders>
              <w:top w:val="single" w:sz="4" w:space="0" w:color="auto"/>
              <w:left w:val="single" w:sz="4" w:space="0" w:color="auto"/>
              <w:bottom w:val="single" w:sz="4" w:space="0" w:color="auto"/>
              <w:right w:val="single" w:sz="4" w:space="0" w:color="auto"/>
            </w:tcBorders>
            <w:hideMark/>
          </w:tcPr>
          <w:p w14:paraId="76CC3B2B"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Технология</w:t>
            </w:r>
          </w:p>
        </w:tc>
        <w:tc>
          <w:tcPr>
            <w:tcW w:w="2410" w:type="dxa"/>
            <w:tcBorders>
              <w:top w:val="single" w:sz="4" w:space="0" w:color="auto"/>
              <w:left w:val="single" w:sz="4" w:space="0" w:color="auto"/>
              <w:bottom w:val="single" w:sz="4" w:space="0" w:color="auto"/>
              <w:right w:val="single" w:sz="4" w:space="0" w:color="auto"/>
            </w:tcBorders>
            <w:hideMark/>
          </w:tcPr>
          <w:p w14:paraId="1406DAD5"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Технология</w:t>
            </w:r>
          </w:p>
        </w:tc>
        <w:tc>
          <w:tcPr>
            <w:tcW w:w="917" w:type="dxa"/>
            <w:tcBorders>
              <w:top w:val="single" w:sz="4" w:space="0" w:color="auto"/>
              <w:left w:val="single" w:sz="4" w:space="0" w:color="auto"/>
              <w:bottom w:val="single" w:sz="4" w:space="0" w:color="auto"/>
              <w:right w:val="single" w:sz="4" w:space="0" w:color="auto"/>
            </w:tcBorders>
            <w:hideMark/>
          </w:tcPr>
          <w:p w14:paraId="6605DABE"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1" w:type="dxa"/>
            <w:tcBorders>
              <w:top w:val="single" w:sz="4" w:space="0" w:color="auto"/>
              <w:left w:val="single" w:sz="4" w:space="0" w:color="auto"/>
              <w:bottom w:val="single" w:sz="4" w:space="0" w:color="auto"/>
              <w:right w:val="single" w:sz="4" w:space="0" w:color="auto"/>
            </w:tcBorders>
            <w:hideMark/>
          </w:tcPr>
          <w:p w14:paraId="09A5A22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39" w:type="dxa"/>
            <w:tcBorders>
              <w:top w:val="single" w:sz="4" w:space="0" w:color="auto"/>
              <w:left w:val="single" w:sz="4" w:space="0" w:color="auto"/>
              <w:bottom w:val="single" w:sz="4" w:space="0" w:color="auto"/>
              <w:right w:val="single" w:sz="4" w:space="0" w:color="auto"/>
            </w:tcBorders>
            <w:hideMark/>
          </w:tcPr>
          <w:p w14:paraId="324AD164"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7B4FC2A4"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3DEAFB33"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8/272</w:t>
            </w:r>
          </w:p>
        </w:tc>
      </w:tr>
      <w:tr w:rsidR="00825AA9" w:rsidRPr="00825AA9" w14:paraId="41431F8A" w14:textId="77777777" w:rsidTr="00825AA9">
        <w:trPr>
          <w:trHeight w:val="261"/>
          <w:jc w:val="right"/>
        </w:trPr>
        <w:tc>
          <w:tcPr>
            <w:tcW w:w="3202" w:type="dxa"/>
            <w:vMerge w:val="restart"/>
            <w:tcBorders>
              <w:top w:val="single" w:sz="4" w:space="0" w:color="auto"/>
              <w:left w:val="single" w:sz="4" w:space="0" w:color="auto"/>
              <w:bottom w:val="single" w:sz="4" w:space="0" w:color="auto"/>
              <w:right w:val="single" w:sz="4" w:space="0" w:color="auto"/>
            </w:tcBorders>
            <w:hideMark/>
          </w:tcPr>
          <w:p w14:paraId="589351E4"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Физическая культура и Основы безопасности жизнедеятельности</w:t>
            </w:r>
          </w:p>
        </w:tc>
        <w:tc>
          <w:tcPr>
            <w:tcW w:w="2410" w:type="dxa"/>
            <w:tcBorders>
              <w:top w:val="single" w:sz="4" w:space="0" w:color="auto"/>
              <w:left w:val="single" w:sz="4" w:space="0" w:color="auto"/>
              <w:bottom w:val="single" w:sz="4" w:space="0" w:color="auto"/>
              <w:right w:val="single" w:sz="4" w:space="0" w:color="auto"/>
            </w:tcBorders>
            <w:hideMark/>
          </w:tcPr>
          <w:p w14:paraId="26B97843"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Основы безопасности жизнедеятельности</w:t>
            </w:r>
          </w:p>
        </w:tc>
        <w:tc>
          <w:tcPr>
            <w:tcW w:w="917" w:type="dxa"/>
            <w:tcBorders>
              <w:top w:val="single" w:sz="4" w:space="0" w:color="auto"/>
              <w:left w:val="single" w:sz="4" w:space="0" w:color="auto"/>
              <w:bottom w:val="single" w:sz="4" w:space="0" w:color="auto"/>
              <w:right w:val="single" w:sz="4" w:space="0" w:color="auto"/>
            </w:tcBorders>
            <w:hideMark/>
          </w:tcPr>
          <w:p w14:paraId="3447736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hideMark/>
          </w:tcPr>
          <w:p w14:paraId="34237184"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hideMark/>
          </w:tcPr>
          <w:p w14:paraId="4EC69DC8"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349FF0C7"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6" w:type="dxa"/>
            <w:tcBorders>
              <w:top w:val="single" w:sz="4" w:space="0" w:color="auto"/>
              <w:left w:val="single" w:sz="4" w:space="0" w:color="auto"/>
              <w:bottom w:val="single" w:sz="4" w:space="0" w:color="auto"/>
              <w:right w:val="single" w:sz="4" w:space="0" w:color="auto"/>
            </w:tcBorders>
            <w:hideMark/>
          </w:tcPr>
          <w:p w14:paraId="76E4C414"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4/136</w:t>
            </w:r>
          </w:p>
        </w:tc>
      </w:tr>
      <w:tr w:rsidR="00825AA9" w:rsidRPr="00825AA9" w14:paraId="0242B37D" w14:textId="77777777" w:rsidTr="00825AA9">
        <w:trPr>
          <w:jc w:val="right"/>
        </w:trPr>
        <w:tc>
          <w:tcPr>
            <w:tcW w:w="5612" w:type="dxa"/>
            <w:vMerge/>
            <w:tcBorders>
              <w:top w:val="single" w:sz="4" w:space="0" w:color="auto"/>
              <w:left w:val="single" w:sz="4" w:space="0" w:color="auto"/>
              <w:bottom w:val="single" w:sz="4" w:space="0" w:color="auto"/>
              <w:right w:val="single" w:sz="4" w:space="0" w:color="auto"/>
            </w:tcBorders>
            <w:vAlign w:val="center"/>
            <w:hideMark/>
          </w:tcPr>
          <w:p w14:paraId="471DB6BE" w14:textId="77777777" w:rsidR="00825AA9" w:rsidRPr="00825AA9" w:rsidRDefault="00825AA9" w:rsidP="00825AA9">
            <w:pPr>
              <w:rPr>
                <w:rFonts w:ascii="Times New Roman" w:hAnsi="Times New Roman"/>
                <w:bCs/>
                <w:color w:val="000000"/>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59F8670C"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Физическая культура</w:t>
            </w:r>
          </w:p>
        </w:tc>
        <w:tc>
          <w:tcPr>
            <w:tcW w:w="917" w:type="dxa"/>
            <w:tcBorders>
              <w:top w:val="single" w:sz="4" w:space="0" w:color="auto"/>
              <w:left w:val="single" w:sz="4" w:space="0" w:color="auto"/>
              <w:bottom w:val="single" w:sz="4" w:space="0" w:color="auto"/>
              <w:right w:val="single" w:sz="4" w:space="0" w:color="auto"/>
            </w:tcBorders>
            <w:hideMark/>
          </w:tcPr>
          <w:p w14:paraId="299610E6"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1" w:type="dxa"/>
            <w:tcBorders>
              <w:top w:val="single" w:sz="4" w:space="0" w:color="auto"/>
              <w:left w:val="single" w:sz="4" w:space="0" w:color="auto"/>
              <w:bottom w:val="single" w:sz="4" w:space="0" w:color="auto"/>
              <w:right w:val="single" w:sz="4" w:space="0" w:color="auto"/>
            </w:tcBorders>
            <w:hideMark/>
          </w:tcPr>
          <w:p w14:paraId="7D1323B7"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39" w:type="dxa"/>
            <w:tcBorders>
              <w:top w:val="single" w:sz="4" w:space="0" w:color="auto"/>
              <w:left w:val="single" w:sz="4" w:space="0" w:color="auto"/>
              <w:bottom w:val="single" w:sz="4" w:space="0" w:color="auto"/>
              <w:right w:val="single" w:sz="4" w:space="0" w:color="auto"/>
            </w:tcBorders>
            <w:hideMark/>
          </w:tcPr>
          <w:p w14:paraId="624E0D5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676328DC"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w:t>
            </w:r>
          </w:p>
        </w:tc>
        <w:tc>
          <w:tcPr>
            <w:tcW w:w="996" w:type="dxa"/>
            <w:tcBorders>
              <w:top w:val="single" w:sz="4" w:space="0" w:color="auto"/>
              <w:left w:val="single" w:sz="4" w:space="0" w:color="auto"/>
              <w:bottom w:val="single" w:sz="4" w:space="0" w:color="auto"/>
              <w:right w:val="single" w:sz="4" w:space="0" w:color="auto"/>
            </w:tcBorders>
            <w:hideMark/>
          </w:tcPr>
          <w:p w14:paraId="622360B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8/272</w:t>
            </w:r>
          </w:p>
        </w:tc>
      </w:tr>
      <w:tr w:rsidR="00825AA9" w:rsidRPr="00825AA9" w14:paraId="08C97563" w14:textId="77777777" w:rsidTr="00825AA9">
        <w:trPr>
          <w:jc w:val="right"/>
        </w:trPr>
        <w:tc>
          <w:tcPr>
            <w:tcW w:w="3202" w:type="dxa"/>
            <w:tcBorders>
              <w:top w:val="single" w:sz="4" w:space="0" w:color="auto"/>
              <w:left w:val="single" w:sz="4" w:space="0" w:color="auto"/>
              <w:bottom w:val="single" w:sz="4" w:space="0" w:color="auto"/>
              <w:right w:val="single" w:sz="4" w:space="0" w:color="auto"/>
            </w:tcBorders>
            <w:hideMark/>
          </w:tcPr>
          <w:p w14:paraId="53EC75CF"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bCs/>
                <w:color w:val="000000"/>
                <w:sz w:val="24"/>
                <w:szCs w:val="24"/>
                <w:lang w:eastAsia="en-US"/>
              </w:rPr>
              <w:t>Итого</w:t>
            </w:r>
          </w:p>
        </w:tc>
        <w:tc>
          <w:tcPr>
            <w:tcW w:w="2410" w:type="dxa"/>
            <w:tcBorders>
              <w:top w:val="single" w:sz="4" w:space="0" w:color="auto"/>
              <w:left w:val="single" w:sz="4" w:space="0" w:color="auto"/>
              <w:bottom w:val="single" w:sz="4" w:space="0" w:color="auto"/>
              <w:right w:val="single" w:sz="4" w:space="0" w:color="auto"/>
            </w:tcBorders>
          </w:tcPr>
          <w:p w14:paraId="31707745" w14:textId="77777777" w:rsidR="00825AA9" w:rsidRPr="00825AA9" w:rsidRDefault="00825AA9" w:rsidP="00825AA9">
            <w:pPr>
              <w:rPr>
                <w:rFonts w:ascii="Times New Roman" w:hAnsi="Times New Roman"/>
                <w:bCs/>
                <w:color w:val="000000"/>
                <w:sz w:val="24"/>
                <w:szCs w:val="24"/>
                <w:lang w:eastAsia="en-US"/>
              </w:rPr>
            </w:pPr>
          </w:p>
        </w:tc>
        <w:tc>
          <w:tcPr>
            <w:tcW w:w="917" w:type="dxa"/>
            <w:tcBorders>
              <w:top w:val="single" w:sz="4" w:space="0" w:color="auto"/>
              <w:left w:val="single" w:sz="4" w:space="0" w:color="auto"/>
              <w:bottom w:val="single" w:sz="4" w:space="0" w:color="auto"/>
              <w:right w:val="single" w:sz="4" w:space="0" w:color="auto"/>
            </w:tcBorders>
            <w:hideMark/>
          </w:tcPr>
          <w:p w14:paraId="429C6037" w14:textId="77777777" w:rsidR="00825AA9" w:rsidRPr="00825AA9" w:rsidRDefault="00825AA9" w:rsidP="00825AA9">
            <w:pPr>
              <w:jc w:val="center"/>
              <w:rPr>
                <w:rFonts w:ascii="Times New Roman" w:hAnsi="Times New Roman"/>
                <w:b/>
                <w:bCs/>
                <w:sz w:val="24"/>
                <w:szCs w:val="24"/>
                <w:lang w:eastAsia="en-US"/>
              </w:rPr>
            </w:pPr>
            <w:r w:rsidRPr="00825AA9">
              <w:rPr>
                <w:rFonts w:ascii="Times New Roman" w:hAnsi="Times New Roman"/>
                <w:b/>
                <w:bCs/>
                <w:sz w:val="24"/>
                <w:szCs w:val="24"/>
                <w:lang w:eastAsia="en-US"/>
              </w:rPr>
              <w:t>29</w:t>
            </w:r>
          </w:p>
        </w:tc>
        <w:tc>
          <w:tcPr>
            <w:tcW w:w="991" w:type="dxa"/>
            <w:tcBorders>
              <w:top w:val="single" w:sz="4" w:space="0" w:color="auto"/>
              <w:left w:val="single" w:sz="4" w:space="0" w:color="auto"/>
              <w:bottom w:val="single" w:sz="4" w:space="0" w:color="auto"/>
              <w:right w:val="single" w:sz="4" w:space="0" w:color="auto"/>
            </w:tcBorders>
            <w:hideMark/>
          </w:tcPr>
          <w:p w14:paraId="04240922" w14:textId="77777777" w:rsidR="00825AA9" w:rsidRPr="00825AA9" w:rsidRDefault="00825AA9" w:rsidP="00825AA9">
            <w:pPr>
              <w:jc w:val="center"/>
              <w:rPr>
                <w:rFonts w:ascii="Times New Roman" w:hAnsi="Times New Roman"/>
                <w:b/>
                <w:bCs/>
                <w:sz w:val="24"/>
                <w:szCs w:val="24"/>
                <w:lang w:eastAsia="en-US"/>
              </w:rPr>
            </w:pPr>
            <w:r w:rsidRPr="00825AA9">
              <w:rPr>
                <w:rFonts w:ascii="Times New Roman" w:hAnsi="Times New Roman"/>
                <w:b/>
                <w:bCs/>
                <w:sz w:val="24"/>
                <w:szCs w:val="24"/>
                <w:lang w:eastAsia="en-US"/>
              </w:rPr>
              <w:t>30</w:t>
            </w:r>
          </w:p>
        </w:tc>
        <w:tc>
          <w:tcPr>
            <w:tcW w:w="839" w:type="dxa"/>
            <w:tcBorders>
              <w:top w:val="single" w:sz="4" w:space="0" w:color="auto"/>
              <w:left w:val="single" w:sz="4" w:space="0" w:color="auto"/>
              <w:bottom w:val="single" w:sz="4" w:space="0" w:color="auto"/>
              <w:right w:val="single" w:sz="4" w:space="0" w:color="auto"/>
            </w:tcBorders>
            <w:hideMark/>
          </w:tcPr>
          <w:p w14:paraId="757F0715" w14:textId="77777777" w:rsidR="00825AA9" w:rsidRPr="00825AA9" w:rsidRDefault="00825AA9" w:rsidP="00825AA9">
            <w:pPr>
              <w:jc w:val="center"/>
              <w:rPr>
                <w:rFonts w:ascii="Times New Roman" w:hAnsi="Times New Roman"/>
                <w:b/>
                <w:bCs/>
                <w:sz w:val="24"/>
                <w:szCs w:val="24"/>
                <w:lang w:eastAsia="en-US"/>
              </w:rPr>
            </w:pPr>
            <w:r w:rsidRPr="00825AA9">
              <w:rPr>
                <w:rFonts w:ascii="Times New Roman" w:hAnsi="Times New Roman"/>
                <w:b/>
                <w:bCs/>
                <w:sz w:val="24"/>
                <w:szCs w:val="24"/>
                <w:lang w:eastAsia="en-US"/>
              </w:rPr>
              <w:t>31</w:t>
            </w:r>
          </w:p>
        </w:tc>
        <w:tc>
          <w:tcPr>
            <w:tcW w:w="850" w:type="dxa"/>
            <w:tcBorders>
              <w:top w:val="single" w:sz="4" w:space="0" w:color="auto"/>
              <w:left w:val="single" w:sz="4" w:space="0" w:color="auto"/>
              <w:bottom w:val="single" w:sz="4" w:space="0" w:color="auto"/>
              <w:right w:val="single" w:sz="4" w:space="0" w:color="auto"/>
            </w:tcBorders>
            <w:hideMark/>
          </w:tcPr>
          <w:p w14:paraId="253FB780" w14:textId="77777777" w:rsidR="00825AA9" w:rsidRPr="00825AA9" w:rsidRDefault="00825AA9" w:rsidP="00825AA9">
            <w:pPr>
              <w:jc w:val="center"/>
              <w:rPr>
                <w:rFonts w:ascii="Times New Roman" w:hAnsi="Times New Roman"/>
                <w:b/>
                <w:bCs/>
                <w:sz w:val="24"/>
                <w:szCs w:val="24"/>
                <w:lang w:eastAsia="en-US"/>
              </w:rPr>
            </w:pPr>
            <w:r w:rsidRPr="00825AA9">
              <w:rPr>
                <w:rFonts w:ascii="Times New Roman" w:hAnsi="Times New Roman"/>
                <w:b/>
                <w:bCs/>
                <w:sz w:val="24"/>
                <w:szCs w:val="24"/>
                <w:lang w:eastAsia="en-US"/>
              </w:rPr>
              <w:t>32</w:t>
            </w:r>
          </w:p>
        </w:tc>
        <w:tc>
          <w:tcPr>
            <w:tcW w:w="996" w:type="dxa"/>
            <w:tcBorders>
              <w:top w:val="single" w:sz="4" w:space="0" w:color="auto"/>
              <w:left w:val="single" w:sz="4" w:space="0" w:color="auto"/>
              <w:bottom w:val="single" w:sz="4" w:space="0" w:color="auto"/>
              <w:right w:val="single" w:sz="4" w:space="0" w:color="auto"/>
            </w:tcBorders>
            <w:hideMark/>
          </w:tcPr>
          <w:p w14:paraId="186F818B"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157</w:t>
            </w:r>
          </w:p>
        </w:tc>
      </w:tr>
      <w:tr w:rsidR="00825AA9" w:rsidRPr="00825AA9" w14:paraId="4FD94AEF" w14:textId="77777777" w:rsidTr="00825AA9">
        <w:trPr>
          <w:jc w:val="right"/>
        </w:trPr>
        <w:tc>
          <w:tcPr>
            <w:tcW w:w="5612" w:type="dxa"/>
            <w:gridSpan w:val="2"/>
            <w:tcBorders>
              <w:top w:val="single" w:sz="4" w:space="0" w:color="auto"/>
              <w:left w:val="single" w:sz="4" w:space="0" w:color="auto"/>
              <w:bottom w:val="single" w:sz="4" w:space="0" w:color="auto"/>
              <w:right w:val="single" w:sz="4" w:space="0" w:color="auto"/>
            </w:tcBorders>
            <w:hideMark/>
          </w:tcPr>
          <w:p w14:paraId="33A8F9CF" w14:textId="77777777" w:rsidR="00825AA9" w:rsidRPr="00825AA9" w:rsidRDefault="00825AA9" w:rsidP="00825AA9">
            <w:pPr>
              <w:rPr>
                <w:rFonts w:ascii="Times New Roman" w:hAnsi="Times New Roman"/>
                <w:b/>
                <w:bCs/>
                <w:color w:val="000000"/>
                <w:sz w:val="24"/>
                <w:szCs w:val="24"/>
                <w:lang w:eastAsia="en-US"/>
              </w:rPr>
            </w:pPr>
            <w:r w:rsidRPr="00825AA9">
              <w:rPr>
                <w:rFonts w:ascii="Times New Roman" w:hAnsi="Times New Roman"/>
                <w:b/>
                <w:bCs/>
                <w:color w:val="000000"/>
                <w:sz w:val="24"/>
                <w:szCs w:val="24"/>
                <w:lang w:eastAsia="en-US"/>
              </w:rPr>
              <w:t>Часть, формируемая участниками образовательных отношений</w:t>
            </w:r>
          </w:p>
        </w:tc>
        <w:tc>
          <w:tcPr>
            <w:tcW w:w="917" w:type="dxa"/>
            <w:tcBorders>
              <w:top w:val="single" w:sz="4" w:space="0" w:color="auto"/>
              <w:left w:val="single" w:sz="4" w:space="0" w:color="auto"/>
              <w:bottom w:val="single" w:sz="4" w:space="0" w:color="auto"/>
              <w:right w:val="single" w:sz="4" w:space="0" w:color="auto"/>
            </w:tcBorders>
          </w:tcPr>
          <w:p w14:paraId="74843F6E" w14:textId="77777777" w:rsidR="00825AA9" w:rsidRPr="00825AA9" w:rsidRDefault="00825AA9" w:rsidP="00825AA9">
            <w:pPr>
              <w:jc w:val="center"/>
              <w:rPr>
                <w:rFonts w:ascii="Times New Roman" w:hAnsi="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14:paraId="108258DF" w14:textId="77777777" w:rsidR="00825AA9" w:rsidRPr="00825AA9" w:rsidRDefault="00825AA9" w:rsidP="00825AA9">
            <w:pPr>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tcPr>
          <w:p w14:paraId="73982ADD" w14:textId="77777777" w:rsidR="00825AA9" w:rsidRPr="00825AA9" w:rsidRDefault="00825AA9" w:rsidP="00825AA9">
            <w:pPr>
              <w:jc w:val="cente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2FB167E8" w14:textId="77777777" w:rsidR="00825AA9" w:rsidRPr="00825AA9" w:rsidRDefault="00825AA9" w:rsidP="00825AA9">
            <w:pPr>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tcPr>
          <w:p w14:paraId="43EC006E" w14:textId="77777777" w:rsidR="00825AA9" w:rsidRPr="00825AA9" w:rsidRDefault="00825AA9" w:rsidP="00825AA9">
            <w:pPr>
              <w:jc w:val="center"/>
              <w:rPr>
                <w:rFonts w:ascii="Times New Roman" w:hAnsi="Times New Roman"/>
                <w:bCs/>
                <w:sz w:val="24"/>
                <w:szCs w:val="24"/>
                <w:lang w:eastAsia="en-US"/>
              </w:rPr>
            </w:pPr>
          </w:p>
        </w:tc>
      </w:tr>
      <w:tr w:rsidR="00825AA9" w:rsidRPr="00825AA9" w14:paraId="2FDD8860"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hideMark/>
          </w:tcPr>
          <w:p w14:paraId="5E1C9DE5"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color w:val="000000"/>
                <w:sz w:val="24"/>
                <w:szCs w:val="24"/>
                <w:lang w:eastAsia="en-US"/>
              </w:rPr>
              <w:t>Историческое краеведение.</w:t>
            </w:r>
          </w:p>
        </w:tc>
        <w:tc>
          <w:tcPr>
            <w:tcW w:w="917" w:type="dxa"/>
            <w:tcBorders>
              <w:top w:val="single" w:sz="4" w:space="0" w:color="auto"/>
              <w:left w:val="single" w:sz="4" w:space="0" w:color="auto"/>
              <w:bottom w:val="single" w:sz="4" w:space="0" w:color="auto"/>
              <w:right w:val="single" w:sz="4" w:space="0" w:color="auto"/>
            </w:tcBorders>
          </w:tcPr>
          <w:p w14:paraId="0AE249B0" w14:textId="77777777" w:rsidR="00825AA9" w:rsidRPr="00825AA9" w:rsidRDefault="00825AA9" w:rsidP="00825AA9">
            <w:pPr>
              <w:jc w:val="center"/>
              <w:rPr>
                <w:rFonts w:ascii="Times New Roman" w:hAnsi="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14:paraId="2631A334" w14:textId="77777777" w:rsidR="00825AA9" w:rsidRPr="00825AA9" w:rsidRDefault="00825AA9" w:rsidP="00825AA9">
            <w:pPr>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hideMark/>
          </w:tcPr>
          <w:p w14:paraId="594ED98E"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40FD0A5B"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6" w:type="dxa"/>
            <w:tcBorders>
              <w:top w:val="single" w:sz="4" w:space="0" w:color="auto"/>
              <w:left w:val="single" w:sz="4" w:space="0" w:color="auto"/>
              <w:bottom w:val="single" w:sz="4" w:space="0" w:color="auto"/>
              <w:right w:val="single" w:sz="4" w:space="0" w:color="auto"/>
            </w:tcBorders>
            <w:hideMark/>
          </w:tcPr>
          <w:p w14:paraId="468322DE"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2/68</w:t>
            </w:r>
          </w:p>
        </w:tc>
      </w:tr>
      <w:tr w:rsidR="00825AA9" w:rsidRPr="00825AA9" w14:paraId="0BC4D65C"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hideMark/>
          </w:tcPr>
          <w:p w14:paraId="60C589AA" w14:textId="77777777" w:rsidR="00825AA9" w:rsidRPr="00825AA9" w:rsidRDefault="00825AA9" w:rsidP="00825AA9">
            <w:pPr>
              <w:rPr>
                <w:rFonts w:ascii="Times New Roman" w:hAnsi="Times New Roman"/>
                <w:bCs/>
                <w:color w:val="000000"/>
                <w:sz w:val="24"/>
                <w:szCs w:val="24"/>
                <w:lang w:eastAsia="en-US"/>
              </w:rPr>
            </w:pPr>
            <w:r w:rsidRPr="00825AA9">
              <w:rPr>
                <w:rFonts w:ascii="Times New Roman" w:hAnsi="Times New Roman"/>
                <w:sz w:val="24"/>
                <w:szCs w:val="24"/>
                <w:lang w:eastAsia="en-US"/>
              </w:rPr>
              <w:t>Итого: Часть, формируемая участниками образовательных отношений</w:t>
            </w:r>
          </w:p>
        </w:tc>
        <w:tc>
          <w:tcPr>
            <w:tcW w:w="917" w:type="dxa"/>
            <w:tcBorders>
              <w:top w:val="single" w:sz="4" w:space="0" w:color="auto"/>
              <w:left w:val="single" w:sz="4" w:space="0" w:color="auto"/>
              <w:bottom w:val="single" w:sz="4" w:space="0" w:color="auto"/>
              <w:right w:val="single" w:sz="4" w:space="0" w:color="auto"/>
            </w:tcBorders>
          </w:tcPr>
          <w:p w14:paraId="153F20D8" w14:textId="77777777" w:rsidR="00825AA9" w:rsidRPr="00825AA9" w:rsidRDefault="00825AA9" w:rsidP="00825AA9">
            <w:pPr>
              <w:jc w:val="center"/>
              <w:rPr>
                <w:rFonts w:ascii="Times New Roman" w:hAnsi="Times New Roman"/>
                <w:bCs/>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tcPr>
          <w:p w14:paraId="31DBA907" w14:textId="77777777" w:rsidR="00825AA9" w:rsidRPr="00825AA9" w:rsidRDefault="00825AA9" w:rsidP="00825AA9">
            <w:pPr>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hideMark/>
          </w:tcPr>
          <w:p w14:paraId="52F051FA"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6885B4E4"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6" w:type="dxa"/>
            <w:tcBorders>
              <w:top w:val="single" w:sz="4" w:space="0" w:color="auto"/>
              <w:left w:val="single" w:sz="4" w:space="0" w:color="auto"/>
              <w:bottom w:val="single" w:sz="4" w:space="0" w:color="auto"/>
              <w:right w:val="single" w:sz="4" w:space="0" w:color="auto"/>
            </w:tcBorders>
            <w:hideMark/>
          </w:tcPr>
          <w:p w14:paraId="6C797D32"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2/68</w:t>
            </w:r>
          </w:p>
        </w:tc>
      </w:tr>
      <w:tr w:rsidR="00825AA9" w:rsidRPr="00825AA9" w14:paraId="4299B471"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1960502E"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 xml:space="preserve">Итого по УП </w:t>
            </w:r>
          </w:p>
        </w:tc>
        <w:tc>
          <w:tcPr>
            <w:tcW w:w="917" w:type="dxa"/>
            <w:tcBorders>
              <w:top w:val="single" w:sz="4" w:space="0" w:color="auto"/>
              <w:left w:val="single" w:sz="4" w:space="0" w:color="auto"/>
              <w:bottom w:val="single" w:sz="4" w:space="0" w:color="auto"/>
              <w:right w:val="single" w:sz="4" w:space="0" w:color="auto"/>
            </w:tcBorders>
            <w:hideMark/>
          </w:tcPr>
          <w:p w14:paraId="1EF0B680" w14:textId="77777777" w:rsidR="00825AA9" w:rsidRPr="00825AA9" w:rsidRDefault="00825AA9" w:rsidP="00825AA9">
            <w:pPr>
              <w:jc w:val="center"/>
              <w:rPr>
                <w:rFonts w:ascii="Times New Roman" w:hAnsi="Times New Roman"/>
                <w:b/>
                <w:bCs/>
                <w:sz w:val="24"/>
                <w:szCs w:val="24"/>
                <w:lang w:eastAsia="en-US"/>
              </w:rPr>
            </w:pPr>
            <w:r w:rsidRPr="00825AA9">
              <w:rPr>
                <w:rFonts w:ascii="Times New Roman" w:hAnsi="Times New Roman"/>
                <w:b/>
                <w:bCs/>
                <w:sz w:val="24"/>
                <w:szCs w:val="24"/>
                <w:lang w:eastAsia="en-US"/>
              </w:rPr>
              <w:t>29</w:t>
            </w:r>
          </w:p>
        </w:tc>
        <w:tc>
          <w:tcPr>
            <w:tcW w:w="991" w:type="dxa"/>
            <w:tcBorders>
              <w:top w:val="single" w:sz="4" w:space="0" w:color="auto"/>
              <w:left w:val="single" w:sz="4" w:space="0" w:color="auto"/>
              <w:bottom w:val="single" w:sz="4" w:space="0" w:color="auto"/>
              <w:right w:val="single" w:sz="4" w:space="0" w:color="auto"/>
            </w:tcBorders>
            <w:hideMark/>
          </w:tcPr>
          <w:p w14:paraId="13961269" w14:textId="77777777" w:rsidR="00825AA9" w:rsidRPr="00825AA9" w:rsidRDefault="00825AA9" w:rsidP="00825AA9">
            <w:pPr>
              <w:jc w:val="center"/>
              <w:rPr>
                <w:rFonts w:ascii="Times New Roman" w:hAnsi="Times New Roman"/>
                <w:b/>
                <w:bCs/>
                <w:sz w:val="24"/>
                <w:szCs w:val="24"/>
                <w:lang w:eastAsia="en-US"/>
              </w:rPr>
            </w:pPr>
            <w:r w:rsidRPr="00825AA9">
              <w:rPr>
                <w:rFonts w:ascii="Times New Roman" w:hAnsi="Times New Roman"/>
                <w:b/>
                <w:bCs/>
                <w:sz w:val="24"/>
                <w:szCs w:val="24"/>
                <w:lang w:eastAsia="en-US"/>
              </w:rPr>
              <w:t>30</w:t>
            </w:r>
          </w:p>
        </w:tc>
        <w:tc>
          <w:tcPr>
            <w:tcW w:w="839" w:type="dxa"/>
            <w:tcBorders>
              <w:top w:val="single" w:sz="4" w:space="0" w:color="auto"/>
              <w:left w:val="single" w:sz="4" w:space="0" w:color="auto"/>
              <w:bottom w:val="single" w:sz="4" w:space="0" w:color="auto"/>
              <w:right w:val="single" w:sz="4" w:space="0" w:color="auto"/>
            </w:tcBorders>
            <w:hideMark/>
          </w:tcPr>
          <w:p w14:paraId="7F4D0BAD" w14:textId="77777777" w:rsidR="00825AA9" w:rsidRPr="00825AA9" w:rsidRDefault="00825AA9" w:rsidP="00825AA9">
            <w:pPr>
              <w:jc w:val="center"/>
              <w:rPr>
                <w:rFonts w:ascii="Times New Roman" w:hAnsi="Times New Roman"/>
                <w:b/>
                <w:bCs/>
                <w:sz w:val="24"/>
                <w:szCs w:val="24"/>
                <w:lang w:eastAsia="en-US"/>
              </w:rPr>
            </w:pPr>
            <w:r w:rsidRPr="00825AA9">
              <w:rPr>
                <w:rFonts w:ascii="Times New Roman" w:hAnsi="Times New Roman"/>
                <w:b/>
                <w:bCs/>
                <w:sz w:val="24"/>
                <w:szCs w:val="24"/>
                <w:lang w:eastAsia="en-US"/>
              </w:rPr>
              <w:t>32</w:t>
            </w:r>
          </w:p>
        </w:tc>
        <w:tc>
          <w:tcPr>
            <w:tcW w:w="850" w:type="dxa"/>
            <w:tcBorders>
              <w:top w:val="single" w:sz="4" w:space="0" w:color="auto"/>
              <w:left w:val="single" w:sz="4" w:space="0" w:color="auto"/>
              <w:bottom w:val="single" w:sz="4" w:space="0" w:color="auto"/>
              <w:right w:val="single" w:sz="4" w:space="0" w:color="auto"/>
            </w:tcBorders>
            <w:hideMark/>
          </w:tcPr>
          <w:p w14:paraId="49C5DB44" w14:textId="77777777" w:rsidR="00825AA9" w:rsidRPr="00825AA9" w:rsidRDefault="00825AA9" w:rsidP="00825AA9">
            <w:pPr>
              <w:jc w:val="center"/>
              <w:rPr>
                <w:rFonts w:ascii="Times New Roman" w:hAnsi="Times New Roman"/>
                <w:b/>
                <w:bCs/>
                <w:sz w:val="24"/>
                <w:szCs w:val="24"/>
                <w:lang w:eastAsia="en-US"/>
              </w:rPr>
            </w:pPr>
            <w:r w:rsidRPr="00825AA9">
              <w:rPr>
                <w:rFonts w:ascii="Times New Roman" w:hAnsi="Times New Roman"/>
                <w:b/>
                <w:bCs/>
                <w:sz w:val="24"/>
                <w:szCs w:val="24"/>
                <w:lang w:eastAsia="en-US"/>
              </w:rPr>
              <w:t>33</w:t>
            </w:r>
          </w:p>
        </w:tc>
        <w:tc>
          <w:tcPr>
            <w:tcW w:w="996" w:type="dxa"/>
            <w:tcBorders>
              <w:top w:val="single" w:sz="4" w:space="0" w:color="auto"/>
              <w:left w:val="single" w:sz="4" w:space="0" w:color="auto"/>
              <w:bottom w:val="single" w:sz="4" w:space="0" w:color="auto"/>
              <w:right w:val="single" w:sz="4" w:space="0" w:color="auto"/>
            </w:tcBorders>
            <w:hideMark/>
          </w:tcPr>
          <w:p w14:paraId="46799D70" w14:textId="77777777" w:rsidR="00825AA9" w:rsidRPr="00825AA9" w:rsidRDefault="00825AA9" w:rsidP="00825AA9">
            <w:pPr>
              <w:jc w:val="center"/>
              <w:rPr>
                <w:rFonts w:ascii="Times New Roman" w:hAnsi="Times New Roman"/>
                <w:bCs/>
                <w:sz w:val="24"/>
                <w:szCs w:val="24"/>
                <w:lang w:eastAsia="en-US"/>
              </w:rPr>
            </w:pPr>
            <w:r w:rsidRPr="00825AA9">
              <w:rPr>
                <w:rFonts w:ascii="Times New Roman" w:hAnsi="Times New Roman"/>
                <w:bCs/>
                <w:sz w:val="24"/>
                <w:szCs w:val="24"/>
                <w:lang w:eastAsia="en-US"/>
              </w:rPr>
              <w:t>122/4284</w:t>
            </w:r>
          </w:p>
        </w:tc>
      </w:tr>
      <w:tr w:rsidR="00825AA9" w:rsidRPr="00825AA9" w14:paraId="74D6046B"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1DAC3C54"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Максимально допустимая нагрузка (5-дневная учебная неделя) в 5-8-х классах</w:t>
            </w:r>
          </w:p>
        </w:tc>
        <w:tc>
          <w:tcPr>
            <w:tcW w:w="917" w:type="dxa"/>
            <w:tcBorders>
              <w:top w:val="single" w:sz="4" w:space="0" w:color="auto"/>
              <w:left w:val="single" w:sz="4" w:space="0" w:color="auto"/>
              <w:bottom w:val="single" w:sz="4" w:space="0" w:color="auto"/>
              <w:right w:val="single" w:sz="4" w:space="0" w:color="auto"/>
            </w:tcBorders>
            <w:vAlign w:val="center"/>
            <w:hideMark/>
          </w:tcPr>
          <w:p w14:paraId="73931DDB" w14:textId="77777777" w:rsidR="00825AA9" w:rsidRPr="00825AA9" w:rsidRDefault="00825AA9" w:rsidP="00825AA9">
            <w:pPr>
              <w:jc w:val="center"/>
              <w:rPr>
                <w:rFonts w:ascii="Times New Roman" w:hAnsi="Times New Roman"/>
                <w:b/>
                <w:sz w:val="24"/>
                <w:szCs w:val="24"/>
                <w:lang w:eastAsia="en-US"/>
              </w:rPr>
            </w:pPr>
            <w:r w:rsidRPr="00825AA9">
              <w:rPr>
                <w:rFonts w:ascii="Times New Roman" w:hAnsi="Times New Roman"/>
                <w:b/>
                <w:sz w:val="24"/>
                <w:szCs w:val="24"/>
                <w:lang w:eastAsia="en-US"/>
              </w:rPr>
              <w:t>29</w:t>
            </w:r>
          </w:p>
        </w:tc>
        <w:tc>
          <w:tcPr>
            <w:tcW w:w="991" w:type="dxa"/>
            <w:tcBorders>
              <w:top w:val="single" w:sz="4" w:space="0" w:color="auto"/>
              <w:left w:val="single" w:sz="4" w:space="0" w:color="auto"/>
              <w:bottom w:val="single" w:sz="4" w:space="0" w:color="auto"/>
              <w:right w:val="single" w:sz="4" w:space="0" w:color="auto"/>
            </w:tcBorders>
            <w:vAlign w:val="center"/>
            <w:hideMark/>
          </w:tcPr>
          <w:p w14:paraId="6DED555D" w14:textId="77777777" w:rsidR="00825AA9" w:rsidRPr="00825AA9" w:rsidRDefault="00825AA9" w:rsidP="00825AA9">
            <w:pPr>
              <w:widowControl w:val="0"/>
              <w:autoSpaceDE w:val="0"/>
              <w:autoSpaceDN w:val="0"/>
              <w:adjustRightInd w:val="0"/>
              <w:jc w:val="center"/>
              <w:rPr>
                <w:rFonts w:ascii="Times New Roman" w:hAnsi="Times New Roman"/>
                <w:b/>
                <w:bCs/>
                <w:sz w:val="24"/>
                <w:szCs w:val="24"/>
                <w:lang w:eastAsia="en-US"/>
              </w:rPr>
            </w:pPr>
            <w:r w:rsidRPr="00825AA9">
              <w:rPr>
                <w:rFonts w:ascii="Times New Roman" w:hAnsi="Times New Roman"/>
                <w:b/>
                <w:bCs/>
                <w:sz w:val="24"/>
                <w:szCs w:val="24"/>
                <w:lang w:eastAsia="en-US"/>
              </w:rPr>
              <w:t>30</w:t>
            </w:r>
          </w:p>
        </w:tc>
        <w:tc>
          <w:tcPr>
            <w:tcW w:w="839" w:type="dxa"/>
            <w:tcBorders>
              <w:top w:val="single" w:sz="4" w:space="0" w:color="auto"/>
              <w:left w:val="single" w:sz="4" w:space="0" w:color="auto"/>
              <w:bottom w:val="single" w:sz="4" w:space="0" w:color="auto"/>
              <w:right w:val="single" w:sz="4" w:space="0" w:color="auto"/>
            </w:tcBorders>
            <w:vAlign w:val="center"/>
            <w:hideMark/>
          </w:tcPr>
          <w:p w14:paraId="44F0C5E6" w14:textId="77777777" w:rsidR="00825AA9" w:rsidRPr="00825AA9" w:rsidRDefault="00825AA9" w:rsidP="00825AA9">
            <w:pPr>
              <w:widowControl w:val="0"/>
              <w:autoSpaceDE w:val="0"/>
              <w:autoSpaceDN w:val="0"/>
              <w:adjustRightInd w:val="0"/>
              <w:jc w:val="center"/>
              <w:rPr>
                <w:rFonts w:ascii="Times New Roman" w:hAnsi="Times New Roman"/>
                <w:b/>
                <w:bCs/>
                <w:sz w:val="24"/>
                <w:szCs w:val="24"/>
                <w:lang w:eastAsia="en-US"/>
              </w:rPr>
            </w:pPr>
            <w:r w:rsidRPr="00825AA9">
              <w:rPr>
                <w:rFonts w:ascii="Times New Roman" w:hAnsi="Times New Roman"/>
                <w:b/>
                <w:bCs/>
                <w:sz w:val="24"/>
                <w:szCs w:val="24"/>
                <w:lang w:eastAsia="en-US"/>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E4DECC" w14:textId="77777777" w:rsidR="00825AA9" w:rsidRPr="00825AA9" w:rsidRDefault="00825AA9" w:rsidP="00825AA9">
            <w:pPr>
              <w:widowControl w:val="0"/>
              <w:autoSpaceDE w:val="0"/>
              <w:autoSpaceDN w:val="0"/>
              <w:adjustRightInd w:val="0"/>
              <w:jc w:val="center"/>
              <w:rPr>
                <w:rFonts w:ascii="Times New Roman" w:hAnsi="Times New Roman"/>
                <w:b/>
                <w:bCs/>
                <w:sz w:val="24"/>
                <w:szCs w:val="24"/>
                <w:lang w:eastAsia="en-US"/>
              </w:rPr>
            </w:pPr>
            <w:r w:rsidRPr="00825AA9">
              <w:rPr>
                <w:rFonts w:ascii="Times New Roman" w:hAnsi="Times New Roman"/>
                <w:b/>
                <w:bCs/>
                <w:sz w:val="24"/>
                <w:szCs w:val="24"/>
                <w:lang w:eastAsia="en-US"/>
              </w:rPr>
              <w:t>33</w:t>
            </w:r>
          </w:p>
        </w:tc>
        <w:tc>
          <w:tcPr>
            <w:tcW w:w="996" w:type="dxa"/>
            <w:tcBorders>
              <w:top w:val="single" w:sz="4" w:space="0" w:color="auto"/>
              <w:left w:val="single" w:sz="4" w:space="0" w:color="auto"/>
              <w:bottom w:val="single" w:sz="4" w:space="0" w:color="auto"/>
              <w:right w:val="single" w:sz="4" w:space="0" w:color="auto"/>
            </w:tcBorders>
            <w:vAlign w:val="center"/>
          </w:tcPr>
          <w:p w14:paraId="5E441492"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122/4284</w:t>
            </w:r>
          </w:p>
        </w:tc>
      </w:tr>
      <w:tr w:rsidR="00825AA9" w:rsidRPr="00825AA9" w14:paraId="2BCBE165"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517485D7" w14:textId="77777777" w:rsidR="00825AA9" w:rsidRPr="00825AA9" w:rsidRDefault="00825AA9" w:rsidP="00825AA9">
            <w:pPr>
              <w:rPr>
                <w:rFonts w:ascii="Times New Roman" w:hAnsi="Times New Roman"/>
                <w:b/>
                <w:sz w:val="24"/>
                <w:szCs w:val="24"/>
                <w:lang w:eastAsia="en-US"/>
              </w:rPr>
            </w:pPr>
            <w:r w:rsidRPr="00825AA9">
              <w:rPr>
                <w:rFonts w:ascii="Times New Roman" w:hAnsi="Times New Roman"/>
                <w:b/>
                <w:sz w:val="24"/>
                <w:szCs w:val="24"/>
                <w:lang w:eastAsia="en-US"/>
              </w:rPr>
              <w:t>Курсы внеурочной деятельности</w:t>
            </w:r>
          </w:p>
        </w:tc>
        <w:tc>
          <w:tcPr>
            <w:tcW w:w="917" w:type="dxa"/>
            <w:tcBorders>
              <w:top w:val="single" w:sz="4" w:space="0" w:color="auto"/>
              <w:left w:val="single" w:sz="4" w:space="0" w:color="auto"/>
              <w:bottom w:val="single" w:sz="4" w:space="0" w:color="auto"/>
              <w:right w:val="single" w:sz="4" w:space="0" w:color="auto"/>
            </w:tcBorders>
            <w:vAlign w:val="center"/>
          </w:tcPr>
          <w:p w14:paraId="7E3F6471" w14:textId="77777777" w:rsidR="00825AA9" w:rsidRPr="00825AA9" w:rsidRDefault="00825AA9" w:rsidP="00825AA9">
            <w:pPr>
              <w:rPr>
                <w:rFonts w:ascii="Times New Roman" w:hAnsi="Times New Roman"/>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60FD2CFF"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vAlign w:val="center"/>
          </w:tcPr>
          <w:p w14:paraId="6BB42CD8"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A293E1F"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vAlign w:val="center"/>
          </w:tcPr>
          <w:p w14:paraId="1B411B95"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r>
      <w:tr w:rsidR="00825AA9" w:rsidRPr="00825AA9" w14:paraId="207A4BF1"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4792B75B"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lastRenderedPageBreak/>
              <w:t>«Разговор о важном»</w:t>
            </w:r>
          </w:p>
        </w:tc>
        <w:tc>
          <w:tcPr>
            <w:tcW w:w="917" w:type="dxa"/>
            <w:tcBorders>
              <w:top w:val="single" w:sz="4" w:space="0" w:color="auto"/>
              <w:left w:val="single" w:sz="4" w:space="0" w:color="auto"/>
              <w:bottom w:val="single" w:sz="4" w:space="0" w:color="auto"/>
              <w:right w:val="single" w:sz="4" w:space="0" w:color="auto"/>
            </w:tcBorders>
            <w:vAlign w:val="center"/>
            <w:hideMark/>
          </w:tcPr>
          <w:p w14:paraId="62910BD4"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14:paraId="717FA1D3"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vAlign w:val="center"/>
            <w:hideMark/>
          </w:tcPr>
          <w:p w14:paraId="48700560"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8B191B"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14:paraId="4F4EE37F"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4</w:t>
            </w:r>
          </w:p>
        </w:tc>
      </w:tr>
      <w:tr w:rsidR="00825AA9" w:rsidRPr="00825AA9" w14:paraId="4E5FB7B3"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0EC01700"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«Финансовая грамотность»</w:t>
            </w:r>
          </w:p>
        </w:tc>
        <w:tc>
          <w:tcPr>
            <w:tcW w:w="917" w:type="dxa"/>
            <w:tcBorders>
              <w:top w:val="single" w:sz="4" w:space="0" w:color="auto"/>
              <w:left w:val="single" w:sz="4" w:space="0" w:color="auto"/>
              <w:bottom w:val="single" w:sz="4" w:space="0" w:color="auto"/>
              <w:right w:val="single" w:sz="4" w:space="0" w:color="auto"/>
            </w:tcBorders>
            <w:vAlign w:val="center"/>
            <w:hideMark/>
          </w:tcPr>
          <w:p w14:paraId="7A3F022F"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14:paraId="5E43C533"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39" w:type="dxa"/>
            <w:tcBorders>
              <w:top w:val="single" w:sz="4" w:space="0" w:color="auto"/>
              <w:left w:val="single" w:sz="4" w:space="0" w:color="auto"/>
              <w:bottom w:val="single" w:sz="4" w:space="0" w:color="auto"/>
              <w:right w:val="single" w:sz="4" w:space="0" w:color="auto"/>
            </w:tcBorders>
            <w:vAlign w:val="center"/>
            <w:hideMark/>
          </w:tcPr>
          <w:p w14:paraId="68F126BE"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683279"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14:paraId="66651190"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4</w:t>
            </w:r>
          </w:p>
        </w:tc>
      </w:tr>
      <w:tr w:rsidR="00825AA9" w:rsidRPr="00825AA9" w14:paraId="517D4C4F"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49172791"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«Юный биолог»</w:t>
            </w:r>
          </w:p>
        </w:tc>
        <w:tc>
          <w:tcPr>
            <w:tcW w:w="917" w:type="dxa"/>
            <w:tcBorders>
              <w:top w:val="single" w:sz="4" w:space="0" w:color="auto"/>
              <w:left w:val="single" w:sz="4" w:space="0" w:color="auto"/>
              <w:bottom w:val="single" w:sz="4" w:space="0" w:color="auto"/>
              <w:right w:val="single" w:sz="4" w:space="0" w:color="auto"/>
            </w:tcBorders>
            <w:vAlign w:val="center"/>
          </w:tcPr>
          <w:p w14:paraId="1855C1D7" w14:textId="77777777" w:rsidR="00825AA9" w:rsidRPr="00825AA9" w:rsidRDefault="00825AA9" w:rsidP="00825AA9">
            <w:pPr>
              <w:rPr>
                <w:rFonts w:ascii="Times New Roman" w:hAnsi="Times New Roman"/>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2CFA189E"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vAlign w:val="center"/>
            <w:hideMark/>
          </w:tcPr>
          <w:p w14:paraId="118F3221"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14:paraId="3D82CF77"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5E5DD9E7"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r>
      <w:tr w:rsidR="00825AA9" w:rsidRPr="00825AA9" w14:paraId="648949C8"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4EE540EC"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«Подготовка к ОГЭ по физике»</w:t>
            </w:r>
          </w:p>
        </w:tc>
        <w:tc>
          <w:tcPr>
            <w:tcW w:w="917" w:type="dxa"/>
            <w:tcBorders>
              <w:top w:val="single" w:sz="4" w:space="0" w:color="auto"/>
              <w:left w:val="single" w:sz="4" w:space="0" w:color="auto"/>
              <w:bottom w:val="single" w:sz="4" w:space="0" w:color="auto"/>
              <w:right w:val="single" w:sz="4" w:space="0" w:color="auto"/>
            </w:tcBorders>
            <w:vAlign w:val="center"/>
          </w:tcPr>
          <w:p w14:paraId="4BF88FDA" w14:textId="77777777" w:rsidR="00825AA9" w:rsidRPr="00825AA9" w:rsidRDefault="00825AA9" w:rsidP="00825AA9">
            <w:pPr>
              <w:rPr>
                <w:rFonts w:ascii="Times New Roman" w:hAnsi="Times New Roman"/>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19B36A2D"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vAlign w:val="center"/>
          </w:tcPr>
          <w:p w14:paraId="12FCFADF"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0E30EB2C"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vAlign w:val="center"/>
          </w:tcPr>
          <w:p w14:paraId="05BAA645"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r>
      <w:tr w:rsidR="00825AA9" w:rsidRPr="00825AA9" w14:paraId="357B7235"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01E057A6"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«Юный художник»</w:t>
            </w:r>
          </w:p>
        </w:tc>
        <w:tc>
          <w:tcPr>
            <w:tcW w:w="917" w:type="dxa"/>
            <w:tcBorders>
              <w:top w:val="single" w:sz="4" w:space="0" w:color="auto"/>
              <w:left w:val="single" w:sz="4" w:space="0" w:color="auto"/>
              <w:bottom w:val="single" w:sz="4" w:space="0" w:color="auto"/>
              <w:right w:val="single" w:sz="4" w:space="0" w:color="auto"/>
            </w:tcBorders>
            <w:vAlign w:val="center"/>
            <w:hideMark/>
          </w:tcPr>
          <w:p w14:paraId="168F348E"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0EDFD660"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vAlign w:val="center"/>
          </w:tcPr>
          <w:p w14:paraId="3C2FE07D"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13C3FD6B"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60DDBBD3"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r>
      <w:tr w:rsidR="00825AA9" w:rsidRPr="00825AA9" w14:paraId="2CC124BF"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5BD92BF3"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Музыкальная группа «Клавиши»</w:t>
            </w:r>
          </w:p>
        </w:tc>
        <w:tc>
          <w:tcPr>
            <w:tcW w:w="917" w:type="dxa"/>
            <w:tcBorders>
              <w:top w:val="single" w:sz="4" w:space="0" w:color="auto"/>
              <w:left w:val="single" w:sz="4" w:space="0" w:color="auto"/>
              <w:bottom w:val="single" w:sz="4" w:space="0" w:color="auto"/>
              <w:right w:val="single" w:sz="4" w:space="0" w:color="auto"/>
            </w:tcBorders>
            <w:vAlign w:val="center"/>
          </w:tcPr>
          <w:p w14:paraId="3577FB2B" w14:textId="77777777" w:rsidR="00825AA9" w:rsidRPr="00825AA9" w:rsidRDefault="00825AA9" w:rsidP="00825AA9">
            <w:pPr>
              <w:rPr>
                <w:rFonts w:ascii="Times New Roman" w:hAnsi="Times New Roman"/>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56EB7E0E"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vAlign w:val="center"/>
            <w:hideMark/>
          </w:tcPr>
          <w:p w14:paraId="234FCC55"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14:paraId="475EAC46"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1603D9A4"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r>
      <w:tr w:rsidR="00825AA9" w:rsidRPr="00825AA9" w14:paraId="658A27A2" w14:textId="77777777" w:rsidTr="00825AA9">
        <w:trPr>
          <w:trHeight w:val="337"/>
          <w:jc w:val="right"/>
        </w:trPr>
        <w:tc>
          <w:tcPr>
            <w:tcW w:w="5612" w:type="dxa"/>
            <w:gridSpan w:val="2"/>
            <w:tcBorders>
              <w:top w:val="single" w:sz="4" w:space="0" w:color="auto"/>
              <w:left w:val="single" w:sz="4" w:space="0" w:color="auto"/>
              <w:bottom w:val="single" w:sz="4" w:space="0" w:color="auto"/>
              <w:right w:val="single" w:sz="4" w:space="0" w:color="auto"/>
            </w:tcBorders>
            <w:vAlign w:val="center"/>
            <w:hideMark/>
          </w:tcPr>
          <w:p w14:paraId="08AB87C2" w14:textId="77777777" w:rsidR="00825AA9" w:rsidRPr="00825AA9" w:rsidRDefault="00825AA9" w:rsidP="00825AA9">
            <w:pPr>
              <w:rPr>
                <w:rFonts w:ascii="Times New Roman" w:hAnsi="Times New Roman"/>
                <w:sz w:val="24"/>
                <w:szCs w:val="24"/>
                <w:lang w:eastAsia="en-US"/>
              </w:rPr>
            </w:pPr>
            <w:r w:rsidRPr="00825AA9">
              <w:rPr>
                <w:rFonts w:ascii="Times New Roman" w:hAnsi="Times New Roman"/>
                <w:sz w:val="24"/>
                <w:szCs w:val="24"/>
                <w:lang w:eastAsia="en-US"/>
              </w:rPr>
              <w:t>«Разговор о правильном питании»</w:t>
            </w:r>
          </w:p>
        </w:tc>
        <w:tc>
          <w:tcPr>
            <w:tcW w:w="917" w:type="dxa"/>
            <w:tcBorders>
              <w:top w:val="single" w:sz="4" w:space="0" w:color="auto"/>
              <w:left w:val="single" w:sz="4" w:space="0" w:color="auto"/>
              <w:bottom w:val="single" w:sz="4" w:space="0" w:color="auto"/>
              <w:right w:val="single" w:sz="4" w:space="0" w:color="auto"/>
            </w:tcBorders>
            <w:vAlign w:val="center"/>
          </w:tcPr>
          <w:p w14:paraId="3783E52F" w14:textId="77777777" w:rsidR="00825AA9" w:rsidRPr="00825AA9" w:rsidRDefault="00825AA9" w:rsidP="00825AA9">
            <w:pPr>
              <w:rPr>
                <w:rFonts w:ascii="Times New Roman" w:hAnsi="Times New Roman"/>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59FC0F65"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vAlign w:val="center"/>
            <w:hideMark/>
          </w:tcPr>
          <w:p w14:paraId="35E76EEF"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14:paraId="0A97871E"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72273787" w14:textId="77777777" w:rsidR="00825AA9" w:rsidRPr="00825AA9" w:rsidRDefault="00825AA9" w:rsidP="00825AA9">
            <w:pPr>
              <w:widowControl w:val="0"/>
              <w:autoSpaceDE w:val="0"/>
              <w:autoSpaceDN w:val="0"/>
              <w:adjustRightInd w:val="0"/>
              <w:jc w:val="center"/>
              <w:rPr>
                <w:rFonts w:ascii="Times New Roman" w:hAnsi="Times New Roman"/>
                <w:bCs/>
                <w:sz w:val="24"/>
                <w:szCs w:val="24"/>
                <w:lang w:eastAsia="en-US"/>
              </w:rPr>
            </w:pPr>
            <w:r w:rsidRPr="00825AA9">
              <w:rPr>
                <w:rFonts w:ascii="Times New Roman" w:hAnsi="Times New Roman"/>
                <w:bCs/>
                <w:sz w:val="24"/>
                <w:szCs w:val="24"/>
                <w:lang w:eastAsia="en-US"/>
              </w:rPr>
              <w:t>1</w:t>
            </w:r>
          </w:p>
        </w:tc>
      </w:tr>
    </w:tbl>
    <w:p w14:paraId="001F59C8" w14:textId="77777777" w:rsidR="00825AA9" w:rsidRPr="00825AA9" w:rsidRDefault="00825AA9" w:rsidP="00825AA9">
      <w:pPr>
        <w:widowControl w:val="0"/>
        <w:autoSpaceDE w:val="0"/>
        <w:autoSpaceDN w:val="0"/>
        <w:adjustRightInd w:val="0"/>
        <w:rPr>
          <w:rFonts w:ascii="Times New Roman" w:hAnsi="Times New Roman" w:cs="Times New Roman"/>
          <w:b/>
          <w:sz w:val="24"/>
          <w:szCs w:val="24"/>
        </w:rPr>
      </w:pPr>
    </w:p>
    <w:p w14:paraId="4DC3FEA9" w14:textId="77777777" w:rsidR="00825AA9" w:rsidRPr="00825AA9" w:rsidRDefault="00825AA9" w:rsidP="00825AA9">
      <w:pPr>
        <w:widowControl w:val="0"/>
        <w:tabs>
          <w:tab w:val="left" w:pos="993"/>
        </w:tabs>
        <w:autoSpaceDE w:val="0"/>
        <w:autoSpaceDN w:val="0"/>
        <w:adjustRightInd w:val="0"/>
        <w:spacing w:after="0"/>
        <w:jc w:val="center"/>
        <w:rPr>
          <w:rFonts w:ascii="Times New Roman" w:hAnsi="Times New Roman" w:cs="Times New Roman"/>
          <w:b/>
          <w:bCs/>
          <w:sz w:val="24"/>
          <w:szCs w:val="24"/>
          <w:lang w:eastAsia="en-US"/>
        </w:rPr>
      </w:pPr>
      <w:r w:rsidRPr="00825AA9">
        <w:rPr>
          <w:rFonts w:ascii="Times New Roman" w:hAnsi="Times New Roman" w:cs="Times New Roman"/>
          <w:b/>
          <w:bCs/>
          <w:sz w:val="24"/>
          <w:szCs w:val="24"/>
          <w:lang w:eastAsia="en-US"/>
        </w:rPr>
        <w:t>Недельный учебный план для 9 класса</w:t>
      </w:r>
    </w:p>
    <w:p w14:paraId="730D6B4A" w14:textId="77777777" w:rsidR="00825AA9" w:rsidRPr="00825AA9" w:rsidRDefault="00825AA9" w:rsidP="00825AA9">
      <w:pPr>
        <w:widowControl w:val="0"/>
        <w:tabs>
          <w:tab w:val="left" w:pos="993"/>
        </w:tabs>
        <w:autoSpaceDE w:val="0"/>
        <w:autoSpaceDN w:val="0"/>
        <w:adjustRightInd w:val="0"/>
        <w:spacing w:after="0"/>
        <w:jc w:val="center"/>
        <w:rPr>
          <w:rFonts w:ascii="Times New Roman" w:hAnsi="Times New Roman" w:cs="Times New Roman"/>
          <w:b/>
          <w:bCs/>
          <w:sz w:val="24"/>
          <w:szCs w:val="24"/>
          <w:lang w:eastAsia="en-US"/>
        </w:rPr>
      </w:pPr>
      <w:r w:rsidRPr="00825AA9">
        <w:rPr>
          <w:rFonts w:ascii="Times New Roman" w:hAnsi="Times New Roman" w:cs="Times New Roman"/>
          <w:b/>
          <w:bCs/>
          <w:sz w:val="24"/>
          <w:szCs w:val="24"/>
          <w:lang w:eastAsia="en-US"/>
        </w:rPr>
        <w:t>на 2022-2023 уч. год</w:t>
      </w:r>
    </w:p>
    <w:p w14:paraId="64D9F290" w14:textId="77777777" w:rsidR="00825AA9" w:rsidRPr="00825AA9" w:rsidRDefault="00825AA9" w:rsidP="00825AA9">
      <w:pPr>
        <w:widowControl w:val="0"/>
        <w:autoSpaceDE w:val="0"/>
        <w:autoSpaceDN w:val="0"/>
        <w:adjustRightInd w:val="0"/>
        <w:spacing w:after="0"/>
        <w:jc w:val="center"/>
        <w:rPr>
          <w:rFonts w:ascii="Times New Roman" w:hAnsi="Times New Roman" w:cs="Times New Roman"/>
          <w:b/>
          <w:bCs/>
          <w:sz w:val="24"/>
          <w:szCs w:val="24"/>
        </w:rPr>
      </w:pPr>
      <w:r w:rsidRPr="00825AA9">
        <w:rPr>
          <w:rFonts w:ascii="Times New Roman" w:hAnsi="Times New Roman" w:cs="Times New Roman"/>
          <w:b/>
          <w:bCs/>
          <w:sz w:val="24"/>
          <w:szCs w:val="24"/>
        </w:rPr>
        <w:t>(6-дневная учебная неделя)</w:t>
      </w:r>
    </w:p>
    <w:p w14:paraId="183B61BF" w14:textId="77777777" w:rsidR="00825AA9" w:rsidRPr="00825AA9" w:rsidRDefault="00825AA9" w:rsidP="00825AA9">
      <w:pPr>
        <w:widowControl w:val="0"/>
        <w:tabs>
          <w:tab w:val="left" w:pos="993"/>
        </w:tabs>
        <w:autoSpaceDE w:val="0"/>
        <w:autoSpaceDN w:val="0"/>
        <w:adjustRightInd w:val="0"/>
        <w:jc w:val="center"/>
        <w:rPr>
          <w:rFonts w:ascii="Times New Roman" w:hAnsi="Times New Roman" w:cs="Times New Roman"/>
          <w:b/>
          <w:bCs/>
          <w:sz w:val="24"/>
          <w:szCs w:val="24"/>
          <w:lang w:eastAsia="en-US"/>
        </w:rPr>
      </w:pPr>
    </w:p>
    <w:tbl>
      <w:tblPr>
        <w:tblStyle w:val="56"/>
        <w:tblW w:w="5000" w:type="pct"/>
        <w:jc w:val="right"/>
        <w:tblLook w:val="04A0" w:firstRow="1" w:lastRow="0" w:firstColumn="1" w:lastColumn="0" w:noHBand="0" w:noVBand="1"/>
      </w:tblPr>
      <w:tblGrid>
        <w:gridCol w:w="2698"/>
        <w:gridCol w:w="2642"/>
        <w:gridCol w:w="2952"/>
        <w:gridCol w:w="1279"/>
      </w:tblGrid>
      <w:tr w:rsidR="00825AA9" w:rsidRPr="00825AA9" w14:paraId="65ACA922" w14:textId="77777777" w:rsidTr="00825AA9">
        <w:trPr>
          <w:trHeight w:val="276"/>
          <w:jc w:val="right"/>
        </w:trPr>
        <w:tc>
          <w:tcPr>
            <w:tcW w:w="1410" w:type="pct"/>
            <w:vMerge w:val="restart"/>
          </w:tcPr>
          <w:p w14:paraId="39219149" w14:textId="77777777" w:rsidR="00825AA9" w:rsidRPr="00825AA9" w:rsidRDefault="00825AA9" w:rsidP="00825AA9">
            <w:pPr>
              <w:rPr>
                <w:rFonts w:ascii="Times New Roman" w:hAnsi="Times New Roman"/>
                <w:b/>
                <w:bCs/>
                <w:color w:val="000000"/>
                <w:sz w:val="24"/>
                <w:szCs w:val="24"/>
              </w:rPr>
            </w:pPr>
            <w:r w:rsidRPr="00825AA9">
              <w:rPr>
                <w:rFonts w:ascii="Times New Roman" w:hAnsi="Times New Roman"/>
                <w:b/>
                <w:bCs/>
                <w:color w:val="000000"/>
                <w:sz w:val="24"/>
                <w:szCs w:val="24"/>
              </w:rPr>
              <w:t>Предметные области</w:t>
            </w:r>
          </w:p>
        </w:tc>
        <w:tc>
          <w:tcPr>
            <w:tcW w:w="1380" w:type="pct"/>
            <w:vMerge w:val="restart"/>
          </w:tcPr>
          <w:p w14:paraId="57CF8080" w14:textId="77777777" w:rsidR="00825AA9" w:rsidRPr="00825AA9" w:rsidRDefault="00825AA9" w:rsidP="00825AA9">
            <w:pPr>
              <w:rPr>
                <w:rFonts w:ascii="Times New Roman" w:hAnsi="Times New Roman"/>
                <w:b/>
                <w:bCs/>
                <w:color w:val="000000"/>
                <w:sz w:val="24"/>
                <w:szCs w:val="24"/>
              </w:rPr>
            </w:pPr>
            <w:r w:rsidRPr="00825AA9">
              <w:rPr>
                <w:rFonts w:ascii="Times New Roman" w:hAnsi="Times New Roman"/>
                <w:b/>
                <w:bCs/>
                <w:color w:val="000000"/>
                <w:sz w:val="24"/>
                <w:szCs w:val="24"/>
              </w:rPr>
              <w:t xml:space="preserve">Учебные предметы           Классы </w:t>
            </w:r>
          </w:p>
        </w:tc>
        <w:tc>
          <w:tcPr>
            <w:tcW w:w="1542" w:type="pct"/>
          </w:tcPr>
          <w:p w14:paraId="4E818651" w14:textId="77777777" w:rsidR="00825AA9" w:rsidRPr="00825AA9" w:rsidRDefault="00825AA9" w:rsidP="00825AA9">
            <w:pPr>
              <w:jc w:val="center"/>
              <w:rPr>
                <w:rFonts w:ascii="Times New Roman" w:hAnsi="Times New Roman"/>
                <w:b/>
                <w:sz w:val="24"/>
                <w:szCs w:val="24"/>
              </w:rPr>
            </w:pPr>
            <w:r w:rsidRPr="00825AA9">
              <w:rPr>
                <w:rFonts w:ascii="Times New Roman" w:hAnsi="Times New Roman"/>
                <w:b/>
                <w:sz w:val="24"/>
                <w:szCs w:val="24"/>
              </w:rPr>
              <w:t>Количество часов</w:t>
            </w:r>
          </w:p>
        </w:tc>
        <w:tc>
          <w:tcPr>
            <w:tcW w:w="668" w:type="pct"/>
          </w:tcPr>
          <w:p w14:paraId="5A0AA6C5" w14:textId="77777777" w:rsidR="00825AA9" w:rsidRPr="00825AA9" w:rsidRDefault="00825AA9" w:rsidP="00825AA9">
            <w:pPr>
              <w:jc w:val="center"/>
              <w:rPr>
                <w:rFonts w:ascii="Times New Roman" w:hAnsi="Times New Roman"/>
                <w:b/>
                <w:sz w:val="24"/>
                <w:szCs w:val="24"/>
              </w:rPr>
            </w:pPr>
          </w:p>
        </w:tc>
      </w:tr>
      <w:tr w:rsidR="00825AA9" w:rsidRPr="00825AA9" w14:paraId="737C0414" w14:textId="77777777" w:rsidTr="00825AA9">
        <w:trPr>
          <w:jc w:val="right"/>
        </w:trPr>
        <w:tc>
          <w:tcPr>
            <w:tcW w:w="1410" w:type="pct"/>
            <w:vMerge/>
          </w:tcPr>
          <w:p w14:paraId="2BE167D4" w14:textId="77777777" w:rsidR="00825AA9" w:rsidRPr="00825AA9" w:rsidRDefault="00825AA9" w:rsidP="00825AA9">
            <w:pPr>
              <w:rPr>
                <w:rFonts w:ascii="Times New Roman" w:hAnsi="Times New Roman"/>
                <w:bCs/>
                <w:color w:val="000000"/>
                <w:sz w:val="24"/>
                <w:szCs w:val="24"/>
              </w:rPr>
            </w:pPr>
          </w:p>
        </w:tc>
        <w:tc>
          <w:tcPr>
            <w:tcW w:w="1380" w:type="pct"/>
            <w:vMerge/>
            <w:tcBorders>
              <w:right w:val="single" w:sz="4" w:space="0" w:color="auto"/>
            </w:tcBorders>
          </w:tcPr>
          <w:p w14:paraId="0158E7C4" w14:textId="77777777" w:rsidR="00825AA9" w:rsidRPr="00825AA9" w:rsidRDefault="00825AA9" w:rsidP="00825AA9">
            <w:pPr>
              <w:rPr>
                <w:rFonts w:ascii="Times New Roman" w:hAnsi="Times New Roman"/>
                <w:bCs/>
                <w:color w:val="000000"/>
                <w:sz w:val="24"/>
                <w:szCs w:val="24"/>
              </w:rPr>
            </w:pPr>
          </w:p>
        </w:tc>
        <w:tc>
          <w:tcPr>
            <w:tcW w:w="1542" w:type="pct"/>
          </w:tcPr>
          <w:p w14:paraId="4AC00313" w14:textId="77777777" w:rsidR="00825AA9" w:rsidRPr="00825AA9" w:rsidRDefault="00825AA9" w:rsidP="00825AA9">
            <w:pPr>
              <w:jc w:val="center"/>
              <w:rPr>
                <w:rFonts w:ascii="Times New Roman" w:hAnsi="Times New Roman"/>
                <w:b/>
                <w:bCs/>
                <w:sz w:val="24"/>
                <w:szCs w:val="24"/>
              </w:rPr>
            </w:pPr>
            <w:r w:rsidRPr="00825AA9">
              <w:rPr>
                <w:rFonts w:ascii="Times New Roman" w:hAnsi="Times New Roman"/>
                <w:b/>
                <w:bCs/>
                <w:sz w:val="24"/>
                <w:szCs w:val="24"/>
                <w:lang w:val="en-US"/>
              </w:rPr>
              <w:t>IX</w:t>
            </w:r>
          </w:p>
        </w:tc>
        <w:tc>
          <w:tcPr>
            <w:tcW w:w="668" w:type="pct"/>
          </w:tcPr>
          <w:p w14:paraId="4342C493" w14:textId="77777777" w:rsidR="00825AA9" w:rsidRPr="00825AA9" w:rsidRDefault="00825AA9" w:rsidP="00825AA9">
            <w:pPr>
              <w:jc w:val="center"/>
              <w:rPr>
                <w:rFonts w:ascii="Times New Roman" w:hAnsi="Times New Roman"/>
                <w:b/>
                <w:bCs/>
                <w:sz w:val="24"/>
                <w:szCs w:val="24"/>
              </w:rPr>
            </w:pPr>
          </w:p>
        </w:tc>
      </w:tr>
      <w:tr w:rsidR="00825AA9" w:rsidRPr="00825AA9" w14:paraId="6C563A93" w14:textId="77777777" w:rsidTr="00825AA9">
        <w:trPr>
          <w:jc w:val="right"/>
        </w:trPr>
        <w:tc>
          <w:tcPr>
            <w:tcW w:w="2790" w:type="pct"/>
            <w:gridSpan w:val="2"/>
            <w:tcBorders>
              <w:top w:val="single" w:sz="4" w:space="0" w:color="auto"/>
              <w:right w:val="single" w:sz="4" w:space="0" w:color="auto"/>
            </w:tcBorders>
          </w:tcPr>
          <w:p w14:paraId="77B57ACF" w14:textId="77777777" w:rsidR="00825AA9" w:rsidRPr="00825AA9" w:rsidRDefault="00825AA9" w:rsidP="00825AA9">
            <w:pPr>
              <w:rPr>
                <w:rFonts w:ascii="Times New Roman" w:hAnsi="Times New Roman"/>
                <w:b/>
                <w:bCs/>
                <w:color w:val="000000"/>
                <w:sz w:val="24"/>
                <w:szCs w:val="24"/>
              </w:rPr>
            </w:pPr>
            <w:r w:rsidRPr="00825AA9">
              <w:rPr>
                <w:rFonts w:ascii="Times New Roman" w:hAnsi="Times New Roman"/>
                <w:b/>
                <w:bCs/>
                <w:color w:val="000000"/>
                <w:sz w:val="24"/>
                <w:szCs w:val="24"/>
              </w:rPr>
              <w:t>Обязательная часть</w:t>
            </w:r>
          </w:p>
        </w:tc>
        <w:tc>
          <w:tcPr>
            <w:tcW w:w="1542" w:type="pct"/>
            <w:tcBorders>
              <w:top w:val="single" w:sz="4" w:space="0" w:color="auto"/>
            </w:tcBorders>
          </w:tcPr>
          <w:p w14:paraId="083547AC" w14:textId="77777777" w:rsidR="00825AA9" w:rsidRPr="00825AA9" w:rsidRDefault="00825AA9" w:rsidP="00825AA9">
            <w:pPr>
              <w:rPr>
                <w:rFonts w:ascii="Times New Roman" w:hAnsi="Times New Roman"/>
                <w:b/>
                <w:bCs/>
                <w:sz w:val="24"/>
                <w:szCs w:val="24"/>
              </w:rPr>
            </w:pPr>
          </w:p>
        </w:tc>
        <w:tc>
          <w:tcPr>
            <w:tcW w:w="668" w:type="pct"/>
            <w:tcBorders>
              <w:top w:val="single" w:sz="4" w:space="0" w:color="auto"/>
            </w:tcBorders>
          </w:tcPr>
          <w:p w14:paraId="7F0B3752" w14:textId="77777777" w:rsidR="00825AA9" w:rsidRPr="00825AA9" w:rsidRDefault="00825AA9" w:rsidP="00825AA9">
            <w:pPr>
              <w:rPr>
                <w:rFonts w:ascii="Times New Roman" w:hAnsi="Times New Roman"/>
                <w:b/>
                <w:bCs/>
                <w:sz w:val="24"/>
                <w:szCs w:val="24"/>
              </w:rPr>
            </w:pPr>
          </w:p>
        </w:tc>
      </w:tr>
      <w:tr w:rsidR="00825AA9" w:rsidRPr="00825AA9" w14:paraId="1A4E585D" w14:textId="77777777" w:rsidTr="00825AA9">
        <w:trPr>
          <w:jc w:val="right"/>
        </w:trPr>
        <w:tc>
          <w:tcPr>
            <w:tcW w:w="1410" w:type="pct"/>
            <w:vMerge w:val="restart"/>
          </w:tcPr>
          <w:p w14:paraId="431207EC"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Русский язык и литература</w:t>
            </w:r>
          </w:p>
        </w:tc>
        <w:tc>
          <w:tcPr>
            <w:tcW w:w="1380" w:type="pct"/>
            <w:tcBorders>
              <w:right w:val="single" w:sz="4" w:space="0" w:color="auto"/>
            </w:tcBorders>
          </w:tcPr>
          <w:p w14:paraId="25C6BF94"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Русский язык</w:t>
            </w:r>
          </w:p>
        </w:tc>
        <w:tc>
          <w:tcPr>
            <w:tcW w:w="1542" w:type="pct"/>
          </w:tcPr>
          <w:p w14:paraId="54B0583F"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w:t>
            </w:r>
          </w:p>
        </w:tc>
        <w:tc>
          <w:tcPr>
            <w:tcW w:w="668" w:type="pct"/>
          </w:tcPr>
          <w:p w14:paraId="0C364DAB"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3/102</w:t>
            </w:r>
          </w:p>
        </w:tc>
      </w:tr>
      <w:tr w:rsidR="00825AA9" w:rsidRPr="00825AA9" w14:paraId="07CE42F7" w14:textId="77777777" w:rsidTr="00825AA9">
        <w:trPr>
          <w:jc w:val="right"/>
        </w:trPr>
        <w:tc>
          <w:tcPr>
            <w:tcW w:w="1410" w:type="pct"/>
            <w:vMerge/>
          </w:tcPr>
          <w:p w14:paraId="4AA0A6F3" w14:textId="77777777" w:rsidR="00825AA9" w:rsidRPr="00825AA9" w:rsidRDefault="00825AA9" w:rsidP="00825AA9">
            <w:pPr>
              <w:rPr>
                <w:rFonts w:ascii="Times New Roman" w:hAnsi="Times New Roman"/>
                <w:bCs/>
                <w:color w:val="000000"/>
                <w:sz w:val="24"/>
                <w:szCs w:val="24"/>
              </w:rPr>
            </w:pPr>
          </w:p>
        </w:tc>
        <w:tc>
          <w:tcPr>
            <w:tcW w:w="1380" w:type="pct"/>
          </w:tcPr>
          <w:p w14:paraId="103196D7"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Литература</w:t>
            </w:r>
          </w:p>
        </w:tc>
        <w:tc>
          <w:tcPr>
            <w:tcW w:w="1542" w:type="pct"/>
          </w:tcPr>
          <w:p w14:paraId="5974726C"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w:t>
            </w:r>
          </w:p>
        </w:tc>
        <w:tc>
          <w:tcPr>
            <w:tcW w:w="668" w:type="pct"/>
          </w:tcPr>
          <w:p w14:paraId="63567B8A"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3/102</w:t>
            </w:r>
          </w:p>
        </w:tc>
      </w:tr>
      <w:tr w:rsidR="00825AA9" w:rsidRPr="00825AA9" w14:paraId="5DCB9D8E" w14:textId="77777777" w:rsidTr="00825AA9">
        <w:trPr>
          <w:jc w:val="right"/>
        </w:trPr>
        <w:tc>
          <w:tcPr>
            <w:tcW w:w="1410" w:type="pct"/>
            <w:vMerge w:val="restart"/>
          </w:tcPr>
          <w:p w14:paraId="0EEBAB71"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Родной язык и родная литература</w:t>
            </w:r>
          </w:p>
        </w:tc>
        <w:tc>
          <w:tcPr>
            <w:tcW w:w="1380" w:type="pct"/>
          </w:tcPr>
          <w:p w14:paraId="021CB9E3"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Родной язык</w:t>
            </w:r>
          </w:p>
        </w:tc>
        <w:tc>
          <w:tcPr>
            <w:tcW w:w="1542" w:type="pct"/>
          </w:tcPr>
          <w:p w14:paraId="2313F6E8"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w:t>
            </w:r>
          </w:p>
        </w:tc>
        <w:tc>
          <w:tcPr>
            <w:tcW w:w="668" w:type="pct"/>
          </w:tcPr>
          <w:p w14:paraId="4FF3FA06" w14:textId="77777777" w:rsidR="00825AA9" w:rsidRPr="00825AA9" w:rsidRDefault="00825AA9" w:rsidP="00825AA9">
            <w:pPr>
              <w:jc w:val="center"/>
              <w:rPr>
                <w:rFonts w:ascii="Times New Roman" w:hAnsi="Times New Roman"/>
                <w:sz w:val="24"/>
                <w:szCs w:val="24"/>
              </w:rPr>
            </w:pPr>
            <w:r w:rsidRPr="00825AA9">
              <w:rPr>
                <w:rFonts w:ascii="Times New Roman" w:hAnsi="Times New Roman"/>
                <w:sz w:val="24"/>
                <w:szCs w:val="24"/>
              </w:rPr>
              <w:t>1/34</w:t>
            </w:r>
          </w:p>
        </w:tc>
      </w:tr>
      <w:tr w:rsidR="00825AA9" w:rsidRPr="00825AA9" w14:paraId="43F80F3A" w14:textId="77777777" w:rsidTr="00825AA9">
        <w:trPr>
          <w:jc w:val="right"/>
        </w:trPr>
        <w:tc>
          <w:tcPr>
            <w:tcW w:w="1410" w:type="pct"/>
            <w:vMerge/>
          </w:tcPr>
          <w:p w14:paraId="67684792" w14:textId="77777777" w:rsidR="00825AA9" w:rsidRPr="00825AA9" w:rsidRDefault="00825AA9" w:rsidP="00825AA9">
            <w:pPr>
              <w:rPr>
                <w:rFonts w:ascii="Times New Roman" w:hAnsi="Times New Roman"/>
                <w:bCs/>
                <w:color w:val="000000"/>
                <w:sz w:val="24"/>
                <w:szCs w:val="24"/>
              </w:rPr>
            </w:pPr>
          </w:p>
        </w:tc>
        <w:tc>
          <w:tcPr>
            <w:tcW w:w="1380" w:type="pct"/>
          </w:tcPr>
          <w:p w14:paraId="268E96F7"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Родная литература</w:t>
            </w:r>
          </w:p>
        </w:tc>
        <w:tc>
          <w:tcPr>
            <w:tcW w:w="1542" w:type="pct"/>
          </w:tcPr>
          <w:p w14:paraId="47423CEC"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w:t>
            </w:r>
          </w:p>
        </w:tc>
        <w:tc>
          <w:tcPr>
            <w:tcW w:w="668" w:type="pct"/>
          </w:tcPr>
          <w:p w14:paraId="5328169B" w14:textId="77777777" w:rsidR="00825AA9" w:rsidRPr="00825AA9" w:rsidRDefault="00825AA9" w:rsidP="00825AA9">
            <w:pPr>
              <w:jc w:val="center"/>
              <w:rPr>
                <w:rFonts w:ascii="Times New Roman" w:hAnsi="Times New Roman"/>
                <w:sz w:val="24"/>
                <w:szCs w:val="24"/>
              </w:rPr>
            </w:pPr>
            <w:r w:rsidRPr="00825AA9">
              <w:rPr>
                <w:rFonts w:ascii="Times New Roman" w:hAnsi="Times New Roman"/>
                <w:sz w:val="24"/>
                <w:szCs w:val="24"/>
              </w:rPr>
              <w:t>1/34</w:t>
            </w:r>
          </w:p>
        </w:tc>
      </w:tr>
      <w:tr w:rsidR="00825AA9" w:rsidRPr="00825AA9" w14:paraId="6B9878D5" w14:textId="77777777" w:rsidTr="00825AA9">
        <w:trPr>
          <w:jc w:val="right"/>
        </w:trPr>
        <w:tc>
          <w:tcPr>
            <w:tcW w:w="1410" w:type="pct"/>
            <w:vMerge w:val="restart"/>
          </w:tcPr>
          <w:p w14:paraId="1E6CF286"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Иностранные языки</w:t>
            </w:r>
          </w:p>
        </w:tc>
        <w:tc>
          <w:tcPr>
            <w:tcW w:w="1380" w:type="pct"/>
          </w:tcPr>
          <w:p w14:paraId="54A0B8F9"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Иностранный язык</w:t>
            </w:r>
          </w:p>
        </w:tc>
        <w:tc>
          <w:tcPr>
            <w:tcW w:w="1542" w:type="pct"/>
          </w:tcPr>
          <w:p w14:paraId="34E50E6F"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w:t>
            </w:r>
          </w:p>
        </w:tc>
        <w:tc>
          <w:tcPr>
            <w:tcW w:w="668" w:type="pct"/>
          </w:tcPr>
          <w:p w14:paraId="52679A54"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3/102</w:t>
            </w:r>
          </w:p>
        </w:tc>
      </w:tr>
      <w:tr w:rsidR="00825AA9" w:rsidRPr="00825AA9" w14:paraId="34F2DF97" w14:textId="77777777" w:rsidTr="00825AA9">
        <w:trPr>
          <w:trHeight w:val="467"/>
          <w:jc w:val="right"/>
        </w:trPr>
        <w:tc>
          <w:tcPr>
            <w:tcW w:w="1410" w:type="pct"/>
            <w:vMerge/>
          </w:tcPr>
          <w:p w14:paraId="536067EF" w14:textId="77777777" w:rsidR="00825AA9" w:rsidRPr="00825AA9" w:rsidRDefault="00825AA9" w:rsidP="00825AA9">
            <w:pPr>
              <w:rPr>
                <w:rFonts w:ascii="Times New Roman" w:hAnsi="Times New Roman"/>
                <w:bCs/>
                <w:color w:val="000000"/>
                <w:sz w:val="24"/>
                <w:szCs w:val="24"/>
              </w:rPr>
            </w:pPr>
          </w:p>
        </w:tc>
        <w:tc>
          <w:tcPr>
            <w:tcW w:w="1380" w:type="pct"/>
          </w:tcPr>
          <w:p w14:paraId="34800CAC" w14:textId="77777777" w:rsidR="00825AA9" w:rsidRPr="00825AA9" w:rsidRDefault="00825AA9" w:rsidP="00825AA9">
            <w:pPr>
              <w:rPr>
                <w:rFonts w:ascii="Times New Roman" w:hAnsi="Times New Roman"/>
                <w:bCs/>
                <w:color w:val="000000"/>
                <w:sz w:val="24"/>
                <w:szCs w:val="24"/>
                <w:highlight w:val="yellow"/>
              </w:rPr>
            </w:pPr>
            <w:r w:rsidRPr="00825AA9">
              <w:rPr>
                <w:rFonts w:ascii="Times New Roman" w:hAnsi="Times New Roman"/>
                <w:bCs/>
                <w:color w:val="000000"/>
                <w:sz w:val="24"/>
                <w:szCs w:val="24"/>
              </w:rPr>
              <w:t>Второй иностранный язык</w:t>
            </w:r>
          </w:p>
        </w:tc>
        <w:tc>
          <w:tcPr>
            <w:tcW w:w="1542" w:type="pct"/>
          </w:tcPr>
          <w:p w14:paraId="2F72FBF3" w14:textId="77777777" w:rsidR="00825AA9" w:rsidRPr="00825AA9" w:rsidRDefault="00825AA9" w:rsidP="00825AA9">
            <w:pPr>
              <w:jc w:val="center"/>
              <w:rPr>
                <w:rFonts w:ascii="Times New Roman" w:hAnsi="Times New Roman"/>
                <w:bCs/>
                <w:sz w:val="24"/>
                <w:szCs w:val="24"/>
              </w:rPr>
            </w:pPr>
          </w:p>
        </w:tc>
        <w:tc>
          <w:tcPr>
            <w:tcW w:w="668" w:type="pct"/>
          </w:tcPr>
          <w:p w14:paraId="69386E78" w14:textId="77777777" w:rsidR="00825AA9" w:rsidRPr="00825AA9" w:rsidRDefault="00825AA9" w:rsidP="00825AA9">
            <w:pPr>
              <w:jc w:val="center"/>
              <w:rPr>
                <w:rFonts w:ascii="Times New Roman" w:hAnsi="Times New Roman"/>
                <w:bCs/>
                <w:sz w:val="24"/>
                <w:szCs w:val="24"/>
                <w:highlight w:val="yellow"/>
              </w:rPr>
            </w:pPr>
          </w:p>
        </w:tc>
      </w:tr>
      <w:tr w:rsidR="00825AA9" w:rsidRPr="00825AA9" w14:paraId="3770FC78" w14:textId="77777777" w:rsidTr="00825AA9">
        <w:trPr>
          <w:jc w:val="right"/>
        </w:trPr>
        <w:tc>
          <w:tcPr>
            <w:tcW w:w="1410" w:type="pct"/>
            <w:vMerge w:val="restart"/>
          </w:tcPr>
          <w:p w14:paraId="64787035"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Математика и информатика</w:t>
            </w:r>
          </w:p>
        </w:tc>
        <w:tc>
          <w:tcPr>
            <w:tcW w:w="1380" w:type="pct"/>
          </w:tcPr>
          <w:p w14:paraId="7B757E9C"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Математика (алгебра, геометрия, теория вероятности)</w:t>
            </w:r>
          </w:p>
        </w:tc>
        <w:tc>
          <w:tcPr>
            <w:tcW w:w="1542" w:type="pct"/>
          </w:tcPr>
          <w:p w14:paraId="6587334F"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5</w:t>
            </w:r>
          </w:p>
        </w:tc>
        <w:tc>
          <w:tcPr>
            <w:tcW w:w="668" w:type="pct"/>
          </w:tcPr>
          <w:p w14:paraId="0EC85BA8"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5/170</w:t>
            </w:r>
          </w:p>
        </w:tc>
      </w:tr>
      <w:tr w:rsidR="00825AA9" w:rsidRPr="00825AA9" w14:paraId="5A473F0A" w14:textId="77777777" w:rsidTr="00825AA9">
        <w:trPr>
          <w:jc w:val="right"/>
        </w:trPr>
        <w:tc>
          <w:tcPr>
            <w:tcW w:w="1410" w:type="pct"/>
            <w:vMerge/>
          </w:tcPr>
          <w:p w14:paraId="04926987" w14:textId="77777777" w:rsidR="00825AA9" w:rsidRPr="00825AA9" w:rsidRDefault="00825AA9" w:rsidP="00825AA9">
            <w:pPr>
              <w:rPr>
                <w:rFonts w:ascii="Times New Roman" w:hAnsi="Times New Roman"/>
                <w:bCs/>
                <w:color w:val="000000"/>
                <w:sz w:val="24"/>
                <w:szCs w:val="24"/>
              </w:rPr>
            </w:pPr>
          </w:p>
        </w:tc>
        <w:tc>
          <w:tcPr>
            <w:tcW w:w="1380" w:type="pct"/>
          </w:tcPr>
          <w:p w14:paraId="7FE72306"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Информатика</w:t>
            </w:r>
          </w:p>
        </w:tc>
        <w:tc>
          <w:tcPr>
            <w:tcW w:w="1542" w:type="pct"/>
          </w:tcPr>
          <w:p w14:paraId="6137AC37"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w:t>
            </w:r>
          </w:p>
        </w:tc>
        <w:tc>
          <w:tcPr>
            <w:tcW w:w="668" w:type="pct"/>
          </w:tcPr>
          <w:p w14:paraId="2FD6B0BE"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1/34</w:t>
            </w:r>
          </w:p>
        </w:tc>
      </w:tr>
      <w:tr w:rsidR="00825AA9" w:rsidRPr="00825AA9" w14:paraId="45D2A728" w14:textId="77777777" w:rsidTr="00825AA9">
        <w:trPr>
          <w:jc w:val="right"/>
        </w:trPr>
        <w:tc>
          <w:tcPr>
            <w:tcW w:w="1410" w:type="pct"/>
          </w:tcPr>
          <w:p w14:paraId="7A4A508D"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Основы духовно-нравственной культуры народов России</w:t>
            </w:r>
          </w:p>
        </w:tc>
        <w:tc>
          <w:tcPr>
            <w:tcW w:w="1380" w:type="pct"/>
          </w:tcPr>
          <w:p w14:paraId="10011CF9"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Основы духовно-нравственной культуры народов России</w:t>
            </w:r>
          </w:p>
        </w:tc>
        <w:tc>
          <w:tcPr>
            <w:tcW w:w="1542" w:type="pct"/>
          </w:tcPr>
          <w:p w14:paraId="15C137BA" w14:textId="77777777" w:rsidR="00825AA9" w:rsidRPr="00825AA9" w:rsidRDefault="00825AA9" w:rsidP="00825AA9">
            <w:pPr>
              <w:jc w:val="center"/>
              <w:rPr>
                <w:rFonts w:ascii="Times New Roman" w:hAnsi="Times New Roman"/>
                <w:bCs/>
                <w:sz w:val="24"/>
                <w:szCs w:val="24"/>
              </w:rPr>
            </w:pPr>
          </w:p>
        </w:tc>
        <w:tc>
          <w:tcPr>
            <w:tcW w:w="668" w:type="pct"/>
          </w:tcPr>
          <w:p w14:paraId="3083A80C" w14:textId="77777777" w:rsidR="00825AA9" w:rsidRPr="00825AA9" w:rsidRDefault="00825AA9" w:rsidP="00825AA9">
            <w:pPr>
              <w:jc w:val="center"/>
              <w:rPr>
                <w:rFonts w:ascii="Times New Roman" w:hAnsi="Times New Roman"/>
                <w:bCs/>
                <w:sz w:val="24"/>
                <w:szCs w:val="24"/>
              </w:rPr>
            </w:pPr>
          </w:p>
        </w:tc>
      </w:tr>
      <w:tr w:rsidR="00825AA9" w:rsidRPr="00825AA9" w14:paraId="7D721D03" w14:textId="77777777" w:rsidTr="00825AA9">
        <w:trPr>
          <w:jc w:val="right"/>
        </w:trPr>
        <w:tc>
          <w:tcPr>
            <w:tcW w:w="1410" w:type="pct"/>
            <w:vMerge w:val="restart"/>
          </w:tcPr>
          <w:p w14:paraId="3D63785B"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 xml:space="preserve">Общественно-научные </w:t>
            </w:r>
            <w:r w:rsidRPr="00825AA9">
              <w:rPr>
                <w:rFonts w:ascii="Times New Roman" w:hAnsi="Times New Roman"/>
                <w:bCs/>
                <w:color w:val="000000"/>
                <w:sz w:val="24"/>
                <w:szCs w:val="24"/>
              </w:rPr>
              <w:lastRenderedPageBreak/>
              <w:t>предметы</w:t>
            </w:r>
          </w:p>
        </w:tc>
        <w:tc>
          <w:tcPr>
            <w:tcW w:w="1380" w:type="pct"/>
          </w:tcPr>
          <w:p w14:paraId="2C0D1832"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lastRenderedPageBreak/>
              <w:t xml:space="preserve">История России. </w:t>
            </w:r>
            <w:r w:rsidRPr="00825AA9">
              <w:rPr>
                <w:rFonts w:ascii="Times New Roman" w:hAnsi="Times New Roman"/>
                <w:bCs/>
                <w:color w:val="000000"/>
                <w:sz w:val="24"/>
                <w:szCs w:val="24"/>
              </w:rPr>
              <w:lastRenderedPageBreak/>
              <w:t>Всеобщая история</w:t>
            </w:r>
          </w:p>
        </w:tc>
        <w:tc>
          <w:tcPr>
            <w:tcW w:w="1542" w:type="pct"/>
          </w:tcPr>
          <w:p w14:paraId="0D66078A"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lastRenderedPageBreak/>
              <w:t>3</w:t>
            </w:r>
          </w:p>
        </w:tc>
        <w:tc>
          <w:tcPr>
            <w:tcW w:w="668" w:type="pct"/>
          </w:tcPr>
          <w:p w14:paraId="1E3BF6A7"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3/102</w:t>
            </w:r>
          </w:p>
        </w:tc>
      </w:tr>
      <w:tr w:rsidR="00825AA9" w:rsidRPr="00825AA9" w14:paraId="7D20C860" w14:textId="77777777" w:rsidTr="00825AA9">
        <w:trPr>
          <w:jc w:val="right"/>
        </w:trPr>
        <w:tc>
          <w:tcPr>
            <w:tcW w:w="1410" w:type="pct"/>
            <w:vMerge/>
          </w:tcPr>
          <w:p w14:paraId="1DCFECB6" w14:textId="77777777" w:rsidR="00825AA9" w:rsidRPr="00825AA9" w:rsidRDefault="00825AA9" w:rsidP="00825AA9">
            <w:pPr>
              <w:rPr>
                <w:rFonts w:ascii="Times New Roman" w:hAnsi="Times New Roman"/>
                <w:bCs/>
                <w:color w:val="000000"/>
                <w:sz w:val="24"/>
                <w:szCs w:val="24"/>
              </w:rPr>
            </w:pPr>
          </w:p>
        </w:tc>
        <w:tc>
          <w:tcPr>
            <w:tcW w:w="1380" w:type="pct"/>
          </w:tcPr>
          <w:p w14:paraId="4CB8B5E4"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Обществознание</w:t>
            </w:r>
          </w:p>
        </w:tc>
        <w:tc>
          <w:tcPr>
            <w:tcW w:w="1542" w:type="pct"/>
          </w:tcPr>
          <w:p w14:paraId="6526D95F"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w:t>
            </w:r>
          </w:p>
        </w:tc>
        <w:tc>
          <w:tcPr>
            <w:tcW w:w="668" w:type="pct"/>
          </w:tcPr>
          <w:p w14:paraId="1E6E00C8"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1/34</w:t>
            </w:r>
          </w:p>
        </w:tc>
      </w:tr>
      <w:tr w:rsidR="00825AA9" w:rsidRPr="00825AA9" w14:paraId="644B8A4D" w14:textId="77777777" w:rsidTr="00825AA9">
        <w:trPr>
          <w:jc w:val="right"/>
        </w:trPr>
        <w:tc>
          <w:tcPr>
            <w:tcW w:w="1410" w:type="pct"/>
            <w:vMerge/>
          </w:tcPr>
          <w:p w14:paraId="6DB41544" w14:textId="77777777" w:rsidR="00825AA9" w:rsidRPr="00825AA9" w:rsidRDefault="00825AA9" w:rsidP="00825AA9">
            <w:pPr>
              <w:rPr>
                <w:rFonts w:ascii="Times New Roman" w:hAnsi="Times New Roman"/>
                <w:bCs/>
                <w:color w:val="000000"/>
                <w:sz w:val="24"/>
                <w:szCs w:val="24"/>
              </w:rPr>
            </w:pPr>
          </w:p>
        </w:tc>
        <w:tc>
          <w:tcPr>
            <w:tcW w:w="1380" w:type="pct"/>
          </w:tcPr>
          <w:p w14:paraId="30A0BE6D"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География</w:t>
            </w:r>
          </w:p>
        </w:tc>
        <w:tc>
          <w:tcPr>
            <w:tcW w:w="1542" w:type="pct"/>
          </w:tcPr>
          <w:p w14:paraId="21B624A8"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2</w:t>
            </w:r>
          </w:p>
        </w:tc>
        <w:tc>
          <w:tcPr>
            <w:tcW w:w="668" w:type="pct"/>
          </w:tcPr>
          <w:p w14:paraId="63A8F854"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2/68</w:t>
            </w:r>
          </w:p>
        </w:tc>
      </w:tr>
      <w:tr w:rsidR="00825AA9" w:rsidRPr="00825AA9" w14:paraId="52A8D0D1" w14:textId="77777777" w:rsidTr="00825AA9">
        <w:trPr>
          <w:jc w:val="right"/>
        </w:trPr>
        <w:tc>
          <w:tcPr>
            <w:tcW w:w="1410" w:type="pct"/>
            <w:vMerge w:val="restart"/>
          </w:tcPr>
          <w:p w14:paraId="4105995E"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Естественно-научные предметы</w:t>
            </w:r>
          </w:p>
        </w:tc>
        <w:tc>
          <w:tcPr>
            <w:tcW w:w="1380" w:type="pct"/>
          </w:tcPr>
          <w:p w14:paraId="0ED98C7C"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Физика</w:t>
            </w:r>
          </w:p>
        </w:tc>
        <w:tc>
          <w:tcPr>
            <w:tcW w:w="1542" w:type="pct"/>
          </w:tcPr>
          <w:p w14:paraId="4AEF22A6"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w:t>
            </w:r>
          </w:p>
        </w:tc>
        <w:tc>
          <w:tcPr>
            <w:tcW w:w="668" w:type="pct"/>
          </w:tcPr>
          <w:p w14:paraId="53111D95"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3/102</w:t>
            </w:r>
          </w:p>
        </w:tc>
      </w:tr>
      <w:tr w:rsidR="00825AA9" w:rsidRPr="00825AA9" w14:paraId="304BA352" w14:textId="77777777" w:rsidTr="00825AA9">
        <w:trPr>
          <w:jc w:val="right"/>
        </w:trPr>
        <w:tc>
          <w:tcPr>
            <w:tcW w:w="1410" w:type="pct"/>
            <w:vMerge/>
          </w:tcPr>
          <w:p w14:paraId="315FCD26" w14:textId="77777777" w:rsidR="00825AA9" w:rsidRPr="00825AA9" w:rsidRDefault="00825AA9" w:rsidP="00825AA9">
            <w:pPr>
              <w:rPr>
                <w:rFonts w:ascii="Times New Roman" w:hAnsi="Times New Roman"/>
                <w:bCs/>
                <w:color w:val="000000"/>
                <w:sz w:val="24"/>
                <w:szCs w:val="24"/>
              </w:rPr>
            </w:pPr>
          </w:p>
        </w:tc>
        <w:tc>
          <w:tcPr>
            <w:tcW w:w="1380" w:type="pct"/>
          </w:tcPr>
          <w:p w14:paraId="434E01DF"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Химия</w:t>
            </w:r>
          </w:p>
        </w:tc>
        <w:tc>
          <w:tcPr>
            <w:tcW w:w="1542" w:type="pct"/>
          </w:tcPr>
          <w:p w14:paraId="22AAA467"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2</w:t>
            </w:r>
          </w:p>
        </w:tc>
        <w:tc>
          <w:tcPr>
            <w:tcW w:w="668" w:type="pct"/>
          </w:tcPr>
          <w:p w14:paraId="0771B579"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2/68</w:t>
            </w:r>
          </w:p>
        </w:tc>
      </w:tr>
      <w:tr w:rsidR="00825AA9" w:rsidRPr="00825AA9" w14:paraId="28F6B1AD" w14:textId="77777777" w:rsidTr="00825AA9">
        <w:trPr>
          <w:jc w:val="right"/>
        </w:trPr>
        <w:tc>
          <w:tcPr>
            <w:tcW w:w="1410" w:type="pct"/>
            <w:vMerge/>
          </w:tcPr>
          <w:p w14:paraId="60C55BC0" w14:textId="77777777" w:rsidR="00825AA9" w:rsidRPr="00825AA9" w:rsidRDefault="00825AA9" w:rsidP="00825AA9">
            <w:pPr>
              <w:rPr>
                <w:rFonts w:ascii="Times New Roman" w:hAnsi="Times New Roman"/>
                <w:bCs/>
                <w:color w:val="000000"/>
                <w:sz w:val="24"/>
                <w:szCs w:val="24"/>
              </w:rPr>
            </w:pPr>
          </w:p>
        </w:tc>
        <w:tc>
          <w:tcPr>
            <w:tcW w:w="1380" w:type="pct"/>
          </w:tcPr>
          <w:p w14:paraId="0E5DC239"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Биология</w:t>
            </w:r>
          </w:p>
        </w:tc>
        <w:tc>
          <w:tcPr>
            <w:tcW w:w="1542" w:type="pct"/>
          </w:tcPr>
          <w:p w14:paraId="3DF0C6A5"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2</w:t>
            </w:r>
          </w:p>
        </w:tc>
        <w:tc>
          <w:tcPr>
            <w:tcW w:w="668" w:type="pct"/>
          </w:tcPr>
          <w:p w14:paraId="59017BC9"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2/68</w:t>
            </w:r>
          </w:p>
        </w:tc>
      </w:tr>
      <w:tr w:rsidR="00825AA9" w:rsidRPr="00825AA9" w14:paraId="6CD7286B" w14:textId="77777777" w:rsidTr="00825AA9">
        <w:trPr>
          <w:jc w:val="right"/>
        </w:trPr>
        <w:tc>
          <w:tcPr>
            <w:tcW w:w="1410" w:type="pct"/>
            <w:vMerge w:val="restart"/>
          </w:tcPr>
          <w:p w14:paraId="1B0B03A8"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Искусство</w:t>
            </w:r>
          </w:p>
        </w:tc>
        <w:tc>
          <w:tcPr>
            <w:tcW w:w="1380" w:type="pct"/>
          </w:tcPr>
          <w:p w14:paraId="1097F44A"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Музыка</w:t>
            </w:r>
          </w:p>
        </w:tc>
        <w:tc>
          <w:tcPr>
            <w:tcW w:w="1542" w:type="pct"/>
          </w:tcPr>
          <w:p w14:paraId="30836D76" w14:textId="77777777" w:rsidR="00825AA9" w:rsidRPr="00825AA9" w:rsidRDefault="00825AA9" w:rsidP="00825AA9">
            <w:pPr>
              <w:jc w:val="center"/>
              <w:rPr>
                <w:rFonts w:ascii="Times New Roman" w:hAnsi="Times New Roman"/>
                <w:bCs/>
                <w:sz w:val="24"/>
                <w:szCs w:val="24"/>
              </w:rPr>
            </w:pPr>
          </w:p>
        </w:tc>
        <w:tc>
          <w:tcPr>
            <w:tcW w:w="668" w:type="pct"/>
          </w:tcPr>
          <w:p w14:paraId="3D0B12A5" w14:textId="77777777" w:rsidR="00825AA9" w:rsidRPr="00825AA9" w:rsidRDefault="00825AA9" w:rsidP="00825AA9">
            <w:pPr>
              <w:jc w:val="center"/>
              <w:rPr>
                <w:rFonts w:ascii="Times New Roman" w:hAnsi="Times New Roman"/>
                <w:bCs/>
                <w:sz w:val="24"/>
                <w:szCs w:val="24"/>
              </w:rPr>
            </w:pPr>
          </w:p>
        </w:tc>
      </w:tr>
      <w:tr w:rsidR="00825AA9" w:rsidRPr="00825AA9" w14:paraId="490A83E0" w14:textId="77777777" w:rsidTr="00825AA9">
        <w:trPr>
          <w:jc w:val="right"/>
        </w:trPr>
        <w:tc>
          <w:tcPr>
            <w:tcW w:w="1410" w:type="pct"/>
            <w:vMerge/>
          </w:tcPr>
          <w:p w14:paraId="153680F7" w14:textId="77777777" w:rsidR="00825AA9" w:rsidRPr="00825AA9" w:rsidRDefault="00825AA9" w:rsidP="00825AA9">
            <w:pPr>
              <w:rPr>
                <w:rFonts w:ascii="Times New Roman" w:hAnsi="Times New Roman"/>
                <w:bCs/>
                <w:color w:val="000000"/>
                <w:sz w:val="24"/>
                <w:szCs w:val="24"/>
              </w:rPr>
            </w:pPr>
          </w:p>
        </w:tc>
        <w:tc>
          <w:tcPr>
            <w:tcW w:w="1380" w:type="pct"/>
          </w:tcPr>
          <w:p w14:paraId="66FE5361"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Изобразительное искусство</w:t>
            </w:r>
          </w:p>
        </w:tc>
        <w:tc>
          <w:tcPr>
            <w:tcW w:w="1542" w:type="pct"/>
          </w:tcPr>
          <w:p w14:paraId="45D18D4D" w14:textId="77777777" w:rsidR="00825AA9" w:rsidRPr="00825AA9" w:rsidRDefault="00825AA9" w:rsidP="00825AA9">
            <w:pPr>
              <w:jc w:val="center"/>
              <w:rPr>
                <w:rFonts w:ascii="Times New Roman" w:hAnsi="Times New Roman"/>
                <w:bCs/>
                <w:sz w:val="24"/>
                <w:szCs w:val="24"/>
              </w:rPr>
            </w:pPr>
          </w:p>
        </w:tc>
        <w:tc>
          <w:tcPr>
            <w:tcW w:w="668" w:type="pct"/>
          </w:tcPr>
          <w:p w14:paraId="13268D61" w14:textId="77777777" w:rsidR="00825AA9" w:rsidRPr="00825AA9" w:rsidRDefault="00825AA9" w:rsidP="00825AA9">
            <w:pPr>
              <w:jc w:val="center"/>
              <w:rPr>
                <w:rFonts w:ascii="Times New Roman" w:hAnsi="Times New Roman"/>
                <w:bCs/>
                <w:sz w:val="24"/>
                <w:szCs w:val="24"/>
              </w:rPr>
            </w:pPr>
          </w:p>
        </w:tc>
      </w:tr>
      <w:tr w:rsidR="00825AA9" w:rsidRPr="00825AA9" w14:paraId="175EB8BE" w14:textId="77777777" w:rsidTr="00825AA9">
        <w:trPr>
          <w:jc w:val="right"/>
        </w:trPr>
        <w:tc>
          <w:tcPr>
            <w:tcW w:w="1410" w:type="pct"/>
          </w:tcPr>
          <w:p w14:paraId="337206B6"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Технология</w:t>
            </w:r>
          </w:p>
        </w:tc>
        <w:tc>
          <w:tcPr>
            <w:tcW w:w="1380" w:type="pct"/>
          </w:tcPr>
          <w:p w14:paraId="387841E5"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Технология</w:t>
            </w:r>
          </w:p>
        </w:tc>
        <w:tc>
          <w:tcPr>
            <w:tcW w:w="1542" w:type="pct"/>
          </w:tcPr>
          <w:p w14:paraId="7884B67E"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w:t>
            </w:r>
          </w:p>
        </w:tc>
        <w:tc>
          <w:tcPr>
            <w:tcW w:w="668" w:type="pct"/>
          </w:tcPr>
          <w:p w14:paraId="165A0AD8"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1/34</w:t>
            </w:r>
          </w:p>
        </w:tc>
      </w:tr>
      <w:tr w:rsidR="00825AA9" w:rsidRPr="00825AA9" w14:paraId="663AFE0E" w14:textId="77777777" w:rsidTr="00825AA9">
        <w:trPr>
          <w:trHeight w:val="261"/>
          <w:jc w:val="right"/>
        </w:trPr>
        <w:tc>
          <w:tcPr>
            <w:tcW w:w="1410" w:type="pct"/>
            <w:vMerge w:val="restart"/>
            <w:tcBorders>
              <w:right w:val="single" w:sz="4" w:space="0" w:color="auto"/>
            </w:tcBorders>
          </w:tcPr>
          <w:p w14:paraId="27E21450"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Физическая культура и Основы безопасности жизнедеятельности</w:t>
            </w:r>
          </w:p>
        </w:tc>
        <w:tc>
          <w:tcPr>
            <w:tcW w:w="1380" w:type="pct"/>
            <w:tcBorders>
              <w:left w:val="single" w:sz="4" w:space="0" w:color="auto"/>
            </w:tcBorders>
          </w:tcPr>
          <w:p w14:paraId="2731F8E3"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Основы безопасности жизнедеятельности</w:t>
            </w:r>
          </w:p>
        </w:tc>
        <w:tc>
          <w:tcPr>
            <w:tcW w:w="1542" w:type="pct"/>
          </w:tcPr>
          <w:p w14:paraId="4325DC4E"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w:t>
            </w:r>
          </w:p>
        </w:tc>
        <w:tc>
          <w:tcPr>
            <w:tcW w:w="668" w:type="pct"/>
          </w:tcPr>
          <w:p w14:paraId="1E816CE3"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1/34</w:t>
            </w:r>
          </w:p>
        </w:tc>
      </w:tr>
      <w:tr w:rsidR="00825AA9" w:rsidRPr="00825AA9" w14:paraId="7BFAD699" w14:textId="77777777" w:rsidTr="00825AA9">
        <w:trPr>
          <w:jc w:val="right"/>
        </w:trPr>
        <w:tc>
          <w:tcPr>
            <w:tcW w:w="1410" w:type="pct"/>
            <w:vMerge/>
            <w:tcBorders>
              <w:right w:val="single" w:sz="4" w:space="0" w:color="auto"/>
            </w:tcBorders>
          </w:tcPr>
          <w:p w14:paraId="003144C5" w14:textId="77777777" w:rsidR="00825AA9" w:rsidRPr="00825AA9" w:rsidRDefault="00825AA9" w:rsidP="00825AA9">
            <w:pPr>
              <w:rPr>
                <w:rFonts w:ascii="Times New Roman" w:hAnsi="Times New Roman"/>
                <w:bCs/>
                <w:color w:val="000000"/>
                <w:sz w:val="24"/>
                <w:szCs w:val="24"/>
              </w:rPr>
            </w:pPr>
          </w:p>
        </w:tc>
        <w:tc>
          <w:tcPr>
            <w:tcW w:w="1380" w:type="pct"/>
            <w:tcBorders>
              <w:left w:val="single" w:sz="4" w:space="0" w:color="auto"/>
            </w:tcBorders>
          </w:tcPr>
          <w:p w14:paraId="7D27D955"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Физическая культура</w:t>
            </w:r>
          </w:p>
        </w:tc>
        <w:tc>
          <w:tcPr>
            <w:tcW w:w="1542" w:type="pct"/>
          </w:tcPr>
          <w:p w14:paraId="7CC992AE"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w:t>
            </w:r>
          </w:p>
        </w:tc>
        <w:tc>
          <w:tcPr>
            <w:tcW w:w="668" w:type="pct"/>
          </w:tcPr>
          <w:p w14:paraId="5C0D0EBA"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3/102</w:t>
            </w:r>
          </w:p>
        </w:tc>
      </w:tr>
      <w:tr w:rsidR="00825AA9" w:rsidRPr="00825AA9" w14:paraId="24348C61" w14:textId="77777777" w:rsidTr="00825AA9">
        <w:trPr>
          <w:jc w:val="right"/>
        </w:trPr>
        <w:tc>
          <w:tcPr>
            <w:tcW w:w="1410" w:type="pct"/>
            <w:tcBorders>
              <w:right w:val="single" w:sz="4" w:space="0" w:color="auto"/>
            </w:tcBorders>
          </w:tcPr>
          <w:p w14:paraId="6107B466"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color w:val="000000"/>
                <w:sz w:val="24"/>
                <w:szCs w:val="24"/>
              </w:rPr>
              <w:t>Итого</w:t>
            </w:r>
          </w:p>
        </w:tc>
        <w:tc>
          <w:tcPr>
            <w:tcW w:w="1380" w:type="pct"/>
            <w:tcBorders>
              <w:left w:val="single" w:sz="4" w:space="0" w:color="auto"/>
            </w:tcBorders>
          </w:tcPr>
          <w:p w14:paraId="7FA0A0F7" w14:textId="77777777" w:rsidR="00825AA9" w:rsidRPr="00825AA9" w:rsidRDefault="00825AA9" w:rsidP="00825AA9">
            <w:pPr>
              <w:rPr>
                <w:rFonts w:ascii="Times New Roman" w:hAnsi="Times New Roman"/>
                <w:bCs/>
                <w:color w:val="000000"/>
                <w:sz w:val="24"/>
                <w:szCs w:val="24"/>
              </w:rPr>
            </w:pPr>
          </w:p>
        </w:tc>
        <w:tc>
          <w:tcPr>
            <w:tcW w:w="1542" w:type="pct"/>
          </w:tcPr>
          <w:p w14:paraId="504C23DB" w14:textId="77777777" w:rsidR="00825AA9" w:rsidRPr="00825AA9" w:rsidRDefault="00825AA9" w:rsidP="00825AA9">
            <w:pPr>
              <w:jc w:val="center"/>
              <w:rPr>
                <w:rFonts w:ascii="Times New Roman" w:hAnsi="Times New Roman"/>
                <w:b/>
                <w:bCs/>
                <w:sz w:val="24"/>
                <w:szCs w:val="24"/>
              </w:rPr>
            </w:pPr>
            <w:r w:rsidRPr="00825AA9">
              <w:rPr>
                <w:rFonts w:ascii="Times New Roman" w:hAnsi="Times New Roman"/>
                <w:b/>
                <w:bCs/>
                <w:sz w:val="24"/>
                <w:szCs w:val="24"/>
              </w:rPr>
              <w:t>35</w:t>
            </w:r>
          </w:p>
        </w:tc>
        <w:tc>
          <w:tcPr>
            <w:tcW w:w="668" w:type="pct"/>
          </w:tcPr>
          <w:p w14:paraId="140879C7" w14:textId="77777777" w:rsidR="00825AA9" w:rsidRPr="00825AA9" w:rsidRDefault="00825AA9" w:rsidP="00825AA9">
            <w:pPr>
              <w:jc w:val="center"/>
              <w:rPr>
                <w:rFonts w:ascii="Times New Roman" w:hAnsi="Times New Roman"/>
                <w:b/>
                <w:bCs/>
                <w:sz w:val="24"/>
                <w:szCs w:val="24"/>
              </w:rPr>
            </w:pPr>
            <w:r w:rsidRPr="00825AA9">
              <w:rPr>
                <w:rFonts w:ascii="Times New Roman" w:hAnsi="Times New Roman"/>
                <w:b/>
                <w:bCs/>
                <w:sz w:val="24"/>
                <w:szCs w:val="24"/>
              </w:rPr>
              <w:t>35/1190</w:t>
            </w:r>
          </w:p>
        </w:tc>
      </w:tr>
      <w:tr w:rsidR="00825AA9" w:rsidRPr="00825AA9" w14:paraId="1557803F" w14:textId="77777777" w:rsidTr="00825AA9">
        <w:trPr>
          <w:jc w:val="right"/>
        </w:trPr>
        <w:tc>
          <w:tcPr>
            <w:tcW w:w="2790" w:type="pct"/>
            <w:gridSpan w:val="2"/>
          </w:tcPr>
          <w:p w14:paraId="0EFA2ADA" w14:textId="77777777" w:rsidR="00825AA9" w:rsidRPr="00825AA9" w:rsidRDefault="00825AA9" w:rsidP="00825AA9">
            <w:pPr>
              <w:rPr>
                <w:rFonts w:ascii="Times New Roman" w:hAnsi="Times New Roman"/>
                <w:b/>
                <w:bCs/>
                <w:color w:val="000000"/>
                <w:sz w:val="24"/>
                <w:szCs w:val="24"/>
              </w:rPr>
            </w:pPr>
            <w:r w:rsidRPr="00825AA9">
              <w:rPr>
                <w:rFonts w:ascii="Times New Roman" w:hAnsi="Times New Roman"/>
                <w:b/>
                <w:bCs/>
                <w:color w:val="000000"/>
                <w:sz w:val="24"/>
                <w:szCs w:val="24"/>
              </w:rPr>
              <w:t>Часть, формируемая участниками образовательных отношений</w:t>
            </w:r>
          </w:p>
        </w:tc>
        <w:tc>
          <w:tcPr>
            <w:tcW w:w="1542" w:type="pct"/>
          </w:tcPr>
          <w:p w14:paraId="2E4A96DB" w14:textId="77777777" w:rsidR="00825AA9" w:rsidRPr="00825AA9" w:rsidRDefault="00825AA9" w:rsidP="00825AA9">
            <w:pPr>
              <w:jc w:val="center"/>
              <w:rPr>
                <w:rFonts w:ascii="Times New Roman" w:hAnsi="Times New Roman"/>
                <w:b/>
                <w:bCs/>
                <w:sz w:val="24"/>
                <w:szCs w:val="24"/>
              </w:rPr>
            </w:pPr>
          </w:p>
        </w:tc>
        <w:tc>
          <w:tcPr>
            <w:tcW w:w="668" w:type="pct"/>
          </w:tcPr>
          <w:p w14:paraId="7E8A2918" w14:textId="77777777" w:rsidR="00825AA9" w:rsidRPr="00825AA9" w:rsidRDefault="00825AA9" w:rsidP="00825AA9">
            <w:pPr>
              <w:jc w:val="center"/>
              <w:rPr>
                <w:rFonts w:ascii="Times New Roman" w:hAnsi="Times New Roman"/>
                <w:b/>
                <w:bCs/>
                <w:sz w:val="24"/>
                <w:szCs w:val="24"/>
              </w:rPr>
            </w:pPr>
          </w:p>
        </w:tc>
      </w:tr>
      <w:tr w:rsidR="00825AA9" w:rsidRPr="00825AA9" w14:paraId="67FEC536" w14:textId="77777777" w:rsidTr="00825AA9">
        <w:trPr>
          <w:trHeight w:val="337"/>
          <w:jc w:val="right"/>
        </w:trPr>
        <w:tc>
          <w:tcPr>
            <w:tcW w:w="2790" w:type="pct"/>
            <w:gridSpan w:val="2"/>
            <w:tcBorders>
              <w:bottom w:val="single" w:sz="4" w:space="0" w:color="auto"/>
            </w:tcBorders>
          </w:tcPr>
          <w:p w14:paraId="58DFB48C"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color w:val="000000"/>
                <w:sz w:val="24"/>
                <w:szCs w:val="24"/>
              </w:rPr>
              <w:t>Историческое краеведение.</w:t>
            </w:r>
          </w:p>
        </w:tc>
        <w:tc>
          <w:tcPr>
            <w:tcW w:w="1542" w:type="pct"/>
          </w:tcPr>
          <w:p w14:paraId="191E3986" w14:textId="77777777" w:rsidR="00825AA9" w:rsidRPr="00825AA9" w:rsidRDefault="00825AA9" w:rsidP="00825AA9">
            <w:pPr>
              <w:jc w:val="center"/>
              <w:rPr>
                <w:rFonts w:ascii="Times New Roman" w:hAnsi="Times New Roman"/>
                <w:bCs/>
                <w:sz w:val="24"/>
                <w:szCs w:val="24"/>
              </w:rPr>
            </w:pPr>
          </w:p>
        </w:tc>
        <w:tc>
          <w:tcPr>
            <w:tcW w:w="668" w:type="pct"/>
          </w:tcPr>
          <w:p w14:paraId="37919B47" w14:textId="77777777" w:rsidR="00825AA9" w:rsidRPr="00825AA9" w:rsidRDefault="00825AA9" w:rsidP="00825AA9">
            <w:pPr>
              <w:jc w:val="center"/>
              <w:rPr>
                <w:rFonts w:ascii="Times New Roman" w:hAnsi="Times New Roman"/>
                <w:bCs/>
                <w:sz w:val="24"/>
                <w:szCs w:val="24"/>
              </w:rPr>
            </w:pPr>
          </w:p>
        </w:tc>
      </w:tr>
      <w:tr w:rsidR="00825AA9" w:rsidRPr="00825AA9" w14:paraId="10BB436E" w14:textId="77777777" w:rsidTr="00825AA9">
        <w:trPr>
          <w:trHeight w:val="337"/>
          <w:jc w:val="right"/>
        </w:trPr>
        <w:tc>
          <w:tcPr>
            <w:tcW w:w="2790" w:type="pct"/>
            <w:gridSpan w:val="2"/>
            <w:tcBorders>
              <w:bottom w:val="single" w:sz="4" w:space="0" w:color="auto"/>
            </w:tcBorders>
          </w:tcPr>
          <w:p w14:paraId="33E0A154"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Cs/>
                <w:sz w:val="24"/>
                <w:szCs w:val="24"/>
              </w:rPr>
              <w:t>Предпрофильная подготовка. Практикум по математике</w:t>
            </w:r>
          </w:p>
        </w:tc>
        <w:tc>
          <w:tcPr>
            <w:tcW w:w="1542" w:type="pct"/>
          </w:tcPr>
          <w:p w14:paraId="4B99DEE5"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w:t>
            </w:r>
          </w:p>
        </w:tc>
        <w:tc>
          <w:tcPr>
            <w:tcW w:w="668" w:type="pct"/>
          </w:tcPr>
          <w:p w14:paraId="6908C6B0" w14:textId="77777777" w:rsidR="00825AA9" w:rsidRPr="00825AA9" w:rsidRDefault="00825AA9" w:rsidP="00825AA9">
            <w:pPr>
              <w:jc w:val="center"/>
              <w:rPr>
                <w:rFonts w:ascii="Times New Roman" w:hAnsi="Times New Roman"/>
                <w:bCs/>
                <w:sz w:val="24"/>
                <w:szCs w:val="24"/>
              </w:rPr>
            </w:pPr>
            <w:r w:rsidRPr="00825AA9">
              <w:rPr>
                <w:rFonts w:ascii="Times New Roman" w:hAnsi="Times New Roman"/>
                <w:bCs/>
                <w:sz w:val="24"/>
                <w:szCs w:val="24"/>
              </w:rPr>
              <w:t>1/34</w:t>
            </w:r>
          </w:p>
        </w:tc>
      </w:tr>
      <w:tr w:rsidR="00825AA9" w:rsidRPr="00825AA9" w14:paraId="285D0811" w14:textId="77777777" w:rsidTr="00825AA9">
        <w:trPr>
          <w:trHeight w:val="337"/>
          <w:jc w:val="right"/>
        </w:trPr>
        <w:tc>
          <w:tcPr>
            <w:tcW w:w="2790" w:type="pct"/>
            <w:gridSpan w:val="2"/>
            <w:tcBorders>
              <w:bottom w:val="single" w:sz="4" w:space="0" w:color="auto"/>
            </w:tcBorders>
          </w:tcPr>
          <w:p w14:paraId="7B167F3E" w14:textId="77777777" w:rsidR="00825AA9" w:rsidRPr="00825AA9" w:rsidRDefault="00825AA9" w:rsidP="00825AA9">
            <w:pPr>
              <w:rPr>
                <w:rFonts w:ascii="Times New Roman" w:hAnsi="Times New Roman"/>
                <w:bCs/>
                <w:color w:val="000000"/>
                <w:sz w:val="24"/>
                <w:szCs w:val="24"/>
              </w:rPr>
            </w:pPr>
            <w:r w:rsidRPr="00825AA9">
              <w:rPr>
                <w:rFonts w:ascii="Times New Roman" w:hAnsi="Times New Roman"/>
                <w:b/>
                <w:sz w:val="24"/>
                <w:szCs w:val="24"/>
              </w:rPr>
              <w:t>Итого: Часть, формируемая участниками образовательных отношений</w:t>
            </w:r>
          </w:p>
        </w:tc>
        <w:tc>
          <w:tcPr>
            <w:tcW w:w="1542" w:type="pct"/>
          </w:tcPr>
          <w:p w14:paraId="291C54C7" w14:textId="77777777" w:rsidR="00825AA9" w:rsidRPr="00825AA9" w:rsidRDefault="00825AA9" w:rsidP="00825AA9">
            <w:pPr>
              <w:jc w:val="center"/>
              <w:rPr>
                <w:rFonts w:ascii="Times New Roman" w:hAnsi="Times New Roman"/>
                <w:b/>
                <w:bCs/>
                <w:sz w:val="24"/>
                <w:szCs w:val="24"/>
              </w:rPr>
            </w:pPr>
            <w:r w:rsidRPr="00825AA9">
              <w:rPr>
                <w:rFonts w:ascii="Times New Roman" w:hAnsi="Times New Roman"/>
                <w:b/>
                <w:bCs/>
                <w:sz w:val="24"/>
                <w:szCs w:val="24"/>
              </w:rPr>
              <w:t>1</w:t>
            </w:r>
          </w:p>
        </w:tc>
        <w:tc>
          <w:tcPr>
            <w:tcW w:w="668" w:type="pct"/>
          </w:tcPr>
          <w:p w14:paraId="3EED1575" w14:textId="77777777" w:rsidR="00825AA9" w:rsidRPr="00825AA9" w:rsidRDefault="00825AA9" w:rsidP="00825AA9">
            <w:pPr>
              <w:jc w:val="center"/>
              <w:rPr>
                <w:rFonts w:ascii="Times New Roman" w:hAnsi="Times New Roman"/>
                <w:b/>
                <w:bCs/>
                <w:sz w:val="24"/>
                <w:szCs w:val="24"/>
              </w:rPr>
            </w:pPr>
            <w:r w:rsidRPr="00825AA9">
              <w:rPr>
                <w:rFonts w:ascii="Times New Roman" w:hAnsi="Times New Roman"/>
                <w:b/>
                <w:bCs/>
                <w:sz w:val="24"/>
                <w:szCs w:val="24"/>
              </w:rPr>
              <w:t>1/34</w:t>
            </w:r>
          </w:p>
        </w:tc>
      </w:tr>
      <w:tr w:rsidR="00825AA9" w:rsidRPr="00825AA9" w14:paraId="793171C9" w14:textId="77777777" w:rsidTr="00825AA9">
        <w:trPr>
          <w:trHeight w:val="337"/>
          <w:jc w:val="right"/>
        </w:trPr>
        <w:tc>
          <w:tcPr>
            <w:tcW w:w="2790" w:type="pct"/>
            <w:gridSpan w:val="2"/>
            <w:tcBorders>
              <w:bottom w:val="single" w:sz="4" w:space="0" w:color="auto"/>
            </w:tcBorders>
            <w:vAlign w:val="center"/>
          </w:tcPr>
          <w:p w14:paraId="140B307F" w14:textId="77777777" w:rsidR="00825AA9" w:rsidRPr="00825AA9" w:rsidRDefault="00825AA9" w:rsidP="00825AA9">
            <w:pPr>
              <w:rPr>
                <w:rFonts w:ascii="Times New Roman" w:hAnsi="Times New Roman"/>
                <w:b/>
                <w:sz w:val="24"/>
                <w:szCs w:val="24"/>
              </w:rPr>
            </w:pPr>
            <w:r w:rsidRPr="00825AA9">
              <w:rPr>
                <w:rFonts w:ascii="Times New Roman" w:hAnsi="Times New Roman"/>
                <w:b/>
                <w:sz w:val="24"/>
                <w:szCs w:val="24"/>
              </w:rPr>
              <w:t xml:space="preserve">Итого по УП </w:t>
            </w:r>
          </w:p>
        </w:tc>
        <w:tc>
          <w:tcPr>
            <w:tcW w:w="1542" w:type="pct"/>
          </w:tcPr>
          <w:p w14:paraId="0C503415" w14:textId="77777777" w:rsidR="00825AA9" w:rsidRPr="00825AA9" w:rsidRDefault="00825AA9" w:rsidP="00825AA9">
            <w:pPr>
              <w:jc w:val="center"/>
              <w:rPr>
                <w:rFonts w:ascii="Times New Roman" w:hAnsi="Times New Roman"/>
                <w:b/>
                <w:bCs/>
                <w:sz w:val="24"/>
                <w:szCs w:val="24"/>
              </w:rPr>
            </w:pPr>
            <w:r w:rsidRPr="00825AA9">
              <w:rPr>
                <w:rFonts w:ascii="Times New Roman" w:hAnsi="Times New Roman"/>
                <w:b/>
                <w:bCs/>
                <w:sz w:val="24"/>
                <w:szCs w:val="24"/>
              </w:rPr>
              <w:t>36</w:t>
            </w:r>
          </w:p>
        </w:tc>
        <w:tc>
          <w:tcPr>
            <w:tcW w:w="668" w:type="pct"/>
          </w:tcPr>
          <w:p w14:paraId="7BEAC917" w14:textId="77777777" w:rsidR="00825AA9" w:rsidRPr="00825AA9" w:rsidRDefault="00825AA9" w:rsidP="00825AA9">
            <w:pPr>
              <w:jc w:val="center"/>
              <w:rPr>
                <w:rFonts w:ascii="Times New Roman" w:hAnsi="Times New Roman"/>
                <w:b/>
                <w:bCs/>
                <w:sz w:val="24"/>
                <w:szCs w:val="24"/>
              </w:rPr>
            </w:pPr>
            <w:r w:rsidRPr="00825AA9">
              <w:rPr>
                <w:rFonts w:ascii="Times New Roman" w:hAnsi="Times New Roman"/>
                <w:b/>
                <w:bCs/>
                <w:sz w:val="24"/>
                <w:szCs w:val="24"/>
              </w:rPr>
              <w:t>36/1224</w:t>
            </w:r>
          </w:p>
        </w:tc>
      </w:tr>
      <w:tr w:rsidR="00825AA9" w:rsidRPr="00825AA9" w14:paraId="2E38F194" w14:textId="77777777" w:rsidTr="00825AA9">
        <w:trPr>
          <w:trHeight w:val="337"/>
          <w:jc w:val="right"/>
        </w:trPr>
        <w:tc>
          <w:tcPr>
            <w:tcW w:w="2790" w:type="pct"/>
            <w:gridSpan w:val="2"/>
            <w:tcBorders>
              <w:top w:val="single" w:sz="4" w:space="0" w:color="auto"/>
              <w:bottom w:val="single" w:sz="4" w:space="0" w:color="auto"/>
            </w:tcBorders>
            <w:vAlign w:val="center"/>
          </w:tcPr>
          <w:p w14:paraId="78E724BA" w14:textId="77777777" w:rsidR="00825AA9" w:rsidRPr="00825AA9" w:rsidRDefault="00825AA9" w:rsidP="00825AA9">
            <w:pPr>
              <w:rPr>
                <w:rFonts w:ascii="Times New Roman" w:hAnsi="Times New Roman"/>
                <w:sz w:val="24"/>
                <w:szCs w:val="24"/>
              </w:rPr>
            </w:pPr>
            <w:r w:rsidRPr="00825AA9">
              <w:rPr>
                <w:rFonts w:ascii="Times New Roman" w:hAnsi="Times New Roman"/>
                <w:sz w:val="24"/>
                <w:szCs w:val="24"/>
              </w:rPr>
              <w:t>Максимально допустимая нагрузка (5-дневная учебная неделя) в 5-8-х классах</w:t>
            </w:r>
          </w:p>
          <w:p w14:paraId="5678E563" w14:textId="77777777" w:rsidR="00825AA9" w:rsidRPr="00825AA9" w:rsidRDefault="00825AA9" w:rsidP="00825AA9">
            <w:pPr>
              <w:rPr>
                <w:rFonts w:ascii="Times New Roman" w:hAnsi="Times New Roman"/>
                <w:i/>
                <w:sz w:val="24"/>
                <w:szCs w:val="24"/>
              </w:rPr>
            </w:pPr>
            <w:r w:rsidRPr="00825AA9">
              <w:rPr>
                <w:rFonts w:ascii="Times New Roman" w:hAnsi="Times New Roman"/>
                <w:sz w:val="24"/>
                <w:szCs w:val="24"/>
              </w:rPr>
              <w:t>Максимально допустимая недельная нагрузка (6-дневная учебная неделя) в 9-х классах</w:t>
            </w:r>
          </w:p>
        </w:tc>
        <w:tc>
          <w:tcPr>
            <w:tcW w:w="1542" w:type="pct"/>
            <w:vAlign w:val="center"/>
          </w:tcPr>
          <w:p w14:paraId="7704DD81" w14:textId="77777777" w:rsidR="00825AA9" w:rsidRPr="00825AA9" w:rsidRDefault="00825AA9" w:rsidP="00825AA9">
            <w:pPr>
              <w:widowControl w:val="0"/>
              <w:autoSpaceDE w:val="0"/>
              <w:autoSpaceDN w:val="0"/>
              <w:adjustRightInd w:val="0"/>
              <w:jc w:val="center"/>
              <w:rPr>
                <w:rFonts w:ascii="Times New Roman" w:hAnsi="Times New Roman"/>
                <w:bCs/>
                <w:sz w:val="24"/>
                <w:szCs w:val="24"/>
              </w:rPr>
            </w:pPr>
            <w:r w:rsidRPr="00825AA9">
              <w:rPr>
                <w:rFonts w:ascii="Times New Roman" w:hAnsi="Times New Roman"/>
                <w:bCs/>
                <w:sz w:val="24"/>
                <w:szCs w:val="24"/>
              </w:rPr>
              <w:t>36</w:t>
            </w:r>
          </w:p>
        </w:tc>
        <w:tc>
          <w:tcPr>
            <w:tcW w:w="668" w:type="pct"/>
            <w:vAlign w:val="center"/>
          </w:tcPr>
          <w:p w14:paraId="10B29634" w14:textId="77777777" w:rsidR="00825AA9" w:rsidRPr="00825AA9" w:rsidRDefault="00825AA9" w:rsidP="00825AA9">
            <w:pPr>
              <w:widowControl w:val="0"/>
              <w:autoSpaceDE w:val="0"/>
              <w:autoSpaceDN w:val="0"/>
              <w:adjustRightInd w:val="0"/>
              <w:jc w:val="center"/>
              <w:rPr>
                <w:rFonts w:ascii="Times New Roman" w:hAnsi="Times New Roman"/>
                <w:bCs/>
                <w:sz w:val="24"/>
                <w:szCs w:val="24"/>
              </w:rPr>
            </w:pPr>
            <w:r w:rsidRPr="00825AA9">
              <w:rPr>
                <w:rFonts w:ascii="Times New Roman" w:hAnsi="Times New Roman"/>
                <w:bCs/>
                <w:sz w:val="24"/>
                <w:szCs w:val="24"/>
              </w:rPr>
              <w:t>1234</w:t>
            </w:r>
          </w:p>
        </w:tc>
      </w:tr>
      <w:tr w:rsidR="00825AA9" w:rsidRPr="00825AA9" w14:paraId="1AAB044F" w14:textId="77777777" w:rsidTr="00825AA9">
        <w:trPr>
          <w:trHeight w:val="337"/>
          <w:jc w:val="right"/>
        </w:trPr>
        <w:tc>
          <w:tcPr>
            <w:tcW w:w="2790" w:type="pct"/>
            <w:gridSpan w:val="2"/>
            <w:tcBorders>
              <w:top w:val="single" w:sz="4" w:space="0" w:color="auto"/>
              <w:bottom w:val="single" w:sz="4" w:space="0" w:color="auto"/>
            </w:tcBorders>
            <w:vAlign w:val="center"/>
          </w:tcPr>
          <w:p w14:paraId="59988671" w14:textId="77777777" w:rsidR="00825AA9" w:rsidRPr="00825AA9" w:rsidRDefault="00825AA9" w:rsidP="00825AA9">
            <w:pPr>
              <w:rPr>
                <w:rFonts w:ascii="Times New Roman" w:hAnsi="Times New Roman"/>
                <w:b/>
                <w:sz w:val="24"/>
                <w:szCs w:val="24"/>
              </w:rPr>
            </w:pPr>
            <w:r w:rsidRPr="00825AA9">
              <w:rPr>
                <w:rFonts w:ascii="Times New Roman" w:hAnsi="Times New Roman"/>
                <w:b/>
                <w:sz w:val="24"/>
                <w:szCs w:val="24"/>
              </w:rPr>
              <w:t>Курсы внеурочной деятельности</w:t>
            </w:r>
          </w:p>
        </w:tc>
        <w:tc>
          <w:tcPr>
            <w:tcW w:w="1542" w:type="pct"/>
            <w:vAlign w:val="center"/>
          </w:tcPr>
          <w:p w14:paraId="4B6A886C" w14:textId="77777777" w:rsidR="00825AA9" w:rsidRPr="00825AA9" w:rsidRDefault="00825AA9" w:rsidP="00825AA9">
            <w:pPr>
              <w:widowControl w:val="0"/>
              <w:autoSpaceDE w:val="0"/>
              <w:autoSpaceDN w:val="0"/>
              <w:adjustRightInd w:val="0"/>
              <w:jc w:val="center"/>
              <w:rPr>
                <w:rFonts w:ascii="Times New Roman" w:hAnsi="Times New Roman"/>
                <w:bCs/>
                <w:sz w:val="24"/>
                <w:szCs w:val="24"/>
              </w:rPr>
            </w:pPr>
          </w:p>
        </w:tc>
        <w:tc>
          <w:tcPr>
            <w:tcW w:w="668" w:type="pct"/>
            <w:vAlign w:val="center"/>
          </w:tcPr>
          <w:p w14:paraId="51007C3D" w14:textId="77777777" w:rsidR="00825AA9" w:rsidRPr="00825AA9" w:rsidRDefault="00825AA9" w:rsidP="00825AA9">
            <w:pPr>
              <w:widowControl w:val="0"/>
              <w:autoSpaceDE w:val="0"/>
              <w:autoSpaceDN w:val="0"/>
              <w:adjustRightInd w:val="0"/>
              <w:jc w:val="center"/>
              <w:rPr>
                <w:rFonts w:ascii="Times New Roman" w:hAnsi="Times New Roman"/>
                <w:b/>
                <w:bCs/>
                <w:i/>
                <w:sz w:val="24"/>
                <w:szCs w:val="24"/>
              </w:rPr>
            </w:pPr>
          </w:p>
        </w:tc>
      </w:tr>
      <w:tr w:rsidR="00825AA9" w:rsidRPr="00825AA9" w14:paraId="7F3D88A7" w14:textId="77777777" w:rsidTr="00825AA9">
        <w:trPr>
          <w:trHeight w:val="337"/>
          <w:jc w:val="right"/>
        </w:trPr>
        <w:tc>
          <w:tcPr>
            <w:tcW w:w="2790" w:type="pct"/>
            <w:gridSpan w:val="2"/>
            <w:tcBorders>
              <w:top w:val="single" w:sz="4" w:space="0" w:color="auto"/>
              <w:bottom w:val="single" w:sz="4" w:space="0" w:color="auto"/>
            </w:tcBorders>
            <w:vAlign w:val="center"/>
          </w:tcPr>
          <w:p w14:paraId="2DD0FD81" w14:textId="77777777" w:rsidR="00825AA9" w:rsidRPr="00825AA9" w:rsidRDefault="00825AA9" w:rsidP="00825AA9">
            <w:pPr>
              <w:rPr>
                <w:rFonts w:ascii="Times New Roman" w:hAnsi="Times New Roman"/>
                <w:sz w:val="24"/>
                <w:szCs w:val="24"/>
              </w:rPr>
            </w:pPr>
            <w:r w:rsidRPr="00825AA9">
              <w:rPr>
                <w:rFonts w:ascii="Times New Roman" w:hAnsi="Times New Roman"/>
                <w:sz w:val="24"/>
                <w:szCs w:val="24"/>
              </w:rPr>
              <w:t>«Разговор о важном»</w:t>
            </w:r>
          </w:p>
        </w:tc>
        <w:tc>
          <w:tcPr>
            <w:tcW w:w="1542" w:type="pct"/>
            <w:vAlign w:val="center"/>
          </w:tcPr>
          <w:p w14:paraId="4599F72F" w14:textId="77777777" w:rsidR="00825AA9" w:rsidRPr="00825AA9" w:rsidRDefault="00825AA9" w:rsidP="00825AA9">
            <w:pPr>
              <w:widowControl w:val="0"/>
              <w:autoSpaceDE w:val="0"/>
              <w:autoSpaceDN w:val="0"/>
              <w:adjustRightInd w:val="0"/>
              <w:jc w:val="center"/>
              <w:rPr>
                <w:rFonts w:ascii="Times New Roman" w:hAnsi="Times New Roman"/>
                <w:bCs/>
                <w:sz w:val="24"/>
                <w:szCs w:val="24"/>
              </w:rPr>
            </w:pPr>
            <w:r w:rsidRPr="00825AA9">
              <w:rPr>
                <w:rFonts w:ascii="Times New Roman" w:hAnsi="Times New Roman"/>
                <w:bCs/>
                <w:sz w:val="24"/>
                <w:szCs w:val="24"/>
              </w:rPr>
              <w:t>1</w:t>
            </w:r>
          </w:p>
        </w:tc>
        <w:tc>
          <w:tcPr>
            <w:tcW w:w="668" w:type="pct"/>
            <w:vAlign w:val="center"/>
          </w:tcPr>
          <w:p w14:paraId="3EAC9E31" w14:textId="77777777" w:rsidR="00825AA9" w:rsidRPr="00825AA9" w:rsidRDefault="00825AA9" w:rsidP="00825AA9">
            <w:pPr>
              <w:widowControl w:val="0"/>
              <w:autoSpaceDE w:val="0"/>
              <w:autoSpaceDN w:val="0"/>
              <w:adjustRightInd w:val="0"/>
              <w:jc w:val="center"/>
              <w:rPr>
                <w:rFonts w:ascii="Times New Roman" w:hAnsi="Times New Roman"/>
                <w:b/>
                <w:bCs/>
                <w:i/>
                <w:sz w:val="24"/>
                <w:szCs w:val="24"/>
              </w:rPr>
            </w:pPr>
            <w:r w:rsidRPr="00825AA9">
              <w:rPr>
                <w:rFonts w:ascii="Times New Roman" w:hAnsi="Times New Roman"/>
                <w:b/>
                <w:bCs/>
                <w:i/>
                <w:sz w:val="24"/>
                <w:szCs w:val="24"/>
              </w:rPr>
              <w:t>1</w:t>
            </w:r>
          </w:p>
        </w:tc>
      </w:tr>
      <w:tr w:rsidR="00825AA9" w:rsidRPr="00825AA9" w14:paraId="1F078972" w14:textId="77777777" w:rsidTr="00825AA9">
        <w:trPr>
          <w:trHeight w:val="337"/>
          <w:jc w:val="right"/>
        </w:trPr>
        <w:tc>
          <w:tcPr>
            <w:tcW w:w="2790" w:type="pct"/>
            <w:gridSpan w:val="2"/>
            <w:tcBorders>
              <w:top w:val="single" w:sz="4" w:space="0" w:color="auto"/>
              <w:bottom w:val="single" w:sz="4" w:space="0" w:color="auto"/>
            </w:tcBorders>
            <w:vAlign w:val="center"/>
          </w:tcPr>
          <w:p w14:paraId="76B05A1D" w14:textId="77777777" w:rsidR="00825AA9" w:rsidRPr="00825AA9" w:rsidRDefault="00825AA9" w:rsidP="00825AA9">
            <w:pPr>
              <w:rPr>
                <w:rFonts w:ascii="Times New Roman" w:hAnsi="Times New Roman"/>
                <w:sz w:val="24"/>
                <w:szCs w:val="24"/>
              </w:rPr>
            </w:pPr>
            <w:r w:rsidRPr="00825AA9">
              <w:rPr>
                <w:rFonts w:ascii="Times New Roman" w:hAnsi="Times New Roman"/>
                <w:sz w:val="24"/>
                <w:szCs w:val="24"/>
              </w:rPr>
              <w:t>«Подготовка к ОГЭ по русскому языку»</w:t>
            </w:r>
          </w:p>
        </w:tc>
        <w:tc>
          <w:tcPr>
            <w:tcW w:w="1542" w:type="pct"/>
            <w:vAlign w:val="center"/>
          </w:tcPr>
          <w:p w14:paraId="667DF6A8" w14:textId="77777777" w:rsidR="00825AA9" w:rsidRPr="00825AA9" w:rsidRDefault="00825AA9" w:rsidP="00825AA9">
            <w:pPr>
              <w:widowControl w:val="0"/>
              <w:autoSpaceDE w:val="0"/>
              <w:autoSpaceDN w:val="0"/>
              <w:adjustRightInd w:val="0"/>
              <w:jc w:val="center"/>
              <w:rPr>
                <w:rFonts w:ascii="Times New Roman" w:hAnsi="Times New Roman"/>
                <w:bCs/>
                <w:sz w:val="24"/>
                <w:szCs w:val="24"/>
              </w:rPr>
            </w:pPr>
            <w:r w:rsidRPr="00825AA9">
              <w:rPr>
                <w:rFonts w:ascii="Times New Roman" w:hAnsi="Times New Roman"/>
                <w:bCs/>
                <w:sz w:val="24"/>
                <w:szCs w:val="24"/>
              </w:rPr>
              <w:t>1</w:t>
            </w:r>
          </w:p>
        </w:tc>
        <w:tc>
          <w:tcPr>
            <w:tcW w:w="668" w:type="pct"/>
            <w:vAlign w:val="center"/>
          </w:tcPr>
          <w:p w14:paraId="096C6912" w14:textId="77777777" w:rsidR="00825AA9" w:rsidRPr="00825AA9" w:rsidRDefault="00825AA9" w:rsidP="00825AA9">
            <w:pPr>
              <w:widowControl w:val="0"/>
              <w:autoSpaceDE w:val="0"/>
              <w:autoSpaceDN w:val="0"/>
              <w:adjustRightInd w:val="0"/>
              <w:jc w:val="center"/>
              <w:rPr>
                <w:rFonts w:ascii="Times New Roman" w:hAnsi="Times New Roman"/>
                <w:b/>
                <w:bCs/>
                <w:i/>
                <w:sz w:val="24"/>
                <w:szCs w:val="24"/>
              </w:rPr>
            </w:pPr>
            <w:r w:rsidRPr="00825AA9">
              <w:rPr>
                <w:rFonts w:ascii="Times New Roman" w:hAnsi="Times New Roman"/>
                <w:b/>
                <w:bCs/>
                <w:i/>
                <w:sz w:val="24"/>
                <w:szCs w:val="24"/>
              </w:rPr>
              <w:t>1</w:t>
            </w:r>
          </w:p>
        </w:tc>
      </w:tr>
      <w:tr w:rsidR="00825AA9" w:rsidRPr="00825AA9" w14:paraId="35B9BE37" w14:textId="77777777" w:rsidTr="00825AA9">
        <w:trPr>
          <w:trHeight w:val="337"/>
          <w:jc w:val="right"/>
        </w:trPr>
        <w:tc>
          <w:tcPr>
            <w:tcW w:w="2790" w:type="pct"/>
            <w:gridSpan w:val="2"/>
            <w:tcBorders>
              <w:top w:val="single" w:sz="4" w:space="0" w:color="auto"/>
              <w:bottom w:val="single" w:sz="4" w:space="0" w:color="auto"/>
            </w:tcBorders>
            <w:vAlign w:val="center"/>
          </w:tcPr>
          <w:p w14:paraId="7F308CD6" w14:textId="77777777" w:rsidR="00825AA9" w:rsidRPr="00825AA9" w:rsidRDefault="00825AA9" w:rsidP="00825AA9">
            <w:pPr>
              <w:rPr>
                <w:rFonts w:ascii="Times New Roman" w:hAnsi="Times New Roman"/>
                <w:sz w:val="24"/>
                <w:szCs w:val="24"/>
              </w:rPr>
            </w:pPr>
            <w:r w:rsidRPr="00825AA9">
              <w:rPr>
                <w:rFonts w:ascii="Times New Roman" w:hAnsi="Times New Roman"/>
                <w:sz w:val="24"/>
                <w:szCs w:val="24"/>
              </w:rPr>
              <w:t>«Подготовка к ОГЭ по математике»</w:t>
            </w:r>
          </w:p>
        </w:tc>
        <w:tc>
          <w:tcPr>
            <w:tcW w:w="1542" w:type="pct"/>
            <w:vAlign w:val="center"/>
          </w:tcPr>
          <w:p w14:paraId="0497F751" w14:textId="77777777" w:rsidR="00825AA9" w:rsidRPr="00825AA9" w:rsidRDefault="00825AA9" w:rsidP="00825AA9">
            <w:pPr>
              <w:widowControl w:val="0"/>
              <w:autoSpaceDE w:val="0"/>
              <w:autoSpaceDN w:val="0"/>
              <w:adjustRightInd w:val="0"/>
              <w:jc w:val="center"/>
              <w:rPr>
                <w:rFonts w:ascii="Times New Roman" w:hAnsi="Times New Roman"/>
                <w:bCs/>
                <w:sz w:val="24"/>
                <w:szCs w:val="24"/>
              </w:rPr>
            </w:pPr>
            <w:r w:rsidRPr="00825AA9">
              <w:rPr>
                <w:rFonts w:ascii="Times New Roman" w:hAnsi="Times New Roman"/>
                <w:bCs/>
                <w:sz w:val="24"/>
                <w:szCs w:val="24"/>
              </w:rPr>
              <w:t>1</w:t>
            </w:r>
          </w:p>
        </w:tc>
        <w:tc>
          <w:tcPr>
            <w:tcW w:w="668" w:type="pct"/>
            <w:vAlign w:val="center"/>
          </w:tcPr>
          <w:p w14:paraId="54F77E6B" w14:textId="77777777" w:rsidR="00825AA9" w:rsidRPr="00825AA9" w:rsidRDefault="00825AA9" w:rsidP="00825AA9">
            <w:pPr>
              <w:widowControl w:val="0"/>
              <w:autoSpaceDE w:val="0"/>
              <w:autoSpaceDN w:val="0"/>
              <w:adjustRightInd w:val="0"/>
              <w:jc w:val="center"/>
              <w:rPr>
                <w:rFonts w:ascii="Times New Roman" w:hAnsi="Times New Roman"/>
                <w:b/>
                <w:bCs/>
                <w:i/>
                <w:sz w:val="24"/>
                <w:szCs w:val="24"/>
              </w:rPr>
            </w:pPr>
            <w:r w:rsidRPr="00825AA9">
              <w:rPr>
                <w:rFonts w:ascii="Times New Roman" w:hAnsi="Times New Roman"/>
                <w:b/>
                <w:bCs/>
                <w:i/>
                <w:sz w:val="24"/>
                <w:szCs w:val="24"/>
              </w:rPr>
              <w:t>1</w:t>
            </w:r>
          </w:p>
        </w:tc>
      </w:tr>
      <w:tr w:rsidR="00825AA9" w:rsidRPr="00825AA9" w14:paraId="1FD9B830" w14:textId="77777777" w:rsidTr="00825AA9">
        <w:trPr>
          <w:trHeight w:val="337"/>
          <w:jc w:val="right"/>
        </w:trPr>
        <w:tc>
          <w:tcPr>
            <w:tcW w:w="2790" w:type="pct"/>
            <w:gridSpan w:val="2"/>
            <w:tcBorders>
              <w:top w:val="single" w:sz="4" w:space="0" w:color="auto"/>
              <w:bottom w:val="single" w:sz="4" w:space="0" w:color="auto"/>
            </w:tcBorders>
            <w:vAlign w:val="center"/>
          </w:tcPr>
          <w:p w14:paraId="31C31AAC" w14:textId="77777777" w:rsidR="00825AA9" w:rsidRPr="00825AA9" w:rsidRDefault="00825AA9" w:rsidP="00825AA9">
            <w:pPr>
              <w:rPr>
                <w:rFonts w:ascii="Times New Roman" w:hAnsi="Times New Roman"/>
                <w:sz w:val="24"/>
                <w:szCs w:val="24"/>
              </w:rPr>
            </w:pPr>
            <w:r w:rsidRPr="00825AA9">
              <w:rPr>
                <w:rFonts w:ascii="Times New Roman" w:hAnsi="Times New Roman"/>
                <w:sz w:val="24"/>
                <w:szCs w:val="24"/>
              </w:rPr>
              <w:lastRenderedPageBreak/>
              <w:t>«Подготовка к ОГЭ по физике»</w:t>
            </w:r>
          </w:p>
        </w:tc>
        <w:tc>
          <w:tcPr>
            <w:tcW w:w="1542" w:type="pct"/>
            <w:vAlign w:val="center"/>
          </w:tcPr>
          <w:p w14:paraId="24E31865" w14:textId="77777777" w:rsidR="00825AA9" w:rsidRPr="00825AA9" w:rsidRDefault="00825AA9" w:rsidP="00825AA9">
            <w:pPr>
              <w:widowControl w:val="0"/>
              <w:autoSpaceDE w:val="0"/>
              <w:autoSpaceDN w:val="0"/>
              <w:adjustRightInd w:val="0"/>
              <w:jc w:val="center"/>
              <w:rPr>
                <w:rFonts w:ascii="Times New Roman" w:hAnsi="Times New Roman"/>
                <w:bCs/>
                <w:sz w:val="24"/>
                <w:szCs w:val="24"/>
              </w:rPr>
            </w:pPr>
            <w:r w:rsidRPr="00825AA9">
              <w:rPr>
                <w:rFonts w:ascii="Times New Roman" w:hAnsi="Times New Roman"/>
                <w:bCs/>
                <w:sz w:val="24"/>
                <w:szCs w:val="24"/>
              </w:rPr>
              <w:t>1</w:t>
            </w:r>
          </w:p>
        </w:tc>
        <w:tc>
          <w:tcPr>
            <w:tcW w:w="668" w:type="pct"/>
            <w:vAlign w:val="center"/>
          </w:tcPr>
          <w:p w14:paraId="372BA15A" w14:textId="77777777" w:rsidR="00825AA9" w:rsidRPr="00825AA9" w:rsidRDefault="00825AA9" w:rsidP="00825AA9">
            <w:pPr>
              <w:widowControl w:val="0"/>
              <w:autoSpaceDE w:val="0"/>
              <w:autoSpaceDN w:val="0"/>
              <w:adjustRightInd w:val="0"/>
              <w:jc w:val="center"/>
              <w:rPr>
                <w:rFonts w:ascii="Times New Roman" w:hAnsi="Times New Roman"/>
                <w:b/>
                <w:bCs/>
                <w:i/>
                <w:sz w:val="24"/>
                <w:szCs w:val="24"/>
              </w:rPr>
            </w:pPr>
            <w:r w:rsidRPr="00825AA9">
              <w:rPr>
                <w:rFonts w:ascii="Times New Roman" w:hAnsi="Times New Roman"/>
                <w:b/>
                <w:bCs/>
                <w:i/>
                <w:sz w:val="24"/>
                <w:szCs w:val="24"/>
              </w:rPr>
              <w:t>1</w:t>
            </w:r>
          </w:p>
        </w:tc>
      </w:tr>
    </w:tbl>
    <w:p w14:paraId="7E7BCFA4" w14:textId="77777777" w:rsidR="00825AA9" w:rsidRPr="00825AA9" w:rsidRDefault="00825AA9" w:rsidP="00825AA9">
      <w:pPr>
        <w:widowControl w:val="0"/>
        <w:suppressAutoHyphens/>
        <w:autoSpaceDE w:val="0"/>
        <w:autoSpaceDN w:val="0"/>
        <w:adjustRightInd w:val="0"/>
        <w:jc w:val="both"/>
        <w:rPr>
          <w:rFonts w:ascii="Times New Roman" w:hAnsi="Times New Roman" w:cs="Times New Roman"/>
          <w:sz w:val="24"/>
          <w:szCs w:val="24"/>
        </w:rPr>
      </w:pPr>
    </w:p>
    <w:p w14:paraId="6ED9CE58" w14:textId="77777777" w:rsidR="00825AA9" w:rsidRPr="00825AA9" w:rsidRDefault="00825AA9" w:rsidP="00825AA9">
      <w:pPr>
        <w:widowControl w:val="0"/>
        <w:suppressAutoHyphens/>
        <w:autoSpaceDE w:val="0"/>
        <w:autoSpaceDN w:val="0"/>
        <w:adjustRightInd w:val="0"/>
        <w:ind w:firstLine="709"/>
        <w:jc w:val="both"/>
        <w:rPr>
          <w:rFonts w:ascii="Times New Roman" w:hAnsi="Times New Roman" w:cs="Times New Roman"/>
          <w:sz w:val="24"/>
          <w:szCs w:val="24"/>
        </w:rPr>
      </w:pPr>
      <w:r w:rsidRPr="00825AA9">
        <w:rPr>
          <w:rFonts w:ascii="Times New Roman" w:hAnsi="Times New Roman" w:cs="Times New Roman"/>
          <w:sz w:val="24"/>
          <w:szCs w:val="24"/>
        </w:rPr>
        <w:t xml:space="preserve">Учебный план является частью основной образовательной программы образовательной организации и должен быть включен в Организационный раздел. </w:t>
      </w:r>
    </w:p>
    <w:p w14:paraId="34CE0B44" w14:textId="77777777" w:rsidR="00825AA9" w:rsidRPr="00825AA9" w:rsidRDefault="00825AA9" w:rsidP="00825AA9">
      <w:pPr>
        <w:widowControl w:val="0"/>
        <w:suppressAutoHyphens/>
        <w:autoSpaceDE w:val="0"/>
        <w:autoSpaceDN w:val="0"/>
        <w:adjustRightInd w:val="0"/>
        <w:ind w:firstLine="709"/>
        <w:jc w:val="both"/>
        <w:rPr>
          <w:rFonts w:ascii="Times New Roman" w:hAnsi="Times New Roman" w:cs="Times New Roman"/>
          <w:sz w:val="24"/>
          <w:szCs w:val="24"/>
        </w:rPr>
      </w:pPr>
      <w:r w:rsidRPr="00825AA9">
        <w:rPr>
          <w:rFonts w:ascii="Times New Roman" w:hAnsi="Times New Roman" w:cs="Times New Roman"/>
          <w:sz w:val="24"/>
          <w:szCs w:val="24"/>
        </w:rPr>
        <w:t>Учебный план должен обеспечивать реализацию требований ФГОС, определять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5F930EEF" w14:textId="77777777" w:rsidR="00825AA9" w:rsidRPr="00825AA9" w:rsidRDefault="00825AA9" w:rsidP="00825AA9">
      <w:pPr>
        <w:suppressAutoHyphens/>
        <w:autoSpaceDE w:val="0"/>
        <w:autoSpaceDN w:val="0"/>
        <w:adjustRightInd w:val="0"/>
        <w:ind w:firstLine="709"/>
        <w:jc w:val="both"/>
        <w:rPr>
          <w:rFonts w:ascii="Times New Roman" w:hAnsi="Times New Roman" w:cs="Times New Roman"/>
          <w:sz w:val="24"/>
          <w:szCs w:val="24"/>
        </w:rPr>
      </w:pPr>
      <w:r w:rsidRPr="00825AA9">
        <w:rPr>
          <w:rFonts w:ascii="Times New Roman" w:hAnsi="Times New Roman" w:cs="Times New Roman"/>
          <w:sz w:val="24"/>
          <w:szCs w:val="24"/>
        </w:rPr>
        <w:t>Требования к обязательным для изучения предметным областям, учебным предметам (учебным модулям) закреплены на уровне основного общего образования – в ФГОС ООО 21 (п.33.1).</w:t>
      </w:r>
    </w:p>
    <w:p w14:paraId="27B0E1DC" w14:textId="77777777" w:rsidR="00825AA9" w:rsidRPr="00825AA9" w:rsidRDefault="00825AA9" w:rsidP="00825AA9">
      <w:pPr>
        <w:tabs>
          <w:tab w:val="left" w:pos="4500"/>
          <w:tab w:val="left" w:pos="9180"/>
          <w:tab w:val="left" w:pos="9360"/>
        </w:tabs>
        <w:suppressAutoHyphens/>
        <w:ind w:firstLine="709"/>
        <w:jc w:val="both"/>
        <w:rPr>
          <w:rFonts w:ascii="Times New Roman" w:hAnsi="Times New Roman" w:cs="Times New Roman"/>
          <w:sz w:val="24"/>
          <w:szCs w:val="24"/>
        </w:rPr>
      </w:pPr>
      <w:r w:rsidRPr="00825AA9">
        <w:rPr>
          <w:rFonts w:ascii="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47D57223" w14:textId="77777777" w:rsidR="00825AA9" w:rsidRPr="00825AA9" w:rsidRDefault="00825AA9" w:rsidP="00825AA9">
      <w:pPr>
        <w:tabs>
          <w:tab w:val="left" w:pos="4500"/>
          <w:tab w:val="left" w:pos="9180"/>
          <w:tab w:val="left" w:pos="9360"/>
        </w:tabs>
        <w:suppressAutoHyphens/>
        <w:ind w:firstLine="709"/>
        <w:jc w:val="both"/>
        <w:rPr>
          <w:rFonts w:ascii="Times New Roman" w:hAnsi="Times New Roman" w:cs="Times New Roman"/>
          <w:sz w:val="24"/>
          <w:szCs w:val="24"/>
        </w:rPr>
      </w:pPr>
      <w:r w:rsidRPr="00825AA9">
        <w:rPr>
          <w:rFonts w:ascii="Times New Roman" w:hAnsi="Times New Roman" w:cs="Times New Roman"/>
          <w:b/>
          <w:sz w:val="24"/>
          <w:szCs w:val="24"/>
        </w:rPr>
        <w:t>Обязательная часть</w:t>
      </w:r>
      <w:r w:rsidRPr="00825AA9">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628891EA" w14:textId="77777777" w:rsidR="00825AA9" w:rsidRPr="00825AA9" w:rsidRDefault="00825AA9" w:rsidP="00825AA9">
      <w:pPr>
        <w:suppressAutoHyphens/>
        <w:autoSpaceDE w:val="0"/>
        <w:autoSpaceDN w:val="0"/>
        <w:adjustRightInd w:val="0"/>
        <w:ind w:firstLine="709"/>
        <w:jc w:val="both"/>
        <w:textAlignment w:val="center"/>
        <w:rPr>
          <w:rFonts w:ascii="Times New Roman" w:hAnsi="Times New Roman" w:cs="Times New Roman"/>
          <w:sz w:val="24"/>
          <w:szCs w:val="24"/>
        </w:rPr>
      </w:pPr>
      <w:r w:rsidRPr="00825AA9">
        <w:rPr>
          <w:rFonts w:ascii="Times New Roman" w:hAnsi="Times New Roman" w:cs="Times New Roman"/>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ОО,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(для ООО).</w:t>
      </w:r>
    </w:p>
    <w:p w14:paraId="2C5298BF" w14:textId="77777777" w:rsidR="00825AA9" w:rsidRPr="00825AA9" w:rsidRDefault="00825AA9" w:rsidP="00825AA9">
      <w:pPr>
        <w:widowControl w:val="0"/>
        <w:suppressAutoHyphens/>
        <w:autoSpaceDE w:val="0"/>
        <w:autoSpaceDN w:val="0"/>
        <w:adjustRightInd w:val="0"/>
        <w:ind w:firstLine="709"/>
        <w:jc w:val="both"/>
        <w:rPr>
          <w:rFonts w:ascii="Times New Roman" w:hAnsi="Times New Roman" w:cs="Times New Roman"/>
          <w:sz w:val="24"/>
          <w:szCs w:val="24"/>
        </w:rPr>
      </w:pPr>
      <w:r w:rsidRPr="00825AA9">
        <w:rPr>
          <w:rFonts w:ascii="Times New Roman" w:hAnsi="Times New Roman" w:cs="Times New Roman"/>
          <w:sz w:val="24"/>
          <w:szCs w:val="24"/>
        </w:rPr>
        <w:t xml:space="preserve">Основная образовательная программа общеобразовательной организации может включать как один, так и несколько учебных планов, в том числе индивидуальные учебные планы для группы или отдельных обучающихся. </w:t>
      </w:r>
    </w:p>
    <w:p w14:paraId="77BAAFF3" w14:textId="77777777" w:rsidR="00825AA9" w:rsidRPr="00825AA9" w:rsidRDefault="00825AA9" w:rsidP="00825AA9">
      <w:pPr>
        <w:tabs>
          <w:tab w:val="left" w:pos="4500"/>
          <w:tab w:val="left" w:pos="9180"/>
          <w:tab w:val="left" w:pos="9360"/>
        </w:tabs>
        <w:suppressAutoHyphens/>
        <w:ind w:firstLine="709"/>
        <w:jc w:val="both"/>
        <w:rPr>
          <w:rFonts w:ascii="Times New Roman" w:hAnsi="Times New Roman" w:cs="Times New Roman"/>
          <w:i/>
          <w:sz w:val="24"/>
          <w:szCs w:val="24"/>
        </w:rPr>
      </w:pPr>
      <w:r w:rsidRPr="00825AA9">
        <w:rPr>
          <w:rFonts w:ascii="Times New Roman" w:hAnsi="Times New Roman" w:cs="Times New Roman"/>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общеобразовательной организации следует придерживаться рекомендаций Министерства просвещения Российской Федерации и Федеральной службы по надзору в сфере образования и науки по основным подходам к формированию графика оценочных процедур (от 06.08.2021       № СК-228/03, № 1.169/08-01). </w:t>
      </w:r>
    </w:p>
    <w:p w14:paraId="4FFCF1F1" w14:textId="77777777" w:rsidR="00825AA9" w:rsidRPr="00825AA9" w:rsidRDefault="00825AA9" w:rsidP="00825AA9">
      <w:pPr>
        <w:jc w:val="both"/>
        <w:rPr>
          <w:rFonts w:ascii="Times New Roman" w:hAnsi="Times New Roman" w:cs="Times New Roman"/>
          <w:sz w:val="24"/>
          <w:szCs w:val="24"/>
        </w:rPr>
      </w:pPr>
      <w:r w:rsidRPr="00825AA9">
        <w:rPr>
          <w:rFonts w:ascii="Times New Roman" w:hAnsi="Times New Roman" w:cs="Times New Roman"/>
          <w:sz w:val="24"/>
          <w:szCs w:val="24"/>
        </w:rPr>
        <w:t xml:space="preserve">          Учебный план для 9 классов разработан в соответствии с Федеральным государственным образовательным стандартом основного общего образования, </w:t>
      </w:r>
      <w:r w:rsidRPr="00825AA9">
        <w:rPr>
          <w:rFonts w:ascii="Times New Roman" w:hAnsi="Times New Roman" w:cs="Times New Roman"/>
          <w:sz w:val="24"/>
          <w:szCs w:val="24"/>
        </w:rPr>
        <w:lastRenderedPageBreak/>
        <w:t>утвержденным приказом Министерства образования и науки Российской Федерации от 17.12.2010 г. № 1897.</w:t>
      </w:r>
    </w:p>
    <w:p w14:paraId="35DA7D59" w14:textId="77777777" w:rsidR="00825AA9" w:rsidRPr="00825AA9" w:rsidRDefault="00825AA9" w:rsidP="00825AA9">
      <w:pPr>
        <w:jc w:val="both"/>
        <w:rPr>
          <w:rFonts w:ascii="Times New Roman" w:hAnsi="Times New Roman" w:cs="Times New Roman"/>
          <w:sz w:val="24"/>
          <w:szCs w:val="24"/>
        </w:rPr>
      </w:pPr>
      <w:r w:rsidRPr="00825AA9">
        <w:rPr>
          <w:rFonts w:ascii="Times New Roman" w:hAnsi="Times New Roman" w:cs="Times New Roman"/>
          <w:sz w:val="24"/>
          <w:szCs w:val="24"/>
        </w:rPr>
        <w:t xml:space="preserve">В </w:t>
      </w:r>
      <w:r w:rsidRPr="00825AA9">
        <w:rPr>
          <w:rFonts w:ascii="Times New Roman" w:hAnsi="Times New Roman" w:cs="Times New Roman"/>
          <w:b/>
          <w:sz w:val="24"/>
          <w:szCs w:val="24"/>
        </w:rPr>
        <w:t>части, формируемой участниками образовательных  отношений</w:t>
      </w:r>
      <w:r w:rsidRPr="00825AA9">
        <w:rPr>
          <w:rFonts w:ascii="Times New Roman" w:hAnsi="Times New Roman" w:cs="Times New Roman"/>
          <w:sz w:val="24"/>
          <w:szCs w:val="24"/>
        </w:rPr>
        <w:t xml:space="preserve">   отводится в 5абв классах -2 часа (1 час ОБЖ перешел из обязательной части в часть,  формируемую участниками образовательных  отношений, 1 час на преподавание в урочной форме ОДНКНР);  в  6абв классах- 2 часа (1 час ОБЖ перешел из обязательной части в часть,  формируемую участниками образовательных  отношений, 1 час на преподавание в урочной форме ОДНКНР); в  7 абв классах -2 часа: ( 1 час – историческое краеведение, 1 час – ОБЖ);</w:t>
      </w:r>
    </w:p>
    <w:p w14:paraId="1A078E29" w14:textId="77777777" w:rsidR="00825AA9" w:rsidRPr="00825AA9" w:rsidRDefault="00825AA9" w:rsidP="00825AA9">
      <w:pPr>
        <w:jc w:val="both"/>
        <w:rPr>
          <w:rFonts w:ascii="Times New Roman" w:hAnsi="Times New Roman" w:cs="Times New Roman"/>
          <w:sz w:val="24"/>
          <w:szCs w:val="24"/>
        </w:rPr>
      </w:pPr>
      <w:r w:rsidRPr="00825AA9">
        <w:rPr>
          <w:rFonts w:ascii="Times New Roman" w:hAnsi="Times New Roman" w:cs="Times New Roman"/>
          <w:sz w:val="24"/>
          <w:szCs w:val="24"/>
        </w:rPr>
        <w:t>в 8 абв классах- 2 часа: (1 час – историческое краеведение, 1час – вероятность и статистика);</w:t>
      </w:r>
    </w:p>
    <w:p w14:paraId="2EE571AB" w14:textId="77777777" w:rsidR="00825AA9" w:rsidRPr="00825AA9" w:rsidRDefault="00825AA9" w:rsidP="00825AA9">
      <w:pPr>
        <w:jc w:val="both"/>
        <w:rPr>
          <w:rFonts w:ascii="Times New Roman" w:hAnsi="Times New Roman" w:cs="Times New Roman"/>
          <w:sz w:val="24"/>
          <w:szCs w:val="24"/>
        </w:rPr>
      </w:pPr>
      <w:r w:rsidRPr="00825AA9">
        <w:rPr>
          <w:rFonts w:ascii="Times New Roman" w:hAnsi="Times New Roman" w:cs="Times New Roman"/>
          <w:sz w:val="24"/>
          <w:szCs w:val="24"/>
        </w:rPr>
        <w:t>в 9-х классах – 1ч – алгебра.</w:t>
      </w:r>
    </w:p>
    <w:p w14:paraId="33467E7F" w14:textId="77777777" w:rsidR="00825AA9" w:rsidRPr="00825AA9" w:rsidRDefault="00825AA9" w:rsidP="00825AA9">
      <w:pPr>
        <w:jc w:val="both"/>
        <w:rPr>
          <w:rFonts w:ascii="Times New Roman" w:hAnsi="Times New Roman" w:cs="Times New Roman"/>
          <w:i/>
          <w:sz w:val="24"/>
          <w:szCs w:val="24"/>
        </w:rPr>
      </w:pPr>
      <w:r w:rsidRPr="00825AA9">
        <w:rPr>
          <w:rFonts w:ascii="Times New Roman" w:hAnsi="Times New Roman" w:cs="Times New Roman"/>
          <w:b/>
          <w:bCs/>
          <w:i/>
          <w:iCs/>
          <w:sz w:val="24"/>
          <w:szCs w:val="24"/>
        </w:rPr>
        <w:t xml:space="preserve"> Деление классов на группы.</w:t>
      </w:r>
    </w:p>
    <w:p w14:paraId="326F8BA7" w14:textId="77777777" w:rsidR="00825AA9" w:rsidRPr="00825AA9" w:rsidRDefault="00825AA9" w:rsidP="00825AA9">
      <w:pPr>
        <w:jc w:val="both"/>
        <w:rPr>
          <w:rFonts w:ascii="Times New Roman" w:hAnsi="Times New Roman" w:cs="Times New Roman"/>
          <w:i/>
          <w:sz w:val="24"/>
          <w:szCs w:val="24"/>
        </w:rPr>
      </w:pPr>
      <w:r w:rsidRPr="00825AA9">
        <w:rPr>
          <w:rFonts w:ascii="Times New Roman" w:hAnsi="Times New Roman" w:cs="Times New Roman"/>
          <w:sz w:val="24"/>
          <w:szCs w:val="24"/>
        </w:rPr>
        <w:t>При проведении занятий по «Иностранному языку», «Технологии», «Информатика» осуществляется деление классов на две группы при наполняемости класса 20 и более человек.</w:t>
      </w:r>
    </w:p>
    <w:p w14:paraId="7C4D6460" w14:textId="77777777" w:rsidR="00825AA9" w:rsidRPr="00825AA9" w:rsidRDefault="00825AA9" w:rsidP="00825AA9">
      <w:pPr>
        <w:jc w:val="both"/>
        <w:rPr>
          <w:rFonts w:ascii="Times New Roman" w:hAnsi="Times New Roman" w:cs="Times New Roman"/>
          <w:b/>
          <w:bCs/>
          <w:i/>
          <w:iCs/>
          <w:sz w:val="24"/>
          <w:szCs w:val="24"/>
        </w:rPr>
      </w:pPr>
      <w:r w:rsidRPr="00825AA9">
        <w:rPr>
          <w:rFonts w:ascii="Times New Roman" w:hAnsi="Times New Roman" w:cs="Times New Roman"/>
          <w:b/>
          <w:bCs/>
          <w:i/>
          <w:iCs/>
          <w:sz w:val="24"/>
          <w:szCs w:val="24"/>
        </w:rPr>
        <w:t>Учебно-методическое обеспечение</w:t>
      </w:r>
    </w:p>
    <w:p w14:paraId="4010A77E" w14:textId="77777777" w:rsidR="00825AA9" w:rsidRPr="00825AA9" w:rsidRDefault="00825AA9" w:rsidP="00825AA9">
      <w:pPr>
        <w:pStyle w:val="Default"/>
        <w:jc w:val="both"/>
      </w:pPr>
      <w:r w:rsidRPr="00825AA9">
        <w:t xml:space="preserve">Изучение учебных предметов при реализации образовательных программ осуществляется с использованием: </w:t>
      </w:r>
    </w:p>
    <w:p w14:paraId="59F666E9" w14:textId="77777777" w:rsidR="00825AA9" w:rsidRPr="00825AA9" w:rsidRDefault="00825AA9" w:rsidP="00825AA9">
      <w:pPr>
        <w:pStyle w:val="Default"/>
        <w:jc w:val="both"/>
      </w:pPr>
      <w:r w:rsidRPr="00825AA9">
        <w:t xml:space="preserve">- учебников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5CD6E630" w14:textId="77777777" w:rsidR="00825AA9" w:rsidRPr="00825AA9" w:rsidRDefault="00825AA9" w:rsidP="00825AA9">
      <w:pPr>
        <w:jc w:val="both"/>
        <w:rPr>
          <w:rFonts w:ascii="Times New Roman" w:hAnsi="Times New Roman" w:cs="Times New Roman"/>
          <w:b/>
          <w:bCs/>
          <w:iCs/>
          <w:sz w:val="24"/>
          <w:szCs w:val="24"/>
        </w:rPr>
      </w:pPr>
      <w:r w:rsidRPr="00825AA9">
        <w:rPr>
          <w:rFonts w:ascii="Times New Roman" w:eastAsia="Calibri" w:hAnsi="Times New Roman" w:cs="Times New Roman"/>
          <w:color w:val="000000"/>
          <w:sz w:val="24"/>
          <w:szCs w:val="24"/>
        </w:rPr>
        <w:t xml:space="preserve">- </w:t>
      </w:r>
      <w:r w:rsidRPr="00825AA9">
        <w:rPr>
          <w:rFonts w:ascii="Times New Roman" w:hAnsi="Times New Roman" w:cs="Times New Roman"/>
          <w:sz w:val="24"/>
          <w:szCs w:val="24"/>
        </w:rPr>
        <w:t>УМК для V-</w:t>
      </w:r>
      <w:r w:rsidRPr="00825AA9">
        <w:rPr>
          <w:rFonts w:ascii="Times New Roman" w:hAnsi="Times New Roman" w:cs="Times New Roman"/>
          <w:sz w:val="24"/>
          <w:szCs w:val="24"/>
          <w:lang w:val="en-US"/>
        </w:rPr>
        <w:t>I</w:t>
      </w:r>
      <w:r w:rsidRPr="00825AA9">
        <w:rPr>
          <w:rFonts w:ascii="Times New Roman" w:hAnsi="Times New Roman" w:cs="Times New Roman"/>
          <w:sz w:val="24"/>
          <w:szCs w:val="24"/>
        </w:rPr>
        <w:t>Х классов включает в себя завершённые линии учебников по предметам учебного плана основного общего образования.</w:t>
      </w:r>
    </w:p>
    <w:p w14:paraId="3B49AEB5" w14:textId="77777777" w:rsidR="00825AA9" w:rsidRPr="00825AA9" w:rsidRDefault="00825AA9" w:rsidP="00825AA9">
      <w:pPr>
        <w:spacing w:after="0"/>
        <w:jc w:val="both"/>
        <w:rPr>
          <w:rFonts w:ascii="Times New Roman" w:hAnsi="Times New Roman" w:cs="Times New Roman"/>
          <w:bCs/>
          <w:iCs/>
          <w:sz w:val="24"/>
          <w:szCs w:val="24"/>
        </w:rPr>
      </w:pPr>
      <w:r w:rsidRPr="00825AA9">
        <w:rPr>
          <w:rFonts w:ascii="Times New Roman" w:hAnsi="Times New Roman" w:cs="Times New Roman"/>
          <w:bCs/>
          <w:iCs/>
          <w:sz w:val="24"/>
          <w:szCs w:val="24"/>
        </w:rPr>
        <w:t>Как дополнительное учебное пособие в образовательном процессе используются учебники, которые разработаны в соответствии с ФГОС и требованиями современной подготовки школьников. Материал в них излагается доступным языком и позволяет проводить обучение  на повышенном уровне сложности:</w:t>
      </w:r>
    </w:p>
    <w:p w14:paraId="14C0257B" w14:textId="77777777" w:rsidR="00825AA9" w:rsidRPr="00825AA9" w:rsidRDefault="00825AA9" w:rsidP="00825AA9">
      <w:pPr>
        <w:spacing w:after="0"/>
        <w:jc w:val="both"/>
        <w:rPr>
          <w:rFonts w:ascii="Times New Roman" w:hAnsi="Times New Roman" w:cs="Times New Roman"/>
          <w:bCs/>
          <w:iCs/>
          <w:sz w:val="24"/>
          <w:szCs w:val="24"/>
        </w:rPr>
      </w:pPr>
      <w:r w:rsidRPr="00825AA9">
        <w:rPr>
          <w:rFonts w:ascii="Times New Roman" w:hAnsi="Times New Roman" w:cs="Times New Roman"/>
          <w:bCs/>
          <w:iCs/>
          <w:sz w:val="24"/>
          <w:szCs w:val="24"/>
        </w:rPr>
        <w:t>В.В. Пасечник, С.В. Суматохин Биология 5-6 класс Просвещение 2018</w:t>
      </w:r>
    </w:p>
    <w:p w14:paraId="2A6A9D5A" w14:textId="77777777" w:rsidR="00825AA9" w:rsidRPr="00825AA9" w:rsidRDefault="00825AA9" w:rsidP="00825AA9">
      <w:pPr>
        <w:spacing w:after="0"/>
        <w:jc w:val="both"/>
        <w:rPr>
          <w:rFonts w:ascii="Times New Roman" w:hAnsi="Times New Roman" w:cs="Times New Roman"/>
          <w:bCs/>
          <w:iCs/>
          <w:sz w:val="24"/>
          <w:szCs w:val="24"/>
        </w:rPr>
      </w:pPr>
      <w:r w:rsidRPr="00825AA9">
        <w:rPr>
          <w:rFonts w:ascii="Times New Roman" w:hAnsi="Times New Roman" w:cs="Times New Roman"/>
          <w:bCs/>
          <w:iCs/>
          <w:sz w:val="24"/>
          <w:szCs w:val="24"/>
        </w:rPr>
        <w:t>С.Б. Данилов, Н.И. Романова Биология 9 класс Русское слово 2018</w:t>
      </w:r>
    </w:p>
    <w:p w14:paraId="57234BFA" w14:textId="77777777" w:rsidR="00825AA9" w:rsidRPr="00825AA9" w:rsidRDefault="00825AA9" w:rsidP="00825AA9">
      <w:pPr>
        <w:spacing w:after="0"/>
        <w:jc w:val="both"/>
        <w:rPr>
          <w:rFonts w:ascii="Times New Roman" w:hAnsi="Times New Roman" w:cs="Times New Roman"/>
          <w:bCs/>
          <w:iCs/>
          <w:sz w:val="24"/>
          <w:szCs w:val="24"/>
        </w:rPr>
      </w:pPr>
      <w:r w:rsidRPr="00825AA9">
        <w:rPr>
          <w:rFonts w:ascii="Times New Roman" w:hAnsi="Times New Roman" w:cs="Times New Roman"/>
          <w:bCs/>
          <w:iCs/>
          <w:sz w:val="24"/>
          <w:szCs w:val="24"/>
        </w:rPr>
        <w:t>Е.А. Бунимович Г.В. Дорофеев Математика 5 класс Просвещение 2018</w:t>
      </w:r>
    </w:p>
    <w:p w14:paraId="00269E33" w14:textId="77777777" w:rsidR="00825AA9" w:rsidRPr="00825AA9" w:rsidRDefault="00825AA9" w:rsidP="00825AA9">
      <w:pPr>
        <w:spacing w:after="0"/>
        <w:jc w:val="both"/>
        <w:rPr>
          <w:rFonts w:ascii="Times New Roman" w:hAnsi="Times New Roman" w:cs="Times New Roman"/>
          <w:b/>
          <w:bCs/>
          <w:i/>
          <w:iCs/>
          <w:sz w:val="24"/>
          <w:szCs w:val="24"/>
        </w:rPr>
      </w:pPr>
    </w:p>
    <w:p w14:paraId="648FBEFA" w14:textId="77777777" w:rsidR="00825AA9" w:rsidRPr="00825AA9" w:rsidRDefault="00825AA9" w:rsidP="00825AA9">
      <w:pPr>
        <w:spacing w:after="0"/>
        <w:ind w:firstLine="426"/>
        <w:jc w:val="both"/>
        <w:rPr>
          <w:rFonts w:ascii="Times New Roman" w:hAnsi="Times New Roman" w:cs="Times New Roman"/>
          <w:color w:val="000000"/>
          <w:sz w:val="24"/>
          <w:szCs w:val="24"/>
          <w:shd w:val="clear" w:color="auto" w:fill="FFFFFF"/>
        </w:rPr>
      </w:pPr>
      <w:r w:rsidRPr="00825AA9">
        <w:rPr>
          <w:rFonts w:ascii="Times New Roman" w:hAnsi="Times New Roman" w:cs="Times New Roman"/>
          <w:color w:val="000000"/>
          <w:sz w:val="24"/>
          <w:szCs w:val="24"/>
          <w:shd w:val="clear" w:color="auto" w:fill="FFFFFF"/>
        </w:rPr>
        <w:t>Формами промежуточной аттестации являются:</w:t>
      </w:r>
    </w:p>
    <w:p w14:paraId="799E5C5A" w14:textId="77777777" w:rsidR="00825AA9" w:rsidRPr="00825AA9" w:rsidRDefault="00825AA9" w:rsidP="00825AA9">
      <w:pPr>
        <w:spacing w:after="0"/>
        <w:jc w:val="both"/>
        <w:rPr>
          <w:rFonts w:ascii="Times New Roman" w:hAnsi="Times New Roman" w:cs="Times New Roman"/>
          <w:bCs/>
          <w:iCs/>
          <w:sz w:val="24"/>
          <w:szCs w:val="24"/>
        </w:rPr>
      </w:pPr>
    </w:p>
    <w:p w14:paraId="4B49E7A0" w14:textId="77777777" w:rsidR="00825AA9" w:rsidRPr="00825AA9" w:rsidRDefault="00825AA9" w:rsidP="00825AA9">
      <w:pPr>
        <w:spacing w:after="0"/>
        <w:jc w:val="both"/>
        <w:rPr>
          <w:rFonts w:ascii="Times New Roman" w:hAnsi="Times New Roman" w:cs="Times New Roman"/>
          <w:bCs/>
          <w:iCs/>
          <w:sz w:val="24"/>
          <w:szCs w:val="24"/>
        </w:rPr>
      </w:pPr>
      <w:r w:rsidRPr="00825AA9">
        <w:rPr>
          <w:rFonts w:ascii="Times New Roman" w:hAnsi="Times New Roman" w:cs="Times New Roman"/>
          <w:bCs/>
          <w:iCs/>
          <w:sz w:val="24"/>
          <w:szCs w:val="24"/>
        </w:rPr>
        <w:t>1)тестовые задания</w:t>
      </w:r>
    </w:p>
    <w:p w14:paraId="6D47B393" w14:textId="77777777" w:rsidR="00825AA9" w:rsidRPr="00825AA9" w:rsidRDefault="00825AA9" w:rsidP="00825AA9">
      <w:pPr>
        <w:spacing w:after="0"/>
        <w:jc w:val="both"/>
        <w:rPr>
          <w:rFonts w:ascii="Times New Roman" w:hAnsi="Times New Roman" w:cs="Times New Roman"/>
          <w:bCs/>
          <w:iCs/>
          <w:sz w:val="24"/>
          <w:szCs w:val="24"/>
        </w:rPr>
      </w:pPr>
      <w:r w:rsidRPr="00825AA9">
        <w:rPr>
          <w:rFonts w:ascii="Times New Roman" w:hAnsi="Times New Roman" w:cs="Times New Roman"/>
          <w:bCs/>
          <w:iCs/>
          <w:sz w:val="24"/>
          <w:szCs w:val="24"/>
        </w:rPr>
        <w:t>2) защита проектов</w:t>
      </w:r>
    </w:p>
    <w:p w14:paraId="72C0EF0F" w14:textId="77777777" w:rsidR="00825AA9" w:rsidRPr="00825AA9" w:rsidRDefault="00825AA9" w:rsidP="00825AA9">
      <w:pPr>
        <w:spacing w:after="0"/>
        <w:jc w:val="both"/>
        <w:rPr>
          <w:rFonts w:ascii="Times New Roman" w:hAnsi="Times New Roman" w:cs="Times New Roman"/>
          <w:bCs/>
          <w:iCs/>
          <w:sz w:val="24"/>
          <w:szCs w:val="24"/>
        </w:rPr>
      </w:pPr>
      <w:r w:rsidRPr="00825AA9">
        <w:rPr>
          <w:rFonts w:ascii="Times New Roman" w:hAnsi="Times New Roman" w:cs="Times New Roman"/>
          <w:bCs/>
          <w:iCs/>
          <w:sz w:val="24"/>
          <w:szCs w:val="24"/>
        </w:rPr>
        <w:t>3)защита рефератов</w:t>
      </w:r>
    </w:p>
    <w:p w14:paraId="6E9FF893" w14:textId="77777777" w:rsidR="00825AA9" w:rsidRPr="00825AA9" w:rsidRDefault="00825AA9" w:rsidP="00825AA9">
      <w:pPr>
        <w:spacing w:after="0"/>
        <w:jc w:val="both"/>
        <w:rPr>
          <w:rFonts w:ascii="Times New Roman" w:hAnsi="Times New Roman" w:cs="Times New Roman"/>
          <w:bCs/>
          <w:iCs/>
          <w:sz w:val="24"/>
          <w:szCs w:val="24"/>
        </w:rPr>
      </w:pPr>
      <w:r w:rsidRPr="00825AA9">
        <w:rPr>
          <w:rFonts w:ascii="Times New Roman" w:hAnsi="Times New Roman" w:cs="Times New Roman"/>
          <w:bCs/>
          <w:iCs/>
          <w:sz w:val="24"/>
          <w:szCs w:val="24"/>
        </w:rPr>
        <w:t>4)творческие работы</w:t>
      </w:r>
    </w:p>
    <w:p w14:paraId="0A100F6C" w14:textId="77777777" w:rsidR="00825AA9" w:rsidRPr="00825AA9" w:rsidRDefault="00825AA9" w:rsidP="00825AA9">
      <w:pPr>
        <w:spacing w:after="0"/>
        <w:jc w:val="both"/>
        <w:rPr>
          <w:rFonts w:ascii="Times New Roman" w:hAnsi="Times New Roman" w:cs="Times New Roman"/>
          <w:sz w:val="24"/>
          <w:szCs w:val="24"/>
        </w:rPr>
      </w:pPr>
      <w:r w:rsidRPr="00825AA9">
        <w:rPr>
          <w:rFonts w:ascii="Times New Roman" w:hAnsi="Times New Roman" w:cs="Times New Roman"/>
          <w:bCs/>
          <w:iCs/>
          <w:sz w:val="24"/>
          <w:szCs w:val="24"/>
        </w:rPr>
        <w:t>5)соревнования</w:t>
      </w:r>
    </w:p>
    <w:p w14:paraId="252C6AFE" w14:textId="77777777" w:rsidR="00825AA9" w:rsidRPr="00825AA9" w:rsidRDefault="00825AA9" w:rsidP="00825AA9">
      <w:pPr>
        <w:spacing w:after="0"/>
        <w:rPr>
          <w:rFonts w:ascii="Times New Roman" w:hAnsi="Times New Roman" w:cs="Times New Roman"/>
          <w:sz w:val="24"/>
          <w:szCs w:val="24"/>
        </w:rPr>
      </w:pPr>
    </w:p>
    <w:p w14:paraId="34115410" w14:textId="77777777" w:rsidR="00825AA9" w:rsidRPr="00825AA9" w:rsidRDefault="00825AA9" w:rsidP="00825AA9">
      <w:pPr>
        <w:ind w:firstLine="709"/>
        <w:jc w:val="both"/>
        <w:rPr>
          <w:rFonts w:ascii="Times New Roman" w:eastAsia="Arial Unicode MS" w:hAnsi="Times New Roman" w:cs="Times New Roman"/>
          <w:sz w:val="24"/>
          <w:szCs w:val="24"/>
        </w:rPr>
      </w:pPr>
      <w:r w:rsidRPr="00825AA9">
        <w:rPr>
          <w:rFonts w:ascii="Times New Roman" w:eastAsia="Arial Unicode MS" w:hAnsi="Times New Roman" w:cs="Times New Roman"/>
          <w:sz w:val="24"/>
          <w:szCs w:val="24"/>
        </w:rPr>
        <w:lastRenderedPageBreak/>
        <w:t>В соответствии с требованиями ФГОС ООО и основной образовательной программой основного общего образования МАОУ Зареченская СОШ № 2 для обучающихся 5-9 классов предусмотрены занятия во внеурочной деятельности. Внеурочная деятельность организуется на добровольной основе в соответствии с выбором участников образовательных отношений.</w:t>
      </w:r>
    </w:p>
    <w:p w14:paraId="17D2AFB9" w14:textId="77777777" w:rsidR="00825AA9" w:rsidRPr="00825AA9" w:rsidRDefault="00825AA9" w:rsidP="00825AA9">
      <w:pPr>
        <w:ind w:firstLine="709"/>
        <w:jc w:val="both"/>
        <w:rPr>
          <w:rFonts w:ascii="Times New Roman" w:eastAsia="Arial Unicode MS" w:hAnsi="Times New Roman" w:cs="Times New Roman"/>
          <w:sz w:val="24"/>
          <w:szCs w:val="24"/>
        </w:rPr>
      </w:pPr>
      <w:r w:rsidRPr="00825AA9">
        <w:rPr>
          <w:rFonts w:ascii="Times New Roman" w:eastAsia="Arial Unicode MS" w:hAnsi="Times New Roman" w:cs="Times New Roman"/>
          <w:sz w:val="24"/>
          <w:szCs w:val="24"/>
        </w:rPr>
        <w:t>Допускается перераспределение часов внеурочной деятель</w:t>
      </w:r>
      <w:r w:rsidRPr="00825AA9">
        <w:rPr>
          <w:rFonts w:ascii="Times New Roman" w:eastAsia="Arial Unicode MS" w:hAnsi="Times New Roman" w:cs="Times New Roman"/>
          <w:sz w:val="24"/>
          <w:szCs w:val="24"/>
        </w:rPr>
        <w:softHyphen/>
        <w:t>ности по годам обучения в пределах одного уровня общего образования, а также их суммирование в течение учебного года. Максимально допустимый недельный объем нагрузки внеурочной деятельности (в академических часах) не входит в максимально допустимую аудиторную недельную нагрузку (в академических часах).</w:t>
      </w:r>
    </w:p>
    <w:p w14:paraId="08AC11BF" w14:textId="77777777" w:rsidR="00825AA9" w:rsidRPr="00825AA9" w:rsidRDefault="00825AA9" w:rsidP="00825AA9">
      <w:pPr>
        <w:ind w:firstLine="709"/>
        <w:jc w:val="both"/>
        <w:rPr>
          <w:rFonts w:ascii="Times New Roman" w:eastAsia="Arial Unicode MS" w:hAnsi="Times New Roman" w:cs="Times New Roman"/>
          <w:sz w:val="24"/>
          <w:szCs w:val="24"/>
        </w:rPr>
      </w:pPr>
      <w:r w:rsidRPr="00825AA9">
        <w:rPr>
          <w:rFonts w:ascii="Times New Roman" w:eastAsia="Arial Unicode MS" w:hAnsi="Times New Roman" w:cs="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Допускается использование дистанционных образовательных технологий.</w:t>
      </w:r>
    </w:p>
    <w:p w14:paraId="4C316F14" w14:textId="77777777" w:rsidR="00825AA9" w:rsidRPr="00825AA9" w:rsidRDefault="00825AA9" w:rsidP="00825AA9">
      <w:pPr>
        <w:ind w:firstLine="709"/>
        <w:jc w:val="both"/>
        <w:rPr>
          <w:rFonts w:ascii="Times New Roman" w:eastAsia="Arial Unicode MS" w:hAnsi="Times New Roman" w:cs="Times New Roman"/>
          <w:sz w:val="24"/>
          <w:szCs w:val="24"/>
        </w:rPr>
      </w:pPr>
      <w:r w:rsidRPr="00825AA9">
        <w:rPr>
          <w:rFonts w:ascii="Times New Roman" w:eastAsia="Arial Unicode MS" w:hAnsi="Times New Roman" w:cs="Times New Roman"/>
          <w:sz w:val="24"/>
          <w:szCs w:val="24"/>
        </w:rPr>
        <w:t>План внеурочной деятельности является самостоятельным структурным элементом организационного раздела ООП. Разрабатывается и утверждается образовательной организацией самостоятельно.</w:t>
      </w:r>
    </w:p>
    <w:p w14:paraId="1F7F2FEE" w14:textId="77777777" w:rsidR="00825AA9" w:rsidRPr="00825AA9" w:rsidRDefault="00825AA9" w:rsidP="00825AA9">
      <w:pPr>
        <w:ind w:firstLine="567"/>
        <w:rPr>
          <w:rFonts w:ascii="Times New Roman" w:hAnsi="Times New Roman" w:cs="Times New Roman"/>
          <w:sz w:val="24"/>
          <w:szCs w:val="24"/>
        </w:rPr>
      </w:pPr>
      <w:r w:rsidRPr="00825AA9">
        <w:rPr>
          <w:rFonts w:ascii="Times New Roman" w:hAnsi="Times New Roman" w:cs="Times New Roman"/>
          <w:sz w:val="24"/>
          <w:szCs w:val="24"/>
        </w:rPr>
        <w:t>В МАОУ Зареченская СОШ № 2 внеурочная деятельность реализуется по следующим направлениям:</w:t>
      </w:r>
    </w:p>
    <w:p w14:paraId="6D5E72E2" w14:textId="77777777" w:rsidR="00825AA9" w:rsidRPr="00825AA9" w:rsidRDefault="00825AA9" w:rsidP="00825AA9">
      <w:pPr>
        <w:contextualSpacing/>
        <w:rPr>
          <w:rFonts w:ascii="Times New Roman" w:eastAsia="Calibri" w:hAnsi="Times New Roman" w:cs="Times New Roman"/>
          <w:sz w:val="24"/>
          <w:szCs w:val="24"/>
          <w:lang w:eastAsia="en-US"/>
        </w:rPr>
      </w:pPr>
      <w:r w:rsidRPr="00825AA9">
        <w:rPr>
          <w:rFonts w:ascii="Times New Roman" w:eastAsia="Calibri" w:hAnsi="Times New Roman" w:cs="Times New Roman"/>
          <w:b/>
          <w:sz w:val="24"/>
          <w:szCs w:val="24"/>
          <w:lang w:eastAsia="en-US"/>
        </w:rPr>
        <w:t>-Цикл внеурочных занятий «Разговор о важном»</w:t>
      </w:r>
      <w:r w:rsidRPr="00825AA9">
        <w:rPr>
          <w:rFonts w:ascii="Times New Roman" w:eastAsia="Calibri" w:hAnsi="Times New Roman" w:cs="Times New Roman"/>
          <w:sz w:val="24"/>
          <w:szCs w:val="24"/>
          <w:lang w:eastAsia="en-US"/>
        </w:rPr>
        <w:t xml:space="preserve"> (классные руководители 5-11 классов).</w:t>
      </w:r>
    </w:p>
    <w:p w14:paraId="5B6A357F" w14:textId="77777777" w:rsidR="00825AA9" w:rsidRPr="00825AA9" w:rsidRDefault="00825AA9" w:rsidP="00825AA9">
      <w:pPr>
        <w:contextualSpacing/>
        <w:rPr>
          <w:rFonts w:ascii="Times New Roman" w:eastAsia="Calibri" w:hAnsi="Times New Roman" w:cs="Times New Roman"/>
          <w:b/>
          <w:sz w:val="24"/>
          <w:szCs w:val="24"/>
          <w:lang w:eastAsia="en-US"/>
        </w:rPr>
      </w:pPr>
      <w:r w:rsidRPr="00825AA9">
        <w:rPr>
          <w:rFonts w:ascii="Times New Roman" w:eastAsia="Calibri" w:hAnsi="Times New Roman" w:cs="Times New Roman"/>
          <w:b/>
          <w:sz w:val="24"/>
          <w:szCs w:val="24"/>
          <w:lang w:eastAsia="en-US"/>
        </w:rPr>
        <w:t>-Реализация особых интеллектуальных и социокультурных потребностей.</w:t>
      </w:r>
    </w:p>
    <w:p w14:paraId="14932A79" w14:textId="77777777" w:rsidR="00825AA9" w:rsidRPr="00825AA9" w:rsidRDefault="00825AA9" w:rsidP="00825AA9">
      <w:pPr>
        <w:contextualSpacing/>
        <w:rPr>
          <w:rFonts w:ascii="Times New Roman" w:eastAsia="Calibri" w:hAnsi="Times New Roman" w:cs="Times New Roman"/>
          <w:b/>
          <w:sz w:val="24"/>
          <w:szCs w:val="24"/>
          <w:lang w:eastAsia="en-US"/>
        </w:rPr>
      </w:pPr>
      <w:r w:rsidRPr="00825AA9">
        <w:rPr>
          <w:rFonts w:ascii="Times New Roman" w:eastAsia="Calibri" w:hAnsi="Times New Roman" w:cs="Times New Roman"/>
          <w:b/>
          <w:sz w:val="24"/>
          <w:szCs w:val="24"/>
          <w:lang w:eastAsia="en-US"/>
        </w:rPr>
        <w:t>-Формирование функциональной грамотности.</w:t>
      </w:r>
    </w:p>
    <w:p w14:paraId="6CD1158F" w14:textId="77777777" w:rsidR="00825AA9" w:rsidRPr="00825AA9" w:rsidRDefault="00825AA9" w:rsidP="00825AA9">
      <w:pPr>
        <w:rPr>
          <w:rFonts w:ascii="Times New Roman" w:eastAsia="Calibri" w:hAnsi="Times New Roman" w:cs="Times New Roman"/>
          <w:b/>
          <w:sz w:val="24"/>
          <w:szCs w:val="24"/>
          <w:lang w:eastAsia="en-US"/>
        </w:rPr>
      </w:pPr>
      <w:r w:rsidRPr="00825AA9">
        <w:rPr>
          <w:rFonts w:ascii="Times New Roman" w:eastAsia="Calibri" w:hAnsi="Times New Roman" w:cs="Times New Roman"/>
          <w:b/>
          <w:sz w:val="24"/>
          <w:szCs w:val="24"/>
          <w:lang w:eastAsia="en-US"/>
        </w:rPr>
        <w:t>-Удовлетворение профориентационных интересов и потребностей.</w:t>
      </w:r>
    </w:p>
    <w:p w14:paraId="2C34F23B" w14:textId="77777777" w:rsidR="00825AA9" w:rsidRPr="00825AA9" w:rsidRDefault="00825AA9" w:rsidP="00825AA9">
      <w:pPr>
        <w:rPr>
          <w:rFonts w:ascii="Times New Roman" w:eastAsia="Calibri" w:hAnsi="Times New Roman" w:cs="Times New Roman"/>
          <w:b/>
          <w:sz w:val="24"/>
          <w:szCs w:val="24"/>
          <w:lang w:eastAsia="en-US"/>
        </w:rPr>
      </w:pPr>
      <w:r w:rsidRPr="00825AA9">
        <w:rPr>
          <w:rFonts w:ascii="Times New Roman" w:eastAsia="Calibri" w:hAnsi="Times New Roman" w:cs="Times New Roman"/>
          <w:b/>
          <w:sz w:val="24"/>
          <w:szCs w:val="24"/>
          <w:lang w:eastAsia="en-US"/>
        </w:rPr>
        <w:t>-Удовлетворение интересов и потребностей, обучающихся в творческом и физическом развитии.</w:t>
      </w:r>
    </w:p>
    <w:p w14:paraId="063D8ED7" w14:textId="77777777" w:rsidR="00825AA9" w:rsidRPr="00825AA9" w:rsidRDefault="00825AA9" w:rsidP="00825AA9">
      <w:pPr>
        <w:rPr>
          <w:rFonts w:ascii="Times New Roman" w:eastAsia="Calibri" w:hAnsi="Times New Roman" w:cs="Times New Roman"/>
          <w:b/>
          <w:sz w:val="24"/>
          <w:szCs w:val="24"/>
          <w:lang w:eastAsia="en-US"/>
        </w:rPr>
      </w:pPr>
      <w:r w:rsidRPr="00825AA9">
        <w:rPr>
          <w:rFonts w:ascii="Times New Roman" w:eastAsia="Calibri" w:hAnsi="Times New Roman" w:cs="Times New Roman"/>
          <w:b/>
          <w:sz w:val="24"/>
          <w:szCs w:val="24"/>
          <w:lang w:eastAsia="en-US"/>
        </w:rPr>
        <w:t>-Удовлетворение социальных интересов и потребностей.</w:t>
      </w:r>
    </w:p>
    <w:p w14:paraId="029D7393" w14:textId="77777777" w:rsidR="0048600D" w:rsidRPr="00632E39" w:rsidRDefault="0048600D" w:rsidP="0048600D">
      <w:pPr>
        <w:spacing w:after="0" w:line="240" w:lineRule="auto"/>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 xml:space="preserve">                                                               УЧЕБНЫЙ ПЛАН</w:t>
      </w:r>
    </w:p>
    <w:p w14:paraId="6D677AFB"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 xml:space="preserve">МАОУ  ЗАРЕЧЕНСКАЯ СОШ №2 </w:t>
      </w:r>
    </w:p>
    <w:p w14:paraId="35E5F250"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НА 2022 – 2023 УЧЕБНЫЙ ГОД</w:t>
      </w:r>
    </w:p>
    <w:p w14:paraId="518DACAC"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p>
    <w:p w14:paraId="43261282"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Часть 1. ПОЯСНИТЕЛЬНАЯ ЗАПИСКА</w:t>
      </w:r>
    </w:p>
    <w:p w14:paraId="26A0DEC5" w14:textId="77777777" w:rsidR="0048600D" w:rsidRPr="00632E39" w:rsidRDefault="0048600D" w:rsidP="0048600D">
      <w:pPr>
        <w:spacing w:after="0" w:line="240" w:lineRule="auto"/>
        <w:ind w:firstLine="709"/>
        <w:jc w:val="both"/>
        <w:rPr>
          <w:rFonts w:ascii="Times New Roman" w:eastAsia="Times New Roman" w:hAnsi="Times New Roman" w:cs="Times New Roman"/>
          <w:sz w:val="23"/>
          <w:szCs w:val="23"/>
        </w:rPr>
      </w:pPr>
      <w:r w:rsidRPr="00632E39">
        <w:rPr>
          <w:rFonts w:ascii="Times New Roman" w:eastAsia="Times New Roman" w:hAnsi="Times New Roman" w:cs="Times New Roman"/>
          <w:sz w:val="23"/>
          <w:szCs w:val="23"/>
        </w:rPr>
        <w:t>Учебный план муниципального автономного общеобразовательного учреждения МАОУ Зареченская средняя общеобразовательная школа №2 на 2022/2023 учебный год — документ, который определяет перечень, трудоёмкость,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 Учебный план является частью образовательной программы образовательной организации.</w:t>
      </w:r>
    </w:p>
    <w:p w14:paraId="048EE15E" w14:textId="77777777" w:rsidR="0048600D" w:rsidRPr="00632E39" w:rsidRDefault="0048600D" w:rsidP="0048600D">
      <w:pPr>
        <w:spacing w:after="0" w:line="240" w:lineRule="auto"/>
        <w:ind w:firstLine="709"/>
        <w:jc w:val="both"/>
        <w:rPr>
          <w:rFonts w:ascii="Times New Roman" w:eastAsia="Times New Roman" w:hAnsi="Times New Roman" w:cs="Times New Roman"/>
          <w:sz w:val="24"/>
          <w:szCs w:val="24"/>
        </w:rPr>
      </w:pPr>
      <w:r w:rsidRPr="00632E39">
        <w:rPr>
          <w:rFonts w:ascii="Times New Roman" w:eastAsia="Times New Roman" w:hAnsi="Times New Roman" w:cs="Times New Roman"/>
          <w:b/>
          <w:bCs/>
          <w:i/>
          <w:iCs/>
          <w:sz w:val="23"/>
          <w:szCs w:val="23"/>
        </w:rPr>
        <w:t xml:space="preserve">1.1. </w:t>
      </w:r>
      <w:r w:rsidRPr="00632E39">
        <w:rPr>
          <w:rFonts w:ascii="Times New Roman" w:eastAsia="Times New Roman" w:hAnsi="Times New Roman" w:cs="Times New Roman"/>
          <w:b/>
          <w:bCs/>
          <w:i/>
          <w:iCs/>
          <w:sz w:val="24"/>
          <w:szCs w:val="24"/>
        </w:rPr>
        <w:t>Нормативная база</w:t>
      </w:r>
    </w:p>
    <w:p w14:paraId="786896A8" w14:textId="77777777" w:rsidR="0048600D" w:rsidRPr="00632E39" w:rsidRDefault="0048600D" w:rsidP="0048600D">
      <w:pPr>
        <w:spacing w:after="0" w:line="240" w:lineRule="auto"/>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Учебный план МАОУ Зареченская СОШ №2, реализующий общеобразовательные программы среднего общего образования,формируется в соответствии:</w:t>
      </w:r>
    </w:p>
    <w:p w14:paraId="5F689E1F"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Федеральным законом от 29.12.2012 № 273-ФЗ «Об образовании вРоссийской Федерации»;</w:t>
      </w:r>
    </w:p>
    <w:p w14:paraId="4B86E51A"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lastRenderedPageBreak/>
        <w:t>- Федеральным государственным образовательным стандартом среднего общего образования, утвержденный приказом Министерства образования и науки Российской Федерации от 17.05.2012 № 413 (далее – ФГОС СОО);</w:t>
      </w:r>
    </w:p>
    <w:p w14:paraId="110FE81F"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Примерной основной образовательной программой среднего общего образования (далее ПООП СОО) (одобрена решением федерального учебно-методического объединения по общему образованию (протокол от 28.06.2016 № 2/16-з));</w:t>
      </w:r>
    </w:p>
    <w:p w14:paraId="2A48A04A"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p>
    <w:p w14:paraId="3F3A051C"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приказом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2FE2CEED" w14:textId="77777777" w:rsidR="0048600D" w:rsidRPr="00632E39" w:rsidRDefault="0048600D" w:rsidP="0048600D">
      <w:pPr>
        <w:spacing w:after="0" w:line="240" w:lineRule="auto"/>
        <w:jc w:val="both"/>
        <w:rPr>
          <w:rFonts w:ascii="Times New Roman" w:eastAsia="Times New Roman" w:hAnsi="Times New Roman" w:cs="Times New Roman"/>
          <w:sz w:val="24"/>
          <w:szCs w:val="20"/>
        </w:rPr>
      </w:pPr>
    </w:p>
    <w:p w14:paraId="2B292614"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приказом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14:paraId="64A687C8" w14:textId="77777777" w:rsidR="0048600D" w:rsidRPr="00632E39" w:rsidRDefault="0048600D" w:rsidP="0048600D">
      <w:pPr>
        <w:spacing w:after="0" w:line="240" w:lineRule="auto"/>
        <w:ind w:firstLine="708"/>
        <w:jc w:val="both"/>
        <w:rPr>
          <w:rFonts w:ascii="Times New Roman" w:eastAsia="Times New Roman" w:hAnsi="Times New Roman" w:cs="Times New Roman"/>
          <w:sz w:val="24"/>
          <w:szCs w:val="20"/>
        </w:rPr>
      </w:pPr>
    </w:p>
    <w:p w14:paraId="63B3FE89"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Постановлением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учреждениях&gt; от 29.12.2010 №189;</w:t>
      </w:r>
    </w:p>
    <w:p w14:paraId="0B38C9C8" w14:textId="77777777" w:rsidR="0048600D" w:rsidRPr="00632E39" w:rsidRDefault="0048600D" w:rsidP="0048600D">
      <w:pPr>
        <w:spacing w:after="0" w:line="240" w:lineRule="auto"/>
        <w:ind w:firstLine="708"/>
        <w:jc w:val="both"/>
        <w:rPr>
          <w:rFonts w:ascii="Times New Roman" w:eastAsia="Times New Roman" w:hAnsi="Times New Roman" w:cs="Times New Roman"/>
          <w:sz w:val="24"/>
          <w:szCs w:val="20"/>
        </w:rPr>
      </w:pPr>
    </w:p>
    <w:p w14:paraId="1CA1A260"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приказом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7FDEF07F" w14:textId="77777777" w:rsidR="0048600D" w:rsidRPr="00632E39" w:rsidRDefault="0048600D" w:rsidP="0048600D">
      <w:pPr>
        <w:spacing w:after="0" w:line="240" w:lineRule="auto"/>
        <w:ind w:left="709" w:firstLine="708"/>
        <w:jc w:val="both"/>
        <w:rPr>
          <w:rFonts w:ascii="Times New Roman" w:eastAsia="Times New Roman" w:hAnsi="Times New Roman" w:cs="Times New Roman"/>
          <w:sz w:val="24"/>
          <w:szCs w:val="20"/>
        </w:rPr>
      </w:pPr>
    </w:p>
    <w:p w14:paraId="26BD3E1C"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14:paraId="45048952" w14:textId="77777777" w:rsidR="0048600D" w:rsidRPr="00632E39" w:rsidRDefault="0048600D" w:rsidP="0048600D">
      <w:pPr>
        <w:spacing w:after="0" w:line="240" w:lineRule="auto"/>
        <w:ind w:left="709" w:firstLine="708"/>
        <w:jc w:val="both"/>
        <w:rPr>
          <w:rFonts w:ascii="Times New Roman" w:eastAsia="Times New Roman" w:hAnsi="Times New Roman" w:cs="Times New Roman"/>
          <w:sz w:val="24"/>
          <w:szCs w:val="20"/>
        </w:rPr>
      </w:pPr>
    </w:p>
    <w:p w14:paraId="5A14DDC3"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xml:space="preserve">- приказом Минобрнауки России от 07.06.2017 № 506 «О внесении изменений в федеральный компонент государственного образовательного стандарта, утвержденный приказом Минобразования России 5 марта </w:t>
      </w:r>
      <w:smartTag w:uri="urn:schemas-microsoft-com:office:smarttags" w:element="metricconverter">
        <w:smartTagPr>
          <w:attr w:name="ProductID" w:val="2004 г"/>
        </w:smartTagPr>
        <w:r w:rsidRPr="00632E39">
          <w:rPr>
            <w:rFonts w:ascii="Times New Roman" w:eastAsia="Times New Roman" w:hAnsi="Times New Roman" w:cs="Times New Roman"/>
            <w:sz w:val="24"/>
            <w:szCs w:val="20"/>
          </w:rPr>
          <w:t>2004 г</w:t>
        </w:r>
      </w:smartTag>
      <w:r w:rsidRPr="00632E39">
        <w:rPr>
          <w:rFonts w:ascii="Times New Roman" w:eastAsia="Times New Roman" w:hAnsi="Times New Roman" w:cs="Times New Roman"/>
          <w:sz w:val="24"/>
          <w:szCs w:val="20"/>
        </w:rPr>
        <w:t>.‚№ 1089»;</w:t>
      </w:r>
    </w:p>
    <w:p w14:paraId="6D8C6CE9" w14:textId="77777777" w:rsidR="0048600D" w:rsidRPr="00632E39" w:rsidRDefault="0048600D" w:rsidP="0048600D">
      <w:pPr>
        <w:spacing w:after="0" w:line="240" w:lineRule="auto"/>
        <w:ind w:firstLine="708"/>
        <w:jc w:val="both"/>
        <w:rPr>
          <w:rFonts w:ascii="Times New Roman" w:eastAsia="Times New Roman" w:hAnsi="Times New Roman" w:cs="Times New Roman"/>
          <w:sz w:val="24"/>
          <w:szCs w:val="20"/>
        </w:rPr>
      </w:pPr>
    </w:p>
    <w:p w14:paraId="3F3B1623" w14:textId="77777777" w:rsidR="0048600D" w:rsidRPr="00632E39" w:rsidRDefault="0048600D" w:rsidP="0048600D">
      <w:pPr>
        <w:spacing w:after="0" w:line="240" w:lineRule="auto"/>
        <w:ind w:left="709"/>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 письмом Министерства образования и науки Российской Федерации от 4.03.2010 № 03-413 «0 методических рекомендациях по реализации элективных курсов».</w:t>
      </w:r>
    </w:p>
    <w:p w14:paraId="58CD2158" w14:textId="77777777" w:rsidR="0048600D" w:rsidRPr="00632E39" w:rsidRDefault="0048600D" w:rsidP="0048600D">
      <w:pPr>
        <w:spacing w:after="0" w:line="240" w:lineRule="auto"/>
        <w:ind w:left="720"/>
        <w:contextualSpacing/>
        <w:jc w:val="both"/>
        <w:rPr>
          <w:rFonts w:ascii="Times New Roman" w:eastAsia="Times New Roman" w:hAnsi="Times New Roman" w:cs="Times New Roman"/>
          <w:b/>
          <w:sz w:val="24"/>
          <w:szCs w:val="24"/>
        </w:rPr>
      </w:pPr>
    </w:p>
    <w:p w14:paraId="508504A2" w14:textId="77777777" w:rsidR="0048600D" w:rsidRPr="00632E39" w:rsidRDefault="0048600D" w:rsidP="0048600D">
      <w:pPr>
        <w:spacing w:after="0" w:line="240" w:lineRule="auto"/>
        <w:ind w:left="720"/>
        <w:jc w:val="both"/>
        <w:rPr>
          <w:rFonts w:ascii="Times New Roman" w:eastAsia="Times New Roman" w:hAnsi="Times New Roman" w:cs="Times New Roman"/>
          <w:sz w:val="24"/>
          <w:szCs w:val="24"/>
        </w:rPr>
      </w:pPr>
      <w:r w:rsidRPr="00632E39">
        <w:rPr>
          <w:rFonts w:ascii="Times New Roman" w:eastAsia="Times New Roman" w:hAnsi="Times New Roman" w:cs="Times New Roman"/>
          <w:color w:val="000000"/>
          <w:sz w:val="24"/>
          <w:szCs w:val="24"/>
          <w:shd w:val="clear" w:color="auto" w:fill="FFFFFF"/>
        </w:rPr>
        <w:t xml:space="preserve">- приказом министерства образования Оренбургской области от </w:t>
      </w:r>
      <w:r w:rsidRPr="00632E39">
        <w:rPr>
          <w:rFonts w:ascii="Times New Roman" w:eastAsia="Times New Roman" w:hAnsi="Times New Roman" w:cs="Times New Roman"/>
          <w:sz w:val="24"/>
          <w:szCs w:val="24"/>
        </w:rPr>
        <w:t xml:space="preserve"> 31.07.2018 № 01-21/1451  «Оформировании учебных планов среднего общего образования в образовательных организациях Оренбургской области в 2018-2019 учебном году»;</w:t>
      </w:r>
    </w:p>
    <w:p w14:paraId="1A0FA8A0" w14:textId="77777777" w:rsidR="0048600D" w:rsidRPr="00632E39" w:rsidRDefault="0048600D" w:rsidP="0048600D">
      <w:pPr>
        <w:spacing w:after="0" w:line="240" w:lineRule="auto"/>
        <w:ind w:left="720"/>
        <w:jc w:val="both"/>
        <w:rPr>
          <w:rFonts w:ascii="Times New Roman" w:eastAsia="Times New Roman" w:hAnsi="Times New Roman" w:cs="Times New Roman"/>
          <w:sz w:val="24"/>
          <w:szCs w:val="24"/>
        </w:rPr>
      </w:pPr>
    </w:p>
    <w:p w14:paraId="65C4B992" w14:textId="77777777" w:rsidR="0048600D" w:rsidRPr="00632E39" w:rsidRDefault="0048600D" w:rsidP="0048600D">
      <w:pPr>
        <w:widowControl w:val="0"/>
        <w:autoSpaceDE w:val="0"/>
        <w:autoSpaceDN w:val="0"/>
        <w:adjustRightInd w:val="0"/>
        <w:spacing w:after="0" w:line="240" w:lineRule="auto"/>
        <w:ind w:left="720"/>
        <w:jc w:val="both"/>
        <w:rPr>
          <w:rFonts w:ascii="Times New Roman" w:eastAsia="Times New Roman" w:hAnsi="Times New Roman" w:cs="Times New Roman"/>
          <w:bCs/>
          <w:sz w:val="24"/>
          <w:szCs w:val="24"/>
        </w:rPr>
      </w:pPr>
      <w:r w:rsidRPr="00632E39">
        <w:rPr>
          <w:rFonts w:ascii="Times New Roman" w:eastAsia="Times New Roman" w:hAnsi="Times New Roman" w:cs="Times New Roman"/>
          <w:bCs/>
          <w:sz w:val="24"/>
          <w:szCs w:val="24"/>
        </w:rPr>
        <w:t>- приказом Министерства просвещения Российской Федерации от 28.08.2020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470FFFC3" w14:textId="77777777" w:rsidR="0048600D" w:rsidRPr="00632E39" w:rsidRDefault="0048600D" w:rsidP="0048600D">
      <w:pPr>
        <w:widowControl w:val="0"/>
        <w:autoSpaceDE w:val="0"/>
        <w:autoSpaceDN w:val="0"/>
        <w:adjustRightInd w:val="0"/>
        <w:spacing w:after="0" w:line="240" w:lineRule="auto"/>
        <w:ind w:left="720"/>
        <w:jc w:val="both"/>
        <w:rPr>
          <w:rFonts w:ascii="Times New Roman" w:eastAsia="Times New Roman" w:hAnsi="Times New Roman" w:cs="Times New Roman"/>
          <w:bCs/>
          <w:sz w:val="24"/>
          <w:szCs w:val="24"/>
        </w:rPr>
      </w:pPr>
    </w:p>
    <w:p w14:paraId="4BD3C0FE" w14:textId="77777777" w:rsidR="0048600D" w:rsidRPr="00632E39" w:rsidRDefault="0048600D" w:rsidP="0048600D">
      <w:pPr>
        <w:widowControl w:val="0"/>
        <w:autoSpaceDE w:val="0"/>
        <w:autoSpaceDN w:val="0"/>
        <w:adjustRightInd w:val="0"/>
        <w:spacing w:after="0" w:line="240" w:lineRule="auto"/>
        <w:ind w:left="720"/>
        <w:jc w:val="both"/>
        <w:rPr>
          <w:rFonts w:ascii="Times New Roman" w:eastAsia="Times New Roman" w:hAnsi="Times New Roman" w:cs="Times New Roman"/>
          <w:bCs/>
          <w:sz w:val="24"/>
          <w:szCs w:val="24"/>
        </w:rPr>
      </w:pPr>
      <w:r w:rsidRPr="00632E39">
        <w:rPr>
          <w:rFonts w:ascii="Times New Roman" w:eastAsia="Times New Roman" w:hAnsi="Times New Roman" w:cs="Times New Roman"/>
          <w:bCs/>
          <w:sz w:val="24"/>
          <w:szCs w:val="24"/>
        </w:rPr>
        <w:t>- письмом Министерства просвещения РФ от 12.08.2020 г «Об организации работы общеобразовательных организаций»;</w:t>
      </w:r>
    </w:p>
    <w:p w14:paraId="159FB25C" w14:textId="77777777" w:rsidR="0048600D" w:rsidRPr="00632E39" w:rsidRDefault="0048600D" w:rsidP="0048600D">
      <w:pPr>
        <w:widowControl w:val="0"/>
        <w:autoSpaceDE w:val="0"/>
        <w:autoSpaceDN w:val="0"/>
        <w:adjustRightInd w:val="0"/>
        <w:spacing w:after="0" w:line="240" w:lineRule="auto"/>
        <w:ind w:left="720"/>
        <w:jc w:val="both"/>
        <w:rPr>
          <w:rFonts w:ascii="Times New Roman" w:eastAsia="Times New Roman" w:hAnsi="Times New Roman" w:cs="Times New Roman"/>
          <w:bCs/>
          <w:sz w:val="24"/>
          <w:szCs w:val="24"/>
        </w:rPr>
      </w:pPr>
      <w:r w:rsidRPr="00632E39">
        <w:rPr>
          <w:rFonts w:ascii="Times New Roman" w:eastAsia="Times New Roman" w:hAnsi="Times New Roman" w:cs="Times New Roman"/>
          <w:bCs/>
          <w:sz w:val="24"/>
          <w:szCs w:val="24"/>
        </w:rPr>
        <w:t>- Уставом МАОУ Зареченская СОШ №2.</w:t>
      </w:r>
    </w:p>
    <w:p w14:paraId="2A8A1DFC" w14:textId="77777777" w:rsidR="0048600D" w:rsidRPr="00632E39" w:rsidRDefault="0048600D" w:rsidP="0048600D">
      <w:pPr>
        <w:widowControl w:val="0"/>
        <w:autoSpaceDE w:val="0"/>
        <w:autoSpaceDN w:val="0"/>
        <w:adjustRightInd w:val="0"/>
        <w:spacing w:after="0" w:line="240" w:lineRule="auto"/>
        <w:ind w:firstLine="360"/>
        <w:jc w:val="both"/>
        <w:rPr>
          <w:rFonts w:ascii="Times New Roman" w:eastAsia="Times New Roman" w:hAnsi="Times New Roman" w:cs="Times New Roman"/>
          <w:b/>
          <w:bCs/>
          <w:sz w:val="24"/>
          <w:szCs w:val="24"/>
        </w:rPr>
      </w:pPr>
    </w:p>
    <w:p w14:paraId="0FAD069F" w14:textId="77777777" w:rsidR="0048600D" w:rsidRPr="00632E39" w:rsidRDefault="0048600D" w:rsidP="0048600D">
      <w:pPr>
        <w:widowControl w:val="0"/>
        <w:autoSpaceDE w:val="0"/>
        <w:autoSpaceDN w:val="0"/>
        <w:adjustRightInd w:val="0"/>
        <w:spacing w:after="0" w:line="240" w:lineRule="auto"/>
        <w:ind w:firstLine="360"/>
        <w:jc w:val="both"/>
        <w:rPr>
          <w:rFonts w:ascii="Times New Roman" w:eastAsia="Times New Roman" w:hAnsi="Times New Roman" w:cs="Times New Roman"/>
          <w:b/>
          <w:bCs/>
          <w:i/>
          <w:sz w:val="24"/>
          <w:szCs w:val="24"/>
        </w:rPr>
      </w:pPr>
      <w:r w:rsidRPr="00632E39">
        <w:rPr>
          <w:rFonts w:ascii="Times New Roman" w:eastAsia="Times New Roman" w:hAnsi="Times New Roman" w:cs="Times New Roman"/>
          <w:b/>
          <w:bCs/>
          <w:sz w:val="24"/>
          <w:szCs w:val="24"/>
        </w:rPr>
        <w:t>1.2</w:t>
      </w:r>
      <w:r w:rsidRPr="00632E39">
        <w:rPr>
          <w:rFonts w:ascii="Times New Roman" w:eastAsia="Times New Roman" w:hAnsi="Times New Roman" w:cs="Times New Roman"/>
          <w:b/>
          <w:bCs/>
          <w:i/>
          <w:sz w:val="24"/>
          <w:szCs w:val="24"/>
        </w:rPr>
        <w:t>. Реализуемые основные общеобразовательные программы.</w:t>
      </w:r>
    </w:p>
    <w:p w14:paraId="7BE3AC78" w14:textId="77777777" w:rsidR="0048600D" w:rsidRPr="00632E39" w:rsidRDefault="0048600D" w:rsidP="0048600D">
      <w:pPr>
        <w:widowControl w:val="0"/>
        <w:autoSpaceDE w:val="0"/>
        <w:autoSpaceDN w:val="0"/>
        <w:adjustRightInd w:val="0"/>
        <w:spacing w:after="0" w:line="240" w:lineRule="auto"/>
        <w:ind w:firstLine="360"/>
        <w:jc w:val="both"/>
        <w:rPr>
          <w:rFonts w:ascii="Times New Roman" w:eastAsia="Times New Roman" w:hAnsi="Times New Roman" w:cs="Arial"/>
          <w:b/>
          <w:bCs/>
          <w:sz w:val="24"/>
          <w:szCs w:val="24"/>
        </w:rPr>
      </w:pPr>
      <w:r w:rsidRPr="00632E39">
        <w:rPr>
          <w:rFonts w:ascii="Times New Roman" w:eastAsia="Times New Roman" w:hAnsi="Times New Roman" w:cs="Arial"/>
          <w:bCs/>
          <w:sz w:val="24"/>
          <w:szCs w:val="24"/>
        </w:rPr>
        <w:t>В соответствии</w:t>
      </w:r>
      <w:r w:rsidRPr="00632E39">
        <w:rPr>
          <w:rFonts w:ascii="Times New Roman" w:eastAsia="Times New Roman" w:hAnsi="Times New Roman" w:cs="Times New Roman"/>
          <w:bCs/>
          <w:sz w:val="24"/>
          <w:szCs w:val="24"/>
        </w:rPr>
        <w:t xml:space="preserve"> с Законом «Об образовании в Российской Федерации»</w:t>
      </w:r>
      <w:r w:rsidRPr="00632E39">
        <w:rPr>
          <w:rFonts w:ascii="Times New Roman" w:eastAsia="Times New Roman" w:hAnsi="Times New Roman" w:cs="Arial"/>
          <w:bCs/>
          <w:sz w:val="24"/>
          <w:szCs w:val="24"/>
        </w:rPr>
        <w:t>основной целью деятельности Образовательного учреждения является осуществление образовательной деятельности по образовательным программам среднего общего образования.</w:t>
      </w:r>
    </w:p>
    <w:p w14:paraId="685C65F6" w14:textId="77777777" w:rsidR="0048600D" w:rsidRPr="00632E39" w:rsidRDefault="0048600D" w:rsidP="0048600D">
      <w:pPr>
        <w:widowControl w:val="0"/>
        <w:autoSpaceDE w:val="0"/>
        <w:autoSpaceDN w:val="0"/>
        <w:adjustRightInd w:val="0"/>
        <w:spacing w:after="0" w:line="240" w:lineRule="auto"/>
        <w:ind w:firstLine="360"/>
        <w:jc w:val="both"/>
        <w:rPr>
          <w:rFonts w:ascii="Times New Roman" w:eastAsia="@Arial Unicode MS" w:hAnsi="Times New Roman" w:cs="Times New Roman"/>
          <w:bCs/>
          <w:sz w:val="24"/>
          <w:szCs w:val="24"/>
        </w:rPr>
      </w:pPr>
      <w:r w:rsidRPr="00632E39">
        <w:rPr>
          <w:rFonts w:ascii="Times New Roman" w:eastAsia="Times New Roman" w:hAnsi="Times New Roman" w:cs="Times New Roman"/>
          <w:bCs/>
          <w:sz w:val="24"/>
          <w:szCs w:val="24"/>
        </w:rPr>
        <w:t xml:space="preserve">Учебный план направлен на реализацию целей и задач </w:t>
      </w:r>
      <w:r w:rsidRPr="00632E39">
        <w:rPr>
          <w:rFonts w:ascii="Times New Roman" w:eastAsia="@Arial Unicode MS" w:hAnsi="Times New Roman" w:cs="Times New Roman"/>
          <w:bCs/>
          <w:sz w:val="24"/>
          <w:szCs w:val="24"/>
        </w:rPr>
        <w:t xml:space="preserve">основных образовательныхпрограмм: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и среднего школьного возраста, индивидуальными особенностями его развития и состояния здоровья; </w:t>
      </w:r>
      <w:r w:rsidRPr="00632E39">
        <w:rPr>
          <w:rFonts w:ascii="Times New Roman" w:eastAsia="Times New Roman" w:hAnsi="Times New Roman" w:cs="Times New Roman"/>
          <w:bCs/>
          <w:sz w:val="24"/>
          <w:szCs w:val="24"/>
        </w:rPr>
        <w:t>становление и развитие личности обучающегося в ее самобытности, уникальности, неповторимости; создание образовательной среды, способствующей формированию саморазвивающейся и самореализующейся личности;создание образовательной среды, предоставляющей возможность получения качественного образования обучающимися; качественное образование через индивидуализацию образовательного процесса; формирование личностных характеристик выпускника («портрет выпускника школы»).</w:t>
      </w:r>
    </w:p>
    <w:p w14:paraId="3BC07DA3"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p>
    <w:p w14:paraId="62A0A5F0"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Часть 2. ОРГАНИЗАЦИЯ  УЧЕБНОГО ПРОЦЕССА. РЕЖИМ РАБОТЫ</w:t>
      </w:r>
    </w:p>
    <w:p w14:paraId="480ACC37" w14:textId="77777777" w:rsidR="0048600D" w:rsidRPr="00632E39" w:rsidRDefault="0048600D" w:rsidP="0048600D">
      <w:pPr>
        <w:widowControl w:val="0"/>
        <w:autoSpaceDE w:val="0"/>
        <w:autoSpaceDN w:val="0"/>
        <w:adjustRightInd w:val="0"/>
        <w:spacing w:after="0" w:line="240" w:lineRule="auto"/>
        <w:ind w:firstLine="360"/>
        <w:jc w:val="both"/>
        <w:rPr>
          <w:rFonts w:ascii="Times New Roman" w:eastAsia="Times New Roman" w:hAnsi="Times New Roman" w:cs="Times New Roman"/>
          <w:bCs/>
          <w:sz w:val="24"/>
          <w:szCs w:val="24"/>
        </w:rPr>
      </w:pPr>
    </w:p>
    <w:p w14:paraId="614946A0" w14:textId="77777777" w:rsidR="0048600D" w:rsidRPr="00632E39" w:rsidRDefault="0048600D" w:rsidP="0048600D">
      <w:pPr>
        <w:spacing w:after="0" w:line="240" w:lineRule="auto"/>
        <w:ind w:firstLine="360"/>
        <w:jc w:val="both"/>
        <w:rPr>
          <w:rFonts w:ascii="Times New Roman" w:eastAsia="Times New Roman" w:hAnsi="Times New Roman" w:cs="Times New Roman"/>
          <w:b/>
          <w:bCs/>
          <w:i/>
          <w:iCs/>
          <w:sz w:val="24"/>
          <w:szCs w:val="24"/>
        </w:rPr>
      </w:pPr>
      <w:r w:rsidRPr="00632E39">
        <w:rPr>
          <w:rFonts w:ascii="Times New Roman" w:eastAsia="Times New Roman" w:hAnsi="Times New Roman" w:cs="Times New Roman"/>
          <w:b/>
          <w:sz w:val="24"/>
          <w:szCs w:val="24"/>
        </w:rPr>
        <w:t>2.1.</w:t>
      </w:r>
      <w:r w:rsidRPr="00632E39">
        <w:rPr>
          <w:rFonts w:ascii="Times New Roman" w:eastAsia="Times New Roman" w:hAnsi="Times New Roman" w:cs="Times New Roman"/>
          <w:b/>
          <w:bCs/>
          <w:i/>
          <w:iCs/>
          <w:sz w:val="24"/>
          <w:szCs w:val="24"/>
        </w:rPr>
        <w:t>Продолжительность учебного года</w:t>
      </w:r>
    </w:p>
    <w:p w14:paraId="53275080" w14:textId="77777777" w:rsidR="0048600D" w:rsidRPr="00632E39" w:rsidRDefault="0048600D" w:rsidP="0048600D">
      <w:pPr>
        <w:spacing w:after="0" w:line="240" w:lineRule="auto"/>
        <w:ind w:firstLine="360"/>
        <w:jc w:val="both"/>
        <w:rPr>
          <w:rFonts w:ascii="Times New Roman" w:eastAsia="Times New Roman" w:hAnsi="Times New Roman" w:cs="Times New Roman"/>
          <w:color w:val="000000"/>
          <w:sz w:val="24"/>
          <w:szCs w:val="24"/>
        </w:rPr>
      </w:pPr>
      <w:r w:rsidRPr="00632E39">
        <w:rPr>
          <w:rFonts w:ascii="Times New Roman" w:eastAsia="Times New Roman" w:hAnsi="Times New Roman" w:cs="Times New Roman"/>
          <w:sz w:val="24"/>
          <w:szCs w:val="20"/>
        </w:rPr>
        <w:t xml:space="preserve">Учебный план </w:t>
      </w:r>
      <w:r w:rsidRPr="00632E39">
        <w:rPr>
          <w:rFonts w:ascii="Times New Roman" w:eastAsia="Times New Roman" w:hAnsi="Times New Roman" w:cs="Times New Roman"/>
          <w:sz w:val="24"/>
          <w:szCs w:val="24"/>
        </w:rPr>
        <w:t>МАОУ Зареченская СОШ №2</w:t>
      </w:r>
      <w:r w:rsidRPr="00632E39">
        <w:rPr>
          <w:rFonts w:ascii="Times New Roman" w:eastAsia="Times New Roman" w:hAnsi="Times New Roman" w:cs="Times New Roman"/>
          <w:sz w:val="24"/>
          <w:szCs w:val="20"/>
        </w:rPr>
        <w:t xml:space="preserve"> обеспечивает выполнение гигиенических требований к режиму образовательного процесса, установленных </w:t>
      </w:r>
      <w:r w:rsidRPr="00632E39">
        <w:rPr>
          <w:rFonts w:ascii="Times New Roman" w:eastAsia="Times New Roman" w:hAnsi="Times New Roman" w:cs="Times New Roman"/>
          <w:color w:val="000000"/>
          <w:sz w:val="24"/>
          <w:szCs w:val="24"/>
        </w:rPr>
        <w:t>СанПиН 2.4.2. 2821-10 «Санитарно-эпидемиологические требования к условиям и организации обучения в общеобразовательных учреждениях» от 29.12.2010 №189, и предусматривает:</w:t>
      </w:r>
    </w:p>
    <w:p w14:paraId="26481951" w14:textId="77777777" w:rsidR="0048600D" w:rsidRPr="00632E39" w:rsidRDefault="0048600D" w:rsidP="0048600D">
      <w:pPr>
        <w:numPr>
          <w:ilvl w:val="0"/>
          <w:numId w:val="5"/>
        </w:numPr>
        <w:spacing w:after="0" w:line="240" w:lineRule="auto"/>
        <w:jc w:val="both"/>
        <w:rPr>
          <w:rFonts w:ascii="Times New Roman" w:eastAsia="Times New Roman" w:hAnsi="Times New Roman" w:cs="Times New Roman"/>
          <w:color w:val="000000"/>
          <w:sz w:val="24"/>
          <w:szCs w:val="24"/>
        </w:rPr>
      </w:pPr>
      <w:r w:rsidRPr="00632E39">
        <w:rPr>
          <w:rFonts w:ascii="Times New Roman" w:eastAsia="Times New Roman" w:hAnsi="Times New Roman" w:cs="Times New Roman"/>
          <w:color w:val="000000"/>
          <w:sz w:val="24"/>
          <w:szCs w:val="24"/>
        </w:rPr>
        <w:t xml:space="preserve">2-летний срок освоения образовательных программ среднего общего образования для </w:t>
      </w:r>
      <w:r w:rsidRPr="00632E39">
        <w:rPr>
          <w:rFonts w:ascii="Times New Roman" w:eastAsia="Times New Roman" w:hAnsi="Times New Roman" w:cs="Times New Roman"/>
          <w:color w:val="000000"/>
          <w:sz w:val="24"/>
          <w:szCs w:val="24"/>
          <w:lang w:val="en-US"/>
        </w:rPr>
        <w:t>X</w:t>
      </w:r>
      <w:r w:rsidRPr="00632E39">
        <w:rPr>
          <w:rFonts w:ascii="Times New Roman" w:eastAsia="Times New Roman" w:hAnsi="Times New Roman" w:cs="Times New Roman"/>
          <w:color w:val="000000"/>
          <w:sz w:val="24"/>
          <w:szCs w:val="24"/>
        </w:rPr>
        <w:t>–</w:t>
      </w:r>
      <w:r w:rsidRPr="00632E39">
        <w:rPr>
          <w:rFonts w:ascii="Times New Roman" w:eastAsia="Times New Roman" w:hAnsi="Times New Roman" w:cs="Times New Roman"/>
          <w:color w:val="000000"/>
          <w:sz w:val="24"/>
          <w:szCs w:val="24"/>
          <w:lang w:val="en-US"/>
        </w:rPr>
        <w:t>XI</w:t>
      </w:r>
      <w:r w:rsidRPr="00632E39">
        <w:rPr>
          <w:rFonts w:ascii="Times New Roman" w:eastAsia="Times New Roman" w:hAnsi="Times New Roman" w:cs="Times New Roman"/>
          <w:color w:val="000000"/>
          <w:sz w:val="24"/>
          <w:szCs w:val="24"/>
        </w:rPr>
        <w:t>классов.</w:t>
      </w:r>
    </w:p>
    <w:p w14:paraId="36FFF199" w14:textId="77777777" w:rsidR="0048600D" w:rsidRPr="00632E39" w:rsidRDefault="0048600D" w:rsidP="0048600D">
      <w:pPr>
        <w:spacing w:after="0" w:line="240" w:lineRule="auto"/>
        <w:ind w:firstLine="360"/>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Устанавливается следующая продолжительность учебного года:</w:t>
      </w:r>
    </w:p>
    <w:p w14:paraId="13E444C4" w14:textId="77777777" w:rsidR="0048600D" w:rsidRPr="00632E39" w:rsidRDefault="0048600D" w:rsidP="0048600D">
      <w:pPr>
        <w:numPr>
          <w:ilvl w:val="0"/>
          <w:numId w:val="6"/>
        </w:numPr>
        <w:spacing w:after="0" w:line="240" w:lineRule="auto"/>
        <w:contextualSpacing/>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lang w:val="en-US"/>
        </w:rPr>
        <w:t>X</w:t>
      </w:r>
      <w:r w:rsidRPr="00632E39">
        <w:rPr>
          <w:rFonts w:ascii="Times New Roman" w:eastAsia="Times New Roman" w:hAnsi="Times New Roman" w:cs="Times New Roman"/>
          <w:sz w:val="24"/>
          <w:szCs w:val="20"/>
        </w:rPr>
        <w:t xml:space="preserve">– </w:t>
      </w:r>
      <w:r w:rsidRPr="00632E39">
        <w:rPr>
          <w:rFonts w:ascii="Times New Roman" w:eastAsia="Times New Roman" w:hAnsi="Times New Roman" w:cs="Times New Roman"/>
          <w:sz w:val="24"/>
          <w:szCs w:val="20"/>
          <w:lang w:val="en-US"/>
        </w:rPr>
        <w:t>XI</w:t>
      </w:r>
      <w:r w:rsidRPr="00632E39">
        <w:rPr>
          <w:rFonts w:ascii="Times New Roman" w:eastAsia="Times New Roman" w:hAnsi="Times New Roman" w:cs="Times New Roman"/>
          <w:sz w:val="24"/>
          <w:szCs w:val="20"/>
        </w:rPr>
        <w:t>классов– 34  учебных недели  (не включая летний экзаменационный период).</w:t>
      </w:r>
    </w:p>
    <w:p w14:paraId="372EBFF0" w14:textId="77777777" w:rsidR="0048600D" w:rsidRPr="00632E39" w:rsidRDefault="0048600D" w:rsidP="0048600D">
      <w:pPr>
        <w:tabs>
          <w:tab w:val="left" w:pos="3960"/>
        </w:tabs>
        <w:spacing w:after="0" w:line="240" w:lineRule="auto"/>
        <w:jc w:val="both"/>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Согласно рекомендации Министерства образования Оренбургской области от 12.08.2020 №01-23/4951 « О примерных сроках  проведения школьных каникул в 2020-2021 учебном году» в целях создания условий для участия обучающихся и педагогов области в мероприятиях, организуемых министерством образования и областными учреждениями дополнительного образования детей определены единые сроки  проведения школьных  каникул на территории области:  </w:t>
      </w:r>
    </w:p>
    <w:p w14:paraId="17861E86" w14:textId="77777777" w:rsidR="0048600D" w:rsidRPr="00632E39" w:rsidRDefault="0048600D" w:rsidP="0048600D">
      <w:pPr>
        <w:tabs>
          <w:tab w:val="left" w:pos="3960"/>
        </w:tabs>
        <w:spacing w:after="0" w:line="240" w:lineRule="auto"/>
        <w:ind w:left="360"/>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-осенние каникулы – с 29.10.2022 по 06.11.2022 (9дней);</w:t>
      </w:r>
    </w:p>
    <w:p w14:paraId="0F4DC756" w14:textId="77777777" w:rsidR="0048600D" w:rsidRPr="00632E39" w:rsidRDefault="0048600D" w:rsidP="0048600D">
      <w:pPr>
        <w:tabs>
          <w:tab w:val="left" w:pos="3960"/>
        </w:tabs>
        <w:spacing w:after="0" w:line="240" w:lineRule="auto"/>
        <w:ind w:left="360"/>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-зимние каникулы – с 30.12.2022 по 09.01.2023 (11 дней);</w:t>
      </w:r>
    </w:p>
    <w:p w14:paraId="35E4DAC0" w14:textId="77777777" w:rsidR="0048600D" w:rsidRPr="00632E39" w:rsidRDefault="0048600D" w:rsidP="0048600D">
      <w:pPr>
        <w:tabs>
          <w:tab w:val="left" w:pos="3960"/>
        </w:tabs>
        <w:spacing w:after="0" w:line="240" w:lineRule="auto"/>
        <w:ind w:left="360"/>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-весенние каникулы – с 25.03.2023 по 03.04.2023 (10 дней).</w:t>
      </w:r>
    </w:p>
    <w:p w14:paraId="27A8CD8B" w14:textId="77777777" w:rsidR="0048600D" w:rsidRPr="00632E39" w:rsidRDefault="0048600D" w:rsidP="0048600D">
      <w:pPr>
        <w:spacing w:after="0" w:line="240" w:lineRule="auto"/>
        <w:ind w:firstLine="360"/>
        <w:jc w:val="both"/>
        <w:rPr>
          <w:rFonts w:ascii="Times New Roman" w:eastAsia="Times New Roman" w:hAnsi="Times New Roman" w:cs="Times New Roman"/>
          <w:b/>
          <w:bCs/>
          <w:i/>
          <w:iCs/>
          <w:sz w:val="24"/>
          <w:szCs w:val="24"/>
        </w:rPr>
      </w:pPr>
      <w:r w:rsidRPr="00632E39">
        <w:rPr>
          <w:rFonts w:ascii="Times New Roman" w:eastAsia="Times New Roman" w:hAnsi="Times New Roman" w:cs="Times New Roman"/>
          <w:b/>
          <w:sz w:val="24"/>
          <w:szCs w:val="24"/>
        </w:rPr>
        <w:t xml:space="preserve">2.2. </w:t>
      </w:r>
      <w:r w:rsidRPr="00632E39">
        <w:rPr>
          <w:rFonts w:ascii="Times New Roman" w:eastAsia="Times New Roman" w:hAnsi="Times New Roman" w:cs="Times New Roman"/>
          <w:b/>
          <w:bCs/>
          <w:i/>
          <w:iCs/>
          <w:sz w:val="24"/>
          <w:szCs w:val="24"/>
        </w:rPr>
        <w:t>Продолжительность учебной недели</w:t>
      </w:r>
    </w:p>
    <w:p w14:paraId="11E22684" w14:textId="77777777" w:rsidR="0048600D" w:rsidRPr="00632E39" w:rsidRDefault="0048600D" w:rsidP="0048600D">
      <w:pPr>
        <w:autoSpaceDE w:val="0"/>
        <w:autoSpaceDN w:val="0"/>
        <w:adjustRightInd w:val="0"/>
        <w:spacing w:after="47" w:line="240" w:lineRule="auto"/>
        <w:rPr>
          <w:rFonts w:ascii="Times New Roman" w:eastAsia="Times New Roman" w:hAnsi="Times New Roman" w:cs="Times New Roman"/>
          <w:color w:val="000000"/>
          <w:sz w:val="24"/>
          <w:szCs w:val="24"/>
        </w:rPr>
      </w:pPr>
      <w:r w:rsidRPr="00632E39">
        <w:rPr>
          <w:rFonts w:ascii="Times New Roman" w:eastAsia="Times New Roman" w:hAnsi="Times New Roman" w:cs="Times New Roman"/>
          <w:color w:val="000000"/>
          <w:sz w:val="24"/>
          <w:szCs w:val="24"/>
        </w:rPr>
        <w:t xml:space="preserve">Продолжительность учебной недели: </w:t>
      </w:r>
    </w:p>
    <w:p w14:paraId="2BEC4157" w14:textId="77777777" w:rsidR="0048600D" w:rsidRPr="00632E39" w:rsidRDefault="0048600D" w:rsidP="0048600D">
      <w:pPr>
        <w:autoSpaceDE w:val="0"/>
        <w:autoSpaceDN w:val="0"/>
        <w:adjustRightInd w:val="0"/>
        <w:spacing w:after="47" w:line="240" w:lineRule="auto"/>
        <w:rPr>
          <w:rFonts w:ascii="Times New Roman" w:eastAsia="Times New Roman" w:hAnsi="Times New Roman" w:cs="Times New Roman"/>
          <w:color w:val="000000"/>
          <w:sz w:val="24"/>
          <w:szCs w:val="24"/>
        </w:rPr>
      </w:pPr>
      <w:r w:rsidRPr="00632E39">
        <w:rPr>
          <w:rFonts w:ascii="Courier New" w:eastAsia="Times New Roman" w:hAnsi="Courier New" w:cs="Courier New"/>
          <w:color w:val="000000"/>
          <w:sz w:val="24"/>
          <w:szCs w:val="24"/>
        </w:rPr>
        <w:t xml:space="preserve">- </w:t>
      </w:r>
      <w:r w:rsidRPr="00632E39">
        <w:rPr>
          <w:rFonts w:ascii="Times New Roman" w:eastAsia="Times New Roman" w:hAnsi="Times New Roman" w:cs="Times New Roman"/>
          <w:color w:val="000000"/>
          <w:sz w:val="24"/>
          <w:szCs w:val="24"/>
        </w:rPr>
        <w:t xml:space="preserve">6 дней – 10-11 классы. </w:t>
      </w:r>
    </w:p>
    <w:p w14:paraId="2193609A" w14:textId="77777777" w:rsidR="0048600D" w:rsidRPr="00632E39" w:rsidRDefault="0048600D" w:rsidP="0048600D">
      <w:pPr>
        <w:autoSpaceDE w:val="0"/>
        <w:autoSpaceDN w:val="0"/>
        <w:adjustRightInd w:val="0"/>
        <w:spacing w:after="47" w:line="240" w:lineRule="auto"/>
        <w:rPr>
          <w:rFonts w:ascii="Times New Roman" w:eastAsia="Times New Roman" w:hAnsi="Times New Roman" w:cs="Times New Roman"/>
          <w:color w:val="000000"/>
          <w:sz w:val="24"/>
          <w:szCs w:val="24"/>
        </w:rPr>
      </w:pPr>
      <w:r w:rsidRPr="00632E39">
        <w:rPr>
          <w:rFonts w:ascii="Times New Roman" w:eastAsia="Times New Roman" w:hAnsi="Times New Roman" w:cs="Times New Roman"/>
          <w:color w:val="000000"/>
          <w:sz w:val="24"/>
          <w:szCs w:val="24"/>
        </w:rPr>
        <w:t xml:space="preserve">-   Начало занятий в 8 часов 15минут. </w:t>
      </w:r>
    </w:p>
    <w:p w14:paraId="2DEDBE0D" w14:textId="77777777" w:rsidR="0048600D" w:rsidRPr="00632E39" w:rsidRDefault="0048600D" w:rsidP="0048600D">
      <w:pPr>
        <w:autoSpaceDE w:val="0"/>
        <w:autoSpaceDN w:val="0"/>
        <w:adjustRightInd w:val="0"/>
        <w:spacing w:after="47" w:line="240" w:lineRule="auto"/>
        <w:rPr>
          <w:rFonts w:ascii="Times New Roman" w:eastAsia="Times New Roman" w:hAnsi="Times New Roman" w:cs="Times New Roman"/>
          <w:color w:val="000000"/>
          <w:sz w:val="24"/>
          <w:szCs w:val="24"/>
        </w:rPr>
      </w:pPr>
      <w:r w:rsidRPr="00632E39">
        <w:rPr>
          <w:rFonts w:ascii="Times New Roman" w:eastAsia="Times New Roman" w:hAnsi="Times New Roman" w:cs="Times New Roman"/>
          <w:color w:val="000000"/>
          <w:sz w:val="24"/>
          <w:szCs w:val="24"/>
        </w:rPr>
        <w:t xml:space="preserve">-   Обучение осуществляется в одну  смену. </w:t>
      </w:r>
    </w:p>
    <w:p w14:paraId="14A0C4DA" w14:textId="77777777" w:rsidR="0048600D" w:rsidRPr="00632E39" w:rsidRDefault="0048600D" w:rsidP="0048600D">
      <w:pPr>
        <w:autoSpaceDE w:val="0"/>
        <w:autoSpaceDN w:val="0"/>
        <w:adjustRightInd w:val="0"/>
        <w:spacing w:after="47" w:line="240" w:lineRule="auto"/>
        <w:rPr>
          <w:rFonts w:ascii="Times New Roman" w:eastAsia="Times New Roman" w:hAnsi="Times New Roman" w:cs="Times New Roman"/>
          <w:color w:val="000000"/>
          <w:sz w:val="23"/>
          <w:szCs w:val="23"/>
        </w:rPr>
      </w:pPr>
      <w:r w:rsidRPr="00632E39">
        <w:rPr>
          <w:rFonts w:ascii="Times New Roman" w:eastAsia="Times New Roman" w:hAnsi="Times New Roman" w:cs="Times New Roman"/>
          <w:color w:val="000000"/>
          <w:sz w:val="23"/>
          <w:szCs w:val="23"/>
        </w:rPr>
        <w:t xml:space="preserve">-  Максимальная аудиторная нагрузка обучающихся соответствует нормативным требованиям Сан-ПиН 2.4.2.2821-10, п.10.5 и составляет </w:t>
      </w:r>
    </w:p>
    <w:tbl>
      <w:tblPr>
        <w:tblW w:w="4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6"/>
        <w:gridCol w:w="638"/>
        <w:gridCol w:w="637"/>
      </w:tblGrid>
      <w:tr w:rsidR="0048600D" w:rsidRPr="00632E39" w14:paraId="0963F17B" w14:textId="77777777" w:rsidTr="0048600D">
        <w:trPr>
          <w:trHeight w:val="143"/>
        </w:trPr>
        <w:tc>
          <w:tcPr>
            <w:tcW w:w="0" w:type="auto"/>
          </w:tcPr>
          <w:p w14:paraId="76ACA7A6"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3"/>
                <w:szCs w:val="23"/>
              </w:rPr>
            </w:pPr>
            <w:r w:rsidRPr="00632E39">
              <w:rPr>
                <w:rFonts w:ascii="Times New Roman" w:eastAsia="Times New Roman" w:hAnsi="Times New Roman" w:cs="Times New Roman"/>
                <w:color w:val="000000"/>
                <w:sz w:val="23"/>
                <w:szCs w:val="23"/>
              </w:rPr>
              <w:t xml:space="preserve">Класс </w:t>
            </w:r>
          </w:p>
        </w:tc>
        <w:tc>
          <w:tcPr>
            <w:tcW w:w="0" w:type="auto"/>
          </w:tcPr>
          <w:p w14:paraId="58A87DF2"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3"/>
                <w:szCs w:val="23"/>
              </w:rPr>
            </w:pPr>
            <w:r w:rsidRPr="00632E39">
              <w:rPr>
                <w:rFonts w:ascii="Times New Roman" w:eastAsia="Times New Roman" w:hAnsi="Times New Roman" w:cs="Times New Roman"/>
                <w:color w:val="000000"/>
                <w:sz w:val="23"/>
                <w:szCs w:val="23"/>
              </w:rPr>
              <w:t xml:space="preserve">10 </w:t>
            </w:r>
          </w:p>
        </w:tc>
        <w:tc>
          <w:tcPr>
            <w:tcW w:w="637" w:type="dxa"/>
          </w:tcPr>
          <w:p w14:paraId="52F48375"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3"/>
                <w:szCs w:val="23"/>
              </w:rPr>
            </w:pPr>
            <w:r w:rsidRPr="00632E39">
              <w:rPr>
                <w:rFonts w:ascii="Times New Roman" w:eastAsia="Times New Roman" w:hAnsi="Times New Roman" w:cs="Times New Roman"/>
                <w:color w:val="000000"/>
                <w:sz w:val="23"/>
                <w:szCs w:val="23"/>
              </w:rPr>
              <w:t xml:space="preserve">11 </w:t>
            </w:r>
          </w:p>
        </w:tc>
      </w:tr>
      <w:tr w:rsidR="0048600D" w:rsidRPr="00632E39" w14:paraId="634CF1CC" w14:textId="77777777" w:rsidTr="0048600D">
        <w:trPr>
          <w:trHeight w:val="143"/>
        </w:trPr>
        <w:tc>
          <w:tcPr>
            <w:tcW w:w="0" w:type="auto"/>
          </w:tcPr>
          <w:p w14:paraId="5A33A438"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3"/>
                <w:szCs w:val="23"/>
              </w:rPr>
            </w:pPr>
            <w:r w:rsidRPr="00632E39">
              <w:rPr>
                <w:rFonts w:ascii="Times New Roman" w:eastAsia="Times New Roman" w:hAnsi="Times New Roman" w:cs="Times New Roman"/>
                <w:color w:val="000000"/>
                <w:sz w:val="23"/>
                <w:szCs w:val="23"/>
              </w:rPr>
              <w:t xml:space="preserve">Недельная нагрузка </w:t>
            </w:r>
          </w:p>
        </w:tc>
        <w:tc>
          <w:tcPr>
            <w:tcW w:w="0" w:type="auto"/>
          </w:tcPr>
          <w:p w14:paraId="0A2FDC74"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3"/>
                <w:szCs w:val="23"/>
              </w:rPr>
            </w:pPr>
            <w:r w:rsidRPr="00632E39">
              <w:rPr>
                <w:rFonts w:ascii="Times New Roman" w:eastAsia="Times New Roman" w:hAnsi="Times New Roman" w:cs="Times New Roman"/>
                <w:color w:val="000000"/>
                <w:sz w:val="23"/>
                <w:szCs w:val="23"/>
              </w:rPr>
              <w:t xml:space="preserve">37 </w:t>
            </w:r>
          </w:p>
        </w:tc>
        <w:tc>
          <w:tcPr>
            <w:tcW w:w="637" w:type="dxa"/>
          </w:tcPr>
          <w:p w14:paraId="6928F507"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3"/>
                <w:szCs w:val="23"/>
              </w:rPr>
            </w:pPr>
            <w:r w:rsidRPr="00632E39">
              <w:rPr>
                <w:rFonts w:ascii="Times New Roman" w:eastAsia="Times New Roman" w:hAnsi="Times New Roman" w:cs="Times New Roman"/>
                <w:color w:val="000000"/>
                <w:sz w:val="23"/>
                <w:szCs w:val="23"/>
              </w:rPr>
              <w:t xml:space="preserve">37 </w:t>
            </w:r>
          </w:p>
        </w:tc>
      </w:tr>
    </w:tbl>
    <w:p w14:paraId="19E4FA4D" w14:textId="77777777" w:rsidR="0048600D" w:rsidRPr="00632E39" w:rsidRDefault="0048600D" w:rsidP="0048600D">
      <w:pPr>
        <w:autoSpaceDE w:val="0"/>
        <w:autoSpaceDN w:val="0"/>
        <w:adjustRightInd w:val="0"/>
        <w:spacing w:after="27" w:line="240" w:lineRule="auto"/>
        <w:rPr>
          <w:rFonts w:ascii="Times New Roman" w:eastAsia="Times New Roman" w:hAnsi="Times New Roman" w:cs="Times New Roman"/>
          <w:color w:val="000000"/>
          <w:sz w:val="23"/>
          <w:szCs w:val="23"/>
        </w:rPr>
      </w:pPr>
      <w:r w:rsidRPr="00632E39">
        <w:rPr>
          <w:rFonts w:ascii="Symbol" w:eastAsia="Times New Roman" w:hAnsi="Symbol" w:cs="Symbol"/>
          <w:color w:val="000000"/>
          <w:sz w:val="24"/>
          <w:szCs w:val="24"/>
        </w:rPr>
        <w:t></w:t>
      </w:r>
      <w:r w:rsidRPr="00632E39">
        <w:rPr>
          <w:rFonts w:ascii="Symbol" w:eastAsia="Times New Roman" w:hAnsi="Symbol" w:cs="Symbol"/>
          <w:color w:val="000000"/>
          <w:sz w:val="24"/>
          <w:szCs w:val="24"/>
        </w:rPr>
        <w:t></w:t>
      </w:r>
      <w:r w:rsidRPr="00632E39">
        <w:rPr>
          <w:rFonts w:ascii="Symbol" w:eastAsia="Times New Roman" w:hAnsi="Symbol" w:cs="Symbol"/>
          <w:color w:val="000000"/>
          <w:sz w:val="24"/>
          <w:szCs w:val="24"/>
        </w:rPr>
        <w:t></w:t>
      </w:r>
      <w:r w:rsidRPr="00632E39">
        <w:rPr>
          <w:rFonts w:ascii="Times New Roman" w:eastAsia="Times New Roman" w:hAnsi="Times New Roman" w:cs="Times New Roman"/>
          <w:color w:val="000000"/>
          <w:sz w:val="23"/>
          <w:szCs w:val="23"/>
        </w:rPr>
        <w:t xml:space="preserve">объем максимальной допустимой нагрузки в течение дня в соответствии с требованиями Сан-ПиН 2.4.2.2821-10, п.10.6 составляет: </w:t>
      </w:r>
    </w:p>
    <w:p w14:paraId="006311A0"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3"/>
          <w:szCs w:val="23"/>
        </w:rPr>
      </w:pPr>
      <w:r w:rsidRPr="00632E39">
        <w:rPr>
          <w:rFonts w:ascii="Times New Roman" w:eastAsia="Times New Roman" w:hAnsi="Times New Roman" w:cs="Times New Roman"/>
          <w:color w:val="000000"/>
          <w:sz w:val="23"/>
          <w:szCs w:val="23"/>
        </w:rPr>
        <w:t xml:space="preserve">для обучающихся 10 - 11 классов — не более 8 уроков. </w:t>
      </w:r>
    </w:p>
    <w:p w14:paraId="73A7DCB2" w14:textId="77777777" w:rsidR="0048600D" w:rsidRPr="00632E39" w:rsidRDefault="0048600D" w:rsidP="0048600D">
      <w:pPr>
        <w:spacing w:after="0" w:line="240" w:lineRule="auto"/>
        <w:ind w:firstLine="360"/>
        <w:jc w:val="both"/>
        <w:rPr>
          <w:rFonts w:ascii="Times New Roman" w:eastAsia="Times New Roman" w:hAnsi="Times New Roman" w:cs="Times New Roman"/>
          <w:b/>
          <w:bCs/>
          <w:i/>
          <w:iCs/>
          <w:sz w:val="24"/>
          <w:szCs w:val="24"/>
        </w:rPr>
      </w:pPr>
      <w:r w:rsidRPr="00632E39">
        <w:rPr>
          <w:rFonts w:ascii="Times New Roman" w:eastAsia="Times New Roman" w:hAnsi="Times New Roman" w:cs="Times New Roman"/>
          <w:b/>
          <w:bCs/>
          <w:i/>
          <w:iCs/>
          <w:sz w:val="24"/>
          <w:szCs w:val="24"/>
        </w:rPr>
        <w:t>2.3. Расписание звонков и перемен на 1 полугодие</w:t>
      </w:r>
    </w:p>
    <w:p w14:paraId="09CA9400"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b/>
          <w:sz w:val="24"/>
          <w:szCs w:val="24"/>
        </w:rPr>
      </w:pPr>
      <w:r w:rsidRPr="00632E39">
        <w:rPr>
          <w:rFonts w:ascii="Times New Roman" w:eastAsia="Times New Roman" w:hAnsi="Times New Roman" w:cs="Times New Roman"/>
          <w:color w:val="000000"/>
          <w:sz w:val="23"/>
          <w:szCs w:val="23"/>
        </w:rPr>
        <w:t xml:space="preserve">Продолжительность урока в 10-11 классах- 45 минут. </w:t>
      </w:r>
    </w:p>
    <w:p w14:paraId="3B9C851D" w14:textId="77777777" w:rsidR="0048600D" w:rsidRPr="00632E39" w:rsidRDefault="0048600D" w:rsidP="0048600D">
      <w:pPr>
        <w:spacing w:after="0" w:line="240" w:lineRule="auto"/>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 xml:space="preserve">Расписание звонков для </w:t>
      </w:r>
      <w:r w:rsidRPr="00632E39">
        <w:rPr>
          <w:rFonts w:ascii="Times New Roman" w:eastAsia="Times New Roman" w:hAnsi="Times New Roman" w:cs="Times New Roman"/>
          <w:b/>
          <w:sz w:val="24"/>
          <w:szCs w:val="24"/>
          <w:lang w:val="en-US"/>
        </w:rPr>
        <w:t>X</w:t>
      </w:r>
      <w:r w:rsidRPr="00632E39">
        <w:rPr>
          <w:rFonts w:ascii="Times New Roman" w:eastAsia="Times New Roman" w:hAnsi="Times New Roman" w:cs="Times New Roman"/>
          <w:b/>
          <w:sz w:val="24"/>
          <w:szCs w:val="24"/>
        </w:rPr>
        <w:t xml:space="preserve"> – </w:t>
      </w:r>
      <w:r w:rsidRPr="00632E39">
        <w:rPr>
          <w:rFonts w:ascii="Times New Roman" w:eastAsia="Times New Roman" w:hAnsi="Times New Roman" w:cs="Times New Roman"/>
          <w:b/>
          <w:sz w:val="24"/>
          <w:szCs w:val="24"/>
          <w:lang w:val="en-US"/>
        </w:rPr>
        <w:t>XI</w:t>
      </w:r>
      <w:r w:rsidRPr="00632E39">
        <w:rPr>
          <w:rFonts w:ascii="Times New Roman" w:eastAsia="Times New Roman" w:hAnsi="Times New Roman" w:cs="Times New Roman"/>
          <w:b/>
          <w:sz w:val="24"/>
          <w:szCs w:val="24"/>
        </w:rPr>
        <w:t xml:space="preserve"> классов:</w:t>
      </w:r>
    </w:p>
    <w:p w14:paraId="7EAB7D74"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1. 8.15 –9.00     перемена  10 мин</w:t>
      </w:r>
    </w:p>
    <w:p w14:paraId="13F8B5C4"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2. 9.10– 9.55     перемена 20 мин</w:t>
      </w:r>
    </w:p>
    <w:p w14:paraId="4761E5F6"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3.10-15-11.00   перемена 20мин</w:t>
      </w:r>
    </w:p>
    <w:p w14:paraId="11BFEC55"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4. 11.20- 12.05  перемена 15 мин</w:t>
      </w:r>
    </w:p>
    <w:p w14:paraId="0ADA23D1"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5. 12.20 – 13.05 перемена 10 мин</w:t>
      </w:r>
    </w:p>
    <w:p w14:paraId="6D9CBF79"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6. 13.15 -14.00  перемена 5 мин</w:t>
      </w:r>
    </w:p>
    <w:p w14:paraId="316A67CA"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 xml:space="preserve">7. 14:05 - 14:50 </w:t>
      </w:r>
    </w:p>
    <w:p w14:paraId="5A1C7A56" w14:textId="77777777" w:rsidR="0048600D" w:rsidRPr="00632E39" w:rsidRDefault="0048600D" w:rsidP="0048600D">
      <w:pPr>
        <w:spacing w:after="0" w:line="240" w:lineRule="atLeast"/>
        <w:rPr>
          <w:rFonts w:ascii="Times New Roman" w:eastAsia="Times New Roman" w:hAnsi="Times New Roman" w:cs="Times New Roman"/>
        </w:rPr>
      </w:pPr>
    </w:p>
    <w:p w14:paraId="118E19CD" w14:textId="77777777" w:rsidR="0048600D" w:rsidRPr="00632E39" w:rsidRDefault="0048600D" w:rsidP="0048600D">
      <w:pPr>
        <w:spacing w:after="0" w:line="240" w:lineRule="atLeast"/>
        <w:rPr>
          <w:rFonts w:ascii="Times New Roman" w:eastAsia="Times New Roman" w:hAnsi="Times New Roman" w:cs="Times New Roman"/>
          <w:sz w:val="21"/>
          <w:szCs w:val="21"/>
        </w:rPr>
      </w:pPr>
      <w:r w:rsidRPr="00632E39">
        <w:rPr>
          <w:rFonts w:ascii="Times New Roman" w:eastAsia="Times New Roman" w:hAnsi="Times New Roman" w:cs="Times New Roman"/>
          <w:sz w:val="23"/>
          <w:szCs w:val="23"/>
        </w:rPr>
        <w:t xml:space="preserve">Все индивидуальные занятия проводятся с перерывом 15 минут после последнего урока. </w:t>
      </w:r>
    </w:p>
    <w:p w14:paraId="138077CF" w14:textId="77777777" w:rsidR="0048600D" w:rsidRPr="00632E39" w:rsidRDefault="0048600D" w:rsidP="0048600D">
      <w:pPr>
        <w:spacing w:after="0" w:line="240" w:lineRule="auto"/>
        <w:jc w:val="both"/>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При обучении детей с ограниченными возможностями здоровья, основным принципом организации обучения является обеспечение щадящего режима проведения занятий. </w:t>
      </w:r>
    </w:p>
    <w:p w14:paraId="42810BBA" w14:textId="77777777" w:rsidR="0048600D" w:rsidRPr="00632E39" w:rsidRDefault="0048600D" w:rsidP="0048600D">
      <w:pPr>
        <w:spacing w:after="0" w:line="240" w:lineRule="auto"/>
        <w:ind w:firstLine="708"/>
        <w:jc w:val="both"/>
        <w:rPr>
          <w:rFonts w:ascii="Times New Roman" w:eastAsia="Times New Roman" w:hAnsi="Times New Roman" w:cs="Times New Roman"/>
          <w:b/>
          <w:bCs/>
          <w:i/>
          <w:iCs/>
          <w:sz w:val="24"/>
          <w:szCs w:val="24"/>
        </w:rPr>
      </w:pPr>
      <w:r w:rsidRPr="00632E39">
        <w:rPr>
          <w:rFonts w:ascii="Times New Roman" w:eastAsia="Times New Roman" w:hAnsi="Times New Roman" w:cs="Times New Roman"/>
          <w:b/>
          <w:bCs/>
          <w:i/>
          <w:iCs/>
          <w:sz w:val="24"/>
          <w:szCs w:val="24"/>
        </w:rPr>
        <w:t>Расписание звонков и перемен на 2 полугодие</w:t>
      </w:r>
    </w:p>
    <w:p w14:paraId="6BABBC01"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b/>
          <w:sz w:val="24"/>
          <w:szCs w:val="24"/>
        </w:rPr>
      </w:pPr>
      <w:r w:rsidRPr="00632E39">
        <w:rPr>
          <w:rFonts w:ascii="Times New Roman" w:eastAsia="Times New Roman" w:hAnsi="Times New Roman" w:cs="Times New Roman"/>
          <w:color w:val="000000"/>
          <w:sz w:val="23"/>
          <w:szCs w:val="23"/>
        </w:rPr>
        <w:t xml:space="preserve">Продолжительность урока в 10-11 классах- 45 минут. </w:t>
      </w:r>
    </w:p>
    <w:p w14:paraId="36585F9C" w14:textId="77777777" w:rsidR="0048600D" w:rsidRPr="00632E39" w:rsidRDefault="0048600D" w:rsidP="0048600D">
      <w:pPr>
        <w:spacing w:after="0" w:line="240" w:lineRule="auto"/>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 xml:space="preserve">Расписание звонков для </w:t>
      </w:r>
      <w:r w:rsidRPr="00632E39">
        <w:rPr>
          <w:rFonts w:ascii="Times New Roman" w:eastAsia="Times New Roman" w:hAnsi="Times New Roman" w:cs="Times New Roman"/>
          <w:b/>
          <w:sz w:val="24"/>
          <w:szCs w:val="24"/>
          <w:lang w:val="en-US"/>
        </w:rPr>
        <w:t>X</w:t>
      </w:r>
      <w:r w:rsidRPr="00632E39">
        <w:rPr>
          <w:rFonts w:ascii="Times New Roman" w:eastAsia="Times New Roman" w:hAnsi="Times New Roman" w:cs="Times New Roman"/>
          <w:b/>
          <w:sz w:val="24"/>
          <w:szCs w:val="24"/>
        </w:rPr>
        <w:t xml:space="preserve"> – </w:t>
      </w:r>
      <w:r w:rsidRPr="00632E39">
        <w:rPr>
          <w:rFonts w:ascii="Times New Roman" w:eastAsia="Times New Roman" w:hAnsi="Times New Roman" w:cs="Times New Roman"/>
          <w:b/>
          <w:sz w:val="24"/>
          <w:szCs w:val="24"/>
          <w:lang w:val="en-US"/>
        </w:rPr>
        <w:t>XI</w:t>
      </w:r>
      <w:r w:rsidRPr="00632E39">
        <w:rPr>
          <w:rFonts w:ascii="Times New Roman" w:eastAsia="Times New Roman" w:hAnsi="Times New Roman" w:cs="Times New Roman"/>
          <w:b/>
          <w:sz w:val="24"/>
          <w:szCs w:val="24"/>
        </w:rPr>
        <w:t xml:space="preserve"> классов:</w:t>
      </w:r>
    </w:p>
    <w:p w14:paraId="7758B737"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1. 8.15 –9.00     перемена  10 мин</w:t>
      </w:r>
    </w:p>
    <w:p w14:paraId="2179A721"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2. 9.10– 9.55     перемена 20 мин</w:t>
      </w:r>
    </w:p>
    <w:p w14:paraId="530D5110"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3.10-15-11.00   перемена 20мин</w:t>
      </w:r>
    </w:p>
    <w:p w14:paraId="40EBB5DE"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4. 11.20- 12.05  перемена 15 мин</w:t>
      </w:r>
    </w:p>
    <w:p w14:paraId="2DACE46F"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5. 12.20 – 13.05 перемена 10 мин</w:t>
      </w:r>
    </w:p>
    <w:p w14:paraId="5CC4478C"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6. 13.15 -14.00  перемена 5 мин</w:t>
      </w:r>
    </w:p>
    <w:p w14:paraId="70F99BCD" w14:textId="77777777" w:rsidR="0048600D" w:rsidRPr="00632E39" w:rsidRDefault="0048600D" w:rsidP="0048600D">
      <w:pPr>
        <w:spacing w:after="0" w:line="0" w:lineRule="atLeast"/>
        <w:rPr>
          <w:rFonts w:ascii="Times New Roman" w:eastAsia="Times New Roman" w:hAnsi="Times New Roman" w:cs="Times New Roman"/>
        </w:rPr>
      </w:pPr>
      <w:r w:rsidRPr="00632E39">
        <w:rPr>
          <w:rFonts w:ascii="Times New Roman" w:eastAsia="Times New Roman" w:hAnsi="Times New Roman" w:cs="Times New Roman"/>
        </w:rPr>
        <w:t xml:space="preserve">7. 14:05 - 14:50 </w:t>
      </w:r>
    </w:p>
    <w:p w14:paraId="32DAEE6D" w14:textId="77777777" w:rsidR="0048600D" w:rsidRPr="00632E39" w:rsidRDefault="0048600D" w:rsidP="0048600D">
      <w:pPr>
        <w:spacing w:after="0" w:line="240" w:lineRule="atLeast"/>
        <w:rPr>
          <w:rFonts w:ascii="Times New Roman" w:eastAsia="Times New Roman" w:hAnsi="Times New Roman" w:cs="Times New Roman"/>
        </w:rPr>
      </w:pPr>
    </w:p>
    <w:p w14:paraId="13F99541" w14:textId="77777777" w:rsidR="0048600D" w:rsidRPr="00632E39" w:rsidRDefault="0048600D" w:rsidP="0048600D">
      <w:pPr>
        <w:spacing w:after="0" w:line="240" w:lineRule="atLeast"/>
        <w:rPr>
          <w:rFonts w:ascii="Times New Roman" w:eastAsia="Times New Roman" w:hAnsi="Times New Roman" w:cs="Times New Roman"/>
          <w:sz w:val="21"/>
          <w:szCs w:val="21"/>
        </w:rPr>
      </w:pPr>
      <w:r w:rsidRPr="00632E39">
        <w:rPr>
          <w:rFonts w:ascii="Times New Roman" w:eastAsia="Times New Roman" w:hAnsi="Times New Roman" w:cs="Times New Roman"/>
          <w:sz w:val="23"/>
          <w:szCs w:val="23"/>
        </w:rPr>
        <w:t xml:space="preserve">Все индивидуальные занятия проводятся с перерывом 15 минут после последнего урока. </w:t>
      </w:r>
    </w:p>
    <w:p w14:paraId="68DFA74B" w14:textId="77777777" w:rsidR="0048600D" w:rsidRPr="00632E39" w:rsidRDefault="0048600D" w:rsidP="0048600D">
      <w:pPr>
        <w:spacing w:after="0" w:line="240" w:lineRule="auto"/>
        <w:jc w:val="both"/>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При обучении детей с ограниченными возможностями здоровья, основным принципом организации обучения является обеспечение щадящего режима проведения занятий. </w:t>
      </w:r>
    </w:p>
    <w:p w14:paraId="6721C96D" w14:textId="77777777" w:rsidR="0048600D" w:rsidRPr="00632E39" w:rsidRDefault="0048600D" w:rsidP="0048600D">
      <w:pPr>
        <w:spacing w:after="0" w:line="240" w:lineRule="auto"/>
        <w:jc w:val="both"/>
        <w:rPr>
          <w:rFonts w:ascii="Times New Roman" w:eastAsia="Times New Roman" w:hAnsi="Times New Roman" w:cs="Times New Roman"/>
          <w:b/>
          <w:bCs/>
          <w:i/>
          <w:iCs/>
          <w:sz w:val="24"/>
          <w:szCs w:val="24"/>
        </w:rPr>
      </w:pPr>
    </w:p>
    <w:p w14:paraId="16394AFE" w14:textId="77777777" w:rsidR="0048600D" w:rsidRPr="00632E39" w:rsidRDefault="0048600D" w:rsidP="0048600D">
      <w:pPr>
        <w:spacing w:after="0" w:line="240" w:lineRule="auto"/>
        <w:jc w:val="both"/>
        <w:rPr>
          <w:rFonts w:ascii="Times New Roman" w:eastAsia="Times New Roman" w:hAnsi="Times New Roman" w:cs="Times New Roman"/>
          <w:b/>
          <w:bCs/>
          <w:i/>
          <w:iCs/>
          <w:sz w:val="24"/>
          <w:szCs w:val="24"/>
        </w:rPr>
      </w:pPr>
      <w:r w:rsidRPr="00632E39">
        <w:rPr>
          <w:rFonts w:ascii="Times New Roman" w:eastAsia="Times New Roman" w:hAnsi="Times New Roman" w:cs="Times New Roman"/>
          <w:b/>
          <w:bCs/>
          <w:i/>
          <w:iCs/>
          <w:sz w:val="24"/>
          <w:szCs w:val="24"/>
        </w:rPr>
        <w:t>2.4. Требования к объёму домашних заданий</w:t>
      </w:r>
    </w:p>
    <w:p w14:paraId="2EFEB76F" w14:textId="77777777" w:rsidR="0048600D" w:rsidRPr="00632E39" w:rsidRDefault="0048600D" w:rsidP="0048600D">
      <w:pPr>
        <w:autoSpaceDE w:val="0"/>
        <w:autoSpaceDN w:val="0"/>
        <w:adjustRightInd w:val="0"/>
        <w:spacing w:after="0" w:line="240" w:lineRule="auto"/>
        <w:rPr>
          <w:rFonts w:ascii="Times New Roman" w:eastAsia="Calibri" w:hAnsi="Times New Roman" w:cs="Times New Roman"/>
          <w:color w:val="000000"/>
          <w:sz w:val="24"/>
          <w:szCs w:val="24"/>
        </w:rPr>
      </w:pPr>
      <w:r w:rsidRPr="00632E39">
        <w:rPr>
          <w:rFonts w:ascii="Times New Roman" w:eastAsia="Calibri" w:hAnsi="Times New Roman" w:cs="Times New Roman"/>
          <w:color w:val="000000"/>
          <w:sz w:val="23"/>
          <w:szCs w:val="23"/>
        </w:rPr>
        <w:t xml:space="preserve">Домашние задания в соответствии с СанПиН 2.4.2.2821-10 п.10.30 даются обучающимся с учётом возможности их выполнения в следующих пределах: </w:t>
      </w:r>
    </w:p>
    <w:p w14:paraId="7CCFE9E6" w14:textId="77777777" w:rsidR="0048600D" w:rsidRPr="00632E39" w:rsidRDefault="0048600D" w:rsidP="0048600D">
      <w:pPr>
        <w:autoSpaceDE w:val="0"/>
        <w:autoSpaceDN w:val="0"/>
        <w:adjustRightInd w:val="0"/>
        <w:spacing w:after="0" w:line="240" w:lineRule="auto"/>
        <w:rPr>
          <w:rFonts w:ascii="Times New Roman" w:eastAsia="Calibri" w:hAnsi="Times New Roman" w:cs="Times New Roman"/>
          <w:color w:val="000000"/>
          <w:sz w:val="23"/>
          <w:szCs w:val="23"/>
        </w:rPr>
      </w:pPr>
      <w:r w:rsidRPr="00632E39">
        <w:rPr>
          <w:rFonts w:ascii="Courier New" w:eastAsia="Calibri" w:hAnsi="Courier New" w:cs="Courier New"/>
          <w:color w:val="000000"/>
          <w:sz w:val="23"/>
          <w:szCs w:val="23"/>
        </w:rPr>
        <w:t xml:space="preserve">- </w:t>
      </w:r>
      <w:r w:rsidRPr="00632E39">
        <w:rPr>
          <w:rFonts w:ascii="Times New Roman" w:eastAsia="Calibri" w:hAnsi="Times New Roman" w:cs="Times New Roman"/>
          <w:color w:val="000000"/>
          <w:sz w:val="23"/>
          <w:szCs w:val="23"/>
        </w:rPr>
        <w:t xml:space="preserve">в 10-11-м — до 3,5 ч. </w:t>
      </w:r>
    </w:p>
    <w:p w14:paraId="4F4D0ED2" w14:textId="77777777" w:rsidR="0048600D" w:rsidRPr="00632E39" w:rsidRDefault="0048600D" w:rsidP="0048600D">
      <w:pPr>
        <w:spacing w:after="0" w:line="240" w:lineRule="auto"/>
        <w:ind w:firstLine="360"/>
        <w:jc w:val="both"/>
        <w:rPr>
          <w:rFonts w:ascii="Times New Roman" w:eastAsia="Times New Roman" w:hAnsi="Times New Roman" w:cs="Times New Roman"/>
          <w:b/>
          <w:bCs/>
          <w:i/>
          <w:iCs/>
          <w:sz w:val="24"/>
          <w:szCs w:val="24"/>
        </w:rPr>
      </w:pPr>
    </w:p>
    <w:p w14:paraId="5A3E6847" w14:textId="77777777" w:rsidR="0048600D" w:rsidRPr="00632E39" w:rsidRDefault="0048600D" w:rsidP="0048600D">
      <w:pPr>
        <w:spacing w:after="0" w:line="240" w:lineRule="auto"/>
        <w:jc w:val="both"/>
        <w:rPr>
          <w:rFonts w:ascii="Times New Roman" w:eastAsia="Times New Roman" w:hAnsi="Times New Roman" w:cs="Times New Roman"/>
          <w:b/>
          <w:bCs/>
          <w:i/>
          <w:iCs/>
          <w:color w:val="00B0F0"/>
          <w:sz w:val="24"/>
          <w:szCs w:val="24"/>
        </w:rPr>
      </w:pPr>
      <w:r w:rsidRPr="00632E39">
        <w:rPr>
          <w:rFonts w:ascii="Times New Roman" w:eastAsia="Times New Roman" w:hAnsi="Times New Roman" w:cs="Times New Roman"/>
          <w:b/>
          <w:bCs/>
          <w:i/>
          <w:iCs/>
          <w:sz w:val="24"/>
          <w:szCs w:val="24"/>
        </w:rPr>
        <w:t>2.5. Дополнительные требования при проведении учебного предмета «Физическая культура»</w:t>
      </w:r>
    </w:p>
    <w:p w14:paraId="27334B67" w14:textId="77777777" w:rsidR="0048600D" w:rsidRPr="00632E39" w:rsidRDefault="0048600D" w:rsidP="0048600D">
      <w:pPr>
        <w:autoSpaceDE w:val="0"/>
        <w:autoSpaceDN w:val="0"/>
        <w:adjustRightInd w:val="0"/>
        <w:spacing w:after="0" w:line="240" w:lineRule="auto"/>
        <w:jc w:val="both"/>
        <w:rPr>
          <w:rFonts w:ascii="Times New Roman" w:eastAsia="Calibri" w:hAnsi="Times New Roman" w:cs="Times New Roman"/>
          <w:color w:val="000000"/>
          <w:sz w:val="24"/>
          <w:szCs w:val="24"/>
        </w:rPr>
      </w:pPr>
      <w:r w:rsidRPr="00632E39">
        <w:rPr>
          <w:rFonts w:ascii="Times New Roman" w:eastAsia="Calibri" w:hAnsi="Times New Roman" w:cs="Times New Roman"/>
          <w:color w:val="000000"/>
          <w:sz w:val="24"/>
          <w:szCs w:val="24"/>
        </w:rPr>
        <w:t>При разработке содержания третьего часа учебного предмета «Физическая культура» учитывается состояние здоровья учащихся и деление их в зависимости от состояния здоровья на три группы: основную, подготовительную и специальную медицинскую в соответствии с письмом Министерства образования и науки Российской Федерации от 31.10.2003 № 13-51-263/123 «Об оценивании и аттестации учащихся, отнесённых по состоянию здоровья к специальной медицинской группе для занятий физиче</w:t>
      </w:r>
      <w:r w:rsidRPr="00632E39">
        <w:rPr>
          <w:rFonts w:ascii="Times New Roman" w:eastAsia="Calibri" w:hAnsi="Times New Roman" w:cs="Times New Roman"/>
          <w:sz w:val="24"/>
          <w:szCs w:val="24"/>
        </w:rPr>
        <w:t xml:space="preserve">ской культурой». Итоговая отметка по физической культуре в группах СМГ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 Положительная отметка должна быть выставлена также обучающемуся, который не продемонстрировал существенных сдвигов в формировании навыков, умений и в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 В аттестаты об основном общем образовании и среднем общем образовании обязательно выставляется отметка по физической культуре. </w:t>
      </w:r>
    </w:p>
    <w:p w14:paraId="75E07F90" w14:textId="77777777" w:rsidR="0048600D" w:rsidRPr="00632E39" w:rsidRDefault="0048600D" w:rsidP="0048600D">
      <w:pPr>
        <w:spacing w:after="0" w:line="240" w:lineRule="auto"/>
        <w:jc w:val="both"/>
        <w:rPr>
          <w:rFonts w:ascii="Times New Roman" w:eastAsia="Times New Roman" w:hAnsi="Times New Roman" w:cs="Times New Roman"/>
          <w:sz w:val="24"/>
          <w:szCs w:val="24"/>
        </w:rPr>
      </w:pPr>
      <w:r w:rsidRPr="00632E39">
        <w:rPr>
          <w:rFonts w:ascii="Times New Roman" w:eastAsia="Times New Roman" w:hAnsi="Times New Roman" w:cs="Times New Roman"/>
          <w:b/>
          <w:bCs/>
          <w:i/>
          <w:iCs/>
          <w:sz w:val="24"/>
          <w:szCs w:val="24"/>
        </w:rPr>
        <w:t>2.6. Деление классов на группы</w:t>
      </w:r>
    </w:p>
    <w:p w14:paraId="408AACA7" w14:textId="77777777" w:rsidR="0048600D" w:rsidRPr="00632E39" w:rsidRDefault="0048600D" w:rsidP="0048600D">
      <w:pPr>
        <w:shd w:val="clear" w:color="auto" w:fill="FFFFFF"/>
        <w:spacing w:after="0" w:line="288" w:lineRule="atLeast"/>
        <w:jc w:val="both"/>
        <w:textAlignment w:val="baseline"/>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 при реализации основных общеобразовательных программ среднего общего образования при проведении учебных занятий по «Иностранному языку», по «Информатике и ИКТ» при наполняемости класса 20 и более человек. </w:t>
      </w:r>
    </w:p>
    <w:p w14:paraId="230E4787" w14:textId="77777777" w:rsidR="0048600D" w:rsidRPr="00632E39" w:rsidRDefault="0048600D" w:rsidP="0048600D">
      <w:pPr>
        <w:shd w:val="clear" w:color="auto" w:fill="FFFFFF"/>
        <w:spacing w:after="0" w:line="288" w:lineRule="atLeast"/>
        <w:jc w:val="both"/>
        <w:textAlignment w:val="baseline"/>
        <w:rPr>
          <w:rFonts w:ascii="Times New Roman" w:eastAsia="Times New Roman" w:hAnsi="Times New Roman" w:cs="Times New Roman"/>
          <w:b/>
          <w:bCs/>
          <w:i/>
          <w:iCs/>
          <w:sz w:val="20"/>
          <w:szCs w:val="20"/>
        </w:rPr>
      </w:pPr>
    </w:p>
    <w:p w14:paraId="75DADD1B" w14:textId="77777777" w:rsidR="0048600D" w:rsidRPr="00632E39" w:rsidRDefault="0048600D" w:rsidP="0048600D">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632E39">
        <w:rPr>
          <w:rFonts w:ascii="Times New Roman" w:eastAsia="Calibri" w:hAnsi="Times New Roman" w:cs="Times New Roman"/>
          <w:b/>
          <w:bCs/>
          <w:i/>
          <w:iCs/>
          <w:color w:val="000000"/>
          <w:sz w:val="24"/>
          <w:szCs w:val="24"/>
        </w:rPr>
        <w:t>2.7. Учебно-методическое обеспечение</w:t>
      </w:r>
    </w:p>
    <w:p w14:paraId="6861578E" w14:textId="77777777" w:rsidR="0048600D" w:rsidRPr="00632E39" w:rsidRDefault="0048600D" w:rsidP="0048600D">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2E39">
        <w:rPr>
          <w:rFonts w:ascii="Symbol" w:eastAsia="Times New Roman" w:hAnsi="Symbol" w:cs="Symbol"/>
          <w:color w:val="000000"/>
          <w:sz w:val="24"/>
          <w:szCs w:val="24"/>
        </w:rPr>
        <w:t></w:t>
      </w:r>
      <w:r w:rsidRPr="00632E39">
        <w:rPr>
          <w:rFonts w:ascii="Symbol" w:eastAsia="Times New Roman" w:hAnsi="Symbol" w:cs="Symbol"/>
          <w:color w:val="000000"/>
          <w:sz w:val="24"/>
          <w:szCs w:val="24"/>
        </w:rPr>
        <w:t></w:t>
      </w:r>
      <w:r w:rsidRPr="00632E39">
        <w:rPr>
          <w:rFonts w:ascii="Symbol" w:eastAsia="Times New Roman" w:hAnsi="Symbol" w:cs="Symbol"/>
          <w:color w:val="000000"/>
          <w:sz w:val="24"/>
          <w:szCs w:val="24"/>
        </w:rPr>
        <w:t></w:t>
      </w:r>
      <w:r w:rsidRPr="00632E39">
        <w:rPr>
          <w:rFonts w:ascii="Times New Roman" w:eastAsia="Times New Roman" w:hAnsi="Times New Roman" w:cs="Times New Roman"/>
          <w:color w:val="000000"/>
          <w:sz w:val="24"/>
          <w:szCs w:val="24"/>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 253); </w:t>
      </w:r>
    </w:p>
    <w:p w14:paraId="7968E170" w14:textId="77777777" w:rsidR="0048600D" w:rsidRPr="00632E39" w:rsidRDefault="0048600D" w:rsidP="0048600D">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632E39">
        <w:rPr>
          <w:rFonts w:ascii="Times New Roman" w:eastAsia="Calibri" w:hAnsi="Times New Roman" w:cs="Times New Roman"/>
          <w:b/>
          <w:bCs/>
          <w:i/>
          <w:iCs/>
          <w:color w:val="000000"/>
          <w:sz w:val="24"/>
          <w:szCs w:val="24"/>
        </w:rPr>
        <w:t>2.8. Периодичность и формы аттестации обучающихся</w:t>
      </w:r>
    </w:p>
    <w:p w14:paraId="479D7362" w14:textId="77777777" w:rsidR="0048600D" w:rsidRPr="00632E39" w:rsidRDefault="0048600D" w:rsidP="0048600D">
      <w:pPr>
        <w:tabs>
          <w:tab w:val="left" w:pos="284"/>
          <w:tab w:val="left" w:pos="7043"/>
        </w:tabs>
        <w:spacing w:before="30" w:after="0" w:line="240" w:lineRule="auto"/>
        <w:jc w:val="both"/>
        <w:rPr>
          <w:rFonts w:ascii="Times New Roman" w:eastAsia="Times New Roman" w:hAnsi="Times New Roman" w:cs="Times New Roman"/>
          <w:color w:val="FF0000"/>
          <w:sz w:val="24"/>
        </w:rPr>
      </w:pPr>
      <w:r w:rsidRPr="00632E39">
        <w:rPr>
          <w:rFonts w:ascii="Times New Roman" w:eastAsia="Times New Roman" w:hAnsi="Times New Roman" w:cs="Times New Roman"/>
          <w:color w:val="000000"/>
          <w:sz w:val="24"/>
        </w:rPr>
        <w:t>Промежуточная аттестация</w:t>
      </w:r>
      <w:r w:rsidRPr="00632E39">
        <w:rPr>
          <w:rFonts w:ascii="Times New Roman" w:eastAsia="Times New Roman" w:hAnsi="Times New Roman" w:cs="Times New Roman"/>
          <w:sz w:val="24"/>
        </w:rPr>
        <w:t>–</w:t>
      </w:r>
      <w:r w:rsidRPr="00632E39">
        <w:rPr>
          <w:rFonts w:ascii="Times New Roman" w:eastAsia="Times New Roman" w:hAnsi="Times New Roman" w:cs="Times New Roman"/>
          <w:color w:val="000000"/>
          <w:sz w:val="24"/>
        </w:rPr>
        <w:t xml:space="preserve"> это установление уровня достижения результатов освоения учебных предметов, курсов, дисциплин (модулей), предусмотренных  образовательной программой для всех обучающихся 1-11-х  классов.</w:t>
      </w:r>
    </w:p>
    <w:p w14:paraId="7E604D71" w14:textId="77777777" w:rsidR="0048600D" w:rsidRPr="00632E39" w:rsidRDefault="0048600D" w:rsidP="0048600D">
      <w:pPr>
        <w:tabs>
          <w:tab w:val="left" w:pos="284"/>
          <w:tab w:val="left" w:pos="7043"/>
        </w:tabs>
        <w:spacing w:before="30" w:after="0" w:line="240" w:lineRule="auto"/>
        <w:jc w:val="both"/>
        <w:rPr>
          <w:rFonts w:ascii="Times New Roman" w:eastAsia="Times New Roman" w:hAnsi="Times New Roman" w:cs="Times New Roman"/>
          <w:sz w:val="24"/>
          <w:szCs w:val="20"/>
        </w:rPr>
      </w:pPr>
      <w:r w:rsidRPr="00632E39">
        <w:rPr>
          <w:rFonts w:ascii="Times New Roman" w:eastAsia="Times New Roman" w:hAnsi="Times New Roman" w:cs="Times New Roman"/>
          <w:sz w:val="24"/>
          <w:szCs w:val="20"/>
        </w:rPr>
        <w:t>Промежуточная аттестация проводится по итогам освоения  образовательной программы: на первом,  втором и третьем уровнях общего образования – за год. Проведение промежуточной и  текущей аттестации регулируется локальной нормативной базой: «</w:t>
      </w:r>
      <w:r w:rsidRPr="00632E39">
        <w:rPr>
          <w:rFonts w:ascii="Times New Roman" w:eastAsia="Times New Roman" w:hAnsi="Times New Roman" w:cs="Times New Roman"/>
          <w:sz w:val="20"/>
          <w:szCs w:val="20"/>
        </w:rPr>
        <w:t>ПОЛОЖЕНИЕ О  ФОРМАХ, ПЕРИОДИЧНОСТИ И ПОРЯДКЕ ТЕКУЩЕГО КОНТРОЛЯ  УСПЕВАЕМОСТИ  И  ПРОМЕЖУТОЧНОЙ  АТТЕСТАЦИИ</w:t>
      </w:r>
      <w:r w:rsidRPr="00632E39">
        <w:rPr>
          <w:rFonts w:ascii="Times New Roman" w:eastAsia="Times New Roman" w:hAnsi="Times New Roman" w:cs="Times New Roman"/>
          <w:sz w:val="24"/>
          <w:szCs w:val="20"/>
        </w:rPr>
        <w:t>»МАОУ Зареченская СОШ №2 от 01.09.21 г. № 338</w:t>
      </w:r>
    </w:p>
    <w:p w14:paraId="4F87D5E5" w14:textId="77777777" w:rsidR="0048600D" w:rsidRPr="00632E39" w:rsidRDefault="0048600D" w:rsidP="0048600D">
      <w:pPr>
        <w:tabs>
          <w:tab w:val="left" w:pos="284"/>
          <w:tab w:val="left" w:pos="7043"/>
        </w:tabs>
        <w:spacing w:before="30" w:after="0" w:line="240" w:lineRule="auto"/>
        <w:jc w:val="both"/>
        <w:rPr>
          <w:rFonts w:ascii="Times New Roman" w:eastAsia="Times New Roman" w:hAnsi="Times New Roman" w:cs="Times New Roman"/>
          <w:color w:val="000000"/>
          <w:sz w:val="24"/>
          <w:shd w:val="clear" w:color="auto" w:fill="FFFFFF"/>
        </w:rPr>
      </w:pPr>
      <w:r w:rsidRPr="00632E39">
        <w:rPr>
          <w:rFonts w:ascii="Times New Roman" w:eastAsia="Times New Roman" w:hAnsi="Times New Roman" w:cs="Times New Roman"/>
          <w:color w:val="000000"/>
          <w:sz w:val="24"/>
          <w:shd w:val="clear" w:color="auto" w:fill="FFFFFF"/>
        </w:rPr>
        <w:t>Формами промежуточной аттестации являются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4536"/>
        <w:gridCol w:w="4536"/>
      </w:tblGrid>
      <w:tr w:rsidR="0048600D" w:rsidRPr="00632E39" w14:paraId="2C0595C4" w14:textId="77777777" w:rsidTr="0048600D">
        <w:tc>
          <w:tcPr>
            <w:tcW w:w="1135" w:type="dxa"/>
          </w:tcPr>
          <w:p w14:paraId="2925971F" w14:textId="77777777" w:rsidR="0048600D" w:rsidRPr="00632E39" w:rsidRDefault="0048600D" w:rsidP="0048600D">
            <w:pPr>
              <w:spacing w:after="0" w:line="240" w:lineRule="auto"/>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Класс</w:t>
            </w:r>
          </w:p>
        </w:tc>
        <w:tc>
          <w:tcPr>
            <w:tcW w:w="4536" w:type="dxa"/>
          </w:tcPr>
          <w:p w14:paraId="22234D71" w14:textId="77777777" w:rsidR="0048600D" w:rsidRPr="00632E39" w:rsidRDefault="0048600D" w:rsidP="0048600D">
            <w:pPr>
              <w:spacing w:after="0" w:line="240" w:lineRule="auto"/>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 xml:space="preserve">Предмет </w:t>
            </w:r>
          </w:p>
        </w:tc>
        <w:tc>
          <w:tcPr>
            <w:tcW w:w="4536" w:type="dxa"/>
          </w:tcPr>
          <w:p w14:paraId="3F5E9EF9" w14:textId="77777777" w:rsidR="0048600D" w:rsidRPr="00632E39" w:rsidRDefault="0048600D" w:rsidP="0048600D">
            <w:pPr>
              <w:spacing w:after="0" w:line="240" w:lineRule="auto"/>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Форма промежуточной аттестации</w:t>
            </w:r>
          </w:p>
        </w:tc>
      </w:tr>
      <w:tr w:rsidR="0048600D" w:rsidRPr="00632E39" w14:paraId="0150DA6D" w14:textId="77777777" w:rsidTr="0048600D">
        <w:tc>
          <w:tcPr>
            <w:tcW w:w="1135" w:type="dxa"/>
            <w:vMerge w:val="restart"/>
          </w:tcPr>
          <w:p w14:paraId="6D4F5BD7"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10</w:t>
            </w:r>
          </w:p>
        </w:tc>
        <w:tc>
          <w:tcPr>
            <w:tcW w:w="4536" w:type="dxa"/>
          </w:tcPr>
          <w:p w14:paraId="18832691"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Русский язык</w:t>
            </w:r>
          </w:p>
        </w:tc>
        <w:tc>
          <w:tcPr>
            <w:tcW w:w="4536" w:type="dxa"/>
          </w:tcPr>
          <w:p w14:paraId="7A6B4C08"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Контрольная работа</w:t>
            </w:r>
          </w:p>
        </w:tc>
      </w:tr>
      <w:tr w:rsidR="0048600D" w:rsidRPr="00632E39" w14:paraId="39528DD5" w14:textId="77777777" w:rsidTr="0048600D">
        <w:tc>
          <w:tcPr>
            <w:tcW w:w="1135" w:type="dxa"/>
            <w:vMerge/>
          </w:tcPr>
          <w:p w14:paraId="15D84378"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4A10B18"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Родной язык</w:t>
            </w:r>
          </w:p>
        </w:tc>
        <w:tc>
          <w:tcPr>
            <w:tcW w:w="4536" w:type="dxa"/>
          </w:tcPr>
          <w:p w14:paraId="5133550C"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71EE8063" w14:textId="77777777" w:rsidTr="0048600D">
        <w:tc>
          <w:tcPr>
            <w:tcW w:w="1135" w:type="dxa"/>
            <w:vMerge/>
          </w:tcPr>
          <w:p w14:paraId="2F17E5B8"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42D4864E"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Алгебра и начала математического анализа</w:t>
            </w:r>
          </w:p>
        </w:tc>
        <w:tc>
          <w:tcPr>
            <w:tcW w:w="4536" w:type="dxa"/>
          </w:tcPr>
          <w:p w14:paraId="6E313C98"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Контрольная работа</w:t>
            </w:r>
          </w:p>
        </w:tc>
      </w:tr>
      <w:tr w:rsidR="0048600D" w:rsidRPr="00632E39" w14:paraId="42E8283D" w14:textId="77777777" w:rsidTr="0048600D">
        <w:tc>
          <w:tcPr>
            <w:tcW w:w="1135" w:type="dxa"/>
            <w:vMerge/>
          </w:tcPr>
          <w:p w14:paraId="65C048D4"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1CB6D864"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Геометрия</w:t>
            </w:r>
          </w:p>
        </w:tc>
        <w:tc>
          <w:tcPr>
            <w:tcW w:w="4536" w:type="dxa"/>
          </w:tcPr>
          <w:p w14:paraId="2D9832F8"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4FFD07C6" w14:textId="77777777" w:rsidTr="0048600D">
        <w:tc>
          <w:tcPr>
            <w:tcW w:w="1135" w:type="dxa"/>
            <w:vMerge/>
          </w:tcPr>
          <w:p w14:paraId="5F5C8553"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7B73A0D5"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Литература</w:t>
            </w:r>
          </w:p>
        </w:tc>
        <w:tc>
          <w:tcPr>
            <w:tcW w:w="4536" w:type="dxa"/>
          </w:tcPr>
          <w:p w14:paraId="1DEE09DC"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Устный экзамен по билетам</w:t>
            </w:r>
          </w:p>
        </w:tc>
      </w:tr>
      <w:tr w:rsidR="0048600D" w:rsidRPr="00632E39" w14:paraId="1654171A" w14:textId="77777777" w:rsidTr="0048600D">
        <w:tc>
          <w:tcPr>
            <w:tcW w:w="1135" w:type="dxa"/>
            <w:vMerge/>
          </w:tcPr>
          <w:p w14:paraId="39202261"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0D3A8D9"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История </w:t>
            </w:r>
          </w:p>
        </w:tc>
        <w:tc>
          <w:tcPr>
            <w:tcW w:w="4536" w:type="dxa"/>
          </w:tcPr>
          <w:p w14:paraId="73015CDA"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48EE65B3" w14:textId="77777777" w:rsidTr="0048600D">
        <w:tc>
          <w:tcPr>
            <w:tcW w:w="1135" w:type="dxa"/>
            <w:vMerge/>
          </w:tcPr>
          <w:p w14:paraId="3306F652"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D247245"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Обществознание</w:t>
            </w:r>
            <w:r w:rsidRPr="00632E39">
              <w:rPr>
                <w:rFonts w:ascii="Times New Roman" w:eastAsia="Times New Roman" w:hAnsi="Times New Roman" w:cs="Times New Roman"/>
                <w:noProof/>
                <w:spacing w:val="2"/>
                <w:sz w:val="24"/>
                <w:szCs w:val="24"/>
                <w:shd w:val="clear" w:color="auto" w:fill="FFFFFF"/>
              </w:rPr>
              <w:t>(включая экономику и право)</w:t>
            </w:r>
          </w:p>
        </w:tc>
        <w:tc>
          <w:tcPr>
            <w:tcW w:w="4536" w:type="dxa"/>
          </w:tcPr>
          <w:p w14:paraId="6A4089AB"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52C3611F" w14:textId="77777777" w:rsidTr="0048600D">
        <w:trPr>
          <w:trHeight w:val="348"/>
        </w:trPr>
        <w:tc>
          <w:tcPr>
            <w:tcW w:w="1135" w:type="dxa"/>
            <w:vMerge/>
          </w:tcPr>
          <w:p w14:paraId="7CC0522D"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791D737E"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Биология </w:t>
            </w:r>
          </w:p>
        </w:tc>
        <w:tc>
          <w:tcPr>
            <w:tcW w:w="4536" w:type="dxa"/>
          </w:tcPr>
          <w:p w14:paraId="79E49F62"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4CDBAFFF" w14:textId="77777777" w:rsidTr="0048600D">
        <w:tc>
          <w:tcPr>
            <w:tcW w:w="1135" w:type="dxa"/>
            <w:vMerge/>
          </w:tcPr>
          <w:p w14:paraId="2C71B91B"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1D7084B"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Иностранный язык</w:t>
            </w:r>
            <w:r w:rsidRPr="00632E39">
              <w:rPr>
                <w:rFonts w:ascii="Times New Roman" w:eastAsia="Times New Roman" w:hAnsi="Times New Roman" w:cs="Times New Roman"/>
                <w:noProof/>
                <w:spacing w:val="2"/>
                <w:sz w:val="24"/>
                <w:szCs w:val="24"/>
                <w:shd w:val="clear" w:color="auto" w:fill="FFFFFF"/>
              </w:rPr>
              <w:t>(английский)</w:t>
            </w:r>
          </w:p>
        </w:tc>
        <w:tc>
          <w:tcPr>
            <w:tcW w:w="4536" w:type="dxa"/>
          </w:tcPr>
          <w:p w14:paraId="5165E3A9"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14DD9C9E" w14:textId="77777777" w:rsidTr="0048600D">
        <w:tc>
          <w:tcPr>
            <w:tcW w:w="1135" w:type="dxa"/>
            <w:vMerge/>
          </w:tcPr>
          <w:p w14:paraId="22FBAF2B"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C7BBCD2"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Физика </w:t>
            </w:r>
          </w:p>
        </w:tc>
        <w:tc>
          <w:tcPr>
            <w:tcW w:w="4536" w:type="dxa"/>
          </w:tcPr>
          <w:p w14:paraId="2207809C"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Контрольная  работа</w:t>
            </w:r>
          </w:p>
        </w:tc>
      </w:tr>
      <w:tr w:rsidR="0048600D" w:rsidRPr="00632E39" w14:paraId="64949C6A" w14:textId="77777777" w:rsidTr="0048600D">
        <w:tc>
          <w:tcPr>
            <w:tcW w:w="1135" w:type="dxa"/>
            <w:vMerge/>
          </w:tcPr>
          <w:p w14:paraId="14CE18DE"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419CAA5B"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Химия </w:t>
            </w:r>
          </w:p>
        </w:tc>
        <w:tc>
          <w:tcPr>
            <w:tcW w:w="4536" w:type="dxa"/>
          </w:tcPr>
          <w:p w14:paraId="32403742"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5E9C6F7A" w14:textId="77777777" w:rsidTr="0048600D">
        <w:tc>
          <w:tcPr>
            <w:tcW w:w="1135" w:type="dxa"/>
            <w:vMerge/>
          </w:tcPr>
          <w:p w14:paraId="34418C9D"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51BC3169"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Информатика </w:t>
            </w:r>
          </w:p>
        </w:tc>
        <w:tc>
          <w:tcPr>
            <w:tcW w:w="4536" w:type="dxa"/>
          </w:tcPr>
          <w:p w14:paraId="3BC062D6"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Контрольная работа</w:t>
            </w:r>
          </w:p>
        </w:tc>
      </w:tr>
      <w:tr w:rsidR="0048600D" w:rsidRPr="00632E39" w14:paraId="29A4227E" w14:textId="77777777" w:rsidTr="0048600D">
        <w:tc>
          <w:tcPr>
            <w:tcW w:w="1135" w:type="dxa"/>
            <w:vMerge/>
          </w:tcPr>
          <w:p w14:paraId="326D7CF4"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D5F6A1E"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ОБЖ</w:t>
            </w:r>
          </w:p>
        </w:tc>
        <w:tc>
          <w:tcPr>
            <w:tcW w:w="4536" w:type="dxa"/>
          </w:tcPr>
          <w:p w14:paraId="4076D3B2"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67F0B0C5" w14:textId="77777777" w:rsidTr="0048600D">
        <w:tc>
          <w:tcPr>
            <w:tcW w:w="1135" w:type="dxa"/>
            <w:vMerge/>
          </w:tcPr>
          <w:p w14:paraId="18CBF28C"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6324B63B"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Физическая культура</w:t>
            </w:r>
          </w:p>
        </w:tc>
        <w:tc>
          <w:tcPr>
            <w:tcW w:w="4536" w:type="dxa"/>
          </w:tcPr>
          <w:p w14:paraId="126FD951"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Сдача контрольных нормативов</w:t>
            </w:r>
          </w:p>
        </w:tc>
      </w:tr>
      <w:tr w:rsidR="0048600D" w:rsidRPr="00632E39" w14:paraId="18314646" w14:textId="77777777" w:rsidTr="0048600D">
        <w:tc>
          <w:tcPr>
            <w:tcW w:w="1135" w:type="dxa"/>
            <w:vMerge/>
          </w:tcPr>
          <w:p w14:paraId="17BA6630"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64EEF323"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Индивидуальный проект</w:t>
            </w:r>
          </w:p>
        </w:tc>
        <w:tc>
          <w:tcPr>
            <w:tcW w:w="4536" w:type="dxa"/>
          </w:tcPr>
          <w:p w14:paraId="3DF26C4B"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Проект </w:t>
            </w:r>
          </w:p>
        </w:tc>
      </w:tr>
      <w:tr w:rsidR="0048600D" w:rsidRPr="00632E39" w14:paraId="49572190" w14:textId="77777777" w:rsidTr="0048600D">
        <w:trPr>
          <w:trHeight w:val="351"/>
        </w:trPr>
        <w:tc>
          <w:tcPr>
            <w:tcW w:w="1135" w:type="dxa"/>
            <w:vMerge/>
          </w:tcPr>
          <w:p w14:paraId="3561BAC8"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01474BD9" w14:textId="77777777" w:rsidR="0048600D" w:rsidRPr="00632E39" w:rsidRDefault="0048600D" w:rsidP="0048600D">
            <w:pPr>
              <w:spacing w:after="0" w:line="240" w:lineRule="auto"/>
              <w:rPr>
                <w:rFonts w:ascii="Times New Roman" w:eastAsia="Times New Roman" w:hAnsi="Times New Roman" w:cs="Times New Roman"/>
                <w:noProof/>
                <w:spacing w:val="2"/>
                <w:sz w:val="24"/>
                <w:szCs w:val="24"/>
                <w:shd w:val="clear" w:color="auto" w:fill="FFFFFF"/>
              </w:rPr>
            </w:pPr>
            <w:r w:rsidRPr="00632E39">
              <w:rPr>
                <w:rFonts w:ascii="Times New Roman" w:eastAsia="Times New Roman" w:hAnsi="Times New Roman" w:cs="Times New Roman"/>
                <w:noProof/>
                <w:spacing w:val="3"/>
                <w:sz w:val="24"/>
                <w:szCs w:val="24"/>
                <w:shd w:val="clear" w:color="auto" w:fill="FFFFFF"/>
              </w:rPr>
              <w:t>Элективный  курс</w:t>
            </w:r>
          </w:p>
        </w:tc>
        <w:tc>
          <w:tcPr>
            <w:tcW w:w="4536" w:type="dxa"/>
          </w:tcPr>
          <w:p w14:paraId="2735785C"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7B2861E6" w14:textId="77777777" w:rsidTr="0048600D">
        <w:tc>
          <w:tcPr>
            <w:tcW w:w="1135" w:type="dxa"/>
            <w:vMerge w:val="restart"/>
          </w:tcPr>
          <w:p w14:paraId="2EAF62E0"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11</w:t>
            </w:r>
          </w:p>
        </w:tc>
        <w:tc>
          <w:tcPr>
            <w:tcW w:w="4536" w:type="dxa"/>
          </w:tcPr>
          <w:p w14:paraId="1970E72C"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Русский язык</w:t>
            </w:r>
          </w:p>
        </w:tc>
        <w:tc>
          <w:tcPr>
            <w:tcW w:w="4536" w:type="dxa"/>
          </w:tcPr>
          <w:p w14:paraId="1B613484"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2871A692" w14:textId="77777777" w:rsidTr="0048600D">
        <w:tc>
          <w:tcPr>
            <w:tcW w:w="1135" w:type="dxa"/>
            <w:vMerge/>
          </w:tcPr>
          <w:p w14:paraId="5740AC5D"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672156B5"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Алгебра</w:t>
            </w:r>
          </w:p>
        </w:tc>
        <w:tc>
          <w:tcPr>
            <w:tcW w:w="4536" w:type="dxa"/>
          </w:tcPr>
          <w:p w14:paraId="05083F51"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113FF817" w14:textId="77777777" w:rsidTr="0048600D">
        <w:tc>
          <w:tcPr>
            <w:tcW w:w="1135" w:type="dxa"/>
            <w:vMerge/>
          </w:tcPr>
          <w:p w14:paraId="2B1005F5"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0C15675"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Геометрия</w:t>
            </w:r>
          </w:p>
        </w:tc>
        <w:tc>
          <w:tcPr>
            <w:tcW w:w="4536" w:type="dxa"/>
          </w:tcPr>
          <w:p w14:paraId="341E80CD"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5F1AFEDC" w14:textId="77777777" w:rsidTr="0048600D">
        <w:tc>
          <w:tcPr>
            <w:tcW w:w="1135" w:type="dxa"/>
            <w:vMerge/>
          </w:tcPr>
          <w:p w14:paraId="5E1D45FF"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41337F5"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Литература</w:t>
            </w:r>
          </w:p>
        </w:tc>
        <w:tc>
          <w:tcPr>
            <w:tcW w:w="4536" w:type="dxa"/>
          </w:tcPr>
          <w:p w14:paraId="10567033"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15979B80" w14:textId="77777777" w:rsidTr="0048600D">
        <w:tc>
          <w:tcPr>
            <w:tcW w:w="1135" w:type="dxa"/>
            <w:vMerge/>
          </w:tcPr>
          <w:p w14:paraId="29B02FD1"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67271BFF"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История </w:t>
            </w:r>
          </w:p>
        </w:tc>
        <w:tc>
          <w:tcPr>
            <w:tcW w:w="4536" w:type="dxa"/>
          </w:tcPr>
          <w:p w14:paraId="6269F2E1"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57E20196" w14:textId="77777777" w:rsidTr="0048600D">
        <w:tc>
          <w:tcPr>
            <w:tcW w:w="1135" w:type="dxa"/>
            <w:vMerge/>
          </w:tcPr>
          <w:p w14:paraId="74353757"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38990D80"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Обществознание</w:t>
            </w:r>
            <w:r w:rsidRPr="00632E39">
              <w:rPr>
                <w:rFonts w:ascii="Times New Roman" w:eastAsia="Times New Roman" w:hAnsi="Times New Roman" w:cs="Times New Roman"/>
                <w:noProof/>
                <w:spacing w:val="2"/>
                <w:sz w:val="24"/>
                <w:szCs w:val="24"/>
                <w:shd w:val="clear" w:color="auto" w:fill="FFFFFF"/>
              </w:rPr>
              <w:t>(включая экономику и право)</w:t>
            </w:r>
          </w:p>
        </w:tc>
        <w:tc>
          <w:tcPr>
            <w:tcW w:w="4536" w:type="dxa"/>
          </w:tcPr>
          <w:p w14:paraId="62A7BBF1"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0805054A" w14:textId="77777777" w:rsidTr="0048600D">
        <w:tc>
          <w:tcPr>
            <w:tcW w:w="1135" w:type="dxa"/>
            <w:vMerge/>
          </w:tcPr>
          <w:p w14:paraId="1463CD0F"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53BE6BB3"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Биология </w:t>
            </w:r>
          </w:p>
        </w:tc>
        <w:tc>
          <w:tcPr>
            <w:tcW w:w="4536" w:type="dxa"/>
          </w:tcPr>
          <w:p w14:paraId="4B369528"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0DFEE1EE" w14:textId="77777777" w:rsidTr="0048600D">
        <w:tc>
          <w:tcPr>
            <w:tcW w:w="1135" w:type="dxa"/>
            <w:vMerge/>
          </w:tcPr>
          <w:p w14:paraId="43A88E9F"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34744015"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География</w:t>
            </w:r>
          </w:p>
        </w:tc>
        <w:tc>
          <w:tcPr>
            <w:tcW w:w="4536" w:type="dxa"/>
          </w:tcPr>
          <w:p w14:paraId="6ACB22B1"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06E61B6F" w14:textId="77777777" w:rsidTr="0048600D">
        <w:tc>
          <w:tcPr>
            <w:tcW w:w="1135" w:type="dxa"/>
            <w:vMerge/>
          </w:tcPr>
          <w:p w14:paraId="062E243B"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3330AAD3"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Иностранный язык</w:t>
            </w:r>
            <w:r w:rsidRPr="00632E39">
              <w:rPr>
                <w:rFonts w:ascii="Times New Roman" w:eastAsia="Times New Roman" w:hAnsi="Times New Roman" w:cs="Times New Roman"/>
                <w:noProof/>
                <w:spacing w:val="2"/>
                <w:sz w:val="24"/>
                <w:szCs w:val="24"/>
                <w:shd w:val="clear" w:color="auto" w:fill="FFFFFF"/>
              </w:rPr>
              <w:t>(английский)</w:t>
            </w:r>
          </w:p>
        </w:tc>
        <w:tc>
          <w:tcPr>
            <w:tcW w:w="4536" w:type="dxa"/>
          </w:tcPr>
          <w:p w14:paraId="6D162DC0"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59A0358F" w14:textId="77777777" w:rsidTr="0048600D">
        <w:tc>
          <w:tcPr>
            <w:tcW w:w="1135" w:type="dxa"/>
            <w:vMerge/>
          </w:tcPr>
          <w:p w14:paraId="44B72E64"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427B8D97"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Физика </w:t>
            </w:r>
          </w:p>
        </w:tc>
        <w:tc>
          <w:tcPr>
            <w:tcW w:w="4536" w:type="dxa"/>
          </w:tcPr>
          <w:p w14:paraId="18F3BCD7"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44ADAB1F" w14:textId="77777777" w:rsidTr="0048600D">
        <w:tc>
          <w:tcPr>
            <w:tcW w:w="1135" w:type="dxa"/>
            <w:vMerge/>
          </w:tcPr>
          <w:p w14:paraId="7233844A"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3D6706D1"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Химия </w:t>
            </w:r>
          </w:p>
        </w:tc>
        <w:tc>
          <w:tcPr>
            <w:tcW w:w="4536" w:type="dxa"/>
          </w:tcPr>
          <w:p w14:paraId="347D4430"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5780BA67" w14:textId="77777777" w:rsidTr="0048600D">
        <w:tc>
          <w:tcPr>
            <w:tcW w:w="1135" w:type="dxa"/>
            <w:vMerge/>
          </w:tcPr>
          <w:p w14:paraId="558A9B41"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4172E208"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Информатика и ИКТ</w:t>
            </w:r>
          </w:p>
        </w:tc>
        <w:tc>
          <w:tcPr>
            <w:tcW w:w="4536" w:type="dxa"/>
          </w:tcPr>
          <w:p w14:paraId="6F562971"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3E5E2C5E" w14:textId="77777777" w:rsidTr="0048600D">
        <w:tc>
          <w:tcPr>
            <w:tcW w:w="1135" w:type="dxa"/>
            <w:vMerge/>
          </w:tcPr>
          <w:p w14:paraId="007BE00E"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2B4F3C60"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ОБЖ</w:t>
            </w:r>
          </w:p>
        </w:tc>
        <w:tc>
          <w:tcPr>
            <w:tcW w:w="4536" w:type="dxa"/>
          </w:tcPr>
          <w:p w14:paraId="19CBE6B3"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44421AFC" w14:textId="77777777" w:rsidTr="0048600D">
        <w:tc>
          <w:tcPr>
            <w:tcW w:w="1135" w:type="dxa"/>
            <w:vMerge/>
          </w:tcPr>
          <w:p w14:paraId="3DD8F158"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46AFA15F"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Физическая культура</w:t>
            </w:r>
          </w:p>
        </w:tc>
        <w:tc>
          <w:tcPr>
            <w:tcW w:w="4536" w:type="dxa"/>
          </w:tcPr>
          <w:p w14:paraId="5ACEA2A3"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5579C83D" w14:textId="77777777" w:rsidTr="0048600D">
        <w:tc>
          <w:tcPr>
            <w:tcW w:w="1135" w:type="dxa"/>
            <w:vMerge/>
          </w:tcPr>
          <w:p w14:paraId="3712123C"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4B5255B9"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 xml:space="preserve">Астрономия </w:t>
            </w:r>
          </w:p>
        </w:tc>
        <w:tc>
          <w:tcPr>
            <w:tcW w:w="4536" w:type="dxa"/>
          </w:tcPr>
          <w:p w14:paraId="30AF7073"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r w:rsidR="0048600D" w:rsidRPr="00632E39" w14:paraId="21FEA8AF" w14:textId="77777777" w:rsidTr="0048600D">
        <w:tc>
          <w:tcPr>
            <w:tcW w:w="1135" w:type="dxa"/>
            <w:vMerge/>
          </w:tcPr>
          <w:p w14:paraId="3C03AB8B" w14:textId="77777777" w:rsidR="0048600D" w:rsidRPr="00632E39" w:rsidRDefault="0048600D" w:rsidP="0048600D">
            <w:pPr>
              <w:spacing w:after="0" w:line="240" w:lineRule="auto"/>
              <w:rPr>
                <w:rFonts w:ascii="Times New Roman" w:eastAsia="Times New Roman" w:hAnsi="Times New Roman" w:cs="Times New Roman"/>
                <w:sz w:val="24"/>
                <w:szCs w:val="24"/>
              </w:rPr>
            </w:pPr>
          </w:p>
        </w:tc>
        <w:tc>
          <w:tcPr>
            <w:tcW w:w="4536" w:type="dxa"/>
          </w:tcPr>
          <w:p w14:paraId="73D8D619"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noProof/>
                <w:spacing w:val="3"/>
                <w:sz w:val="24"/>
                <w:szCs w:val="24"/>
                <w:shd w:val="clear" w:color="auto" w:fill="FFFFFF"/>
              </w:rPr>
              <w:t>Элективный  курс</w:t>
            </w:r>
          </w:p>
        </w:tc>
        <w:tc>
          <w:tcPr>
            <w:tcW w:w="4536" w:type="dxa"/>
          </w:tcPr>
          <w:p w14:paraId="609A7EC8"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Тестовая работа</w:t>
            </w:r>
          </w:p>
        </w:tc>
      </w:tr>
    </w:tbl>
    <w:p w14:paraId="4199F5E0" w14:textId="77777777" w:rsidR="0048600D" w:rsidRPr="00632E39" w:rsidRDefault="0048600D" w:rsidP="0048600D">
      <w:pPr>
        <w:spacing w:after="0" w:line="240" w:lineRule="auto"/>
        <w:rPr>
          <w:rFonts w:ascii="Times New Roman" w:eastAsia="Times New Roman" w:hAnsi="Times New Roman" w:cs="Times New Roman"/>
          <w:b/>
          <w:sz w:val="24"/>
          <w:szCs w:val="24"/>
        </w:rPr>
      </w:pPr>
    </w:p>
    <w:p w14:paraId="4A7A63F9"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Часть 3. СРЕДНЕЕ ОБЩЕЕ ОБРАЗОВАНИЕ</w:t>
      </w:r>
    </w:p>
    <w:p w14:paraId="545A19E1"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УЧЕБНЫЙ ПЛАН</w:t>
      </w:r>
    </w:p>
    <w:p w14:paraId="1F9F9F16"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 xml:space="preserve">МАОУ  ЗАРЕЧЕНСКАЯ СОШ №2 </w:t>
      </w:r>
    </w:p>
    <w:p w14:paraId="49A6DA5F" w14:textId="77777777" w:rsidR="0048600D" w:rsidRPr="00632E39" w:rsidRDefault="0048600D" w:rsidP="0048600D">
      <w:pPr>
        <w:spacing w:after="0" w:line="240" w:lineRule="auto"/>
        <w:jc w:val="center"/>
        <w:rPr>
          <w:rFonts w:ascii="Times New Roman" w:eastAsia="Times New Roman" w:hAnsi="Times New Roman" w:cs="Times New Roman"/>
          <w:b/>
          <w:sz w:val="24"/>
          <w:szCs w:val="24"/>
        </w:rPr>
      </w:pPr>
      <w:r w:rsidRPr="00632E39">
        <w:rPr>
          <w:rFonts w:ascii="Times New Roman" w:eastAsia="Times New Roman" w:hAnsi="Times New Roman" w:cs="Times New Roman"/>
          <w:b/>
          <w:sz w:val="24"/>
          <w:szCs w:val="24"/>
        </w:rPr>
        <w:t>на 2022 – 2023 учебный год</w:t>
      </w:r>
    </w:p>
    <w:tbl>
      <w:tblPr>
        <w:tblW w:w="10456" w:type="dxa"/>
        <w:tblInd w:w="-906" w:type="dxa"/>
        <w:tblLayout w:type="fixed"/>
        <w:tblCellMar>
          <w:left w:w="0" w:type="dxa"/>
          <w:right w:w="0" w:type="dxa"/>
        </w:tblCellMar>
        <w:tblLook w:val="00A0" w:firstRow="1" w:lastRow="0" w:firstColumn="1" w:lastColumn="0" w:noHBand="0" w:noVBand="0"/>
      </w:tblPr>
      <w:tblGrid>
        <w:gridCol w:w="1909"/>
        <w:gridCol w:w="708"/>
        <w:gridCol w:w="2643"/>
        <w:gridCol w:w="1420"/>
        <w:gridCol w:w="48"/>
        <w:gridCol w:w="92"/>
        <w:gridCol w:w="60"/>
        <w:gridCol w:w="1220"/>
        <w:gridCol w:w="1420"/>
        <w:gridCol w:w="840"/>
        <w:gridCol w:w="96"/>
      </w:tblGrid>
      <w:tr w:rsidR="0048600D" w:rsidRPr="00632E39" w14:paraId="737AAB66" w14:textId="77777777" w:rsidTr="0048600D">
        <w:trPr>
          <w:gridAfter w:val="1"/>
          <w:wAfter w:w="96" w:type="dxa"/>
          <w:trHeight w:val="245"/>
        </w:trPr>
        <w:tc>
          <w:tcPr>
            <w:tcW w:w="2617" w:type="dxa"/>
            <w:gridSpan w:val="2"/>
            <w:tcBorders>
              <w:top w:val="single" w:sz="8" w:space="0" w:color="auto"/>
              <w:left w:val="single" w:sz="8" w:space="0" w:color="auto"/>
              <w:bottom w:val="nil"/>
              <w:right w:val="single" w:sz="8" w:space="0" w:color="auto"/>
            </w:tcBorders>
            <w:vAlign w:val="bottom"/>
          </w:tcPr>
          <w:p w14:paraId="21143E03" w14:textId="77777777" w:rsidR="0048600D" w:rsidRPr="00632E39" w:rsidRDefault="0048600D" w:rsidP="0048600D">
            <w:pPr>
              <w:spacing w:after="0" w:line="245" w:lineRule="exact"/>
              <w:ind w:left="26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Предметная область</w:t>
            </w:r>
          </w:p>
        </w:tc>
        <w:tc>
          <w:tcPr>
            <w:tcW w:w="2643" w:type="dxa"/>
            <w:tcBorders>
              <w:top w:val="single" w:sz="8" w:space="0" w:color="auto"/>
              <w:left w:val="nil"/>
              <w:bottom w:val="nil"/>
              <w:right w:val="single" w:sz="8" w:space="0" w:color="auto"/>
            </w:tcBorders>
            <w:vAlign w:val="bottom"/>
          </w:tcPr>
          <w:p w14:paraId="209BC837" w14:textId="77777777" w:rsidR="0048600D" w:rsidRPr="00632E39" w:rsidRDefault="0048600D" w:rsidP="0048600D">
            <w:pPr>
              <w:spacing w:after="0" w:line="245" w:lineRule="exact"/>
              <w:ind w:left="20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Учебный предмет</w:t>
            </w:r>
          </w:p>
        </w:tc>
        <w:tc>
          <w:tcPr>
            <w:tcW w:w="1420" w:type="dxa"/>
            <w:tcBorders>
              <w:top w:val="single" w:sz="8" w:space="0" w:color="auto"/>
              <w:left w:val="nil"/>
              <w:bottom w:val="nil"/>
              <w:right w:val="single" w:sz="8" w:space="0" w:color="auto"/>
            </w:tcBorders>
            <w:vAlign w:val="bottom"/>
          </w:tcPr>
          <w:p w14:paraId="135CB8A1" w14:textId="77777777" w:rsidR="0048600D" w:rsidRPr="00632E39" w:rsidRDefault="0048600D" w:rsidP="0048600D">
            <w:pPr>
              <w:spacing w:after="0" w:line="245"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Уровень</w:t>
            </w:r>
          </w:p>
        </w:tc>
        <w:tc>
          <w:tcPr>
            <w:tcW w:w="140" w:type="dxa"/>
            <w:gridSpan w:val="2"/>
            <w:tcBorders>
              <w:top w:val="single" w:sz="8" w:space="0" w:color="auto"/>
              <w:left w:val="nil"/>
              <w:bottom w:val="single" w:sz="8" w:space="0" w:color="auto"/>
              <w:right w:val="nil"/>
            </w:tcBorders>
            <w:vAlign w:val="bottom"/>
          </w:tcPr>
          <w:p w14:paraId="6723B96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single" w:sz="8" w:space="0" w:color="auto"/>
              <w:left w:val="nil"/>
              <w:bottom w:val="single" w:sz="8" w:space="0" w:color="auto"/>
              <w:right w:val="nil"/>
            </w:tcBorders>
            <w:vAlign w:val="bottom"/>
          </w:tcPr>
          <w:p w14:paraId="608B7D4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0" w:type="dxa"/>
            <w:gridSpan w:val="2"/>
            <w:tcBorders>
              <w:top w:val="single" w:sz="8" w:space="0" w:color="auto"/>
              <w:left w:val="nil"/>
              <w:bottom w:val="single" w:sz="8" w:space="0" w:color="auto"/>
              <w:right w:val="nil"/>
            </w:tcBorders>
            <w:vAlign w:val="bottom"/>
          </w:tcPr>
          <w:p w14:paraId="6250F73C" w14:textId="77777777" w:rsidR="0048600D" w:rsidRPr="00632E39" w:rsidRDefault="0048600D" w:rsidP="0048600D">
            <w:pPr>
              <w:spacing w:after="0" w:line="245" w:lineRule="exact"/>
              <w:ind w:left="24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Количество часов</w:t>
            </w:r>
          </w:p>
        </w:tc>
        <w:tc>
          <w:tcPr>
            <w:tcW w:w="840" w:type="dxa"/>
            <w:tcBorders>
              <w:top w:val="single" w:sz="8" w:space="0" w:color="auto"/>
              <w:left w:val="nil"/>
              <w:bottom w:val="single" w:sz="8" w:space="0" w:color="auto"/>
              <w:right w:val="single" w:sz="8" w:space="0" w:color="auto"/>
            </w:tcBorders>
            <w:vAlign w:val="bottom"/>
          </w:tcPr>
          <w:p w14:paraId="5729A3B8"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5D741B04" w14:textId="77777777" w:rsidTr="0048600D">
        <w:trPr>
          <w:gridAfter w:val="1"/>
          <w:wAfter w:w="96" w:type="dxa"/>
          <w:trHeight w:val="244"/>
        </w:trPr>
        <w:tc>
          <w:tcPr>
            <w:tcW w:w="2617" w:type="dxa"/>
            <w:gridSpan w:val="2"/>
            <w:tcBorders>
              <w:top w:val="nil"/>
              <w:left w:val="single" w:sz="8" w:space="0" w:color="auto"/>
              <w:bottom w:val="single" w:sz="8" w:space="0" w:color="auto"/>
              <w:right w:val="single" w:sz="8" w:space="0" w:color="auto"/>
            </w:tcBorders>
            <w:vAlign w:val="bottom"/>
          </w:tcPr>
          <w:p w14:paraId="440E54E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nil"/>
              <w:left w:val="nil"/>
              <w:bottom w:val="single" w:sz="8" w:space="0" w:color="auto"/>
              <w:right w:val="single" w:sz="8" w:space="0" w:color="auto"/>
            </w:tcBorders>
            <w:vAlign w:val="bottom"/>
          </w:tcPr>
          <w:p w14:paraId="74DCDF1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58674AC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0DAC6A7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2A7D3D9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21B05B9E" w14:textId="77777777" w:rsidR="0048600D" w:rsidRPr="00632E39" w:rsidRDefault="0048600D" w:rsidP="0048600D">
            <w:pPr>
              <w:spacing w:after="0" w:line="243"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10 класс</w:t>
            </w:r>
          </w:p>
        </w:tc>
        <w:tc>
          <w:tcPr>
            <w:tcW w:w="1420" w:type="dxa"/>
            <w:tcBorders>
              <w:top w:val="nil"/>
              <w:left w:val="nil"/>
              <w:bottom w:val="single" w:sz="8" w:space="0" w:color="auto"/>
              <w:right w:val="single" w:sz="8" w:space="0" w:color="auto"/>
            </w:tcBorders>
            <w:vAlign w:val="bottom"/>
          </w:tcPr>
          <w:p w14:paraId="05B771C0" w14:textId="77777777" w:rsidR="0048600D" w:rsidRPr="00632E39" w:rsidRDefault="0048600D" w:rsidP="0048600D">
            <w:pPr>
              <w:spacing w:after="0" w:line="243" w:lineRule="exact"/>
              <w:ind w:left="28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11 класс</w:t>
            </w:r>
          </w:p>
        </w:tc>
        <w:tc>
          <w:tcPr>
            <w:tcW w:w="840" w:type="dxa"/>
            <w:tcBorders>
              <w:top w:val="nil"/>
              <w:left w:val="nil"/>
              <w:bottom w:val="single" w:sz="8" w:space="0" w:color="auto"/>
              <w:right w:val="single" w:sz="8" w:space="0" w:color="auto"/>
            </w:tcBorders>
            <w:vAlign w:val="bottom"/>
          </w:tcPr>
          <w:p w14:paraId="699392D0" w14:textId="77777777" w:rsidR="0048600D" w:rsidRPr="00632E39" w:rsidRDefault="0048600D" w:rsidP="0048600D">
            <w:pPr>
              <w:spacing w:after="0" w:line="243" w:lineRule="exact"/>
              <w:ind w:left="10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Итого</w:t>
            </w:r>
          </w:p>
        </w:tc>
      </w:tr>
      <w:tr w:rsidR="0048600D" w:rsidRPr="00632E39" w14:paraId="32BF913F" w14:textId="77777777" w:rsidTr="0048600D">
        <w:trPr>
          <w:gridAfter w:val="1"/>
          <w:wAfter w:w="96" w:type="dxa"/>
          <w:trHeight w:val="245"/>
        </w:trPr>
        <w:tc>
          <w:tcPr>
            <w:tcW w:w="2617" w:type="dxa"/>
            <w:gridSpan w:val="2"/>
            <w:tcBorders>
              <w:top w:val="nil"/>
              <w:left w:val="single" w:sz="8" w:space="0" w:color="auto"/>
              <w:bottom w:val="single" w:sz="8" w:space="0" w:color="auto"/>
              <w:right w:val="nil"/>
            </w:tcBorders>
            <w:vAlign w:val="bottom"/>
          </w:tcPr>
          <w:p w14:paraId="4A3D400B"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4263" w:type="dxa"/>
            <w:gridSpan w:val="5"/>
            <w:tcBorders>
              <w:top w:val="nil"/>
              <w:left w:val="nil"/>
              <w:bottom w:val="single" w:sz="8" w:space="0" w:color="auto"/>
              <w:right w:val="nil"/>
            </w:tcBorders>
            <w:vAlign w:val="bottom"/>
          </w:tcPr>
          <w:p w14:paraId="2ACECCCD" w14:textId="77777777" w:rsidR="0048600D" w:rsidRPr="00632E39" w:rsidRDefault="0048600D" w:rsidP="0048600D">
            <w:pPr>
              <w:spacing w:after="0" w:line="244" w:lineRule="exact"/>
              <w:ind w:left="790"/>
              <w:jc w:val="center"/>
              <w:rPr>
                <w:rFonts w:ascii="Times New Roman" w:eastAsia="Times New Roman" w:hAnsi="Times New Roman" w:cs="Times New Roman"/>
                <w:sz w:val="20"/>
                <w:szCs w:val="20"/>
              </w:rPr>
            </w:pPr>
            <w:r w:rsidRPr="00632E39">
              <w:rPr>
                <w:rFonts w:ascii="Times New Roman" w:eastAsia="Times New Roman" w:hAnsi="Times New Roman" w:cs="Times New Roman"/>
                <w:b/>
                <w:bCs/>
                <w:w w:val="99"/>
                <w:sz w:val="20"/>
                <w:szCs w:val="20"/>
              </w:rPr>
              <w:t>Обязательные учебные предметы</w:t>
            </w:r>
          </w:p>
        </w:tc>
        <w:tc>
          <w:tcPr>
            <w:tcW w:w="1220" w:type="dxa"/>
            <w:tcBorders>
              <w:top w:val="nil"/>
              <w:left w:val="nil"/>
              <w:bottom w:val="single" w:sz="8" w:space="0" w:color="auto"/>
              <w:right w:val="nil"/>
            </w:tcBorders>
            <w:vAlign w:val="bottom"/>
          </w:tcPr>
          <w:p w14:paraId="5A93900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nil"/>
            </w:tcBorders>
            <w:vAlign w:val="bottom"/>
          </w:tcPr>
          <w:p w14:paraId="6A09B8FB"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120A5DDD"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0950BDD3" w14:textId="77777777" w:rsidTr="0048600D">
        <w:trPr>
          <w:gridAfter w:val="1"/>
          <w:wAfter w:w="96" w:type="dxa"/>
          <w:trHeight w:val="238"/>
        </w:trPr>
        <w:tc>
          <w:tcPr>
            <w:tcW w:w="2617" w:type="dxa"/>
            <w:gridSpan w:val="2"/>
            <w:tcBorders>
              <w:top w:val="nil"/>
              <w:left w:val="single" w:sz="8" w:space="0" w:color="auto"/>
              <w:bottom w:val="nil"/>
              <w:right w:val="single" w:sz="8" w:space="0" w:color="auto"/>
            </w:tcBorders>
            <w:vAlign w:val="bottom"/>
          </w:tcPr>
          <w:p w14:paraId="7A33ECEF" w14:textId="77777777" w:rsidR="0048600D" w:rsidRPr="00632E39" w:rsidRDefault="0048600D" w:rsidP="0048600D">
            <w:pPr>
              <w:spacing w:after="0" w:line="238"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Русский язык и</w:t>
            </w:r>
          </w:p>
        </w:tc>
        <w:tc>
          <w:tcPr>
            <w:tcW w:w="2643" w:type="dxa"/>
            <w:tcBorders>
              <w:top w:val="nil"/>
              <w:left w:val="nil"/>
              <w:bottom w:val="single" w:sz="8" w:space="0" w:color="auto"/>
              <w:right w:val="single" w:sz="8" w:space="0" w:color="auto"/>
            </w:tcBorders>
            <w:vAlign w:val="bottom"/>
          </w:tcPr>
          <w:p w14:paraId="35157EDE" w14:textId="77777777" w:rsidR="0048600D" w:rsidRPr="00632E39" w:rsidRDefault="0048600D" w:rsidP="0048600D">
            <w:pPr>
              <w:spacing w:after="0" w:line="238"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Русский язык</w:t>
            </w:r>
          </w:p>
        </w:tc>
        <w:tc>
          <w:tcPr>
            <w:tcW w:w="1420" w:type="dxa"/>
            <w:tcBorders>
              <w:top w:val="nil"/>
              <w:left w:val="nil"/>
              <w:bottom w:val="single" w:sz="8" w:space="0" w:color="auto"/>
              <w:right w:val="single" w:sz="8" w:space="0" w:color="auto"/>
            </w:tcBorders>
            <w:vAlign w:val="bottom"/>
          </w:tcPr>
          <w:p w14:paraId="14B0CFCF"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tcBorders>
              <w:top w:val="nil"/>
              <w:left w:val="nil"/>
              <w:bottom w:val="single" w:sz="8" w:space="0" w:color="auto"/>
              <w:right w:val="nil"/>
            </w:tcBorders>
            <w:vAlign w:val="bottom"/>
          </w:tcPr>
          <w:p w14:paraId="5E2104C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33C1123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10E3E215" w14:textId="77777777" w:rsidR="0048600D" w:rsidRPr="00632E39" w:rsidRDefault="0048600D" w:rsidP="0048600D">
            <w:pPr>
              <w:spacing w:after="0" w:line="238" w:lineRule="exact"/>
              <w:ind w:left="20"/>
              <w:rPr>
                <w:rFonts w:ascii="Times New Roman" w:eastAsia="Times New Roman" w:hAnsi="Times New Roman" w:cs="Times New Roman"/>
                <w:sz w:val="20"/>
                <w:szCs w:val="20"/>
                <w:lang w:val="en-US"/>
              </w:rPr>
            </w:pPr>
            <w:r w:rsidRPr="00632E39">
              <w:rPr>
                <w:rFonts w:ascii="Times New Roman" w:eastAsia="Times New Roman" w:hAnsi="Times New Roman" w:cs="Times New Roman"/>
                <w:sz w:val="20"/>
                <w:szCs w:val="20"/>
                <w:lang w:val="en-US"/>
              </w:rPr>
              <w:t>2</w:t>
            </w:r>
          </w:p>
        </w:tc>
        <w:tc>
          <w:tcPr>
            <w:tcW w:w="1420" w:type="dxa"/>
            <w:tcBorders>
              <w:top w:val="nil"/>
              <w:left w:val="nil"/>
              <w:bottom w:val="single" w:sz="8" w:space="0" w:color="auto"/>
              <w:right w:val="single" w:sz="8" w:space="0" w:color="auto"/>
            </w:tcBorders>
            <w:vAlign w:val="bottom"/>
          </w:tcPr>
          <w:p w14:paraId="1164F1E9" w14:textId="77777777" w:rsidR="0048600D" w:rsidRPr="00632E39" w:rsidRDefault="0048600D" w:rsidP="0048600D">
            <w:pPr>
              <w:spacing w:after="0" w:line="238" w:lineRule="exact"/>
              <w:ind w:left="220"/>
              <w:rPr>
                <w:rFonts w:ascii="Times New Roman" w:eastAsia="Times New Roman" w:hAnsi="Times New Roman" w:cs="Times New Roman"/>
                <w:sz w:val="20"/>
                <w:szCs w:val="20"/>
                <w:lang w:val="en-US"/>
              </w:rPr>
            </w:pPr>
            <w:r w:rsidRPr="00632E39">
              <w:rPr>
                <w:rFonts w:ascii="Times New Roman" w:eastAsia="Times New Roman" w:hAnsi="Times New Roman" w:cs="Times New Roman"/>
                <w:sz w:val="20"/>
                <w:szCs w:val="20"/>
                <w:lang w:val="en-US"/>
              </w:rPr>
              <w:t>2</w:t>
            </w:r>
          </w:p>
        </w:tc>
        <w:tc>
          <w:tcPr>
            <w:tcW w:w="840" w:type="dxa"/>
            <w:tcBorders>
              <w:top w:val="nil"/>
              <w:left w:val="nil"/>
              <w:bottom w:val="single" w:sz="8" w:space="0" w:color="auto"/>
              <w:right w:val="single" w:sz="8" w:space="0" w:color="auto"/>
            </w:tcBorders>
            <w:vAlign w:val="bottom"/>
          </w:tcPr>
          <w:p w14:paraId="68A1268C" w14:textId="77777777" w:rsidR="0048600D" w:rsidRPr="00632E39" w:rsidRDefault="0048600D" w:rsidP="0048600D">
            <w:pPr>
              <w:spacing w:after="0" w:line="238" w:lineRule="exact"/>
              <w:ind w:left="220"/>
              <w:rPr>
                <w:rFonts w:ascii="Times New Roman" w:eastAsia="Times New Roman" w:hAnsi="Times New Roman" w:cs="Times New Roman"/>
                <w:sz w:val="20"/>
                <w:szCs w:val="20"/>
                <w:lang w:val="en-US"/>
              </w:rPr>
            </w:pPr>
            <w:r w:rsidRPr="00632E39">
              <w:rPr>
                <w:rFonts w:ascii="Times New Roman" w:eastAsia="Times New Roman" w:hAnsi="Times New Roman" w:cs="Times New Roman"/>
                <w:sz w:val="20"/>
                <w:szCs w:val="20"/>
                <w:lang w:val="en-US"/>
              </w:rPr>
              <w:t>4</w:t>
            </w:r>
          </w:p>
        </w:tc>
      </w:tr>
      <w:tr w:rsidR="0048600D" w:rsidRPr="00632E39" w14:paraId="228E792E" w14:textId="77777777" w:rsidTr="0048600D">
        <w:trPr>
          <w:gridAfter w:val="1"/>
          <w:wAfter w:w="96" w:type="dxa"/>
          <w:trHeight w:val="243"/>
        </w:trPr>
        <w:tc>
          <w:tcPr>
            <w:tcW w:w="2617" w:type="dxa"/>
            <w:gridSpan w:val="2"/>
            <w:tcBorders>
              <w:top w:val="nil"/>
              <w:left w:val="single" w:sz="8" w:space="0" w:color="auto"/>
              <w:bottom w:val="single" w:sz="8" w:space="0" w:color="auto"/>
              <w:right w:val="single" w:sz="8" w:space="0" w:color="auto"/>
            </w:tcBorders>
            <w:vAlign w:val="bottom"/>
          </w:tcPr>
          <w:p w14:paraId="798F0FE1" w14:textId="77777777" w:rsidR="0048600D" w:rsidRPr="00632E39" w:rsidRDefault="0048600D" w:rsidP="0048600D">
            <w:pPr>
              <w:spacing w:after="0" w:line="229"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литература</w:t>
            </w:r>
          </w:p>
        </w:tc>
        <w:tc>
          <w:tcPr>
            <w:tcW w:w="2643" w:type="dxa"/>
            <w:tcBorders>
              <w:top w:val="nil"/>
              <w:left w:val="nil"/>
              <w:bottom w:val="single" w:sz="8" w:space="0" w:color="auto"/>
              <w:right w:val="single" w:sz="8" w:space="0" w:color="auto"/>
            </w:tcBorders>
            <w:vAlign w:val="bottom"/>
          </w:tcPr>
          <w:p w14:paraId="00612ED7" w14:textId="77777777" w:rsidR="0048600D" w:rsidRPr="00632E39" w:rsidRDefault="0048600D" w:rsidP="0048600D">
            <w:pPr>
              <w:spacing w:after="0" w:line="242"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Литература</w:t>
            </w:r>
          </w:p>
        </w:tc>
        <w:tc>
          <w:tcPr>
            <w:tcW w:w="1420" w:type="dxa"/>
            <w:tcBorders>
              <w:top w:val="nil"/>
              <w:left w:val="nil"/>
              <w:bottom w:val="single" w:sz="8" w:space="0" w:color="auto"/>
              <w:right w:val="single" w:sz="8" w:space="0" w:color="auto"/>
            </w:tcBorders>
            <w:vAlign w:val="bottom"/>
          </w:tcPr>
          <w:p w14:paraId="2B4EAA93"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tcBorders>
              <w:top w:val="nil"/>
              <w:left w:val="nil"/>
              <w:bottom w:val="single" w:sz="8" w:space="0" w:color="auto"/>
              <w:right w:val="nil"/>
            </w:tcBorders>
            <w:vAlign w:val="bottom"/>
          </w:tcPr>
          <w:p w14:paraId="03F29349"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0C091D2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54AF4B03" w14:textId="77777777" w:rsidR="0048600D" w:rsidRPr="00632E39" w:rsidRDefault="0048600D" w:rsidP="0048600D">
            <w:pPr>
              <w:spacing w:after="0" w:line="242"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3</w:t>
            </w:r>
          </w:p>
        </w:tc>
        <w:tc>
          <w:tcPr>
            <w:tcW w:w="1420" w:type="dxa"/>
            <w:tcBorders>
              <w:top w:val="nil"/>
              <w:left w:val="nil"/>
              <w:bottom w:val="single" w:sz="8" w:space="0" w:color="auto"/>
              <w:right w:val="single" w:sz="8" w:space="0" w:color="auto"/>
            </w:tcBorders>
            <w:vAlign w:val="bottom"/>
          </w:tcPr>
          <w:p w14:paraId="63DD8BA1"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3</w:t>
            </w:r>
          </w:p>
        </w:tc>
        <w:tc>
          <w:tcPr>
            <w:tcW w:w="840" w:type="dxa"/>
            <w:tcBorders>
              <w:top w:val="nil"/>
              <w:left w:val="nil"/>
              <w:bottom w:val="single" w:sz="8" w:space="0" w:color="auto"/>
              <w:right w:val="single" w:sz="8" w:space="0" w:color="auto"/>
            </w:tcBorders>
            <w:vAlign w:val="bottom"/>
          </w:tcPr>
          <w:p w14:paraId="45427BA6"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6</w:t>
            </w:r>
          </w:p>
        </w:tc>
      </w:tr>
      <w:tr w:rsidR="0048600D" w:rsidRPr="00632E39" w14:paraId="4A96EEA9" w14:textId="77777777" w:rsidTr="0048600D">
        <w:trPr>
          <w:gridAfter w:val="1"/>
          <w:wAfter w:w="96" w:type="dxa"/>
          <w:trHeight w:val="241"/>
        </w:trPr>
        <w:tc>
          <w:tcPr>
            <w:tcW w:w="2617" w:type="dxa"/>
            <w:gridSpan w:val="2"/>
            <w:tcBorders>
              <w:top w:val="nil"/>
              <w:left w:val="single" w:sz="8" w:space="0" w:color="auto"/>
              <w:bottom w:val="nil"/>
              <w:right w:val="single" w:sz="8" w:space="0" w:color="auto"/>
            </w:tcBorders>
            <w:vAlign w:val="bottom"/>
          </w:tcPr>
          <w:p w14:paraId="4ECBA670" w14:textId="77777777" w:rsidR="0048600D" w:rsidRPr="00632E39" w:rsidRDefault="0048600D" w:rsidP="0048600D">
            <w:pPr>
              <w:spacing w:after="0" w:line="241"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Родной язык и</w:t>
            </w:r>
          </w:p>
        </w:tc>
        <w:tc>
          <w:tcPr>
            <w:tcW w:w="2643" w:type="dxa"/>
            <w:tcBorders>
              <w:top w:val="nil"/>
              <w:left w:val="nil"/>
              <w:bottom w:val="nil"/>
              <w:right w:val="single" w:sz="8" w:space="0" w:color="auto"/>
            </w:tcBorders>
            <w:vAlign w:val="bottom"/>
          </w:tcPr>
          <w:p w14:paraId="75BCF086" w14:textId="77777777" w:rsidR="0048600D" w:rsidRPr="00632E39" w:rsidRDefault="0048600D" w:rsidP="0048600D">
            <w:pPr>
              <w:spacing w:after="0" w:line="241"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Родной язык</w:t>
            </w:r>
          </w:p>
        </w:tc>
        <w:tc>
          <w:tcPr>
            <w:tcW w:w="1420" w:type="dxa"/>
            <w:tcBorders>
              <w:top w:val="nil"/>
              <w:left w:val="nil"/>
              <w:bottom w:val="nil"/>
              <w:right w:val="single" w:sz="8" w:space="0" w:color="auto"/>
            </w:tcBorders>
            <w:vAlign w:val="bottom"/>
          </w:tcPr>
          <w:p w14:paraId="6C643CB6"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vAlign w:val="bottom"/>
          </w:tcPr>
          <w:p w14:paraId="5C7A120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vAlign w:val="bottom"/>
          </w:tcPr>
          <w:p w14:paraId="5212260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single" w:sz="8" w:space="0" w:color="auto"/>
            </w:tcBorders>
            <w:vAlign w:val="bottom"/>
          </w:tcPr>
          <w:p w14:paraId="1D4AB191" w14:textId="77777777" w:rsidR="0048600D" w:rsidRPr="00632E39" w:rsidRDefault="0048600D" w:rsidP="0048600D">
            <w:pPr>
              <w:spacing w:after="0" w:line="241"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0,5</w:t>
            </w:r>
          </w:p>
        </w:tc>
        <w:tc>
          <w:tcPr>
            <w:tcW w:w="1420" w:type="dxa"/>
            <w:tcBorders>
              <w:top w:val="nil"/>
              <w:left w:val="nil"/>
              <w:bottom w:val="nil"/>
              <w:right w:val="single" w:sz="8" w:space="0" w:color="auto"/>
            </w:tcBorders>
            <w:vAlign w:val="bottom"/>
          </w:tcPr>
          <w:p w14:paraId="558AD048"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0,5</w:t>
            </w:r>
          </w:p>
        </w:tc>
        <w:tc>
          <w:tcPr>
            <w:tcW w:w="840" w:type="dxa"/>
            <w:tcBorders>
              <w:top w:val="nil"/>
              <w:left w:val="nil"/>
              <w:bottom w:val="nil"/>
              <w:right w:val="single" w:sz="8" w:space="0" w:color="auto"/>
            </w:tcBorders>
            <w:vAlign w:val="bottom"/>
          </w:tcPr>
          <w:p w14:paraId="4965345F"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r>
      <w:tr w:rsidR="0048600D" w:rsidRPr="00632E39" w14:paraId="73E96874" w14:textId="77777777" w:rsidTr="0048600D">
        <w:trPr>
          <w:gridAfter w:val="1"/>
          <w:wAfter w:w="96" w:type="dxa"/>
          <w:trHeight w:val="258"/>
        </w:trPr>
        <w:tc>
          <w:tcPr>
            <w:tcW w:w="2617" w:type="dxa"/>
            <w:gridSpan w:val="2"/>
            <w:tcBorders>
              <w:top w:val="nil"/>
              <w:left w:val="single" w:sz="8" w:space="0" w:color="auto"/>
              <w:bottom w:val="single" w:sz="8" w:space="0" w:color="auto"/>
              <w:right w:val="single" w:sz="8" w:space="0" w:color="auto"/>
            </w:tcBorders>
            <w:vAlign w:val="bottom"/>
          </w:tcPr>
          <w:p w14:paraId="1B4EB48B" w14:textId="77777777" w:rsidR="0048600D" w:rsidRPr="00632E39" w:rsidRDefault="0048600D" w:rsidP="0048600D">
            <w:pPr>
              <w:spacing w:after="0" w:line="240" w:lineRule="auto"/>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литература</w:t>
            </w:r>
          </w:p>
        </w:tc>
        <w:tc>
          <w:tcPr>
            <w:tcW w:w="2643" w:type="dxa"/>
            <w:tcBorders>
              <w:top w:val="nil"/>
              <w:left w:val="nil"/>
              <w:bottom w:val="single" w:sz="8" w:space="0" w:color="auto"/>
              <w:right w:val="single" w:sz="8" w:space="0" w:color="auto"/>
            </w:tcBorders>
            <w:vAlign w:val="bottom"/>
          </w:tcPr>
          <w:p w14:paraId="3571089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4C638FB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228DAA9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2FD70CEC"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681782F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69071CC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50E81E90"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7BADB58D" w14:textId="77777777" w:rsidTr="0048600D">
        <w:trPr>
          <w:gridAfter w:val="1"/>
          <w:wAfter w:w="96" w:type="dxa"/>
          <w:trHeight w:val="241"/>
        </w:trPr>
        <w:tc>
          <w:tcPr>
            <w:tcW w:w="2617" w:type="dxa"/>
            <w:gridSpan w:val="2"/>
            <w:tcBorders>
              <w:top w:val="nil"/>
              <w:left w:val="single" w:sz="8" w:space="0" w:color="auto"/>
              <w:bottom w:val="nil"/>
              <w:right w:val="single" w:sz="8" w:space="0" w:color="auto"/>
            </w:tcBorders>
            <w:vAlign w:val="bottom"/>
          </w:tcPr>
          <w:p w14:paraId="5C592ACB" w14:textId="77777777" w:rsidR="0048600D" w:rsidRPr="00632E39" w:rsidRDefault="0048600D" w:rsidP="0048600D">
            <w:pPr>
              <w:spacing w:after="0" w:line="241"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Математика и</w:t>
            </w:r>
          </w:p>
        </w:tc>
        <w:tc>
          <w:tcPr>
            <w:tcW w:w="2643" w:type="dxa"/>
            <w:vMerge w:val="restart"/>
            <w:tcBorders>
              <w:top w:val="nil"/>
              <w:left w:val="nil"/>
              <w:right w:val="single" w:sz="8" w:space="0" w:color="auto"/>
            </w:tcBorders>
            <w:vAlign w:val="bottom"/>
          </w:tcPr>
          <w:p w14:paraId="63CB82F0" w14:textId="77777777" w:rsidR="0048600D" w:rsidRPr="00632E39" w:rsidRDefault="0048600D" w:rsidP="0048600D">
            <w:pPr>
              <w:spacing w:after="0" w:line="242" w:lineRule="exact"/>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 xml:space="preserve">  Математика</w:t>
            </w:r>
          </w:p>
        </w:tc>
        <w:tc>
          <w:tcPr>
            <w:tcW w:w="1420" w:type="dxa"/>
            <w:vMerge w:val="restart"/>
            <w:tcBorders>
              <w:top w:val="nil"/>
              <w:left w:val="nil"/>
              <w:right w:val="single" w:sz="8" w:space="0" w:color="auto"/>
            </w:tcBorders>
            <w:vAlign w:val="bottom"/>
          </w:tcPr>
          <w:p w14:paraId="116B1F2F"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vAlign w:val="bottom"/>
          </w:tcPr>
          <w:p w14:paraId="55981A6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vAlign w:val="bottom"/>
          </w:tcPr>
          <w:p w14:paraId="473AA4F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vMerge w:val="restart"/>
            <w:tcBorders>
              <w:top w:val="nil"/>
              <w:left w:val="nil"/>
              <w:right w:val="single" w:sz="8" w:space="0" w:color="auto"/>
            </w:tcBorders>
            <w:vAlign w:val="bottom"/>
          </w:tcPr>
          <w:p w14:paraId="2FD73148" w14:textId="77777777" w:rsidR="0048600D" w:rsidRPr="00632E39" w:rsidRDefault="0048600D" w:rsidP="0048600D">
            <w:pPr>
              <w:spacing w:after="0" w:line="241" w:lineRule="exact"/>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6</w:t>
            </w:r>
          </w:p>
        </w:tc>
        <w:tc>
          <w:tcPr>
            <w:tcW w:w="1420" w:type="dxa"/>
            <w:vMerge w:val="restart"/>
            <w:tcBorders>
              <w:top w:val="nil"/>
              <w:left w:val="nil"/>
              <w:right w:val="single" w:sz="8" w:space="0" w:color="auto"/>
            </w:tcBorders>
            <w:vAlign w:val="bottom"/>
          </w:tcPr>
          <w:p w14:paraId="6D8A6EAC"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6</w:t>
            </w:r>
          </w:p>
        </w:tc>
        <w:tc>
          <w:tcPr>
            <w:tcW w:w="840" w:type="dxa"/>
            <w:vMerge w:val="restart"/>
            <w:tcBorders>
              <w:top w:val="nil"/>
              <w:left w:val="nil"/>
              <w:right w:val="single" w:sz="8" w:space="0" w:color="auto"/>
            </w:tcBorders>
            <w:vAlign w:val="bottom"/>
          </w:tcPr>
          <w:p w14:paraId="72C49C51"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12</w:t>
            </w:r>
          </w:p>
        </w:tc>
      </w:tr>
      <w:tr w:rsidR="0048600D" w:rsidRPr="00632E39" w14:paraId="6791EBA4" w14:textId="77777777" w:rsidTr="0048600D">
        <w:trPr>
          <w:gridAfter w:val="1"/>
          <w:wAfter w:w="96" w:type="dxa"/>
          <w:trHeight w:val="253"/>
        </w:trPr>
        <w:tc>
          <w:tcPr>
            <w:tcW w:w="2617" w:type="dxa"/>
            <w:gridSpan w:val="2"/>
            <w:tcBorders>
              <w:top w:val="nil"/>
              <w:left w:val="single" w:sz="8" w:space="0" w:color="auto"/>
              <w:bottom w:val="nil"/>
              <w:right w:val="single" w:sz="8" w:space="0" w:color="auto"/>
            </w:tcBorders>
            <w:vAlign w:val="bottom"/>
          </w:tcPr>
          <w:p w14:paraId="521AD23D" w14:textId="77777777" w:rsidR="0048600D" w:rsidRPr="00632E39" w:rsidRDefault="0048600D" w:rsidP="0048600D">
            <w:pPr>
              <w:spacing w:after="0" w:line="249"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информатика</w:t>
            </w:r>
          </w:p>
        </w:tc>
        <w:tc>
          <w:tcPr>
            <w:tcW w:w="2643" w:type="dxa"/>
            <w:vMerge/>
            <w:tcBorders>
              <w:left w:val="nil"/>
              <w:right w:val="single" w:sz="8" w:space="0" w:color="auto"/>
            </w:tcBorders>
            <w:vAlign w:val="bottom"/>
          </w:tcPr>
          <w:p w14:paraId="6A005D47" w14:textId="77777777" w:rsidR="0048600D" w:rsidRPr="00632E39" w:rsidRDefault="0048600D" w:rsidP="0048600D">
            <w:pPr>
              <w:spacing w:after="0" w:line="242" w:lineRule="exact"/>
              <w:ind w:left="80"/>
              <w:rPr>
                <w:rFonts w:ascii="Times New Roman" w:eastAsia="Times New Roman" w:hAnsi="Times New Roman" w:cs="Times New Roman"/>
                <w:sz w:val="20"/>
                <w:szCs w:val="20"/>
              </w:rPr>
            </w:pPr>
          </w:p>
        </w:tc>
        <w:tc>
          <w:tcPr>
            <w:tcW w:w="1420" w:type="dxa"/>
            <w:vMerge/>
            <w:tcBorders>
              <w:left w:val="nil"/>
              <w:right w:val="single" w:sz="8" w:space="0" w:color="auto"/>
            </w:tcBorders>
            <w:vAlign w:val="bottom"/>
          </w:tcPr>
          <w:p w14:paraId="2B0754F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53528DD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21179D3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vMerge/>
            <w:tcBorders>
              <w:left w:val="nil"/>
              <w:right w:val="single" w:sz="8" w:space="0" w:color="auto"/>
            </w:tcBorders>
            <w:vAlign w:val="bottom"/>
          </w:tcPr>
          <w:p w14:paraId="21F6037F"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vMerge/>
            <w:tcBorders>
              <w:left w:val="nil"/>
              <w:right w:val="single" w:sz="8" w:space="0" w:color="auto"/>
            </w:tcBorders>
            <w:vAlign w:val="bottom"/>
          </w:tcPr>
          <w:p w14:paraId="75F0D66E"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vMerge/>
            <w:tcBorders>
              <w:left w:val="nil"/>
              <w:right w:val="single" w:sz="8" w:space="0" w:color="auto"/>
            </w:tcBorders>
            <w:vAlign w:val="bottom"/>
          </w:tcPr>
          <w:p w14:paraId="335F3C1D"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00EADAB4" w14:textId="77777777" w:rsidTr="0048600D">
        <w:trPr>
          <w:gridAfter w:val="1"/>
          <w:wAfter w:w="96" w:type="dxa"/>
          <w:trHeight w:val="87"/>
        </w:trPr>
        <w:tc>
          <w:tcPr>
            <w:tcW w:w="2617" w:type="dxa"/>
            <w:gridSpan w:val="2"/>
            <w:tcBorders>
              <w:top w:val="nil"/>
              <w:left w:val="single" w:sz="8" w:space="0" w:color="auto"/>
              <w:bottom w:val="single" w:sz="8" w:space="0" w:color="auto"/>
              <w:right w:val="single" w:sz="8" w:space="0" w:color="auto"/>
            </w:tcBorders>
            <w:vAlign w:val="bottom"/>
          </w:tcPr>
          <w:p w14:paraId="6409DAE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tcBorders>
              <w:left w:val="nil"/>
              <w:bottom w:val="single" w:sz="8" w:space="0" w:color="auto"/>
              <w:right w:val="single" w:sz="8" w:space="0" w:color="auto"/>
            </w:tcBorders>
            <w:vAlign w:val="bottom"/>
          </w:tcPr>
          <w:p w14:paraId="691EBD95" w14:textId="77777777" w:rsidR="0048600D" w:rsidRPr="00632E39" w:rsidRDefault="0048600D" w:rsidP="0048600D">
            <w:pPr>
              <w:spacing w:after="0" w:line="242" w:lineRule="exact"/>
              <w:ind w:left="80"/>
              <w:rPr>
                <w:rFonts w:ascii="Times New Roman" w:eastAsia="Times New Roman" w:hAnsi="Times New Roman" w:cs="Times New Roman"/>
                <w:sz w:val="20"/>
                <w:szCs w:val="20"/>
              </w:rPr>
            </w:pPr>
          </w:p>
        </w:tc>
        <w:tc>
          <w:tcPr>
            <w:tcW w:w="1420" w:type="dxa"/>
            <w:vMerge/>
            <w:tcBorders>
              <w:left w:val="nil"/>
              <w:bottom w:val="single" w:sz="8" w:space="0" w:color="auto"/>
              <w:right w:val="single" w:sz="8" w:space="0" w:color="auto"/>
            </w:tcBorders>
            <w:vAlign w:val="bottom"/>
          </w:tcPr>
          <w:p w14:paraId="5B5BE0C8"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6ECB48D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07B59D4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vMerge/>
            <w:tcBorders>
              <w:left w:val="nil"/>
              <w:bottom w:val="single" w:sz="8" w:space="0" w:color="auto"/>
              <w:right w:val="single" w:sz="8" w:space="0" w:color="auto"/>
            </w:tcBorders>
            <w:vAlign w:val="bottom"/>
          </w:tcPr>
          <w:p w14:paraId="5D5F3901" w14:textId="77777777" w:rsidR="0048600D" w:rsidRPr="00632E39" w:rsidRDefault="0048600D" w:rsidP="0048600D">
            <w:pPr>
              <w:spacing w:after="0" w:line="242" w:lineRule="exact"/>
              <w:ind w:left="20"/>
              <w:rPr>
                <w:rFonts w:ascii="Times New Roman" w:eastAsia="Times New Roman" w:hAnsi="Times New Roman" w:cs="Times New Roman"/>
                <w:sz w:val="20"/>
                <w:szCs w:val="20"/>
              </w:rPr>
            </w:pPr>
          </w:p>
        </w:tc>
        <w:tc>
          <w:tcPr>
            <w:tcW w:w="1420" w:type="dxa"/>
            <w:vMerge/>
            <w:tcBorders>
              <w:left w:val="nil"/>
              <w:bottom w:val="single" w:sz="8" w:space="0" w:color="auto"/>
              <w:right w:val="single" w:sz="8" w:space="0" w:color="auto"/>
            </w:tcBorders>
            <w:vAlign w:val="bottom"/>
          </w:tcPr>
          <w:p w14:paraId="291ACC82"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p>
        </w:tc>
        <w:tc>
          <w:tcPr>
            <w:tcW w:w="840" w:type="dxa"/>
            <w:vMerge/>
            <w:tcBorders>
              <w:left w:val="nil"/>
              <w:bottom w:val="single" w:sz="8" w:space="0" w:color="auto"/>
              <w:right w:val="single" w:sz="8" w:space="0" w:color="auto"/>
            </w:tcBorders>
            <w:vAlign w:val="bottom"/>
          </w:tcPr>
          <w:p w14:paraId="04245559"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p>
        </w:tc>
      </w:tr>
      <w:tr w:rsidR="0048600D" w:rsidRPr="00632E39" w14:paraId="45776B0F" w14:textId="77777777" w:rsidTr="0048600D">
        <w:trPr>
          <w:gridAfter w:val="1"/>
          <w:wAfter w:w="96" w:type="dxa"/>
          <w:trHeight w:val="244"/>
        </w:trPr>
        <w:tc>
          <w:tcPr>
            <w:tcW w:w="2617" w:type="dxa"/>
            <w:gridSpan w:val="2"/>
            <w:tcBorders>
              <w:top w:val="nil"/>
              <w:left w:val="single" w:sz="8" w:space="0" w:color="auto"/>
              <w:bottom w:val="single" w:sz="8" w:space="0" w:color="auto"/>
              <w:right w:val="single" w:sz="8" w:space="0" w:color="auto"/>
            </w:tcBorders>
            <w:vAlign w:val="bottom"/>
          </w:tcPr>
          <w:p w14:paraId="4CD4D4AD" w14:textId="77777777" w:rsidR="0048600D" w:rsidRPr="00632E39" w:rsidRDefault="0048600D" w:rsidP="0048600D">
            <w:pPr>
              <w:spacing w:after="0" w:line="242"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Иностранные языки</w:t>
            </w:r>
          </w:p>
        </w:tc>
        <w:tc>
          <w:tcPr>
            <w:tcW w:w="2643" w:type="dxa"/>
            <w:tcBorders>
              <w:top w:val="nil"/>
              <w:left w:val="nil"/>
              <w:bottom w:val="single" w:sz="8" w:space="0" w:color="auto"/>
              <w:right w:val="single" w:sz="8" w:space="0" w:color="auto"/>
            </w:tcBorders>
            <w:vAlign w:val="bottom"/>
          </w:tcPr>
          <w:p w14:paraId="1BEFCDEA" w14:textId="77777777" w:rsidR="0048600D" w:rsidRPr="00632E39" w:rsidRDefault="0048600D" w:rsidP="0048600D">
            <w:pPr>
              <w:spacing w:after="0" w:line="242"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Иностранный язык</w:t>
            </w:r>
          </w:p>
        </w:tc>
        <w:tc>
          <w:tcPr>
            <w:tcW w:w="1420" w:type="dxa"/>
            <w:tcBorders>
              <w:top w:val="nil"/>
              <w:left w:val="nil"/>
              <w:bottom w:val="single" w:sz="8" w:space="0" w:color="auto"/>
              <w:right w:val="single" w:sz="8" w:space="0" w:color="auto"/>
            </w:tcBorders>
            <w:vAlign w:val="bottom"/>
          </w:tcPr>
          <w:p w14:paraId="59BB3983"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tcBorders>
              <w:top w:val="nil"/>
              <w:left w:val="nil"/>
              <w:bottom w:val="single" w:sz="8" w:space="0" w:color="auto"/>
              <w:right w:val="nil"/>
            </w:tcBorders>
            <w:vAlign w:val="bottom"/>
          </w:tcPr>
          <w:p w14:paraId="7E9A369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7D2C730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2D45B447" w14:textId="77777777" w:rsidR="0048600D" w:rsidRPr="00632E39" w:rsidRDefault="0048600D" w:rsidP="0048600D">
            <w:pPr>
              <w:spacing w:after="0" w:line="242"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3</w:t>
            </w:r>
          </w:p>
        </w:tc>
        <w:tc>
          <w:tcPr>
            <w:tcW w:w="1420" w:type="dxa"/>
            <w:tcBorders>
              <w:top w:val="nil"/>
              <w:left w:val="nil"/>
              <w:bottom w:val="single" w:sz="8" w:space="0" w:color="auto"/>
              <w:right w:val="single" w:sz="8" w:space="0" w:color="auto"/>
            </w:tcBorders>
            <w:vAlign w:val="bottom"/>
          </w:tcPr>
          <w:p w14:paraId="6621CE73"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3</w:t>
            </w:r>
          </w:p>
        </w:tc>
        <w:tc>
          <w:tcPr>
            <w:tcW w:w="840" w:type="dxa"/>
            <w:tcBorders>
              <w:top w:val="nil"/>
              <w:left w:val="nil"/>
              <w:bottom w:val="single" w:sz="8" w:space="0" w:color="auto"/>
              <w:right w:val="single" w:sz="8" w:space="0" w:color="auto"/>
            </w:tcBorders>
            <w:vAlign w:val="bottom"/>
          </w:tcPr>
          <w:p w14:paraId="39F9F6A2"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6</w:t>
            </w:r>
          </w:p>
        </w:tc>
      </w:tr>
      <w:tr w:rsidR="0048600D" w:rsidRPr="00632E39" w14:paraId="391DC449" w14:textId="77777777" w:rsidTr="0048600D">
        <w:trPr>
          <w:gridAfter w:val="1"/>
          <w:wAfter w:w="96" w:type="dxa"/>
          <w:trHeight w:val="241"/>
        </w:trPr>
        <w:tc>
          <w:tcPr>
            <w:tcW w:w="2617" w:type="dxa"/>
            <w:gridSpan w:val="2"/>
            <w:tcBorders>
              <w:top w:val="nil"/>
              <w:left w:val="single" w:sz="8" w:space="0" w:color="auto"/>
              <w:bottom w:val="nil"/>
              <w:right w:val="single" w:sz="8" w:space="0" w:color="auto"/>
            </w:tcBorders>
            <w:vAlign w:val="bottom"/>
          </w:tcPr>
          <w:p w14:paraId="1152FFDC" w14:textId="77777777" w:rsidR="0048600D" w:rsidRPr="00632E39" w:rsidRDefault="0048600D" w:rsidP="0048600D">
            <w:pPr>
              <w:spacing w:after="0" w:line="241"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Общественные науки</w:t>
            </w:r>
          </w:p>
        </w:tc>
        <w:tc>
          <w:tcPr>
            <w:tcW w:w="2643" w:type="dxa"/>
            <w:tcBorders>
              <w:top w:val="nil"/>
              <w:left w:val="nil"/>
              <w:bottom w:val="nil"/>
              <w:right w:val="single" w:sz="8" w:space="0" w:color="auto"/>
            </w:tcBorders>
            <w:vAlign w:val="bottom"/>
          </w:tcPr>
          <w:p w14:paraId="382E537E" w14:textId="77777777" w:rsidR="0048600D" w:rsidRPr="00632E39" w:rsidRDefault="0048600D" w:rsidP="0048600D">
            <w:pPr>
              <w:spacing w:after="0" w:line="241"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История</w:t>
            </w:r>
          </w:p>
        </w:tc>
        <w:tc>
          <w:tcPr>
            <w:tcW w:w="1420" w:type="dxa"/>
            <w:tcBorders>
              <w:top w:val="nil"/>
              <w:left w:val="nil"/>
              <w:bottom w:val="nil"/>
              <w:right w:val="single" w:sz="8" w:space="0" w:color="auto"/>
            </w:tcBorders>
            <w:vAlign w:val="bottom"/>
          </w:tcPr>
          <w:p w14:paraId="6445E7EE"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vAlign w:val="bottom"/>
          </w:tcPr>
          <w:p w14:paraId="68DF898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vAlign w:val="bottom"/>
          </w:tcPr>
          <w:p w14:paraId="62ABC161"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single" w:sz="8" w:space="0" w:color="auto"/>
            </w:tcBorders>
            <w:vAlign w:val="bottom"/>
          </w:tcPr>
          <w:p w14:paraId="72268F0F" w14:textId="77777777" w:rsidR="0048600D" w:rsidRPr="00632E39" w:rsidRDefault="0048600D" w:rsidP="0048600D">
            <w:pPr>
              <w:spacing w:after="0" w:line="241"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1420" w:type="dxa"/>
            <w:tcBorders>
              <w:top w:val="nil"/>
              <w:left w:val="nil"/>
              <w:bottom w:val="nil"/>
              <w:right w:val="single" w:sz="8" w:space="0" w:color="auto"/>
            </w:tcBorders>
            <w:vAlign w:val="bottom"/>
          </w:tcPr>
          <w:p w14:paraId="4C4B3712"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840" w:type="dxa"/>
            <w:tcBorders>
              <w:top w:val="nil"/>
              <w:left w:val="nil"/>
              <w:bottom w:val="nil"/>
              <w:right w:val="single" w:sz="8" w:space="0" w:color="auto"/>
            </w:tcBorders>
            <w:vAlign w:val="bottom"/>
          </w:tcPr>
          <w:p w14:paraId="7C8C9ADB"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4</w:t>
            </w:r>
          </w:p>
        </w:tc>
      </w:tr>
      <w:tr w:rsidR="0048600D" w:rsidRPr="00632E39" w14:paraId="1042F5B0" w14:textId="77777777" w:rsidTr="0048600D">
        <w:trPr>
          <w:gridAfter w:val="1"/>
          <w:wAfter w:w="96" w:type="dxa"/>
          <w:trHeight w:val="84"/>
        </w:trPr>
        <w:tc>
          <w:tcPr>
            <w:tcW w:w="2617" w:type="dxa"/>
            <w:gridSpan w:val="2"/>
            <w:tcBorders>
              <w:top w:val="nil"/>
              <w:left w:val="single" w:sz="8" w:space="0" w:color="auto"/>
              <w:bottom w:val="single" w:sz="8" w:space="0" w:color="auto"/>
              <w:right w:val="single" w:sz="8" w:space="0" w:color="auto"/>
            </w:tcBorders>
            <w:vAlign w:val="bottom"/>
          </w:tcPr>
          <w:p w14:paraId="460000C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nil"/>
              <w:left w:val="nil"/>
              <w:bottom w:val="single" w:sz="8" w:space="0" w:color="auto"/>
              <w:right w:val="single" w:sz="8" w:space="0" w:color="auto"/>
            </w:tcBorders>
            <w:vAlign w:val="bottom"/>
          </w:tcPr>
          <w:p w14:paraId="0929DCF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260E6B9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124319E3"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3344E79E"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75765D2E"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58E1A42C"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63640C91"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1AB2A21D" w14:textId="77777777" w:rsidTr="0048600D">
        <w:trPr>
          <w:gridAfter w:val="1"/>
          <w:wAfter w:w="96" w:type="dxa"/>
          <w:trHeight w:val="237"/>
        </w:trPr>
        <w:tc>
          <w:tcPr>
            <w:tcW w:w="2617" w:type="dxa"/>
            <w:gridSpan w:val="2"/>
            <w:tcBorders>
              <w:top w:val="nil"/>
              <w:left w:val="single" w:sz="8" w:space="0" w:color="auto"/>
              <w:bottom w:val="nil"/>
              <w:right w:val="single" w:sz="8" w:space="0" w:color="auto"/>
            </w:tcBorders>
            <w:vAlign w:val="bottom"/>
          </w:tcPr>
          <w:p w14:paraId="73D820B3" w14:textId="77777777" w:rsidR="0048600D" w:rsidRPr="00632E39" w:rsidRDefault="0048600D" w:rsidP="0048600D">
            <w:pPr>
              <w:spacing w:after="0" w:line="238"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Физическая культура,</w:t>
            </w:r>
          </w:p>
        </w:tc>
        <w:tc>
          <w:tcPr>
            <w:tcW w:w="2643" w:type="dxa"/>
            <w:tcBorders>
              <w:top w:val="nil"/>
              <w:left w:val="nil"/>
              <w:bottom w:val="single" w:sz="8" w:space="0" w:color="auto"/>
              <w:right w:val="single" w:sz="8" w:space="0" w:color="auto"/>
            </w:tcBorders>
            <w:vAlign w:val="bottom"/>
          </w:tcPr>
          <w:p w14:paraId="456B62F8" w14:textId="77777777" w:rsidR="0048600D" w:rsidRPr="00632E39" w:rsidRDefault="0048600D" w:rsidP="0048600D">
            <w:pPr>
              <w:spacing w:after="0" w:line="238"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Физическая культура</w:t>
            </w:r>
          </w:p>
        </w:tc>
        <w:tc>
          <w:tcPr>
            <w:tcW w:w="1420" w:type="dxa"/>
            <w:tcBorders>
              <w:top w:val="nil"/>
              <w:left w:val="nil"/>
              <w:bottom w:val="single" w:sz="8" w:space="0" w:color="auto"/>
              <w:right w:val="single" w:sz="8" w:space="0" w:color="auto"/>
            </w:tcBorders>
            <w:vAlign w:val="bottom"/>
          </w:tcPr>
          <w:p w14:paraId="43C0AC52"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tcBorders>
              <w:top w:val="nil"/>
              <w:left w:val="nil"/>
              <w:bottom w:val="single" w:sz="8" w:space="0" w:color="auto"/>
              <w:right w:val="nil"/>
            </w:tcBorders>
            <w:vAlign w:val="bottom"/>
          </w:tcPr>
          <w:p w14:paraId="519F92A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71CA6B8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7D8C3032" w14:textId="77777777" w:rsidR="0048600D" w:rsidRPr="00632E39" w:rsidRDefault="0048600D" w:rsidP="0048600D">
            <w:pPr>
              <w:spacing w:after="0" w:line="238"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3</w:t>
            </w:r>
          </w:p>
        </w:tc>
        <w:tc>
          <w:tcPr>
            <w:tcW w:w="1420" w:type="dxa"/>
            <w:tcBorders>
              <w:top w:val="nil"/>
              <w:left w:val="nil"/>
              <w:bottom w:val="single" w:sz="8" w:space="0" w:color="auto"/>
              <w:right w:val="single" w:sz="8" w:space="0" w:color="auto"/>
            </w:tcBorders>
            <w:vAlign w:val="bottom"/>
          </w:tcPr>
          <w:p w14:paraId="0621EEAC"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3</w:t>
            </w:r>
          </w:p>
        </w:tc>
        <w:tc>
          <w:tcPr>
            <w:tcW w:w="840" w:type="dxa"/>
            <w:tcBorders>
              <w:top w:val="nil"/>
              <w:left w:val="nil"/>
              <w:bottom w:val="single" w:sz="8" w:space="0" w:color="auto"/>
              <w:right w:val="single" w:sz="8" w:space="0" w:color="auto"/>
            </w:tcBorders>
            <w:vAlign w:val="bottom"/>
          </w:tcPr>
          <w:p w14:paraId="5ECDDD60"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6</w:t>
            </w:r>
          </w:p>
        </w:tc>
      </w:tr>
      <w:tr w:rsidR="0048600D" w:rsidRPr="00632E39" w14:paraId="2174ADF4" w14:textId="77777777" w:rsidTr="0048600D">
        <w:trPr>
          <w:gridAfter w:val="1"/>
          <w:wAfter w:w="96" w:type="dxa"/>
          <w:trHeight w:val="243"/>
        </w:trPr>
        <w:tc>
          <w:tcPr>
            <w:tcW w:w="2617" w:type="dxa"/>
            <w:gridSpan w:val="2"/>
            <w:tcBorders>
              <w:top w:val="nil"/>
              <w:left w:val="single" w:sz="8" w:space="0" w:color="auto"/>
              <w:bottom w:val="nil"/>
              <w:right w:val="single" w:sz="8" w:space="0" w:color="auto"/>
            </w:tcBorders>
            <w:vAlign w:val="bottom"/>
          </w:tcPr>
          <w:p w14:paraId="5201FE23" w14:textId="77777777" w:rsidR="0048600D" w:rsidRPr="00632E39" w:rsidRDefault="0048600D" w:rsidP="0048600D">
            <w:pPr>
              <w:spacing w:after="0" w:line="229"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экология и основы</w:t>
            </w:r>
          </w:p>
        </w:tc>
        <w:tc>
          <w:tcPr>
            <w:tcW w:w="2643" w:type="dxa"/>
            <w:tcBorders>
              <w:top w:val="nil"/>
              <w:left w:val="nil"/>
              <w:bottom w:val="nil"/>
              <w:right w:val="single" w:sz="8" w:space="0" w:color="auto"/>
            </w:tcBorders>
            <w:vAlign w:val="bottom"/>
          </w:tcPr>
          <w:p w14:paraId="317F691F" w14:textId="77777777" w:rsidR="0048600D" w:rsidRPr="00632E39" w:rsidRDefault="0048600D" w:rsidP="0048600D">
            <w:pPr>
              <w:spacing w:after="0" w:line="243"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Основы безопасности</w:t>
            </w:r>
          </w:p>
        </w:tc>
        <w:tc>
          <w:tcPr>
            <w:tcW w:w="1420" w:type="dxa"/>
            <w:tcBorders>
              <w:top w:val="nil"/>
              <w:left w:val="nil"/>
              <w:bottom w:val="nil"/>
              <w:right w:val="single" w:sz="8" w:space="0" w:color="auto"/>
            </w:tcBorders>
            <w:vAlign w:val="bottom"/>
          </w:tcPr>
          <w:p w14:paraId="7FF08D05" w14:textId="77777777" w:rsidR="0048600D" w:rsidRPr="00632E39" w:rsidRDefault="0048600D" w:rsidP="0048600D">
            <w:pPr>
              <w:spacing w:after="0" w:line="243"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vAlign w:val="bottom"/>
          </w:tcPr>
          <w:p w14:paraId="4A5EF2F3"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vAlign w:val="bottom"/>
          </w:tcPr>
          <w:p w14:paraId="379B311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single" w:sz="8" w:space="0" w:color="auto"/>
            </w:tcBorders>
            <w:vAlign w:val="bottom"/>
          </w:tcPr>
          <w:p w14:paraId="57B80165" w14:textId="77777777" w:rsidR="0048600D" w:rsidRPr="00632E39" w:rsidRDefault="0048600D" w:rsidP="0048600D">
            <w:pPr>
              <w:spacing w:after="0" w:line="243"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1420" w:type="dxa"/>
            <w:tcBorders>
              <w:top w:val="nil"/>
              <w:left w:val="nil"/>
              <w:bottom w:val="nil"/>
              <w:right w:val="single" w:sz="8" w:space="0" w:color="auto"/>
            </w:tcBorders>
            <w:vAlign w:val="bottom"/>
          </w:tcPr>
          <w:p w14:paraId="491A740E" w14:textId="77777777" w:rsidR="0048600D" w:rsidRPr="00632E39" w:rsidRDefault="0048600D" w:rsidP="0048600D">
            <w:pPr>
              <w:spacing w:after="0" w:line="243"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tcBorders>
              <w:top w:val="nil"/>
              <w:left w:val="nil"/>
              <w:bottom w:val="nil"/>
              <w:right w:val="single" w:sz="8" w:space="0" w:color="auto"/>
            </w:tcBorders>
            <w:vAlign w:val="bottom"/>
          </w:tcPr>
          <w:p w14:paraId="16E31A4D" w14:textId="77777777" w:rsidR="0048600D" w:rsidRPr="00632E39" w:rsidRDefault="0048600D" w:rsidP="0048600D">
            <w:pPr>
              <w:spacing w:after="0" w:line="243"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r>
      <w:tr w:rsidR="0048600D" w:rsidRPr="00632E39" w14:paraId="3A494E52" w14:textId="77777777" w:rsidTr="0048600D">
        <w:trPr>
          <w:gridAfter w:val="1"/>
          <w:wAfter w:w="96" w:type="dxa"/>
          <w:trHeight w:val="251"/>
        </w:trPr>
        <w:tc>
          <w:tcPr>
            <w:tcW w:w="2617" w:type="dxa"/>
            <w:gridSpan w:val="2"/>
            <w:tcBorders>
              <w:top w:val="nil"/>
              <w:left w:val="single" w:sz="8" w:space="0" w:color="auto"/>
              <w:bottom w:val="nil"/>
              <w:right w:val="single" w:sz="8" w:space="0" w:color="auto"/>
            </w:tcBorders>
            <w:vAlign w:val="bottom"/>
          </w:tcPr>
          <w:p w14:paraId="1442230A" w14:textId="77777777" w:rsidR="0048600D" w:rsidRPr="00632E39" w:rsidRDefault="0048600D" w:rsidP="0048600D">
            <w:pPr>
              <w:spacing w:after="0" w:line="242"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безопасности</w:t>
            </w:r>
          </w:p>
        </w:tc>
        <w:tc>
          <w:tcPr>
            <w:tcW w:w="2643" w:type="dxa"/>
            <w:tcBorders>
              <w:top w:val="nil"/>
              <w:left w:val="nil"/>
              <w:bottom w:val="nil"/>
              <w:right w:val="single" w:sz="8" w:space="0" w:color="auto"/>
            </w:tcBorders>
            <w:vAlign w:val="bottom"/>
          </w:tcPr>
          <w:p w14:paraId="4846EF5A" w14:textId="77777777" w:rsidR="0048600D" w:rsidRPr="00632E39" w:rsidRDefault="0048600D" w:rsidP="0048600D">
            <w:pPr>
              <w:spacing w:after="0" w:line="251"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жизнедеятельности</w:t>
            </w:r>
          </w:p>
        </w:tc>
        <w:tc>
          <w:tcPr>
            <w:tcW w:w="1420" w:type="dxa"/>
            <w:tcBorders>
              <w:top w:val="nil"/>
              <w:left w:val="nil"/>
              <w:bottom w:val="nil"/>
              <w:right w:val="single" w:sz="8" w:space="0" w:color="auto"/>
            </w:tcBorders>
            <w:vAlign w:val="bottom"/>
          </w:tcPr>
          <w:p w14:paraId="64593CC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vAlign w:val="bottom"/>
          </w:tcPr>
          <w:p w14:paraId="4E7DFD34"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vAlign w:val="bottom"/>
          </w:tcPr>
          <w:p w14:paraId="52679C57"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single" w:sz="8" w:space="0" w:color="auto"/>
            </w:tcBorders>
            <w:vAlign w:val="bottom"/>
          </w:tcPr>
          <w:p w14:paraId="6BE5976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single" w:sz="8" w:space="0" w:color="auto"/>
            </w:tcBorders>
            <w:vAlign w:val="bottom"/>
          </w:tcPr>
          <w:p w14:paraId="61ED8C6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single" w:sz="8" w:space="0" w:color="auto"/>
            </w:tcBorders>
            <w:vAlign w:val="bottom"/>
          </w:tcPr>
          <w:p w14:paraId="712F2FCA"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55930462" w14:textId="77777777" w:rsidTr="0048600D">
        <w:trPr>
          <w:gridAfter w:val="1"/>
          <w:wAfter w:w="96" w:type="dxa"/>
          <w:trHeight w:val="249"/>
        </w:trPr>
        <w:tc>
          <w:tcPr>
            <w:tcW w:w="2617" w:type="dxa"/>
            <w:gridSpan w:val="2"/>
            <w:tcBorders>
              <w:top w:val="nil"/>
              <w:left w:val="single" w:sz="8" w:space="0" w:color="auto"/>
              <w:bottom w:val="single" w:sz="8" w:space="0" w:color="auto"/>
              <w:right w:val="single" w:sz="8" w:space="0" w:color="auto"/>
            </w:tcBorders>
            <w:vAlign w:val="bottom"/>
          </w:tcPr>
          <w:p w14:paraId="294E7609" w14:textId="77777777" w:rsidR="0048600D" w:rsidRPr="00632E39" w:rsidRDefault="0048600D" w:rsidP="0048600D">
            <w:pPr>
              <w:spacing w:after="0" w:line="245"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жизнедеятельности</w:t>
            </w:r>
          </w:p>
        </w:tc>
        <w:tc>
          <w:tcPr>
            <w:tcW w:w="2643" w:type="dxa"/>
            <w:tcBorders>
              <w:top w:val="nil"/>
              <w:left w:val="nil"/>
              <w:bottom w:val="single" w:sz="8" w:space="0" w:color="auto"/>
              <w:right w:val="single" w:sz="8" w:space="0" w:color="auto"/>
            </w:tcBorders>
            <w:vAlign w:val="bottom"/>
          </w:tcPr>
          <w:p w14:paraId="4212ED5E"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6B290E8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211F5A04"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4ACD006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35963F8C"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6010B18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7B786A4D"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79E9B2DF" w14:textId="77777777" w:rsidTr="0048600D">
        <w:trPr>
          <w:gridAfter w:val="1"/>
          <w:wAfter w:w="96" w:type="dxa"/>
          <w:trHeight w:val="241"/>
        </w:trPr>
        <w:tc>
          <w:tcPr>
            <w:tcW w:w="2617" w:type="dxa"/>
            <w:gridSpan w:val="2"/>
            <w:tcBorders>
              <w:top w:val="nil"/>
              <w:left w:val="single" w:sz="8" w:space="0" w:color="auto"/>
              <w:bottom w:val="nil"/>
              <w:right w:val="single" w:sz="8" w:space="0" w:color="auto"/>
            </w:tcBorders>
            <w:vAlign w:val="bottom"/>
          </w:tcPr>
          <w:p w14:paraId="041BF98C"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Естественные науки</w:t>
            </w:r>
          </w:p>
        </w:tc>
        <w:tc>
          <w:tcPr>
            <w:tcW w:w="2643" w:type="dxa"/>
            <w:tcBorders>
              <w:top w:val="nil"/>
              <w:left w:val="nil"/>
              <w:bottom w:val="nil"/>
              <w:right w:val="single" w:sz="8" w:space="0" w:color="auto"/>
            </w:tcBorders>
            <w:vAlign w:val="bottom"/>
          </w:tcPr>
          <w:p w14:paraId="40413073" w14:textId="77777777" w:rsidR="0048600D" w:rsidRPr="00632E39" w:rsidRDefault="0048600D" w:rsidP="0048600D">
            <w:pPr>
              <w:spacing w:after="0" w:line="241"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Астрономия</w:t>
            </w:r>
          </w:p>
        </w:tc>
        <w:tc>
          <w:tcPr>
            <w:tcW w:w="1420" w:type="dxa"/>
            <w:tcBorders>
              <w:top w:val="nil"/>
              <w:left w:val="nil"/>
              <w:bottom w:val="nil"/>
              <w:right w:val="single" w:sz="8" w:space="0" w:color="auto"/>
            </w:tcBorders>
            <w:vAlign w:val="bottom"/>
          </w:tcPr>
          <w:p w14:paraId="1FEC7549" w14:textId="77777777" w:rsidR="0048600D" w:rsidRPr="00632E39" w:rsidRDefault="0048600D" w:rsidP="0048600D">
            <w:pPr>
              <w:spacing w:after="0" w:line="238" w:lineRule="exact"/>
              <w:ind w:left="220"/>
              <w:rPr>
                <w:rFonts w:ascii="Times New Roman" w:eastAsia="Times New Roman" w:hAnsi="Times New Roman" w:cs="Times New Roman"/>
                <w:color w:val="FF0000"/>
                <w:sz w:val="20"/>
                <w:szCs w:val="20"/>
              </w:rPr>
            </w:pPr>
            <w:r w:rsidRPr="00632E39">
              <w:rPr>
                <w:rFonts w:ascii="Times New Roman" w:eastAsia="Times New Roman" w:hAnsi="Times New Roman" w:cs="Times New Roman"/>
                <w:sz w:val="20"/>
                <w:szCs w:val="20"/>
              </w:rPr>
              <w:t>Б</w:t>
            </w:r>
          </w:p>
        </w:tc>
        <w:tc>
          <w:tcPr>
            <w:tcW w:w="140" w:type="dxa"/>
            <w:gridSpan w:val="2"/>
            <w:vAlign w:val="bottom"/>
          </w:tcPr>
          <w:p w14:paraId="4D5C2C43"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60" w:type="dxa"/>
            <w:vAlign w:val="bottom"/>
          </w:tcPr>
          <w:p w14:paraId="641AEFC3" w14:textId="77777777" w:rsidR="0048600D" w:rsidRPr="00632E39" w:rsidRDefault="0048600D" w:rsidP="0048600D">
            <w:pPr>
              <w:spacing w:after="0" w:line="238" w:lineRule="exact"/>
              <w:ind w:left="20"/>
              <w:rPr>
                <w:rFonts w:ascii="Times New Roman" w:eastAsia="Times New Roman" w:hAnsi="Times New Roman" w:cs="Times New Roman"/>
                <w:color w:val="FF0000"/>
                <w:sz w:val="20"/>
                <w:szCs w:val="20"/>
              </w:rPr>
            </w:pPr>
          </w:p>
        </w:tc>
        <w:tc>
          <w:tcPr>
            <w:tcW w:w="1220" w:type="dxa"/>
            <w:tcBorders>
              <w:top w:val="nil"/>
              <w:left w:val="nil"/>
              <w:bottom w:val="nil"/>
              <w:right w:val="single" w:sz="8" w:space="0" w:color="auto"/>
            </w:tcBorders>
            <w:vAlign w:val="bottom"/>
          </w:tcPr>
          <w:p w14:paraId="786CFB7B" w14:textId="77777777" w:rsidR="0048600D" w:rsidRPr="00632E39" w:rsidRDefault="0048600D" w:rsidP="0048600D">
            <w:pPr>
              <w:spacing w:after="0" w:line="238" w:lineRule="exact"/>
              <w:ind w:left="220"/>
              <w:rPr>
                <w:rFonts w:ascii="Times New Roman" w:eastAsia="Times New Roman" w:hAnsi="Times New Roman" w:cs="Times New Roman"/>
                <w:color w:val="FF0000"/>
                <w:sz w:val="20"/>
                <w:szCs w:val="20"/>
              </w:rPr>
            </w:pPr>
          </w:p>
        </w:tc>
        <w:tc>
          <w:tcPr>
            <w:tcW w:w="1420" w:type="dxa"/>
            <w:tcBorders>
              <w:top w:val="nil"/>
              <w:left w:val="nil"/>
              <w:bottom w:val="nil"/>
              <w:right w:val="single" w:sz="8" w:space="0" w:color="auto"/>
            </w:tcBorders>
            <w:vAlign w:val="bottom"/>
          </w:tcPr>
          <w:p w14:paraId="07F89041" w14:textId="77777777" w:rsidR="0048600D" w:rsidRPr="00632E39" w:rsidRDefault="0048600D" w:rsidP="0048600D">
            <w:pPr>
              <w:spacing w:after="0" w:line="238" w:lineRule="exact"/>
              <w:ind w:left="220"/>
              <w:rPr>
                <w:rFonts w:ascii="Times New Roman" w:eastAsia="Times New Roman" w:hAnsi="Times New Roman" w:cs="Times New Roman"/>
                <w:color w:val="FF0000"/>
                <w:sz w:val="20"/>
                <w:szCs w:val="20"/>
              </w:rPr>
            </w:pPr>
            <w:r w:rsidRPr="00632E39">
              <w:rPr>
                <w:rFonts w:ascii="Times New Roman" w:eastAsia="Times New Roman" w:hAnsi="Times New Roman" w:cs="Times New Roman"/>
                <w:sz w:val="20"/>
                <w:szCs w:val="20"/>
              </w:rPr>
              <w:t>1</w:t>
            </w:r>
          </w:p>
        </w:tc>
        <w:tc>
          <w:tcPr>
            <w:tcW w:w="840" w:type="dxa"/>
            <w:tcBorders>
              <w:top w:val="nil"/>
              <w:left w:val="nil"/>
              <w:bottom w:val="nil"/>
              <w:right w:val="single" w:sz="8" w:space="0" w:color="auto"/>
            </w:tcBorders>
            <w:vAlign w:val="bottom"/>
          </w:tcPr>
          <w:p w14:paraId="65C2B6BF"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r>
      <w:tr w:rsidR="0048600D" w:rsidRPr="00632E39" w14:paraId="47A38A29" w14:textId="77777777" w:rsidTr="0048600D">
        <w:trPr>
          <w:gridAfter w:val="1"/>
          <w:wAfter w:w="96" w:type="dxa"/>
          <w:trHeight w:val="80"/>
        </w:trPr>
        <w:tc>
          <w:tcPr>
            <w:tcW w:w="2617" w:type="dxa"/>
            <w:gridSpan w:val="2"/>
            <w:tcBorders>
              <w:top w:val="nil"/>
              <w:left w:val="single" w:sz="8" w:space="0" w:color="auto"/>
              <w:bottom w:val="single" w:sz="8" w:space="0" w:color="auto"/>
              <w:right w:val="single" w:sz="8" w:space="0" w:color="auto"/>
            </w:tcBorders>
            <w:vAlign w:val="bottom"/>
          </w:tcPr>
          <w:p w14:paraId="15800E0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nil"/>
              <w:left w:val="nil"/>
              <w:bottom w:val="single" w:sz="8" w:space="0" w:color="auto"/>
              <w:right w:val="single" w:sz="8" w:space="0" w:color="auto"/>
            </w:tcBorders>
            <w:vAlign w:val="bottom"/>
          </w:tcPr>
          <w:p w14:paraId="6CA6BD24"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center"/>
          </w:tcPr>
          <w:p w14:paraId="53B2FA6C"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0" w:type="dxa"/>
            <w:gridSpan w:val="2"/>
            <w:tcBorders>
              <w:top w:val="nil"/>
              <w:left w:val="nil"/>
              <w:bottom w:val="single" w:sz="8" w:space="0" w:color="auto"/>
              <w:right w:val="nil"/>
            </w:tcBorders>
            <w:vAlign w:val="center"/>
          </w:tcPr>
          <w:p w14:paraId="143DF441"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60" w:type="dxa"/>
            <w:tcBorders>
              <w:top w:val="nil"/>
              <w:left w:val="nil"/>
              <w:bottom w:val="single" w:sz="8" w:space="0" w:color="auto"/>
              <w:right w:val="nil"/>
            </w:tcBorders>
            <w:vAlign w:val="center"/>
          </w:tcPr>
          <w:p w14:paraId="27D00E1F"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220" w:type="dxa"/>
            <w:tcBorders>
              <w:top w:val="nil"/>
              <w:left w:val="nil"/>
              <w:bottom w:val="single" w:sz="8" w:space="0" w:color="auto"/>
              <w:right w:val="single" w:sz="8" w:space="0" w:color="auto"/>
            </w:tcBorders>
            <w:vAlign w:val="center"/>
          </w:tcPr>
          <w:p w14:paraId="73BA910D"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20" w:type="dxa"/>
            <w:tcBorders>
              <w:top w:val="nil"/>
              <w:left w:val="nil"/>
              <w:bottom w:val="single" w:sz="8" w:space="0" w:color="auto"/>
              <w:right w:val="single" w:sz="8" w:space="0" w:color="auto"/>
            </w:tcBorders>
            <w:vAlign w:val="center"/>
          </w:tcPr>
          <w:p w14:paraId="575B9F1A"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840" w:type="dxa"/>
            <w:tcBorders>
              <w:top w:val="nil"/>
              <w:left w:val="nil"/>
              <w:bottom w:val="single" w:sz="8" w:space="0" w:color="auto"/>
              <w:right w:val="single" w:sz="8" w:space="0" w:color="auto"/>
            </w:tcBorders>
            <w:vAlign w:val="bottom"/>
          </w:tcPr>
          <w:p w14:paraId="70F37A30"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069A2496" w14:textId="77777777" w:rsidTr="0048600D">
        <w:trPr>
          <w:gridAfter w:val="1"/>
          <w:wAfter w:w="96" w:type="dxa"/>
          <w:trHeight w:val="266"/>
        </w:trPr>
        <w:tc>
          <w:tcPr>
            <w:tcW w:w="2617" w:type="dxa"/>
            <w:gridSpan w:val="2"/>
            <w:tcBorders>
              <w:top w:val="nil"/>
              <w:left w:val="single" w:sz="8" w:space="0" w:color="auto"/>
              <w:bottom w:val="single" w:sz="8" w:space="0" w:color="auto"/>
              <w:right w:val="single" w:sz="8" w:space="0" w:color="auto"/>
            </w:tcBorders>
            <w:vAlign w:val="bottom"/>
          </w:tcPr>
          <w:p w14:paraId="67F8112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nil"/>
              <w:left w:val="nil"/>
              <w:bottom w:val="single" w:sz="8" w:space="0" w:color="auto"/>
              <w:right w:val="single" w:sz="8" w:space="0" w:color="auto"/>
            </w:tcBorders>
            <w:vAlign w:val="bottom"/>
          </w:tcPr>
          <w:p w14:paraId="32B6B8DF" w14:textId="77777777" w:rsidR="0048600D" w:rsidRPr="00632E39" w:rsidRDefault="0048600D" w:rsidP="0048600D">
            <w:pPr>
              <w:spacing w:after="0" w:line="241"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Индивидуальный проект</w:t>
            </w:r>
          </w:p>
        </w:tc>
        <w:tc>
          <w:tcPr>
            <w:tcW w:w="1420" w:type="dxa"/>
            <w:tcBorders>
              <w:top w:val="nil"/>
              <w:left w:val="nil"/>
              <w:bottom w:val="single" w:sz="8" w:space="0" w:color="auto"/>
              <w:right w:val="single" w:sz="8" w:space="0" w:color="auto"/>
            </w:tcBorders>
            <w:vAlign w:val="center"/>
          </w:tcPr>
          <w:p w14:paraId="26DF033A"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0" w:type="dxa"/>
            <w:gridSpan w:val="2"/>
            <w:tcBorders>
              <w:top w:val="nil"/>
              <w:left w:val="nil"/>
              <w:bottom w:val="single" w:sz="8" w:space="0" w:color="auto"/>
              <w:right w:val="nil"/>
            </w:tcBorders>
            <w:vAlign w:val="center"/>
          </w:tcPr>
          <w:p w14:paraId="548B9518"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60" w:type="dxa"/>
            <w:tcBorders>
              <w:top w:val="nil"/>
              <w:left w:val="nil"/>
              <w:bottom w:val="single" w:sz="8" w:space="0" w:color="auto"/>
              <w:right w:val="nil"/>
            </w:tcBorders>
            <w:vAlign w:val="center"/>
          </w:tcPr>
          <w:p w14:paraId="09E3AF6F"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center"/>
          </w:tcPr>
          <w:p w14:paraId="7ECDF682"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1420" w:type="dxa"/>
            <w:tcBorders>
              <w:top w:val="nil"/>
              <w:left w:val="nil"/>
              <w:bottom w:val="single" w:sz="8" w:space="0" w:color="auto"/>
              <w:right w:val="single" w:sz="8" w:space="0" w:color="auto"/>
            </w:tcBorders>
            <w:vAlign w:val="center"/>
          </w:tcPr>
          <w:p w14:paraId="3E76DA7A" w14:textId="77777777" w:rsidR="0048600D" w:rsidRPr="00632E39" w:rsidRDefault="0048600D" w:rsidP="0048600D">
            <w:pPr>
              <w:spacing w:after="0" w:line="240" w:lineRule="auto"/>
              <w:jc w:val="center"/>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tcBorders>
              <w:top w:val="nil"/>
              <w:left w:val="nil"/>
              <w:bottom w:val="single" w:sz="8" w:space="0" w:color="auto"/>
              <w:right w:val="single" w:sz="8" w:space="0" w:color="auto"/>
            </w:tcBorders>
            <w:vAlign w:val="bottom"/>
          </w:tcPr>
          <w:p w14:paraId="70A860E5" w14:textId="77777777" w:rsidR="0048600D" w:rsidRPr="00632E39" w:rsidRDefault="0048600D" w:rsidP="0048600D">
            <w:pPr>
              <w:spacing w:after="0" w:line="241"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r>
      <w:tr w:rsidR="0048600D" w:rsidRPr="00632E39" w14:paraId="2C4E25E7" w14:textId="77777777" w:rsidTr="0048600D">
        <w:trPr>
          <w:gridAfter w:val="1"/>
          <w:wAfter w:w="96" w:type="dxa"/>
          <w:trHeight w:val="242"/>
        </w:trPr>
        <w:tc>
          <w:tcPr>
            <w:tcW w:w="2617" w:type="dxa"/>
            <w:gridSpan w:val="2"/>
            <w:tcBorders>
              <w:top w:val="nil"/>
              <w:left w:val="single" w:sz="8" w:space="0" w:color="auto"/>
              <w:bottom w:val="nil"/>
              <w:right w:val="nil"/>
            </w:tcBorders>
            <w:vAlign w:val="bottom"/>
          </w:tcPr>
          <w:p w14:paraId="627A377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Align w:val="bottom"/>
          </w:tcPr>
          <w:p w14:paraId="05AF2AE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single" w:sz="8" w:space="0" w:color="auto"/>
            </w:tcBorders>
            <w:vAlign w:val="bottom"/>
          </w:tcPr>
          <w:p w14:paraId="2C0C87E7" w14:textId="77777777" w:rsidR="0048600D" w:rsidRPr="00632E39" w:rsidRDefault="0048600D" w:rsidP="0048600D">
            <w:pPr>
              <w:spacing w:after="0" w:line="242" w:lineRule="exact"/>
              <w:ind w:left="70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Итого</w:t>
            </w:r>
          </w:p>
        </w:tc>
        <w:tc>
          <w:tcPr>
            <w:tcW w:w="140" w:type="dxa"/>
            <w:gridSpan w:val="2"/>
            <w:vAlign w:val="bottom"/>
          </w:tcPr>
          <w:p w14:paraId="77C6690E"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vAlign w:val="bottom"/>
          </w:tcPr>
          <w:p w14:paraId="11B92A83"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single" w:sz="8" w:space="0" w:color="auto"/>
            </w:tcBorders>
            <w:vAlign w:val="bottom"/>
          </w:tcPr>
          <w:p w14:paraId="07A090C6" w14:textId="77777777" w:rsidR="0048600D" w:rsidRPr="00632E39" w:rsidRDefault="0048600D" w:rsidP="0048600D">
            <w:pPr>
              <w:spacing w:after="0" w:line="242"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21,5</w:t>
            </w:r>
          </w:p>
        </w:tc>
        <w:tc>
          <w:tcPr>
            <w:tcW w:w="1420" w:type="dxa"/>
            <w:tcBorders>
              <w:top w:val="nil"/>
              <w:left w:val="nil"/>
              <w:bottom w:val="nil"/>
              <w:right w:val="single" w:sz="8" w:space="0" w:color="auto"/>
            </w:tcBorders>
            <w:vAlign w:val="bottom"/>
          </w:tcPr>
          <w:p w14:paraId="35DEC3B6"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22,5</w:t>
            </w:r>
          </w:p>
        </w:tc>
        <w:tc>
          <w:tcPr>
            <w:tcW w:w="840" w:type="dxa"/>
            <w:tcBorders>
              <w:top w:val="nil"/>
              <w:left w:val="nil"/>
              <w:bottom w:val="nil"/>
              <w:right w:val="single" w:sz="8" w:space="0" w:color="auto"/>
            </w:tcBorders>
            <w:vAlign w:val="bottom"/>
          </w:tcPr>
          <w:p w14:paraId="3E06F768" w14:textId="77777777" w:rsidR="0048600D" w:rsidRPr="00632E39" w:rsidRDefault="0048600D" w:rsidP="0048600D">
            <w:pPr>
              <w:spacing w:after="0" w:line="24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44</w:t>
            </w:r>
          </w:p>
        </w:tc>
      </w:tr>
      <w:tr w:rsidR="0048600D" w:rsidRPr="00632E39" w14:paraId="69252F4B" w14:textId="77777777" w:rsidTr="0048600D">
        <w:trPr>
          <w:gridAfter w:val="1"/>
          <w:wAfter w:w="96" w:type="dxa"/>
          <w:trHeight w:val="60"/>
        </w:trPr>
        <w:tc>
          <w:tcPr>
            <w:tcW w:w="2617" w:type="dxa"/>
            <w:gridSpan w:val="2"/>
            <w:tcBorders>
              <w:top w:val="nil"/>
              <w:left w:val="single" w:sz="8" w:space="0" w:color="auto"/>
              <w:bottom w:val="single" w:sz="8" w:space="0" w:color="auto"/>
              <w:right w:val="nil"/>
            </w:tcBorders>
            <w:vAlign w:val="bottom"/>
          </w:tcPr>
          <w:p w14:paraId="4D10CF9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4063" w:type="dxa"/>
            <w:gridSpan w:val="2"/>
            <w:tcBorders>
              <w:top w:val="nil"/>
              <w:left w:val="nil"/>
              <w:bottom w:val="single" w:sz="8" w:space="0" w:color="auto"/>
              <w:right w:val="single" w:sz="8" w:space="0" w:color="auto"/>
            </w:tcBorders>
            <w:vAlign w:val="bottom"/>
          </w:tcPr>
          <w:p w14:paraId="18F8579B"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0A458BEF"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80" w:type="dxa"/>
            <w:gridSpan w:val="2"/>
            <w:tcBorders>
              <w:top w:val="nil"/>
              <w:left w:val="nil"/>
              <w:bottom w:val="single" w:sz="8" w:space="0" w:color="auto"/>
              <w:right w:val="single" w:sz="8" w:space="0" w:color="auto"/>
            </w:tcBorders>
            <w:vAlign w:val="bottom"/>
          </w:tcPr>
          <w:p w14:paraId="29161343"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4EEDB719"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1096180C"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15BC02CA" w14:textId="77777777" w:rsidTr="0048600D">
        <w:trPr>
          <w:gridAfter w:val="1"/>
          <w:wAfter w:w="96" w:type="dxa"/>
          <w:trHeight w:val="243"/>
        </w:trPr>
        <w:tc>
          <w:tcPr>
            <w:tcW w:w="2617" w:type="dxa"/>
            <w:gridSpan w:val="2"/>
            <w:tcBorders>
              <w:top w:val="nil"/>
              <w:left w:val="single" w:sz="8" w:space="0" w:color="auto"/>
              <w:bottom w:val="single" w:sz="8" w:space="0" w:color="auto"/>
              <w:right w:val="nil"/>
            </w:tcBorders>
            <w:vAlign w:val="bottom"/>
          </w:tcPr>
          <w:p w14:paraId="52942D2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5483" w:type="dxa"/>
            <w:gridSpan w:val="6"/>
            <w:tcBorders>
              <w:top w:val="nil"/>
              <w:left w:val="nil"/>
              <w:bottom w:val="single" w:sz="8" w:space="0" w:color="auto"/>
              <w:right w:val="nil"/>
            </w:tcBorders>
            <w:vAlign w:val="bottom"/>
          </w:tcPr>
          <w:p w14:paraId="19953A5D" w14:textId="77777777" w:rsidR="0048600D" w:rsidRPr="000A5B0C" w:rsidRDefault="0048600D" w:rsidP="0048600D">
            <w:pPr>
              <w:spacing w:after="0" w:line="242" w:lineRule="exact"/>
              <w:ind w:right="210"/>
              <w:jc w:val="center"/>
              <w:rPr>
                <w:rFonts w:ascii="Times New Roman" w:eastAsia="Times New Roman" w:hAnsi="Times New Roman" w:cs="Times New Roman"/>
                <w:sz w:val="20"/>
                <w:szCs w:val="20"/>
              </w:rPr>
            </w:pPr>
            <w:r w:rsidRPr="000A5B0C">
              <w:rPr>
                <w:rFonts w:ascii="Times New Roman" w:eastAsia="Times New Roman" w:hAnsi="Times New Roman" w:cs="Times New Roman"/>
                <w:b/>
                <w:bCs/>
                <w:w w:val="99"/>
                <w:sz w:val="20"/>
                <w:szCs w:val="20"/>
              </w:rPr>
              <w:t>Дополнительные учебные предметы</w:t>
            </w:r>
          </w:p>
        </w:tc>
        <w:tc>
          <w:tcPr>
            <w:tcW w:w="1420" w:type="dxa"/>
            <w:tcBorders>
              <w:top w:val="nil"/>
              <w:left w:val="nil"/>
              <w:bottom w:val="single" w:sz="8" w:space="0" w:color="auto"/>
              <w:right w:val="nil"/>
            </w:tcBorders>
            <w:vAlign w:val="bottom"/>
          </w:tcPr>
          <w:p w14:paraId="0CECCBAB"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734E1657"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31BC5CAE" w14:textId="77777777" w:rsidTr="0048600D">
        <w:trPr>
          <w:gridAfter w:val="1"/>
          <w:wAfter w:w="96" w:type="dxa"/>
          <w:trHeight w:val="239"/>
        </w:trPr>
        <w:tc>
          <w:tcPr>
            <w:tcW w:w="2617" w:type="dxa"/>
            <w:gridSpan w:val="2"/>
            <w:tcBorders>
              <w:top w:val="nil"/>
              <w:left w:val="single" w:sz="8" w:space="0" w:color="auto"/>
              <w:bottom w:val="nil"/>
              <w:right w:val="single" w:sz="8" w:space="0" w:color="auto"/>
            </w:tcBorders>
            <w:vAlign w:val="bottom"/>
          </w:tcPr>
          <w:p w14:paraId="68C3CA89" w14:textId="77777777" w:rsidR="0048600D" w:rsidRPr="00632E39" w:rsidRDefault="0048600D" w:rsidP="0048600D">
            <w:pPr>
              <w:spacing w:after="0" w:line="239"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Общественные науки</w:t>
            </w:r>
          </w:p>
        </w:tc>
        <w:tc>
          <w:tcPr>
            <w:tcW w:w="2643" w:type="dxa"/>
            <w:vMerge w:val="restart"/>
            <w:tcBorders>
              <w:top w:val="nil"/>
              <w:left w:val="nil"/>
              <w:right w:val="single" w:sz="8" w:space="0" w:color="auto"/>
            </w:tcBorders>
            <w:vAlign w:val="bottom"/>
          </w:tcPr>
          <w:p w14:paraId="3A3DCABA" w14:textId="77777777" w:rsidR="0048600D" w:rsidRPr="000A5B0C" w:rsidRDefault="0048600D" w:rsidP="0048600D">
            <w:pPr>
              <w:spacing w:after="0" w:line="239" w:lineRule="exact"/>
              <w:rPr>
                <w:rFonts w:ascii="Times New Roman" w:eastAsia="Times New Roman" w:hAnsi="Times New Roman" w:cs="Times New Roman"/>
                <w:sz w:val="20"/>
                <w:szCs w:val="20"/>
              </w:rPr>
            </w:pPr>
            <w:r w:rsidRPr="000A5B0C">
              <w:rPr>
                <w:rFonts w:ascii="Times New Roman" w:eastAsia="Times New Roman" w:hAnsi="Times New Roman" w:cs="Times New Roman"/>
                <w:sz w:val="20"/>
                <w:szCs w:val="20"/>
              </w:rPr>
              <w:t>Обществознание</w:t>
            </w:r>
          </w:p>
          <w:p w14:paraId="6F971D0E" w14:textId="77777777" w:rsidR="0048600D" w:rsidRPr="000A5B0C" w:rsidRDefault="0048600D" w:rsidP="0048600D">
            <w:pPr>
              <w:spacing w:after="0" w:line="239" w:lineRule="exact"/>
              <w:ind w:left="80"/>
              <w:rPr>
                <w:rFonts w:ascii="Times New Roman" w:eastAsia="Times New Roman" w:hAnsi="Times New Roman" w:cs="Times New Roman"/>
                <w:sz w:val="20"/>
                <w:szCs w:val="20"/>
              </w:rPr>
            </w:pPr>
            <w:r w:rsidRPr="000A5B0C">
              <w:rPr>
                <w:rFonts w:ascii="Times New Roman" w:eastAsia="Times New Roman" w:hAnsi="Times New Roman" w:cs="Times New Roman"/>
                <w:sz w:val="20"/>
                <w:szCs w:val="20"/>
                <w:lang w:eastAsia="en-US"/>
              </w:rPr>
              <w:t>(экономика + право)</w:t>
            </w:r>
          </w:p>
        </w:tc>
        <w:tc>
          <w:tcPr>
            <w:tcW w:w="1420" w:type="dxa"/>
            <w:vMerge w:val="restart"/>
            <w:tcBorders>
              <w:top w:val="nil"/>
              <w:left w:val="nil"/>
              <w:right w:val="single" w:sz="8" w:space="0" w:color="auto"/>
            </w:tcBorders>
            <w:vAlign w:val="bottom"/>
          </w:tcPr>
          <w:p w14:paraId="134299F9" w14:textId="77777777" w:rsidR="0048600D" w:rsidRPr="000A5B0C" w:rsidRDefault="0048600D" w:rsidP="0048600D">
            <w:pPr>
              <w:spacing w:after="0" w:line="239" w:lineRule="exact"/>
              <w:ind w:left="220"/>
              <w:rPr>
                <w:rFonts w:ascii="Times New Roman" w:eastAsia="Times New Roman" w:hAnsi="Times New Roman" w:cs="Times New Roman"/>
                <w:sz w:val="20"/>
                <w:szCs w:val="20"/>
              </w:rPr>
            </w:pPr>
            <w:r w:rsidRPr="000A5B0C">
              <w:rPr>
                <w:rFonts w:ascii="Times New Roman" w:eastAsia="Times New Roman" w:hAnsi="Times New Roman" w:cs="Times New Roman"/>
                <w:sz w:val="20"/>
                <w:szCs w:val="20"/>
              </w:rPr>
              <w:t>Б</w:t>
            </w:r>
          </w:p>
        </w:tc>
        <w:tc>
          <w:tcPr>
            <w:tcW w:w="200" w:type="dxa"/>
            <w:gridSpan w:val="3"/>
            <w:vMerge w:val="restart"/>
            <w:vAlign w:val="bottom"/>
          </w:tcPr>
          <w:p w14:paraId="7D19B0E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vMerge w:val="restart"/>
            <w:tcBorders>
              <w:top w:val="nil"/>
              <w:left w:val="nil"/>
              <w:right w:val="single" w:sz="8" w:space="0" w:color="auto"/>
            </w:tcBorders>
            <w:vAlign w:val="bottom"/>
          </w:tcPr>
          <w:p w14:paraId="5DA4B11C" w14:textId="77777777" w:rsidR="0048600D" w:rsidRPr="00632E39" w:rsidRDefault="0048600D" w:rsidP="0048600D">
            <w:pPr>
              <w:spacing w:after="0" w:line="239"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1420" w:type="dxa"/>
            <w:vMerge w:val="restart"/>
            <w:tcBorders>
              <w:top w:val="nil"/>
              <w:left w:val="nil"/>
              <w:right w:val="single" w:sz="8" w:space="0" w:color="auto"/>
            </w:tcBorders>
            <w:vAlign w:val="bottom"/>
          </w:tcPr>
          <w:p w14:paraId="122B70B1" w14:textId="77777777" w:rsidR="0048600D" w:rsidRPr="00632E39" w:rsidRDefault="0048600D" w:rsidP="0048600D">
            <w:pPr>
              <w:spacing w:after="0" w:line="239" w:lineRule="exact"/>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840" w:type="dxa"/>
            <w:vMerge w:val="restart"/>
            <w:tcBorders>
              <w:top w:val="nil"/>
              <w:left w:val="nil"/>
              <w:right w:val="single" w:sz="8" w:space="0" w:color="auto"/>
            </w:tcBorders>
            <w:vAlign w:val="bottom"/>
          </w:tcPr>
          <w:p w14:paraId="278EF0E6" w14:textId="77777777" w:rsidR="0048600D" w:rsidRPr="00632E39" w:rsidRDefault="0048600D" w:rsidP="0048600D">
            <w:pPr>
              <w:spacing w:after="0" w:line="239"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4</w:t>
            </w:r>
          </w:p>
        </w:tc>
      </w:tr>
      <w:tr w:rsidR="0048600D" w:rsidRPr="00632E39" w14:paraId="655432BE" w14:textId="77777777" w:rsidTr="0048600D">
        <w:trPr>
          <w:gridAfter w:val="1"/>
          <w:wAfter w:w="96" w:type="dxa"/>
          <w:trHeight w:val="79"/>
        </w:trPr>
        <w:tc>
          <w:tcPr>
            <w:tcW w:w="2617" w:type="dxa"/>
            <w:gridSpan w:val="2"/>
            <w:tcBorders>
              <w:top w:val="nil"/>
              <w:left w:val="single" w:sz="8" w:space="0" w:color="auto"/>
              <w:bottom w:val="nil"/>
              <w:right w:val="single" w:sz="8" w:space="0" w:color="auto"/>
            </w:tcBorders>
            <w:vAlign w:val="bottom"/>
          </w:tcPr>
          <w:p w14:paraId="223C50BC"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tcBorders>
              <w:left w:val="nil"/>
              <w:right w:val="single" w:sz="8" w:space="0" w:color="auto"/>
            </w:tcBorders>
            <w:vAlign w:val="bottom"/>
          </w:tcPr>
          <w:p w14:paraId="7EF207BF"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vMerge/>
            <w:tcBorders>
              <w:left w:val="nil"/>
            </w:tcBorders>
            <w:vAlign w:val="bottom"/>
          </w:tcPr>
          <w:p w14:paraId="2620273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00" w:type="dxa"/>
            <w:gridSpan w:val="3"/>
            <w:vMerge/>
            <w:vAlign w:val="bottom"/>
          </w:tcPr>
          <w:p w14:paraId="3A8D5A7F"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vMerge/>
            <w:tcBorders>
              <w:right w:val="single" w:sz="8" w:space="0" w:color="auto"/>
            </w:tcBorders>
            <w:vAlign w:val="bottom"/>
          </w:tcPr>
          <w:p w14:paraId="5BD59B1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vMerge/>
            <w:tcBorders>
              <w:left w:val="nil"/>
              <w:right w:val="single" w:sz="8" w:space="0" w:color="auto"/>
            </w:tcBorders>
            <w:vAlign w:val="bottom"/>
          </w:tcPr>
          <w:p w14:paraId="2CABC33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vMerge/>
            <w:tcBorders>
              <w:left w:val="nil"/>
              <w:right w:val="single" w:sz="8" w:space="0" w:color="auto"/>
            </w:tcBorders>
            <w:vAlign w:val="bottom"/>
          </w:tcPr>
          <w:p w14:paraId="546C99C6"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3F6E61D4" w14:textId="77777777" w:rsidTr="0048600D">
        <w:trPr>
          <w:gridAfter w:val="1"/>
          <w:wAfter w:w="96" w:type="dxa"/>
          <w:trHeight w:val="237"/>
        </w:trPr>
        <w:tc>
          <w:tcPr>
            <w:tcW w:w="2617" w:type="dxa"/>
            <w:gridSpan w:val="2"/>
            <w:tcBorders>
              <w:top w:val="nil"/>
              <w:left w:val="single" w:sz="8" w:space="0" w:color="auto"/>
              <w:bottom w:val="nil"/>
              <w:right w:val="single" w:sz="8" w:space="0" w:color="auto"/>
            </w:tcBorders>
            <w:vAlign w:val="bottom"/>
          </w:tcPr>
          <w:p w14:paraId="6A2B9FD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tcBorders>
              <w:left w:val="nil"/>
              <w:right w:val="single" w:sz="8" w:space="0" w:color="auto"/>
            </w:tcBorders>
            <w:vAlign w:val="bottom"/>
          </w:tcPr>
          <w:p w14:paraId="26A05F90" w14:textId="77777777" w:rsidR="0048600D" w:rsidRPr="00632E39" w:rsidRDefault="0048600D" w:rsidP="0048600D">
            <w:pPr>
              <w:spacing w:after="0" w:line="238" w:lineRule="exact"/>
              <w:ind w:left="80"/>
              <w:rPr>
                <w:rFonts w:ascii="Times New Roman" w:eastAsia="Times New Roman" w:hAnsi="Times New Roman" w:cs="Times New Roman"/>
                <w:sz w:val="20"/>
                <w:szCs w:val="20"/>
              </w:rPr>
            </w:pPr>
          </w:p>
        </w:tc>
        <w:tc>
          <w:tcPr>
            <w:tcW w:w="1420" w:type="dxa"/>
            <w:vMerge/>
            <w:tcBorders>
              <w:left w:val="nil"/>
              <w:right w:val="single" w:sz="8" w:space="0" w:color="auto"/>
            </w:tcBorders>
            <w:vAlign w:val="bottom"/>
          </w:tcPr>
          <w:p w14:paraId="717EEA55"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p>
        </w:tc>
        <w:tc>
          <w:tcPr>
            <w:tcW w:w="200" w:type="dxa"/>
            <w:gridSpan w:val="3"/>
            <w:vMerge/>
            <w:vAlign w:val="bottom"/>
          </w:tcPr>
          <w:p w14:paraId="2CF0A29C"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vMerge/>
            <w:tcBorders>
              <w:left w:val="nil"/>
              <w:right w:val="single" w:sz="8" w:space="0" w:color="auto"/>
            </w:tcBorders>
            <w:vAlign w:val="bottom"/>
          </w:tcPr>
          <w:p w14:paraId="269B0B85" w14:textId="77777777" w:rsidR="0048600D" w:rsidRPr="00632E39" w:rsidRDefault="0048600D" w:rsidP="0048600D">
            <w:pPr>
              <w:spacing w:after="0" w:line="238" w:lineRule="exact"/>
              <w:ind w:left="20"/>
              <w:rPr>
                <w:rFonts w:ascii="Times New Roman" w:eastAsia="Times New Roman" w:hAnsi="Times New Roman" w:cs="Times New Roman"/>
                <w:sz w:val="20"/>
                <w:szCs w:val="20"/>
              </w:rPr>
            </w:pPr>
          </w:p>
        </w:tc>
        <w:tc>
          <w:tcPr>
            <w:tcW w:w="1420" w:type="dxa"/>
            <w:vMerge/>
            <w:tcBorders>
              <w:left w:val="nil"/>
              <w:right w:val="single" w:sz="8" w:space="0" w:color="auto"/>
            </w:tcBorders>
            <w:vAlign w:val="bottom"/>
          </w:tcPr>
          <w:p w14:paraId="2515C6C8"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p>
        </w:tc>
        <w:tc>
          <w:tcPr>
            <w:tcW w:w="840" w:type="dxa"/>
            <w:vMerge/>
            <w:tcBorders>
              <w:left w:val="nil"/>
              <w:right w:val="single" w:sz="8" w:space="0" w:color="auto"/>
            </w:tcBorders>
            <w:vAlign w:val="bottom"/>
          </w:tcPr>
          <w:p w14:paraId="4F77BBD9"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p>
        </w:tc>
      </w:tr>
      <w:tr w:rsidR="0048600D" w:rsidRPr="00632E39" w14:paraId="40A29F1A" w14:textId="77777777" w:rsidTr="0048600D">
        <w:trPr>
          <w:gridAfter w:val="1"/>
          <w:wAfter w:w="96" w:type="dxa"/>
          <w:trHeight w:val="36"/>
        </w:trPr>
        <w:tc>
          <w:tcPr>
            <w:tcW w:w="2617" w:type="dxa"/>
            <w:gridSpan w:val="2"/>
            <w:tcBorders>
              <w:top w:val="nil"/>
              <w:left w:val="single" w:sz="8" w:space="0" w:color="auto"/>
              <w:bottom w:val="nil"/>
              <w:right w:val="single" w:sz="8" w:space="0" w:color="auto"/>
            </w:tcBorders>
            <w:vAlign w:val="bottom"/>
          </w:tcPr>
          <w:p w14:paraId="08ABCE5F"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tcBorders>
              <w:left w:val="nil"/>
              <w:right w:val="single" w:sz="8" w:space="0" w:color="auto"/>
            </w:tcBorders>
            <w:vAlign w:val="bottom"/>
          </w:tcPr>
          <w:p w14:paraId="4218C98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vMerge/>
            <w:tcBorders>
              <w:left w:val="nil"/>
            </w:tcBorders>
            <w:vAlign w:val="bottom"/>
          </w:tcPr>
          <w:p w14:paraId="4BF76681"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00" w:type="dxa"/>
            <w:gridSpan w:val="3"/>
            <w:vMerge/>
            <w:vAlign w:val="bottom"/>
          </w:tcPr>
          <w:p w14:paraId="6D243A61"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vMerge/>
            <w:tcBorders>
              <w:right w:val="single" w:sz="8" w:space="0" w:color="auto"/>
            </w:tcBorders>
            <w:vAlign w:val="bottom"/>
          </w:tcPr>
          <w:p w14:paraId="21E07B13"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vMerge/>
            <w:tcBorders>
              <w:left w:val="nil"/>
              <w:right w:val="single" w:sz="8" w:space="0" w:color="auto"/>
            </w:tcBorders>
            <w:vAlign w:val="bottom"/>
          </w:tcPr>
          <w:p w14:paraId="3BDE47AB"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vMerge/>
            <w:tcBorders>
              <w:left w:val="nil"/>
              <w:right w:val="single" w:sz="8" w:space="0" w:color="auto"/>
            </w:tcBorders>
            <w:vAlign w:val="bottom"/>
          </w:tcPr>
          <w:p w14:paraId="597034B3"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12A3BDA2" w14:textId="77777777" w:rsidTr="0048600D">
        <w:trPr>
          <w:gridAfter w:val="1"/>
          <w:wAfter w:w="96" w:type="dxa"/>
          <w:trHeight w:val="232"/>
        </w:trPr>
        <w:tc>
          <w:tcPr>
            <w:tcW w:w="2617" w:type="dxa"/>
            <w:gridSpan w:val="2"/>
            <w:tcBorders>
              <w:top w:val="nil"/>
              <w:left w:val="single" w:sz="8" w:space="0" w:color="auto"/>
              <w:bottom w:val="nil"/>
              <w:right w:val="single" w:sz="8" w:space="0" w:color="auto"/>
            </w:tcBorders>
            <w:vAlign w:val="bottom"/>
          </w:tcPr>
          <w:p w14:paraId="39BE8DC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tcBorders>
              <w:left w:val="nil"/>
              <w:bottom w:val="nil"/>
              <w:right w:val="single" w:sz="8" w:space="0" w:color="auto"/>
            </w:tcBorders>
            <w:vAlign w:val="bottom"/>
          </w:tcPr>
          <w:p w14:paraId="5E50C867" w14:textId="77777777" w:rsidR="0048600D" w:rsidRPr="00632E39" w:rsidRDefault="0048600D" w:rsidP="0048600D">
            <w:pPr>
              <w:spacing w:after="0" w:line="232" w:lineRule="exact"/>
              <w:ind w:left="80"/>
              <w:rPr>
                <w:rFonts w:ascii="Times New Roman" w:eastAsia="Times New Roman" w:hAnsi="Times New Roman" w:cs="Times New Roman"/>
                <w:sz w:val="20"/>
                <w:szCs w:val="20"/>
              </w:rPr>
            </w:pPr>
          </w:p>
        </w:tc>
        <w:tc>
          <w:tcPr>
            <w:tcW w:w="1420" w:type="dxa"/>
            <w:vMerge/>
            <w:tcBorders>
              <w:left w:val="nil"/>
              <w:bottom w:val="nil"/>
              <w:right w:val="single" w:sz="8" w:space="0" w:color="auto"/>
            </w:tcBorders>
            <w:vAlign w:val="bottom"/>
          </w:tcPr>
          <w:p w14:paraId="5C250676" w14:textId="77777777" w:rsidR="0048600D" w:rsidRPr="00632E39" w:rsidRDefault="0048600D" w:rsidP="0048600D">
            <w:pPr>
              <w:spacing w:after="0" w:line="232" w:lineRule="exact"/>
              <w:ind w:left="220"/>
              <w:rPr>
                <w:rFonts w:ascii="Times New Roman" w:eastAsia="Times New Roman" w:hAnsi="Times New Roman" w:cs="Times New Roman"/>
                <w:sz w:val="20"/>
                <w:szCs w:val="20"/>
              </w:rPr>
            </w:pPr>
          </w:p>
        </w:tc>
        <w:tc>
          <w:tcPr>
            <w:tcW w:w="200" w:type="dxa"/>
            <w:gridSpan w:val="3"/>
            <w:vMerge/>
            <w:vAlign w:val="bottom"/>
          </w:tcPr>
          <w:p w14:paraId="1375BE0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vMerge/>
            <w:tcBorders>
              <w:left w:val="nil"/>
              <w:bottom w:val="nil"/>
              <w:right w:val="single" w:sz="8" w:space="0" w:color="auto"/>
            </w:tcBorders>
            <w:vAlign w:val="bottom"/>
          </w:tcPr>
          <w:p w14:paraId="2708C2C1" w14:textId="77777777" w:rsidR="0048600D" w:rsidRPr="00632E39" w:rsidRDefault="0048600D" w:rsidP="0048600D">
            <w:pPr>
              <w:spacing w:after="0" w:line="232" w:lineRule="exact"/>
              <w:ind w:left="20"/>
              <w:rPr>
                <w:rFonts w:ascii="Times New Roman" w:eastAsia="Times New Roman" w:hAnsi="Times New Roman" w:cs="Times New Roman"/>
                <w:sz w:val="20"/>
                <w:szCs w:val="20"/>
              </w:rPr>
            </w:pPr>
          </w:p>
        </w:tc>
        <w:tc>
          <w:tcPr>
            <w:tcW w:w="1420" w:type="dxa"/>
            <w:vMerge/>
            <w:tcBorders>
              <w:left w:val="nil"/>
              <w:bottom w:val="nil"/>
              <w:right w:val="single" w:sz="8" w:space="0" w:color="auto"/>
            </w:tcBorders>
            <w:vAlign w:val="bottom"/>
          </w:tcPr>
          <w:p w14:paraId="16242B46" w14:textId="77777777" w:rsidR="0048600D" w:rsidRPr="00632E39" w:rsidRDefault="0048600D" w:rsidP="0048600D">
            <w:pPr>
              <w:spacing w:after="0" w:line="232" w:lineRule="exact"/>
              <w:ind w:left="220"/>
              <w:rPr>
                <w:rFonts w:ascii="Times New Roman" w:eastAsia="Times New Roman" w:hAnsi="Times New Roman" w:cs="Times New Roman"/>
                <w:sz w:val="20"/>
                <w:szCs w:val="20"/>
              </w:rPr>
            </w:pPr>
          </w:p>
        </w:tc>
        <w:tc>
          <w:tcPr>
            <w:tcW w:w="840" w:type="dxa"/>
            <w:vMerge/>
            <w:tcBorders>
              <w:left w:val="nil"/>
              <w:bottom w:val="nil"/>
              <w:right w:val="single" w:sz="8" w:space="0" w:color="auto"/>
            </w:tcBorders>
            <w:vAlign w:val="bottom"/>
          </w:tcPr>
          <w:p w14:paraId="049CE903" w14:textId="77777777" w:rsidR="0048600D" w:rsidRPr="00632E39" w:rsidRDefault="0048600D" w:rsidP="0048600D">
            <w:pPr>
              <w:spacing w:after="0" w:line="232" w:lineRule="exact"/>
              <w:ind w:left="220"/>
              <w:rPr>
                <w:rFonts w:ascii="Times New Roman" w:eastAsia="Times New Roman" w:hAnsi="Times New Roman" w:cs="Times New Roman"/>
                <w:sz w:val="20"/>
                <w:szCs w:val="20"/>
              </w:rPr>
            </w:pPr>
          </w:p>
        </w:tc>
      </w:tr>
      <w:tr w:rsidR="0048600D" w:rsidRPr="00632E39" w14:paraId="2F5231C1" w14:textId="77777777" w:rsidTr="0048600D">
        <w:trPr>
          <w:gridAfter w:val="1"/>
          <w:wAfter w:w="96" w:type="dxa"/>
          <w:trHeight w:val="60"/>
        </w:trPr>
        <w:tc>
          <w:tcPr>
            <w:tcW w:w="2617" w:type="dxa"/>
            <w:gridSpan w:val="2"/>
            <w:tcBorders>
              <w:top w:val="nil"/>
              <w:left w:val="single" w:sz="8" w:space="0" w:color="auto"/>
              <w:bottom w:val="single" w:sz="4" w:space="0" w:color="auto"/>
              <w:right w:val="single" w:sz="8" w:space="0" w:color="auto"/>
            </w:tcBorders>
            <w:vAlign w:val="bottom"/>
          </w:tcPr>
          <w:p w14:paraId="2EAEA367"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nil"/>
              <w:left w:val="nil"/>
              <w:bottom w:val="single" w:sz="4" w:space="0" w:color="auto"/>
              <w:right w:val="single" w:sz="8" w:space="0" w:color="auto"/>
            </w:tcBorders>
            <w:vAlign w:val="bottom"/>
          </w:tcPr>
          <w:p w14:paraId="7CBF7F0E"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4" w:space="0" w:color="auto"/>
              <w:right w:val="single" w:sz="8" w:space="0" w:color="auto"/>
            </w:tcBorders>
            <w:vAlign w:val="bottom"/>
          </w:tcPr>
          <w:p w14:paraId="597A37B7"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4" w:space="0" w:color="auto"/>
              <w:right w:val="nil"/>
            </w:tcBorders>
            <w:vAlign w:val="bottom"/>
          </w:tcPr>
          <w:p w14:paraId="40B85C9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4" w:space="0" w:color="auto"/>
              <w:right w:val="nil"/>
            </w:tcBorders>
            <w:vAlign w:val="bottom"/>
          </w:tcPr>
          <w:p w14:paraId="7BC5096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4" w:space="0" w:color="auto"/>
              <w:right w:val="single" w:sz="8" w:space="0" w:color="auto"/>
            </w:tcBorders>
            <w:vAlign w:val="bottom"/>
          </w:tcPr>
          <w:p w14:paraId="5105F07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4" w:space="0" w:color="auto"/>
              <w:right w:val="single" w:sz="8" w:space="0" w:color="auto"/>
            </w:tcBorders>
            <w:vAlign w:val="bottom"/>
          </w:tcPr>
          <w:p w14:paraId="6BE69C1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4" w:space="0" w:color="auto"/>
              <w:right w:val="single" w:sz="8" w:space="0" w:color="auto"/>
            </w:tcBorders>
            <w:vAlign w:val="bottom"/>
          </w:tcPr>
          <w:p w14:paraId="08FEBAD5"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77D84EA2" w14:textId="77777777" w:rsidTr="0048600D">
        <w:trPr>
          <w:gridAfter w:val="1"/>
          <w:wAfter w:w="96" w:type="dxa"/>
          <w:trHeight w:val="237"/>
        </w:trPr>
        <w:tc>
          <w:tcPr>
            <w:tcW w:w="2617" w:type="dxa"/>
            <w:gridSpan w:val="2"/>
            <w:tcBorders>
              <w:top w:val="nil"/>
              <w:left w:val="single" w:sz="8" w:space="0" w:color="auto"/>
              <w:bottom w:val="nil"/>
              <w:right w:val="single" w:sz="8" w:space="0" w:color="auto"/>
            </w:tcBorders>
            <w:vAlign w:val="bottom"/>
          </w:tcPr>
          <w:p w14:paraId="7F4B91AD" w14:textId="77777777" w:rsidR="0048600D" w:rsidRPr="00632E39" w:rsidRDefault="0048600D" w:rsidP="0048600D">
            <w:pPr>
              <w:spacing w:after="0" w:line="238"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Естественные науки</w:t>
            </w:r>
          </w:p>
        </w:tc>
        <w:tc>
          <w:tcPr>
            <w:tcW w:w="2643" w:type="dxa"/>
            <w:vMerge w:val="restart"/>
            <w:tcBorders>
              <w:top w:val="nil"/>
              <w:left w:val="nil"/>
              <w:bottom w:val="nil"/>
              <w:right w:val="single" w:sz="8" w:space="0" w:color="auto"/>
            </w:tcBorders>
            <w:vAlign w:val="bottom"/>
          </w:tcPr>
          <w:p w14:paraId="11208E84" w14:textId="77777777" w:rsidR="0048600D" w:rsidRPr="00632E39" w:rsidRDefault="0048600D" w:rsidP="0048600D">
            <w:pPr>
              <w:spacing w:after="0" w:line="238" w:lineRule="exact"/>
              <w:rPr>
                <w:rFonts w:ascii="Times New Roman" w:eastAsia="Times New Roman" w:hAnsi="Times New Roman" w:cs="Times New Roman"/>
                <w:color w:val="FF0000"/>
                <w:sz w:val="20"/>
                <w:szCs w:val="20"/>
              </w:rPr>
            </w:pPr>
            <w:r w:rsidRPr="00632E39">
              <w:rPr>
                <w:rFonts w:ascii="Times New Roman" w:eastAsia="Times New Roman" w:hAnsi="Times New Roman" w:cs="Times New Roman"/>
                <w:sz w:val="20"/>
                <w:szCs w:val="20"/>
              </w:rPr>
              <w:t>Физика</w:t>
            </w:r>
          </w:p>
        </w:tc>
        <w:tc>
          <w:tcPr>
            <w:tcW w:w="1420" w:type="dxa"/>
            <w:vMerge w:val="restart"/>
            <w:tcBorders>
              <w:top w:val="nil"/>
              <w:left w:val="nil"/>
              <w:bottom w:val="nil"/>
              <w:right w:val="single" w:sz="8" w:space="0" w:color="auto"/>
            </w:tcBorders>
            <w:vAlign w:val="bottom"/>
          </w:tcPr>
          <w:p w14:paraId="29080A63" w14:textId="77777777" w:rsidR="0048600D" w:rsidRPr="00632E39" w:rsidRDefault="0048600D" w:rsidP="0048600D">
            <w:pPr>
              <w:spacing w:after="0" w:line="238" w:lineRule="exact"/>
              <w:ind w:left="220"/>
              <w:rPr>
                <w:rFonts w:ascii="Times New Roman" w:eastAsia="Times New Roman" w:hAnsi="Times New Roman" w:cs="Times New Roman"/>
                <w:color w:val="FF0000"/>
                <w:sz w:val="20"/>
                <w:szCs w:val="20"/>
              </w:rPr>
            </w:pPr>
            <w:r w:rsidRPr="00632E39">
              <w:rPr>
                <w:rFonts w:ascii="Times New Roman" w:eastAsia="Times New Roman" w:hAnsi="Times New Roman" w:cs="Times New Roman"/>
                <w:sz w:val="20"/>
                <w:szCs w:val="20"/>
              </w:rPr>
              <w:t>Б/У</w:t>
            </w:r>
          </w:p>
        </w:tc>
        <w:tc>
          <w:tcPr>
            <w:tcW w:w="200" w:type="dxa"/>
            <w:gridSpan w:val="3"/>
            <w:vMerge w:val="restart"/>
            <w:vAlign w:val="bottom"/>
          </w:tcPr>
          <w:p w14:paraId="348346CA"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220" w:type="dxa"/>
            <w:vMerge w:val="restart"/>
            <w:tcBorders>
              <w:top w:val="nil"/>
              <w:left w:val="nil"/>
              <w:bottom w:val="nil"/>
              <w:right w:val="single" w:sz="8" w:space="0" w:color="auto"/>
            </w:tcBorders>
            <w:vAlign w:val="bottom"/>
          </w:tcPr>
          <w:p w14:paraId="2B3F9085" w14:textId="77777777" w:rsidR="0048600D" w:rsidRPr="00632E39" w:rsidRDefault="0048600D" w:rsidP="0048600D">
            <w:pPr>
              <w:spacing w:after="0" w:line="238" w:lineRule="exact"/>
              <w:ind w:left="20"/>
              <w:rPr>
                <w:rFonts w:ascii="Times New Roman" w:eastAsia="Times New Roman" w:hAnsi="Times New Roman" w:cs="Times New Roman"/>
                <w:color w:val="FF0000"/>
                <w:sz w:val="20"/>
                <w:szCs w:val="20"/>
              </w:rPr>
            </w:pPr>
            <w:r w:rsidRPr="00632E39">
              <w:rPr>
                <w:rFonts w:ascii="Times New Roman" w:eastAsia="Times New Roman" w:hAnsi="Times New Roman" w:cs="Times New Roman"/>
                <w:sz w:val="20"/>
                <w:szCs w:val="20"/>
              </w:rPr>
              <w:t>2</w:t>
            </w:r>
          </w:p>
        </w:tc>
        <w:tc>
          <w:tcPr>
            <w:tcW w:w="1420" w:type="dxa"/>
            <w:vMerge w:val="restart"/>
            <w:tcBorders>
              <w:top w:val="nil"/>
              <w:left w:val="nil"/>
              <w:bottom w:val="nil"/>
              <w:right w:val="single" w:sz="8" w:space="0" w:color="auto"/>
            </w:tcBorders>
            <w:vAlign w:val="bottom"/>
          </w:tcPr>
          <w:p w14:paraId="40980FB0" w14:textId="77777777" w:rsidR="0048600D" w:rsidRPr="00632E39" w:rsidRDefault="0048600D" w:rsidP="0048600D">
            <w:pPr>
              <w:spacing w:after="0" w:line="238" w:lineRule="exact"/>
              <w:rPr>
                <w:rFonts w:ascii="Times New Roman" w:eastAsia="Times New Roman" w:hAnsi="Times New Roman" w:cs="Times New Roman"/>
                <w:color w:val="FF0000"/>
                <w:sz w:val="20"/>
                <w:szCs w:val="20"/>
              </w:rPr>
            </w:pPr>
            <w:r w:rsidRPr="00632E39">
              <w:rPr>
                <w:rFonts w:ascii="Times New Roman" w:eastAsia="Times New Roman" w:hAnsi="Times New Roman" w:cs="Times New Roman"/>
                <w:sz w:val="20"/>
                <w:szCs w:val="20"/>
              </w:rPr>
              <w:t>4</w:t>
            </w:r>
          </w:p>
        </w:tc>
        <w:tc>
          <w:tcPr>
            <w:tcW w:w="840" w:type="dxa"/>
            <w:vMerge w:val="restart"/>
            <w:tcBorders>
              <w:top w:val="nil"/>
              <w:left w:val="nil"/>
              <w:bottom w:val="nil"/>
              <w:right w:val="single" w:sz="8" w:space="0" w:color="auto"/>
            </w:tcBorders>
            <w:vAlign w:val="bottom"/>
          </w:tcPr>
          <w:p w14:paraId="249EB6D2"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6</w:t>
            </w:r>
          </w:p>
        </w:tc>
      </w:tr>
      <w:tr w:rsidR="0048600D" w:rsidRPr="00632E39" w14:paraId="67B16062" w14:textId="77777777" w:rsidTr="0048600D">
        <w:trPr>
          <w:gridAfter w:val="1"/>
          <w:wAfter w:w="96" w:type="dxa"/>
          <w:trHeight w:val="31"/>
        </w:trPr>
        <w:tc>
          <w:tcPr>
            <w:tcW w:w="2617" w:type="dxa"/>
            <w:gridSpan w:val="2"/>
            <w:tcBorders>
              <w:top w:val="nil"/>
              <w:left w:val="single" w:sz="8" w:space="0" w:color="auto"/>
              <w:bottom w:val="nil"/>
              <w:right w:val="single" w:sz="8" w:space="0" w:color="auto"/>
            </w:tcBorders>
            <w:vAlign w:val="bottom"/>
          </w:tcPr>
          <w:p w14:paraId="404D8D7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tcBorders>
              <w:top w:val="nil"/>
              <w:left w:val="nil"/>
              <w:bottom w:val="single" w:sz="4" w:space="0" w:color="auto"/>
              <w:right w:val="single" w:sz="8" w:space="0" w:color="auto"/>
            </w:tcBorders>
            <w:vAlign w:val="center"/>
          </w:tcPr>
          <w:p w14:paraId="7A390EBB"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20" w:type="dxa"/>
            <w:vMerge/>
            <w:tcBorders>
              <w:top w:val="nil"/>
              <w:left w:val="nil"/>
              <w:bottom w:val="single" w:sz="4" w:space="0" w:color="auto"/>
              <w:right w:val="single" w:sz="8" w:space="0" w:color="auto"/>
            </w:tcBorders>
            <w:vAlign w:val="center"/>
          </w:tcPr>
          <w:p w14:paraId="79F7097A"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200" w:type="dxa"/>
            <w:gridSpan w:val="3"/>
            <w:vMerge/>
            <w:tcBorders>
              <w:bottom w:val="single" w:sz="4" w:space="0" w:color="auto"/>
            </w:tcBorders>
            <w:vAlign w:val="center"/>
          </w:tcPr>
          <w:p w14:paraId="15337CBE"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220" w:type="dxa"/>
            <w:vMerge/>
            <w:tcBorders>
              <w:top w:val="nil"/>
              <w:left w:val="nil"/>
              <w:bottom w:val="single" w:sz="4" w:space="0" w:color="auto"/>
              <w:right w:val="single" w:sz="8" w:space="0" w:color="auto"/>
            </w:tcBorders>
            <w:vAlign w:val="center"/>
          </w:tcPr>
          <w:p w14:paraId="73453C65"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20" w:type="dxa"/>
            <w:vMerge/>
            <w:tcBorders>
              <w:top w:val="nil"/>
              <w:left w:val="nil"/>
              <w:bottom w:val="single" w:sz="4" w:space="0" w:color="auto"/>
              <w:right w:val="single" w:sz="8" w:space="0" w:color="auto"/>
            </w:tcBorders>
            <w:vAlign w:val="center"/>
          </w:tcPr>
          <w:p w14:paraId="422AD172"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840" w:type="dxa"/>
            <w:vMerge/>
            <w:tcBorders>
              <w:top w:val="nil"/>
              <w:left w:val="nil"/>
              <w:bottom w:val="single" w:sz="4" w:space="0" w:color="auto"/>
              <w:right w:val="single" w:sz="8" w:space="0" w:color="auto"/>
            </w:tcBorders>
            <w:vAlign w:val="center"/>
          </w:tcPr>
          <w:p w14:paraId="7FB1EBD6"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r>
      <w:tr w:rsidR="0048600D" w:rsidRPr="00632E39" w14:paraId="7C03B4E2" w14:textId="77777777" w:rsidTr="0048600D">
        <w:trPr>
          <w:gridAfter w:val="1"/>
          <w:wAfter w:w="96" w:type="dxa"/>
          <w:trHeight w:val="103"/>
        </w:trPr>
        <w:tc>
          <w:tcPr>
            <w:tcW w:w="2617" w:type="dxa"/>
            <w:gridSpan w:val="2"/>
            <w:tcBorders>
              <w:top w:val="nil"/>
              <w:left w:val="single" w:sz="8" w:space="0" w:color="auto"/>
              <w:bottom w:val="nil"/>
              <w:right w:val="single" w:sz="8" w:space="0" w:color="auto"/>
            </w:tcBorders>
            <w:vAlign w:val="bottom"/>
          </w:tcPr>
          <w:p w14:paraId="1ACB825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single" w:sz="4" w:space="0" w:color="auto"/>
              <w:left w:val="nil"/>
              <w:bottom w:val="nil"/>
              <w:right w:val="single" w:sz="8" w:space="0" w:color="auto"/>
            </w:tcBorders>
            <w:vAlign w:val="center"/>
          </w:tcPr>
          <w:p w14:paraId="0C533ACA"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r w:rsidRPr="00632E39">
              <w:rPr>
                <w:rFonts w:ascii="Times New Roman" w:eastAsia="Times New Roman" w:hAnsi="Times New Roman" w:cs="Times New Roman"/>
                <w:sz w:val="20"/>
                <w:szCs w:val="20"/>
              </w:rPr>
              <w:t>Биология</w:t>
            </w:r>
          </w:p>
        </w:tc>
        <w:tc>
          <w:tcPr>
            <w:tcW w:w="1420" w:type="dxa"/>
            <w:tcBorders>
              <w:top w:val="single" w:sz="4" w:space="0" w:color="auto"/>
              <w:left w:val="nil"/>
              <w:bottom w:val="nil"/>
              <w:right w:val="single" w:sz="8" w:space="0" w:color="auto"/>
            </w:tcBorders>
            <w:vAlign w:val="center"/>
          </w:tcPr>
          <w:p w14:paraId="7003174B"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 xml:space="preserve">    Б</w:t>
            </w:r>
          </w:p>
        </w:tc>
        <w:tc>
          <w:tcPr>
            <w:tcW w:w="200" w:type="dxa"/>
            <w:gridSpan w:val="3"/>
            <w:tcBorders>
              <w:top w:val="single" w:sz="4" w:space="0" w:color="auto"/>
            </w:tcBorders>
            <w:vAlign w:val="center"/>
          </w:tcPr>
          <w:p w14:paraId="41A1962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single" w:sz="4" w:space="0" w:color="auto"/>
              <w:left w:val="nil"/>
              <w:bottom w:val="nil"/>
              <w:right w:val="single" w:sz="8" w:space="0" w:color="auto"/>
            </w:tcBorders>
            <w:vAlign w:val="center"/>
          </w:tcPr>
          <w:p w14:paraId="6F092975"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1420" w:type="dxa"/>
            <w:tcBorders>
              <w:top w:val="single" w:sz="4" w:space="0" w:color="auto"/>
              <w:left w:val="nil"/>
              <w:bottom w:val="nil"/>
              <w:right w:val="single" w:sz="8" w:space="0" w:color="auto"/>
            </w:tcBorders>
            <w:vAlign w:val="center"/>
          </w:tcPr>
          <w:p w14:paraId="4D88538E"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tcBorders>
              <w:top w:val="single" w:sz="4" w:space="0" w:color="auto"/>
              <w:left w:val="nil"/>
              <w:bottom w:val="nil"/>
              <w:right w:val="single" w:sz="8" w:space="0" w:color="auto"/>
            </w:tcBorders>
            <w:vAlign w:val="center"/>
          </w:tcPr>
          <w:p w14:paraId="01FA57B7"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 xml:space="preserve">    2</w:t>
            </w:r>
          </w:p>
        </w:tc>
      </w:tr>
      <w:tr w:rsidR="0048600D" w:rsidRPr="00632E39" w14:paraId="6B79C343" w14:textId="77777777" w:rsidTr="0048600D">
        <w:trPr>
          <w:gridAfter w:val="1"/>
          <w:wAfter w:w="96" w:type="dxa"/>
          <w:trHeight w:val="80"/>
        </w:trPr>
        <w:tc>
          <w:tcPr>
            <w:tcW w:w="2617" w:type="dxa"/>
            <w:gridSpan w:val="2"/>
            <w:tcBorders>
              <w:top w:val="nil"/>
              <w:left w:val="single" w:sz="8" w:space="0" w:color="auto"/>
              <w:bottom w:val="nil"/>
              <w:right w:val="single" w:sz="8" w:space="0" w:color="auto"/>
            </w:tcBorders>
            <w:vAlign w:val="bottom"/>
          </w:tcPr>
          <w:p w14:paraId="353F452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nil"/>
              <w:left w:val="nil"/>
              <w:bottom w:val="single" w:sz="8" w:space="0" w:color="auto"/>
              <w:right w:val="single" w:sz="8" w:space="0" w:color="auto"/>
            </w:tcBorders>
            <w:vAlign w:val="bottom"/>
          </w:tcPr>
          <w:p w14:paraId="574CCE1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388B624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56455B43"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3DCAF8A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2EB1D3F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771CA40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20CCCA4E"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65671A97" w14:textId="77777777" w:rsidTr="0048600D">
        <w:trPr>
          <w:trHeight w:val="237"/>
        </w:trPr>
        <w:tc>
          <w:tcPr>
            <w:tcW w:w="2617" w:type="dxa"/>
            <w:gridSpan w:val="2"/>
            <w:tcBorders>
              <w:top w:val="nil"/>
              <w:left w:val="single" w:sz="8" w:space="0" w:color="auto"/>
              <w:bottom w:val="nil"/>
              <w:right w:val="single" w:sz="8" w:space="0" w:color="auto"/>
            </w:tcBorders>
            <w:vAlign w:val="bottom"/>
          </w:tcPr>
          <w:p w14:paraId="3944D2A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val="restart"/>
            <w:tcBorders>
              <w:top w:val="nil"/>
              <w:left w:val="nil"/>
              <w:bottom w:val="nil"/>
              <w:right w:val="single" w:sz="8" w:space="0" w:color="auto"/>
            </w:tcBorders>
            <w:vAlign w:val="bottom"/>
          </w:tcPr>
          <w:p w14:paraId="20515CE8" w14:textId="77777777" w:rsidR="0048600D" w:rsidRPr="00632E39" w:rsidRDefault="0048600D" w:rsidP="0048600D">
            <w:pPr>
              <w:spacing w:after="0" w:line="238" w:lineRule="exact"/>
              <w:ind w:left="80"/>
              <w:rPr>
                <w:rFonts w:ascii="Times New Roman" w:eastAsia="Times New Roman" w:hAnsi="Times New Roman" w:cs="Times New Roman"/>
                <w:color w:val="FF0000"/>
                <w:sz w:val="20"/>
                <w:szCs w:val="20"/>
              </w:rPr>
            </w:pPr>
            <w:r w:rsidRPr="00632E39">
              <w:rPr>
                <w:rFonts w:ascii="Times New Roman" w:eastAsia="Times New Roman" w:hAnsi="Times New Roman" w:cs="Times New Roman"/>
                <w:sz w:val="20"/>
                <w:szCs w:val="20"/>
              </w:rPr>
              <w:t>Химия</w:t>
            </w:r>
          </w:p>
        </w:tc>
        <w:tc>
          <w:tcPr>
            <w:tcW w:w="1420" w:type="dxa"/>
            <w:vMerge w:val="restart"/>
            <w:tcBorders>
              <w:top w:val="nil"/>
              <w:left w:val="nil"/>
              <w:bottom w:val="nil"/>
              <w:right w:val="single" w:sz="8" w:space="0" w:color="auto"/>
            </w:tcBorders>
            <w:vAlign w:val="bottom"/>
          </w:tcPr>
          <w:p w14:paraId="6C65F1C4" w14:textId="77777777" w:rsidR="0048600D" w:rsidRPr="00632E39" w:rsidRDefault="0048600D" w:rsidP="0048600D">
            <w:pPr>
              <w:spacing w:after="0" w:line="23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vMerge w:val="restart"/>
            <w:vAlign w:val="bottom"/>
          </w:tcPr>
          <w:p w14:paraId="1DF8E2F8" w14:textId="77777777" w:rsidR="0048600D" w:rsidRPr="00632E39" w:rsidRDefault="0048600D" w:rsidP="0048600D">
            <w:pPr>
              <w:spacing w:after="0" w:line="240" w:lineRule="auto"/>
              <w:jc w:val="center"/>
              <w:rPr>
                <w:rFonts w:ascii="Times New Roman" w:eastAsia="Times New Roman" w:hAnsi="Times New Roman" w:cs="Times New Roman"/>
                <w:sz w:val="20"/>
                <w:szCs w:val="20"/>
              </w:rPr>
            </w:pPr>
          </w:p>
        </w:tc>
        <w:tc>
          <w:tcPr>
            <w:tcW w:w="1280" w:type="dxa"/>
            <w:gridSpan w:val="2"/>
            <w:vMerge w:val="restart"/>
            <w:tcBorders>
              <w:top w:val="nil"/>
              <w:left w:val="nil"/>
              <w:bottom w:val="nil"/>
              <w:right w:val="single" w:sz="8" w:space="0" w:color="auto"/>
            </w:tcBorders>
            <w:vAlign w:val="bottom"/>
          </w:tcPr>
          <w:p w14:paraId="7027F3D2"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1420" w:type="dxa"/>
            <w:vMerge w:val="restart"/>
            <w:tcBorders>
              <w:top w:val="nil"/>
              <w:left w:val="single" w:sz="8" w:space="0" w:color="auto"/>
              <w:bottom w:val="nil"/>
              <w:right w:val="single" w:sz="8" w:space="0" w:color="auto"/>
            </w:tcBorders>
            <w:vAlign w:val="bottom"/>
          </w:tcPr>
          <w:p w14:paraId="47C1B42D" w14:textId="77777777" w:rsidR="0048600D" w:rsidRPr="00632E39" w:rsidRDefault="0048600D" w:rsidP="0048600D">
            <w:pPr>
              <w:spacing w:after="0" w:line="232" w:lineRule="exact"/>
              <w:ind w:left="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vMerge w:val="restart"/>
            <w:tcBorders>
              <w:top w:val="nil"/>
              <w:left w:val="nil"/>
              <w:bottom w:val="nil"/>
              <w:right w:val="single" w:sz="8" w:space="0" w:color="auto"/>
            </w:tcBorders>
            <w:vAlign w:val="bottom"/>
          </w:tcPr>
          <w:p w14:paraId="6D2A09F9" w14:textId="77777777" w:rsidR="0048600D" w:rsidRPr="00632E39" w:rsidRDefault="0048600D" w:rsidP="0048600D">
            <w:pPr>
              <w:spacing w:after="0" w:line="232"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96" w:type="dxa"/>
            <w:vAlign w:val="bottom"/>
          </w:tcPr>
          <w:p w14:paraId="00CD7751" w14:textId="77777777" w:rsidR="0048600D" w:rsidRPr="00632E39" w:rsidRDefault="0048600D" w:rsidP="0048600D">
            <w:pPr>
              <w:spacing w:after="0" w:line="232" w:lineRule="exact"/>
              <w:ind w:left="220"/>
              <w:rPr>
                <w:rFonts w:ascii="Times New Roman" w:eastAsia="Times New Roman" w:hAnsi="Times New Roman" w:cs="Times New Roman"/>
                <w:sz w:val="20"/>
                <w:szCs w:val="20"/>
              </w:rPr>
            </w:pPr>
          </w:p>
        </w:tc>
      </w:tr>
      <w:tr w:rsidR="0048600D" w:rsidRPr="00632E39" w14:paraId="76C5E6F4" w14:textId="77777777" w:rsidTr="0048600D">
        <w:trPr>
          <w:gridAfter w:val="1"/>
          <w:wAfter w:w="96" w:type="dxa"/>
          <w:trHeight w:val="36"/>
        </w:trPr>
        <w:tc>
          <w:tcPr>
            <w:tcW w:w="2617" w:type="dxa"/>
            <w:gridSpan w:val="2"/>
            <w:tcBorders>
              <w:top w:val="nil"/>
              <w:left w:val="single" w:sz="8" w:space="0" w:color="auto"/>
              <w:bottom w:val="nil"/>
              <w:right w:val="single" w:sz="8" w:space="0" w:color="auto"/>
            </w:tcBorders>
            <w:vAlign w:val="bottom"/>
          </w:tcPr>
          <w:p w14:paraId="3F740D97"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tcBorders>
              <w:top w:val="nil"/>
              <w:left w:val="nil"/>
              <w:bottom w:val="nil"/>
              <w:right w:val="single" w:sz="8" w:space="0" w:color="auto"/>
            </w:tcBorders>
            <w:vAlign w:val="center"/>
          </w:tcPr>
          <w:p w14:paraId="623A2D06"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20" w:type="dxa"/>
            <w:vMerge/>
            <w:tcBorders>
              <w:top w:val="nil"/>
              <w:left w:val="nil"/>
              <w:bottom w:val="nil"/>
              <w:right w:val="single" w:sz="8" w:space="0" w:color="auto"/>
            </w:tcBorders>
            <w:vAlign w:val="center"/>
          </w:tcPr>
          <w:p w14:paraId="6CDE30D8"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0" w:type="dxa"/>
            <w:gridSpan w:val="2"/>
            <w:vMerge/>
            <w:vAlign w:val="center"/>
          </w:tcPr>
          <w:p w14:paraId="2304BD5D" w14:textId="77777777" w:rsidR="0048600D" w:rsidRPr="00632E39" w:rsidRDefault="0048600D" w:rsidP="0048600D">
            <w:pPr>
              <w:spacing w:after="0" w:line="240" w:lineRule="auto"/>
              <w:jc w:val="center"/>
              <w:rPr>
                <w:rFonts w:ascii="Times New Roman" w:eastAsia="Times New Roman" w:hAnsi="Times New Roman" w:cs="Times New Roman"/>
                <w:color w:val="FF0000"/>
                <w:sz w:val="20"/>
                <w:szCs w:val="20"/>
              </w:rPr>
            </w:pPr>
          </w:p>
        </w:tc>
        <w:tc>
          <w:tcPr>
            <w:tcW w:w="1280" w:type="dxa"/>
            <w:gridSpan w:val="2"/>
            <w:vMerge/>
            <w:tcBorders>
              <w:top w:val="nil"/>
              <w:left w:val="nil"/>
              <w:bottom w:val="nil"/>
              <w:right w:val="single" w:sz="8" w:space="0" w:color="auto"/>
            </w:tcBorders>
            <w:vAlign w:val="center"/>
          </w:tcPr>
          <w:p w14:paraId="07E16C09"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20" w:type="dxa"/>
            <w:vMerge/>
            <w:tcBorders>
              <w:top w:val="nil"/>
              <w:left w:val="single" w:sz="8" w:space="0" w:color="auto"/>
              <w:bottom w:val="nil"/>
              <w:right w:val="single" w:sz="8" w:space="0" w:color="auto"/>
            </w:tcBorders>
            <w:vAlign w:val="center"/>
          </w:tcPr>
          <w:p w14:paraId="6DFA412D"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840" w:type="dxa"/>
            <w:vMerge/>
            <w:tcBorders>
              <w:top w:val="nil"/>
              <w:left w:val="nil"/>
              <w:bottom w:val="nil"/>
              <w:right w:val="single" w:sz="8" w:space="0" w:color="auto"/>
            </w:tcBorders>
            <w:vAlign w:val="center"/>
          </w:tcPr>
          <w:p w14:paraId="34A3461F"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r>
      <w:tr w:rsidR="0048600D" w:rsidRPr="00632E39" w14:paraId="66DB365A" w14:textId="77777777" w:rsidTr="0048600D">
        <w:trPr>
          <w:gridAfter w:val="1"/>
          <w:wAfter w:w="96" w:type="dxa"/>
          <w:trHeight w:val="237"/>
        </w:trPr>
        <w:tc>
          <w:tcPr>
            <w:tcW w:w="2617" w:type="dxa"/>
            <w:gridSpan w:val="2"/>
            <w:tcBorders>
              <w:top w:val="nil"/>
              <w:left w:val="single" w:sz="8" w:space="0" w:color="auto"/>
              <w:bottom w:val="nil"/>
              <w:right w:val="single" w:sz="8" w:space="0" w:color="auto"/>
            </w:tcBorders>
            <w:vAlign w:val="bottom"/>
          </w:tcPr>
          <w:p w14:paraId="213A1AB9"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Merge/>
            <w:tcBorders>
              <w:top w:val="nil"/>
              <w:left w:val="nil"/>
              <w:bottom w:val="nil"/>
              <w:right w:val="single" w:sz="8" w:space="0" w:color="auto"/>
            </w:tcBorders>
            <w:vAlign w:val="center"/>
          </w:tcPr>
          <w:p w14:paraId="4D1FFD41"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20" w:type="dxa"/>
            <w:vMerge/>
            <w:tcBorders>
              <w:top w:val="nil"/>
              <w:left w:val="nil"/>
              <w:bottom w:val="nil"/>
              <w:right w:val="single" w:sz="8" w:space="0" w:color="auto"/>
            </w:tcBorders>
            <w:vAlign w:val="center"/>
          </w:tcPr>
          <w:p w14:paraId="5F437C7B"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0" w:type="dxa"/>
            <w:gridSpan w:val="2"/>
            <w:vMerge/>
            <w:vAlign w:val="center"/>
          </w:tcPr>
          <w:p w14:paraId="3B0B5AAB" w14:textId="77777777" w:rsidR="0048600D" w:rsidRPr="00632E39" w:rsidRDefault="0048600D" w:rsidP="0048600D">
            <w:pPr>
              <w:spacing w:after="0" w:line="240" w:lineRule="auto"/>
              <w:jc w:val="center"/>
              <w:rPr>
                <w:rFonts w:ascii="Times New Roman" w:eastAsia="Times New Roman" w:hAnsi="Times New Roman" w:cs="Times New Roman"/>
                <w:color w:val="FF0000"/>
                <w:sz w:val="20"/>
                <w:szCs w:val="20"/>
              </w:rPr>
            </w:pPr>
          </w:p>
        </w:tc>
        <w:tc>
          <w:tcPr>
            <w:tcW w:w="1280" w:type="dxa"/>
            <w:gridSpan w:val="2"/>
            <w:vMerge/>
            <w:tcBorders>
              <w:top w:val="nil"/>
              <w:left w:val="nil"/>
              <w:bottom w:val="nil"/>
              <w:right w:val="single" w:sz="8" w:space="0" w:color="auto"/>
            </w:tcBorders>
            <w:vAlign w:val="center"/>
          </w:tcPr>
          <w:p w14:paraId="3DA21FBF"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1420" w:type="dxa"/>
            <w:vMerge/>
            <w:tcBorders>
              <w:top w:val="nil"/>
              <w:left w:val="single" w:sz="8" w:space="0" w:color="auto"/>
              <w:bottom w:val="nil"/>
              <w:right w:val="single" w:sz="8" w:space="0" w:color="auto"/>
            </w:tcBorders>
            <w:vAlign w:val="center"/>
          </w:tcPr>
          <w:p w14:paraId="0FA8C31F"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c>
          <w:tcPr>
            <w:tcW w:w="840" w:type="dxa"/>
            <w:vMerge/>
            <w:tcBorders>
              <w:top w:val="nil"/>
              <w:left w:val="nil"/>
              <w:bottom w:val="nil"/>
              <w:right w:val="single" w:sz="8" w:space="0" w:color="auto"/>
            </w:tcBorders>
            <w:vAlign w:val="center"/>
          </w:tcPr>
          <w:p w14:paraId="585242D8" w14:textId="77777777" w:rsidR="0048600D" w:rsidRPr="00632E39" w:rsidRDefault="0048600D" w:rsidP="0048600D">
            <w:pPr>
              <w:spacing w:after="0" w:line="240" w:lineRule="auto"/>
              <w:rPr>
                <w:rFonts w:ascii="Times New Roman" w:eastAsia="Times New Roman" w:hAnsi="Times New Roman" w:cs="Times New Roman"/>
                <w:color w:val="FF0000"/>
                <w:sz w:val="20"/>
                <w:szCs w:val="20"/>
              </w:rPr>
            </w:pPr>
          </w:p>
        </w:tc>
      </w:tr>
      <w:tr w:rsidR="0048600D" w:rsidRPr="00632E39" w14:paraId="6BA92B32" w14:textId="77777777" w:rsidTr="0048600D">
        <w:trPr>
          <w:gridAfter w:val="1"/>
          <w:wAfter w:w="96" w:type="dxa"/>
          <w:trHeight w:val="60"/>
        </w:trPr>
        <w:tc>
          <w:tcPr>
            <w:tcW w:w="2617" w:type="dxa"/>
            <w:gridSpan w:val="2"/>
            <w:tcBorders>
              <w:top w:val="nil"/>
              <w:left w:val="single" w:sz="8" w:space="0" w:color="auto"/>
              <w:bottom w:val="single" w:sz="8" w:space="0" w:color="auto"/>
              <w:right w:val="single" w:sz="8" w:space="0" w:color="auto"/>
            </w:tcBorders>
            <w:vAlign w:val="bottom"/>
          </w:tcPr>
          <w:p w14:paraId="02C10B64"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nil"/>
              <w:left w:val="nil"/>
              <w:bottom w:val="single" w:sz="8" w:space="0" w:color="auto"/>
              <w:right w:val="single" w:sz="8" w:space="0" w:color="auto"/>
            </w:tcBorders>
            <w:vAlign w:val="bottom"/>
          </w:tcPr>
          <w:p w14:paraId="42DEB5FF"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74F8DA1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09D3AF20" w14:textId="77777777" w:rsidR="0048600D" w:rsidRPr="00632E39" w:rsidRDefault="0048600D" w:rsidP="0048600D">
            <w:pPr>
              <w:spacing w:after="0" w:line="240" w:lineRule="auto"/>
              <w:jc w:val="center"/>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18F22164" w14:textId="77777777" w:rsidR="0048600D" w:rsidRPr="00632E39" w:rsidRDefault="0048600D" w:rsidP="0048600D">
            <w:pPr>
              <w:spacing w:after="0" w:line="240" w:lineRule="auto"/>
              <w:jc w:val="center"/>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1BF7A6B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06C456F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3549CF79"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28FCD734" w14:textId="77777777" w:rsidTr="0048600D">
        <w:trPr>
          <w:gridAfter w:val="1"/>
          <w:wAfter w:w="96" w:type="dxa"/>
          <w:trHeight w:val="237"/>
        </w:trPr>
        <w:tc>
          <w:tcPr>
            <w:tcW w:w="2617" w:type="dxa"/>
            <w:gridSpan w:val="2"/>
            <w:tcBorders>
              <w:top w:val="nil"/>
              <w:left w:val="single" w:sz="8" w:space="0" w:color="auto"/>
              <w:bottom w:val="nil"/>
              <w:right w:val="single" w:sz="8" w:space="0" w:color="auto"/>
            </w:tcBorders>
            <w:vAlign w:val="bottom"/>
          </w:tcPr>
          <w:p w14:paraId="53EB1FFD" w14:textId="77777777" w:rsidR="0048600D" w:rsidRPr="00632E39" w:rsidRDefault="0048600D" w:rsidP="0048600D">
            <w:pPr>
              <w:spacing w:after="0" w:line="238"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Математика и</w:t>
            </w:r>
          </w:p>
        </w:tc>
        <w:tc>
          <w:tcPr>
            <w:tcW w:w="2643" w:type="dxa"/>
            <w:tcBorders>
              <w:top w:val="nil"/>
              <w:left w:val="nil"/>
              <w:bottom w:val="nil"/>
              <w:right w:val="single" w:sz="8" w:space="0" w:color="auto"/>
            </w:tcBorders>
            <w:vAlign w:val="bottom"/>
          </w:tcPr>
          <w:p w14:paraId="7E370C71" w14:textId="77777777" w:rsidR="0048600D" w:rsidRPr="00632E39" w:rsidRDefault="0048600D" w:rsidP="0048600D">
            <w:pPr>
              <w:spacing w:after="0" w:line="238"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Информатика</w:t>
            </w:r>
          </w:p>
        </w:tc>
        <w:tc>
          <w:tcPr>
            <w:tcW w:w="1420" w:type="dxa"/>
            <w:tcBorders>
              <w:top w:val="nil"/>
              <w:left w:val="nil"/>
              <w:bottom w:val="nil"/>
              <w:right w:val="single" w:sz="8" w:space="0" w:color="auto"/>
            </w:tcBorders>
            <w:vAlign w:val="bottom"/>
          </w:tcPr>
          <w:p w14:paraId="20E53B98"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Б</w:t>
            </w:r>
          </w:p>
        </w:tc>
        <w:tc>
          <w:tcPr>
            <w:tcW w:w="140" w:type="dxa"/>
            <w:gridSpan w:val="2"/>
            <w:vAlign w:val="bottom"/>
          </w:tcPr>
          <w:p w14:paraId="152C0978" w14:textId="77777777" w:rsidR="0048600D" w:rsidRPr="00632E39" w:rsidRDefault="0048600D" w:rsidP="0048600D">
            <w:pPr>
              <w:spacing w:after="0" w:line="240" w:lineRule="auto"/>
              <w:jc w:val="center"/>
              <w:rPr>
                <w:rFonts w:ascii="Times New Roman" w:eastAsia="Times New Roman" w:hAnsi="Times New Roman" w:cs="Times New Roman"/>
                <w:sz w:val="20"/>
                <w:szCs w:val="20"/>
              </w:rPr>
            </w:pPr>
          </w:p>
        </w:tc>
        <w:tc>
          <w:tcPr>
            <w:tcW w:w="60" w:type="dxa"/>
            <w:vAlign w:val="bottom"/>
          </w:tcPr>
          <w:p w14:paraId="5573EC80" w14:textId="77777777" w:rsidR="0048600D" w:rsidRPr="00632E39" w:rsidRDefault="0048600D" w:rsidP="0048600D">
            <w:pPr>
              <w:spacing w:after="0" w:line="240" w:lineRule="auto"/>
              <w:jc w:val="center"/>
              <w:rPr>
                <w:rFonts w:ascii="Times New Roman" w:eastAsia="Times New Roman" w:hAnsi="Times New Roman" w:cs="Times New Roman"/>
                <w:sz w:val="20"/>
                <w:szCs w:val="20"/>
              </w:rPr>
            </w:pPr>
          </w:p>
        </w:tc>
        <w:tc>
          <w:tcPr>
            <w:tcW w:w="1220" w:type="dxa"/>
            <w:tcBorders>
              <w:top w:val="nil"/>
              <w:left w:val="nil"/>
              <w:bottom w:val="nil"/>
              <w:right w:val="single" w:sz="8" w:space="0" w:color="auto"/>
            </w:tcBorders>
            <w:vAlign w:val="bottom"/>
          </w:tcPr>
          <w:p w14:paraId="5B44D545" w14:textId="77777777" w:rsidR="0048600D" w:rsidRPr="00632E39" w:rsidRDefault="0048600D" w:rsidP="0048600D">
            <w:pPr>
              <w:spacing w:after="0" w:line="238" w:lineRule="exact"/>
              <w:ind w:left="-1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1420" w:type="dxa"/>
            <w:tcBorders>
              <w:top w:val="nil"/>
              <w:left w:val="nil"/>
              <w:bottom w:val="nil"/>
              <w:right w:val="single" w:sz="8" w:space="0" w:color="auto"/>
            </w:tcBorders>
            <w:vAlign w:val="bottom"/>
          </w:tcPr>
          <w:p w14:paraId="7AB6B20C" w14:textId="77777777" w:rsidR="0048600D" w:rsidRPr="00632E39" w:rsidRDefault="0048600D" w:rsidP="0048600D">
            <w:pPr>
              <w:spacing w:after="0" w:line="238" w:lineRule="exact"/>
              <w:ind w:left="46"/>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tcBorders>
              <w:top w:val="nil"/>
              <w:left w:val="nil"/>
              <w:bottom w:val="nil"/>
              <w:right w:val="single" w:sz="8" w:space="0" w:color="auto"/>
            </w:tcBorders>
            <w:vAlign w:val="bottom"/>
          </w:tcPr>
          <w:p w14:paraId="4DD96B79" w14:textId="77777777" w:rsidR="0048600D" w:rsidRPr="00632E39" w:rsidRDefault="0048600D" w:rsidP="0048600D">
            <w:pPr>
              <w:spacing w:after="0" w:line="238"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r>
      <w:tr w:rsidR="0048600D" w:rsidRPr="00632E39" w14:paraId="7E3F84ED" w14:textId="77777777" w:rsidTr="0048600D">
        <w:trPr>
          <w:gridAfter w:val="1"/>
          <w:wAfter w:w="96" w:type="dxa"/>
          <w:trHeight w:val="253"/>
        </w:trPr>
        <w:tc>
          <w:tcPr>
            <w:tcW w:w="2617" w:type="dxa"/>
            <w:gridSpan w:val="2"/>
            <w:tcBorders>
              <w:top w:val="nil"/>
              <w:left w:val="single" w:sz="8" w:space="0" w:color="auto"/>
              <w:bottom w:val="single" w:sz="8" w:space="0" w:color="auto"/>
              <w:right w:val="single" w:sz="8" w:space="0" w:color="auto"/>
            </w:tcBorders>
            <w:vAlign w:val="bottom"/>
          </w:tcPr>
          <w:p w14:paraId="06D89BFE" w14:textId="77777777" w:rsidR="0048600D" w:rsidRPr="00632E39" w:rsidRDefault="0048600D" w:rsidP="0048600D">
            <w:pPr>
              <w:spacing w:after="0" w:line="249" w:lineRule="exact"/>
              <w:ind w:left="1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информатика</w:t>
            </w:r>
          </w:p>
        </w:tc>
        <w:tc>
          <w:tcPr>
            <w:tcW w:w="2643" w:type="dxa"/>
            <w:tcBorders>
              <w:top w:val="nil"/>
              <w:left w:val="nil"/>
              <w:bottom w:val="single" w:sz="8" w:space="0" w:color="auto"/>
              <w:right w:val="single" w:sz="8" w:space="0" w:color="auto"/>
            </w:tcBorders>
            <w:vAlign w:val="bottom"/>
          </w:tcPr>
          <w:p w14:paraId="3EE5184B"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75E1D7D9"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7422A18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6F9BC86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4664FEB3"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2B8BF1AB"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32C30264"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7310725C" w14:textId="77777777" w:rsidTr="0048600D">
        <w:trPr>
          <w:gridAfter w:val="1"/>
          <w:wAfter w:w="96" w:type="dxa"/>
          <w:trHeight w:val="245"/>
        </w:trPr>
        <w:tc>
          <w:tcPr>
            <w:tcW w:w="2617" w:type="dxa"/>
            <w:gridSpan w:val="2"/>
            <w:tcBorders>
              <w:top w:val="nil"/>
              <w:left w:val="single" w:sz="8" w:space="0" w:color="auto"/>
              <w:bottom w:val="nil"/>
              <w:right w:val="nil"/>
            </w:tcBorders>
            <w:vAlign w:val="bottom"/>
          </w:tcPr>
          <w:p w14:paraId="65DB66B1"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vAlign w:val="bottom"/>
          </w:tcPr>
          <w:p w14:paraId="2CFF720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single" w:sz="8" w:space="0" w:color="auto"/>
            </w:tcBorders>
            <w:vAlign w:val="bottom"/>
          </w:tcPr>
          <w:p w14:paraId="5EC6A606" w14:textId="77777777" w:rsidR="0048600D" w:rsidRPr="00632E39" w:rsidRDefault="0048600D" w:rsidP="0048600D">
            <w:pPr>
              <w:spacing w:after="0" w:line="245" w:lineRule="exact"/>
              <w:ind w:left="70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Итого</w:t>
            </w:r>
          </w:p>
        </w:tc>
        <w:tc>
          <w:tcPr>
            <w:tcW w:w="140" w:type="dxa"/>
            <w:gridSpan w:val="2"/>
            <w:vAlign w:val="bottom"/>
          </w:tcPr>
          <w:p w14:paraId="05DC1D75"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60" w:type="dxa"/>
            <w:vAlign w:val="bottom"/>
          </w:tcPr>
          <w:p w14:paraId="6862CCD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single" w:sz="8" w:space="0" w:color="auto"/>
            </w:tcBorders>
            <w:vAlign w:val="bottom"/>
          </w:tcPr>
          <w:p w14:paraId="31597547" w14:textId="77777777" w:rsidR="0048600D" w:rsidRPr="00632E39" w:rsidRDefault="0048600D" w:rsidP="0048600D">
            <w:pPr>
              <w:spacing w:after="0" w:line="245" w:lineRule="exact"/>
              <w:ind w:left="20"/>
              <w:rPr>
                <w:rFonts w:ascii="Times New Roman" w:eastAsia="Times New Roman" w:hAnsi="Times New Roman" w:cs="Times New Roman"/>
                <w:b/>
                <w:sz w:val="20"/>
                <w:szCs w:val="20"/>
              </w:rPr>
            </w:pPr>
            <w:r w:rsidRPr="00632E39">
              <w:rPr>
                <w:rFonts w:ascii="Times New Roman" w:eastAsia="Times New Roman" w:hAnsi="Times New Roman" w:cs="Times New Roman"/>
                <w:b/>
                <w:bCs/>
                <w:sz w:val="20"/>
                <w:szCs w:val="20"/>
              </w:rPr>
              <w:t>7</w:t>
            </w:r>
          </w:p>
        </w:tc>
        <w:tc>
          <w:tcPr>
            <w:tcW w:w="1420" w:type="dxa"/>
            <w:tcBorders>
              <w:top w:val="nil"/>
              <w:left w:val="nil"/>
              <w:bottom w:val="nil"/>
              <w:right w:val="single" w:sz="8" w:space="0" w:color="auto"/>
            </w:tcBorders>
            <w:vAlign w:val="bottom"/>
          </w:tcPr>
          <w:p w14:paraId="4FF4F378" w14:textId="77777777" w:rsidR="0048600D" w:rsidRPr="00632E39" w:rsidRDefault="0048600D" w:rsidP="0048600D">
            <w:pPr>
              <w:spacing w:after="0" w:line="245" w:lineRule="exact"/>
              <w:ind w:left="100"/>
              <w:rPr>
                <w:rFonts w:ascii="Times New Roman" w:eastAsia="Times New Roman" w:hAnsi="Times New Roman" w:cs="Times New Roman"/>
                <w:b/>
                <w:sz w:val="20"/>
                <w:szCs w:val="20"/>
              </w:rPr>
            </w:pPr>
            <w:r w:rsidRPr="00632E39">
              <w:rPr>
                <w:rFonts w:ascii="Times New Roman" w:eastAsia="Times New Roman" w:hAnsi="Times New Roman" w:cs="Times New Roman"/>
                <w:b/>
                <w:bCs/>
                <w:sz w:val="20"/>
                <w:szCs w:val="20"/>
              </w:rPr>
              <w:t>9</w:t>
            </w:r>
          </w:p>
        </w:tc>
        <w:tc>
          <w:tcPr>
            <w:tcW w:w="840" w:type="dxa"/>
            <w:tcBorders>
              <w:top w:val="nil"/>
              <w:left w:val="nil"/>
              <w:bottom w:val="nil"/>
              <w:right w:val="single" w:sz="8" w:space="0" w:color="auto"/>
            </w:tcBorders>
            <w:vAlign w:val="bottom"/>
          </w:tcPr>
          <w:p w14:paraId="032D11CC" w14:textId="77777777" w:rsidR="0048600D" w:rsidRPr="00632E39" w:rsidRDefault="0048600D" w:rsidP="0048600D">
            <w:pPr>
              <w:spacing w:after="0" w:line="245" w:lineRule="exact"/>
              <w:ind w:left="220"/>
              <w:rPr>
                <w:rFonts w:ascii="Times New Roman" w:eastAsia="Times New Roman" w:hAnsi="Times New Roman" w:cs="Times New Roman"/>
                <w:b/>
                <w:sz w:val="20"/>
                <w:szCs w:val="20"/>
              </w:rPr>
            </w:pPr>
            <w:r w:rsidRPr="00632E39">
              <w:rPr>
                <w:rFonts w:ascii="Times New Roman" w:eastAsia="Times New Roman" w:hAnsi="Times New Roman" w:cs="Times New Roman"/>
                <w:b/>
                <w:sz w:val="20"/>
                <w:szCs w:val="20"/>
              </w:rPr>
              <w:t>16</w:t>
            </w:r>
          </w:p>
        </w:tc>
      </w:tr>
      <w:tr w:rsidR="0048600D" w:rsidRPr="00632E39" w14:paraId="7D0322C8" w14:textId="77777777" w:rsidTr="0048600D">
        <w:trPr>
          <w:gridAfter w:val="1"/>
          <w:wAfter w:w="96" w:type="dxa"/>
          <w:trHeight w:val="21"/>
        </w:trPr>
        <w:tc>
          <w:tcPr>
            <w:tcW w:w="2617" w:type="dxa"/>
            <w:gridSpan w:val="2"/>
            <w:tcBorders>
              <w:top w:val="nil"/>
              <w:left w:val="single" w:sz="8" w:space="0" w:color="auto"/>
              <w:bottom w:val="single" w:sz="8" w:space="0" w:color="auto"/>
              <w:right w:val="nil"/>
            </w:tcBorders>
            <w:vAlign w:val="bottom"/>
          </w:tcPr>
          <w:p w14:paraId="5900168E" w14:textId="77777777" w:rsidR="0048600D" w:rsidRPr="00632E39" w:rsidRDefault="0048600D" w:rsidP="0048600D">
            <w:pPr>
              <w:spacing w:after="0" w:line="20" w:lineRule="exact"/>
              <w:rPr>
                <w:rFonts w:ascii="Times New Roman" w:eastAsia="Times New Roman" w:hAnsi="Times New Roman" w:cs="Times New Roman"/>
                <w:sz w:val="20"/>
                <w:szCs w:val="20"/>
              </w:rPr>
            </w:pPr>
          </w:p>
        </w:tc>
        <w:tc>
          <w:tcPr>
            <w:tcW w:w="4063" w:type="dxa"/>
            <w:gridSpan w:val="2"/>
            <w:tcBorders>
              <w:top w:val="nil"/>
              <w:left w:val="nil"/>
              <w:bottom w:val="single" w:sz="8" w:space="0" w:color="auto"/>
              <w:right w:val="single" w:sz="8" w:space="0" w:color="auto"/>
            </w:tcBorders>
            <w:vAlign w:val="bottom"/>
          </w:tcPr>
          <w:p w14:paraId="736E1BFA" w14:textId="77777777" w:rsidR="0048600D" w:rsidRPr="00632E39" w:rsidRDefault="0048600D" w:rsidP="0048600D">
            <w:pPr>
              <w:spacing w:after="0" w:line="20" w:lineRule="exact"/>
              <w:rPr>
                <w:rFonts w:ascii="Times New Roman" w:eastAsia="Times New Roman" w:hAnsi="Times New Roman" w:cs="Times New Roman"/>
                <w:sz w:val="20"/>
                <w:szCs w:val="20"/>
              </w:rPr>
            </w:pPr>
          </w:p>
        </w:tc>
        <w:tc>
          <w:tcPr>
            <w:tcW w:w="140" w:type="dxa"/>
            <w:gridSpan w:val="2"/>
            <w:tcBorders>
              <w:top w:val="nil"/>
              <w:left w:val="nil"/>
              <w:bottom w:val="single" w:sz="8" w:space="0" w:color="auto"/>
              <w:right w:val="nil"/>
            </w:tcBorders>
            <w:vAlign w:val="bottom"/>
          </w:tcPr>
          <w:p w14:paraId="62343037" w14:textId="77777777" w:rsidR="0048600D" w:rsidRPr="00632E39" w:rsidRDefault="0048600D" w:rsidP="0048600D">
            <w:pPr>
              <w:spacing w:after="0" w:line="20" w:lineRule="exact"/>
              <w:rPr>
                <w:rFonts w:ascii="Times New Roman" w:eastAsia="Times New Roman" w:hAnsi="Times New Roman" w:cs="Times New Roman"/>
                <w:sz w:val="20"/>
                <w:szCs w:val="20"/>
              </w:rPr>
            </w:pPr>
          </w:p>
        </w:tc>
        <w:tc>
          <w:tcPr>
            <w:tcW w:w="60" w:type="dxa"/>
            <w:tcBorders>
              <w:top w:val="nil"/>
              <w:left w:val="nil"/>
              <w:bottom w:val="single" w:sz="8" w:space="0" w:color="auto"/>
              <w:right w:val="nil"/>
            </w:tcBorders>
            <w:vAlign w:val="bottom"/>
          </w:tcPr>
          <w:p w14:paraId="072AAB7D" w14:textId="77777777" w:rsidR="0048600D" w:rsidRPr="00632E39" w:rsidRDefault="0048600D" w:rsidP="0048600D">
            <w:pPr>
              <w:spacing w:after="0" w:line="20" w:lineRule="exact"/>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0B019768" w14:textId="77777777" w:rsidR="0048600D" w:rsidRPr="00632E39" w:rsidRDefault="0048600D" w:rsidP="0048600D">
            <w:pPr>
              <w:spacing w:after="0" w:line="20" w:lineRule="exact"/>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571A1EB6" w14:textId="77777777" w:rsidR="0048600D" w:rsidRPr="00632E39" w:rsidRDefault="0048600D" w:rsidP="0048600D">
            <w:pPr>
              <w:spacing w:after="0" w:line="20" w:lineRule="exact"/>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20191339" w14:textId="77777777" w:rsidR="0048600D" w:rsidRPr="00632E39" w:rsidRDefault="0048600D" w:rsidP="0048600D">
            <w:pPr>
              <w:spacing w:after="0" w:line="20" w:lineRule="exact"/>
              <w:rPr>
                <w:rFonts w:ascii="Times New Roman" w:eastAsia="Times New Roman" w:hAnsi="Times New Roman" w:cs="Times New Roman"/>
                <w:sz w:val="20"/>
                <w:szCs w:val="20"/>
              </w:rPr>
            </w:pPr>
          </w:p>
        </w:tc>
      </w:tr>
      <w:tr w:rsidR="0048600D" w:rsidRPr="00632E39" w14:paraId="62B8D3D5" w14:textId="77777777" w:rsidTr="0048600D">
        <w:trPr>
          <w:gridAfter w:val="1"/>
          <w:wAfter w:w="96" w:type="dxa"/>
          <w:trHeight w:val="243"/>
        </w:trPr>
        <w:tc>
          <w:tcPr>
            <w:tcW w:w="2617" w:type="dxa"/>
            <w:gridSpan w:val="2"/>
            <w:tcBorders>
              <w:top w:val="nil"/>
              <w:left w:val="single" w:sz="8" w:space="0" w:color="auto"/>
              <w:bottom w:val="nil"/>
              <w:right w:val="nil"/>
            </w:tcBorders>
            <w:vAlign w:val="bottom"/>
          </w:tcPr>
          <w:p w14:paraId="7C5A51E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4263" w:type="dxa"/>
            <w:gridSpan w:val="5"/>
            <w:vAlign w:val="bottom"/>
          </w:tcPr>
          <w:p w14:paraId="3004356D" w14:textId="77777777" w:rsidR="0048600D" w:rsidRPr="00632E39" w:rsidRDefault="0048600D" w:rsidP="0048600D">
            <w:pPr>
              <w:spacing w:after="0" w:line="243" w:lineRule="exact"/>
              <w:ind w:left="1160"/>
              <w:rPr>
                <w:rFonts w:ascii="Times New Roman" w:eastAsia="Times New Roman" w:hAnsi="Times New Roman" w:cs="Times New Roman"/>
                <w:sz w:val="20"/>
                <w:szCs w:val="20"/>
              </w:rPr>
            </w:pPr>
            <w:r w:rsidRPr="00632E39">
              <w:rPr>
                <w:rFonts w:ascii="Times New Roman" w:eastAsia="Times New Roman" w:hAnsi="Times New Roman" w:cs="Times New Roman"/>
                <w:b/>
                <w:bCs/>
                <w:sz w:val="20"/>
                <w:szCs w:val="20"/>
              </w:rPr>
              <w:t>Предметы и курсы по выбору</w:t>
            </w:r>
          </w:p>
        </w:tc>
        <w:tc>
          <w:tcPr>
            <w:tcW w:w="1220" w:type="dxa"/>
            <w:vAlign w:val="bottom"/>
          </w:tcPr>
          <w:p w14:paraId="2C8266D9"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vAlign w:val="bottom"/>
          </w:tcPr>
          <w:p w14:paraId="21B05AE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single" w:sz="8" w:space="0" w:color="auto"/>
            </w:tcBorders>
            <w:vAlign w:val="bottom"/>
          </w:tcPr>
          <w:p w14:paraId="059C92CF"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54C37AAB" w14:textId="77777777" w:rsidTr="0048600D">
        <w:trPr>
          <w:gridAfter w:val="1"/>
          <w:wAfter w:w="96" w:type="dxa"/>
          <w:trHeight w:val="84"/>
        </w:trPr>
        <w:tc>
          <w:tcPr>
            <w:tcW w:w="2617" w:type="dxa"/>
            <w:gridSpan w:val="2"/>
            <w:tcBorders>
              <w:top w:val="nil"/>
              <w:left w:val="single" w:sz="8" w:space="0" w:color="auto"/>
              <w:bottom w:val="single" w:sz="8" w:space="0" w:color="auto"/>
              <w:right w:val="nil"/>
            </w:tcBorders>
            <w:vAlign w:val="bottom"/>
          </w:tcPr>
          <w:p w14:paraId="67A37AE7"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2643" w:type="dxa"/>
            <w:tcBorders>
              <w:top w:val="nil"/>
              <w:left w:val="nil"/>
              <w:bottom w:val="single" w:sz="8" w:space="0" w:color="auto"/>
              <w:right w:val="nil"/>
            </w:tcBorders>
            <w:vAlign w:val="bottom"/>
          </w:tcPr>
          <w:p w14:paraId="05AED8AC"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68" w:type="dxa"/>
            <w:gridSpan w:val="2"/>
            <w:tcBorders>
              <w:top w:val="nil"/>
              <w:left w:val="nil"/>
              <w:bottom w:val="single" w:sz="8" w:space="0" w:color="auto"/>
              <w:right w:val="nil"/>
            </w:tcBorders>
            <w:vAlign w:val="bottom"/>
          </w:tcPr>
          <w:p w14:paraId="1FBAEF6A"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617F806F"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nil"/>
            </w:tcBorders>
            <w:vAlign w:val="bottom"/>
          </w:tcPr>
          <w:p w14:paraId="736F14B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420" w:type="dxa"/>
            <w:tcBorders>
              <w:top w:val="nil"/>
              <w:left w:val="nil"/>
              <w:bottom w:val="single" w:sz="8" w:space="0" w:color="auto"/>
              <w:right w:val="nil"/>
            </w:tcBorders>
            <w:vAlign w:val="bottom"/>
          </w:tcPr>
          <w:p w14:paraId="077B7E84"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27B13824" w14:textId="77777777" w:rsidR="0048600D" w:rsidRPr="00632E39" w:rsidRDefault="0048600D" w:rsidP="0048600D">
            <w:pPr>
              <w:spacing w:after="0" w:line="240" w:lineRule="auto"/>
              <w:rPr>
                <w:rFonts w:ascii="Times New Roman" w:eastAsia="Times New Roman" w:hAnsi="Times New Roman" w:cs="Times New Roman"/>
                <w:sz w:val="20"/>
                <w:szCs w:val="20"/>
              </w:rPr>
            </w:pPr>
          </w:p>
        </w:tc>
      </w:tr>
      <w:tr w:rsidR="0048600D" w:rsidRPr="00632E39" w14:paraId="50478C6F"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6A45D7CC"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Элективный курс</w:t>
            </w:r>
          </w:p>
        </w:tc>
        <w:tc>
          <w:tcPr>
            <w:tcW w:w="3351" w:type="dxa"/>
            <w:gridSpan w:val="2"/>
            <w:tcBorders>
              <w:top w:val="nil"/>
              <w:left w:val="nil"/>
              <w:bottom w:val="single" w:sz="8" w:space="0" w:color="auto"/>
              <w:right w:val="single" w:sz="8" w:space="0" w:color="auto"/>
            </w:tcBorders>
            <w:vAlign w:val="bottom"/>
          </w:tcPr>
          <w:p w14:paraId="1474999C" w14:textId="77777777" w:rsidR="0048600D" w:rsidRPr="00632E39" w:rsidRDefault="0048600D" w:rsidP="0048600D">
            <w:pPr>
              <w:spacing w:after="0" w:line="236"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Информатика  «Математические методы измерения информации»</w:t>
            </w:r>
          </w:p>
        </w:tc>
        <w:tc>
          <w:tcPr>
            <w:tcW w:w="1468" w:type="dxa"/>
            <w:gridSpan w:val="2"/>
            <w:tcBorders>
              <w:top w:val="nil"/>
              <w:left w:val="nil"/>
              <w:bottom w:val="single" w:sz="8" w:space="0" w:color="auto"/>
              <w:right w:val="single" w:sz="8" w:space="0" w:color="auto"/>
            </w:tcBorders>
            <w:vAlign w:val="bottom"/>
          </w:tcPr>
          <w:p w14:paraId="5835A9BF"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1DBDE77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1964B8D6"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0,5</w:t>
            </w:r>
          </w:p>
        </w:tc>
        <w:tc>
          <w:tcPr>
            <w:tcW w:w="1420" w:type="dxa"/>
            <w:tcBorders>
              <w:top w:val="nil"/>
              <w:left w:val="nil"/>
              <w:bottom w:val="single" w:sz="8" w:space="0" w:color="auto"/>
              <w:right w:val="single" w:sz="8" w:space="0" w:color="auto"/>
            </w:tcBorders>
            <w:vAlign w:val="bottom"/>
          </w:tcPr>
          <w:p w14:paraId="4813BAF7"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0,5</w:t>
            </w:r>
          </w:p>
        </w:tc>
        <w:tc>
          <w:tcPr>
            <w:tcW w:w="840" w:type="dxa"/>
            <w:tcBorders>
              <w:top w:val="nil"/>
              <w:left w:val="nil"/>
              <w:bottom w:val="single" w:sz="8" w:space="0" w:color="auto"/>
              <w:right w:val="single" w:sz="8" w:space="0" w:color="auto"/>
            </w:tcBorders>
            <w:vAlign w:val="bottom"/>
          </w:tcPr>
          <w:p w14:paraId="37F86BAD"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r>
      <w:tr w:rsidR="0048600D" w:rsidRPr="00632E39" w14:paraId="36CBF63F"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63E36E31"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Элективный курс</w:t>
            </w:r>
          </w:p>
        </w:tc>
        <w:tc>
          <w:tcPr>
            <w:tcW w:w="3351" w:type="dxa"/>
            <w:gridSpan w:val="2"/>
            <w:tcBorders>
              <w:top w:val="nil"/>
              <w:left w:val="nil"/>
              <w:bottom w:val="single" w:sz="8" w:space="0" w:color="auto"/>
              <w:right w:val="single" w:sz="8" w:space="0" w:color="auto"/>
            </w:tcBorders>
            <w:vAlign w:val="bottom"/>
          </w:tcPr>
          <w:p w14:paraId="27072EE9" w14:textId="77777777" w:rsidR="0048600D" w:rsidRPr="00632E39" w:rsidRDefault="0048600D" w:rsidP="0048600D">
            <w:pPr>
              <w:spacing w:after="0" w:line="236"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Физика «Методы решения задач повышенной сложности»</w:t>
            </w:r>
          </w:p>
        </w:tc>
        <w:tc>
          <w:tcPr>
            <w:tcW w:w="1468" w:type="dxa"/>
            <w:gridSpan w:val="2"/>
            <w:tcBorders>
              <w:top w:val="nil"/>
              <w:left w:val="nil"/>
              <w:bottom w:val="single" w:sz="8" w:space="0" w:color="auto"/>
              <w:right w:val="single" w:sz="8" w:space="0" w:color="auto"/>
            </w:tcBorders>
            <w:vAlign w:val="bottom"/>
          </w:tcPr>
          <w:p w14:paraId="599F63B4"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52C0E00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4C5F8579"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1420" w:type="dxa"/>
            <w:tcBorders>
              <w:top w:val="nil"/>
              <w:left w:val="nil"/>
              <w:bottom w:val="single" w:sz="8" w:space="0" w:color="auto"/>
              <w:right w:val="single" w:sz="8" w:space="0" w:color="auto"/>
            </w:tcBorders>
            <w:vAlign w:val="bottom"/>
          </w:tcPr>
          <w:p w14:paraId="07904263"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444F71C2"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r>
      <w:tr w:rsidR="0048600D" w:rsidRPr="00632E39" w14:paraId="13F71AA8"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49B28F66"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Элективный курс</w:t>
            </w:r>
          </w:p>
        </w:tc>
        <w:tc>
          <w:tcPr>
            <w:tcW w:w="3351" w:type="dxa"/>
            <w:gridSpan w:val="2"/>
            <w:tcBorders>
              <w:top w:val="nil"/>
              <w:left w:val="nil"/>
              <w:bottom w:val="single" w:sz="8" w:space="0" w:color="auto"/>
              <w:right w:val="single" w:sz="8" w:space="0" w:color="auto"/>
            </w:tcBorders>
            <w:vAlign w:val="bottom"/>
          </w:tcPr>
          <w:p w14:paraId="623424F4" w14:textId="77777777" w:rsidR="0048600D" w:rsidRPr="00632E39" w:rsidRDefault="0048600D" w:rsidP="0048600D">
            <w:pPr>
              <w:spacing w:after="0" w:line="236" w:lineRule="exact"/>
              <w:ind w:left="80"/>
              <w:rPr>
                <w:rFonts w:ascii="Times New Roman" w:eastAsia="Times New Roman" w:hAnsi="Times New Roman" w:cs="Times New Roman"/>
                <w:sz w:val="20"/>
                <w:szCs w:val="20"/>
              </w:rPr>
            </w:pPr>
            <w:r w:rsidRPr="00632E39">
              <w:rPr>
                <w:rFonts w:ascii="Times New Roman" w:eastAsia="Times New Roman" w:hAnsi="Times New Roman" w:cs="Times New Roman"/>
                <w:noProof/>
                <w:spacing w:val="2"/>
                <w:sz w:val="20"/>
                <w:szCs w:val="20"/>
                <w:shd w:val="clear" w:color="auto" w:fill="FFFFFF"/>
              </w:rPr>
              <w:t>Химия «Методы решения задач повышенной сложности»</w:t>
            </w:r>
          </w:p>
        </w:tc>
        <w:tc>
          <w:tcPr>
            <w:tcW w:w="1468" w:type="dxa"/>
            <w:gridSpan w:val="2"/>
            <w:tcBorders>
              <w:top w:val="nil"/>
              <w:left w:val="nil"/>
              <w:bottom w:val="single" w:sz="8" w:space="0" w:color="auto"/>
              <w:right w:val="single" w:sz="8" w:space="0" w:color="auto"/>
            </w:tcBorders>
            <w:vAlign w:val="bottom"/>
          </w:tcPr>
          <w:p w14:paraId="057A89DF"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4907F2B3"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50F689D4"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1420" w:type="dxa"/>
            <w:tcBorders>
              <w:top w:val="nil"/>
              <w:left w:val="nil"/>
              <w:bottom w:val="single" w:sz="8" w:space="0" w:color="auto"/>
              <w:right w:val="single" w:sz="8" w:space="0" w:color="auto"/>
            </w:tcBorders>
            <w:vAlign w:val="bottom"/>
          </w:tcPr>
          <w:p w14:paraId="1D126AD3"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840" w:type="dxa"/>
            <w:tcBorders>
              <w:top w:val="nil"/>
              <w:left w:val="nil"/>
              <w:bottom w:val="single" w:sz="8" w:space="0" w:color="auto"/>
              <w:right w:val="single" w:sz="8" w:space="0" w:color="auto"/>
            </w:tcBorders>
            <w:vAlign w:val="bottom"/>
          </w:tcPr>
          <w:p w14:paraId="6698EE33"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4</w:t>
            </w:r>
          </w:p>
        </w:tc>
      </w:tr>
      <w:tr w:rsidR="0048600D" w:rsidRPr="00632E39" w14:paraId="52A6763B"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09C669BD"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Элективный курс</w:t>
            </w:r>
          </w:p>
        </w:tc>
        <w:tc>
          <w:tcPr>
            <w:tcW w:w="3351" w:type="dxa"/>
            <w:gridSpan w:val="2"/>
            <w:tcBorders>
              <w:top w:val="nil"/>
              <w:left w:val="nil"/>
              <w:bottom w:val="single" w:sz="8" w:space="0" w:color="auto"/>
              <w:right w:val="single" w:sz="8" w:space="0" w:color="auto"/>
            </w:tcBorders>
            <w:vAlign w:val="bottom"/>
          </w:tcPr>
          <w:p w14:paraId="1BD32ECF" w14:textId="77777777" w:rsidR="0048600D" w:rsidRPr="00632E39" w:rsidRDefault="0048600D" w:rsidP="0048600D">
            <w:pPr>
              <w:spacing w:after="0" w:line="236" w:lineRule="exact"/>
              <w:ind w:left="80"/>
              <w:rPr>
                <w:rFonts w:ascii="Times New Roman" w:eastAsia="Times New Roman" w:hAnsi="Times New Roman" w:cs="Times New Roman"/>
                <w:noProof/>
                <w:spacing w:val="3"/>
                <w:sz w:val="20"/>
                <w:szCs w:val="20"/>
                <w:shd w:val="clear" w:color="auto" w:fill="FFFFFF"/>
              </w:rPr>
            </w:pPr>
            <w:r w:rsidRPr="00632E39">
              <w:rPr>
                <w:rFonts w:ascii="Times New Roman" w:eastAsia="Times New Roman" w:hAnsi="Times New Roman" w:cs="Times New Roman"/>
                <w:noProof/>
                <w:spacing w:val="2"/>
                <w:sz w:val="20"/>
                <w:szCs w:val="20"/>
                <w:shd w:val="clear" w:color="auto" w:fill="FFFFFF"/>
              </w:rPr>
              <w:t>Биология  «Методы решения задач повышенной сложности»</w:t>
            </w:r>
          </w:p>
        </w:tc>
        <w:tc>
          <w:tcPr>
            <w:tcW w:w="1468" w:type="dxa"/>
            <w:gridSpan w:val="2"/>
            <w:tcBorders>
              <w:top w:val="nil"/>
              <w:left w:val="nil"/>
              <w:bottom w:val="single" w:sz="8" w:space="0" w:color="auto"/>
              <w:right w:val="single" w:sz="8" w:space="0" w:color="auto"/>
            </w:tcBorders>
            <w:vAlign w:val="bottom"/>
          </w:tcPr>
          <w:p w14:paraId="0FB7890E"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0F11870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2E74C538"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1420" w:type="dxa"/>
            <w:tcBorders>
              <w:top w:val="nil"/>
              <w:left w:val="nil"/>
              <w:bottom w:val="single" w:sz="8" w:space="0" w:color="auto"/>
              <w:right w:val="single" w:sz="8" w:space="0" w:color="auto"/>
            </w:tcBorders>
            <w:vAlign w:val="bottom"/>
          </w:tcPr>
          <w:p w14:paraId="50BED45A"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tcBorders>
              <w:top w:val="nil"/>
              <w:left w:val="nil"/>
              <w:bottom w:val="single" w:sz="8" w:space="0" w:color="auto"/>
              <w:right w:val="single" w:sz="8" w:space="0" w:color="auto"/>
            </w:tcBorders>
            <w:vAlign w:val="bottom"/>
          </w:tcPr>
          <w:p w14:paraId="43E566D3"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3</w:t>
            </w:r>
          </w:p>
        </w:tc>
      </w:tr>
      <w:tr w:rsidR="0048600D" w:rsidRPr="00632E39" w14:paraId="0856184E"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57129D82"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Элективный курс</w:t>
            </w:r>
          </w:p>
        </w:tc>
        <w:tc>
          <w:tcPr>
            <w:tcW w:w="3351" w:type="dxa"/>
            <w:gridSpan w:val="2"/>
            <w:tcBorders>
              <w:top w:val="nil"/>
              <w:left w:val="nil"/>
              <w:bottom w:val="single" w:sz="8" w:space="0" w:color="auto"/>
              <w:right w:val="single" w:sz="8" w:space="0" w:color="auto"/>
            </w:tcBorders>
            <w:vAlign w:val="bottom"/>
          </w:tcPr>
          <w:p w14:paraId="00316989" w14:textId="77777777" w:rsidR="0048600D" w:rsidRPr="00632E39" w:rsidRDefault="0048600D" w:rsidP="0048600D">
            <w:pPr>
              <w:spacing w:after="0" w:line="236" w:lineRule="exact"/>
              <w:ind w:left="80"/>
              <w:rPr>
                <w:rFonts w:ascii="Times New Roman" w:eastAsia="Times New Roman" w:hAnsi="Times New Roman" w:cs="Times New Roman"/>
                <w:noProof/>
                <w:spacing w:val="2"/>
                <w:sz w:val="20"/>
                <w:szCs w:val="20"/>
                <w:shd w:val="clear" w:color="auto" w:fill="FFFFFF"/>
              </w:rPr>
            </w:pPr>
            <w:r w:rsidRPr="00632E39">
              <w:rPr>
                <w:rFonts w:ascii="Times New Roman" w:eastAsia="Times New Roman" w:hAnsi="Times New Roman" w:cs="Times New Roman"/>
                <w:sz w:val="20"/>
                <w:szCs w:val="20"/>
              </w:rPr>
              <w:t>Обществознание «Подготовка к ЕГЭ»</w:t>
            </w:r>
          </w:p>
        </w:tc>
        <w:tc>
          <w:tcPr>
            <w:tcW w:w="1468" w:type="dxa"/>
            <w:gridSpan w:val="2"/>
            <w:tcBorders>
              <w:top w:val="nil"/>
              <w:left w:val="nil"/>
              <w:bottom w:val="single" w:sz="8" w:space="0" w:color="auto"/>
              <w:right w:val="single" w:sz="8" w:space="0" w:color="auto"/>
            </w:tcBorders>
            <w:vAlign w:val="bottom"/>
          </w:tcPr>
          <w:p w14:paraId="02AA5011"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5ACE3E7E"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35405755"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1420" w:type="dxa"/>
            <w:tcBorders>
              <w:top w:val="nil"/>
              <w:left w:val="nil"/>
              <w:bottom w:val="single" w:sz="8" w:space="0" w:color="auto"/>
              <w:right w:val="single" w:sz="8" w:space="0" w:color="auto"/>
            </w:tcBorders>
            <w:vAlign w:val="bottom"/>
          </w:tcPr>
          <w:p w14:paraId="00631D31"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c>
          <w:tcPr>
            <w:tcW w:w="840" w:type="dxa"/>
            <w:tcBorders>
              <w:top w:val="nil"/>
              <w:left w:val="nil"/>
              <w:bottom w:val="single" w:sz="8" w:space="0" w:color="auto"/>
              <w:right w:val="single" w:sz="8" w:space="0" w:color="auto"/>
            </w:tcBorders>
            <w:vAlign w:val="bottom"/>
          </w:tcPr>
          <w:p w14:paraId="756394F3"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4</w:t>
            </w:r>
          </w:p>
        </w:tc>
      </w:tr>
      <w:tr w:rsidR="0048600D" w:rsidRPr="00632E39" w14:paraId="6015CA06"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69EF2B18"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3351" w:type="dxa"/>
            <w:gridSpan w:val="2"/>
            <w:tcBorders>
              <w:top w:val="nil"/>
              <w:left w:val="nil"/>
              <w:bottom w:val="single" w:sz="8" w:space="0" w:color="auto"/>
              <w:right w:val="single" w:sz="8" w:space="0" w:color="auto"/>
            </w:tcBorders>
            <w:vAlign w:val="bottom"/>
          </w:tcPr>
          <w:p w14:paraId="175531DB" w14:textId="77777777" w:rsidR="0048600D" w:rsidRPr="00632E39" w:rsidRDefault="0048600D" w:rsidP="0048600D">
            <w:pPr>
              <w:spacing w:after="0" w:line="236" w:lineRule="exact"/>
              <w:ind w:left="80"/>
              <w:rPr>
                <w:rFonts w:ascii="Times New Roman" w:eastAsia="Times New Roman" w:hAnsi="Times New Roman" w:cs="Times New Roman"/>
                <w:sz w:val="20"/>
                <w:szCs w:val="20"/>
              </w:rPr>
            </w:pPr>
          </w:p>
        </w:tc>
        <w:tc>
          <w:tcPr>
            <w:tcW w:w="1468" w:type="dxa"/>
            <w:gridSpan w:val="2"/>
            <w:tcBorders>
              <w:top w:val="nil"/>
              <w:left w:val="nil"/>
              <w:bottom w:val="single" w:sz="8" w:space="0" w:color="auto"/>
              <w:right w:val="single" w:sz="8" w:space="0" w:color="auto"/>
            </w:tcBorders>
            <w:vAlign w:val="bottom"/>
          </w:tcPr>
          <w:p w14:paraId="3A6654E2" w14:textId="77777777" w:rsidR="0048600D" w:rsidRPr="00632E39" w:rsidRDefault="0048600D" w:rsidP="0048600D">
            <w:pPr>
              <w:spacing w:after="0" w:line="236" w:lineRule="exact"/>
              <w:ind w:left="100"/>
              <w:rPr>
                <w:rFonts w:ascii="Times New Roman" w:eastAsia="Times New Roman" w:hAnsi="Times New Roman" w:cs="Times New Roman"/>
                <w:b/>
                <w:sz w:val="20"/>
                <w:szCs w:val="20"/>
              </w:rPr>
            </w:pPr>
            <w:r w:rsidRPr="00632E39">
              <w:rPr>
                <w:rFonts w:ascii="Times New Roman" w:eastAsia="Times New Roman" w:hAnsi="Times New Roman" w:cs="Times New Roman"/>
                <w:b/>
                <w:sz w:val="20"/>
                <w:szCs w:val="20"/>
              </w:rPr>
              <w:t>ИТОГО</w:t>
            </w:r>
          </w:p>
        </w:tc>
        <w:tc>
          <w:tcPr>
            <w:tcW w:w="152" w:type="dxa"/>
            <w:gridSpan w:val="2"/>
            <w:tcBorders>
              <w:top w:val="nil"/>
              <w:left w:val="nil"/>
              <w:bottom w:val="single" w:sz="8" w:space="0" w:color="auto"/>
              <w:right w:val="nil"/>
            </w:tcBorders>
            <w:vAlign w:val="bottom"/>
          </w:tcPr>
          <w:p w14:paraId="02D33008" w14:textId="77777777" w:rsidR="0048600D" w:rsidRPr="00632E39" w:rsidRDefault="0048600D" w:rsidP="0048600D">
            <w:pPr>
              <w:spacing w:after="0" w:line="240" w:lineRule="auto"/>
              <w:rPr>
                <w:rFonts w:ascii="Times New Roman" w:eastAsia="Times New Roman" w:hAnsi="Times New Roman" w:cs="Times New Roman"/>
                <w:b/>
                <w:sz w:val="20"/>
                <w:szCs w:val="20"/>
              </w:rPr>
            </w:pPr>
          </w:p>
        </w:tc>
        <w:tc>
          <w:tcPr>
            <w:tcW w:w="1220" w:type="dxa"/>
            <w:tcBorders>
              <w:top w:val="nil"/>
              <w:left w:val="nil"/>
              <w:bottom w:val="single" w:sz="8" w:space="0" w:color="auto"/>
              <w:right w:val="single" w:sz="8" w:space="0" w:color="auto"/>
            </w:tcBorders>
            <w:vAlign w:val="bottom"/>
          </w:tcPr>
          <w:p w14:paraId="7AE652C8" w14:textId="77777777" w:rsidR="0048600D" w:rsidRPr="00632E39" w:rsidRDefault="0048600D" w:rsidP="0048600D">
            <w:pPr>
              <w:spacing w:after="0" w:line="236" w:lineRule="exact"/>
              <w:ind w:left="160"/>
              <w:rPr>
                <w:rFonts w:ascii="Times New Roman" w:eastAsia="Times New Roman" w:hAnsi="Times New Roman" w:cs="Times New Roman"/>
                <w:b/>
                <w:sz w:val="20"/>
                <w:szCs w:val="20"/>
              </w:rPr>
            </w:pPr>
            <w:r w:rsidRPr="00632E39">
              <w:rPr>
                <w:rFonts w:ascii="Times New Roman" w:eastAsia="Times New Roman" w:hAnsi="Times New Roman" w:cs="Times New Roman"/>
                <w:b/>
                <w:sz w:val="20"/>
                <w:szCs w:val="20"/>
              </w:rPr>
              <w:t>37</w:t>
            </w:r>
          </w:p>
        </w:tc>
        <w:tc>
          <w:tcPr>
            <w:tcW w:w="1420" w:type="dxa"/>
            <w:tcBorders>
              <w:top w:val="nil"/>
              <w:left w:val="nil"/>
              <w:bottom w:val="single" w:sz="8" w:space="0" w:color="auto"/>
              <w:right w:val="single" w:sz="8" w:space="0" w:color="auto"/>
            </w:tcBorders>
            <w:vAlign w:val="bottom"/>
          </w:tcPr>
          <w:p w14:paraId="7102C57B" w14:textId="77777777" w:rsidR="0048600D" w:rsidRPr="00632E39" w:rsidRDefault="0048600D" w:rsidP="0048600D">
            <w:pPr>
              <w:spacing w:after="0" w:line="236" w:lineRule="exact"/>
              <w:ind w:left="240"/>
              <w:rPr>
                <w:rFonts w:ascii="Times New Roman" w:eastAsia="Times New Roman" w:hAnsi="Times New Roman" w:cs="Times New Roman"/>
                <w:b/>
                <w:sz w:val="20"/>
                <w:szCs w:val="20"/>
              </w:rPr>
            </w:pPr>
            <w:r w:rsidRPr="00632E39">
              <w:rPr>
                <w:rFonts w:ascii="Times New Roman" w:eastAsia="Times New Roman" w:hAnsi="Times New Roman" w:cs="Times New Roman"/>
                <w:b/>
                <w:sz w:val="20"/>
                <w:szCs w:val="20"/>
              </w:rPr>
              <w:t>37</w:t>
            </w:r>
          </w:p>
        </w:tc>
        <w:tc>
          <w:tcPr>
            <w:tcW w:w="840" w:type="dxa"/>
            <w:tcBorders>
              <w:top w:val="nil"/>
              <w:left w:val="nil"/>
              <w:bottom w:val="single" w:sz="8" w:space="0" w:color="auto"/>
              <w:right w:val="single" w:sz="8" w:space="0" w:color="auto"/>
            </w:tcBorders>
            <w:vAlign w:val="bottom"/>
          </w:tcPr>
          <w:p w14:paraId="125EF626" w14:textId="77777777" w:rsidR="0048600D" w:rsidRPr="00632E39" w:rsidRDefault="0048600D" w:rsidP="0048600D">
            <w:pPr>
              <w:spacing w:after="0" w:line="236" w:lineRule="exact"/>
              <w:ind w:left="220"/>
              <w:rPr>
                <w:rFonts w:ascii="Times New Roman" w:eastAsia="Times New Roman" w:hAnsi="Times New Roman" w:cs="Times New Roman"/>
                <w:b/>
                <w:sz w:val="20"/>
                <w:szCs w:val="20"/>
              </w:rPr>
            </w:pPr>
            <w:r w:rsidRPr="00632E39">
              <w:rPr>
                <w:rFonts w:ascii="Times New Roman" w:eastAsia="Times New Roman" w:hAnsi="Times New Roman" w:cs="Times New Roman"/>
                <w:b/>
                <w:sz w:val="20"/>
                <w:szCs w:val="20"/>
              </w:rPr>
              <w:t>74</w:t>
            </w:r>
          </w:p>
        </w:tc>
      </w:tr>
      <w:tr w:rsidR="0048600D" w:rsidRPr="00632E39" w14:paraId="65301E82"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3EF4273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3351" w:type="dxa"/>
            <w:gridSpan w:val="2"/>
            <w:tcBorders>
              <w:top w:val="nil"/>
              <w:left w:val="nil"/>
              <w:bottom w:val="single" w:sz="8" w:space="0" w:color="auto"/>
              <w:right w:val="single" w:sz="8" w:space="0" w:color="auto"/>
            </w:tcBorders>
            <w:vAlign w:val="bottom"/>
          </w:tcPr>
          <w:p w14:paraId="37904291" w14:textId="77777777" w:rsidR="0048600D" w:rsidRPr="00632E39" w:rsidRDefault="0048600D" w:rsidP="0048600D">
            <w:pPr>
              <w:spacing w:after="0" w:line="236" w:lineRule="exact"/>
              <w:ind w:left="80"/>
              <w:rPr>
                <w:rFonts w:ascii="Times New Roman" w:eastAsia="Times New Roman" w:hAnsi="Times New Roman" w:cs="Times New Roman"/>
                <w:b/>
                <w:sz w:val="20"/>
                <w:szCs w:val="20"/>
              </w:rPr>
            </w:pPr>
            <w:r w:rsidRPr="00632E39">
              <w:rPr>
                <w:rFonts w:ascii="Times New Roman" w:eastAsia="Times New Roman" w:hAnsi="Times New Roman" w:cs="Times New Roman"/>
                <w:b/>
                <w:sz w:val="20"/>
                <w:szCs w:val="20"/>
              </w:rPr>
              <w:t>Курсы внеурочной деятельности</w:t>
            </w:r>
          </w:p>
        </w:tc>
        <w:tc>
          <w:tcPr>
            <w:tcW w:w="1468" w:type="dxa"/>
            <w:gridSpan w:val="2"/>
            <w:tcBorders>
              <w:top w:val="nil"/>
              <w:left w:val="nil"/>
              <w:bottom w:val="single" w:sz="8" w:space="0" w:color="auto"/>
              <w:right w:val="single" w:sz="8" w:space="0" w:color="auto"/>
            </w:tcBorders>
            <w:vAlign w:val="bottom"/>
          </w:tcPr>
          <w:p w14:paraId="34567E42"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75366BB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43CE243E"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5651282D"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027F3565"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p>
        </w:tc>
      </w:tr>
      <w:tr w:rsidR="0048600D" w:rsidRPr="00632E39" w14:paraId="481D4C5B"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020F51A0"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3351" w:type="dxa"/>
            <w:gridSpan w:val="2"/>
            <w:tcBorders>
              <w:top w:val="nil"/>
              <w:left w:val="nil"/>
              <w:bottom w:val="single" w:sz="8" w:space="0" w:color="auto"/>
              <w:right w:val="single" w:sz="8" w:space="0" w:color="auto"/>
            </w:tcBorders>
            <w:vAlign w:val="bottom"/>
          </w:tcPr>
          <w:p w14:paraId="20BB1CED" w14:textId="77777777" w:rsidR="0048600D" w:rsidRPr="00632E39" w:rsidRDefault="0048600D" w:rsidP="0048600D">
            <w:pPr>
              <w:spacing w:after="0" w:line="236" w:lineRule="exact"/>
              <w:rPr>
                <w:rFonts w:ascii="Times New Roman" w:eastAsia="Times New Roman" w:hAnsi="Times New Roman" w:cs="Times New Roman"/>
                <w:b/>
                <w:sz w:val="20"/>
                <w:szCs w:val="20"/>
              </w:rPr>
            </w:pPr>
            <w:r w:rsidRPr="00632E39">
              <w:rPr>
                <w:rFonts w:ascii="Times New Roman" w:eastAsia="Times New Roman" w:hAnsi="Times New Roman" w:cs="Times New Roman"/>
                <w:sz w:val="20"/>
                <w:szCs w:val="20"/>
              </w:rPr>
              <w:t>«Разговор о важном»</w:t>
            </w:r>
          </w:p>
        </w:tc>
        <w:tc>
          <w:tcPr>
            <w:tcW w:w="1468" w:type="dxa"/>
            <w:gridSpan w:val="2"/>
            <w:tcBorders>
              <w:top w:val="nil"/>
              <w:left w:val="nil"/>
              <w:bottom w:val="single" w:sz="8" w:space="0" w:color="auto"/>
              <w:right w:val="single" w:sz="8" w:space="0" w:color="auto"/>
            </w:tcBorders>
            <w:vAlign w:val="bottom"/>
          </w:tcPr>
          <w:p w14:paraId="4551739C"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60CD0B66"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353B3F31"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1420" w:type="dxa"/>
            <w:tcBorders>
              <w:top w:val="nil"/>
              <w:left w:val="nil"/>
              <w:bottom w:val="single" w:sz="8" w:space="0" w:color="auto"/>
              <w:right w:val="single" w:sz="8" w:space="0" w:color="auto"/>
            </w:tcBorders>
            <w:vAlign w:val="bottom"/>
          </w:tcPr>
          <w:p w14:paraId="3CF40D4C"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tcBorders>
              <w:top w:val="nil"/>
              <w:left w:val="nil"/>
              <w:bottom w:val="single" w:sz="8" w:space="0" w:color="auto"/>
              <w:right w:val="single" w:sz="8" w:space="0" w:color="auto"/>
            </w:tcBorders>
            <w:vAlign w:val="bottom"/>
          </w:tcPr>
          <w:p w14:paraId="79AEF5EC"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2</w:t>
            </w:r>
          </w:p>
        </w:tc>
      </w:tr>
      <w:tr w:rsidR="0048600D" w:rsidRPr="00632E39" w14:paraId="531F086C"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27070F0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3351" w:type="dxa"/>
            <w:gridSpan w:val="2"/>
            <w:tcBorders>
              <w:top w:val="nil"/>
              <w:left w:val="nil"/>
              <w:bottom w:val="single" w:sz="8" w:space="0" w:color="auto"/>
              <w:right w:val="single" w:sz="8" w:space="0" w:color="auto"/>
            </w:tcBorders>
            <w:vAlign w:val="bottom"/>
          </w:tcPr>
          <w:p w14:paraId="54D7924C" w14:textId="77777777" w:rsidR="0048600D" w:rsidRPr="00632E39" w:rsidRDefault="0048600D" w:rsidP="0048600D">
            <w:pPr>
              <w:spacing w:after="0" w:line="236" w:lineRule="exact"/>
              <w:rPr>
                <w:rFonts w:ascii="Times New Roman" w:eastAsia="Times New Roman" w:hAnsi="Times New Roman" w:cs="Times New Roman"/>
                <w:b/>
                <w:sz w:val="20"/>
                <w:szCs w:val="20"/>
              </w:rPr>
            </w:pPr>
            <w:r w:rsidRPr="00632E39">
              <w:rPr>
                <w:rFonts w:ascii="Times New Roman" w:eastAsia="Times New Roman" w:hAnsi="Times New Roman" w:cs="Times New Roman"/>
                <w:b/>
                <w:sz w:val="20"/>
                <w:szCs w:val="20"/>
              </w:rPr>
              <w:t>«</w:t>
            </w:r>
            <w:r w:rsidRPr="00632E39">
              <w:rPr>
                <w:rFonts w:ascii="Times New Roman" w:eastAsia="Times New Roman" w:hAnsi="Times New Roman" w:cs="Times New Roman"/>
                <w:sz w:val="20"/>
                <w:szCs w:val="20"/>
              </w:rPr>
              <w:t>Подготовка к ЕГЭ по обществознанию»</w:t>
            </w:r>
          </w:p>
        </w:tc>
        <w:tc>
          <w:tcPr>
            <w:tcW w:w="1468" w:type="dxa"/>
            <w:gridSpan w:val="2"/>
            <w:tcBorders>
              <w:top w:val="nil"/>
              <w:left w:val="nil"/>
              <w:bottom w:val="single" w:sz="8" w:space="0" w:color="auto"/>
              <w:right w:val="single" w:sz="8" w:space="0" w:color="auto"/>
            </w:tcBorders>
            <w:vAlign w:val="bottom"/>
          </w:tcPr>
          <w:p w14:paraId="6D144DE4"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3EFD0D54"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0CF51FC4"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32D06A49"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tcBorders>
              <w:top w:val="nil"/>
              <w:left w:val="nil"/>
              <w:bottom w:val="single" w:sz="8" w:space="0" w:color="auto"/>
              <w:right w:val="single" w:sz="8" w:space="0" w:color="auto"/>
            </w:tcBorders>
            <w:vAlign w:val="bottom"/>
          </w:tcPr>
          <w:p w14:paraId="008A4253"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r>
      <w:tr w:rsidR="0048600D" w:rsidRPr="00632E39" w14:paraId="624A0D86"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6892FFC2"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3351" w:type="dxa"/>
            <w:gridSpan w:val="2"/>
            <w:tcBorders>
              <w:top w:val="nil"/>
              <w:left w:val="nil"/>
              <w:bottom w:val="single" w:sz="8" w:space="0" w:color="auto"/>
              <w:right w:val="single" w:sz="8" w:space="0" w:color="auto"/>
            </w:tcBorders>
            <w:vAlign w:val="bottom"/>
          </w:tcPr>
          <w:p w14:paraId="6A6AA9B0" w14:textId="77777777" w:rsidR="0048600D" w:rsidRPr="00632E39" w:rsidRDefault="0048600D" w:rsidP="0048600D">
            <w:pPr>
              <w:spacing w:after="0" w:line="236" w:lineRule="exact"/>
              <w:rPr>
                <w:rFonts w:ascii="Times New Roman" w:eastAsia="Times New Roman" w:hAnsi="Times New Roman" w:cs="Times New Roman"/>
                <w:b/>
                <w:sz w:val="20"/>
                <w:szCs w:val="20"/>
              </w:rPr>
            </w:pPr>
            <w:r w:rsidRPr="00632E39">
              <w:rPr>
                <w:rFonts w:ascii="Times New Roman" w:eastAsia="Times New Roman" w:hAnsi="Times New Roman" w:cs="Times New Roman"/>
                <w:sz w:val="20"/>
                <w:szCs w:val="20"/>
              </w:rPr>
              <w:t>«Подготовка к ЕГЭ по математике»</w:t>
            </w:r>
          </w:p>
        </w:tc>
        <w:tc>
          <w:tcPr>
            <w:tcW w:w="1468" w:type="dxa"/>
            <w:gridSpan w:val="2"/>
            <w:tcBorders>
              <w:top w:val="nil"/>
              <w:left w:val="nil"/>
              <w:bottom w:val="single" w:sz="8" w:space="0" w:color="auto"/>
              <w:right w:val="single" w:sz="8" w:space="0" w:color="auto"/>
            </w:tcBorders>
            <w:vAlign w:val="bottom"/>
          </w:tcPr>
          <w:p w14:paraId="18FCBA94"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328E79FC"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1EEA978F"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p>
        </w:tc>
        <w:tc>
          <w:tcPr>
            <w:tcW w:w="1420" w:type="dxa"/>
            <w:tcBorders>
              <w:top w:val="nil"/>
              <w:left w:val="nil"/>
              <w:bottom w:val="single" w:sz="8" w:space="0" w:color="auto"/>
              <w:right w:val="single" w:sz="8" w:space="0" w:color="auto"/>
            </w:tcBorders>
            <w:vAlign w:val="bottom"/>
          </w:tcPr>
          <w:p w14:paraId="28C508B7"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840" w:type="dxa"/>
            <w:tcBorders>
              <w:top w:val="nil"/>
              <w:left w:val="nil"/>
              <w:bottom w:val="single" w:sz="8" w:space="0" w:color="auto"/>
              <w:right w:val="single" w:sz="8" w:space="0" w:color="auto"/>
            </w:tcBorders>
            <w:vAlign w:val="bottom"/>
          </w:tcPr>
          <w:p w14:paraId="29EC1E10"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r>
      <w:tr w:rsidR="0048600D" w:rsidRPr="00632E39" w14:paraId="22A3AE37" w14:textId="77777777" w:rsidTr="0048600D">
        <w:trPr>
          <w:gridAfter w:val="1"/>
          <w:wAfter w:w="96" w:type="dxa"/>
          <w:trHeight w:val="236"/>
        </w:trPr>
        <w:tc>
          <w:tcPr>
            <w:tcW w:w="1909" w:type="dxa"/>
            <w:tcBorders>
              <w:top w:val="nil"/>
              <w:left w:val="single" w:sz="8" w:space="0" w:color="auto"/>
              <w:bottom w:val="single" w:sz="8" w:space="0" w:color="auto"/>
              <w:right w:val="single" w:sz="8" w:space="0" w:color="auto"/>
            </w:tcBorders>
            <w:vAlign w:val="bottom"/>
          </w:tcPr>
          <w:p w14:paraId="4DF5B2FB"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3351" w:type="dxa"/>
            <w:gridSpan w:val="2"/>
            <w:tcBorders>
              <w:top w:val="nil"/>
              <w:left w:val="nil"/>
              <w:bottom w:val="single" w:sz="8" w:space="0" w:color="auto"/>
              <w:right w:val="single" w:sz="8" w:space="0" w:color="auto"/>
            </w:tcBorders>
            <w:vAlign w:val="bottom"/>
          </w:tcPr>
          <w:p w14:paraId="65E03733" w14:textId="77777777" w:rsidR="0048600D" w:rsidRPr="00632E39" w:rsidRDefault="0048600D" w:rsidP="0048600D">
            <w:pPr>
              <w:spacing w:after="0" w:line="240" w:lineRule="auto"/>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«Химия вокруг нас»</w:t>
            </w:r>
          </w:p>
          <w:p w14:paraId="65B28E92" w14:textId="77777777" w:rsidR="0048600D" w:rsidRPr="00632E39" w:rsidRDefault="0048600D" w:rsidP="0048600D">
            <w:pPr>
              <w:spacing w:after="0" w:line="236" w:lineRule="exact"/>
              <w:ind w:left="80"/>
              <w:rPr>
                <w:rFonts w:ascii="Times New Roman" w:eastAsia="Times New Roman" w:hAnsi="Times New Roman" w:cs="Times New Roman"/>
                <w:sz w:val="20"/>
                <w:szCs w:val="20"/>
              </w:rPr>
            </w:pPr>
          </w:p>
        </w:tc>
        <w:tc>
          <w:tcPr>
            <w:tcW w:w="1468" w:type="dxa"/>
            <w:gridSpan w:val="2"/>
            <w:tcBorders>
              <w:top w:val="nil"/>
              <w:left w:val="nil"/>
              <w:bottom w:val="single" w:sz="8" w:space="0" w:color="auto"/>
              <w:right w:val="single" w:sz="8" w:space="0" w:color="auto"/>
            </w:tcBorders>
            <w:vAlign w:val="bottom"/>
          </w:tcPr>
          <w:p w14:paraId="0E145839" w14:textId="77777777" w:rsidR="0048600D" w:rsidRPr="00632E39" w:rsidRDefault="0048600D" w:rsidP="0048600D">
            <w:pPr>
              <w:spacing w:after="0" w:line="236" w:lineRule="exact"/>
              <w:ind w:left="100"/>
              <w:rPr>
                <w:rFonts w:ascii="Times New Roman" w:eastAsia="Times New Roman" w:hAnsi="Times New Roman" w:cs="Times New Roman"/>
                <w:sz w:val="20"/>
                <w:szCs w:val="20"/>
              </w:rPr>
            </w:pPr>
          </w:p>
        </w:tc>
        <w:tc>
          <w:tcPr>
            <w:tcW w:w="152" w:type="dxa"/>
            <w:gridSpan w:val="2"/>
            <w:tcBorders>
              <w:top w:val="nil"/>
              <w:left w:val="nil"/>
              <w:bottom w:val="single" w:sz="8" w:space="0" w:color="auto"/>
              <w:right w:val="nil"/>
            </w:tcBorders>
            <w:vAlign w:val="bottom"/>
          </w:tcPr>
          <w:p w14:paraId="3D894CBD" w14:textId="77777777" w:rsidR="0048600D" w:rsidRPr="00632E39" w:rsidRDefault="0048600D" w:rsidP="0048600D">
            <w:pPr>
              <w:spacing w:after="0" w:line="240" w:lineRule="auto"/>
              <w:rPr>
                <w:rFonts w:ascii="Times New Roman" w:eastAsia="Times New Roman" w:hAnsi="Times New Roman" w:cs="Times New Roman"/>
                <w:sz w:val="20"/>
                <w:szCs w:val="20"/>
              </w:rPr>
            </w:pPr>
          </w:p>
        </w:tc>
        <w:tc>
          <w:tcPr>
            <w:tcW w:w="1220" w:type="dxa"/>
            <w:tcBorders>
              <w:top w:val="nil"/>
              <w:left w:val="nil"/>
              <w:bottom w:val="single" w:sz="8" w:space="0" w:color="auto"/>
              <w:right w:val="single" w:sz="8" w:space="0" w:color="auto"/>
            </w:tcBorders>
            <w:vAlign w:val="bottom"/>
          </w:tcPr>
          <w:p w14:paraId="5751B3D1" w14:textId="77777777" w:rsidR="0048600D" w:rsidRPr="00632E39" w:rsidRDefault="0048600D" w:rsidP="0048600D">
            <w:pPr>
              <w:spacing w:after="0" w:line="236" w:lineRule="exact"/>
              <w:ind w:left="16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c>
          <w:tcPr>
            <w:tcW w:w="1420" w:type="dxa"/>
            <w:tcBorders>
              <w:top w:val="nil"/>
              <w:left w:val="nil"/>
              <w:bottom w:val="single" w:sz="8" w:space="0" w:color="auto"/>
              <w:right w:val="single" w:sz="8" w:space="0" w:color="auto"/>
            </w:tcBorders>
            <w:vAlign w:val="bottom"/>
          </w:tcPr>
          <w:p w14:paraId="746C4BDD" w14:textId="77777777" w:rsidR="0048600D" w:rsidRPr="00632E39" w:rsidRDefault="0048600D" w:rsidP="0048600D">
            <w:pPr>
              <w:spacing w:after="0" w:line="236" w:lineRule="exact"/>
              <w:ind w:left="240"/>
              <w:rPr>
                <w:rFonts w:ascii="Times New Roman" w:eastAsia="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14:paraId="79A74F8C" w14:textId="77777777" w:rsidR="0048600D" w:rsidRPr="00632E39" w:rsidRDefault="0048600D" w:rsidP="0048600D">
            <w:pPr>
              <w:spacing w:after="0" w:line="236" w:lineRule="exact"/>
              <w:ind w:left="220"/>
              <w:rPr>
                <w:rFonts w:ascii="Times New Roman" w:eastAsia="Times New Roman" w:hAnsi="Times New Roman" w:cs="Times New Roman"/>
                <w:sz w:val="20"/>
                <w:szCs w:val="20"/>
              </w:rPr>
            </w:pPr>
            <w:r w:rsidRPr="00632E39">
              <w:rPr>
                <w:rFonts w:ascii="Times New Roman" w:eastAsia="Times New Roman" w:hAnsi="Times New Roman" w:cs="Times New Roman"/>
                <w:sz w:val="20"/>
                <w:szCs w:val="20"/>
              </w:rPr>
              <w:t>1</w:t>
            </w:r>
          </w:p>
        </w:tc>
      </w:tr>
    </w:tbl>
    <w:p w14:paraId="7C5F2D4C" w14:textId="77777777" w:rsidR="0048600D" w:rsidRDefault="0048600D" w:rsidP="0048600D">
      <w:pPr>
        <w:spacing w:after="0" w:line="240" w:lineRule="auto"/>
        <w:rPr>
          <w:rFonts w:ascii="Times New Roman" w:eastAsia="Times New Roman" w:hAnsi="Times New Roman" w:cs="Times New Roman"/>
          <w:b/>
          <w:sz w:val="24"/>
          <w:szCs w:val="24"/>
        </w:rPr>
      </w:pPr>
    </w:p>
    <w:p w14:paraId="6A59BB16" w14:textId="77777777" w:rsidR="00301403" w:rsidRPr="003B1DD6" w:rsidRDefault="00301403" w:rsidP="00301403">
      <w:pPr>
        <w:spacing w:after="0" w:line="240" w:lineRule="auto"/>
        <w:jc w:val="center"/>
        <w:rPr>
          <w:rFonts w:ascii="Times New Roman" w:eastAsia="Calibri" w:hAnsi="Times New Roman" w:cs="Times New Roman"/>
          <w:b/>
          <w:sz w:val="24"/>
          <w:szCs w:val="24"/>
        </w:rPr>
      </w:pPr>
      <w:r w:rsidRPr="003B1DD6">
        <w:rPr>
          <w:rFonts w:ascii="Times New Roman" w:eastAsia="Calibri" w:hAnsi="Times New Roman" w:cs="Times New Roman"/>
          <w:b/>
          <w:sz w:val="24"/>
          <w:szCs w:val="24"/>
        </w:rPr>
        <w:t xml:space="preserve">3.1. ГОДОВОЙ  УЧЕБНЫЙ ПЛАН  для </w:t>
      </w:r>
      <w:r>
        <w:rPr>
          <w:rFonts w:ascii="Times New Roman" w:eastAsia="Calibri" w:hAnsi="Times New Roman" w:cs="Times New Roman"/>
          <w:b/>
          <w:sz w:val="24"/>
          <w:szCs w:val="24"/>
        </w:rPr>
        <w:t xml:space="preserve">универсального </w:t>
      </w:r>
      <w:r w:rsidRPr="003B1DD6">
        <w:rPr>
          <w:rFonts w:ascii="Times New Roman" w:eastAsia="Calibri" w:hAnsi="Times New Roman" w:cs="Times New Roman"/>
          <w:b/>
          <w:sz w:val="24"/>
          <w:szCs w:val="24"/>
        </w:rPr>
        <w:t>профиля</w:t>
      </w:r>
    </w:p>
    <w:p w14:paraId="0F6B2C36" w14:textId="77777777" w:rsidR="00301403" w:rsidRPr="003B1DD6" w:rsidRDefault="00301403" w:rsidP="00301403">
      <w:pPr>
        <w:spacing w:after="0" w:line="240" w:lineRule="auto"/>
        <w:jc w:val="center"/>
        <w:rPr>
          <w:rFonts w:ascii="Times New Roman" w:eastAsia="Calibri" w:hAnsi="Times New Roman" w:cs="Times New Roman"/>
          <w:b/>
          <w:sz w:val="24"/>
          <w:szCs w:val="24"/>
        </w:rPr>
      </w:pPr>
      <w:r w:rsidRPr="003B1DD6">
        <w:rPr>
          <w:rFonts w:ascii="Times New Roman" w:eastAsia="Calibri" w:hAnsi="Times New Roman" w:cs="Times New Roman"/>
          <w:b/>
          <w:sz w:val="24"/>
          <w:szCs w:val="24"/>
        </w:rPr>
        <w:t>обучения 10 класс</w:t>
      </w:r>
    </w:p>
    <w:p w14:paraId="1D8BD8B4" w14:textId="77777777" w:rsidR="00301403" w:rsidRPr="003B1DD6" w:rsidRDefault="00301403" w:rsidP="00301403">
      <w:pPr>
        <w:spacing w:after="0" w:line="240" w:lineRule="auto"/>
        <w:jc w:val="center"/>
        <w:rPr>
          <w:rFonts w:ascii="Times New Roman" w:eastAsia="Calibri" w:hAnsi="Times New Roman" w:cs="Times New Roman"/>
          <w:b/>
          <w:sz w:val="24"/>
          <w:szCs w:val="24"/>
        </w:rPr>
      </w:pPr>
      <w:r w:rsidRPr="003B1DD6">
        <w:rPr>
          <w:rFonts w:ascii="Times New Roman" w:eastAsia="Calibri" w:hAnsi="Times New Roman" w:cs="Times New Roman"/>
          <w:b/>
          <w:sz w:val="24"/>
          <w:szCs w:val="24"/>
        </w:rPr>
        <w:t>(шестидневная учебная неделя)</w:t>
      </w:r>
    </w:p>
    <w:p w14:paraId="19053700" w14:textId="77777777" w:rsidR="00301403" w:rsidRPr="003B1DD6" w:rsidRDefault="00301403" w:rsidP="00301403">
      <w:pPr>
        <w:spacing w:after="0" w:line="240" w:lineRule="auto"/>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640"/>
      </w:tblGrid>
      <w:tr w:rsidR="00301403" w:rsidRPr="003B1DD6" w14:paraId="3E2B311C" w14:textId="77777777" w:rsidTr="00330000">
        <w:tc>
          <w:tcPr>
            <w:tcW w:w="4705" w:type="dxa"/>
          </w:tcPr>
          <w:p w14:paraId="781BCB05" w14:textId="77777777" w:rsidR="00301403" w:rsidRPr="003B1DD6" w:rsidRDefault="00301403" w:rsidP="00330000">
            <w:pPr>
              <w:spacing w:after="0" w:line="240" w:lineRule="auto"/>
              <w:rPr>
                <w:rFonts w:ascii="Times New Roman" w:eastAsia="Times New Roman" w:hAnsi="Times New Roman" w:cs="Times New Roman"/>
                <w:bCs/>
                <w:sz w:val="24"/>
                <w:szCs w:val="24"/>
              </w:rPr>
            </w:pPr>
            <w:r w:rsidRPr="003B1DD6">
              <w:rPr>
                <w:rFonts w:ascii="Times New Roman" w:eastAsia="Times New Roman" w:hAnsi="Times New Roman" w:cs="Times New Roman"/>
                <w:bCs/>
                <w:sz w:val="24"/>
                <w:szCs w:val="24"/>
              </w:rPr>
              <w:t>Учебные предметы</w:t>
            </w:r>
          </w:p>
        </w:tc>
        <w:tc>
          <w:tcPr>
            <w:tcW w:w="4640" w:type="dxa"/>
          </w:tcPr>
          <w:p w14:paraId="5D487EB8" w14:textId="77777777" w:rsidR="00301403" w:rsidRPr="003B1DD6" w:rsidRDefault="00301403" w:rsidP="00330000">
            <w:pPr>
              <w:spacing w:after="0" w:line="240" w:lineRule="auto"/>
              <w:rPr>
                <w:rFonts w:ascii="Times New Roman" w:eastAsia="Times New Roman" w:hAnsi="Times New Roman" w:cs="Times New Roman"/>
                <w:bCs/>
                <w:sz w:val="24"/>
                <w:szCs w:val="24"/>
                <w:lang w:val="en-US"/>
              </w:rPr>
            </w:pPr>
            <w:r w:rsidRPr="003B1DD6">
              <w:rPr>
                <w:rFonts w:ascii="Times New Roman" w:eastAsia="Times New Roman" w:hAnsi="Times New Roman" w:cs="Times New Roman"/>
                <w:bCs/>
                <w:sz w:val="24"/>
                <w:szCs w:val="24"/>
              </w:rPr>
              <w:t>Количество часов</w:t>
            </w:r>
          </w:p>
          <w:p w14:paraId="41323515" w14:textId="77777777" w:rsidR="00301403" w:rsidRPr="003B1DD6" w:rsidRDefault="00301403" w:rsidP="00330000">
            <w:pPr>
              <w:spacing w:after="0" w:line="240" w:lineRule="auto"/>
              <w:rPr>
                <w:rFonts w:ascii="Times New Roman" w:eastAsia="Times New Roman" w:hAnsi="Times New Roman" w:cs="Times New Roman"/>
                <w:bCs/>
                <w:sz w:val="24"/>
                <w:szCs w:val="24"/>
                <w:lang w:val="en-US"/>
              </w:rPr>
            </w:pPr>
          </w:p>
        </w:tc>
      </w:tr>
      <w:tr w:rsidR="00301403" w:rsidRPr="003B1DD6" w14:paraId="3787F782" w14:textId="77777777" w:rsidTr="00330000">
        <w:tc>
          <w:tcPr>
            <w:tcW w:w="9345" w:type="dxa"/>
            <w:gridSpan w:val="2"/>
          </w:tcPr>
          <w:p w14:paraId="1A07C7C8" w14:textId="77777777" w:rsidR="00301403" w:rsidRPr="003B1DD6" w:rsidRDefault="00301403" w:rsidP="00330000">
            <w:pPr>
              <w:spacing w:after="0" w:line="240" w:lineRule="auto"/>
              <w:jc w:val="center"/>
              <w:rPr>
                <w:rFonts w:ascii="Times New Roman" w:eastAsia="Times New Roman" w:hAnsi="Times New Roman" w:cs="Times New Roman"/>
                <w:b/>
                <w:bCs/>
                <w:sz w:val="24"/>
                <w:szCs w:val="24"/>
              </w:rPr>
            </w:pPr>
            <w:r w:rsidRPr="003B1DD6">
              <w:rPr>
                <w:rFonts w:ascii="Times New Roman" w:eastAsia="Times New Roman" w:hAnsi="Times New Roman" w:cs="Times New Roman"/>
                <w:b/>
                <w:bCs/>
                <w:sz w:val="24"/>
                <w:szCs w:val="24"/>
              </w:rPr>
              <w:t>Федеральный компонент</w:t>
            </w:r>
          </w:p>
        </w:tc>
      </w:tr>
      <w:tr w:rsidR="00301403" w:rsidRPr="003B1DD6" w14:paraId="04C7C207" w14:textId="77777777" w:rsidTr="00330000">
        <w:tc>
          <w:tcPr>
            <w:tcW w:w="9345" w:type="dxa"/>
            <w:gridSpan w:val="2"/>
          </w:tcPr>
          <w:p w14:paraId="762F0460" w14:textId="77777777" w:rsidR="00301403" w:rsidRPr="003B1DD6" w:rsidRDefault="00301403" w:rsidP="00330000">
            <w:pPr>
              <w:spacing w:after="0" w:line="240" w:lineRule="auto"/>
              <w:jc w:val="center"/>
              <w:rPr>
                <w:rFonts w:ascii="Times New Roman" w:eastAsia="Times New Roman" w:hAnsi="Times New Roman" w:cs="Times New Roman"/>
                <w:bCs/>
                <w:sz w:val="24"/>
                <w:szCs w:val="24"/>
              </w:rPr>
            </w:pPr>
            <w:r w:rsidRPr="003B1DD6">
              <w:rPr>
                <w:rFonts w:ascii="Times New Roman" w:eastAsia="Times New Roman" w:hAnsi="Times New Roman" w:cs="Times New Roman"/>
                <w:bCs/>
                <w:sz w:val="24"/>
                <w:szCs w:val="24"/>
                <w:lang w:val="en-US"/>
              </w:rPr>
              <w:t xml:space="preserve">I. </w:t>
            </w:r>
            <w:r w:rsidRPr="003B1DD6">
              <w:rPr>
                <w:rFonts w:ascii="Times New Roman" w:eastAsia="Times New Roman" w:hAnsi="Times New Roman" w:cs="Times New Roman"/>
                <w:bCs/>
                <w:sz w:val="24"/>
                <w:szCs w:val="24"/>
              </w:rPr>
              <w:t>Базовые учебные предметы</w:t>
            </w:r>
          </w:p>
        </w:tc>
      </w:tr>
      <w:tr w:rsidR="00301403" w:rsidRPr="003B1DD6" w14:paraId="0160D9F3" w14:textId="77777777" w:rsidTr="00330000">
        <w:tc>
          <w:tcPr>
            <w:tcW w:w="4705" w:type="dxa"/>
          </w:tcPr>
          <w:p w14:paraId="7E6B306D"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2"/>
                <w:sz w:val="24"/>
                <w:szCs w:val="24"/>
                <w:shd w:val="clear" w:color="auto" w:fill="FFFFFF"/>
              </w:rPr>
              <w:t>Русский язык</w:t>
            </w:r>
          </w:p>
        </w:tc>
        <w:tc>
          <w:tcPr>
            <w:tcW w:w="4640" w:type="dxa"/>
          </w:tcPr>
          <w:p w14:paraId="712DB40A"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1B5FF972" w14:textId="77777777" w:rsidTr="00330000">
        <w:tc>
          <w:tcPr>
            <w:tcW w:w="4705" w:type="dxa"/>
          </w:tcPr>
          <w:p w14:paraId="7B95EB8F"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2"/>
                <w:sz w:val="24"/>
                <w:szCs w:val="24"/>
                <w:shd w:val="clear" w:color="auto" w:fill="FFFFFF"/>
              </w:rPr>
              <w:t>Литература</w:t>
            </w:r>
          </w:p>
        </w:tc>
        <w:tc>
          <w:tcPr>
            <w:tcW w:w="4640" w:type="dxa"/>
          </w:tcPr>
          <w:p w14:paraId="417AB434"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102</w:t>
            </w:r>
          </w:p>
        </w:tc>
      </w:tr>
      <w:tr w:rsidR="00301403" w:rsidRPr="003B1DD6" w14:paraId="3B3095E4" w14:textId="77777777" w:rsidTr="00330000">
        <w:tc>
          <w:tcPr>
            <w:tcW w:w="4705" w:type="dxa"/>
          </w:tcPr>
          <w:p w14:paraId="4BF159FD"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Родной язык</w:t>
            </w:r>
          </w:p>
        </w:tc>
        <w:tc>
          <w:tcPr>
            <w:tcW w:w="4640" w:type="dxa"/>
          </w:tcPr>
          <w:p w14:paraId="05161502"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17</w:t>
            </w:r>
          </w:p>
        </w:tc>
      </w:tr>
      <w:tr w:rsidR="00301403" w:rsidRPr="003B1DD6" w14:paraId="57E9B2FF" w14:textId="77777777" w:rsidTr="00330000">
        <w:tc>
          <w:tcPr>
            <w:tcW w:w="4705" w:type="dxa"/>
          </w:tcPr>
          <w:p w14:paraId="51F30D17"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2"/>
                <w:sz w:val="24"/>
                <w:szCs w:val="24"/>
                <w:shd w:val="clear" w:color="auto" w:fill="FFFFFF"/>
              </w:rPr>
              <w:t>История</w:t>
            </w:r>
          </w:p>
        </w:tc>
        <w:tc>
          <w:tcPr>
            <w:tcW w:w="4640" w:type="dxa"/>
          </w:tcPr>
          <w:p w14:paraId="744A0D35"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7B9A18E3" w14:textId="77777777" w:rsidTr="00330000">
        <w:tc>
          <w:tcPr>
            <w:tcW w:w="4705" w:type="dxa"/>
          </w:tcPr>
          <w:p w14:paraId="3B84CD82"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Математика</w:t>
            </w:r>
          </w:p>
        </w:tc>
        <w:tc>
          <w:tcPr>
            <w:tcW w:w="4640" w:type="dxa"/>
          </w:tcPr>
          <w:p w14:paraId="70CCCB24" w14:textId="77777777" w:rsidR="0030140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204</w:t>
            </w:r>
          </w:p>
        </w:tc>
      </w:tr>
      <w:tr w:rsidR="00301403" w:rsidRPr="003B1DD6" w14:paraId="6CD9DBF2" w14:textId="77777777" w:rsidTr="00330000">
        <w:tc>
          <w:tcPr>
            <w:tcW w:w="4705" w:type="dxa"/>
          </w:tcPr>
          <w:p w14:paraId="61B9C38F"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2"/>
                <w:sz w:val="24"/>
                <w:szCs w:val="24"/>
                <w:shd w:val="clear" w:color="auto" w:fill="FFFFFF"/>
              </w:rPr>
              <w:t>Физическая культура</w:t>
            </w:r>
          </w:p>
        </w:tc>
        <w:tc>
          <w:tcPr>
            <w:tcW w:w="4640" w:type="dxa"/>
          </w:tcPr>
          <w:p w14:paraId="2E9031F9"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highlight w:val="red"/>
                <w:shd w:val="clear" w:color="auto" w:fill="FFFFFF"/>
              </w:rPr>
            </w:pPr>
            <w:r>
              <w:rPr>
                <w:rFonts w:ascii="Times New Roman" w:eastAsia="Times New Roman" w:hAnsi="Times New Roman" w:cs="Times New Roman"/>
                <w:noProof/>
                <w:spacing w:val="2"/>
                <w:sz w:val="24"/>
                <w:szCs w:val="24"/>
                <w:shd w:val="clear" w:color="auto" w:fill="FFFFFF"/>
              </w:rPr>
              <w:t>102</w:t>
            </w:r>
          </w:p>
        </w:tc>
      </w:tr>
      <w:tr w:rsidR="00301403" w:rsidRPr="003B1DD6" w14:paraId="6F7AF605" w14:textId="77777777" w:rsidTr="00330000">
        <w:tc>
          <w:tcPr>
            <w:tcW w:w="4705" w:type="dxa"/>
          </w:tcPr>
          <w:p w14:paraId="7CD7BF7B"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Индивидуальный проект</w:t>
            </w:r>
          </w:p>
        </w:tc>
        <w:tc>
          <w:tcPr>
            <w:tcW w:w="4640" w:type="dxa"/>
          </w:tcPr>
          <w:p w14:paraId="7BD9D986"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34</w:t>
            </w:r>
          </w:p>
        </w:tc>
      </w:tr>
      <w:tr w:rsidR="00301403" w:rsidRPr="003B1DD6" w14:paraId="6C26679F" w14:textId="77777777" w:rsidTr="00330000">
        <w:tc>
          <w:tcPr>
            <w:tcW w:w="4705" w:type="dxa"/>
          </w:tcPr>
          <w:p w14:paraId="5B3CFFE5"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3"/>
                <w:sz w:val="24"/>
                <w:szCs w:val="24"/>
                <w:shd w:val="clear" w:color="auto" w:fill="FFFFFF"/>
              </w:rPr>
              <w:t>Основы безопасности жизнедеятельности</w:t>
            </w:r>
          </w:p>
        </w:tc>
        <w:tc>
          <w:tcPr>
            <w:tcW w:w="4640" w:type="dxa"/>
          </w:tcPr>
          <w:p w14:paraId="4E31EB8D"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34</w:t>
            </w:r>
          </w:p>
        </w:tc>
      </w:tr>
      <w:tr w:rsidR="00301403" w:rsidRPr="003B1DD6" w14:paraId="3971127C" w14:textId="77777777" w:rsidTr="00330000">
        <w:tc>
          <w:tcPr>
            <w:tcW w:w="4705" w:type="dxa"/>
          </w:tcPr>
          <w:p w14:paraId="18623214"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Иностранный язык</w:t>
            </w:r>
          </w:p>
        </w:tc>
        <w:tc>
          <w:tcPr>
            <w:tcW w:w="4640" w:type="dxa"/>
          </w:tcPr>
          <w:p w14:paraId="0A27F1BA"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102</w:t>
            </w:r>
          </w:p>
        </w:tc>
      </w:tr>
      <w:tr w:rsidR="00301403" w:rsidRPr="003B1DD6" w14:paraId="217AB416" w14:textId="77777777" w:rsidTr="00330000">
        <w:tc>
          <w:tcPr>
            <w:tcW w:w="9345" w:type="dxa"/>
            <w:gridSpan w:val="2"/>
          </w:tcPr>
          <w:p w14:paraId="41DEF570"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bCs/>
                <w:sz w:val="24"/>
                <w:szCs w:val="24"/>
                <w:lang w:val="en-US"/>
              </w:rPr>
              <w:t>II</w:t>
            </w:r>
            <w:r w:rsidRPr="003B1DD6">
              <w:rPr>
                <w:rFonts w:ascii="Times New Roman" w:eastAsia="Times New Roman" w:hAnsi="Times New Roman" w:cs="Times New Roman"/>
                <w:bCs/>
                <w:sz w:val="24"/>
                <w:szCs w:val="24"/>
              </w:rPr>
              <w:t xml:space="preserve">. </w:t>
            </w:r>
            <w:r>
              <w:rPr>
                <w:rFonts w:ascii="Times New Roman" w:eastAsia="Times New Roman" w:hAnsi="Times New Roman" w:cs="Times New Roman"/>
                <w:bCs/>
                <w:noProof/>
                <w:spacing w:val="3"/>
                <w:sz w:val="24"/>
                <w:szCs w:val="24"/>
                <w:shd w:val="clear" w:color="auto" w:fill="FFFFFF"/>
              </w:rPr>
              <w:t>Дополнительные учебные предметы</w:t>
            </w:r>
          </w:p>
        </w:tc>
      </w:tr>
      <w:tr w:rsidR="00301403" w:rsidRPr="003B1DD6" w14:paraId="427A2233" w14:textId="77777777" w:rsidTr="00330000">
        <w:tc>
          <w:tcPr>
            <w:tcW w:w="4705" w:type="dxa"/>
          </w:tcPr>
          <w:p w14:paraId="7B5B8721" w14:textId="77777777" w:rsidR="00301403" w:rsidRPr="003B1DD6"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Обществознание (экономика + право)</w:t>
            </w:r>
          </w:p>
        </w:tc>
        <w:tc>
          <w:tcPr>
            <w:tcW w:w="4640" w:type="dxa"/>
          </w:tcPr>
          <w:p w14:paraId="015C06B6" w14:textId="77777777" w:rsidR="00301403" w:rsidRPr="003B1DD6"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68</w:t>
            </w:r>
          </w:p>
        </w:tc>
      </w:tr>
      <w:tr w:rsidR="00301403" w:rsidRPr="003B1DD6" w14:paraId="6807FF2E" w14:textId="77777777" w:rsidTr="00330000">
        <w:tc>
          <w:tcPr>
            <w:tcW w:w="4705" w:type="dxa"/>
          </w:tcPr>
          <w:p w14:paraId="627ECD34" w14:textId="77777777" w:rsidR="00301403" w:rsidRPr="003B1DD6"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Физика</w:t>
            </w:r>
          </w:p>
        </w:tc>
        <w:tc>
          <w:tcPr>
            <w:tcW w:w="4640" w:type="dxa"/>
          </w:tcPr>
          <w:p w14:paraId="35931E8E" w14:textId="77777777" w:rsidR="00301403" w:rsidRPr="003B1DD6"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68</w:t>
            </w:r>
          </w:p>
        </w:tc>
      </w:tr>
      <w:tr w:rsidR="00301403" w:rsidRPr="003B1DD6" w14:paraId="742F126C" w14:textId="77777777" w:rsidTr="00330000">
        <w:tc>
          <w:tcPr>
            <w:tcW w:w="4705" w:type="dxa"/>
          </w:tcPr>
          <w:p w14:paraId="15D58080" w14:textId="77777777" w:rsidR="00301403"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Биология</w:t>
            </w:r>
          </w:p>
        </w:tc>
        <w:tc>
          <w:tcPr>
            <w:tcW w:w="4640" w:type="dxa"/>
          </w:tcPr>
          <w:p w14:paraId="3AAF5A7C" w14:textId="77777777" w:rsidR="00301403"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34</w:t>
            </w:r>
          </w:p>
        </w:tc>
      </w:tr>
      <w:tr w:rsidR="00301403" w:rsidRPr="003B1DD6" w14:paraId="2F5DA0C6" w14:textId="77777777" w:rsidTr="00330000">
        <w:tc>
          <w:tcPr>
            <w:tcW w:w="4705" w:type="dxa"/>
          </w:tcPr>
          <w:p w14:paraId="4CE2AF19" w14:textId="77777777" w:rsidR="00301403"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Химия</w:t>
            </w:r>
          </w:p>
        </w:tc>
        <w:tc>
          <w:tcPr>
            <w:tcW w:w="4640" w:type="dxa"/>
          </w:tcPr>
          <w:p w14:paraId="2F642148" w14:textId="77777777" w:rsidR="00301403"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34</w:t>
            </w:r>
          </w:p>
        </w:tc>
      </w:tr>
      <w:tr w:rsidR="00301403" w:rsidRPr="003B1DD6" w14:paraId="0510A7FA" w14:textId="77777777" w:rsidTr="00330000">
        <w:tc>
          <w:tcPr>
            <w:tcW w:w="4705" w:type="dxa"/>
          </w:tcPr>
          <w:p w14:paraId="35ED88B3" w14:textId="77777777" w:rsidR="00301403"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Информатика</w:t>
            </w:r>
          </w:p>
        </w:tc>
        <w:tc>
          <w:tcPr>
            <w:tcW w:w="4640" w:type="dxa"/>
          </w:tcPr>
          <w:p w14:paraId="74A1FA6A" w14:textId="77777777" w:rsidR="00301403"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34</w:t>
            </w:r>
          </w:p>
        </w:tc>
      </w:tr>
      <w:tr w:rsidR="00301403" w:rsidRPr="003B1DD6" w14:paraId="344A1A94" w14:textId="77777777" w:rsidTr="00330000">
        <w:tc>
          <w:tcPr>
            <w:tcW w:w="4705" w:type="dxa"/>
          </w:tcPr>
          <w:p w14:paraId="6B08D1D9" w14:textId="77777777" w:rsidR="00301403" w:rsidRPr="003B1DD6" w:rsidRDefault="00301403" w:rsidP="00330000">
            <w:pPr>
              <w:spacing w:after="0" w:line="240" w:lineRule="auto"/>
              <w:rPr>
                <w:rFonts w:ascii="Times New Roman" w:eastAsia="Times New Roman" w:hAnsi="Times New Roman" w:cs="Times New Roman"/>
                <w:b/>
                <w:noProof/>
                <w:spacing w:val="3"/>
                <w:sz w:val="24"/>
                <w:szCs w:val="24"/>
                <w:shd w:val="clear" w:color="auto" w:fill="FFFFFF"/>
              </w:rPr>
            </w:pPr>
            <w:r w:rsidRPr="007739BA">
              <w:rPr>
                <w:rFonts w:ascii="Times New Roman" w:eastAsia="Times New Roman" w:hAnsi="Times New Roman" w:cs="Times New Roman"/>
                <w:b/>
                <w:noProof/>
                <w:spacing w:val="3"/>
                <w:sz w:val="24"/>
                <w:szCs w:val="24"/>
                <w:shd w:val="clear" w:color="auto" w:fill="FFFFFF"/>
              </w:rPr>
              <w:t>ИТОГО</w:t>
            </w:r>
          </w:p>
        </w:tc>
        <w:tc>
          <w:tcPr>
            <w:tcW w:w="4640" w:type="dxa"/>
          </w:tcPr>
          <w:p w14:paraId="4C675C3B" w14:textId="77777777" w:rsidR="00301403" w:rsidRPr="003B1DD6" w:rsidRDefault="00301403" w:rsidP="00330000">
            <w:pPr>
              <w:spacing w:after="0" w:line="240" w:lineRule="auto"/>
              <w:jc w:val="center"/>
              <w:rPr>
                <w:rFonts w:ascii="Times New Roman" w:eastAsia="Times New Roman" w:hAnsi="Times New Roman" w:cs="Times New Roman"/>
                <w:b/>
                <w:noProof/>
                <w:spacing w:val="3"/>
                <w:sz w:val="24"/>
                <w:szCs w:val="24"/>
                <w:shd w:val="clear" w:color="auto" w:fill="FFFFFF"/>
              </w:rPr>
            </w:pPr>
            <w:r>
              <w:rPr>
                <w:rFonts w:ascii="Times New Roman" w:eastAsia="Times New Roman" w:hAnsi="Times New Roman" w:cs="Times New Roman"/>
                <w:b/>
                <w:noProof/>
                <w:spacing w:val="3"/>
                <w:sz w:val="24"/>
                <w:szCs w:val="24"/>
                <w:shd w:val="clear" w:color="auto" w:fill="FFFFFF"/>
              </w:rPr>
              <w:t>969</w:t>
            </w:r>
          </w:p>
        </w:tc>
      </w:tr>
      <w:tr w:rsidR="00301403" w:rsidRPr="003B1DD6" w14:paraId="4EF552C5" w14:textId="77777777" w:rsidTr="00330000">
        <w:tc>
          <w:tcPr>
            <w:tcW w:w="9345" w:type="dxa"/>
            <w:gridSpan w:val="2"/>
          </w:tcPr>
          <w:p w14:paraId="19EA5CC3"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b/>
                <w:noProof/>
                <w:spacing w:val="3"/>
                <w:sz w:val="24"/>
                <w:szCs w:val="24"/>
                <w:shd w:val="clear" w:color="auto" w:fill="FFFFFF"/>
              </w:rPr>
              <w:t>Предметы и курсы по выбору</w:t>
            </w:r>
          </w:p>
        </w:tc>
      </w:tr>
      <w:tr w:rsidR="00301403" w:rsidRPr="003B1DD6" w14:paraId="30AB0E2E" w14:textId="77777777" w:rsidTr="00330000">
        <w:tc>
          <w:tcPr>
            <w:tcW w:w="4705" w:type="dxa"/>
          </w:tcPr>
          <w:p w14:paraId="347536AB"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3"/>
                <w:sz w:val="24"/>
                <w:szCs w:val="24"/>
                <w:shd w:val="clear" w:color="auto" w:fill="FFFFFF"/>
              </w:rPr>
              <w:t>Обществознание «</w:t>
            </w:r>
            <w:r>
              <w:rPr>
                <w:rFonts w:ascii="Times New Roman" w:eastAsia="Times New Roman" w:hAnsi="Times New Roman" w:cs="Times New Roman"/>
                <w:noProof/>
                <w:spacing w:val="3"/>
                <w:sz w:val="24"/>
                <w:szCs w:val="24"/>
                <w:shd w:val="clear" w:color="auto" w:fill="FFFFFF"/>
              </w:rPr>
              <w:t>Подготовка к ЕГЭ</w:t>
            </w:r>
            <w:r w:rsidRPr="003B1DD6">
              <w:rPr>
                <w:rFonts w:ascii="Times New Roman" w:eastAsia="Times New Roman" w:hAnsi="Times New Roman" w:cs="Times New Roman"/>
                <w:noProof/>
                <w:spacing w:val="3"/>
                <w:sz w:val="24"/>
                <w:szCs w:val="24"/>
                <w:shd w:val="clear" w:color="auto" w:fill="FFFFFF"/>
              </w:rPr>
              <w:t>»</w:t>
            </w:r>
          </w:p>
        </w:tc>
        <w:tc>
          <w:tcPr>
            <w:tcW w:w="4640" w:type="dxa"/>
          </w:tcPr>
          <w:p w14:paraId="0FBF1591"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139FECBB" w14:textId="77777777" w:rsidTr="00330000">
        <w:tc>
          <w:tcPr>
            <w:tcW w:w="4705" w:type="dxa"/>
          </w:tcPr>
          <w:p w14:paraId="2D4BBE86" w14:textId="77777777" w:rsidR="00301403" w:rsidRPr="003B1DD6"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Информатика «Математические методы измерения информации»</w:t>
            </w:r>
          </w:p>
        </w:tc>
        <w:tc>
          <w:tcPr>
            <w:tcW w:w="4640" w:type="dxa"/>
          </w:tcPr>
          <w:p w14:paraId="4DD8DCEA"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17</w:t>
            </w:r>
          </w:p>
        </w:tc>
      </w:tr>
      <w:tr w:rsidR="00301403" w:rsidRPr="003B1DD6" w14:paraId="1C0C7120" w14:textId="77777777" w:rsidTr="00330000">
        <w:tc>
          <w:tcPr>
            <w:tcW w:w="4705" w:type="dxa"/>
          </w:tcPr>
          <w:p w14:paraId="79496EBD" w14:textId="77777777" w:rsidR="00301403" w:rsidRPr="003B1DD6" w:rsidRDefault="00301403" w:rsidP="0033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 «Методы решения задач повышенной сложности»</w:t>
            </w:r>
          </w:p>
        </w:tc>
        <w:tc>
          <w:tcPr>
            <w:tcW w:w="4640" w:type="dxa"/>
          </w:tcPr>
          <w:p w14:paraId="112A3A54"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66B3D0BD" w14:textId="77777777" w:rsidTr="00330000">
        <w:tc>
          <w:tcPr>
            <w:tcW w:w="4705" w:type="dxa"/>
          </w:tcPr>
          <w:p w14:paraId="245C8C7A" w14:textId="77777777" w:rsidR="00301403" w:rsidRPr="003B1DD6" w:rsidRDefault="00301403" w:rsidP="0033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«Методы решения задач повышенной сложности»</w:t>
            </w:r>
          </w:p>
        </w:tc>
        <w:tc>
          <w:tcPr>
            <w:tcW w:w="4640" w:type="dxa"/>
          </w:tcPr>
          <w:p w14:paraId="0D85F279"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3B980F9C" w14:textId="77777777" w:rsidTr="00330000">
        <w:tc>
          <w:tcPr>
            <w:tcW w:w="4705" w:type="dxa"/>
          </w:tcPr>
          <w:p w14:paraId="1B5BD920"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Физика «</w:t>
            </w:r>
            <w:r>
              <w:rPr>
                <w:rFonts w:ascii="Times New Roman" w:eastAsia="Times New Roman" w:hAnsi="Times New Roman" w:cs="Times New Roman"/>
                <w:sz w:val="24"/>
                <w:szCs w:val="24"/>
              </w:rPr>
              <w:t>Методы решения задач повышенной сложности»</w:t>
            </w:r>
          </w:p>
        </w:tc>
        <w:tc>
          <w:tcPr>
            <w:tcW w:w="4640" w:type="dxa"/>
          </w:tcPr>
          <w:p w14:paraId="2DA55AC5"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13121228" w14:textId="77777777" w:rsidTr="00330000">
        <w:tc>
          <w:tcPr>
            <w:tcW w:w="9345" w:type="dxa"/>
            <w:gridSpan w:val="2"/>
          </w:tcPr>
          <w:p w14:paraId="539B978E" w14:textId="77777777" w:rsidR="0030140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Курсы внеурочной деятельности</w:t>
            </w:r>
          </w:p>
        </w:tc>
      </w:tr>
      <w:tr w:rsidR="00301403" w:rsidRPr="003B1DD6" w14:paraId="29062C88" w14:textId="77777777" w:rsidTr="00330000">
        <w:tc>
          <w:tcPr>
            <w:tcW w:w="4705" w:type="dxa"/>
          </w:tcPr>
          <w:p w14:paraId="374F4DC4"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«Разговор о важном»</w:t>
            </w:r>
          </w:p>
        </w:tc>
        <w:tc>
          <w:tcPr>
            <w:tcW w:w="4640" w:type="dxa"/>
          </w:tcPr>
          <w:p w14:paraId="78672BBF" w14:textId="77777777" w:rsidR="00301403" w:rsidRPr="00B745A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sidRPr="00B745A3">
              <w:rPr>
                <w:rFonts w:ascii="Times New Roman" w:eastAsia="Times New Roman" w:hAnsi="Times New Roman" w:cs="Times New Roman"/>
                <w:noProof/>
                <w:spacing w:val="2"/>
                <w:sz w:val="24"/>
                <w:szCs w:val="24"/>
                <w:shd w:val="clear" w:color="auto" w:fill="FFFFFF"/>
              </w:rPr>
              <w:t>34</w:t>
            </w:r>
          </w:p>
        </w:tc>
      </w:tr>
      <w:tr w:rsidR="00301403" w:rsidRPr="003B1DD6" w14:paraId="705CBF9C" w14:textId="77777777" w:rsidTr="00330000">
        <w:tc>
          <w:tcPr>
            <w:tcW w:w="4705" w:type="dxa"/>
          </w:tcPr>
          <w:p w14:paraId="6CE737D8" w14:textId="77777777" w:rsidR="00301403"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«Химия вокруг нас»</w:t>
            </w:r>
          </w:p>
        </w:tc>
        <w:tc>
          <w:tcPr>
            <w:tcW w:w="4640" w:type="dxa"/>
          </w:tcPr>
          <w:p w14:paraId="7D563C85" w14:textId="77777777" w:rsidR="00301403" w:rsidRPr="00B745A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sidRPr="00B745A3">
              <w:rPr>
                <w:rFonts w:ascii="Times New Roman" w:eastAsia="Times New Roman" w:hAnsi="Times New Roman" w:cs="Times New Roman"/>
                <w:noProof/>
                <w:spacing w:val="2"/>
                <w:sz w:val="24"/>
                <w:szCs w:val="24"/>
                <w:shd w:val="clear" w:color="auto" w:fill="FFFFFF"/>
              </w:rPr>
              <w:t>34</w:t>
            </w:r>
          </w:p>
        </w:tc>
      </w:tr>
      <w:tr w:rsidR="00301403" w:rsidRPr="003B1DD6" w14:paraId="3FE25FBF" w14:textId="77777777" w:rsidTr="00330000">
        <w:tc>
          <w:tcPr>
            <w:tcW w:w="4705" w:type="dxa"/>
          </w:tcPr>
          <w:p w14:paraId="312FC945" w14:textId="77777777" w:rsidR="00301403" w:rsidRPr="003B1DD6" w:rsidRDefault="00301403" w:rsidP="00330000">
            <w:pPr>
              <w:spacing w:after="0" w:line="240" w:lineRule="auto"/>
              <w:rPr>
                <w:rFonts w:ascii="Times New Roman" w:eastAsia="Times New Roman" w:hAnsi="Times New Roman" w:cs="Times New Roman"/>
                <w:b/>
                <w:noProof/>
                <w:spacing w:val="3"/>
                <w:sz w:val="24"/>
                <w:szCs w:val="24"/>
                <w:shd w:val="clear" w:color="auto" w:fill="FFFFFF"/>
              </w:rPr>
            </w:pPr>
            <w:r w:rsidRPr="003B1DD6">
              <w:rPr>
                <w:rFonts w:ascii="Times New Roman" w:eastAsia="Times New Roman" w:hAnsi="Times New Roman" w:cs="Times New Roman"/>
                <w:b/>
                <w:noProof/>
                <w:spacing w:val="3"/>
                <w:sz w:val="24"/>
                <w:szCs w:val="24"/>
                <w:shd w:val="clear" w:color="auto" w:fill="FFFFFF"/>
                <w:lang w:val="en-US"/>
              </w:rPr>
              <w:t>ИТОГО</w:t>
            </w:r>
          </w:p>
        </w:tc>
        <w:tc>
          <w:tcPr>
            <w:tcW w:w="4640" w:type="dxa"/>
          </w:tcPr>
          <w:p w14:paraId="114930D0" w14:textId="77777777" w:rsidR="00301403" w:rsidRPr="003B1DD6" w:rsidRDefault="00301403" w:rsidP="00330000">
            <w:pPr>
              <w:spacing w:after="0" w:line="240" w:lineRule="auto"/>
              <w:jc w:val="center"/>
              <w:rPr>
                <w:rFonts w:ascii="Times New Roman" w:eastAsia="Times New Roman" w:hAnsi="Times New Roman" w:cs="Times New Roman"/>
                <w:b/>
                <w:noProof/>
                <w:spacing w:val="3"/>
                <w:sz w:val="24"/>
                <w:szCs w:val="24"/>
                <w:shd w:val="clear" w:color="auto" w:fill="FFFFFF"/>
              </w:rPr>
            </w:pPr>
            <w:r>
              <w:rPr>
                <w:rFonts w:ascii="Times New Roman" w:eastAsia="Times New Roman" w:hAnsi="Times New Roman" w:cs="Times New Roman"/>
                <w:b/>
                <w:noProof/>
                <w:spacing w:val="3"/>
                <w:sz w:val="24"/>
                <w:szCs w:val="24"/>
                <w:shd w:val="clear" w:color="auto" w:fill="FFFFFF"/>
              </w:rPr>
              <w:t>1326</w:t>
            </w:r>
          </w:p>
        </w:tc>
      </w:tr>
    </w:tbl>
    <w:p w14:paraId="6A800776" w14:textId="77777777" w:rsidR="00301403" w:rsidRDefault="00301403" w:rsidP="00301403">
      <w:pPr>
        <w:ind w:right="20"/>
        <w:rPr>
          <w:rFonts w:ascii="Times New Roman" w:eastAsia="Times New Roman" w:hAnsi="Times New Roman" w:cs="Times New Roman"/>
          <w:b/>
          <w:bCs/>
          <w:sz w:val="24"/>
          <w:szCs w:val="24"/>
          <w:u w:val="single"/>
        </w:rPr>
      </w:pPr>
    </w:p>
    <w:p w14:paraId="4CAB3B58" w14:textId="77777777" w:rsidR="00301403" w:rsidRPr="003B1DD6" w:rsidRDefault="00301403" w:rsidP="00301403">
      <w:pPr>
        <w:spacing w:after="0" w:line="240" w:lineRule="auto"/>
        <w:jc w:val="center"/>
        <w:rPr>
          <w:rFonts w:ascii="Times New Roman" w:eastAsia="Calibri" w:hAnsi="Times New Roman" w:cs="Times New Roman"/>
          <w:b/>
          <w:sz w:val="24"/>
          <w:szCs w:val="24"/>
        </w:rPr>
      </w:pPr>
      <w:r w:rsidRPr="003B1DD6">
        <w:rPr>
          <w:rFonts w:ascii="Times New Roman" w:eastAsia="Calibri" w:hAnsi="Times New Roman" w:cs="Times New Roman"/>
          <w:b/>
          <w:sz w:val="24"/>
          <w:szCs w:val="24"/>
        </w:rPr>
        <w:t xml:space="preserve">3.1. ГОДОВОЙ  УЧЕБНЫЙ ПЛАН  для </w:t>
      </w:r>
      <w:r>
        <w:rPr>
          <w:rFonts w:ascii="Times New Roman" w:eastAsia="Calibri" w:hAnsi="Times New Roman" w:cs="Times New Roman"/>
          <w:b/>
          <w:sz w:val="24"/>
          <w:szCs w:val="24"/>
        </w:rPr>
        <w:t xml:space="preserve">универсального </w:t>
      </w:r>
      <w:r w:rsidRPr="003B1DD6">
        <w:rPr>
          <w:rFonts w:ascii="Times New Roman" w:eastAsia="Calibri" w:hAnsi="Times New Roman" w:cs="Times New Roman"/>
          <w:b/>
          <w:sz w:val="24"/>
          <w:szCs w:val="24"/>
        </w:rPr>
        <w:t>профиля</w:t>
      </w:r>
    </w:p>
    <w:p w14:paraId="60107403" w14:textId="77777777" w:rsidR="00301403" w:rsidRPr="003B1DD6" w:rsidRDefault="00301403" w:rsidP="0030140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обучения 11</w:t>
      </w:r>
      <w:r w:rsidRPr="003B1DD6">
        <w:rPr>
          <w:rFonts w:ascii="Times New Roman" w:eastAsia="Calibri" w:hAnsi="Times New Roman" w:cs="Times New Roman"/>
          <w:b/>
          <w:sz w:val="24"/>
          <w:szCs w:val="24"/>
        </w:rPr>
        <w:t xml:space="preserve"> класс</w:t>
      </w:r>
    </w:p>
    <w:p w14:paraId="723F7725" w14:textId="77777777" w:rsidR="00301403" w:rsidRPr="003B1DD6" w:rsidRDefault="00301403" w:rsidP="00301403">
      <w:pPr>
        <w:spacing w:after="0" w:line="240" w:lineRule="auto"/>
        <w:jc w:val="center"/>
        <w:rPr>
          <w:rFonts w:ascii="Times New Roman" w:eastAsia="Calibri" w:hAnsi="Times New Roman" w:cs="Times New Roman"/>
          <w:b/>
          <w:sz w:val="24"/>
          <w:szCs w:val="24"/>
        </w:rPr>
      </w:pPr>
      <w:r w:rsidRPr="003B1DD6">
        <w:rPr>
          <w:rFonts w:ascii="Times New Roman" w:eastAsia="Calibri" w:hAnsi="Times New Roman" w:cs="Times New Roman"/>
          <w:b/>
          <w:sz w:val="24"/>
          <w:szCs w:val="24"/>
        </w:rPr>
        <w:t>(шестидневная учебная неделя)</w:t>
      </w:r>
    </w:p>
    <w:p w14:paraId="07CAC167" w14:textId="77777777" w:rsidR="00301403" w:rsidRPr="003B1DD6" w:rsidRDefault="00301403" w:rsidP="00301403">
      <w:pPr>
        <w:spacing w:after="0" w:line="240" w:lineRule="auto"/>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640"/>
      </w:tblGrid>
      <w:tr w:rsidR="00301403" w:rsidRPr="003B1DD6" w14:paraId="653E4ADA" w14:textId="77777777" w:rsidTr="00330000">
        <w:tc>
          <w:tcPr>
            <w:tcW w:w="4705" w:type="dxa"/>
          </w:tcPr>
          <w:p w14:paraId="086A42BF" w14:textId="77777777" w:rsidR="00301403" w:rsidRPr="003B1DD6" w:rsidRDefault="00301403" w:rsidP="00330000">
            <w:pPr>
              <w:spacing w:after="0" w:line="240" w:lineRule="auto"/>
              <w:rPr>
                <w:rFonts w:ascii="Times New Roman" w:eastAsia="Times New Roman" w:hAnsi="Times New Roman" w:cs="Times New Roman"/>
                <w:bCs/>
                <w:sz w:val="24"/>
                <w:szCs w:val="24"/>
              </w:rPr>
            </w:pPr>
            <w:r w:rsidRPr="003B1DD6">
              <w:rPr>
                <w:rFonts w:ascii="Times New Roman" w:eastAsia="Times New Roman" w:hAnsi="Times New Roman" w:cs="Times New Roman"/>
                <w:bCs/>
                <w:sz w:val="24"/>
                <w:szCs w:val="24"/>
              </w:rPr>
              <w:t>Учебные предметы</w:t>
            </w:r>
          </w:p>
        </w:tc>
        <w:tc>
          <w:tcPr>
            <w:tcW w:w="4640" w:type="dxa"/>
          </w:tcPr>
          <w:p w14:paraId="6F8F40F2" w14:textId="77777777" w:rsidR="00301403" w:rsidRPr="003B1DD6" w:rsidRDefault="00301403" w:rsidP="00330000">
            <w:pPr>
              <w:spacing w:after="0" w:line="240" w:lineRule="auto"/>
              <w:rPr>
                <w:rFonts w:ascii="Times New Roman" w:eastAsia="Times New Roman" w:hAnsi="Times New Roman" w:cs="Times New Roman"/>
                <w:bCs/>
                <w:sz w:val="24"/>
                <w:szCs w:val="24"/>
                <w:lang w:val="en-US"/>
              </w:rPr>
            </w:pPr>
            <w:r w:rsidRPr="003B1DD6">
              <w:rPr>
                <w:rFonts w:ascii="Times New Roman" w:eastAsia="Times New Roman" w:hAnsi="Times New Roman" w:cs="Times New Roman"/>
                <w:bCs/>
                <w:sz w:val="24"/>
                <w:szCs w:val="24"/>
              </w:rPr>
              <w:t>Количество часов</w:t>
            </w:r>
          </w:p>
          <w:p w14:paraId="65BB8085" w14:textId="77777777" w:rsidR="00301403" w:rsidRPr="003B1DD6" w:rsidRDefault="00301403" w:rsidP="00330000">
            <w:pPr>
              <w:spacing w:after="0" w:line="240" w:lineRule="auto"/>
              <w:rPr>
                <w:rFonts w:ascii="Times New Roman" w:eastAsia="Times New Roman" w:hAnsi="Times New Roman" w:cs="Times New Roman"/>
                <w:bCs/>
                <w:sz w:val="24"/>
                <w:szCs w:val="24"/>
                <w:lang w:val="en-US"/>
              </w:rPr>
            </w:pPr>
          </w:p>
        </w:tc>
      </w:tr>
      <w:tr w:rsidR="00301403" w:rsidRPr="003B1DD6" w14:paraId="6EBFA057" w14:textId="77777777" w:rsidTr="00330000">
        <w:tc>
          <w:tcPr>
            <w:tcW w:w="9345" w:type="dxa"/>
            <w:gridSpan w:val="2"/>
          </w:tcPr>
          <w:p w14:paraId="21CA738D" w14:textId="77777777" w:rsidR="00301403" w:rsidRPr="003B1DD6" w:rsidRDefault="00301403" w:rsidP="00330000">
            <w:pPr>
              <w:spacing w:after="0" w:line="240" w:lineRule="auto"/>
              <w:jc w:val="center"/>
              <w:rPr>
                <w:rFonts w:ascii="Times New Roman" w:eastAsia="Times New Roman" w:hAnsi="Times New Roman" w:cs="Times New Roman"/>
                <w:b/>
                <w:bCs/>
                <w:sz w:val="24"/>
                <w:szCs w:val="24"/>
              </w:rPr>
            </w:pPr>
            <w:r w:rsidRPr="003B1DD6">
              <w:rPr>
                <w:rFonts w:ascii="Times New Roman" w:eastAsia="Times New Roman" w:hAnsi="Times New Roman" w:cs="Times New Roman"/>
                <w:b/>
                <w:bCs/>
                <w:sz w:val="24"/>
                <w:szCs w:val="24"/>
              </w:rPr>
              <w:t>Федеральный компонент</w:t>
            </w:r>
          </w:p>
        </w:tc>
      </w:tr>
      <w:tr w:rsidR="00301403" w:rsidRPr="003B1DD6" w14:paraId="1ED398A4" w14:textId="77777777" w:rsidTr="00330000">
        <w:tc>
          <w:tcPr>
            <w:tcW w:w="9345" w:type="dxa"/>
            <w:gridSpan w:val="2"/>
          </w:tcPr>
          <w:p w14:paraId="48772BAE" w14:textId="77777777" w:rsidR="00301403" w:rsidRPr="003B1DD6" w:rsidRDefault="00301403" w:rsidP="00330000">
            <w:pPr>
              <w:spacing w:after="0" w:line="240" w:lineRule="auto"/>
              <w:jc w:val="center"/>
              <w:rPr>
                <w:rFonts w:ascii="Times New Roman" w:eastAsia="Times New Roman" w:hAnsi="Times New Roman" w:cs="Times New Roman"/>
                <w:bCs/>
                <w:sz w:val="24"/>
                <w:szCs w:val="24"/>
              </w:rPr>
            </w:pPr>
            <w:r w:rsidRPr="003B1DD6">
              <w:rPr>
                <w:rFonts w:ascii="Times New Roman" w:eastAsia="Times New Roman" w:hAnsi="Times New Roman" w:cs="Times New Roman"/>
                <w:bCs/>
                <w:sz w:val="24"/>
                <w:szCs w:val="24"/>
                <w:lang w:val="en-US"/>
              </w:rPr>
              <w:t xml:space="preserve">I. </w:t>
            </w:r>
            <w:r w:rsidRPr="003B1DD6">
              <w:rPr>
                <w:rFonts w:ascii="Times New Roman" w:eastAsia="Times New Roman" w:hAnsi="Times New Roman" w:cs="Times New Roman"/>
                <w:bCs/>
                <w:sz w:val="24"/>
                <w:szCs w:val="24"/>
              </w:rPr>
              <w:t>Базовые учебные предметы</w:t>
            </w:r>
          </w:p>
        </w:tc>
      </w:tr>
      <w:tr w:rsidR="00301403" w:rsidRPr="003B1DD6" w14:paraId="6A84C1EB" w14:textId="77777777" w:rsidTr="00330000">
        <w:tc>
          <w:tcPr>
            <w:tcW w:w="4705" w:type="dxa"/>
          </w:tcPr>
          <w:p w14:paraId="36938AAB"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2"/>
                <w:sz w:val="24"/>
                <w:szCs w:val="24"/>
                <w:shd w:val="clear" w:color="auto" w:fill="FFFFFF"/>
              </w:rPr>
              <w:t>Русский язык</w:t>
            </w:r>
          </w:p>
        </w:tc>
        <w:tc>
          <w:tcPr>
            <w:tcW w:w="4640" w:type="dxa"/>
          </w:tcPr>
          <w:p w14:paraId="553B99B6"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74A55F77" w14:textId="77777777" w:rsidTr="00330000">
        <w:tc>
          <w:tcPr>
            <w:tcW w:w="4705" w:type="dxa"/>
          </w:tcPr>
          <w:p w14:paraId="0210364E"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2"/>
                <w:sz w:val="24"/>
                <w:szCs w:val="24"/>
                <w:shd w:val="clear" w:color="auto" w:fill="FFFFFF"/>
              </w:rPr>
              <w:t>Литература</w:t>
            </w:r>
          </w:p>
        </w:tc>
        <w:tc>
          <w:tcPr>
            <w:tcW w:w="4640" w:type="dxa"/>
          </w:tcPr>
          <w:p w14:paraId="43001152"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102</w:t>
            </w:r>
          </w:p>
        </w:tc>
      </w:tr>
      <w:tr w:rsidR="00301403" w:rsidRPr="003B1DD6" w14:paraId="10927B33" w14:textId="77777777" w:rsidTr="00330000">
        <w:tc>
          <w:tcPr>
            <w:tcW w:w="4705" w:type="dxa"/>
          </w:tcPr>
          <w:p w14:paraId="074C3F8F"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Родной язык</w:t>
            </w:r>
          </w:p>
        </w:tc>
        <w:tc>
          <w:tcPr>
            <w:tcW w:w="4640" w:type="dxa"/>
          </w:tcPr>
          <w:p w14:paraId="132F1703"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17</w:t>
            </w:r>
          </w:p>
        </w:tc>
      </w:tr>
      <w:tr w:rsidR="00301403" w:rsidRPr="003B1DD6" w14:paraId="1C6F6A33" w14:textId="77777777" w:rsidTr="00330000">
        <w:tc>
          <w:tcPr>
            <w:tcW w:w="4705" w:type="dxa"/>
          </w:tcPr>
          <w:p w14:paraId="5E8D1457"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2"/>
                <w:sz w:val="24"/>
                <w:szCs w:val="24"/>
                <w:shd w:val="clear" w:color="auto" w:fill="FFFFFF"/>
              </w:rPr>
              <w:t>История</w:t>
            </w:r>
          </w:p>
        </w:tc>
        <w:tc>
          <w:tcPr>
            <w:tcW w:w="4640" w:type="dxa"/>
          </w:tcPr>
          <w:p w14:paraId="65522C03"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51D8B25A" w14:textId="77777777" w:rsidTr="00330000">
        <w:tc>
          <w:tcPr>
            <w:tcW w:w="4705" w:type="dxa"/>
          </w:tcPr>
          <w:p w14:paraId="7949EAB5"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Математика</w:t>
            </w:r>
          </w:p>
        </w:tc>
        <w:tc>
          <w:tcPr>
            <w:tcW w:w="4640" w:type="dxa"/>
          </w:tcPr>
          <w:p w14:paraId="23BE2D33" w14:textId="77777777" w:rsidR="0030140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204</w:t>
            </w:r>
          </w:p>
        </w:tc>
      </w:tr>
      <w:tr w:rsidR="00301403" w:rsidRPr="003B1DD6" w14:paraId="64E21C45" w14:textId="77777777" w:rsidTr="00330000">
        <w:tc>
          <w:tcPr>
            <w:tcW w:w="4705" w:type="dxa"/>
          </w:tcPr>
          <w:p w14:paraId="013F02B6"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2"/>
                <w:sz w:val="24"/>
                <w:szCs w:val="24"/>
                <w:shd w:val="clear" w:color="auto" w:fill="FFFFFF"/>
              </w:rPr>
              <w:t>Физическая культура</w:t>
            </w:r>
          </w:p>
        </w:tc>
        <w:tc>
          <w:tcPr>
            <w:tcW w:w="4640" w:type="dxa"/>
          </w:tcPr>
          <w:p w14:paraId="6957B5B0"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highlight w:val="red"/>
                <w:shd w:val="clear" w:color="auto" w:fill="FFFFFF"/>
              </w:rPr>
            </w:pPr>
            <w:r>
              <w:rPr>
                <w:rFonts w:ascii="Times New Roman" w:eastAsia="Times New Roman" w:hAnsi="Times New Roman" w:cs="Times New Roman"/>
                <w:noProof/>
                <w:spacing w:val="2"/>
                <w:sz w:val="24"/>
                <w:szCs w:val="24"/>
                <w:shd w:val="clear" w:color="auto" w:fill="FFFFFF"/>
              </w:rPr>
              <w:t>102</w:t>
            </w:r>
          </w:p>
        </w:tc>
      </w:tr>
      <w:tr w:rsidR="00301403" w:rsidRPr="003B1DD6" w14:paraId="0ADCED66" w14:textId="77777777" w:rsidTr="00330000">
        <w:tc>
          <w:tcPr>
            <w:tcW w:w="4705" w:type="dxa"/>
          </w:tcPr>
          <w:p w14:paraId="5163679F"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Индивидуальный проект</w:t>
            </w:r>
          </w:p>
        </w:tc>
        <w:tc>
          <w:tcPr>
            <w:tcW w:w="4640" w:type="dxa"/>
          </w:tcPr>
          <w:p w14:paraId="6D8B0F75"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34</w:t>
            </w:r>
          </w:p>
        </w:tc>
      </w:tr>
      <w:tr w:rsidR="00301403" w:rsidRPr="003B1DD6" w14:paraId="2D62B769" w14:textId="77777777" w:rsidTr="00330000">
        <w:tc>
          <w:tcPr>
            <w:tcW w:w="4705" w:type="dxa"/>
          </w:tcPr>
          <w:p w14:paraId="588C1920"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3"/>
                <w:sz w:val="24"/>
                <w:szCs w:val="24"/>
                <w:shd w:val="clear" w:color="auto" w:fill="FFFFFF"/>
              </w:rPr>
              <w:t>Основы безопасности жизнедеятельности</w:t>
            </w:r>
          </w:p>
        </w:tc>
        <w:tc>
          <w:tcPr>
            <w:tcW w:w="4640" w:type="dxa"/>
          </w:tcPr>
          <w:p w14:paraId="11ACCDE0"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34</w:t>
            </w:r>
          </w:p>
        </w:tc>
      </w:tr>
      <w:tr w:rsidR="00301403" w:rsidRPr="003B1DD6" w14:paraId="74784F6B" w14:textId="77777777" w:rsidTr="00330000">
        <w:tc>
          <w:tcPr>
            <w:tcW w:w="4705" w:type="dxa"/>
          </w:tcPr>
          <w:p w14:paraId="3F22F0FD"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Иностранный язык</w:t>
            </w:r>
          </w:p>
        </w:tc>
        <w:tc>
          <w:tcPr>
            <w:tcW w:w="4640" w:type="dxa"/>
          </w:tcPr>
          <w:p w14:paraId="3A83FC71"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102</w:t>
            </w:r>
          </w:p>
        </w:tc>
      </w:tr>
      <w:tr w:rsidR="00301403" w:rsidRPr="003B1DD6" w14:paraId="5605051F" w14:textId="77777777" w:rsidTr="00330000">
        <w:tc>
          <w:tcPr>
            <w:tcW w:w="4705" w:type="dxa"/>
          </w:tcPr>
          <w:p w14:paraId="468BA9F1" w14:textId="77777777" w:rsidR="00301403"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Астрономия</w:t>
            </w:r>
          </w:p>
        </w:tc>
        <w:tc>
          <w:tcPr>
            <w:tcW w:w="4640" w:type="dxa"/>
          </w:tcPr>
          <w:p w14:paraId="770355F1" w14:textId="77777777" w:rsidR="0030140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34</w:t>
            </w:r>
          </w:p>
        </w:tc>
      </w:tr>
      <w:tr w:rsidR="00301403" w:rsidRPr="003B1DD6" w14:paraId="0435381F" w14:textId="77777777" w:rsidTr="00330000">
        <w:tc>
          <w:tcPr>
            <w:tcW w:w="9345" w:type="dxa"/>
            <w:gridSpan w:val="2"/>
          </w:tcPr>
          <w:p w14:paraId="19A258CC"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bCs/>
                <w:sz w:val="24"/>
                <w:szCs w:val="24"/>
                <w:lang w:val="en-US"/>
              </w:rPr>
              <w:t>II</w:t>
            </w:r>
            <w:r w:rsidRPr="003B1DD6">
              <w:rPr>
                <w:rFonts w:ascii="Times New Roman" w:eastAsia="Times New Roman" w:hAnsi="Times New Roman" w:cs="Times New Roman"/>
                <w:bCs/>
                <w:sz w:val="24"/>
                <w:szCs w:val="24"/>
              </w:rPr>
              <w:t xml:space="preserve">. </w:t>
            </w:r>
            <w:r>
              <w:rPr>
                <w:rFonts w:ascii="Times New Roman" w:eastAsia="Times New Roman" w:hAnsi="Times New Roman" w:cs="Times New Roman"/>
                <w:bCs/>
                <w:noProof/>
                <w:spacing w:val="3"/>
                <w:sz w:val="24"/>
                <w:szCs w:val="24"/>
                <w:shd w:val="clear" w:color="auto" w:fill="FFFFFF"/>
              </w:rPr>
              <w:t>Дополнительные учебные предметы</w:t>
            </w:r>
          </w:p>
        </w:tc>
      </w:tr>
      <w:tr w:rsidR="00301403" w:rsidRPr="003B1DD6" w14:paraId="5D33C0BA" w14:textId="77777777" w:rsidTr="00330000">
        <w:tc>
          <w:tcPr>
            <w:tcW w:w="4705" w:type="dxa"/>
          </w:tcPr>
          <w:p w14:paraId="08B69E9C" w14:textId="77777777" w:rsidR="00301403" w:rsidRPr="003B1DD6"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Обществознание (экономика + право)</w:t>
            </w:r>
          </w:p>
        </w:tc>
        <w:tc>
          <w:tcPr>
            <w:tcW w:w="4640" w:type="dxa"/>
          </w:tcPr>
          <w:p w14:paraId="60EF73A1" w14:textId="77777777" w:rsidR="00301403" w:rsidRPr="003B1DD6"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68</w:t>
            </w:r>
          </w:p>
        </w:tc>
      </w:tr>
      <w:tr w:rsidR="00301403" w:rsidRPr="003B1DD6" w14:paraId="4513209E" w14:textId="77777777" w:rsidTr="00330000">
        <w:tc>
          <w:tcPr>
            <w:tcW w:w="4705" w:type="dxa"/>
          </w:tcPr>
          <w:p w14:paraId="25758639" w14:textId="77777777" w:rsidR="00301403" w:rsidRPr="003B1DD6"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Физика</w:t>
            </w:r>
          </w:p>
        </w:tc>
        <w:tc>
          <w:tcPr>
            <w:tcW w:w="4640" w:type="dxa"/>
          </w:tcPr>
          <w:p w14:paraId="28AB0CB4" w14:textId="77777777" w:rsidR="00301403" w:rsidRPr="003B1DD6"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136</w:t>
            </w:r>
          </w:p>
        </w:tc>
      </w:tr>
      <w:tr w:rsidR="00301403" w:rsidRPr="003B1DD6" w14:paraId="5AF32836" w14:textId="77777777" w:rsidTr="00330000">
        <w:tc>
          <w:tcPr>
            <w:tcW w:w="4705" w:type="dxa"/>
          </w:tcPr>
          <w:p w14:paraId="09D73554" w14:textId="77777777" w:rsidR="00301403"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Биология</w:t>
            </w:r>
          </w:p>
        </w:tc>
        <w:tc>
          <w:tcPr>
            <w:tcW w:w="4640" w:type="dxa"/>
          </w:tcPr>
          <w:p w14:paraId="20258885" w14:textId="77777777" w:rsidR="00301403"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34</w:t>
            </w:r>
          </w:p>
        </w:tc>
      </w:tr>
      <w:tr w:rsidR="00301403" w:rsidRPr="003B1DD6" w14:paraId="4DEB36E3" w14:textId="77777777" w:rsidTr="00330000">
        <w:tc>
          <w:tcPr>
            <w:tcW w:w="4705" w:type="dxa"/>
          </w:tcPr>
          <w:p w14:paraId="3D5A8DEA" w14:textId="77777777" w:rsidR="00301403"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Химия</w:t>
            </w:r>
          </w:p>
        </w:tc>
        <w:tc>
          <w:tcPr>
            <w:tcW w:w="4640" w:type="dxa"/>
          </w:tcPr>
          <w:p w14:paraId="56030BDE" w14:textId="77777777" w:rsidR="00301403"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34</w:t>
            </w:r>
          </w:p>
        </w:tc>
      </w:tr>
      <w:tr w:rsidR="00301403" w:rsidRPr="003B1DD6" w14:paraId="12E3ABC8" w14:textId="77777777" w:rsidTr="00330000">
        <w:tc>
          <w:tcPr>
            <w:tcW w:w="4705" w:type="dxa"/>
          </w:tcPr>
          <w:p w14:paraId="53A58A3D" w14:textId="77777777" w:rsidR="00301403"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Информатика</w:t>
            </w:r>
          </w:p>
        </w:tc>
        <w:tc>
          <w:tcPr>
            <w:tcW w:w="4640" w:type="dxa"/>
          </w:tcPr>
          <w:p w14:paraId="10B535F5" w14:textId="77777777" w:rsidR="00301403" w:rsidRDefault="00301403" w:rsidP="00330000">
            <w:pPr>
              <w:spacing w:after="0" w:line="240" w:lineRule="auto"/>
              <w:jc w:val="center"/>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34</w:t>
            </w:r>
          </w:p>
        </w:tc>
      </w:tr>
      <w:tr w:rsidR="00301403" w:rsidRPr="003B1DD6" w14:paraId="3A29EDD0" w14:textId="77777777" w:rsidTr="00330000">
        <w:tc>
          <w:tcPr>
            <w:tcW w:w="4705" w:type="dxa"/>
          </w:tcPr>
          <w:p w14:paraId="4341DED7" w14:textId="77777777" w:rsidR="00301403" w:rsidRPr="003B1DD6" w:rsidRDefault="00301403" w:rsidP="00330000">
            <w:pPr>
              <w:spacing w:after="0" w:line="240" w:lineRule="auto"/>
              <w:rPr>
                <w:rFonts w:ascii="Times New Roman" w:eastAsia="Times New Roman" w:hAnsi="Times New Roman" w:cs="Times New Roman"/>
                <w:b/>
                <w:noProof/>
                <w:spacing w:val="3"/>
                <w:sz w:val="24"/>
                <w:szCs w:val="24"/>
                <w:shd w:val="clear" w:color="auto" w:fill="FFFFFF"/>
              </w:rPr>
            </w:pPr>
            <w:r w:rsidRPr="007739BA">
              <w:rPr>
                <w:rFonts w:ascii="Times New Roman" w:eastAsia="Times New Roman" w:hAnsi="Times New Roman" w:cs="Times New Roman"/>
                <w:b/>
                <w:noProof/>
                <w:spacing w:val="3"/>
                <w:sz w:val="24"/>
                <w:szCs w:val="24"/>
                <w:shd w:val="clear" w:color="auto" w:fill="FFFFFF"/>
              </w:rPr>
              <w:t>ИТОГО</w:t>
            </w:r>
          </w:p>
        </w:tc>
        <w:tc>
          <w:tcPr>
            <w:tcW w:w="4640" w:type="dxa"/>
          </w:tcPr>
          <w:p w14:paraId="510EA703" w14:textId="77777777" w:rsidR="00301403" w:rsidRPr="003B1DD6" w:rsidRDefault="00301403" w:rsidP="00330000">
            <w:pPr>
              <w:spacing w:after="0" w:line="240" w:lineRule="auto"/>
              <w:jc w:val="center"/>
              <w:rPr>
                <w:rFonts w:ascii="Times New Roman" w:eastAsia="Times New Roman" w:hAnsi="Times New Roman" w:cs="Times New Roman"/>
                <w:b/>
                <w:noProof/>
                <w:spacing w:val="3"/>
                <w:sz w:val="24"/>
                <w:szCs w:val="24"/>
                <w:shd w:val="clear" w:color="auto" w:fill="FFFFFF"/>
              </w:rPr>
            </w:pPr>
            <w:r>
              <w:rPr>
                <w:rFonts w:ascii="Times New Roman" w:eastAsia="Times New Roman" w:hAnsi="Times New Roman" w:cs="Times New Roman"/>
                <w:b/>
                <w:noProof/>
                <w:spacing w:val="3"/>
                <w:sz w:val="24"/>
                <w:szCs w:val="24"/>
                <w:shd w:val="clear" w:color="auto" w:fill="FFFFFF"/>
              </w:rPr>
              <w:t>1071</w:t>
            </w:r>
          </w:p>
        </w:tc>
      </w:tr>
      <w:tr w:rsidR="00301403" w:rsidRPr="003B1DD6" w14:paraId="76431580" w14:textId="77777777" w:rsidTr="00330000">
        <w:tc>
          <w:tcPr>
            <w:tcW w:w="9345" w:type="dxa"/>
            <w:gridSpan w:val="2"/>
          </w:tcPr>
          <w:p w14:paraId="75952897"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b/>
                <w:noProof/>
                <w:spacing w:val="3"/>
                <w:sz w:val="24"/>
                <w:szCs w:val="24"/>
                <w:shd w:val="clear" w:color="auto" w:fill="FFFFFF"/>
              </w:rPr>
              <w:t>Предметы и курсы по выбору</w:t>
            </w:r>
          </w:p>
        </w:tc>
      </w:tr>
      <w:tr w:rsidR="00301403" w:rsidRPr="003B1DD6" w14:paraId="28AFAFA0" w14:textId="77777777" w:rsidTr="00330000">
        <w:tc>
          <w:tcPr>
            <w:tcW w:w="4705" w:type="dxa"/>
          </w:tcPr>
          <w:p w14:paraId="069CB807"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sidRPr="003B1DD6">
              <w:rPr>
                <w:rFonts w:ascii="Times New Roman" w:eastAsia="Times New Roman" w:hAnsi="Times New Roman" w:cs="Times New Roman"/>
                <w:noProof/>
                <w:spacing w:val="3"/>
                <w:sz w:val="24"/>
                <w:szCs w:val="24"/>
                <w:shd w:val="clear" w:color="auto" w:fill="FFFFFF"/>
              </w:rPr>
              <w:t>Обществознание «</w:t>
            </w:r>
            <w:r>
              <w:rPr>
                <w:rFonts w:ascii="Times New Roman" w:eastAsia="Times New Roman" w:hAnsi="Times New Roman" w:cs="Times New Roman"/>
                <w:noProof/>
                <w:spacing w:val="3"/>
                <w:sz w:val="24"/>
                <w:szCs w:val="24"/>
                <w:shd w:val="clear" w:color="auto" w:fill="FFFFFF"/>
              </w:rPr>
              <w:t>Подготовка к ЕГЭ</w:t>
            </w:r>
            <w:r w:rsidRPr="003B1DD6">
              <w:rPr>
                <w:rFonts w:ascii="Times New Roman" w:eastAsia="Times New Roman" w:hAnsi="Times New Roman" w:cs="Times New Roman"/>
                <w:noProof/>
                <w:spacing w:val="3"/>
                <w:sz w:val="24"/>
                <w:szCs w:val="24"/>
                <w:shd w:val="clear" w:color="auto" w:fill="FFFFFF"/>
              </w:rPr>
              <w:t>»</w:t>
            </w:r>
          </w:p>
        </w:tc>
        <w:tc>
          <w:tcPr>
            <w:tcW w:w="4640" w:type="dxa"/>
          </w:tcPr>
          <w:p w14:paraId="454CA701"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2DCEAF95" w14:textId="77777777" w:rsidTr="00330000">
        <w:tc>
          <w:tcPr>
            <w:tcW w:w="4705" w:type="dxa"/>
          </w:tcPr>
          <w:p w14:paraId="76F153EE" w14:textId="77777777" w:rsidR="00301403" w:rsidRPr="003B1DD6" w:rsidRDefault="00301403" w:rsidP="00330000">
            <w:pPr>
              <w:spacing w:after="0" w:line="240" w:lineRule="auto"/>
              <w:rPr>
                <w:rFonts w:ascii="Times New Roman" w:eastAsia="Times New Roman" w:hAnsi="Times New Roman" w:cs="Times New Roman"/>
                <w:noProof/>
                <w:spacing w:val="3"/>
                <w:sz w:val="24"/>
                <w:szCs w:val="24"/>
                <w:shd w:val="clear" w:color="auto" w:fill="FFFFFF"/>
              </w:rPr>
            </w:pPr>
            <w:r>
              <w:rPr>
                <w:rFonts w:ascii="Times New Roman" w:eastAsia="Times New Roman" w:hAnsi="Times New Roman" w:cs="Times New Roman"/>
                <w:noProof/>
                <w:spacing w:val="3"/>
                <w:sz w:val="24"/>
                <w:szCs w:val="24"/>
                <w:shd w:val="clear" w:color="auto" w:fill="FFFFFF"/>
              </w:rPr>
              <w:t>Информатика «Математические методы измерения информации»</w:t>
            </w:r>
          </w:p>
        </w:tc>
        <w:tc>
          <w:tcPr>
            <w:tcW w:w="4640" w:type="dxa"/>
          </w:tcPr>
          <w:p w14:paraId="232DC441"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17</w:t>
            </w:r>
          </w:p>
        </w:tc>
      </w:tr>
      <w:tr w:rsidR="00301403" w:rsidRPr="003B1DD6" w14:paraId="1FE14984" w14:textId="77777777" w:rsidTr="00330000">
        <w:tc>
          <w:tcPr>
            <w:tcW w:w="4705" w:type="dxa"/>
          </w:tcPr>
          <w:p w14:paraId="6D32A2EB" w14:textId="77777777" w:rsidR="00301403" w:rsidRPr="003B1DD6" w:rsidRDefault="00301403" w:rsidP="0033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 «Методы решения задач повышенной сложности»</w:t>
            </w:r>
          </w:p>
        </w:tc>
        <w:tc>
          <w:tcPr>
            <w:tcW w:w="4640" w:type="dxa"/>
          </w:tcPr>
          <w:p w14:paraId="4AA10FA0"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76BC3D51" w14:textId="77777777" w:rsidTr="00330000">
        <w:tc>
          <w:tcPr>
            <w:tcW w:w="4705" w:type="dxa"/>
          </w:tcPr>
          <w:p w14:paraId="20CDFF02" w14:textId="77777777" w:rsidR="00301403" w:rsidRPr="003B1DD6" w:rsidRDefault="00301403" w:rsidP="0033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«Методы решения задач повышенной сложности»</w:t>
            </w:r>
          </w:p>
        </w:tc>
        <w:tc>
          <w:tcPr>
            <w:tcW w:w="4640" w:type="dxa"/>
          </w:tcPr>
          <w:p w14:paraId="19BCB018" w14:textId="77777777" w:rsidR="00301403" w:rsidRPr="003B1DD6"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68</w:t>
            </w:r>
          </w:p>
        </w:tc>
      </w:tr>
      <w:tr w:rsidR="00301403" w:rsidRPr="003B1DD6" w14:paraId="617EEE91" w14:textId="77777777" w:rsidTr="00330000">
        <w:tc>
          <w:tcPr>
            <w:tcW w:w="9345" w:type="dxa"/>
            <w:gridSpan w:val="2"/>
          </w:tcPr>
          <w:p w14:paraId="2E8939E6" w14:textId="77777777" w:rsidR="0030140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Курсы внеурочной деятельности</w:t>
            </w:r>
          </w:p>
        </w:tc>
      </w:tr>
      <w:tr w:rsidR="00301403" w:rsidRPr="003B1DD6" w14:paraId="631AA317" w14:textId="77777777" w:rsidTr="00330000">
        <w:tc>
          <w:tcPr>
            <w:tcW w:w="4705" w:type="dxa"/>
          </w:tcPr>
          <w:p w14:paraId="5D930B7D" w14:textId="77777777" w:rsidR="00301403" w:rsidRPr="003B1DD6"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«Разговор о важном»</w:t>
            </w:r>
          </w:p>
        </w:tc>
        <w:tc>
          <w:tcPr>
            <w:tcW w:w="4640" w:type="dxa"/>
          </w:tcPr>
          <w:p w14:paraId="6D2C99F1" w14:textId="77777777" w:rsidR="00301403" w:rsidRPr="00B745A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sidRPr="00B745A3">
              <w:rPr>
                <w:rFonts w:ascii="Times New Roman" w:eastAsia="Times New Roman" w:hAnsi="Times New Roman" w:cs="Times New Roman"/>
                <w:noProof/>
                <w:spacing w:val="2"/>
                <w:sz w:val="24"/>
                <w:szCs w:val="24"/>
                <w:shd w:val="clear" w:color="auto" w:fill="FFFFFF"/>
              </w:rPr>
              <w:t>34</w:t>
            </w:r>
          </w:p>
        </w:tc>
      </w:tr>
      <w:tr w:rsidR="00301403" w:rsidRPr="003B1DD6" w14:paraId="2DABDAC6" w14:textId="77777777" w:rsidTr="00330000">
        <w:tc>
          <w:tcPr>
            <w:tcW w:w="4705" w:type="dxa"/>
          </w:tcPr>
          <w:p w14:paraId="0FEFA2F8" w14:textId="77777777" w:rsidR="00301403"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«Подготовка к ЕГЭ по математике»</w:t>
            </w:r>
          </w:p>
        </w:tc>
        <w:tc>
          <w:tcPr>
            <w:tcW w:w="4640" w:type="dxa"/>
          </w:tcPr>
          <w:p w14:paraId="774BB000" w14:textId="77777777" w:rsidR="00301403" w:rsidRPr="00B745A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sidRPr="00B745A3">
              <w:rPr>
                <w:rFonts w:ascii="Times New Roman" w:eastAsia="Times New Roman" w:hAnsi="Times New Roman" w:cs="Times New Roman"/>
                <w:noProof/>
                <w:spacing w:val="2"/>
                <w:sz w:val="24"/>
                <w:szCs w:val="24"/>
                <w:shd w:val="clear" w:color="auto" w:fill="FFFFFF"/>
              </w:rPr>
              <w:t>34</w:t>
            </w:r>
          </w:p>
        </w:tc>
      </w:tr>
      <w:tr w:rsidR="00301403" w:rsidRPr="003B1DD6" w14:paraId="38125C84" w14:textId="77777777" w:rsidTr="00330000">
        <w:tc>
          <w:tcPr>
            <w:tcW w:w="4705" w:type="dxa"/>
          </w:tcPr>
          <w:p w14:paraId="34F4B1A0" w14:textId="77777777" w:rsidR="00301403" w:rsidRDefault="00301403" w:rsidP="00330000">
            <w:pPr>
              <w:spacing w:after="0" w:line="240" w:lineRule="auto"/>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«Подготовка к ЕГЭ по обществознанию»</w:t>
            </w:r>
          </w:p>
        </w:tc>
        <w:tc>
          <w:tcPr>
            <w:tcW w:w="4640" w:type="dxa"/>
          </w:tcPr>
          <w:p w14:paraId="2A4F1CD8" w14:textId="77777777" w:rsidR="00301403" w:rsidRPr="00B745A3" w:rsidRDefault="00301403" w:rsidP="00330000">
            <w:pPr>
              <w:spacing w:after="0" w:line="240" w:lineRule="auto"/>
              <w:jc w:val="center"/>
              <w:rPr>
                <w:rFonts w:ascii="Times New Roman" w:eastAsia="Times New Roman" w:hAnsi="Times New Roman" w:cs="Times New Roman"/>
                <w:noProof/>
                <w:spacing w:val="2"/>
                <w:sz w:val="24"/>
                <w:szCs w:val="24"/>
                <w:shd w:val="clear" w:color="auto" w:fill="FFFFFF"/>
              </w:rPr>
            </w:pPr>
            <w:r>
              <w:rPr>
                <w:rFonts w:ascii="Times New Roman" w:eastAsia="Times New Roman" w:hAnsi="Times New Roman" w:cs="Times New Roman"/>
                <w:noProof/>
                <w:spacing w:val="2"/>
                <w:sz w:val="24"/>
                <w:szCs w:val="24"/>
                <w:shd w:val="clear" w:color="auto" w:fill="FFFFFF"/>
              </w:rPr>
              <w:t>34</w:t>
            </w:r>
          </w:p>
        </w:tc>
      </w:tr>
      <w:tr w:rsidR="00301403" w:rsidRPr="003B1DD6" w14:paraId="5703540E" w14:textId="77777777" w:rsidTr="00330000">
        <w:tc>
          <w:tcPr>
            <w:tcW w:w="4705" w:type="dxa"/>
          </w:tcPr>
          <w:p w14:paraId="337409D2" w14:textId="77777777" w:rsidR="00301403" w:rsidRPr="003B1DD6" w:rsidRDefault="00301403" w:rsidP="00330000">
            <w:pPr>
              <w:spacing w:after="0" w:line="240" w:lineRule="auto"/>
              <w:rPr>
                <w:rFonts w:ascii="Times New Roman" w:eastAsia="Times New Roman" w:hAnsi="Times New Roman" w:cs="Times New Roman"/>
                <w:b/>
                <w:noProof/>
                <w:spacing w:val="3"/>
                <w:sz w:val="24"/>
                <w:szCs w:val="24"/>
                <w:shd w:val="clear" w:color="auto" w:fill="FFFFFF"/>
              </w:rPr>
            </w:pPr>
            <w:r w:rsidRPr="003B1DD6">
              <w:rPr>
                <w:rFonts w:ascii="Times New Roman" w:eastAsia="Times New Roman" w:hAnsi="Times New Roman" w:cs="Times New Roman"/>
                <w:b/>
                <w:noProof/>
                <w:spacing w:val="3"/>
                <w:sz w:val="24"/>
                <w:szCs w:val="24"/>
                <w:shd w:val="clear" w:color="auto" w:fill="FFFFFF"/>
                <w:lang w:val="en-US"/>
              </w:rPr>
              <w:t>ИТОГО</w:t>
            </w:r>
          </w:p>
        </w:tc>
        <w:tc>
          <w:tcPr>
            <w:tcW w:w="4640" w:type="dxa"/>
          </w:tcPr>
          <w:p w14:paraId="05A99D47" w14:textId="77777777" w:rsidR="00301403" w:rsidRPr="003B1DD6" w:rsidRDefault="00301403" w:rsidP="00330000">
            <w:pPr>
              <w:spacing w:after="0" w:line="240" w:lineRule="auto"/>
              <w:jc w:val="center"/>
              <w:rPr>
                <w:rFonts w:ascii="Times New Roman" w:eastAsia="Times New Roman" w:hAnsi="Times New Roman" w:cs="Times New Roman"/>
                <w:b/>
                <w:noProof/>
                <w:spacing w:val="3"/>
                <w:sz w:val="24"/>
                <w:szCs w:val="24"/>
                <w:shd w:val="clear" w:color="auto" w:fill="FFFFFF"/>
              </w:rPr>
            </w:pPr>
            <w:r>
              <w:rPr>
                <w:rFonts w:ascii="Times New Roman" w:eastAsia="Times New Roman" w:hAnsi="Times New Roman" w:cs="Times New Roman"/>
                <w:b/>
                <w:noProof/>
                <w:spacing w:val="3"/>
                <w:sz w:val="24"/>
                <w:szCs w:val="24"/>
                <w:shd w:val="clear" w:color="auto" w:fill="FFFFFF"/>
              </w:rPr>
              <w:t>1394</w:t>
            </w:r>
          </w:p>
        </w:tc>
      </w:tr>
    </w:tbl>
    <w:p w14:paraId="35BC7DD2" w14:textId="77777777" w:rsidR="00BD1977" w:rsidRPr="00301403" w:rsidRDefault="00BD1977" w:rsidP="0048600D">
      <w:pPr>
        <w:spacing w:after="0" w:line="240" w:lineRule="auto"/>
        <w:rPr>
          <w:rFonts w:ascii="Times New Roman" w:eastAsia="Times New Roman" w:hAnsi="Times New Roman" w:cs="Times New Roman"/>
          <w:b/>
          <w:color w:val="C00000"/>
          <w:sz w:val="24"/>
          <w:szCs w:val="24"/>
        </w:rPr>
      </w:pPr>
    </w:p>
    <w:p w14:paraId="1B33A7E0" w14:textId="77777777" w:rsidR="0048600D" w:rsidRPr="00632E39" w:rsidRDefault="0048600D" w:rsidP="0048600D">
      <w:pPr>
        <w:spacing w:after="0" w:line="235" w:lineRule="auto"/>
        <w:ind w:left="10" w:hanging="10"/>
        <w:jc w:val="both"/>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Учебный план является обязательной частью основной образовательной программы и предусматривает изучение обязательных учебных предметов, учебных предметов по выбору из обязательных предметных областей, элективных курсов. Учебный план обеспечивает уровень подготовки обучающихся, предусматриваемый ФГОС СОО и возможность формирования части, формируемой участниками образовательных отношений, при соблюдении требований санитарно-эпидемиологических правил и нормативов.</w:t>
      </w:r>
    </w:p>
    <w:p w14:paraId="27BBF3E6" w14:textId="77777777" w:rsidR="0048600D" w:rsidRPr="00632E39" w:rsidRDefault="0048600D" w:rsidP="0048600D">
      <w:pPr>
        <w:spacing w:after="0" w:line="235" w:lineRule="auto"/>
        <w:ind w:left="10" w:hanging="10"/>
        <w:rPr>
          <w:rFonts w:ascii="Times New Roman" w:eastAsia="Times New Roman" w:hAnsi="Times New Roman" w:cs="Times New Roman"/>
          <w:sz w:val="24"/>
          <w:szCs w:val="24"/>
        </w:rPr>
      </w:pPr>
    </w:p>
    <w:p w14:paraId="708888E2" w14:textId="77777777" w:rsidR="0048600D" w:rsidRPr="00632E39" w:rsidRDefault="0048600D" w:rsidP="0048600D">
      <w:pPr>
        <w:spacing w:after="0" w:line="237" w:lineRule="auto"/>
        <w:ind w:left="10" w:firstLine="710"/>
        <w:jc w:val="both"/>
        <w:rPr>
          <w:rFonts w:ascii="Times New Roman" w:eastAsia="Times New Roman" w:hAnsi="Times New Roman" w:cs="Times New Roman"/>
          <w:sz w:val="20"/>
          <w:szCs w:val="20"/>
        </w:rPr>
      </w:pPr>
      <w:r w:rsidRPr="00632E39">
        <w:rPr>
          <w:rFonts w:ascii="Times New Roman" w:eastAsia="Times New Roman" w:hAnsi="Times New Roman" w:cs="Times New Roman"/>
          <w:sz w:val="24"/>
          <w:szCs w:val="24"/>
        </w:rPr>
        <w:t>Изучение учебного предмета «Родного (русского) языка» на уровне среднего общего образования направлено на углубление знаний о лингвистике как науке; языке как многофункциональной развивающейся системе; овладение способами познавательной деятельности, информационно-коммуникативной и рефлексивной; освоение коммуникативной, языковой и лингвистической (языковедческой), культуроведческой компетенций. Изучение родного языка в 10,11 классах предусмотрено со 2 полугодия.</w:t>
      </w:r>
    </w:p>
    <w:p w14:paraId="40F82722" w14:textId="77777777" w:rsidR="0048600D" w:rsidRPr="00632E39" w:rsidRDefault="0048600D" w:rsidP="0048600D">
      <w:pPr>
        <w:spacing w:after="0" w:line="21" w:lineRule="exact"/>
        <w:rPr>
          <w:rFonts w:ascii="Times New Roman" w:eastAsia="Times New Roman" w:hAnsi="Times New Roman" w:cs="Times New Roman"/>
          <w:sz w:val="20"/>
          <w:szCs w:val="20"/>
        </w:rPr>
      </w:pPr>
    </w:p>
    <w:p w14:paraId="0B0225E3" w14:textId="77777777" w:rsidR="0048600D" w:rsidRPr="00632E39" w:rsidRDefault="0048600D" w:rsidP="0048600D">
      <w:pPr>
        <w:spacing w:after="0" w:line="238" w:lineRule="auto"/>
        <w:ind w:left="10" w:firstLine="710"/>
        <w:jc w:val="both"/>
        <w:rPr>
          <w:rFonts w:ascii="Times New Roman" w:eastAsia="Times New Roman" w:hAnsi="Times New Roman" w:cs="Times New Roman"/>
          <w:sz w:val="20"/>
          <w:szCs w:val="20"/>
        </w:rPr>
      </w:pPr>
      <w:r w:rsidRPr="00632E39">
        <w:rPr>
          <w:rFonts w:ascii="Times New Roman" w:eastAsia="Times New Roman" w:hAnsi="Times New Roman" w:cs="Times New Roman"/>
          <w:sz w:val="24"/>
          <w:szCs w:val="24"/>
        </w:rPr>
        <w:t>Во всех классах обязательным является элективный курс «Индивидуальный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 исследовательской, социальной, художественно-творческой, иной. Индивидуальный проект выполняется обучающимся в течение одного года или двух лет. Количество часов, выделяемых на изучение учебных предметов, соответствует рекомендациям ООП СОО.</w:t>
      </w:r>
    </w:p>
    <w:p w14:paraId="6C742378" w14:textId="77777777" w:rsidR="0048600D" w:rsidRPr="00632E39" w:rsidRDefault="0048600D" w:rsidP="0048600D">
      <w:pPr>
        <w:spacing w:after="0" w:line="14" w:lineRule="exact"/>
        <w:rPr>
          <w:rFonts w:ascii="Times New Roman" w:eastAsia="Times New Roman" w:hAnsi="Times New Roman" w:cs="Times New Roman"/>
          <w:sz w:val="20"/>
          <w:szCs w:val="20"/>
        </w:rPr>
      </w:pPr>
    </w:p>
    <w:p w14:paraId="3E81A0AA" w14:textId="77777777" w:rsidR="0048600D" w:rsidRPr="00632E39" w:rsidRDefault="0048600D" w:rsidP="0048600D">
      <w:pPr>
        <w:spacing w:after="0" w:line="15" w:lineRule="exact"/>
        <w:rPr>
          <w:rFonts w:ascii="Times New Roman" w:eastAsia="Times New Roman" w:hAnsi="Times New Roman" w:cs="Times New Roman"/>
          <w:sz w:val="20"/>
          <w:szCs w:val="20"/>
        </w:rPr>
      </w:pPr>
    </w:p>
    <w:p w14:paraId="0DFD6D28" w14:textId="77777777" w:rsidR="0048600D" w:rsidRPr="00632E39" w:rsidRDefault="0048600D" w:rsidP="0048600D">
      <w:pPr>
        <w:spacing w:after="0" w:line="233" w:lineRule="auto"/>
        <w:ind w:left="710"/>
        <w:rPr>
          <w:rFonts w:ascii="Times New Roman" w:eastAsia="Times New Roman" w:hAnsi="Times New Roman" w:cs="Times New Roman"/>
          <w:sz w:val="20"/>
          <w:szCs w:val="20"/>
        </w:rPr>
      </w:pPr>
      <w:r w:rsidRPr="00632E39">
        <w:rPr>
          <w:rFonts w:ascii="Times New Roman" w:eastAsia="Times New Roman" w:hAnsi="Times New Roman" w:cs="Times New Roman"/>
          <w:sz w:val="24"/>
          <w:szCs w:val="24"/>
        </w:rPr>
        <w:t>Кроме этого, деление на группы в 10 и 11 классе  предусмотрено при изучении элективных курсов. Часть, формируемая участниками образовательных отношений, сформирована с учетом</w:t>
      </w:r>
    </w:p>
    <w:p w14:paraId="4E515160" w14:textId="77777777" w:rsidR="0048600D" w:rsidRPr="00632E39" w:rsidRDefault="0048600D" w:rsidP="0048600D">
      <w:pPr>
        <w:spacing w:after="0" w:line="4" w:lineRule="exact"/>
        <w:rPr>
          <w:rFonts w:ascii="Times New Roman" w:eastAsia="Times New Roman" w:hAnsi="Times New Roman" w:cs="Times New Roman"/>
          <w:sz w:val="20"/>
          <w:szCs w:val="20"/>
        </w:rPr>
      </w:pPr>
    </w:p>
    <w:p w14:paraId="20ABB268" w14:textId="77777777" w:rsidR="0048600D" w:rsidRPr="00632E39" w:rsidRDefault="0048600D" w:rsidP="0048600D">
      <w:pPr>
        <w:spacing w:after="0" w:line="240" w:lineRule="auto"/>
        <w:ind w:left="10"/>
        <w:rPr>
          <w:rFonts w:ascii="Times New Roman" w:eastAsia="Times New Roman" w:hAnsi="Times New Roman" w:cs="Times New Roman"/>
          <w:sz w:val="20"/>
          <w:szCs w:val="20"/>
        </w:rPr>
      </w:pPr>
      <w:r w:rsidRPr="00632E39">
        <w:rPr>
          <w:rFonts w:ascii="Times New Roman" w:eastAsia="Times New Roman" w:hAnsi="Times New Roman" w:cs="Times New Roman"/>
          <w:sz w:val="24"/>
          <w:szCs w:val="24"/>
        </w:rPr>
        <w:t>социального заказа обучающихся и родителей.</w:t>
      </w:r>
    </w:p>
    <w:p w14:paraId="75E81426" w14:textId="77777777" w:rsidR="0048600D" w:rsidRPr="00632E39" w:rsidRDefault="0048600D" w:rsidP="0048600D">
      <w:pPr>
        <w:spacing w:after="0" w:line="237" w:lineRule="auto"/>
        <w:ind w:left="710"/>
        <w:rPr>
          <w:rFonts w:ascii="Times New Roman" w:eastAsia="Times New Roman" w:hAnsi="Times New Roman" w:cs="Times New Roman"/>
          <w:sz w:val="20"/>
          <w:szCs w:val="20"/>
        </w:rPr>
      </w:pPr>
      <w:r w:rsidRPr="00632E39">
        <w:rPr>
          <w:rFonts w:ascii="Times New Roman" w:eastAsia="Times New Roman" w:hAnsi="Times New Roman" w:cs="Times New Roman"/>
          <w:sz w:val="24"/>
          <w:szCs w:val="24"/>
        </w:rPr>
        <w:t>Часть, формируемая участниками образовательных отношений направлена на:</w:t>
      </w:r>
    </w:p>
    <w:p w14:paraId="6359E3DF" w14:textId="77777777" w:rsidR="0048600D" w:rsidRPr="00632E39" w:rsidRDefault="0048600D" w:rsidP="0048600D">
      <w:pPr>
        <w:spacing w:after="0" w:line="3" w:lineRule="exact"/>
        <w:rPr>
          <w:rFonts w:ascii="Times New Roman" w:eastAsia="Times New Roman" w:hAnsi="Times New Roman" w:cs="Times New Roman"/>
          <w:sz w:val="20"/>
          <w:szCs w:val="20"/>
        </w:rPr>
      </w:pPr>
    </w:p>
    <w:p w14:paraId="0A87DBC6" w14:textId="77777777" w:rsidR="0048600D" w:rsidRPr="00632E39" w:rsidRDefault="0048600D" w:rsidP="0048600D">
      <w:pPr>
        <w:numPr>
          <w:ilvl w:val="0"/>
          <w:numId w:val="7"/>
        </w:numPr>
        <w:tabs>
          <w:tab w:val="left" w:pos="970"/>
        </w:tabs>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обеспечение качественного освоения ФГОС СОО;</w:t>
      </w:r>
    </w:p>
    <w:p w14:paraId="1906F4C7" w14:textId="77777777" w:rsidR="0048600D" w:rsidRPr="00632E39" w:rsidRDefault="0048600D" w:rsidP="0048600D">
      <w:pPr>
        <w:numPr>
          <w:ilvl w:val="0"/>
          <w:numId w:val="7"/>
        </w:numPr>
        <w:tabs>
          <w:tab w:val="left" w:pos="970"/>
        </w:tabs>
        <w:spacing w:after="0" w:line="238"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расширение и углубление знаний обучающихся по разным предметным областям;</w:t>
      </w:r>
    </w:p>
    <w:p w14:paraId="3AE93276" w14:textId="77777777" w:rsidR="0048600D" w:rsidRPr="00632E39" w:rsidRDefault="0048600D" w:rsidP="0048600D">
      <w:pPr>
        <w:spacing w:after="0" w:line="2" w:lineRule="exact"/>
        <w:rPr>
          <w:rFonts w:ascii="Times New Roman" w:eastAsia="Times New Roman" w:hAnsi="Times New Roman" w:cs="Times New Roman"/>
          <w:sz w:val="24"/>
          <w:szCs w:val="24"/>
        </w:rPr>
      </w:pPr>
    </w:p>
    <w:p w14:paraId="1F41AD3D" w14:textId="77777777" w:rsidR="0048600D" w:rsidRPr="00632E39" w:rsidRDefault="0048600D" w:rsidP="0048600D">
      <w:pPr>
        <w:numPr>
          <w:ilvl w:val="0"/>
          <w:numId w:val="7"/>
        </w:numPr>
        <w:tabs>
          <w:tab w:val="left" w:pos="970"/>
        </w:tabs>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реализацию индивидуального и дифференцированного подхода в обучении;</w:t>
      </w:r>
    </w:p>
    <w:p w14:paraId="359FC4DE" w14:textId="77777777" w:rsidR="0048600D" w:rsidRPr="00632E39" w:rsidRDefault="0048600D" w:rsidP="0048600D">
      <w:pPr>
        <w:numPr>
          <w:ilvl w:val="0"/>
          <w:numId w:val="7"/>
        </w:numPr>
        <w:tabs>
          <w:tab w:val="left" w:pos="970"/>
        </w:tabs>
        <w:spacing w:after="0" w:line="237"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сохранение единого образовательного пространства.</w:t>
      </w:r>
    </w:p>
    <w:p w14:paraId="4D504BF8" w14:textId="77777777" w:rsidR="0048600D" w:rsidRPr="00632E39" w:rsidRDefault="0048600D" w:rsidP="0048600D">
      <w:pPr>
        <w:spacing w:after="0" w:line="277" w:lineRule="exact"/>
        <w:rPr>
          <w:rFonts w:ascii="Times New Roman" w:eastAsia="Times New Roman" w:hAnsi="Times New Roman" w:cs="Times New Roman"/>
          <w:sz w:val="20"/>
          <w:szCs w:val="20"/>
        </w:rPr>
      </w:pPr>
    </w:p>
    <w:p w14:paraId="1C7F4256" w14:textId="77777777" w:rsidR="0048600D" w:rsidRPr="00632E39" w:rsidRDefault="0048600D" w:rsidP="0048600D">
      <w:pPr>
        <w:spacing w:after="0" w:line="240" w:lineRule="auto"/>
        <w:ind w:left="770"/>
        <w:rPr>
          <w:rFonts w:ascii="Times New Roman" w:eastAsia="Times New Roman" w:hAnsi="Times New Roman" w:cs="Times New Roman"/>
          <w:sz w:val="20"/>
          <w:szCs w:val="20"/>
        </w:rPr>
      </w:pPr>
      <w:r w:rsidRPr="00632E39">
        <w:rPr>
          <w:rFonts w:ascii="Times New Roman" w:eastAsia="Times New Roman" w:hAnsi="Times New Roman" w:cs="Times New Roman"/>
          <w:sz w:val="24"/>
          <w:szCs w:val="24"/>
        </w:rPr>
        <w:t>Часть, формируемая участниками образовательных отношений, включает:</w:t>
      </w:r>
    </w:p>
    <w:p w14:paraId="59209D88" w14:textId="77777777" w:rsidR="0048600D" w:rsidRPr="00632E39" w:rsidRDefault="0048600D" w:rsidP="0048600D">
      <w:pPr>
        <w:spacing w:after="0" w:line="15" w:lineRule="exact"/>
        <w:rPr>
          <w:rFonts w:ascii="Times New Roman" w:eastAsia="Times New Roman" w:hAnsi="Times New Roman" w:cs="Times New Roman"/>
          <w:sz w:val="20"/>
          <w:szCs w:val="20"/>
        </w:rPr>
      </w:pPr>
    </w:p>
    <w:p w14:paraId="53483E66" w14:textId="77777777" w:rsidR="0048600D" w:rsidRPr="00632E39" w:rsidRDefault="0048600D" w:rsidP="0048600D">
      <w:pPr>
        <w:numPr>
          <w:ilvl w:val="0"/>
          <w:numId w:val="8"/>
        </w:numPr>
        <w:tabs>
          <w:tab w:val="left" w:pos="984"/>
        </w:tabs>
        <w:spacing w:after="0" w:line="237"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элективные курсы, способствующие формированию творческой и прикладной сторон мышления, направленные на углубление знаний обучающихся по отдельным разделам профильного учебного предмета и учебным предметам из обязательных предметных областей на базовом уровне по наиболее сложным разделам учебных программ и обеспечивающих успешное профессиональное самоопределение.</w:t>
      </w:r>
    </w:p>
    <w:p w14:paraId="158EC0A6" w14:textId="77777777" w:rsidR="0048600D" w:rsidRPr="00632E39" w:rsidRDefault="0048600D" w:rsidP="0048600D">
      <w:pPr>
        <w:spacing w:after="0" w:line="293" w:lineRule="exact"/>
        <w:rPr>
          <w:rFonts w:ascii="Times New Roman" w:eastAsia="Times New Roman" w:hAnsi="Times New Roman" w:cs="Times New Roman"/>
          <w:sz w:val="24"/>
          <w:szCs w:val="24"/>
        </w:rPr>
      </w:pPr>
    </w:p>
    <w:p w14:paraId="208161DF" w14:textId="77777777" w:rsidR="0048600D" w:rsidRPr="00632E39" w:rsidRDefault="0048600D" w:rsidP="0048600D">
      <w:pPr>
        <w:numPr>
          <w:ilvl w:val="1"/>
          <w:numId w:val="8"/>
        </w:numPr>
        <w:tabs>
          <w:tab w:val="left" w:pos="1176"/>
        </w:tabs>
        <w:spacing w:after="0" w:line="236" w:lineRule="auto"/>
        <w:jc w:val="both"/>
        <w:rPr>
          <w:rFonts w:ascii="Times New Roman" w:eastAsia="Times New Roman" w:hAnsi="Times New Roman" w:cs="Times New Roman"/>
        </w:rPr>
      </w:pPr>
      <w:r w:rsidRPr="00632E39">
        <w:rPr>
          <w:rFonts w:ascii="Times New Roman" w:eastAsia="Times New Roman" w:hAnsi="Times New Roman" w:cs="Times New Roman"/>
          <w:sz w:val="24"/>
          <w:szCs w:val="24"/>
        </w:rPr>
        <w:t>части, формируемой участниками образовательных отношений в соответствии с социальным заказом обучающихся и их родителей представлены следующие элективные и курсы и учебные предметы: информатика, химия, биология, русский язык, обществознание.</w:t>
      </w:r>
    </w:p>
    <w:p w14:paraId="1E945904" w14:textId="77777777" w:rsidR="0048600D" w:rsidRPr="00632E39" w:rsidRDefault="0048600D" w:rsidP="0048600D">
      <w:pPr>
        <w:numPr>
          <w:ilvl w:val="1"/>
          <w:numId w:val="8"/>
        </w:numPr>
        <w:tabs>
          <w:tab w:val="left" w:pos="1176"/>
        </w:tabs>
        <w:spacing w:after="0" w:line="236" w:lineRule="auto"/>
        <w:jc w:val="both"/>
        <w:rPr>
          <w:rFonts w:ascii="Times New Roman" w:eastAsia="Times New Roman" w:hAnsi="Times New Roman" w:cs="Times New Roman"/>
        </w:rPr>
      </w:pPr>
      <w:r w:rsidRPr="00632E39">
        <w:rPr>
          <w:rFonts w:ascii="Times New Roman" w:eastAsia="Times New Roman" w:hAnsi="Times New Roman" w:cs="Times New Roman"/>
        </w:rPr>
        <w:t>Элективные курсы:</w:t>
      </w:r>
    </w:p>
    <w:p w14:paraId="3C27C05A"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-Информатика  «Математические методы измерения информации» (10 класс-0,5ч; 11 класс-0,5ч.)</w:t>
      </w:r>
    </w:p>
    <w:p w14:paraId="5C0B04A0"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sz w:val="24"/>
          <w:szCs w:val="24"/>
        </w:rPr>
        <w:t>-</w:t>
      </w:r>
      <w:r w:rsidRPr="00632E39">
        <w:rPr>
          <w:rFonts w:ascii="Times New Roman" w:eastAsia="Times New Roman" w:hAnsi="Times New Roman" w:cs="Times New Roman"/>
          <w:noProof/>
          <w:spacing w:val="2"/>
          <w:sz w:val="24"/>
          <w:szCs w:val="24"/>
          <w:shd w:val="clear" w:color="auto" w:fill="FFFFFF"/>
        </w:rPr>
        <w:t>Химия «Методы решения задач повышенной сложности»</w:t>
      </w:r>
      <w:r w:rsidRPr="00632E39">
        <w:rPr>
          <w:rFonts w:ascii="Times New Roman" w:eastAsia="Times New Roman" w:hAnsi="Times New Roman" w:cs="Times New Roman"/>
          <w:sz w:val="24"/>
          <w:szCs w:val="24"/>
        </w:rPr>
        <w:t xml:space="preserve"> (10 класс-2ч; 11 класс-2ч.)</w:t>
      </w:r>
    </w:p>
    <w:p w14:paraId="2DBD565A" w14:textId="77777777" w:rsidR="0048600D" w:rsidRPr="00632E39" w:rsidRDefault="0048600D" w:rsidP="0048600D">
      <w:pPr>
        <w:spacing w:after="0" w:line="240" w:lineRule="auto"/>
        <w:rPr>
          <w:rFonts w:ascii="Times New Roman" w:eastAsia="Times New Roman" w:hAnsi="Times New Roman" w:cs="Times New Roman"/>
          <w:sz w:val="24"/>
          <w:szCs w:val="24"/>
        </w:rPr>
      </w:pPr>
      <w:r w:rsidRPr="00632E39">
        <w:rPr>
          <w:rFonts w:ascii="Times New Roman" w:eastAsia="Times New Roman" w:hAnsi="Times New Roman" w:cs="Times New Roman"/>
          <w:noProof/>
          <w:spacing w:val="2"/>
          <w:sz w:val="24"/>
          <w:szCs w:val="24"/>
          <w:shd w:val="clear" w:color="auto" w:fill="FFFFFF"/>
        </w:rPr>
        <w:t>- Биология  «Методы решения задач повышенной сложности»</w:t>
      </w:r>
      <w:r w:rsidRPr="00632E39">
        <w:rPr>
          <w:rFonts w:ascii="Times New Roman" w:eastAsia="Times New Roman" w:hAnsi="Times New Roman" w:cs="Times New Roman"/>
          <w:sz w:val="24"/>
          <w:szCs w:val="24"/>
        </w:rPr>
        <w:t xml:space="preserve"> (10 класс-2ч; 11 класс-1ч.)</w:t>
      </w:r>
    </w:p>
    <w:p w14:paraId="53A68792"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4"/>
          <w:szCs w:val="24"/>
        </w:rPr>
      </w:pPr>
      <w:r w:rsidRPr="00632E39">
        <w:rPr>
          <w:rFonts w:ascii="Times New Roman" w:eastAsia="Times New Roman" w:hAnsi="Times New Roman" w:cs="Times New Roman"/>
          <w:color w:val="000000"/>
          <w:sz w:val="24"/>
          <w:szCs w:val="24"/>
        </w:rPr>
        <w:t>-</w:t>
      </w:r>
      <w:r w:rsidRPr="00632E39">
        <w:rPr>
          <w:rFonts w:ascii="Times New Roman" w:eastAsia="Times New Roman" w:hAnsi="Times New Roman" w:cs="Times New Roman"/>
          <w:color w:val="232323"/>
          <w:sz w:val="24"/>
          <w:szCs w:val="24"/>
        </w:rPr>
        <w:t xml:space="preserve"> Обществознание «Подготовка к ЕГЭ»</w:t>
      </w:r>
      <w:r w:rsidRPr="00632E39">
        <w:rPr>
          <w:rFonts w:ascii="Times New Roman" w:eastAsia="Times New Roman" w:hAnsi="Times New Roman" w:cs="Times New Roman"/>
          <w:color w:val="000000"/>
          <w:sz w:val="24"/>
          <w:szCs w:val="24"/>
        </w:rPr>
        <w:t xml:space="preserve"> (10 класс-2ч; 11 класс-2ч.)</w:t>
      </w:r>
    </w:p>
    <w:p w14:paraId="36ABD3D1" w14:textId="77777777" w:rsidR="000A5B0C" w:rsidRDefault="0048600D" w:rsidP="0048600D">
      <w:pPr>
        <w:autoSpaceDE w:val="0"/>
        <w:autoSpaceDN w:val="0"/>
        <w:adjustRightInd w:val="0"/>
        <w:spacing w:after="0" w:line="240" w:lineRule="auto"/>
        <w:rPr>
          <w:rFonts w:ascii="Times New Roman" w:eastAsia="Times New Roman" w:hAnsi="Times New Roman" w:cs="Times New Roman"/>
          <w:color w:val="000000"/>
          <w:sz w:val="24"/>
          <w:szCs w:val="24"/>
        </w:rPr>
      </w:pPr>
      <w:r w:rsidRPr="00632E39">
        <w:rPr>
          <w:rFonts w:ascii="Times New Roman" w:eastAsia="Times New Roman" w:hAnsi="Times New Roman" w:cs="Times New Roman"/>
          <w:color w:val="000000"/>
          <w:sz w:val="24"/>
          <w:szCs w:val="24"/>
        </w:rPr>
        <w:t>- Физика « Методы решения задач повышенной сложности» (</w:t>
      </w:r>
      <w:r>
        <w:rPr>
          <w:rFonts w:ascii="Times New Roman" w:eastAsia="Times New Roman" w:hAnsi="Times New Roman" w:cs="Times New Roman"/>
          <w:color w:val="000000"/>
          <w:sz w:val="24"/>
          <w:szCs w:val="24"/>
        </w:rPr>
        <w:t>10 класс – 2</w:t>
      </w:r>
    </w:p>
    <w:p w14:paraId="78E9C25A" w14:textId="77777777" w:rsidR="00893AA0" w:rsidRDefault="00893AA0" w:rsidP="0048600D">
      <w:pPr>
        <w:autoSpaceDE w:val="0"/>
        <w:autoSpaceDN w:val="0"/>
        <w:adjustRightInd w:val="0"/>
        <w:spacing w:after="0" w:line="240" w:lineRule="auto"/>
        <w:rPr>
          <w:rFonts w:ascii="Times New Roman" w:hAnsi="Times New Roman" w:cs="Times New Roman"/>
          <w:b/>
          <w:bCs/>
          <w:color w:val="000000"/>
          <w:sz w:val="24"/>
          <w:szCs w:val="24"/>
        </w:rPr>
      </w:pPr>
    </w:p>
    <w:p w14:paraId="3AD1F733" w14:textId="77777777" w:rsidR="00893AA0" w:rsidRDefault="00893AA0" w:rsidP="0048600D">
      <w:pPr>
        <w:autoSpaceDE w:val="0"/>
        <w:autoSpaceDN w:val="0"/>
        <w:adjustRightInd w:val="0"/>
        <w:spacing w:after="0" w:line="240" w:lineRule="auto"/>
        <w:rPr>
          <w:rFonts w:ascii="Times New Roman" w:hAnsi="Times New Roman" w:cs="Times New Roman"/>
          <w:b/>
          <w:bCs/>
          <w:color w:val="000000"/>
          <w:sz w:val="24"/>
          <w:szCs w:val="24"/>
        </w:rPr>
      </w:pPr>
    </w:p>
    <w:p w14:paraId="240526C9" w14:textId="77777777" w:rsidR="0048600D" w:rsidRPr="00632E39" w:rsidRDefault="0048600D" w:rsidP="0048600D">
      <w:pPr>
        <w:autoSpaceDE w:val="0"/>
        <w:autoSpaceDN w:val="0"/>
        <w:adjustRightInd w:val="0"/>
        <w:spacing w:after="0" w:line="240" w:lineRule="auto"/>
        <w:rPr>
          <w:rFonts w:ascii="Times New Roman" w:eastAsia="Times New Roman" w:hAnsi="Times New Roman" w:cs="Times New Roman"/>
          <w:color w:val="000000"/>
          <w:sz w:val="24"/>
          <w:szCs w:val="24"/>
        </w:rPr>
      </w:pPr>
      <w:r w:rsidRPr="00FB043C">
        <w:rPr>
          <w:rFonts w:ascii="Times New Roman" w:hAnsi="Times New Roman" w:cs="Times New Roman"/>
          <w:b/>
          <w:bCs/>
          <w:color w:val="000000"/>
          <w:sz w:val="24"/>
          <w:szCs w:val="24"/>
        </w:rPr>
        <w:t>Распределение  выпускников 9-х и 11-х классов</w:t>
      </w:r>
    </w:p>
    <w:p w14:paraId="74ADBCE4" w14:textId="77777777" w:rsidR="0048600D" w:rsidRPr="00E61E5F" w:rsidRDefault="0048600D" w:rsidP="0048600D">
      <w:pPr>
        <w:spacing w:after="0"/>
        <w:jc w:val="both"/>
        <w:rPr>
          <w:rFonts w:ascii="Times New Roman" w:hAnsi="Times New Roman" w:cs="Times New Roman"/>
          <w:color w:val="000000"/>
          <w:sz w:val="24"/>
          <w:szCs w:val="24"/>
        </w:rPr>
      </w:pPr>
      <w:r w:rsidRPr="00E61E5F">
        <w:rPr>
          <w:rFonts w:ascii="Times New Roman" w:hAnsi="Times New Roman" w:cs="Times New Roman"/>
          <w:color w:val="000000"/>
          <w:sz w:val="24"/>
          <w:szCs w:val="24"/>
        </w:rPr>
        <w:t xml:space="preserve"> Из</w:t>
      </w:r>
      <w:r>
        <w:rPr>
          <w:rFonts w:ascii="Times New Roman" w:hAnsi="Times New Roman" w:cs="Times New Roman"/>
          <w:color w:val="000000"/>
          <w:sz w:val="24"/>
          <w:szCs w:val="24"/>
        </w:rPr>
        <w:t xml:space="preserve"> 11</w:t>
      </w:r>
      <w:r w:rsidRPr="00E61E5F">
        <w:rPr>
          <w:rFonts w:ascii="Times New Roman" w:hAnsi="Times New Roman" w:cs="Times New Roman"/>
          <w:color w:val="000000"/>
          <w:sz w:val="24"/>
          <w:szCs w:val="24"/>
        </w:rPr>
        <w:t>выпускников 11-го класса</w:t>
      </w:r>
      <w:r>
        <w:rPr>
          <w:rFonts w:ascii="Times New Roman" w:hAnsi="Times New Roman" w:cs="Times New Roman"/>
          <w:color w:val="000000"/>
          <w:sz w:val="24"/>
          <w:szCs w:val="24"/>
        </w:rPr>
        <w:t xml:space="preserve"> 2021-2022 учебного года</w:t>
      </w:r>
    </w:p>
    <w:p w14:paraId="483468CB" w14:textId="77777777" w:rsidR="0048600D" w:rsidRPr="00FB043C" w:rsidRDefault="0048600D" w:rsidP="0048600D">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FB043C">
        <w:rPr>
          <w:rFonts w:ascii="Times New Roman" w:hAnsi="Times New Roman" w:cs="Times New Roman"/>
          <w:color w:val="000000"/>
          <w:sz w:val="24"/>
          <w:szCs w:val="24"/>
        </w:rPr>
        <w:t xml:space="preserve">в вузы поступило </w:t>
      </w:r>
      <w:r>
        <w:rPr>
          <w:rFonts w:ascii="Times New Roman" w:hAnsi="Times New Roman" w:cs="Times New Roman"/>
          <w:color w:val="000000"/>
          <w:sz w:val="24"/>
          <w:szCs w:val="24"/>
        </w:rPr>
        <w:t xml:space="preserve">10 </w:t>
      </w:r>
      <w:r w:rsidRPr="00FB043C">
        <w:rPr>
          <w:rFonts w:ascii="Times New Roman" w:hAnsi="Times New Roman" w:cs="Times New Roman"/>
          <w:color w:val="000000"/>
          <w:sz w:val="24"/>
          <w:szCs w:val="24"/>
        </w:rPr>
        <w:t xml:space="preserve">человек, что </w:t>
      </w:r>
      <w:r>
        <w:rPr>
          <w:rFonts w:ascii="Times New Roman" w:hAnsi="Times New Roman" w:cs="Times New Roman"/>
          <w:color w:val="000000"/>
          <w:sz w:val="24"/>
          <w:szCs w:val="24"/>
        </w:rPr>
        <w:t>составляет 99</w:t>
      </w:r>
      <w:r w:rsidRPr="00FB043C">
        <w:rPr>
          <w:rFonts w:ascii="Times New Roman" w:hAnsi="Times New Roman" w:cs="Times New Roman"/>
          <w:color w:val="000000"/>
          <w:sz w:val="24"/>
          <w:szCs w:val="24"/>
        </w:rPr>
        <w:t>% от общего</w:t>
      </w:r>
      <w:r>
        <w:rPr>
          <w:rFonts w:ascii="Times New Roman" w:hAnsi="Times New Roman" w:cs="Times New Roman"/>
          <w:color w:val="000000"/>
          <w:sz w:val="24"/>
          <w:szCs w:val="24"/>
        </w:rPr>
        <w:t xml:space="preserve"> числа выпускников 11-го класса( на бюджетной основе обучаются 10 человек. )</w:t>
      </w:r>
    </w:p>
    <w:p w14:paraId="1DA5183A" w14:textId="77777777" w:rsidR="0048600D" w:rsidRPr="00FB043C" w:rsidRDefault="0048600D" w:rsidP="0048600D">
      <w:pPr>
        <w:numPr>
          <w:ilvl w:val="0"/>
          <w:numId w:val="9"/>
        </w:numPr>
        <w:spacing w:after="0"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 учреждения СПО поступило 1</w:t>
      </w:r>
      <w:r w:rsidRPr="00FB043C">
        <w:rPr>
          <w:rFonts w:ascii="Times New Roman" w:hAnsi="Times New Roman" w:cs="Times New Roman"/>
          <w:color w:val="000000"/>
          <w:sz w:val="24"/>
          <w:szCs w:val="24"/>
        </w:rPr>
        <w:t xml:space="preserve"> человек, что составляет </w:t>
      </w:r>
      <w:r>
        <w:rPr>
          <w:rFonts w:ascii="Times New Roman" w:hAnsi="Times New Roman" w:cs="Times New Roman"/>
          <w:color w:val="000000"/>
          <w:sz w:val="24"/>
          <w:szCs w:val="24"/>
        </w:rPr>
        <w:t>1</w:t>
      </w:r>
      <w:r w:rsidRPr="00FB043C">
        <w:rPr>
          <w:rFonts w:ascii="Times New Roman" w:hAnsi="Times New Roman" w:cs="Times New Roman"/>
          <w:color w:val="000000"/>
          <w:sz w:val="24"/>
          <w:szCs w:val="24"/>
        </w:rPr>
        <w:t xml:space="preserve"> % от общего</w:t>
      </w:r>
      <w:r>
        <w:rPr>
          <w:rFonts w:ascii="Times New Roman" w:hAnsi="Times New Roman" w:cs="Times New Roman"/>
          <w:color w:val="000000"/>
          <w:sz w:val="24"/>
          <w:szCs w:val="24"/>
        </w:rPr>
        <w:t xml:space="preserve"> числа выпускников 11-го класса ( на бюджетной основе обучаются 1 человека).</w:t>
      </w:r>
    </w:p>
    <w:p w14:paraId="619F32CC" w14:textId="77777777" w:rsidR="0048600D" w:rsidRPr="00FB043C" w:rsidRDefault="0048600D" w:rsidP="0048600D">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FB043C">
        <w:rPr>
          <w:rFonts w:ascii="Times New Roman" w:hAnsi="Times New Roman" w:cs="Times New Roman"/>
          <w:color w:val="000000"/>
          <w:sz w:val="24"/>
          <w:szCs w:val="24"/>
        </w:rPr>
        <w:t>не трудоустр</w:t>
      </w:r>
      <w:r>
        <w:rPr>
          <w:rFonts w:ascii="Times New Roman" w:hAnsi="Times New Roman" w:cs="Times New Roman"/>
          <w:color w:val="000000"/>
          <w:sz w:val="24"/>
          <w:szCs w:val="24"/>
        </w:rPr>
        <w:t>оены – 0</w:t>
      </w:r>
      <w:r w:rsidRPr="00FB043C">
        <w:rPr>
          <w:rFonts w:ascii="Times New Roman" w:hAnsi="Times New Roman" w:cs="Times New Roman"/>
          <w:color w:val="000000"/>
          <w:sz w:val="24"/>
          <w:szCs w:val="24"/>
        </w:rPr>
        <w:t xml:space="preserve"> человек, что составляет</w:t>
      </w:r>
      <w:r>
        <w:rPr>
          <w:rFonts w:ascii="Times New Roman" w:hAnsi="Times New Roman" w:cs="Times New Roman"/>
          <w:color w:val="000000"/>
          <w:sz w:val="24"/>
          <w:szCs w:val="24"/>
        </w:rPr>
        <w:t xml:space="preserve">  0</w:t>
      </w:r>
      <w:r w:rsidRPr="00FB043C">
        <w:rPr>
          <w:rFonts w:ascii="Times New Roman" w:hAnsi="Times New Roman" w:cs="Times New Roman"/>
          <w:color w:val="000000"/>
          <w:sz w:val="24"/>
          <w:szCs w:val="24"/>
        </w:rPr>
        <w:t>% от общего числа выпускников 11-го класса</w:t>
      </w:r>
      <w:r>
        <w:rPr>
          <w:rFonts w:ascii="Times New Roman" w:hAnsi="Times New Roman" w:cs="Times New Roman"/>
          <w:color w:val="000000"/>
          <w:sz w:val="24"/>
          <w:szCs w:val="24"/>
        </w:rPr>
        <w:t>.</w:t>
      </w:r>
      <w:r w:rsidRPr="00FB043C">
        <w:rPr>
          <w:rFonts w:ascii="Times New Roman" w:hAnsi="Times New Roman" w:cs="Times New Roman"/>
          <w:color w:val="000000"/>
          <w:sz w:val="24"/>
          <w:szCs w:val="24"/>
        </w:rPr>
        <w:t> </w:t>
      </w:r>
    </w:p>
    <w:p w14:paraId="336CB21F" w14:textId="77777777" w:rsidR="0048600D" w:rsidRPr="00FB043C" w:rsidRDefault="0048600D" w:rsidP="0048600D">
      <w:pPr>
        <w:spacing w:after="0"/>
        <w:ind w:left="780" w:right="180"/>
        <w:jc w:val="both"/>
        <w:rPr>
          <w:rFonts w:ascii="Times New Roman" w:hAnsi="Times New Roman" w:cs="Times New Roman"/>
          <w:color w:val="000000"/>
          <w:sz w:val="24"/>
          <w:szCs w:val="24"/>
        </w:rPr>
      </w:pPr>
    </w:p>
    <w:p w14:paraId="6BFA2C52" w14:textId="77777777" w:rsidR="0048600D" w:rsidRPr="00C541D2" w:rsidRDefault="0048600D" w:rsidP="0048600D">
      <w:pPr>
        <w:spacing w:after="0"/>
        <w:jc w:val="both"/>
        <w:rPr>
          <w:rFonts w:ascii="Times New Roman" w:hAnsi="Times New Roman" w:cs="Times New Roman"/>
          <w:color w:val="000000"/>
          <w:sz w:val="24"/>
          <w:szCs w:val="24"/>
        </w:rPr>
      </w:pPr>
      <w:r w:rsidRPr="00C541D2">
        <w:rPr>
          <w:rFonts w:ascii="Times New Roman" w:hAnsi="Times New Roman" w:cs="Times New Roman"/>
          <w:color w:val="000000"/>
          <w:sz w:val="24"/>
          <w:szCs w:val="24"/>
        </w:rPr>
        <w:t>Из</w:t>
      </w:r>
      <w:r>
        <w:rPr>
          <w:rFonts w:ascii="Times New Roman" w:hAnsi="Times New Roman" w:cs="Times New Roman"/>
          <w:color w:val="000000"/>
          <w:sz w:val="24"/>
          <w:szCs w:val="24"/>
        </w:rPr>
        <w:t xml:space="preserve"> 43</w:t>
      </w:r>
      <w:r w:rsidRPr="00C541D2">
        <w:rPr>
          <w:rFonts w:ascii="Times New Roman" w:hAnsi="Times New Roman" w:cs="Times New Roman"/>
          <w:color w:val="000000"/>
          <w:sz w:val="24"/>
          <w:szCs w:val="24"/>
        </w:rPr>
        <w:t>выпускников 9-х классов</w:t>
      </w:r>
      <w:r>
        <w:rPr>
          <w:rFonts w:ascii="Times New Roman" w:hAnsi="Times New Roman" w:cs="Times New Roman"/>
          <w:color w:val="000000"/>
          <w:sz w:val="24"/>
          <w:szCs w:val="24"/>
        </w:rPr>
        <w:t xml:space="preserve"> 2021-2022 учебного года</w:t>
      </w:r>
    </w:p>
    <w:p w14:paraId="7783368E" w14:textId="77777777" w:rsidR="0048600D" w:rsidRPr="00FB043C" w:rsidRDefault="0048600D" w:rsidP="0048600D">
      <w:pPr>
        <w:numPr>
          <w:ilvl w:val="0"/>
          <w:numId w:val="10"/>
        </w:numPr>
        <w:spacing w:after="0" w:line="240" w:lineRule="auto"/>
        <w:ind w:left="780" w:right="180"/>
        <w:contextualSpacing/>
        <w:jc w:val="both"/>
        <w:rPr>
          <w:rFonts w:ascii="Times New Roman" w:hAnsi="Times New Roman" w:cs="Times New Roman"/>
          <w:color w:val="000000"/>
          <w:sz w:val="24"/>
          <w:szCs w:val="24"/>
        </w:rPr>
      </w:pPr>
      <w:r w:rsidRPr="00FB043C">
        <w:rPr>
          <w:rFonts w:ascii="Times New Roman" w:hAnsi="Times New Roman" w:cs="Times New Roman"/>
          <w:color w:val="000000"/>
          <w:sz w:val="24"/>
          <w:szCs w:val="24"/>
        </w:rPr>
        <w:t xml:space="preserve">в 10-е классы МАОУ  </w:t>
      </w:r>
      <w:r>
        <w:rPr>
          <w:rFonts w:ascii="Times New Roman" w:hAnsi="Times New Roman" w:cs="Times New Roman"/>
          <w:color w:val="000000"/>
          <w:sz w:val="24"/>
          <w:szCs w:val="24"/>
        </w:rPr>
        <w:t xml:space="preserve">Зареченская СОШ № 2 поступило 11 </w:t>
      </w:r>
      <w:r w:rsidRPr="00FB043C">
        <w:rPr>
          <w:rFonts w:ascii="Times New Roman" w:hAnsi="Times New Roman" w:cs="Times New Roman"/>
          <w:color w:val="000000"/>
          <w:sz w:val="24"/>
          <w:szCs w:val="24"/>
        </w:rPr>
        <w:t xml:space="preserve">человека, что составляет </w:t>
      </w:r>
      <w:r>
        <w:rPr>
          <w:rFonts w:ascii="Times New Roman" w:hAnsi="Times New Roman" w:cs="Times New Roman"/>
          <w:color w:val="000000"/>
          <w:sz w:val="24"/>
          <w:szCs w:val="24"/>
        </w:rPr>
        <w:t>26</w:t>
      </w:r>
      <w:r w:rsidRPr="00FB043C">
        <w:rPr>
          <w:rFonts w:ascii="Times New Roman" w:hAnsi="Times New Roman" w:cs="Times New Roman"/>
          <w:color w:val="000000"/>
          <w:sz w:val="24"/>
          <w:szCs w:val="24"/>
        </w:rPr>
        <w:t xml:space="preserve"> %  от общего числа выпускников 9-х классов;</w:t>
      </w:r>
    </w:p>
    <w:p w14:paraId="7FD0CDA8" w14:textId="77777777" w:rsidR="0048600D" w:rsidRPr="00FB043C" w:rsidRDefault="0048600D" w:rsidP="0048600D">
      <w:pPr>
        <w:numPr>
          <w:ilvl w:val="0"/>
          <w:numId w:val="10"/>
        </w:numPr>
        <w:spacing w:after="0" w:line="240" w:lineRule="auto"/>
        <w:ind w:left="780" w:right="180"/>
        <w:contextualSpacing/>
        <w:jc w:val="both"/>
        <w:rPr>
          <w:rFonts w:ascii="Times New Roman" w:hAnsi="Times New Roman" w:cs="Times New Roman"/>
          <w:color w:val="000000"/>
          <w:sz w:val="24"/>
          <w:szCs w:val="24"/>
        </w:rPr>
      </w:pPr>
      <w:r w:rsidRPr="00FB043C">
        <w:rPr>
          <w:rFonts w:ascii="Times New Roman" w:hAnsi="Times New Roman" w:cs="Times New Roman"/>
          <w:color w:val="000000"/>
          <w:sz w:val="24"/>
          <w:szCs w:val="24"/>
        </w:rPr>
        <w:t>в 10-</w:t>
      </w:r>
      <w:r>
        <w:rPr>
          <w:rFonts w:ascii="Times New Roman" w:hAnsi="Times New Roman" w:cs="Times New Roman"/>
          <w:color w:val="000000"/>
          <w:sz w:val="24"/>
          <w:szCs w:val="24"/>
        </w:rPr>
        <w:t>е классы других школ  поступил 0</w:t>
      </w:r>
      <w:r w:rsidRPr="00FB043C">
        <w:rPr>
          <w:rFonts w:ascii="Times New Roman" w:hAnsi="Times New Roman" w:cs="Times New Roman"/>
          <w:color w:val="000000"/>
          <w:sz w:val="24"/>
          <w:szCs w:val="24"/>
        </w:rPr>
        <w:t xml:space="preserve"> учащийся, что составляет </w:t>
      </w:r>
      <w:r>
        <w:rPr>
          <w:rFonts w:ascii="Times New Roman" w:hAnsi="Times New Roman" w:cs="Times New Roman"/>
          <w:color w:val="000000"/>
          <w:sz w:val="24"/>
          <w:szCs w:val="24"/>
        </w:rPr>
        <w:t>0</w:t>
      </w:r>
      <w:r w:rsidRPr="00FB043C">
        <w:rPr>
          <w:rFonts w:ascii="Times New Roman" w:hAnsi="Times New Roman" w:cs="Times New Roman"/>
          <w:color w:val="000000"/>
          <w:sz w:val="24"/>
          <w:szCs w:val="24"/>
        </w:rPr>
        <w:t xml:space="preserve"> % от общего числа выпускников 9-х классов;</w:t>
      </w:r>
    </w:p>
    <w:p w14:paraId="086EB1C7" w14:textId="77777777" w:rsidR="0048600D" w:rsidRPr="00FB043C" w:rsidRDefault="0048600D" w:rsidP="0048600D">
      <w:pPr>
        <w:numPr>
          <w:ilvl w:val="0"/>
          <w:numId w:val="10"/>
        </w:numPr>
        <w:spacing w:after="0"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 учреждения СПО поступило 32</w:t>
      </w:r>
      <w:r w:rsidRPr="00FB043C">
        <w:rPr>
          <w:rFonts w:ascii="Times New Roman" w:hAnsi="Times New Roman" w:cs="Times New Roman"/>
          <w:color w:val="000000"/>
          <w:sz w:val="24"/>
          <w:szCs w:val="24"/>
        </w:rPr>
        <w:t xml:space="preserve"> человек, что составляет 62 % от общего числа выпускников 9-х классов;</w:t>
      </w:r>
    </w:p>
    <w:p w14:paraId="19A6C9A1" w14:textId="77777777" w:rsidR="00C27195" w:rsidRDefault="00C27195" w:rsidP="00C27195">
      <w:pPr>
        <w:spacing w:after="0"/>
        <w:jc w:val="center"/>
        <w:rPr>
          <w:rFonts w:ascii="Times New Roman" w:hAnsi="Times New Roman" w:cs="Times New Roman"/>
          <w:b/>
          <w:color w:val="C00000"/>
          <w:sz w:val="24"/>
          <w:szCs w:val="24"/>
        </w:rPr>
      </w:pPr>
      <w:r>
        <w:rPr>
          <w:rFonts w:ascii="Times New Roman" w:hAnsi="Times New Roman" w:cs="Times New Roman"/>
          <w:b/>
          <w:color w:val="C00000"/>
          <w:sz w:val="24"/>
          <w:szCs w:val="24"/>
        </w:rPr>
        <w:t>РАСПИСАНИЕ</w:t>
      </w:r>
    </w:p>
    <w:p w14:paraId="2E91F104" w14:textId="77777777" w:rsidR="004C45FF" w:rsidRDefault="004C45FF" w:rsidP="00C27195">
      <w:pPr>
        <w:spacing w:after="0"/>
        <w:jc w:val="center"/>
        <w:rPr>
          <w:rFonts w:ascii="Times New Roman" w:hAnsi="Times New Roman" w:cs="Times New Roman"/>
          <w:b/>
          <w:color w:val="C00000"/>
          <w:sz w:val="24"/>
          <w:szCs w:val="24"/>
        </w:rPr>
      </w:pPr>
      <w:r w:rsidRPr="004C45FF">
        <w:rPr>
          <w:rFonts w:ascii="Times New Roman" w:hAnsi="Times New Roman" w:cs="Times New Roman"/>
          <w:b/>
          <w:noProof/>
          <w:color w:val="C00000"/>
          <w:sz w:val="24"/>
          <w:szCs w:val="24"/>
        </w:rPr>
        <w:drawing>
          <wp:inline distT="0" distB="0" distL="0" distR="0" wp14:anchorId="7961A5A6" wp14:editId="321CD900">
            <wp:extent cx="5940425" cy="3722512"/>
            <wp:effectExtent l="19050" t="0" r="3175" b="0"/>
            <wp:docPr id="1" name="Рисунок 1" descr="E:\Школа №2 Тоцкое2\Расписание\Расписание 2022-23г\3 четверть\Распис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 №2 Тоцкое2\Расписание\Расписание 2022-23г\3 четверть\Расписание.png"/>
                    <pic:cNvPicPr>
                      <a:picLocks noChangeAspect="1" noChangeArrowheads="1"/>
                    </pic:cNvPicPr>
                  </pic:nvPicPr>
                  <pic:blipFill>
                    <a:blip r:embed="rId6"/>
                    <a:srcRect/>
                    <a:stretch>
                      <a:fillRect/>
                    </a:stretch>
                  </pic:blipFill>
                  <pic:spPr bwMode="auto">
                    <a:xfrm>
                      <a:off x="0" y="0"/>
                      <a:ext cx="5940425" cy="3722512"/>
                    </a:xfrm>
                    <a:prstGeom prst="rect">
                      <a:avLst/>
                    </a:prstGeom>
                    <a:noFill/>
                    <a:ln w="9525">
                      <a:noFill/>
                      <a:miter lim="800000"/>
                      <a:headEnd/>
                      <a:tailEnd/>
                    </a:ln>
                  </pic:spPr>
                </pic:pic>
              </a:graphicData>
            </a:graphic>
          </wp:inline>
        </w:drawing>
      </w:r>
    </w:p>
    <w:p w14:paraId="2FD803E4" w14:textId="77777777" w:rsidR="004C45FF" w:rsidRDefault="004C45FF" w:rsidP="00C27195">
      <w:pPr>
        <w:spacing w:after="0"/>
        <w:rPr>
          <w:rFonts w:ascii="Times New Roman" w:hAnsi="Times New Roman" w:cs="Times New Roman"/>
          <w:b/>
          <w:color w:val="C00000"/>
          <w:sz w:val="24"/>
          <w:szCs w:val="24"/>
        </w:rPr>
      </w:pPr>
    </w:p>
    <w:p w14:paraId="0D1A08B7" w14:textId="77777777" w:rsidR="004C45FF" w:rsidRDefault="004C45FF" w:rsidP="00C27195">
      <w:pPr>
        <w:spacing w:after="0"/>
        <w:rPr>
          <w:rFonts w:ascii="Times New Roman" w:hAnsi="Times New Roman" w:cs="Times New Roman"/>
          <w:b/>
          <w:color w:val="C00000"/>
          <w:sz w:val="24"/>
          <w:szCs w:val="24"/>
        </w:rPr>
      </w:pPr>
      <w:r w:rsidRPr="004C45FF">
        <w:rPr>
          <w:rFonts w:ascii="Times New Roman" w:hAnsi="Times New Roman" w:cs="Times New Roman"/>
          <w:b/>
          <w:noProof/>
          <w:color w:val="C00000"/>
          <w:sz w:val="24"/>
          <w:szCs w:val="24"/>
        </w:rPr>
        <w:drawing>
          <wp:inline distT="0" distB="0" distL="0" distR="0" wp14:anchorId="17BDAD0B" wp14:editId="62A442E1">
            <wp:extent cx="5940425" cy="4050089"/>
            <wp:effectExtent l="19050" t="0" r="3175" b="0"/>
            <wp:docPr id="2" name="Рисунок 2" descr="E:\Школа №2 Тоцкое2\Расписание\Расписание 2022-23г\3 четверть\До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Школа №2 Тоцкое2\Расписание\Расписание 2022-23г\3 четверть\До 6.png"/>
                    <pic:cNvPicPr>
                      <a:picLocks noChangeAspect="1" noChangeArrowheads="1"/>
                    </pic:cNvPicPr>
                  </pic:nvPicPr>
                  <pic:blipFill>
                    <a:blip r:embed="rId7"/>
                    <a:srcRect/>
                    <a:stretch>
                      <a:fillRect/>
                    </a:stretch>
                  </pic:blipFill>
                  <pic:spPr bwMode="auto">
                    <a:xfrm>
                      <a:off x="0" y="0"/>
                      <a:ext cx="5940425" cy="4050089"/>
                    </a:xfrm>
                    <a:prstGeom prst="rect">
                      <a:avLst/>
                    </a:prstGeom>
                    <a:noFill/>
                    <a:ln w="9525">
                      <a:noFill/>
                      <a:miter lim="800000"/>
                      <a:headEnd/>
                      <a:tailEnd/>
                    </a:ln>
                  </pic:spPr>
                </pic:pic>
              </a:graphicData>
            </a:graphic>
          </wp:inline>
        </w:drawing>
      </w:r>
    </w:p>
    <w:p w14:paraId="3ACD0183" w14:textId="77777777" w:rsidR="004C45FF" w:rsidRDefault="004C45FF" w:rsidP="00C27195">
      <w:pPr>
        <w:spacing w:after="0"/>
        <w:rPr>
          <w:rFonts w:ascii="Times New Roman" w:hAnsi="Times New Roman" w:cs="Times New Roman"/>
          <w:b/>
          <w:color w:val="C00000"/>
          <w:sz w:val="24"/>
          <w:szCs w:val="24"/>
        </w:rPr>
      </w:pPr>
    </w:p>
    <w:p w14:paraId="65BFDECC" w14:textId="77777777" w:rsidR="004C45FF" w:rsidRDefault="004C45FF" w:rsidP="00C27195">
      <w:pPr>
        <w:spacing w:after="0"/>
        <w:rPr>
          <w:rFonts w:ascii="Times New Roman" w:hAnsi="Times New Roman" w:cs="Times New Roman"/>
          <w:b/>
          <w:color w:val="C00000"/>
          <w:sz w:val="24"/>
          <w:szCs w:val="24"/>
        </w:rPr>
      </w:pPr>
      <w:r w:rsidRPr="004C45FF">
        <w:rPr>
          <w:rFonts w:ascii="Times New Roman" w:hAnsi="Times New Roman" w:cs="Times New Roman"/>
          <w:b/>
          <w:noProof/>
          <w:color w:val="C00000"/>
          <w:sz w:val="24"/>
          <w:szCs w:val="24"/>
        </w:rPr>
        <w:drawing>
          <wp:inline distT="0" distB="0" distL="0" distR="0" wp14:anchorId="52A6A14E" wp14:editId="5D8718EE">
            <wp:extent cx="5940425" cy="4066243"/>
            <wp:effectExtent l="19050" t="0" r="3175" b="0"/>
            <wp:docPr id="3" name="Рисунок 3" descr="E:\Школа №2 Тоцкое2\Расписание\Расписание 2022-23г\3 четверть\8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Школа №2 Тоцкое2\Расписание\Расписание 2022-23г\3 четверть\8в.png"/>
                    <pic:cNvPicPr>
                      <a:picLocks noChangeAspect="1" noChangeArrowheads="1"/>
                    </pic:cNvPicPr>
                  </pic:nvPicPr>
                  <pic:blipFill>
                    <a:blip r:embed="rId8"/>
                    <a:srcRect/>
                    <a:stretch>
                      <a:fillRect/>
                    </a:stretch>
                  </pic:blipFill>
                  <pic:spPr bwMode="auto">
                    <a:xfrm>
                      <a:off x="0" y="0"/>
                      <a:ext cx="5940425" cy="4066243"/>
                    </a:xfrm>
                    <a:prstGeom prst="rect">
                      <a:avLst/>
                    </a:prstGeom>
                    <a:noFill/>
                    <a:ln w="9525">
                      <a:noFill/>
                      <a:miter lim="800000"/>
                      <a:headEnd/>
                      <a:tailEnd/>
                    </a:ln>
                  </pic:spPr>
                </pic:pic>
              </a:graphicData>
            </a:graphic>
          </wp:inline>
        </w:drawing>
      </w:r>
    </w:p>
    <w:p w14:paraId="0CD31AA5" w14:textId="77777777" w:rsidR="004C45FF" w:rsidRDefault="004C45FF" w:rsidP="00C27195">
      <w:pPr>
        <w:spacing w:after="0"/>
        <w:rPr>
          <w:rFonts w:ascii="Times New Roman" w:hAnsi="Times New Roman" w:cs="Times New Roman"/>
          <w:b/>
          <w:color w:val="C00000"/>
          <w:sz w:val="24"/>
          <w:szCs w:val="24"/>
        </w:rPr>
      </w:pPr>
      <w:r w:rsidRPr="004C45FF">
        <w:rPr>
          <w:rFonts w:ascii="Times New Roman" w:hAnsi="Times New Roman" w:cs="Times New Roman"/>
          <w:b/>
          <w:noProof/>
          <w:color w:val="C00000"/>
          <w:sz w:val="24"/>
          <w:szCs w:val="24"/>
        </w:rPr>
        <w:drawing>
          <wp:inline distT="0" distB="0" distL="0" distR="0" wp14:anchorId="22D45C5F" wp14:editId="47E8704B">
            <wp:extent cx="5940425" cy="4058469"/>
            <wp:effectExtent l="19050" t="0" r="3175" b="0"/>
            <wp:docPr id="4" name="Рисунок 4" descr="E:\Школа №2 Тоцкое2\Расписание\Расписание 2022-23г\3 четверт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Школа №2 Тоцкое2\Расписание\Расписание 2022-23г\3 четверть\11.png"/>
                    <pic:cNvPicPr>
                      <a:picLocks noChangeAspect="1" noChangeArrowheads="1"/>
                    </pic:cNvPicPr>
                  </pic:nvPicPr>
                  <pic:blipFill>
                    <a:blip r:embed="rId9"/>
                    <a:srcRect/>
                    <a:stretch>
                      <a:fillRect/>
                    </a:stretch>
                  </pic:blipFill>
                  <pic:spPr bwMode="auto">
                    <a:xfrm>
                      <a:off x="0" y="0"/>
                      <a:ext cx="5940425" cy="4058469"/>
                    </a:xfrm>
                    <a:prstGeom prst="rect">
                      <a:avLst/>
                    </a:prstGeom>
                    <a:noFill/>
                    <a:ln w="9525">
                      <a:noFill/>
                      <a:miter lim="800000"/>
                      <a:headEnd/>
                      <a:tailEnd/>
                    </a:ln>
                  </pic:spPr>
                </pic:pic>
              </a:graphicData>
            </a:graphic>
          </wp:inline>
        </w:drawing>
      </w:r>
    </w:p>
    <w:p w14:paraId="19B1D9F3" w14:textId="77777777" w:rsidR="004C45FF" w:rsidRDefault="004C45FF" w:rsidP="00C27195">
      <w:pPr>
        <w:spacing w:after="0"/>
        <w:rPr>
          <w:rFonts w:ascii="Times New Roman" w:hAnsi="Times New Roman" w:cs="Times New Roman"/>
          <w:b/>
          <w:color w:val="C00000"/>
          <w:sz w:val="24"/>
          <w:szCs w:val="24"/>
        </w:rPr>
      </w:pPr>
    </w:p>
    <w:p w14:paraId="570306FC" w14:textId="77777777" w:rsidR="00C27195" w:rsidRDefault="00C27195" w:rsidP="00C27195">
      <w:pPr>
        <w:spacing w:after="0"/>
        <w:jc w:val="center"/>
        <w:rPr>
          <w:rFonts w:ascii="Times New Roman" w:hAnsi="Times New Roman" w:cs="Times New Roman"/>
          <w:b/>
          <w:color w:val="C00000"/>
          <w:sz w:val="24"/>
          <w:szCs w:val="24"/>
        </w:rPr>
      </w:pPr>
    </w:p>
    <w:p w14:paraId="2A2FC4DE" w14:textId="77777777" w:rsidR="00C27195" w:rsidRDefault="00C27195" w:rsidP="00C27195">
      <w:pPr>
        <w:spacing w:after="0" w:line="360" w:lineRule="auto"/>
        <w:ind w:left="360"/>
        <w:jc w:val="center"/>
        <w:rPr>
          <w:rFonts w:ascii="Times New Roman" w:hAnsi="Times New Roman" w:cs="Times New Roman"/>
          <w:b/>
          <w:bCs/>
          <w:sz w:val="24"/>
          <w:szCs w:val="24"/>
        </w:rPr>
      </w:pPr>
      <w:r w:rsidRPr="003668CA">
        <w:rPr>
          <w:rFonts w:ascii="Times New Roman" w:hAnsi="Times New Roman" w:cs="Times New Roman"/>
          <w:b/>
          <w:bCs/>
          <w:sz w:val="24"/>
          <w:szCs w:val="24"/>
        </w:rPr>
        <w:t>ВОСПИТАТЕЛЬНАЯ  РАБОТА.</w:t>
      </w:r>
    </w:p>
    <w:p w14:paraId="05A051E4" w14:textId="77777777" w:rsidR="00924AC9" w:rsidRPr="00924AC9" w:rsidRDefault="00924AC9" w:rsidP="00924AC9">
      <w:pPr>
        <w:widowControl w:val="0"/>
        <w:suppressAutoHyphens/>
        <w:spacing w:after="0" w:line="360" w:lineRule="auto"/>
        <w:jc w:val="both"/>
        <w:rPr>
          <w:rFonts w:ascii="Times New Roman" w:eastAsia="SimSun" w:hAnsi="Times New Roman" w:cs="Times New Roman"/>
          <w:sz w:val="24"/>
          <w:szCs w:val="24"/>
          <w:lang w:eastAsia="zh-CN" w:bidi="hi-IN"/>
        </w:rPr>
      </w:pPr>
      <w:r w:rsidRPr="00924AC9">
        <w:rPr>
          <w:rFonts w:ascii="Times New Roman" w:eastAsia="SimSun" w:hAnsi="Times New Roman" w:cs="Times New Roman"/>
          <w:sz w:val="24"/>
          <w:szCs w:val="24"/>
          <w:lang w:eastAsia="zh-CN" w:bidi="hi-IN"/>
        </w:rPr>
        <w:t>В МАОУ Зареченская СОШ №2 реализуются: Рабочая программа воспитания, программы</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дошкольного</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образования структурного подразделения ясли-сад «Карапуз»  и   детский - сад «Радуга»; программы</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начального,</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основного</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и</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среднего</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(полного)</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общего</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образования</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МАОУ ЗСОШ №2; дополнительные</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общеразвивающие</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программы; дополнительные</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общеразвивающие</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программы</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юнармейской направленности.</w:t>
      </w:r>
    </w:p>
    <w:p w14:paraId="7272581D" w14:textId="77777777" w:rsidR="00924AC9" w:rsidRPr="00924AC9" w:rsidRDefault="00924AC9" w:rsidP="00924AC9">
      <w:pPr>
        <w:widowControl w:val="0"/>
        <w:tabs>
          <w:tab w:val="left" w:pos="1402"/>
        </w:tabs>
        <w:autoSpaceDE w:val="0"/>
        <w:autoSpaceDN w:val="0"/>
        <w:spacing w:after="0" w:line="360" w:lineRule="auto"/>
        <w:ind w:right="108"/>
        <w:jc w:val="both"/>
        <w:rPr>
          <w:rFonts w:ascii="Times New Roman" w:eastAsia="Batang" w:hAnsi="Times New Roman" w:cs="Times New Roman"/>
          <w:color w:val="FF0000"/>
          <w:kern w:val="2"/>
          <w:sz w:val="24"/>
          <w:szCs w:val="24"/>
          <w:lang w:eastAsia="ko-KR"/>
        </w:rPr>
      </w:pPr>
      <w:r w:rsidRPr="00924AC9">
        <w:rPr>
          <w:rFonts w:ascii="Times New Roman" w:eastAsia="Batang" w:hAnsi="Times New Roman" w:cs="Times New Roman"/>
          <w:i/>
          <w:kern w:val="2"/>
          <w:sz w:val="24"/>
          <w:szCs w:val="24"/>
          <w:lang w:eastAsia="ko-KR"/>
        </w:rPr>
        <w:t>Стратегические ориентиры воспитания</w:t>
      </w:r>
      <w:r w:rsidRPr="00924AC9">
        <w:rPr>
          <w:rFonts w:ascii="Times New Roman" w:eastAsia="Batang" w:hAnsi="Times New Roman" w:cs="Times New Roman"/>
          <w:kern w:val="2"/>
          <w:sz w:val="24"/>
          <w:szCs w:val="24"/>
          <w:lang w:eastAsia="ko-KR"/>
        </w:rPr>
        <w:t xml:space="preserve"> в   МАОУ Зареченская СОШ №2 </w:t>
      </w:r>
      <w:r w:rsidR="007B66EE">
        <w:rPr>
          <w:rFonts w:ascii="Times New Roman" w:eastAsia="Batang" w:hAnsi="Times New Roman" w:cs="Times New Roman"/>
          <w:kern w:val="2"/>
          <w:sz w:val="24"/>
          <w:szCs w:val="24"/>
          <w:lang w:eastAsia="ko-KR"/>
        </w:rPr>
        <w:t xml:space="preserve">                                     </w:t>
      </w:r>
      <w:r w:rsidRPr="00924AC9">
        <w:rPr>
          <w:rFonts w:ascii="Times New Roman" w:eastAsia="Batang" w:hAnsi="Times New Roman" w:cs="Times New Roman"/>
          <w:kern w:val="2"/>
          <w:sz w:val="24"/>
          <w:szCs w:val="24"/>
          <w:lang w:eastAsia="ko-KR"/>
        </w:rPr>
        <w:t>- формирование гармоничной личности, воспитание гражданина России – зрелого, ответственного человека, в котором сочетается любовь к большой и малой родине, общенациональная и этническая идентичность, уважение к культуре, традициям людей, которые живут рядом.</w:t>
      </w:r>
    </w:p>
    <w:p w14:paraId="27AB4AE5" w14:textId="77777777" w:rsidR="00924AC9" w:rsidRPr="00924AC9" w:rsidRDefault="00924AC9" w:rsidP="00924AC9">
      <w:pPr>
        <w:widowControl w:val="0"/>
        <w:suppressAutoHyphens/>
        <w:spacing w:after="0" w:line="360" w:lineRule="auto"/>
        <w:ind w:right="106"/>
        <w:jc w:val="both"/>
        <w:rPr>
          <w:rFonts w:ascii="Times New Roman" w:eastAsia="SimSun" w:hAnsi="Times New Roman" w:cs="Times New Roman"/>
          <w:sz w:val="24"/>
          <w:szCs w:val="24"/>
          <w:lang w:eastAsia="zh-CN" w:bidi="hi-IN"/>
        </w:rPr>
      </w:pPr>
      <w:r w:rsidRPr="00924AC9">
        <w:rPr>
          <w:rFonts w:ascii="Times New Roman" w:eastAsia="SimSun" w:hAnsi="Times New Roman" w:cs="Times New Roman"/>
          <w:sz w:val="24"/>
          <w:szCs w:val="24"/>
          <w:lang w:eastAsia="zh-CN" w:bidi="hi-IN"/>
        </w:rPr>
        <w:t>- Процесс</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воспитания</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в</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МАОУ Зареченская СОШ №2основывается</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на</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следующих принципах взаимодействия</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педагогов</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и</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учащихся :неукоснительного соблюдения законности и прав, семьи и ребенка,</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соблюдения конфиденциальности информации о ребенке и семье,</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приоритета</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безопасности</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ребенка</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при</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нахождении</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в</w:t>
      </w:r>
      <w:r w:rsidR="007B66EE">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 xml:space="preserve">МАОУ Зареченская СОШ №2; </w:t>
      </w:r>
    </w:p>
    <w:p w14:paraId="7164FE7E" w14:textId="77777777" w:rsidR="00924AC9" w:rsidRPr="00924AC9" w:rsidRDefault="007B66EE" w:rsidP="00924AC9">
      <w:pPr>
        <w:widowControl w:val="0"/>
        <w:suppressAutoHyphens/>
        <w:spacing w:after="0" w:line="360" w:lineRule="auto"/>
        <w:ind w:right="106"/>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 xml:space="preserve">- </w:t>
      </w:r>
      <w:r w:rsidRPr="00924AC9">
        <w:rPr>
          <w:rFonts w:ascii="Times New Roman" w:eastAsia="SimSun" w:hAnsi="Times New Roman" w:cs="Times New Roman"/>
          <w:sz w:val="24"/>
          <w:szCs w:val="24"/>
          <w:lang w:eastAsia="zh-CN" w:bidi="hi-IN"/>
        </w:rPr>
        <w:t>О</w:t>
      </w:r>
      <w:r w:rsidR="00924AC9" w:rsidRPr="00924AC9">
        <w:rPr>
          <w:rFonts w:ascii="Times New Roman" w:eastAsia="SimSun" w:hAnsi="Times New Roman" w:cs="Times New Roman"/>
          <w:sz w:val="24"/>
          <w:szCs w:val="24"/>
          <w:lang w:eastAsia="zh-CN" w:bidi="hi-IN"/>
        </w:rPr>
        <w:t>риентира</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на</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создание</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в</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образовательной</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организации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психологически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комфортной</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среды</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для</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каждого</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ребенка</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взрослого, на основе конструктивного взаимодействия обучающихся МАОУ</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Зареченская СОШ №2 и педагогов; реализации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процесса  воспитания  через  создание  в  МАОУ Зареченская СОШ №2 детско-взрослых</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сообществ,</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которые</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объединяют</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детей</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педагогов</w:t>
      </w:r>
      <w:r>
        <w:rPr>
          <w:rFonts w:ascii="Times New Roman" w:eastAsia="SimSun" w:hAnsi="Times New Roman" w:cs="Times New Roman"/>
          <w:sz w:val="24"/>
          <w:szCs w:val="24"/>
          <w:lang w:eastAsia="zh-CN" w:bidi="hi-IN"/>
        </w:rPr>
        <w:t xml:space="preserve"> яркими </w:t>
      </w:r>
      <w:r w:rsidR="00924AC9" w:rsidRPr="00924AC9">
        <w:rPr>
          <w:rFonts w:ascii="Times New Roman" w:eastAsia="SimSun" w:hAnsi="Times New Roman" w:cs="Times New Roman"/>
          <w:sz w:val="24"/>
          <w:szCs w:val="24"/>
          <w:lang w:eastAsia="zh-CN" w:bidi="hi-IN"/>
        </w:rPr>
        <w:t>содержательными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событиями,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общими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позитивными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эмоциями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доверительными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отношениями</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друг</w:t>
      </w:r>
      <w:r>
        <w:rPr>
          <w:rFonts w:ascii="Times New Roman" w:eastAsia="SimSun" w:hAnsi="Times New Roman" w:cs="Times New Roman"/>
          <w:sz w:val="24"/>
          <w:szCs w:val="24"/>
          <w:lang w:eastAsia="zh-CN" w:bidi="hi-IN"/>
        </w:rPr>
        <w:t xml:space="preserve"> </w:t>
      </w:r>
      <w:r w:rsidR="00924AC9" w:rsidRPr="00924AC9">
        <w:rPr>
          <w:rFonts w:ascii="Times New Roman" w:eastAsia="SimSun" w:hAnsi="Times New Roman" w:cs="Times New Roman"/>
          <w:sz w:val="24"/>
          <w:szCs w:val="24"/>
          <w:lang w:eastAsia="zh-CN" w:bidi="hi-IN"/>
        </w:rPr>
        <w:t>к другу;</w:t>
      </w:r>
    </w:p>
    <w:p w14:paraId="4A8416AB" w14:textId="77777777" w:rsidR="00924AC9" w:rsidRPr="00924AC9" w:rsidRDefault="007B66EE" w:rsidP="00924AC9">
      <w:pPr>
        <w:widowControl w:val="0"/>
        <w:tabs>
          <w:tab w:val="left" w:pos="1969"/>
        </w:tabs>
        <w:autoSpaceDE w:val="0"/>
        <w:autoSpaceDN w:val="0"/>
        <w:spacing w:after="0" w:line="360" w:lineRule="auto"/>
        <w:ind w:right="113"/>
        <w:jc w:val="both"/>
        <w:rPr>
          <w:rFonts w:ascii="Times New Roman" w:eastAsia="Batang" w:hAnsi="Times New Roman" w:cs="Times New Roman"/>
          <w:kern w:val="2"/>
          <w:sz w:val="24"/>
          <w:szCs w:val="24"/>
          <w:lang w:eastAsia="ko-KR"/>
        </w:rPr>
      </w:pPr>
      <w:r w:rsidRPr="00924AC9">
        <w:rPr>
          <w:rFonts w:ascii="Times New Roman" w:eastAsia="Batang" w:hAnsi="Times New Roman" w:cs="Times New Roman"/>
          <w:kern w:val="2"/>
          <w:sz w:val="24"/>
          <w:szCs w:val="24"/>
          <w:lang w:eastAsia="ko-KR"/>
        </w:rPr>
        <w:t>О</w:t>
      </w:r>
      <w:r w:rsidR="00924AC9" w:rsidRPr="00924AC9">
        <w:rPr>
          <w:rFonts w:ascii="Times New Roman" w:eastAsia="Batang" w:hAnsi="Times New Roman" w:cs="Times New Roman"/>
          <w:kern w:val="2"/>
          <w:sz w:val="24"/>
          <w:szCs w:val="24"/>
          <w:lang w:eastAsia="ko-KR"/>
        </w:rPr>
        <w:t>рганизации</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преемственности</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всех</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возрастных</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ступеней</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воспитания</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на</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основе</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совместных</w:t>
      </w:r>
      <w:r>
        <w:rPr>
          <w:rFonts w:ascii="Times New Roman" w:eastAsia="Batang" w:hAnsi="Times New Roman" w:cs="Times New Roman"/>
          <w:kern w:val="2"/>
          <w:sz w:val="24"/>
          <w:szCs w:val="24"/>
          <w:lang w:eastAsia="ko-KR"/>
        </w:rPr>
        <w:t xml:space="preserve"> </w:t>
      </w:r>
      <w:r w:rsidR="00924AC9" w:rsidRPr="00924AC9">
        <w:rPr>
          <w:rFonts w:ascii="Times New Roman" w:eastAsia="Batang" w:hAnsi="Times New Roman" w:cs="Times New Roman"/>
          <w:kern w:val="2"/>
          <w:sz w:val="24"/>
          <w:szCs w:val="24"/>
          <w:lang w:eastAsia="ko-KR"/>
        </w:rPr>
        <w:t>дел.</w:t>
      </w:r>
    </w:p>
    <w:p w14:paraId="4866715E" w14:textId="77777777" w:rsidR="00924AC9" w:rsidRPr="00924AC9" w:rsidRDefault="00924AC9" w:rsidP="00924AC9">
      <w:pPr>
        <w:widowControl w:val="0"/>
        <w:tabs>
          <w:tab w:val="left" w:pos="1969"/>
        </w:tabs>
        <w:autoSpaceDE w:val="0"/>
        <w:autoSpaceDN w:val="0"/>
        <w:spacing w:after="0" w:line="360" w:lineRule="auto"/>
        <w:ind w:right="113"/>
        <w:jc w:val="both"/>
        <w:rPr>
          <w:rFonts w:ascii="Times New Roman" w:eastAsia="Batang" w:hAnsi="Times New Roman" w:cs="Times New Roman"/>
          <w:kern w:val="2"/>
          <w:sz w:val="24"/>
          <w:szCs w:val="24"/>
          <w:u w:val="single"/>
          <w:lang w:eastAsia="ko-KR"/>
        </w:rPr>
      </w:pPr>
      <w:r w:rsidRPr="00924AC9">
        <w:rPr>
          <w:rFonts w:ascii="Times New Roman" w:eastAsia="Batang" w:hAnsi="Times New Roman" w:cs="Times New Roman"/>
          <w:kern w:val="2"/>
          <w:sz w:val="24"/>
          <w:szCs w:val="24"/>
          <w:u w:val="single"/>
          <w:lang w:eastAsia="ko-KR"/>
        </w:rPr>
        <w:t>Цели и задачи:</w:t>
      </w:r>
    </w:p>
    <w:p w14:paraId="1D17F56C"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 xml:space="preserve">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МАОУ Зареченская СОШ №2 – личностное развитие школьников, проявляющееся:</w:t>
      </w:r>
    </w:p>
    <w:p w14:paraId="3B2EF4A5"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 в усвоении ими знаний основных норм, которые общество выработало на основе этих ценностей (то есть, в усвоении ими социально значимых знаний);</w:t>
      </w:r>
    </w:p>
    <w:p w14:paraId="136C3190"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 в развитии их позитивных отношений к этим общественным ценностям (то есть в развитии их социально значимых отношений);</w:t>
      </w:r>
    </w:p>
    <w:p w14:paraId="38B63010"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405EABFB"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Достижению поставленной цели воспитания школьников будет способствовать решение следующих  задач:</w:t>
      </w:r>
    </w:p>
    <w:p w14:paraId="0AF891AE"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7CF97D59"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реализовывать потенциал классного руководства в воспитании школьников, поддерживать активное участие классных сообществ в жизни школы;</w:t>
      </w:r>
    </w:p>
    <w:p w14:paraId="0A4AC7EE"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вовлекать школьников в кружки, секции, клубы, студии (медиа) и иные объединения, работающие по школьным программам внеурочной деятельности, реализовывать их воспитательные возможности;</w:t>
      </w:r>
    </w:p>
    <w:p w14:paraId="71E4AE07"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6CF54810"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инициировать и поддерживать ученическое самоуправление – как на уровне школы, так и на уровне классных сообществ и ДОО «Остров Радости и Надежды «Радуга» и РДДМ;</w:t>
      </w:r>
    </w:p>
    <w:p w14:paraId="18DA8207"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организовывать для школьников экскурсии, экспедиции, походы и реализовывать их воспитательный потенциал;</w:t>
      </w:r>
    </w:p>
    <w:p w14:paraId="11BB15E5"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организовывать профориентационную работу со школьниками;</w:t>
      </w:r>
    </w:p>
    <w:p w14:paraId="5143B361" w14:textId="77777777" w:rsidR="00924AC9" w:rsidRPr="00924AC9" w:rsidRDefault="00924AC9" w:rsidP="00924AC9">
      <w:pPr>
        <w:widowControl w:val="0"/>
        <w:shd w:val="clear" w:color="auto" w:fill="FFFFFF"/>
        <w:suppressAutoHyphens/>
        <w:spacing w:after="0" w:line="360" w:lineRule="auto"/>
        <w:jc w:val="both"/>
        <w:rPr>
          <w:rFonts w:ascii="Times New Roman" w:eastAsia="Arial Unicode MS" w:hAnsi="Times New Roman" w:cs="Times New Roman"/>
          <w:kern w:val="2"/>
          <w:sz w:val="24"/>
          <w:szCs w:val="24"/>
          <w:lang w:eastAsia="hi-IN" w:bidi="hi-IN"/>
        </w:rPr>
      </w:pPr>
      <w:r w:rsidRPr="00924AC9">
        <w:rPr>
          <w:rFonts w:ascii="Times New Roman" w:eastAsia="Arial Unicode MS" w:hAnsi="Times New Roman" w:cs="Times New Roman"/>
          <w:kern w:val="2"/>
          <w:sz w:val="24"/>
          <w:szCs w:val="24"/>
          <w:lang w:eastAsia="hi-IN" w:bidi="hi-I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2D456B21" w14:textId="77777777" w:rsidR="00924AC9" w:rsidRPr="00924AC9" w:rsidRDefault="00924AC9" w:rsidP="00924AC9">
      <w:pPr>
        <w:tabs>
          <w:tab w:val="left" w:pos="217"/>
        </w:tabs>
        <w:spacing w:after="0" w:line="360" w:lineRule="auto"/>
        <w:jc w:val="both"/>
        <w:rPr>
          <w:rFonts w:ascii="Times New Roman" w:hAnsi="Times New Roman" w:cs="Times New Roman"/>
          <w:b/>
          <w:sz w:val="24"/>
          <w:szCs w:val="24"/>
        </w:rPr>
      </w:pPr>
      <w:r w:rsidRPr="00924AC9">
        <w:rPr>
          <w:rFonts w:ascii="Times New Roman" w:hAnsi="Times New Roman" w:cs="Times New Roman"/>
          <w:sz w:val="24"/>
          <w:szCs w:val="24"/>
        </w:rPr>
        <w:t>Каждый учебный год школа работает под определённым девизом, который и расставляет приоритеты в воспитании: 2020-2021 – год науки и технологий, 2021-2022 – год народного искусства и материального культурного наследия народов России,  2022-2023 – год педагога и наставника.</w:t>
      </w:r>
    </w:p>
    <w:p w14:paraId="5B2B9120"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Воспитательная работа велась всем педагогическим коллективом и воспитательной службой школы, в состав которой входят: заместитель директора по ВР, старшая  вожатая, социальный педагог, педагоги-психологи, классные руководители, заведующая библиотекой, руководитель школьного краеведческого музея, воспитатели юнармейских  классов, руководитель ШСК «Олимпиец».</w:t>
      </w:r>
    </w:p>
    <w:p w14:paraId="316B650C"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Практическая реализация цели и задач воспитания осуществляется в рамках следующих направлений воспитательной работы МАОУ Зареченская СОШ №2. Каждое из них представлено в соответствующем инвариативном и вариативном модуле.</w:t>
      </w:r>
    </w:p>
    <w:p w14:paraId="001050D5"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Модуль «Ключевые общешкольные дела»</w:t>
      </w:r>
    </w:p>
    <w:p w14:paraId="0CF9BC32"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Модуль «Классное руководство»</w:t>
      </w:r>
    </w:p>
    <w:p w14:paraId="63B58236"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Модуль «Курсы внеурочной деятельности»</w:t>
      </w:r>
    </w:p>
    <w:p w14:paraId="45513404"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Модуль «Школьный урок»</w:t>
      </w:r>
    </w:p>
    <w:p w14:paraId="57456261"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Модуль «Организация предметно-эстетической среды»</w:t>
      </w:r>
    </w:p>
    <w:p w14:paraId="1BDC16C8"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Модуль «Самоуправление»,  «Детские общественные объединения» и волонтерство.</w:t>
      </w:r>
    </w:p>
    <w:p w14:paraId="6562AD94"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Модуль «Работа с родителями»</w:t>
      </w:r>
    </w:p>
    <w:p w14:paraId="15A9E614"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Модуль «Школьные медиа»</w:t>
      </w:r>
    </w:p>
    <w:p w14:paraId="31EC428A" w14:textId="77777777" w:rsidR="00924AC9" w:rsidRPr="00924AC9" w:rsidRDefault="00924AC9" w:rsidP="00924AC9">
      <w:pPr>
        <w:suppressLineNumbers/>
        <w:shd w:val="clear" w:color="auto" w:fill="FFFFFF"/>
        <w:tabs>
          <w:tab w:val="left" w:pos="690"/>
          <w:tab w:val="center" w:pos="4650"/>
        </w:tabs>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Одной из приоритетных задач в воспитательной работе - это</w:t>
      </w:r>
      <w:r w:rsidRPr="00924AC9">
        <w:rPr>
          <w:rFonts w:ascii="Times New Roman" w:hAnsi="Times New Roman" w:cs="Times New Roman"/>
          <w:color w:val="0070C0"/>
          <w:sz w:val="24"/>
          <w:szCs w:val="24"/>
          <w:lang w:eastAsia="ar-SA"/>
        </w:rPr>
        <w:t> </w:t>
      </w:r>
      <w:r w:rsidRPr="00924AC9">
        <w:rPr>
          <w:rFonts w:ascii="Times New Roman" w:hAnsi="Times New Roman" w:cs="Times New Roman"/>
          <w:color w:val="000000"/>
          <w:sz w:val="24"/>
          <w:szCs w:val="24"/>
          <w:lang w:eastAsia="ar-SA"/>
        </w:rPr>
        <w:t xml:space="preserve"> патриотическое воспитание обучающихся</w:t>
      </w:r>
      <w:r w:rsidRPr="00924AC9">
        <w:rPr>
          <w:rFonts w:ascii="Times New Roman" w:hAnsi="Times New Roman" w:cs="Times New Roman"/>
          <w:sz w:val="24"/>
          <w:szCs w:val="24"/>
          <w:lang w:eastAsia="ar-SA"/>
        </w:rPr>
        <w:t xml:space="preserve">. </w:t>
      </w:r>
    </w:p>
    <w:p w14:paraId="4FC18797" w14:textId="77777777" w:rsidR="00924AC9" w:rsidRPr="00924AC9" w:rsidRDefault="00924AC9" w:rsidP="00924AC9">
      <w:pPr>
        <w:suppressLineNumbers/>
        <w:shd w:val="clear" w:color="auto" w:fill="FFFFFF"/>
        <w:tabs>
          <w:tab w:val="left" w:pos="690"/>
          <w:tab w:val="center" w:pos="4650"/>
        </w:tabs>
        <w:suppressAutoHyphens/>
        <w:spacing w:after="0" w:line="360" w:lineRule="auto"/>
        <w:ind w:firstLine="567"/>
        <w:jc w:val="both"/>
        <w:rPr>
          <w:rFonts w:ascii="Times New Roman" w:hAnsi="Times New Roman" w:cs="Times New Roman"/>
          <w:color w:val="FF0000"/>
          <w:sz w:val="24"/>
          <w:szCs w:val="24"/>
          <w:lang w:eastAsia="ar-SA"/>
        </w:rPr>
      </w:pPr>
      <w:r w:rsidRPr="00924AC9">
        <w:rPr>
          <w:rFonts w:ascii="Times New Roman" w:hAnsi="Times New Roman" w:cs="Times New Roman"/>
          <w:color w:val="000000"/>
          <w:sz w:val="24"/>
          <w:szCs w:val="24"/>
          <w:lang w:eastAsia="ar-SA"/>
        </w:rPr>
        <w:t>Для эффективного выполнения поставленных задач педагогический коллектив Зареченской СОШ № 2 активно содействует реализации Государственной программы «Патриотическое воспитание и допризывная подготовка граждан в Оренбургской области»</w:t>
      </w:r>
      <w:r w:rsidRPr="00924AC9">
        <w:rPr>
          <w:rFonts w:ascii="Times New Roman" w:hAnsi="Times New Roman" w:cs="Times New Roman"/>
          <w:color w:val="FF0000"/>
          <w:sz w:val="24"/>
          <w:szCs w:val="24"/>
          <w:lang w:eastAsia="ar-SA"/>
        </w:rPr>
        <w:t>:</w:t>
      </w:r>
    </w:p>
    <w:p w14:paraId="4E7B956E" w14:textId="77777777" w:rsidR="00924AC9" w:rsidRPr="00924AC9" w:rsidRDefault="00924AC9" w:rsidP="0004664D">
      <w:pPr>
        <w:widowControl w:val="0"/>
        <w:numPr>
          <w:ilvl w:val="0"/>
          <w:numId w:val="37"/>
        </w:numPr>
        <w:tabs>
          <w:tab w:val="left" w:pos="-142"/>
        </w:tabs>
        <w:suppressAutoHyphens/>
        <w:autoSpaceDE w:val="0"/>
        <w:spacing w:after="0" w:line="360" w:lineRule="auto"/>
        <w:ind w:left="0" w:right="75" w:firstLine="567"/>
        <w:jc w:val="both"/>
        <w:rPr>
          <w:rFonts w:ascii="Times New Roman" w:hAnsi="Times New Roman" w:cs="Times New Roman"/>
          <w:sz w:val="24"/>
          <w:szCs w:val="24"/>
        </w:rPr>
      </w:pPr>
      <w:r w:rsidRPr="00924AC9">
        <w:rPr>
          <w:rFonts w:ascii="Times New Roman" w:hAnsi="Times New Roman" w:cs="Times New Roman"/>
          <w:sz w:val="24"/>
          <w:szCs w:val="24"/>
        </w:rPr>
        <w:t>по понедельникам звучит Гимн РФ, ежедневно проводится зарядка;</w:t>
      </w:r>
    </w:p>
    <w:p w14:paraId="7620742D" w14:textId="77777777" w:rsidR="00924AC9" w:rsidRPr="00924AC9" w:rsidRDefault="00924AC9" w:rsidP="0004664D">
      <w:pPr>
        <w:widowControl w:val="0"/>
        <w:numPr>
          <w:ilvl w:val="0"/>
          <w:numId w:val="37"/>
        </w:numPr>
        <w:tabs>
          <w:tab w:val="left" w:pos="-142"/>
        </w:tabs>
        <w:suppressAutoHyphens/>
        <w:autoSpaceDE w:val="0"/>
        <w:spacing w:after="0" w:line="360" w:lineRule="auto"/>
        <w:ind w:left="0" w:right="75" w:firstLine="567"/>
        <w:jc w:val="both"/>
        <w:rPr>
          <w:rFonts w:ascii="Times New Roman" w:hAnsi="Times New Roman" w:cs="Times New Roman"/>
          <w:sz w:val="24"/>
          <w:szCs w:val="24"/>
        </w:rPr>
      </w:pPr>
      <w:r w:rsidRPr="00924AC9">
        <w:rPr>
          <w:rFonts w:ascii="Times New Roman" w:hAnsi="Times New Roman" w:cs="Times New Roman"/>
          <w:sz w:val="24"/>
          <w:szCs w:val="24"/>
        </w:rPr>
        <w:t>готовятся и проводятся линейки и митинги, посвящённые знаменательным датам, истории родного края, страны:</w:t>
      </w:r>
    </w:p>
    <w:p w14:paraId="5615CCAB" w14:textId="77777777" w:rsidR="00924AC9" w:rsidRPr="00924AC9" w:rsidRDefault="00924AC9" w:rsidP="0004664D">
      <w:pPr>
        <w:widowControl w:val="0"/>
        <w:numPr>
          <w:ilvl w:val="0"/>
          <w:numId w:val="37"/>
        </w:numPr>
        <w:tabs>
          <w:tab w:val="left" w:pos="-142"/>
        </w:tabs>
        <w:suppressAutoHyphens/>
        <w:autoSpaceDE w:val="0"/>
        <w:spacing w:after="0" w:line="360" w:lineRule="auto"/>
        <w:ind w:left="0" w:right="75" w:firstLine="567"/>
        <w:jc w:val="both"/>
        <w:rPr>
          <w:rFonts w:ascii="Times New Roman" w:hAnsi="Times New Roman" w:cs="Times New Roman"/>
          <w:sz w:val="24"/>
          <w:szCs w:val="24"/>
        </w:rPr>
      </w:pPr>
      <w:r w:rsidRPr="00924AC9">
        <w:rPr>
          <w:rFonts w:ascii="Times New Roman" w:hAnsi="Times New Roman" w:cs="Times New Roman"/>
          <w:sz w:val="24"/>
          <w:szCs w:val="24"/>
        </w:rPr>
        <w:t>ежегодно проводится посвящение в юнармейцы пятиклассников;</w:t>
      </w:r>
    </w:p>
    <w:p w14:paraId="1D59B2BC" w14:textId="77777777" w:rsidR="00924AC9" w:rsidRPr="00924AC9" w:rsidRDefault="00924AC9" w:rsidP="0004664D">
      <w:pPr>
        <w:widowControl w:val="0"/>
        <w:numPr>
          <w:ilvl w:val="0"/>
          <w:numId w:val="37"/>
        </w:numPr>
        <w:tabs>
          <w:tab w:val="left" w:pos="-142"/>
        </w:tabs>
        <w:suppressAutoHyphens/>
        <w:autoSpaceDE w:val="0"/>
        <w:spacing w:after="0" w:line="360" w:lineRule="auto"/>
        <w:ind w:left="0" w:right="75" w:firstLine="567"/>
        <w:jc w:val="both"/>
        <w:rPr>
          <w:rFonts w:ascii="Times New Roman" w:hAnsi="Times New Roman" w:cs="Times New Roman"/>
          <w:sz w:val="24"/>
          <w:szCs w:val="24"/>
        </w:rPr>
      </w:pPr>
      <w:r w:rsidRPr="00924AC9">
        <w:rPr>
          <w:rFonts w:ascii="Times New Roman" w:hAnsi="Times New Roman" w:cs="Times New Roman"/>
          <w:sz w:val="24"/>
          <w:szCs w:val="24"/>
        </w:rPr>
        <w:t>поддерживается связь с шефами 92 ракетной ордена Кутузова бригадой;</w:t>
      </w:r>
    </w:p>
    <w:p w14:paraId="152A9E61" w14:textId="77777777" w:rsidR="00924AC9" w:rsidRPr="00924AC9" w:rsidRDefault="00924AC9" w:rsidP="0004664D">
      <w:pPr>
        <w:widowControl w:val="0"/>
        <w:numPr>
          <w:ilvl w:val="0"/>
          <w:numId w:val="37"/>
        </w:numPr>
        <w:tabs>
          <w:tab w:val="left" w:pos="-142"/>
        </w:tabs>
        <w:suppressAutoHyphens/>
        <w:autoSpaceDE w:val="0"/>
        <w:spacing w:after="0" w:line="360" w:lineRule="auto"/>
        <w:ind w:left="0" w:right="75" w:firstLine="567"/>
        <w:jc w:val="both"/>
        <w:rPr>
          <w:rFonts w:ascii="Times New Roman" w:hAnsi="Times New Roman" w:cs="Times New Roman"/>
          <w:sz w:val="24"/>
          <w:szCs w:val="24"/>
        </w:rPr>
      </w:pPr>
      <w:r w:rsidRPr="00924AC9">
        <w:rPr>
          <w:rFonts w:ascii="Times New Roman" w:hAnsi="Times New Roman" w:cs="Times New Roman"/>
          <w:sz w:val="24"/>
          <w:szCs w:val="24"/>
        </w:rPr>
        <w:t>оказывается адресная помощь труженикам тыла, детям войны.</w:t>
      </w:r>
    </w:p>
    <w:p w14:paraId="1F0ABF0A" w14:textId="77777777" w:rsidR="00924AC9" w:rsidRPr="00924AC9" w:rsidRDefault="00924AC9" w:rsidP="0004664D">
      <w:pPr>
        <w:widowControl w:val="0"/>
        <w:numPr>
          <w:ilvl w:val="0"/>
          <w:numId w:val="37"/>
        </w:numPr>
        <w:tabs>
          <w:tab w:val="left" w:pos="-142"/>
        </w:tabs>
        <w:suppressAutoHyphens/>
        <w:autoSpaceDE w:val="0"/>
        <w:spacing w:after="0" w:line="360" w:lineRule="auto"/>
        <w:ind w:left="0" w:right="75" w:firstLine="567"/>
        <w:jc w:val="both"/>
        <w:rPr>
          <w:rFonts w:ascii="Times New Roman" w:hAnsi="Times New Roman" w:cs="Times New Roman"/>
          <w:sz w:val="24"/>
          <w:szCs w:val="24"/>
        </w:rPr>
      </w:pPr>
      <w:r w:rsidRPr="00924AC9">
        <w:rPr>
          <w:rFonts w:ascii="Times New Roman" w:hAnsi="Times New Roman" w:cs="Times New Roman"/>
          <w:sz w:val="24"/>
          <w:szCs w:val="24"/>
          <w:lang w:eastAsia="ar-SA"/>
        </w:rPr>
        <w:t xml:space="preserve"> работает и пополняет экспонаты школьный краеведческий музей.</w:t>
      </w:r>
    </w:p>
    <w:p w14:paraId="7A4FA744" w14:textId="77777777" w:rsidR="00924AC9" w:rsidRPr="00924AC9" w:rsidRDefault="00924AC9" w:rsidP="0004664D">
      <w:pPr>
        <w:widowControl w:val="0"/>
        <w:numPr>
          <w:ilvl w:val="0"/>
          <w:numId w:val="37"/>
        </w:numPr>
        <w:tabs>
          <w:tab w:val="left" w:pos="-142"/>
        </w:tabs>
        <w:suppressAutoHyphens/>
        <w:autoSpaceDE w:val="0"/>
        <w:spacing w:after="0" w:line="360" w:lineRule="auto"/>
        <w:ind w:left="0" w:right="75" w:firstLine="567"/>
        <w:jc w:val="both"/>
        <w:rPr>
          <w:rFonts w:ascii="Times New Roman" w:hAnsi="Times New Roman" w:cs="Times New Roman"/>
          <w:sz w:val="24"/>
          <w:szCs w:val="24"/>
        </w:rPr>
      </w:pPr>
      <w:r w:rsidRPr="00924AC9">
        <w:rPr>
          <w:rFonts w:ascii="Times New Roman" w:hAnsi="Times New Roman" w:cs="Times New Roman"/>
          <w:sz w:val="24"/>
          <w:szCs w:val="24"/>
          <w:lang w:eastAsia="ar-SA"/>
        </w:rPr>
        <w:t xml:space="preserve"> пропаганда ЗОЖ.</w:t>
      </w:r>
    </w:p>
    <w:p w14:paraId="5CD0C43A" w14:textId="77777777" w:rsidR="00924AC9" w:rsidRPr="00924AC9" w:rsidRDefault="00924AC9" w:rsidP="0004664D">
      <w:pPr>
        <w:widowControl w:val="0"/>
        <w:numPr>
          <w:ilvl w:val="0"/>
          <w:numId w:val="37"/>
        </w:numPr>
        <w:tabs>
          <w:tab w:val="left" w:pos="-142"/>
        </w:tabs>
        <w:suppressAutoHyphens/>
        <w:autoSpaceDE w:val="0"/>
        <w:spacing w:after="0" w:line="360" w:lineRule="auto"/>
        <w:ind w:left="0" w:right="75" w:firstLine="567"/>
        <w:jc w:val="both"/>
        <w:rPr>
          <w:rFonts w:ascii="Times New Roman" w:hAnsi="Times New Roman" w:cs="Times New Roman"/>
          <w:sz w:val="24"/>
          <w:szCs w:val="24"/>
        </w:rPr>
      </w:pPr>
      <w:r w:rsidRPr="00924AC9">
        <w:rPr>
          <w:rFonts w:ascii="Times New Roman" w:hAnsi="Times New Roman" w:cs="Times New Roman"/>
          <w:sz w:val="24"/>
          <w:szCs w:val="24"/>
        </w:rPr>
        <w:t xml:space="preserve"> информационно-агитационная работа «Есть такая профессия Родину защищать». и др. </w:t>
      </w:r>
    </w:p>
    <w:p w14:paraId="5004CDE5" w14:textId="77777777" w:rsidR="00924AC9" w:rsidRPr="00924AC9" w:rsidRDefault="00924AC9" w:rsidP="00924AC9">
      <w:pPr>
        <w:widowControl w:val="0"/>
        <w:tabs>
          <w:tab w:val="left" w:pos="-142"/>
        </w:tabs>
        <w:suppressAutoHyphens/>
        <w:autoSpaceDE w:val="0"/>
        <w:spacing w:after="0" w:line="360" w:lineRule="auto"/>
        <w:ind w:right="75"/>
        <w:jc w:val="both"/>
        <w:rPr>
          <w:rFonts w:ascii="Times New Roman" w:hAnsi="Times New Roman" w:cs="Times New Roman"/>
          <w:sz w:val="24"/>
          <w:szCs w:val="24"/>
        </w:rPr>
      </w:pPr>
      <w:r w:rsidRPr="00924AC9">
        <w:rPr>
          <w:rFonts w:ascii="Times New Roman" w:hAnsi="Times New Roman" w:cs="Times New Roman"/>
          <w:sz w:val="24"/>
          <w:szCs w:val="24"/>
        </w:rPr>
        <w:t xml:space="preserve">        Красной нитью через все мероприятия школы проходят мероприятия, приуроченные к Великой Победе советского народа над фашизмом во время Великой Отечественной войны, форма проведения разнообразная: классные часы, «круглые столы», «устные журналы», уроки мужества, соревнования, викторины, литературные гостиные, просмотры художественных и документальных фильмов о Великой Отечественной войне, постановки спектаклей, конкурсы рисунков, плакатов, сочинений, выставки книг, оформления стендов по ВР, а также мероприятия приуроченные к событиям на Украине, мужеству наших военнослужащих, встречи с героями, их семьями. </w:t>
      </w:r>
    </w:p>
    <w:p w14:paraId="635BA873" w14:textId="77777777" w:rsidR="00924AC9" w:rsidRPr="00924AC9" w:rsidRDefault="00924AC9" w:rsidP="00924AC9">
      <w:pPr>
        <w:spacing w:after="0" w:line="360" w:lineRule="auto"/>
        <w:jc w:val="both"/>
        <w:rPr>
          <w:rFonts w:ascii="Times New Roman" w:eastAsia="Calibri" w:hAnsi="Times New Roman" w:cs="Times New Roman"/>
          <w:sz w:val="24"/>
          <w:szCs w:val="24"/>
          <w:lang w:eastAsia="en-US"/>
        </w:rPr>
      </w:pPr>
      <w:r w:rsidRPr="00924AC9">
        <w:rPr>
          <w:rFonts w:ascii="Times New Roman" w:eastAsia="Calibri" w:hAnsi="Times New Roman" w:cs="Times New Roman"/>
          <w:sz w:val="24"/>
          <w:szCs w:val="24"/>
          <w:lang w:eastAsia="en-US"/>
        </w:rPr>
        <w:t xml:space="preserve">       10.11.22 в МАОУ Зареченская СОШ №2 прошла торжественная линейка, посвященная присвоению имени юнармейскому отряду школы имени Героя Российской Федерации Панова Сергея Александровича. Церемония прошла в присутствии родных и близких Героя России. На мероприятии и так же присутствовал руководитель отдела по развитию физической культуры и спорта и делам молодежи Тоцкого района Сивцов А. А., военный комиссар Тоцкого района Пахомов И. В., начальник отделения и подготовки гражданского населения на военную службу военного комиссариата Тоцкого района Портных Ю.С., председатель Совета ветеранов Тоцкого района Надыкто И.М., мама героя - Понамарева Елена Викторовна, вдова героя - Панова Оксана Васильевна, сослуживцы Панова С.А., заместитель командира разведывательного батальона по военно-политической работе 21-ой капитан Дьяков М.В. и начальник Тоцкого полигона майор Соловьев А.И. Почётные гости выразили бесконечную благодарность маме за воспитание сына, имя которого навсегда останется в истории России. Елена Викторовна дала напутствие нашим юнармейцам. Юные участники отряда поклялись быть достойными имени Героя РФ гвардии майора Панова Сергея Александровича, которое они будут нести с гордостью и честью.</w:t>
      </w:r>
    </w:p>
    <w:p w14:paraId="4E5A30F3" w14:textId="77777777" w:rsidR="00924AC9" w:rsidRPr="00924AC9" w:rsidRDefault="00924AC9" w:rsidP="00924AC9">
      <w:pPr>
        <w:widowControl w:val="0"/>
        <w:tabs>
          <w:tab w:val="left" w:pos="-142"/>
        </w:tabs>
        <w:suppressAutoHyphens/>
        <w:autoSpaceDE w:val="0"/>
        <w:spacing w:after="0" w:line="360" w:lineRule="auto"/>
        <w:ind w:right="75"/>
        <w:jc w:val="both"/>
        <w:rPr>
          <w:rFonts w:ascii="Times New Roman" w:hAnsi="Times New Roman" w:cs="Times New Roman"/>
          <w:sz w:val="24"/>
          <w:szCs w:val="24"/>
        </w:rPr>
      </w:pPr>
      <w:r w:rsidRPr="00924AC9">
        <w:rPr>
          <w:rFonts w:ascii="Times New Roman" w:hAnsi="Times New Roman" w:cs="Times New Roman"/>
          <w:sz w:val="24"/>
          <w:szCs w:val="24"/>
        </w:rPr>
        <w:t xml:space="preserve"> В рамках месячника оборонно-массовой работы, приуроченного ко Дню защитника Отечества в МАОУ Зареченская СОШ №2 ежегодно проходит информационно-агитационная акции «Есть такая профессия - Родину защищать». На встречу с обучающимися приезжают курсанты различных военных училищ, в акции принимают участие обучающиеся 6 - 11 классов.</w:t>
      </w:r>
    </w:p>
    <w:p w14:paraId="7514A6B4"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Ребята-юнармейцы принимали участие во всех районных военно-спортивных мероприятиях и занимали призовые места.  </w:t>
      </w:r>
    </w:p>
    <w:p w14:paraId="344C2BB8"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 9 декабря 2022г. в МАОУ Зареченская СОШ № 2 прошел митинг, посвященный открытию мемориальной доски выпускнику школы Бушину Константин, погибшему в ходе специальной военной операции на Украине и посмертно удостоенному ордена Мужества.  </w:t>
      </w:r>
    </w:p>
    <w:p w14:paraId="69361413"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В памятном мероприятии приняли участие родные военнослужащего, глава администрации Тоцкого района Ковешников В.Г., глава  Зареченского сельского совета Ларионов С.В, депутат Законодательного собрания Бабин С.А., военный комиссар Пахомов И.В.</w:t>
      </w:r>
    </w:p>
    <w:p w14:paraId="5AACFBC3"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Доску разместили на стене школы, где Константин успешно учился 9 лет, был воспитанником кадетского класса, посещал спортивные секции и активно участвовал во всех мероприятиях.</w:t>
      </w:r>
    </w:p>
    <w:p w14:paraId="39434008"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Подвиг воина – это подвиг веры, долга, присяги. О нем должны помнить будущие поколения во имя мира на Земле. Помнить и быть благодарными тем, кто ценой собственной жизни дарит нам великое счастье-жить.</w:t>
      </w:r>
    </w:p>
    <w:p w14:paraId="63FC44BA"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Вся запланированная работа по данному направлению выполняется в срок и качественно.</w:t>
      </w:r>
    </w:p>
    <w:p w14:paraId="5FE57AE5"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u w:val="single"/>
          <w:lang w:eastAsia="ar-SA"/>
        </w:rPr>
      </w:pPr>
      <w:r w:rsidRPr="00924AC9">
        <w:rPr>
          <w:rFonts w:ascii="Times New Roman" w:hAnsi="Times New Roman" w:cs="Times New Roman"/>
          <w:sz w:val="24"/>
          <w:szCs w:val="24"/>
          <w:u w:val="single"/>
          <w:lang w:eastAsia="ar-SA"/>
        </w:rPr>
        <w:t> Положительные результаты:</w:t>
      </w:r>
    </w:p>
    <w:p w14:paraId="01A88F8B"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1. Патриотическому воспитанию уделяется все больше внимания.</w:t>
      </w:r>
    </w:p>
    <w:p w14:paraId="3A976DA3"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2. Вовлечение родителей в проведение совместных мероприятий по данному направлению</w:t>
      </w:r>
    </w:p>
    <w:p w14:paraId="5E55CB26"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3. Обучающиеся школы принимают участие во многих районных и областных мероприятиях данного направления. </w:t>
      </w:r>
    </w:p>
    <w:p w14:paraId="1C5F5A4E"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Работа по нравственно-этическому воспитанию проводилась согласно утвержденному плану.</w:t>
      </w:r>
    </w:p>
    <w:p w14:paraId="11183296"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color w:val="000000"/>
          <w:sz w:val="24"/>
          <w:szCs w:val="24"/>
          <w:lang w:eastAsia="ar-SA"/>
        </w:rPr>
      </w:pPr>
      <w:r w:rsidRPr="00924AC9">
        <w:rPr>
          <w:rFonts w:ascii="Times New Roman" w:hAnsi="Times New Roman" w:cs="Times New Roman"/>
          <w:sz w:val="24"/>
          <w:szCs w:val="24"/>
          <w:lang w:eastAsia="ar-SA"/>
        </w:rPr>
        <w:t>В течение года проведены классные часы, направленные на формирование устойчивой нравственной позиции обучающихся, встречи с ветеранами педагогического труда, поздравление с Днем Учителя ветеранов педагогического труда, пожилых людей с Днём пожилого человека</w:t>
      </w:r>
      <w:r w:rsidRPr="00924AC9">
        <w:rPr>
          <w:rFonts w:ascii="Times New Roman" w:hAnsi="Times New Roman" w:cs="Times New Roman"/>
          <w:color w:val="000000"/>
          <w:sz w:val="24"/>
          <w:szCs w:val="24"/>
          <w:lang w:eastAsia="ar-SA"/>
        </w:rPr>
        <w:t xml:space="preserve">. Особенно хочется отметить социальную активность обучающихся 9а класса, 3а класса, 4аб классов, 1абв классов, 7г класса, 8аб классов, 11 класса и родительские комитеты этих классов. </w:t>
      </w:r>
    </w:p>
    <w:p w14:paraId="68596C92"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Заведующей библиотекой школы регулярно оформляются выставки книг, проводятся библиотечные часы по данному направлению.</w:t>
      </w:r>
    </w:p>
    <w:p w14:paraId="49A71333"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color w:val="000000"/>
          <w:sz w:val="24"/>
          <w:szCs w:val="24"/>
          <w:lang w:eastAsia="ar-SA"/>
        </w:rPr>
      </w:pPr>
      <w:r w:rsidRPr="00924AC9">
        <w:rPr>
          <w:rFonts w:ascii="Times New Roman" w:hAnsi="Times New Roman" w:cs="Times New Roman"/>
          <w:color w:val="000000"/>
          <w:sz w:val="24"/>
          <w:szCs w:val="24"/>
          <w:lang w:eastAsia="ar-SA"/>
        </w:rPr>
        <w:t xml:space="preserve">Традиционно в рамках акций проводятся творческие конкурсы. </w:t>
      </w:r>
    </w:p>
    <w:p w14:paraId="29987687"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Необходимо отметить работу учителей литературы по организации участия, обучающихся школы в литературных конкурсах; руководителя школьного музея, старших вожатых, воспитателей ФГОС, учителей начального звена за активное участие в Международных, Всероссийских, областных, районных конференциях, конкурсах и олимпиадах, направленных на нравственное и духовное воспитание. </w:t>
      </w:r>
    </w:p>
    <w:p w14:paraId="5907DB34"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Наблюдается недостаток внимания на такую проблему, как сформированность нравственных и духовных качеств обучающихся.  Настораживает в отдельных случаях среди подростков недоброжелательность, нетерпимость по отношению друг к другу, к людям, неумение вести себя в общественных местах, бережно относиться к собственности, школьному имуществу.  Положительное отношение   к обществу и природе остается примерно на одном уровне.  Такие результаты говорят о недостаточном воспитательном взаимодействии классных руководителей и обучающихся.</w:t>
      </w:r>
    </w:p>
    <w:p w14:paraId="1D7142A5"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u w:val="single"/>
          <w:lang w:eastAsia="ar-SA"/>
        </w:rPr>
      </w:pPr>
      <w:r w:rsidRPr="00924AC9">
        <w:rPr>
          <w:rFonts w:ascii="Times New Roman" w:hAnsi="Times New Roman" w:cs="Times New Roman"/>
          <w:sz w:val="24"/>
          <w:szCs w:val="24"/>
          <w:u w:val="single"/>
          <w:lang w:eastAsia="ar-SA"/>
        </w:rPr>
        <w:t>Проблемное поле:</w:t>
      </w:r>
    </w:p>
    <w:p w14:paraId="1D1664DF"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1.Недостаточное внимание классных руководителей к изучению этики, культуры поведения.</w:t>
      </w:r>
    </w:p>
    <w:p w14:paraId="7F2889F0"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2.Низкая активность обучающихся в творческих конкурсах, особенно в среднем звене.</w:t>
      </w:r>
    </w:p>
    <w:p w14:paraId="5140AE9A"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3.Недостаточное использование классными руководителями различных методик диагностирования нравственного уровня обучающихся и коррекции воспитательного воздействия на них в соответствии с полученными результатами.</w:t>
      </w:r>
    </w:p>
    <w:p w14:paraId="397731DF"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4.Слабое взаимодействие классных руководителей и социально-психологической службы.</w:t>
      </w:r>
    </w:p>
    <w:p w14:paraId="2CC10F61"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u w:val="single"/>
          <w:lang w:eastAsia="ar-SA"/>
        </w:rPr>
      </w:pPr>
      <w:r w:rsidRPr="00924AC9">
        <w:rPr>
          <w:rFonts w:ascii="Times New Roman" w:hAnsi="Times New Roman" w:cs="Times New Roman"/>
          <w:sz w:val="24"/>
          <w:szCs w:val="24"/>
          <w:u w:val="single"/>
          <w:lang w:eastAsia="ar-SA"/>
        </w:rPr>
        <w:t>Возможные пути преодоления недостатков:</w:t>
      </w:r>
    </w:p>
    <w:p w14:paraId="0577CE24"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1.Классным руководителям совершенствовать методы стимулирования успешности в преодолении трудностей обучающимися; </w:t>
      </w:r>
    </w:p>
    <w:p w14:paraId="602BDCA5"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уделять больше внимания различным интеллектуальным турнирам, занимательным предметным материалам, которые помогли бы заинтересовать обучающихся.</w:t>
      </w:r>
    </w:p>
    <w:p w14:paraId="0DBC8E2C"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2. Классным руководителям активизировать творческую деятельность обучающихся.</w:t>
      </w:r>
    </w:p>
    <w:p w14:paraId="15A6D480"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3. Руководителю МО классных руководителей взять под контроль участие и результативность творческих конкурсов.</w:t>
      </w:r>
    </w:p>
    <w:p w14:paraId="3C32F3EA"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4.Приглашать на классные часы и на мероприятия внеурочной деятельности социального педагога, педагога-психолога, заведующую библиотекой школы.</w:t>
      </w:r>
    </w:p>
    <w:p w14:paraId="09C42171"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В нашей школе созданы все благоприятные условия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 и определены основные направления работы:</w:t>
      </w:r>
    </w:p>
    <w:p w14:paraId="44439FD4"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профилактика и оздоровление – утренняя зарядка, физкультурная разминка во время учебного процесса для активации работы головного мозга и релаксации органов зрения, горячее питание, физкультурно-оздоровительная работа;</w:t>
      </w:r>
    </w:p>
    <w:p w14:paraId="71574F32"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образовательный процесс – использование здоровьесберегающих образовательных технологий, рациональное расписание;</w:t>
      </w:r>
    </w:p>
    <w:p w14:paraId="3D86206F"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 информационно—консультативная работа – ежемесячные классные часы, родительские собрания, внеклассные мероприятия, направленные на пропаганду здорового образа жизни: тур слеты, спортивные соревнования, работа спортивных секций. </w:t>
      </w:r>
    </w:p>
    <w:p w14:paraId="5D97121F"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В школе функционирует спортивный клуб «Олимпиец». </w:t>
      </w:r>
    </w:p>
    <w:p w14:paraId="079F1A43"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Активное участие приняли все классы в организации и проведении «Кросса наций 2022» и «Лыжня России - 2023».</w:t>
      </w:r>
    </w:p>
    <w:p w14:paraId="7DBF3E80"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Планы классных руководителей предусматривали реализацию целенаправленных мероприятий по укреплению и сохранению здоровья обучающихся, пропаганде здорового образа жизни. Каждым классным руководителем разработан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и охраны труда, мероприятий по профилактике частых заболеваний обучающихся, детского травматизма на дорогах, наркомании, токсикомании, табакокурения, встреч родителей и детей с представителями правоохранительных органов, медработниками, экскурсий и походов, участие коллективов класса в  спортивных мероприятиях. </w:t>
      </w:r>
    </w:p>
    <w:p w14:paraId="2CCD9D40"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К сожалению, не все обучающиеся и классные руководители, относятся добросовестно к проведению оздоровительных мероприятий (некачественно проводится зарядка, не все на уроках проводят физкультминутки). </w:t>
      </w:r>
    </w:p>
    <w:p w14:paraId="671677B0"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u w:val="single"/>
          <w:lang w:eastAsia="ar-SA"/>
        </w:rPr>
      </w:pPr>
      <w:r w:rsidRPr="00924AC9">
        <w:rPr>
          <w:rFonts w:ascii="Times New Roman" w:hAnsi="Times New Roman" w:cs="Times New Roman"/>
          <w:sz w:val="24"/>
          <w:szCs w:val="24"/>
          <w:u w:val="single"/>
          <w:lang w:eastAsia="ar-SA"/>
        </w:rPr>
        <w:t>Проблемное поле:</w:t>
      </w:r>
    </w:p>
    <w:p w14:paraId="63FA9A2A"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1.Привлечение родителей к совместной деятельности.</w:t>
      </w:r>
    </w:p>
    <w:p w14:paraId="1FF9276F"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2.Привлечение медицинских работников к совместной профилактической деятельности. </w:t>
      </w:r>
    </w:p>
    <w:p w14:paraId="346A8F90"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3.Контроль за проведением оздоровительных мероприятий с предоставлением фотоотчета и видеофильмов.</w:t>
      </w:r>
    </w:p>
    <w:p w14:paraId="771250AA"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Каждым классным руководителем    в плане работы по профилактике правонарушений предусмотрены мероприятия по правовому воспитанию, профилактике вредных привычек, пропаганде здорового образа жизни.</w:t>
      </w:r>
    </w:p>
    <w:p w14:paraId="14AD834B"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В начале учебного года был проведён мониторинг ученического коллектива школы, в ходе которого составлены списки по определённым статусным категориям. Данные были получены путем изучения школьной документации, составления социальных паспортов классных коллективов, собеседования с родителями, учащимися, через тестирование, анкетирование, опросы. В результате всей работы был составлен социальный паспорт школы. </w:t>
      </w:r>
      <w:r w:rsidRPr="00924AC9">
        <w:rPr>
          <w:rFonts w:ascii="Times New Roman" w:hAnsi="Times New Roman" w:cs="Times New Roman"/>
          <w:iCs/>
          <w:sz w:val="24"/>
          <w:szCs w:val="24"/>
          <w:lang w:eastAsia="ar-SA"/>
        </w:rPr>
        <w:t xml:space="preserve"> Регулярно проводились беседы социальным педагогом, психологом, классными руководителями, посещения на дому с целью выяснения причин не посещения школы, совместные рейды с инспектором ПДН, участковым. Дети, стоящие на профилактическом учете вовлечены в кружки и спортивные секции. Обновлён «Правовой уголок».</w:t>
      </w:r>
      <w:r w:rsidRPr="00924AC9">
        <w:rPr>
          <w:rFonts w:ascii="Times New Roman" w:hAnsi="Times New Roman" w:cs="Times New Roman"/>
          <w:sz w:val="24"/>
          <w:szCs w:val="24"/>
          <w:lang w:eastAsia="ar-SA"/>
        </w:rPr>
        <w:t xml:space="preserve"> Родительские собрания проводились по актуальным проблемам, возрастным особенностям детей: «Профилактика суицидального поведения детей и подростков», «Конфликты семейного воспитания», «Первые проблемы подросткового периода», </w:t>
      </w:r>
    </w:p>
    <w:p w14:paraId="5F929FB3"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«Профилактика деструктивного поведения подростков», проводилось анкетирование родителей. </w:t>
      </w:r>
    </w:p>
    <w:p w14:paraId="17056C7F"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iCs/>
          <w:sz w:val="24"/>
          <w:szCs w:val="24"/>
          <w:lang w:eastAsia="ar-SA"/>
        </w:rPr>
        <w:t xml:space="preserve">Школа участвовала в акциях «Внимание – дети!», «Пост прав ребенка», «Помоги ребенку», традиционно проводились «Неделя Доверия» и «Дни Доверия», регулярно проводилась работа по профилактики распространения ВИЧ/СПИД, формированию ответственного поведения и здорового образа жизни подростков, мероприятия по профилактики наркомании и суицидальных намерения детей, и подростков. Ежедневно велся учет отсутствующих на уроках учителями – предметниками, еженедельно классные руководители сдавали отчет о пропусках и их причинах социальному педагогу. </w:t>
      </w:r>
    </w:p>
    <w:p w14:paraId="46200F24"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В МАОУ ЗСОШ №2 осуществляется строгий контроль   за посещаемостью, как со стороны администрации, так и со стороны классных руководителей.  Строгий учет пропущенных уроков, работа по ликвидации пропусков без уважительной причины, правовое просвещение подростков и их родителей – основные формы деятельности классных руководителей в этом направлении.</w:t>
      </w:r>
    </w:p>
    <w:p w14:paraId="56F1AB19"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Индивидуально - профилактическая работа с несовершеннолетними проводилась администрацией школы, социальным педагогом с привлечение представителей правоохранительных органов и родителей. Особенно много работы в этом плане проведено в 6в, 5в, 9бв классах. </w:t>
      </w:r>
    </w:p>
    <w:p w14:paraId="103DC1D1"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На учете КДН и ЗП стоит 1 ученик, на внутришкольном учете – 3 ученика.</w:t>
      </w:r>
    </w:p>
    <w:p w14:paraId="2C411956"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Однако остается проблемой нарушение обучающимися правил поведения на уроках и переменах. </w:t>
      </w:r>
    </w:p>
    <w:p w14:paraId="5875CABD"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u w:val="single"/>
          <w:lang w:eastAsia="ar-SA"/>
        </w:rPr>
      </w:pPr>
      <w:r w:rsidRPr="00924AC9">
        <w:rPr>
          <w:rFonts w:ascii="Times New Roman" w:hAnsi="Times New Roman" w:cs="Times New Roman"/>
          <w:sz w:val="24"/>
          <w:szCs w:val="24"/>
          <w:u w:val="single"/>
          <w:lang w:eastAsia="ar-SA"/>
        </w:rPr>
        <w:t>Проблемное поле:</w:t>
      </w:r>
    </w:p>
    <w:p w14:paraId="39EF8DFA"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1.Снижается ответственность родителей за воспитание детей, увеличивается количество неполных семей.</w:t>
      </w:r>
    </w:p>
    <w:p w14:paraId="36267714"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2.Материальные трудности в семьях (есть и пьющие родители).</w:t>
      </w:r>
    </w:p>
    <w:p w14:paraId="7CB30A23"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3.Нарушение правил поведения на уроке, перемене.</w:t>
      </w:r>
    </w:p>
    <w:p w14:paraId="7B98D2AD"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u w:val="single"/>
          <w:lang w:eastAsia="ar-SA"/>
        </w:rPr>
      </w:pPr>
      <w:r w:rsidRPr="00924AC9">
        <w:rPr>
          <w:rFonts w:ascii="Times New Roman" w:hAnsi="Times New Roman" w:cs="Times New Roman"/>
          <w:sz w:val="24"/>
          <w:szCs w:val="24"/>
          <w:u w:val="single"/>
          <w:lang w:eastAsia="ar-SA"/>
        </w:rPr>
        <w:t>Возможные пути преодоления недостатков:</w:t>
      </w:r>
    </w:p>
    <w:p w14:paraId="30D741B1"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1.Обеспечение социально-педагогического сопровождения детей, находящихся в социально-опасном положении.</w:t>
      </w:r>
    </w:p>
    <w:p w14:paraId="4CFFED1B"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2.Полное выполнение совместного плана работы всех служб школы, ОВД по Тоцкому Району.         </w:t>
      </w:r>
    </w:p>
    <w:p w14:paraId="1137FB6E"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3. Социальному педагогу и классным руководителям усилить контроль за учащимися, склонными к правонарушениям, за семьями, находящимися в сложной жизненной ситуации, своевременное информирование администрации школы.</w:t>
      </w:r>
    </w:p>
    <w:p w14:paraId="2BB55D8A"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4.Усилить контроль за работой классных руководителей по этическому, правовому воспитанию школьников.</w:t>
      </w:r>
    </w:p>
    <w:p w14:paraId="67D241E9"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Со стороны школы, родителям обучающихся, постоянно оказывается всевозможная помощь. Это, прежде всего, педагогические консультации, родительские собрания, индивидуальные беседы об особенностях возраста и методах подхода к воспитанию ребенка, по профилактике суицида, употребления алкоголя, табака и наркотиков, безнадзорности и правонарушений, сохранению и укреплению здоровья, т.е. педагогическое просвещение родителей по следующему кругу вопросов: «Психология семьи и семейных отношений» (родительские лектории), родительские собрания («Первый класс», «Младшие подростки»). Родительский </w:t>
      </w:r>
      <w:r w:rsidRPr="00924AC9">
        <w:rPr>
          <w:rFonts w:ascii="Times New Roman" w:hAnsi="Times New Roman" w:cs="Times New Roman"/>
          <w:iCs/>
          <w:sz w:val="24"/>
          <w:szCs w:val="24"/>
          <w:lang w:eastAsia="ar-SA"/>
        </w:rPr>
        <w:t xml:space="preserve">всеобуч проводился строго по плану один раз в месяц. Тематика и формы разнообразны :  </w:t>
      </w:r>
      <w:r w:rsidRPr="00924AC9">
        <w:rPr>
          <w:rFonts w:ascii="Times New Roman" w:hAnsi="Times New Roman" w:cs="Times New Roman"/>
          <w:sz w:val="24"/>
          <w:szCs w:val="24"/>
          <w:lang w:eastAsia="ar-SA"/>
        </w:rPr>
        <w:t>«Что нужно знать родителям, если их ребенок пошел в 1 класс или вновь за школьной партой», «Здоровые дети в здоровой семье», «Здоровые дети в здоровой семье», «Духовные ценности семьи», «Стресс - это не то, что с человеком происходит, а то, как он переживает ситуацию», «Формирование личности ребенка в младшем школьном возрасте», «Роль семьи в формировании у ребенка трудовых навыков, добросовестного отношения к социально-значимой и общественно-полезной деятельности. Личный пример родителей в трудовом воспитании детей», «Как защитить ребенка от негативного контента в СМИ и интернете по изучению правил безопасного поведения в современной информационной среде, способах защиты от противоправных посягательств в сети интернет и мобильной связи», «Трудности адаптации первоклассников к школе. Как их преодолеть», «Место детства в становлении личности. Ребенок – субъект детства», «Воспитание у школьника навыков самостоятельного учебного труда», «Телевизор и компьютер: помощники или враги?», «Особенности темперамента школьника-подростка», «Самооценка школьника-подростка», «Межличностное общение подростков», «Содружество школы и семьи – главные критерии поддержки одаренных детей», «Патриотическое воспитание школьников», «Роль семьи на этапе самоопределения старшего школьника», «Оказание помощи старшему школьнику в период сдачи ЕГЭ».</w:t>
      </w:r>
    </w:p>
    <w:p w14:paraId="08376C21" w14:textId="77777777" w:rsidR="00924AC9" w:rsidRPr="00924AC9" w:rsidRDefault="00924AC9" w:rsidP="00924AC9">
      <w:pPr>
        <w:spacing w:after="0" w:line="360" w:lineRule="auto"/>
        <w:ind w:left="-142"/>
        <w:jc w:val="both"/>
        <w:rPr>
          <w:rFonts w:ascii="Times New Roman" w:hAnsi="Times New Roman" w:cs="Times New Roman"/>
          <w:sz w:val="24"/>
          <w:szCs w:val="24"/>
        </w:rPr>
      </w:pPr>
      <w:r w:rsidRPr="00924AC9">
        <w:rPr>
          <w:rFonts w:ascii="Times New Roman" w:hAnsi="Times New Roman" w:cs="Times New Roman"/>
          <w:iCs/>
          <w:sz w:val="24"/>
          <w:szCs w:val="24"/>
        </w:rPr>
        <w:t xml:space="preserve"> В старших классах   посещения родительского всеобуча составляло более 80 %, а в начальном звене – более 90 %.</w:t>
      </w:r>
    </w:p>
    <w:p w14:paraId="513BD15B" w14:textId="77777777" w:rsidR="00924AC9" w:rsidRPr="00924AC9" w:rsidRDefault="00924AC9" w:rsidP="00924AC9">
      <w:pPr>
        <w:spacing w:after="0" w:line="360" w:lineRule="auto"/>
        <w:jc w:val="both"/>
        <w:rPr>
          <w:rFonts w:ascii="Times New Roman" w:hAnsi="Times New Roman" w:cs="Times New Roman"/>
          <w:iCs/>
          <w:sz w:val="24"/>
          <w:szCs w:val="24"/>
        </w:rPr>
      </w:pPr>
      <w:r w:rsidRPr="00924AC9">
        <w:rPr>
          <w:rFonts w:ascii="Times New Roman" w:hAnsi="Times New Roman" w:cs="Times New Roman"/>
          <w:sz w:val="24"/>
          <w:szCs w:val="24"/>
        </w:rPr>
        <w:t xml:space="preserve">Родители участвовали в «Кроссе Наций - 2022» и «Лыжне России-2023», в районных соревнованиях «Папа, мама, я – спортивная семья», семья Матвеевых, 3а класс, заняли 1 место, в походах и экскурсиях, школьных выставках «Осенняя мозаика», «Сказочная зима», «Космос и мы». </w:t>
      </w:r>
    </w:p>
    <w:p w14:paraId="7EDB5FB4" w14:textId="77777777" w:rsidR="00924AC9" w:rsidRPr="00924AC9" w:rsidRDefault="00924AC9" w:rsidP="00924AC9">
      <w:pPr>
        <w:spacing w:after="0" w:line="360" w:lineRule="auto"/>
        <w:ind w:left="-142"/>
        <w:jc w:val="both"/>
        <w:rPr>
          <w:rFonts w:ascii="Times New Roman" w:hAnsi="Times New Roman" w:cs="Times New Roman"/>
          <w:sz w:val="24"/>
          <w:szCs w:val="24"/>
        </w:rPr>
      </w:pPr>
      <w:r w:rsidRPr="00924AC9">
        <w:rPr>
          <w:rFonts w:ascii="Times New Roman" w:hAnsi="Times New Roman" w:cs="Times New Roman"/>
          <w:sz w:val="24"/>
          <w:szCs w:val="24"/>
        </w:rPr>
        <w:t xml:space="preserve">  Совместно с родителями были организованны рейды по проверке питания в школьной столовой и внешнего вида школьников, родительские патрули.  </w:t>
      </w:r>
    </w:p>
    <w:p w14:paraId="40F37FD1" w14:textId="77777777" w:rsidR="00924AC9" w:rsidRPr="00924AC9" w:rsidRDefault="00924AC9" w:rsidP="00924AC9">
      <w:pPr>
        <w:spacing w:after="0" w:line="360" w:lineRule="auto"/>
        <w:jc w:val="both"/>
        <w:rPr>
          <w:rFonts w:ascii="Times New Roman" w:hAnsi="Times New Roman" w:cs="Times New Roman"/>
          <w:sz w:val="24"/>
          <w:szCs w:val="24"/>
        </w:rPr>
      </w:pPr>
      <w:r w:rsidRPr="00924AC9">
        <w:rPr>
          <w:rFonts w:ascii="Times New Roman" w:hAnsi="Times New Roman" w:cs="Times New Roman"/>
          <w:sz w:val="24"/>
          <w:szCs w:val="24"/>
        </w:rPr>
        <w:t>Одной из форм работы является патронаж, представляющий собой посещение семьи на дому социальным педагогом, классными руководителями, инспектором ПДН.         Активно участвуют родители в областных родительских собраниях, а также в дистанционных веб-семинарах, проводимых на базе Оренбургского областного дворца творчества детей и молодежи имени В. П. Поляничко в дистанционном формате.</w:t>
      </w:r>
    </w:p>
    <w:p w14:paraId="587B3F7A"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u w:val="single"/>
          <w:shd w:val="clear" w:color="auto" w:fill="FFFFFF"/>
          <w:lang w:eastAsia="ar-SA"/>
        </w:rPr>
      </w:pPr>
      <w:r w:rsidRPr="00924AC9">
        <w:rPr>
          <w:rFonts w:ascii="Times New Roman" w:hAnsi="Times New Roman" w:cs="Times New Roman"/>
          <w:sz w:val="24"/>
          <w:szCs w:val="24"/>
          <w:u w:val="single"/>
          <w:shd w:val="clear" w:color="auto" w:fill="FFFFFF"/>
          <w:lang w:eastAsia="ar-SA"/>
        </w:rPr>
        <w:t>Проблемное поле:</w:t>
      </w:r>
    </w:p>
    <w:p w14:paraId="0B3F2143"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shd w:val="clear" w:color="auto" w:fill="FFFFFF"/>
          <w:lang w:eastAsia="ar-SA"/>
        </w:rPr>
        <w:t>1.</w:t>
      </w:r>
      <w:r w:rsidRPr="00924AC9">
        <w:rPr>
          <w:rFonts w:ascii="Times New Roman" w:hAnsi="Times New Roman" w:cs="Times New Roman"/>
          <w:sz w:val="24"/>
          <w:szCs w:val="24"/>
          <w:lang w:eastAsia="ar-SA"/>
        </w:rPr>
        <w:t>Слабо привлекаются родители к участию во внеурочной деятельности.</w:t>
      </w:r>
    </w:p>
    <w:p w14:paraId="0FEBB713"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2.Недостаточно проводится индивидуальная работа с родителями.</w:t>
      </w:r>
    </w:p>
    <w:p w14:paraId="60DAFC10" w14:textId="77777777" w:rsidR="00924AC9" w:rsidRPr="00924AC9" w:rsidRDefault="00924AC9" w:rsidP="00924AC9">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3.Снижается активность родителей, начиная со среднего звена.</w:t>
      </w:r>
    </w:p>
    <w:p w14:paraId="4C04D970"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color w:val="000000"/>
          <w:sz w:val="24"/>
          <w:szCs w:val="24"/>
          <w:u w:val="single"/>
          <w:lang w:eastAsia="ar-SA"/>
        </w:rPr>
      </w:pPr>
      <w:r w:rsidRPr="00924AC9">
        <w:rPr>
          <w:rFonts w:ascii="Times New Roman" w:hAnsi="Times New Roman" w:cs="Times New Roman"/>
          <w:color w:val="000000"/>
          <w:sz w:val="24"/>
          <w:szCs w:val="24"/>
          <w:u w:val="single"/>
          <w:lang w:eastAsia="ar-SA"/>
        </w:rPr>
        <w:t>Развитие ученического самоуправления</w:t>
      </w:r>
    </w:p>
    <w:p w14:paraId="71167F8B"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В течение года все классные руководители продолжали работу над вопросом организации самоуправления как на школьном уровне, так и в классных коллективах.</w:t>
      </w:r>
    </w:p>
    <w:p w14:paraId="0727D9E1"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 xml:space="preserve">Все обучающиеся получили в классах поручения, которые выполнялись по мере своих возможностей и желания. Классным руководителям рекомендовано постоянно держать этот вопрос на контроле. </w:t>
      </w:r>
    </w:p>
    <w:p w14:paraId="1EDE5340" w14:textId="77777777" w:rsidR="00924AC9" w:rsidRPr="00924AC9" w:rsidRDefault="00924AC9" w:rsidP="00924AC9">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924AC9">
        <w:rPr>
          <w:rFonts w:ascii="Times New Roman" w:hAnsi="Times New Roman" w:cs="Times New Roman"/>
          <w:sz w:val="24"/>
          <w:szCs w:val="24"/>
          <w:lang w:eastAsia="ar-SA"/>
        </w:rPr>
        <w:t>Хорошо организована работа классного ученического самоуправления в 4а,б, 5а,б.в 6а,7б,г, 8а,б, 9а,в, 10, 11  классах. Хочется отметить активистов УС школы, а также работу лидеров ДОО «Остров Радости и Надежды «Радуга».  Старшеклассники принимала участие в WORLDSKILLS RUSSIA JUNIORS, в конкурсе «Большая перемена», в мероприятиях, предложенных РДШ, в открытии РДДМ на базе школы.</w:t>
      </w:r>
    </w:p>
    <w:p w14:paraId="522C6ECE" w14:textId="77777777" w:rsidR="00924AC9" w:rsidRPr="00924AC9" w:rsidRDefault="00924AC9" w:rsidP="00924AC9">
      <w:pPr>
        <w:spacing w:after="0" w:line="360" w:lineRule="auto"/>
        <w:ind w:firstLine="567"/>
        <w:jc w:val="both"/>
        <w:rPr>
          <w:rFonts w:ascii="Times New Roman" w:hAnsi="Times New Roman" w:cs="Times New Roman"/>
          <w:color w:val="000000"/>
          <w:sz w:val="24"/>
          <w:szCs w:val="24"/>
          <w:shd w:val="clear" w:color="auto" w:fill="FFFFFF"/>
        </w:rPr>
      </w:pPr>
      <w:r w:rsidRPr="00924AC9">
        <w:rPr>
          <w:rFonts w:ascii="Times New Roman" w:hAnsi="Times New Roman" w:cs="Times New Roman"/>
          <w:color w:val="000000"/>
          <w:sz w:val="24"/>
          <w:szCs w:val="24"/>
        </w:rPr>
        <w:t xml:space="preserve">Важным звеном в системе воспитательной работы школы является система дополнительного образования. </w:t>
      </w:r>
      <w:r w:rsidRPr="00924AC9">
        <w:rPr>
          <w:rFonts w:ascii="Times New Roman" w:hAnsi="Times New Roman" w:cs="Times New Roman"/>
          <w:color w:val="000000"/>
          <w:sz w:val="24"/>
          <w:szCs w:val="24"/>
          <w:shd w:val="clear" w:color="auto" w:fill="FFFFFF"/>
        </w:rPr>
        <w:t xml:space="preserve">Для развития личности ученика, готовности, обучающихся использовать усвоенные знания, умения и способы деятельности в реальной жизни, для решения практических задач, для повышения компьютерной грамотности организована кружковая работа по интересам. Часы, используемые на кружковую работу по отдельным предметам, способствуют расширению умственного кругозора ребенка, развитию творческих способностей, обеспечивают повышенный </w:t>
      </w:r>
    </w:p>
    <w:p w14:paraId="0DA3A34A" w14:textId="77777777" w:rsidR="00924AC9" w:rsidRPr="00924AC9" w:rsidRDefault="00924AC9" w:rsidP="00924AC9">
      <w:pPr>
        <w:spacing w:after="0" w:line="360" w:lineRule="auto"/>
        <w:ind w:firstLine="567"/>
        <w:jc w:val="both"/>
        <w:rPr>
          <w:rFonts w:ascii="Times New Roman" w:hAnsi="Times New Roman" w:cs="Times New Roman"/>
          <w:color w:val="000000"/>
          <w:sz w:val="24"/>
          <w:szCs w:val="24"/>
          <w:shd w:val="clear" w:color="auto" w:fill="FFFFFF"/>
        </w:rPr>
      </w:pPr>
      <w:r w:rsidRPr="00924AC9">
        <w:rPr>
          <w:rFonts w:ascii="Times New Roman" w:hAnsi="Times New Roman" w:cs="Times New Roman"/>
          <w:color w:val="000000"/>
          <w:sz w:val="24"/>
          <w:szCs w:val="24"/>
          <w:shd w:val="clear" w:color="auto" w:fill="FFFFFF"/>
        </w:rPr>
        <w:t xml:space="preserve">Охват обучающихся дополнительным образованием составляет </w:t>
      </w:r>
      <w:r w:rsidRPr="00924AC9">
        <w:rPr>
          <w:rFonts w:ascii="Times New Roman" w:hAnsi="Times New Roman" w:cs="Times New Roman"/>
          <w:sz w:val="24"/>
          <w:szCs w:val="24"/>
          <w:shd w:val="clear" w:color="auto" w:fill="FFFFFF"/>
        </w:rPr>
        <w:t xml:space="preserve">100% </w:t>
      </w:r>
    </w:p>
    <w:p w14:paraId="59BC082D" w14:textId="77777777" w:rsidR="00924AC9" w:rsidRPr="00924AC9" w:rsidRDefault="00924AC9" w:rsidP="00924AC9">
      <w:pPr>
        <w:spacing w:after="0" w:line="360" w:lineRule="auto"/>
        <w:ind w:firstLine="567"/>
        <w:jc w:val="both"/>
        <w:rPr>
          <w:rFonts w:ascii="Times New Roman" w:hAnsi="Times New Roman" w:cs="Times New Roman"/>
          <w:color w:val="000000"/>
          <w:sz w:val="24"/>
          <w:szCs w:val="24"/>
          <w:shd w:val="clear" w:color="auto" w:fill="FFFFFF"/>
        </w:rPr>
      </w:pPr>
      <w:r w:rsidRPr="00924AC9">
        <w:rPr>
          <w:rFonts w:ascii="Times New Roman" w:hAnsi="Times New Roman" w:cs="Times New Roman"/>
          <w:color w:val="000000"/>
          <w:sz w:val="24"/>
          <w:szCs w:val="24"/>
          <w:shd w:val="clear" w:color="auto" w:fill="FFFFFF"/>
        </w:rPr>
        <w:t>Обучающиеся школы занимаются в кружках по ФГОС, Тоцкой школе искусств, посещают кружки художественно-эстетического направления при РЦД «Юбилейный», спортивные секции в ДЮСШ, занимаются при Воскресной школе в с. Тоцкое.</w:t>
      </w:r>
    </w:p>
    <w:p w14:paraId="1D928C54" w14:textId="77777777" w:rsidR="00924AC9" w:rsidRPr="00924AC9" w:rsidRDefault="00924AC9" w:rsidP="00924AC9">
      <w:pPr>
        <w:spacing w:after="0" w:line="360" w:lineRule="auto"/>
        <w:jc w:val="both"/>
        <w:rPr>
          <w:rFonts w:ascii="Times New Roman" w:hAnsi="Times New Roman" w:cs="Times New Roman"/>
          <w:b/>
          <w:sz w:val="24"/>
          <w:szCs w:val="24"/>
        </w:rPr>
      </w:pPr>
      <w:r w:rsidRPr="00924AC9">
        <w:rPr>
          <w:rFonts w:ascii="Times New Roman" w:hAnsi="Times New Roman" w:cs="Times New Roman"/>
          <w:sz w:val="24"/>
          <w:szCs w:val="24"/>
        </w:rPr>
        <w:t xml:space="preserve"> Педагоги дополнительного образования школы старались создать условия для удовлетворения потребностей детей, их самовыражения и самоопределения, предоставить свободный выбор обучающимся дополнительных образовательных направлений, выявить и поддержать одаренных детей, а также создать ситуации для успешной деятельности каждого ученика, с учетом того, что не все дети обладают одинаковыми способностями.</w:t>
      </w:r>
    </w:p>
    <w:p w14:paraId="1A1E2E29" w14:textId="77777777" w:rsidR="00924AC9" w:rsidRPr="00924AC9" w:rsidRDefault="00924AC9" w:rsidP="00924AC9">
      <w:pPr>
        <w:spacing w:after="0"/>
        <w:rPr>
          <w:rFonts w:ascii="Times New Roman" w:hAnsi="Times New Roman" w:cs="Times New Roman"/>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924AC9" w:rsidRPr="00924AC9" w14:paraId="75763848" w14:textId="77777777" w:rsidTr="00A54BC5">
        <w:tc>
          <w:tcPr>
            <w:tcW w:w="3115" w:type="dxa"/>
            <w:shd w:val="clear" w:color="auto" w:fill="auto"/>
          </w:tcPr>
          <w:p w14:paraId="12DDA4DA" w14:textId="77777777" w:rsidR="00924AC9" w:rsidRPr="00924AC9" w:rsidRDefault="00924AC9" w:rsidP="00A54BC5">
            <w:pPr>
              <w:spacing w:line="360" w:lineRule="auto"/>
              <w:jc w:val="center"/>
              <w:rPr>
                <w:rFonts w:ascii="Times New Roman" w:hAnsi="Times New Roman" w:cs="Times New Roman"/>
                <w:b/>
                <w:sz w:val="24"/>
                <w:szCs w:val="24"/>
              </w:rPr>
            </w:pPr>
            <w:r w:rsidRPr="00924AC9">
              <w:rPr>
                <w:rFonts w:ascii="Times New Roman" w:hAnsi="Times New Roman" w:cs="Times New Roman"/>
                <w:b/>
                <w:sz w:val="24"/>
                <w:szCs w:val="24"/>
              </w:rPr>
              <w:t>Название Конкурса</w:t>
            </w:r>
          </w:p>
        </w:tc>
        <w:tc>
          <w:tcPr>
            <w:tcW w:w="3115" w:type="dxa"/>
            <w:shd w:val="clear" w:color="auto" w:fill="auto"/>
          </w:tcPr>
          <w:p w14:paraId="5C09FD62" w14:textId="77777777" w:rsidR="00924AC9" w:rsidRPr="00924AC9" w:rsidRDefault="00924AC9" w:rsidP="00A54BC5">
            <w:pPr>
              <w:spacing w:line="360" w:lineRule="auto"/>
              <w:jc w:val="center"/>
              <w:rPr>
                <w:rFonts w:ascii="Times New Roman" w:hAnsi="Times New Roman" w:cs="Times New Roman"/>
                <w:b/>
                <w:sz w:val="24"/>
                <w:szCs w:val="24"/>
              </w:rPr>
            </w:pPr>
            <w:r w:rsidRPr="00924AC9">
              <w:rPr>
                <w:rFonts w:ascii="Times New Roman" w:hAnsi="Times New Roman" w:cs="Times New Roman"/>
                <w:b/>
                <w:sz w:val="24"/>
                <w:szCs w:val="24"/>
              </w:rPr>
              <w:t>Ф.И.О. участника и руководителя</w:t>
            </w:r>
          </w:p>
        </w:tc>
        <w:tc>
          <w:tcPr>
            <w:tcW w:w="3115" w:type="dxa"/>
            <w:shd w:val="clear" w:color="auto" w:fill="auto"/>
          </w:tcPr>
          <w:p w14:paraId="064A8FAB" w14:textId="77777777" w:rsidR="00924AC9" w:rsidRPr="00924AC9" w:rsidRDefault="00924AC9" w:rsidP="00A54BC5">
            <w:pPr>
              <w:spacing w:line="360" w:lineRule="auto"/>
              <w:jc w:val="center"/>
              <w:rPr>
                <w:rFonts w:ascii="Times New Roman" w:hAnsi="Times New Roman" w:cs="Times New Roman"/>
                <w:b/>
                <w:sz w:val="24"/>
                <w:szCs w:val="24"/>
              </w:rPr>
            </w:pPr>
            <w:r w:rsidRPr="00924AC9">
              <w:rPr>
                <w:rFonts w:ascii="Times New Roman" w:hAnsi="Times New Roman" w:cs="Times New Roman"/>
                <w:b/>
                <w:sz w:val="24"/>
                <w:szCs w:val="24"/>
              </w:rPr>
              <w:t>Результат</w:t>
            </w:r>
          </w:p>
        </w:tc>
      </w:tr>
      <w:tr w:rsidR="00924AC9" w:rsidRPr="00924AC9" w14:paraId="4BB211CC"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535A25F4"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Областной конкурс творческих работ антитеррористической тематики «Нет терроризму и экстремизму»</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46EEEF6"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Фролова Екатерина 9а</w:t>
            </w:r>
          </w:p>
          <w:p w14:paraId="6ED22DBA"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(Каримова Л.Р.)</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10313B06"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Сертификат участника</w:t>
            </w:r>
          </w:p>
        </w:tc>
      </w:tr>
      <w:tr w:rsidR="00924AC9" w:rsidRPr="00924AC9" w14:paraId="3A7AFAF0"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096196EE"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lang w:val="en-US"/>
              </w:rPr>
              <w:t>I</w:t>
            </w:r>
            <w:r w:rsidRPr="00924AC9">
              <w:rPr>
                <w:rFonts w:ascii="Times New Roman" w:hAnsi="Times New Roman" w:cs="Times New Roman"/>
                <w:sz w:val="24"/>
                <w:szCs w:val="24"/>
              </w:rPr>
              <w:t xml:space="preserve"> Всероссийский конкурс «НАДЕЖДЫ РОССИИ»</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FE7D770"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 xml:space="preserve">Хорохордин Тимофей 2а </w:t>
            </w:r>
          </w:p>
          <w:p w14:paraId="7C40DF9E"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(Мокеева Н.П.)</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5FCF9B05"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2 степени</w:t>
            </w:r>
          </w:p>
        </w:tc>
      </w:tr>
      <w:tr w:rsidR="00924AC9" w:rsidRPr="00924AC9" w14:paraId="0FA87DB6"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1AF9A726"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Всероссийский конкурс «Тридевятое царство»</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68E2E19"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Анчиков Дмитрий 2а</w:t>
            </w:r>
          </w:p>
          <w:p w14:paraId="478B785B" w14:textId="77777777" w:rsidR="00924AC9" w:rsidRPr="00924AC9" w:rsidRDefault="005F3F54" w:rsidP="005F3F54">
            <w:pPr>
              <w:spacing w:line="360" w:lineRule="auto"/>
              <w:jc w:val="center"/>
              <w:rPr>
                <w:rFonts w:ascii="Times New Roman" w:hAnsi="Times New Roman" w:cs="Times New Roman"/>
                <w:sz w:val="24"/>
                <w:szCs w:val="24"/>
              </w:rPr>
            </w:pPr>
            <w:r>
              <w:rPr>
                <w:rFonts w:ascii="Times New Roman" w:hAnsi="Times New Roman" w:cs="Times New Roman"/>
                <w:sz w:val="24"/>
                <w:szCs w:val="24"/>
              </w:rPr>
              <w:t>(Мокеева Н.П.)</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C951DE3"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Победитель (1 место)</w:t>
            </w:r>
          </w:p>
        </w:tc>
      </w:tr>
      <w:tr w:rsidR="00924AC9" w:rsidRPr="00924AC9" w14:paraId="1C95053E"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4DEB6657"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Всероссийский конкурс «Тридевятое царство»</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5AC1EC6C"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Хорохордин Тимофей 2а</w:t>
            </w:r>
          </w:p>
          <w:p w14:paraId="5C97DCC0" w14:textId="77777777" w:rsidR="00924AC9" w:rsidRPr="00924AC9" w:rsidRDefault="005F3F54" w:rsidP="005F3F54">
            <w:pPr>
              <w:spacing w:line="360" w:lineRule="auto"/>
              <w:jc w:val="center"/>
              <w:rPr>
                <w:rFonts w:ascii="Times New Roman" w:hAnsi="Times New Roman" w:cs="Times New Roman"/>
                <w:sz w:val="24"/>
                <w:szCs w:val="24"/>
              </w:rPr>
            </w:pPr>
            <w:r>
              <w:rPr>
                <w:rFonts w:ascii="Times New Roman" w:hAnsi="Times New Roman" w:cs="Times New Roman"/>
                <w:sz w:val="24"/>
                <w:szCs w:val="24"/>
              </w:rPr>
              <w:t>(Мокеева Н.П.)</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8FC92B5"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Победитель (1 место)</w:t>
            </w:r>
          </w:p>
        </w:tc>
      </w:tr>
      <w:tr w:rsidR="00924AC9" w:rsidRPr="00924AC9" w14:paraId="04136869"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1BF6ED0C"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 xml:space="preserve">Районные соревнования по шахматам памяти А.Е.Зуева </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AF0B0CF"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Щербинин Тимофей 8б</w:t>
            </w:r>
          </w:p>
          <w:p w14:paraId="2EBBF208"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(Булахова И.В.)</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B40E80E"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 xml:space="preserve">2 место </w:t>
            </w:r>
          </w:p>
        </w:tc>
      </w:tr>
      <w:tr w:rsidR="00924AC9" w:rsidRPr="00924AC9" w14:paraId="10CCB526"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7799396A"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Всероссийский конкурс «Решаю Сам»</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C3C9D54"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Фролова Алена 4а</w:t>
            </w:r>
          </w:p>
          <w:p w14:paraId="4C6C893D"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(Фролова Ю.С.)</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AD9CE4F" w14:textId="77777777" w:rsidR="00924AC9" w:rsidRPr="00924AC9" w:rsidRDefault="00924AC9" w:rsidP="00A54BC5">
            <w:pPr>
              <w:jc w:val="center"/>
              <w:rPr>
                <w:rFonts w:ascii="Times New Roman" w:hAnsi="Times New Roman" w:cs="Times New Roman"/>
                <w:sz w:val="24"/>
                <w:szCs w:val="24"/>
              </w:rPr>
            </w:pPr>
            <w:r w:rsidRPr="00924AC9">
              <w:rPr>
                <w:rFonts w:ascii="Times New Roman" w:hAnsi="Times New Roman" w:cs="Times New Roman"/>
                <w:sz w:val="24"/>
                <w:szCs w:val="24"/>
              </w:rPr>
              <w:t>Диплом 2 степени</w:t>
            </w:r>
          </w:p>
        </w:tc>
      </w:tr>
      <w:tr w:rsidR="00924AC9" w:rsidRPr="00924AC9" w14:paraId="086541F1"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184E1D71"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Всероссийский творческий конкурс «Чарующая осень»</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07CC3918"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Индерейкина Милана 4а</w:t>
            </w:r>
          </w:p>
          <w:p w14:paraId="40B6F44F"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(Морозова Г.А.)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5C74314"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1 степени</w:t>
            </w:r>
          </w:p>
        </w:tc>
      </w:tr>
      <w:tr w:rsidR="00924AC9" w:rsidRPr="00924AC9" w14:paraId="4EC985BC"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2F9F6EB4"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Всероссийский творческий конкурс «Чарующая осень»</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1266B30E"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Зарибзянова Элиза 4а</w:t>
            </w:r>
          </w:p>
          <w:p w14:paraId="08EFD464"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(Морозова Г.А.)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3B3AB8F"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участника</w:t>
            </w:r>
          </w:p>
        </w:tc>
      </w:tr>
      <w:tr w:rsidR="00924AC9" w:rsidRPr="00924AC9" w14:paraId="2995463F"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241C4FA5"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Всероссийский  детский творческий конкурс «Пластилиновые чудеса»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D283851"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Трепов Владимир 5в</w:t>
            </w:r>
          </w:p>
          <w:p w14:paraId="3B05714A"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(Дущанова Н.Г.)</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5AD7F315"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за 1 место</w:t>
            </w:r>
          </w:p>
        </w:tc>
      </w:tr>
      <w:tr w:rsidR="00924AC9" w:rsidRPr="00924AC9" w14:paraId="00AB8962"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5EB49BA7"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Областной фестиваль детского художественного творчества «Зажги свою звезду»</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51C43B6B"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Вокальная группа «Музыкальная капель»</w:t>
            </w:r>
          </w:p>
          <w:p w14:paraId="70286B55"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(Волкова Л.Н.)</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59AA988F"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Диплом 1 степени</w:t>
            </w:r>
          </w:p>
        </w:tc>
      </w:tr>
      <w:tr w:rsidR="00924AC9" w:rsidRPr="00924AC9" w14:paraId="2E7C584F"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4FC22980"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Областной фестиваль детского художественного творчества «Зажги свою звезду», песня «Солнечный круг»</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6BEF67B"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Вокальная группа «Музыкальная капель»</w:t>
            </w:r>
          </w:p>
          <w:p w14:paraId="4702AFF7"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(Волкова Л.Н.)</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D25640E"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Диплом 1 степени</w:t>
            </w:r>
          </w:p>
        </w:tc>
      </w:tr>
      <w:tr w:rsidR="00924AC9" w:rsidRPr="00924AC9" w14:paraId="1788B69A"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7354A5C3"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Областной фестиваль детского художественного творчества «Зажги свою звезду», песня «Вместе весело шагать»</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11682C98"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Вокальная группа «Музыкальная капель»</w:t>
            </w:r>
          </w:p>
          <w:p w14:paraId="64837558"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(Волкова Л.Н.)</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22399EAA"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Диплом 1 степени</w:t>
            </w:r>
          </w:p>
        </w:tc>
      </w:tr>
      <w:tr w:rsidR="00924AC9" w:rsidRPr="00924AC9" w14:paraId="2C88F928"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72D1F96D"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Областной фестиваль детского художественного творчества «Зажги свою звезду», песня «Летите, голуби, летити»</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C5AAF5F"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Вокальная группа «Музыкальная капель»</w:t>
            </w:r>
          </w:p>
          <w:p w14:paraId="3E06DB8E"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(Волкова Л.Н.)</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28219CCC" w14:textId="77777777" w:rsidR="00924AC9" w:rsidRPr="00924AC9" w:rsidRDefault="00924AC9" w:rsidP="00A54BC5">
            <w:pPr>
              <w:spacing w:line="360" w:lineRule="auto"/>
              <w:jc w:val="center"/>
              <w:rPr>
                <w:rFonts w:ascii="Times New Roman" w:hAnsi="Times New Roman" w:cs="Times New Roman"/>
                <w:sz w:val="24"/>
                <w:szCs w:val="24"/>
                <w:lang w:eastAsia="en-US"/>
              </w:rPr>
            </w:pPr>
            <w:r w:rsidRPr="00924AC9">
              <w:rPr>
                <w:rFonts w:ascii="Times New Roman" w:hAnsi="Times New Roman" w:cs="Times New Roman"/>
                <w:sz w:val="24"/>
                <w:szCs w:val="24"/>
                <w:lang w:eastAsia="en-US"/>
              </w:rPr>
              <w:t>Диплом 1 степени</w:t>
            </w:r>
          </w:p>
        </w:tc>
      </w:tr>
      <w:tr w:rsidR="00924AC9" w:rsidRPr="00924AC9" w14:paraId="03DA2A6D"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1DCB2C1B"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Районная учебно-практическая конференция «Шаг в будущее»</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1667C09B"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Забирова Анжелика</w:t>
            </w:r>
          </w:p>
          <w:p w14:paraId="2554C803"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(Фролова Ю.С.)</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089DC6D"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2 место</w:t>
            </w:r>
          </w:p>
        </w:tc>
      </w:tr>
      <w:tr w:rsidR="00924AC9" w:rsidRPr="00924AC9" w14:paraId="4071E0FB"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639A4F7E" w14:textId="77777777" w:rsidR="00924AC9" w:rsidRPr="00924AC9" w:rsidRDefault="00924AC9" w:rsidP="00A54BC5">
            <w:pPr>
              <w:rPr>
                <w:rFonts w:ascii="Times New Roman" w:hAnsi="Times New Roman" w:cs="Times New Roman"/>
                <w:color w:val="000000"/>
                <w:sz w:val="24"/>
                <w:szCs w:val="24"/>
              </w:rPr>
            </w:pPr>
            <w:r w:rsidRPr="00924AC9">
              <w:rPr>
                <w:rFonts w:ascii="Times New Roman" w:hAnsi="Times New Roman" w:cs="Times New Roman"/>
                <w:color w:val="000000"/>
                <w:sz w:val="24"/>
                <w:szCs w:val="24"/>
              </w:rPr>
              <w:t>Всероссийская викторина «Я своей страны защитник»</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31E881F2" w14:textId="77777777" w:rsidR="00924AC9" w:rsidRPr="00924AC9" w:rsidRDefault="00924AC9" w:rsidP="00A54BC5">
            <w:pPr>
              <w:spacing w:line="360" w:lineRule="auto"/>
              <w:jc w:val="center"/>
              <w:rPr>
                <w:rFonts w:ascii="Times New Roman" w:hAnsi="Times New Roman" w:cs="Times New Roman"/>
                <w:color w:val="000000"/>
                <w:sz w:val="24"/>
                <w:szCs w:val="24"/>
              </w:rPr>
            </w:pPr>
            <w:r w:rsidRPr="00924AC9">
              <w:rPr>
                <w:rFonts w:ascii="Times New Roman" w:hAnsi="Times New Roman" w:cs="Times New Roman"/>
                <w:color w:val="000000"/>
                <w:sz w:val="24"/>
                <w:szCs w:val="24"/>
              </w:rPr>
              <w:t>Трепов Владимир 5в</w:t>
            </w:r>
          </w:p>
          <w:p w14:paraId="3FCDED57" w14:textId="77777777" w:rsidR="00924AC9" w:rsidRPr="00924AC9" w:rsidRDefault="00924AC9" w:rsidP="00A54BC5">
            <w:pPr>
              <w:spacing w:line="360" w:lineRule="auto"/>
              <w:jc w:val="center"/>
              <w:rPr>
                <w:rFonts w:ascii="Times New Roman" w:hAnsi="Times New Roman" w:cs="Times New Roman"/>
                <w:color w:val="000000"/>
                <w:sz w:val="24"/>
                <w:szCs w:val="24"/>
              </w:rPr>
            </w:pPr>
            <w:r w:rsidRPr="00924AC9">
              <w:rPr>
                <w:rFonts w:ascii="Times New Roman" w:hAnsi="Times New Roman" w:cs="Times New Roman"/>
                <w:color w:val="000000"/>
                <w:sz w:val="24"/>
                <w:szCs w:val="24"/>
              </w:rPr>
              <w:t>(Краснова Г.С.)</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5A1706EF" w14:textId="77777777" w:rsidR="00924AC9" w:rsidRPr="00924AC9" w:rsidRDefault="00924AC9" w:rsidP="00A54BC5">
            <w:pPr>
              <w:rPr>
                <w:rFonts w:ascii="Times New Roman" w:hAnsi="Times New Roman" w:cs="Times New Roman"/>
                <w:color w:val="000000"/>
                <w:sz w:val="24"/>
                <w:szCs w:val="24"/>
              </w:rPr>
            </w:pPr>
            <w:r w:rsidRPr="00924AC9">
              <w:rPr>
                <w:rFonts w:ascii="Times New Roman" w:hAnsi="Times New Roman" w:cs="Times New Roman"/>
                <w:color w:val="000000"/>
                <w:sz w:val="24"/>
                <w:szCs w:val="24"/>
              </w:rPr>
              <w:t xml:space="preserve">Диплом победителя(1место)  </w:t>
            </w:r>
          </w:p>
        </w:tc>
      </w:tr>
      <w:tr w:rsidR="00924AC9" w:rsidRPr="00924AC9" w14:paraId="06321E53"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6BD0D512"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Всероссийский детский творческий конкурс «Мой сказочный мир»</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58B1637"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Индерейкина Милана4а</w:t>
            </w:r>
          </w:p>
          <w:p w14:paraId="03E00D6E"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Гаврилов Матвей4а</w:t>
            </w:r>
          </w:p>
          <w:p w14:paraId="456FF972"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Зарибзянова Элиза 4а</w:t>
            </w:r>
          </w:p>
          <w:p w14:paraId="73C16500"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(Морозова Г.А.)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5D4CA1FE"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Диплом  1 степени</w:t>
            </w:r>
          </w:p>
          <w:p w14:paraId="5FEF63D0"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Диплом 2 степени</w:t>
            </w:r>
          </w:p>
          <w:p w14:paraId="7DD51AE5"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Диплом 3 степени</w:t>
            </w:r>
          </w:p>
          <w:p w14:paraId="7375B874" w14:textId="77777777" w:rsidR="00924AC9" w:rsidRPr="00924AC9" w:rsidRDefault="00924AC9" w:rsidP="00A54BC5">
            <w:pPr>
              <w:rPr>
                <w:rFonts w:ascii="Times New Roman" w:hAnsi="Times New Roman" w:cs="Times New Roman"/>
                <w:sz w:val="24"/>
                <w:szCs w:val="24"/>
              </w:rPr>
            </w:pPr>
          </w:p>
        </w:tc>
      </w:tr>
      <w:tr w:rsidR="00924AC9" w:rsidRPr="00924AC9" w14:paraId="3DC290B4"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4BC20415"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Областной конкурс кормушек «Поели-полетели»</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D2380BA"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Меркеева Софья 3а</w:t>
            </w:r>
          </w:p>
          <w:p w14:paraId="060E5D61"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(Соколова Я.М.)</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02104D0"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Сертификат участника</w:t>
            </w:r>
          </w:p>
        </w:tc>
      </w:tr>
      <w:tr w:rsidR="00924AC9" w:rsidRPr="00924AC9" w14:paraId="0124BAA3"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6C362E04"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Областной конкурс кормушек «Поели-полетели»</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5904D7B"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Брыкин Кирилл 4а</w:t>
            </w:r>
          </w:p>
          <w:p w14:paraId="3BF9559B"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Индерейкина Милана4а</w:t>
            </w:r>
          </w:p>
          <w:p w14:paraId="6755E0C4"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Михалева Дарья 4а</w:t>
            </w:r>
          </w:p>
          <w:p w14:paraId="649CA7A7"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(Морозова Г.А.)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8D89372"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Сертификат участника</w:t>
            </w:r>
          </w:p>
          <w:p w14:paraId="579D7E30"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Сертификат участника</w:t>
            </w:r>
          </w:p>
          <w:p w14:paraId="4FFEE85B"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Сертификат участника</w:t>
            </w:r>
          </w:p>
        </w:tc>
      </w:tr>
      <w:tr w:rsidR="00924AC9" w:rsidRPr="00924AC9" w14:paraId="3EF50AEA"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7918AEF1"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lang w:val="en-US"/>
              </w:rPr>
              <w:t>XI</w:t>
            </w:r>
            <w:r w:rsidRPr="00924AC9">
              <w:rPr>
                <w:rFonts w:ascii="Times New Roman" w:hAnsi="Times New Roman" w:cs="Times New Roman"/>
                <w:sz w:val="24"/>
                <w:szCs w:val="24"/>
              </w:rPr>
              <w:t xml:space="preserve"> Всероссийский интернет-конкурс кормушек </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2FC4871"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Гаврилов Матвей 4а</w:t>
            </w:r>
          </w:p>
          <w:p w14:paraId="6373E3DA"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(Морозова Г.А.)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FF90300"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Свидетельство участника</w:t>
            </w:r>
          </w:p>
        </w:tc>
      </w:tr>
      <w:tr w:rsidR="00924AC9" w:rsidRPr="00924AC9" w14:paraId="793E196F"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59B08CD8"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lang w:val="en-US"/>
              </w:rPr>
              <w:t>XI</w:t>
            </w:r>
            <w:r w:rsidRPr="00924AC9">
              <w:rPr>
                <w:rFonts w:ascii="Times New Roman" w:hAnsi="Times New Roman" w:cs="Times New Roman"/>
                <w:sz w:val="24"/>
                <w:szCs w:val="24"/>
              </w:rPr>
              <w:t xml:space="preserve"> Всероссийский интернет-конкурс кормушек </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5183280"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Румянцев Андрей 4в</w:t>
            </w:r>
          </w:p>
          <w:p w14:paraId="6C565840"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Пащенко Сергей 4в</w:t>
            </w:r>
          </w:p>
          <w:p w14:paraId="478483D7"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(Григорева Н.А)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41C29ADC"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Свидетельство участника</w:t>
            </w:r>
          </w:p>
          <w:p w14:paraId="61BBB5E6"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Свидетельство участника</w:t>
            </w:r>
          </w:p>
        </w:tc>
      </w:tr>
      <w:tr w:rsidR="00924AC9" w:rsidRPr="00924AC9" w14:paraId="6C87B9B6"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5E62B235"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Всероссийский детский  творческий конкурс «Мамино тепло»</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0B5B70E7"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Трепов Владимир 5в</w:t>
            </w:r>
          </w:p>
          <w:p w14:paraId="4E06F2A2"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(Дущанова Н.Г.)</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B970AD6"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sz w:val="24"/>
                <w:szCs w:val="24"/>
              </w:rPr>
              <w:t>Диплом 1 место</w:t>
            </w:r>
          </w:p>
        </w:tc>
      </w:tr>
      <w:tr w:rsidR="00924AC9" w:rsidRPr="00924AC9" w14:paraId="09ADB40C" w14:textId="77777777" w:rsidTr="00A54BC5">
        <w:trPr>
          <w:trHeight w:val="1265"/>
        </w:trPr>
        <w:tc>
          <w:tcPr>
            <w:tcW w:w="3115" w:type="dxa"/>
            <w:tcBorders>
              <w:top w:val="single" w:sz="4" w:space="0" w:color="auto"/>
              <w:left w:val="single" w:sz="4" w:space="0" w:color="auto"/>
              <w:bottom w:val="single" w:sz="4" w:space="0" w:color="auto"/>
              <w:right w:val="single" w:sz="4" w:space="0" w:color="auto"/>
            </w:tcBorders>
            <w:shd w:val="clear" w:color="auto" w:fill="auto"/>
          </w:tcPr>
          <w:p w14:paraId="2DEC72A1" w14:textId="77777777" w:rsidR="00924AC9" w:rsidRPr="00924AC9" w:rsidRDefault="00924AC9" w:rsidP="00A54BC5">
            <w:pPr>
              <w:shd w:val="clear" w:color="auto" w:fill="FAFAFA"/>
              <w:spacing w:line="285" w:lineRule="atLeast"/>
              <w:textAlignment w:val="baseline"/>
              <w:rPr>
                <w:rFonts w:ascii="Times New Roman" w:hAnsi="Times New Roman" w:cs="Times New Roman"/>
                <w:sz w:val="24"/>
                <w:szCs w:val="24"/>
              </w:rPr>
            </w:pPr>
            <w:r w:rsidRPr="00924AC9">
              <w:rPr>
                <w:rFonts w:ascii="Times New Roman" w:hAnsi="Times New Roman" w:cs="Times New Roman"/>
                <w:color w:val="000000"/>
                <w:sz w:val="24"/>
                <w:szCs w:val="24"/>
                <w:shd w:val="clear" w:color="auto" w:fill="FAFAFA"/>
              </w:rPr>
              <w:t>Всероссийский конкурс творческих работ детей и взрослых «Моей маме с любовью»</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2F65989" w14:textId="77777777" w:rsidR="00924AC9" w:rsidRPr="00924AC9" w:rsidRDefault="00924AC9" w:rsidP="00A54BC5">
            <w:pPr>
              <w:shd w:val="clear" w:color="auto" w:fill="FAFAFA"/>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Мишкина Дарина 6б</w:t>
            </w:r>
          </w:p>
          <w:p w14:paraId="1FD5CED0" w14:textId="77777777" w:rsidR="00924AC9" w:rsidRPr="00924AC9" w:rsidRDefault="00924AC9" w:rsidP="00A54BC5">
            <w:pPr>
              <w:shd w:val="clear" w:color="auto" w:fill="FAFAFA"/>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(Дущанова Н.Г.)</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86BC692"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1 степени</w:t>
            </w:r>
          </w:p>
        </w:tc>
      </w:tr>
      <w:tr w:rsidR="00924AC9" w:rsidRPr="00924AC9" w14:paraId="66886560"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67E0DE23"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color w:val="000000"/>
                <w:sz w:val="24"/>
                <w:szCs w:val="24"/>
                <w:shd w:val="clear" w:color="auto" w:fill="FAFAFA"/>
              </w:rPr>
              <w:t>Всероссийская творческий конкурс «В маминых добрых руках»</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38B6E43E"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Зарибзянова Элиза 4а</w:t>
            </w:r>
          </w:p>
          <w:p w14:paraId="5B5EFE35"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Гаврилов Матвей 4а</w:t>
            </w:r>
          </w:p>
          <w:p w14:paraId="664B0F5E"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Индерейкина Милана 4а</w:t>
            </w:r>
          </w:p>
          <w:p w14:paraId="68997A5D"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(Морозова Г.А.)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2F82D3B" w14:textId="77777777" w:rsidR="00924AC9" w:rsidRPr="00924AC9" w:rsidRDefault="00924AC9" w:rsidP="00A54BC5">
            <w:pPr>
              <w:spacing w:line="360" w:lineRule="auto"/>
              <w:jc w:val="center"/>
              <w:rPr>
                <w:rFonts w:ascii="Times New Roman" w:hAnsi="Times New Roman" w:cs="Times New Roman"/>
                <w:color w:val="000000"/>
                <w:sz w:val="24"/>
                <w:szCs w:val="24"/>
                <w:shd w:val="clear" w:color="auto" w:fill="FAFAFA"/>
              </w:rPr>
            </w:pPr>
            <w:r w:rsidRPr="00924AC9">
              <w:rPr>
                <w:rFonts w:ascii="Times New Roman" w:hAnsi="Times New Roman" w:cs="Times New Roman"/>
                <w:color w:val="000000"/>
                <w:sz w:val="24"/>
                <w:szCs w:val="24"/>
                <w:shd w:val="clear" w:color="auto" w:fill="FAFAFA"/>
              </w:rPr>
              <w:t>Диплом 2 степени</w:t>
            </w:r>
          </w:p>
          <w:p w14:paraId="65EC1C67" w14:textId="77777777" w:rsidR="00924AC9" w:rsidRPr="00924AC9" w:rsidRDefault="00924AC9" w:rsidP="00A54BC5">
            <w:pPr>
              <w:spacing w:line="360" w:lineRule="auto"/>
              <w:jc w:val="center"/>
              <w:rPr>
                <w:rFonts w:ascii="Times New Roman" w:hAnsi="Times New Roman" w:cs="Times New Roman"/>
                <w:color w:val="000000"/>
                <w:sz w:val="24"/>
                <w:szCs w:val="24"/>
                <w:shd w:val="clear" w:color="auto" w:fill="FAFAFA"/>
              </w:rPr>
            </w:pPr>
            <w:r w:rsidRPr="00924AC9">
              <w:rPr>
                <w:rFonts w:ascii="Times New Roman" w:hAnsi="Times New Roman" w:cs="Times New Roman"/>
                <w:color w:val="000000"/>
                <w:sz w:val="24"/>
                <w:szCs w:val="24"/>
                <w:shd w:val="clear" w:color="auto" w:fill="FAFAFA"/>
              </w:rPr>
              <w:t xml:space="preserve">Диплом </w:t>
            </w:r>
          </w:p>
          <w:p w14:paraId="2E0A91CE"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color w:val="000000"/>
                <w:sz w:val="24"/>
                <w:szCs w:val="24"/>
                <w:shd w:val="clear" w:color="auto" w:fill="FAFAFA"/>
              </w:rPr>
              <w:t>Диплом</w:t>
            </w:r>
          </w:p>
        </w:tc>
      </w:tr>
      <w:tr w:rsidR="00924AC9" w:rsidRPr="00924AC9" w14:paraId="50D6803F"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19A5F00A"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color w:val="000000"/>
                <w:sz w:val="24"/>
                <w:szCs w:val="24"/>
                <w:shd w:val="clear" w:color="auto" w:fill="FAFAFA"/>
              </w:rPr>
              <w:t>Общероссийский конкурс «Разговор о важном»</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0DF67326" w14:textId="77777777" w:rsidR="00924AC9" w:rsidRPr="00924AC9" w:rsidRDefault="00924AC9" w:rsidP="00A54BC5">
            <w:pPr>
              <w:shd w:val="clear" w:color="auto" w:fill="FAFAFA"/>
              <w:textAlignment w:val="baseline"/>
              <w:rPr>
                <w:rFonts w:ascii="Times New Roman" w:hAnsi="Times New Roman" w:cs="Times New Roman"/>
                <w:sz w:val="24"/>
                <w:szCs w:val="24"/>
              </w:rPr>
            </w:pPr>
            <w:r w:rsidRPr="00924AC9">
              <w:rPr>
                <w:rFonts w:ascii="Times New Roman" w:hAnsi="Times New Roman" w:cs="Times New Roman"/>
                <w:sz w:val="24"/>
                <w:szCs w:val="24"/>
              </w:rPr>
              <w:t xml:space="preserve">   Хорохордин Иван 8а</w:t>
            </w:r>
          </w:p>
          <w:p w14:paraId="42AC1F2B" w14:textId="77777777" w:rsidR="00924AC9" w:rsidRPr="00924AC9" w:rsidRDefault="00924AC9" w:rsidP="00A54BC5">
            <w:pPr>
              <w:shd w:val="clear" w:color="auto" w:fill="FAFAFA"/>
              <w:textAlignment w:val="baseline"/>
              <w:rPr>
                <w:rFonts w:ascii="Times New Roman" w:hAnsi="Times New Roman" w:cs="Times New Roman"/>
                <w:sz w:val="24"/>
                <w:szCs w:val="24"/>
              </w:rPr>
            </w:pPr>
            <w:r w:rsidRPr="00924AC9">
              <w:rPr>
                <w:rFonts w:ascii="Times New Roman" w:hAnsi="Times New Roman" w:cs="Times New Roman"/>
                <w:sz w:val="24"/>
                <w:szCs w:val="24"/>
              </w:rPr>
              <w:t xml:space="preserve">   Иванов Денис 8а</w:t>
            </w:r>
          </w:p>
          <w:p w14:paraId="60348E75" w14:textId="77777777" w:rsidR="00924AC9" w:rsidRPr="00924AC9" w:rsidRDefault="00924AC9" w:rsidP="00A54BC5">
            <w:pPr>
              <w:shd w:val="clear" w:color="auto" w:fill="FAFAFA"/>
              <w:textAlignment w:val="baseline"/>
              <w:rPr>
                <w:rFonts w:ascii="Times New Roman" w:hAnsi="Times New Roman" w:cs="Times New Roman"/>
                <w:sz w:val="24"/>
                <w:szCs w:val="24"/>
              </w:rPr>
            </w:pPr>
            <w:r w:rsidRPr="00924AC9">
              <w:rPr>
                <w:rFonts w:ascii="Times New Roman" w:hAnsi="Times New Roman" w:cs="Times New Roman"/>
                <w:sz w:val="24"/>
                <w:szCs w:val="24"/>
              </w:rPr>
              <w:t xml:space="preserve">   (Хорохордина А.Р.)</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5B4A168A"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3 степени</w:t>
            </w:r>
          </w:p>
          <w:p w14:paraId="444F8586"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Сертификат участника</w:t>
            </w:r>
          </w:p>
          <w:p w14:paraId="39C233E8" w14:textId="77777777" w:rsidR="00924AC9" w:rsidRPr="00924AC9" w:rsidRDefault="00924AC9" w:rsidP="00A54BC5">
            <w:pPr>
              <w:spacing w:line="360" w:lineRule="auto"/>
              <w:jc w:val="center"/>
              <w:rPr>
                <w:rFonts w:ascii="Times New Roman" w:hAnsi="Times New Roman" w:cs="Times New Roman"/>
                <w:sz w:val="24"/>
                <w:szCs w:val="24"/>
              </w:rPr>
            </w:pPr>
          </w:p>
          <w:p w14:paraId="6A4E1708" w14:textId="77777777" w:rsidR="00924AC9" w:rsidRPr="00924AC9" w:rsidRDefault="00924AC9" w:rsidP="00A54BC5">
            <w:pPr>
              <w:spacing w:line="360" w:lineRule="auto"/>
              <w:jc w:val="center"/>
              <w:rPr>
                <w:rFonts w:ascii="Times New Roman" w:hAnsi="Times New Roman" w:cs="Times New Roman"/>
                <w:sz w:val="24"/>
                <w:szCs w:val="24"/>
              </w:rPr>
            </w:pPr>
          </w:p>
        </w:tc>
      </w:tr>
      <w:tr w:rsidR="00924AC9" w:rsidRPr="00924AC9" w14:paraId="6A11615A" w14:textId="77777777" w:rsidTr="00A54BC5">
        <w:tc>
          <w:tcPr>
            <w:tcW w:w="3115" w:type="dxa"/>
            <w:tcBorders>
              <w:top w:val="single" w:sz="4" w:space="0" w:color="auto"/>
              <w:left w:val="single" w:sz="4" w:space="0" w:color="auto"/>
              <w:bottom w:val="single" w:sz="4" w:space="0" w:color="auto"/>
              <w:right w:val="single" w:sz="4" w:space="0" w:color="auto"/>
            </w:tcBorders>
            <w:shd w:val="clear" w:color="auto" w:fill="auto"/>
          </w:tcPr>
          <w:p w14:paraId="5002D1C5"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color w:val="000000"/>
                <w:sz w:val="24"/>
                <w:szCs w:val="24"/>
                <w:shd w:val="clear" w:color="auto" w:fill="FAFAFA"/>
              </w:rPr>
              <w:t>Всероссийский конкурс рисунка «Сказки Абрамцевского дуба»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17364717"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Воронова Елена 6а</w:t>
            </w:r>
          </w:p>
          <w:p w14:paraId="1851ECA3"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Трепов Владимир 5в</w:t>
            </w:r>
          </w:p>
          <w:p w14:paraId="19EFF44C"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Кладова Алина 6а</w:t>
            </w:r>
          </w:p>
          <w:p w14:paraId="257BBB3D"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 xml:space="preserve">Ишкильдин Марсель 6а. </w:t>
            </w:r>
          </w:p>
          <w:p w14:paraId="16CACC69" w14:textId="77777777" w:rsidR="00924AC9" w:rsidRPr="00924AC9" w:rsidRDefault="005F3F54" w:rsidP="005F3F54">
            <w:pPr>
              <w:shd w:val="clear" w:color="auto" w:fill="FAFAFA"/>
              <w:spacing w:before="75"/>
              <w:ind w:left="255"/>
              <w:textAlignment w:val="baseline"/>
              <w:rPr>
                <w:rFonts w:ascii="Times New Roman" w:hAnsi="Times New Roman" w:cs="Times New Roman"/>
                <w:sz w:val="24"/>
                <w:szCs w:val="24"/>
              </w:rPr>
            </w:pPr>
            <w:r>
              <w:rPr>
                <w:rFonts w:ascii="Times New Roman" w:hAnsi="Times New Roman" w:cs="Times New Roman"/>
                <w:sz w:val="24"/>
                <w:szCs w:val="24"/>
              </w:rPr>
              <w:t>(Дущанова Н.Г.)</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7D1082ED"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участника</w:t>
            </w:r>
          </w:p>
          <w:p w14:paraId="7D7BB36F"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участника</w:t>
            </w:r>
          </w:p>
          <w:p w14:paraId="0D9F948D"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участника</w:t>
            </w:r>
          </w:p>
          <w:p w14:paraId="3E129600" w14:textId="77777777" w:rsidR="00924AC9" w:rsidRPr="00924AC9" w:rsidRDefault="005F3F54" w:rsidP="005F3F54">
            <w:pPr>
              <w:spacing w:line="360" w:lineRule="auto"/>
              <w:jc w:val="center"/>
              <w:rPr>
                <w:rFonts w:ascii="Times New Roman" w:hAnsi="Times New Roman" w:cs="Times New Roman"/>
                <w:sz w:val="24"/>
                <w:szCs w:val="24"/>
              </w:rPr>
            </w:pPr>
            <w:r>
              <w:rPr>
                <w:rFonts w:ascii="Times New Roman" w:hAnsi="Times New Roman" w:cs="Times New Roman"/>
                <w:sz w:val="24"/>
                <w:szCs w:val="24"/>
              </w:rPr>
              <w:t>Диплом участника</w:t>
            </w:r>
          </w:p>
        </w:tc>
      </w:tr>
      <w:tr w:rsidR="00924AC9" w:rsidRPr="00924AC9" w14:paraId="136B7D2A" w14:textId="77777777" w:rsidTr="00A54BC5">
        <w:trPr>
          <w:trHeight w:val="1084"/>
        </w:trPr>
        <w:tc>
          <w:tcPr>
            <w:tcW w:w="3115" w:type="dxa"/>
            <w:shd w:val="clear" w:color="auto" w:fill="auto"/>
          </w:tcPr>
          <w:p w14:paraId="37D0B45B"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color w:val="000000"/>
                <w:sz w:val="24"/>
                <w:szCs w:val="24"/>
                <w:shd w:val="clear" w:color="auto" w:fill="FAFAFA"/>
              </w:rPr>
              <w:t>Всероссийский конкурс  «Моя малая родина: природа, культура, этнос»</w:t>
            </w:r>
          </w:p>
          <w:p w14:paraId="5CA3C7CC" w14:textId="77777777" w:rsidR="00924AC9" w:rsidRPr="00924AC9" w:rsidRDefault="00924AC9" w:rsidP="00A54BC5">
            <w:pPr>
              <w:rPr>
                <w:rFonts w:ascii="Times New Roman" w:hAnsi="Times New Roman" w:cs="Times New Roman"/>
                <w:sz w:val="24"/>
                <w:szCs w:val="24"/>
              </w:rPr>
            </w:pPr>
          </w:p>
        </w:tc>
        <w:tc>
          <w:tcPr>
            <w:tcW w:w="3115" w:type="dxa"/>
            <w:shd w:val="clear" w:color="auto" w:fill="auto"/>
          </w:tcPr>
          <w:p w14:paraId="1234B48E"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Хорохордин Иван 8а</w:t>
            </w:r>
          </w:p>
          <w:p w14:paraId="0AFF5E17"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Бурцева Изабелла 8в</w:t>
            </w:r>
          </w:p>
          <w:p w14:paraId="01C95C2B"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Крючкова Дарья 8б</w:t>
            </w:r>
          </w:p>
          <w:p w14:paraId="24E19FDC"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Ткачева Настя 8б</w:t>
            </w:r>
          </w:p>
          <w:p w14:paraId="7EBE8447"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Кутукова Александра8б</w:t>
            </w:r>
          </w:p>
          <w:p w14:paraId="6DE581F7"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(Хорохордина А.Р.)</w:t>
            </w:r>
          </w:p>
        </w:tc>
        <w:tc>
          <w:tcPr>
            <w:tcW w:w="3115" w:type="dxa"/>
            <w:shd w:val="clear" w:color="auto" w:fill="auto"/>
          </w:tcPr>
          <w:p w14:paraId="18B7C968"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победителя</w:t>
            </w:r>
          </w:p>
          <w:p w14:paraId="5DB66B2E"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победителя</w:t>
            </w:r>
          </w:p>
          <w:p w14:paraId="3A3A99BB"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победителя</w:t>
            </w:r>
          </w:p>
          <w:p w14:paraId="7528627D"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победителя</w:t>
            </w:r>
          </w:p>
          <w:p w14:paraId="29574129"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победителя</w:t>
            </w:r>
          </w:p>
        </w:tc>
      </w:tr>
      <w:tr w:rsidR="00924AC9" w:rsidRPr="00924AC9" w14:paraId="0F77BE97" w14:textId="77777777" w:rsidTr="00A54BC5">
        <w:trPr>
          <w:trHeight w:val="1084"/>
        </w:trPr>
        <w:tc>
          <w:tcPr>
            <w:tcW w:w="3115" w:type="dxa"/>
            <w:shd w:val="clear" w:color="auto" w:fill="auto"/>
          </w:tcPr>
          <w:p w14:paraId="1DAD81BC" w14:textId="77777777" w:rsidR="00924AC9" w:rsidRPr="00924AC9" w:rsidRDefault="00924AC9" w:rsidP="00A54BC5">
            <w:pPr>
              <w:rPr>
                <w:rFonts w:ascii="Times New Roman" w:hAnsi="Times New Roman" w:cs="Times New Roman"/>
                <w:sz w:val="24"/>
                <w:szCs w:val="24"/>
              </w:rPr>
            </w:pPr>
            <w:r w:rsidRPr="00924AC9">
              <w:rPr>
                <w:rFonts w:ascii="Times New Roman" w:hAnsi="Times New Roman" w:cs="Times New Roman"/>
                <w:color w:val="000000"/>
                <w:sz w:val="24"/>
                <w:szCs w:val="24"/>
                <w:shd w:val="clear" w:color="auto" w:fill="FAFAFA"/>
              </w:rPr>
              <w:t>Районный этап областного конкурса   «История Военно-Морского Флота России»</w:t>
            </w:r>
          </w:p>
        </w:tc>
        <w:tc>
          <w:tcPr>
            <w:tcW w:w="3115" w:type="dxa"/>
            <w:shd w:val="clear" w:color="auto" w:fill="auto"/>
          </w:tcPr>
          <w:p w14:paraId="2456DC18"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Забирова Анжлика 7а</w:t>
            </w:r>
          </w:p>
          <w:p w14:paraId="3346538B"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(Фролова Ю.С.)</w:t>
            </w:r>
          </w:p>
        </w:tc>
        <w:tc>
          <w:tcPr>
            <w:tcW w:w="3115" w:type="dxa"/>
            <w:shd w:val="clear" w:color="auto" w:fill="auto"/>
          </w:tcPr>
          <w:p w14:paraId="2BFFD8A2"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победителя</w:t>
            </w:r>
          </w:p>
          <w:p w14:paraId="1126903A" w14:textId="77777777" w:rsidR="00924AC9" w:rsidRPr="00924AC9" w:rsidRDefault="00924AC9" w:rsidP="00A54BC5">
            <w:pPr>
              <w:spacing w:line="360" w:lineRule="auto"/>
              <w:jc w:val="center"/>
              <w:rPr>
                <w:rFonts w:ascii="Times New Roman" w:hAnsi="Times New Roman" w:cs="Times New Roman"/>
                <w:sz w:val="24"/>
                <w:szCs w:val="24"/>
              </w:rPr>
            </w:pPr>
          </w:p>
        </w:tc>
      </w:tr>
      <w:tr w:rsidR="00924AC9" w:rsidRPr="00924AC9" w14:paraId="2EBA59F8" w14:textId="77777777" w:rsidTr="00A54BC5">
        <w:trPr>
          <w:trHeight w:val="1343"/>
        </w:trPr>
        <w:tc>
          <w:tcPr>
            <w:tcW w:w="3115" w:type="dxa"/>
            <w:shd w:val="clear" w:color="auto" w:fill="auto"/>
          </w:tcPr>
          <w:p w14:paraId="7FD75F33"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Районная учебно-практическая конференция «Шаг в будущее»</w:t>
            </w:r>
          </w:p>
        </w:tc>
        <w:tc>
          <w:tcPr>
            <w:tcW w:w="3115" w:type="dxa"/>
            <w:shd w:val="clear" w:color="auto" w:fill="auto"/>
          </w:tcPr>
          <w:p w14:paraId="046C1826"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Гусейнов Эльнур 11</w:t>
            </w:r>
          </w:p>
          <w:p w14:paraId="41E71D95"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(Уварова А.И.)</w:t>
            </w:r>
          </w:p>
        </w:tc>
        <w:tc>
          <w:tcPr>
            <w:tcW w:w="3115" w:type="dxa"/>
            <w:shd w:val="clear" w:color="auto" w:fill="auto"/>
          </w:tcPr>
          <w:p w14:paraId="5A66A44F"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 xml:space="preserve"> Диплом  за 1место</w:t>
            </w:r>
          </w:p>
        </w:tc>
      </w:tr>
      <w:tr w:rsidR="00924AC9" w:rsidRPr="00924AC9" w14:paraId="3CC9E943" w14:textId="77777777" w:rsidTr="00A54BC5">
        <w:trPr>
          <w:trHeight w:val="1084"/>
        </w:trPr>
        <w:tc>
          <w:tcPr>
            <w:tcW w:w="3115" w:type="dxa"/>
            <w:shd w:val="clear" w:color="auto" w:fill="auto"/>
          </w:tcPr>
          <w:p w14:paraId="3E1A4ED1"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Районное личное первенство по шахматам</w:t>
            </w:r>
          </w:p>
        </w:tc>
        <w:tc>
          <w:tcPr>
            <w:tcW w:w="3115" w:type="dxa"/>
            <w:shd w:val="clear" w:color="auto" w:fill="auto"/>
          </w:tcPr>
          <w:p w14:paraId="124E8BF5"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Щербинин Тимофей 8б</w:t>
            </w:r>
          </w:p>
          <w:p w14:paraId="6A5BFC49"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Кондратьев Кирилл 4а</w:t>
            </w:r>
          </w:p>
          <w:p w14:paraId="65EA64E5"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(Булахова И.В.)</w:t>
            </w:r>
          </w:p>
        </w:tc>
        <w:tc>
          <w:tcPr>
            <w:tcW w:w="3115" w:type="dxa"/>
            <w:shd w:val="clear" w:color="auto" w:fill="auto"/>
          </w:tcPr>
          <w:p w14:paraId="6C2D8001"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за 2 место</w:t>
            </w:r>
          </w:p>
          <w:p w14:paraId="289485E6"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Диплом  за 2 место</w:t>
            </w:r>
          </w:p>
          <w:p w14:paraId="64E192CF" w14:textId="77777777" w:rsidR="00924AC9" w:rsidRPr="00924AC9" w:rsidRDefault="00924AC9" w:rsidP="00A54BC5">
            <w:pPr>
              <w:spacing w:line="360" w:lineRule="auto"/>
              <w:jc w:val="center"/>
              <w:rPr>
                <w:rFonts w:ascii="Times New Roman" w:hAnsi="Times New Roman" w:cs="Times New Roman"/>
                <w:sz w:val="24"/>
                <w:szCs w:val="24"/>
              </w:rPr>
            </w:pPr>
          </w:p>
        </w:tc>
      </w:tr>
      <w:tr w:rsidR="00924AC9" w:rsidRPr="00924AC9" w14:paraId="336DB3DB" w14:textId="77777777" w:rsidTr="00A54BC5">
        <w:trPr>
          <w:trHeight w:val="1084"/>
        </w:trPr>
        <w:tc>
          <w:tcPr>
            <w:tcW w:w="3115" w:type="dxa"/>
            <w:shd w:val="clear" w:color="auto" w:fill="auto"/>
          </w:tcPr>
          <w:p w14:paraId="290695EB" w14:textId="77777777" w:rsidR="00924AC9" w:rsidRPr="00924AC9" w:rsidRDefault="00924AC9" w:rsidP="00A54BC5">
            <w:pPr>
              <w:rPr>
                <w:rFonts w:ascii="Times New Roman" w:hAnsi="Times New Roman" w:cs="Times New Roman"/>
                <w:sz w:val="24"/>
                <w:szCs w:val="24"/>
                <w:shd w:val="clear" w:color="auto" w:fill="FAFAFA"/>
              </w:rPr>
            </w:pPr>
            <w:r w:rsidRPr="00924AC9">
              <w:rPr>
                <w:rFonts w:ascii="Times New Roman" w:hAnsi="Times New Roman" w:cs="Times New Roman"/>
                <w:sz w:val="24"/>
                <w:szCs w:val="24"/>
                <w:shd w:val="clear" w:color="auto" w:fill="FAFAFA"/>
              </w:rPr>
              <w:t>Всероссийский конкурс  «Моя малая ро</w:t>
            </w:r>
            <w:r w:rsidR="005F3F54">
              <w:rPr>
                <w:rFonts w:ascii="Times New Roman" w:hAnsi="Times New Roman" w:cs="Times New Roman"/>
                <w:sz w:val="24"/>
                <w:szCs w:val="24"/>
                <w:shd w:val="clear" w:color="auto" w:fill="FAFAFA"/>
              </w:rPr>
              <w:t>дина: природа, культура, этнос»</w:t>
            </w:r>
          </w:p>
        </w:tc>
        <w:tc>
          <w:tcPr>
            <w:tcW w:w="3115" w:type="dxa"/>
            <w:shd w:val="clear" w:color="auto" w:fill="auto"/>
          </w:tcPr>
          <w:p w14:paraId="7CB22565"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Кутукова Александра 8а</w:t>
            </w:r>
          </w:p>
          <w:p w14:paraId="59518967" w14:textId="77777777" w:rsidR="00924AC9" w:rsidRPr="00924AC9" w:rsidRDefault="00924AC9" w:rsidP="00A54BC5">
            <w:pPr>
              <w:shd w:val="clear" w:color="auto" w:fill="FAFAFA"/>
              <w:spacing w:before="75"/>
              <w:ind w:left="255"/>
              <w:textAlignment w:val="baseline"/>
              <w:rPr>
                <w:rFonts w:ascii="Times New Roman" w:hAnsi="Times New Roman" w:cs="Times New Roman"/>
                <w:sz w:val="24"/>
                <w:szCs w:val="24"/>
              </w:rPr>
            </w:pPr>
            <w:r w:rsidRPr="00924AC9">
              <w:rPr>
                <w:rFonts w:ascii="Times New Roman" w:hAnsi="Times New Roman" w:cs="Times New Roman"/>
                <w:sz w:val="24"/>
                <w:szCs w:val="24"/>
              </w:rPr>
              <w:t>(Хорохордина А.Р.)</w:t>
            </w:r>
          </w:p>
        </w:tc>
        <w:tc>
          <w:tcPr>
            <w:tcW w:w="3115" w:type="dxa"/>
            <w:shd w:val="clear" w:color="auto" w:fill="auto"/>
          </w:tcPr>
          <w:p w14:paraId="28111C0C" w14:textId="77777777" w:rsidR="00924AC9" w:rsidRPr="00924AC9" w:rsidRDefault="00924AC9" w:rsidP="00A54BC5">
            <w:pPr>
              <w:spacing w:line="360" w:lineRule="auto"/>
              <w:jc w:val="center"/>
              <w:rPr>
                <w:rFonts w:ascii="Times New Roman" w:hAnsi="Times New Roman" w:cs="Times New Roman"/>
                <w:sz w:val="24"/>
                <w:szCs w:val="24"/>
              </w:rPr>
            </w:pPr>
            <w:r w:rsidRPr="00924AC9">
              <w:rPr>
                <w:rFonts w:ascii="Times New Roman" w:hAnsi="Times New Roman" w:cs="Times New Roman"/>
                <w:sz w:val="24"/>
                <w:szCs w:val="24"/>
              </w:rPr>
              <w:t xml:space="preserve">Диплом победителя </w:t>
            </w:r>
          </w:p>
        </w:tc>
      </w:tr>
    </w:tbl>
    <w:p w14:paraId="12999494" w14:textId="77777777" w:rsidR="00924AC9" w:rsidRPr="00924AC9" w:rsidRDefault="00924AC9" w:rsidP="00924AC9">
      <w:pPr>
        <w:rPr>
          <w:rFonts w:ascii="Times New Roman" w:hAnsi="Times New Roman" w:cs="Times New Roman"/>
          <w:sz w:val="24"/>
          <w:szCs w:val="24"/>
        </w:rPr>
      </w:pPr>
    </w:p>
    <w:p w14:paraId="28E5B833" w14:textId="77777777" w:rsidR="00924AC9" w:rsidRPr="005F3F54" w:rsidRDefault="00924AC9" w:rsidP="005F3F54">
      <w:pPr>
        <w:spacing w:after="0" w:line="360" w:lineRule="auto"/>
        <w:ind w:firstLine="567"/>
        <w:jc w:val="both"/>
        <w:rPr>
          <w:rFonts w:ascii="Times New Roman" w:hAnsi="Times New Roman" w:cs="Times New Roman"/>
          <w:bCs/>
          <w:sz w:val="24"/>
          <w:szCs w:val="24"/>
        </w:rPr>
      </w:pPr>
      <w:r w:rsidRPr="005F3F54">
        <w:rPr>
          <w:rFonts w:ascii="Times New Roman" w:hAnsi="Times New Roman" w:cs="Times New Roman"/>
          <w:sz w:val="24"/>
          <w:szCs w:val="24"/>
        </w:rPr>
        <w:t>Трудовое воспитание - один из важнейших видов деятельности в нашей школе. В течение года, обучающиеся благоустраивают территорию школы, проводят субботники по уборке и озеленению, следят за чистотой в кабинетах и рекреациях, за порядком на переменах, дежурят в столовой. В течение пятой трудовой четверти, обучающиеся выращивают овощи и цветы. Хотя анализ летней практики показал, что не все ребята добросовестно и ответственно относятся к работе. Некоторые категорически отказываются участвовать в трудовых делах школы, находя поддержку у своих родителей.</w:t>
      </w:r>
    </w:p>
    <w:p w14:paraId="0FD84C7B" w14:textId="77777777" w:rsidR="00924AC9" w:rsidRPr="005F3F54" w:rsidRDefault="00924AC9" w:rsidP="005F3F54">
      <w:pPr>
        <w:spacing w:after="0" w:line="360" w:lineRule="auto"/>
        <w:ind w:firstLine="567"/>
        <w:jc w:val="both"/>
        <w:rPr>
          <w:rFonts w:ascii="Times New Roman" w:hAnsi="Times New Roman" w:cs="Times New Roman"/>
          <w:sz w:val="24"/>
          <w:szCs w:val="24"/>
        </w:rPr>
      </w:pPr>
      <w:r w:rsidRPr="005F3F54">
        <w:rPr>
          <w:rFonts w:ascii="Times New Roman" w:hAnsi="Times New Roman" w:cs="Times New Roman"/>
          <w:bCs/>
          <w:sz w:val="24"/>
          <w:szCs w:val="24"/>
        </w:rPr>
        <w:t>Воспитание положительного отношения к труду и творчеству</w:t>
      </w:r>
      <w:r w:rsidRPr="005F3F54">
        <w:rPr>
          <w:rFonts w:ascii="Times New Roman" w:hAnsi="Times New Roman" w:cs="Times New Roman"/>
          <w:sz w:val="24"/>
          <w:szCs w:val="24"/>
        </w:rPr>
        <w:t xml:space="preserve"> осуществляется на уроках технологии, в ЛДП на весенних каникулах, на субботниках. Волонтеры и Тимуровцы оказывали адресную помощь ветеранам педагогического труда ко Дню учителя, труженикам тыла и детям войны ко Дню Пожилого человека, Рождеству. Дню Победы.</w:t>
      </w:r>
    </w:p>
    <w:p w14:paraId="77FAB6E3" w14:textId="77777777" w:rsidR="00924AC9" w:rsidRPr="005F3F54" w:rsidRDefault="00924AC9" w:rsidP="005F3F54">
      <w:pPr>
        <w:spacing w:after="0" w:line="360" w:lineRule="auto"/>
        <w:ind w:firstLine="567"/>
        <w:jc w:val="both"/>
        <w:rPr>
          <w:rFonts w:ascii="Times New Roman" w:hAnsi="Times New Roman" w:cs="Times New Roman"/>
          <w:sz w:val="24"/>
          <w:szCs w:val="24"/>
        </w:rPr>
      </w:pPr>
      <w:r w:rsidRPr="005F3F54">
        <w:rPr>
          <w:rFonts w:ascii="Times New Roman" w:hAnsi="Times New Roman" w:cs="Times New Roman"/>
          <w:sz w:val="24"/>
          <w:szCs w:val="24"/>
        </w:rPr>
        <w:t>Была организована и проведена предметная неделя по технологии.</w:t>
      </w:r>
    </w:p>
    <w:p w14:paraId="6847291C" w14:textId="77777777" w:rsidR="00924AC9" w:rsidRPr="005F3F54" w:rsidRDefault="00924AC9" w:rsidP="005F3F54">
      <w:pPr>
        <w:spacing w:after="0" w:line="360" w:lineRule="auto"/>
        <w:ind w:firstLine="567"/>
        <w:jc w:val="both"/>
        <w:rPr>
          <w:rFonts w:ascii="Times New Roman" w:hAnsi="Times New Roman" w:cs="Times New Roman"/>
          <w:sz w:val="24"/>
          <w:szCs w:val="24"/>
        </w:rPr>
      </w:pPr>
      <w:r w:rsidRPr="005F3F54">
        <w:rPr>
          <w:rFonts w:ascii="Times New Roman" w:hAnsi="Times New Roman" w:cs="Times New Roman"/>
          <w:sz w:val="24"/>
          <w:szCs w:val="24"/>
        </w:rPr>
        <w:t>Проведен субботник по уборке и окультуриванию памятников, школьного двора и предлежащих территорий к школе.</w:t>
      </w:r>
    </w:p>
    <w:p w14:paraId="0D0100C0" w14:textId="77777777" w:rsidR="00924AC9" w:rsidRPr="005F3F54" w:rsidRDefault="00924AC9" w:rsidP="005F3F54">
      <w:pPr>
        <w:spacing w:after="0" w:line="360" w:lineRule="auto"/>
        <w:ind w:firstLine="567"/>
        <w:jc w:val="both"/>
        <w:rPr>
          <w:rFonts w:ascii="Times New Roman" w:hAnsi="Times New Roman" w:cs="Times New Roman"/>
          <w:sz w:val="24"/>
          <w:szCs w:val="24"/>
        </w:rPr>
      </w:pPr>
      <w:r w:rsidRPr="005F3F54">
        <w:rPr>
          <w:rFonts w:ascii="Times New Roman" w:hAnsi="Times New Roman" w:cs="Times New Roman"/>
          <w:sz w:val="24"/>
          <w:szCs w:val="24"/>
        </w:rPr>
        <w:t>Работа классных руководителей:</w:t>
      </w:r>
    </w:p>
    <w:p w14:paraId="7A86769A" w14:textId="77777777" w:rsidR="00924AC9" w:rsidRPr="005F3F54" w:rsidRDefault="00924AC9" w:rsidP="005F3F54">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Планирование и организация работы в классном коллективе:</w:t>
      </w:r>
    </w:p>
    <w:p w14:paraId="1380DC46" w14:textId="77777777" w:rsidR="00924AC9" w:rsidRPr="005F3F54" w:rsidRDefault="00924AC9" w:rsidP="005F3F54">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а) планы воспитательной работы были составлены всеми классными руководителями, сданы своевременно, во всех планах ВР был анализ за прошедший учебный год, психолого-педагогическая характеристика классного коллектива, в планах отражены основные направления воспитательной работы, мероприятия соответствуют возрастным особенностям учащихся.</w:t>
      </w:r>
    </w:p>
    <w:p w14:paraId="518F1350" w14:textId="77777777" w:rsidR="00924AC9" w:rsidRPr="005F3F54" w:rsidRDefault="00924AC9" w:rsidP="005F3F54">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б)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14:paraId="78E4D281" w14:textId="77777777" w:rsidR="00924AC9" w:rsidRPr="005F3F54" w:rsidRDefault="00924AC9" w:rsidP="005F3F54">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 xml:space="preserve">В традиционных школьных мероприятиях принимали участие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  Каждый понедельник проводятся очень интересные занятия, с использованием интерактивных заданий,  из цикла «Разговор о важном». </w:t>
      </w:r>
    </w:p>
    <w:p w14:paraId="7D6C9506" w14:textId="77777777" w:rsidR="00924AC9" w:rsidRPr="005F3F54" w:rsidRDefault="00924AC9" w:rsidP="005F3F54">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На хорошем уровне были подготовлены и проведены следующие классные часы: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845"/>
      </w:tblGrid>
      <w:tr w:rsidR="00924AC9" w:rsidRPr="005F3F54" w14:paraId="40EBED86" w14:textId="77777777" w:rsidTr="005F3F54">
        <w:tc>
          <w:tcPr>
            <w:tcW w:w="1500" w:type="dxa"/>
            <w:shd w:val="clear" w:color="auto" w:fill="auto"/>
          </w:tcPr>
          <w:p w14:paraId="499DF241"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02.09.2022</w:t>
            </w:r>
          </w:p>
        </w:tc>
        <w:tc>
          <w:tcPr>
            <w:tcW w:w="7845" w:type="dxa"/>
            <w:shd w:val="clear" w:color="auto" w:fill="auto"/>
          </w:tcPr>
          <w:p w14:paraId="4B6370D1"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Окончание второй мировой войны</w:t>
            </w:r>
          </w:p>
        </w:tc>
      </w:tr>
      <w:tr w:rsidR="00924AC9" w:rsidRPr="005F3F54" w14:paraId="3EABE67C" w14:textId="77777777" w:rsidTr="005F3F54">
        <w:tc>
          <w:tcPr>
            <w:tcW w:w="1500" w:type="dxa"/>
            <w:shd w:val="clear" w:color="auto" w:fill="auto"/>
          </w:tcPr>
          <w:p w14:paraId="3604013A"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09.09.2022</w:t>
            </w:r>
          </w:p>
        </w:tc>
        <w:tc>
          <w:tcPr>
            <w:tcW w:w="7845" w:type="dxa"/>
            <w:shd w:val="clear" w:color="auto" w:fill="auto"/>
          </w:tcPr>
          <w:p w14:paraId="52AFD5DA"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Международный день распространения грамотности</w:t>
            </w:r>
          </w:p>
        </w:tc>
      </w:tr>
      <w:tr w:rsidR="00924AC9" w:rsidRPr="005F3F54" w14:paraId="7474A2FD" w14:textId="77777777" w:rsidTr="005F3F54">
        <w:tc>
          <w:tcPr>
            <w:tcW w:w="1500" w:type="dxa"/>
            <w:shd w:val="clear" w:color="auto" w:fill="auto"/>
          </w:tcPr>
          <w:p w14:paraId="63B5F82A"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16.09.2022</w:t>
            </w:r>
          </w:p>
        </w:tc>
        <w:tc>
          <w:tcPr>
            <w:tcW w:w="7845" w:type="dxa"/>
            <w:shd w:val="clear" w:color="auto" w:fill="auto"/>
          </w:tcPr>
          <w:p w14:paraId="56FE4A48"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Организация безопасности обучающихся и противодействие терроризму в ОУ</w:t>
            </w:r>
          </w:p>
        </w:tc>
      </w:tr>
      <w:tr w:rsidR="00924AC9" w:rsidRPr="005F3F54" w14:paraId="06B02FED" w14:textId="77777777" w:rsidTr="005F3F54">
        <w:tc>
          <w:tcPr>
            <w:tcW w:w="1500" w:type="dxa"/>
            <w:shd w:val="clear" w:color="auto" w:fill="auto"/>
          </w:tcPr>
          <w:p w14:paraId="399DC743"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23.09.2022</w:t>
            </w:r>
          </w:p>
        </w:tc>
        <w:tc>
          <w:tcPr>
            <w:tcW w:w="7845" w:type="dxa"/>
            <w:shd w:val="clear" w:color="auto" w:fill="auto"/>
          </w:tcPr>
          <w:p w14:paraId="74F218D9"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Международный день мира</w:t>
            </w:r>
          </w:p>
        </w:tc>
      </w:tr>
      <w:tr w:rsidR="00924AC9" w:rsidRPr="005F3F54" w14:paraId="208DA14B" w14:textId="77777777" w:rsidTr="005F3F54">
        <w:tc>
          <w:tcPr>
            <w:tcW w:w="1500" w:type="dxa"/>
            <w:shd w:val="clear" w:color="auto" w:fill="auto"/>
          </w:tcPr>
          <w:p w14:paraId="302B4A93"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30.09.2022</w:t>
            </w:r>
          </w:p>
        </w:tc>
        <w:tc>
          <w:tcPr>
            <w:tcW w:w="7845" w:type="dxa"/>
            <w:shd w:val="clear" w:color="auto" w:fill="auto"/>
          </w:tcPr>
          <w:p w14:paraId="07D8BB14"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История интернета в России</w:t>
            </w:r>
          </w:p>
        </w:tc>
      </w:tr>
      <w:tr w:rsidR="00924AC9" w:rsidRPr="005F3F54" w14:paraId="431DF32B" w14:textId="77777777" w:rsidTr="005F3F54">
        <w:tc>
          <w:tcPr>
            <w:tcW w:w="1500" w:type="dxa"/>
            <w:shd w:val="clear" w:color="auto" w:fill="auto"/>
          </w:tcPr>
          <w:p w14:paraId="74718878"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07.10.2022</w:t>
            </w:r>
          </w:p>
        </w:tc>
        <w:tc>
          <w:tcPr>
            <w:tcW w:w="7845" w:type="dxa"/>
            <w:shd w:val="clear" w:color="auto" w:fill="auto"/>
          </w:tcPr>
          <w:p w14:paraId="428D55B6"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Космические войска</w:t>
            </w:r>
          </w:p>
        </w:tc>
      </w:tr>
      <w:tr w:rsidR="00924AC9" w:rsidRPr="005F3F54" w14:paraId="7D980326" w14:textId="77777777" w:rsidTr="005F3F54">
        <w:tc>
          <w:tcPr>
            <w:tcW w:w="1500" w:type="dxa"/>
            <w:shd w:val="clear" w:color="auto" w:fill="auto"/>
          </w:tcPr>
          <w:p w14:paraId="6F06A078"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14.10.2022</w:t>
            </w:r>
          </w:p>
        </w:tc>
        <w:tc>
          <w:tcPr>
            <w:tcW w:w="7845" w:type="dxa"/>
            <w:shd w:val="clear" w:color="auto" w:fill="auto"/>
          </w:tcPr>
          <w:p w14:paraId="6C47125A"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День отца в России</w:t>
            </w:r>
          </w:p>
        </w:tc>
      </w:tr>
      <w:tr w:rsidR="00924AC9" w:rsidRPr="005F3F54" w14:paraId="507CADB7" w14:textId="77777777" w:rsidTr="005F3F54">
        <w:tc>
          <w:tcPr>
            <w:tcW w:w="1500" w:type="dxa"/>
            <w:shd w:val="clear" w:color="auto" w:fill="auto"/>
          </w:tcPr>
          <w:p w14:paraId="4BBDBDC4"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21.10.2022</w:t>
            </w:r>
          </w:p>
        </w:tc>
        <w:tc>
          <w:tcPr>
            <w:tcW w:w="7845" w:type="dxa"/>
            <w:shd w:val="clear" w:color="auto" w:fill="auto"/>
          </w:tcPr>
          <w:p w14:paraId="4925F6DF"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Профессия , которая кормит</w:t>
            </w:r>
          </w:p>
        </w:tc>
      </w:tr>
      <w:tr w:rsidR="00924AC9" w:rsidRPr="005F3F54" w14:paraId="17BE2743" w14:textId="77777777" w:rsidTr="005F3F54">
        <w:tc>
          <w:tcPr>
            <w:tcW w:w="1500" w:type="dxa"/>
            <w:shd w:val="clear" w:color="auto" w:fill="auto"/>
          </w:tcPr>
          <w:p w14:paraId="5A21241D"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28.10.2022</w:t>
            </w:r>
          </w:p>
        </w:tc>
        <w:tc>
          <w:tcPr>
            <w:tcW w:w="7845" w:type="dxa"/>
            <w:shd w:val="clear" w:color="auto" w:fill="auto"/>
          </w:tcPr>
          <w:p w14:paraId="4473562F"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Книги  - наше все</w:t>
            </w:r>
          </w:p>
        </w:tc>
      </w:tr>
      <w:tr w:rsidR="00924AC9" w:rsidRPr="005F3F54" w14:paraId="5652E601" w14:textId="77777777" w:rsidTr="005F3F54">
        <w:trPr>
          <w:trHeight w:val="446"/>
        </w:trPr>
        <w:tc>
          <w:tcPr>
            <w:tcW w:w="1500" w:type="dxa"/>
            <w:shd w:val="clear" w:color="auto" w:fill="auto"/>
          </w:tcPr>
          <w:p w14:paraId="74F4F52D"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11.11.2022</w:t>
            </w:r>
          </w:p>
        </w:tc>
        <w:tc>
          <w:tcPr>
            <w:tcW w:w="7845" w:type="dxa"/>
            <w:shd w:val="clear" w:color="auto" w:fill="auto"/>
          </w:tcPr>
          <w:p w14:paraId="746EB642"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Наука за мир и развитие</w:t>
            </w:r>
          </w:p>
        </w:tc>
      </w:tr>
      <w:tr w:rsidR="00924AC9" w:rsidRPr="005F3F54" w14:paraId="699AD426" w14:textId="77777777" w:rsidTr="005F3F54">
        <w:tc>
          <w:tcPr>
            <w:tcW w:w="1500" w:type="dxa"/>
            <w:shd w:val="clear" w:color="auto" w:fill="auto"/>
          </w:tcPr>
          <w:p w14:paraId="454EA116"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18.11.2022</w:t>
            </w:r>
          </w:p>
        </w:tc>
        <w:tc>
          <w:tcPr>
            <w:tcW w:w="7845" w:type="dxa"/>
            <w:shd w:val="clear" w:color="auto" w:fill="auto"/>
          </w:tcPr>
          <w:p w14:paraId="748691F8"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Телевидение</w:t>
            </w:r>
          </w:p>
        </w:tc>
      </w:tr>
      <w:tr w:rsidR="00924AC9" w:rsidRPr="005F3F54" w14:paraId="45CC1175" w14:textId="77777777" w:rsidTr="005F3F54">
        <w:tc>
          <w:tcPr>
            <w:tcW w:w="1500" w:type="dxa"/>
            <w:shd w:val="clear" w:color="auto" w:fill="auto"/>
          </w:tcPr>
          <w:p w14:paraId="73C995C9"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25.11.2022</w:t>
            </w:r>
          </w:p>
        </w:tc>
        <w:tc>
          <w:tcPr>
            <w:tcW w:w="7845" w:type="dxa"/>
            <w:shd w:val="clear" w:color="auto" w:fill="auto"/>
          </w:tcPr>
          <w:p w14:paraId="17843403"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Мама – самая дорогая роскошь в мире</w:t>
            </w:r>
          </w:p>
        </w:tc>
      </w:tr>
      <w:tr w:rsidR="00924AC9" w:rsidRPr="005F3F54" w14:paraId="4C5A8B16" w14:textId="77777777" w:rsidTr="005F3F54">
        <w:tc>
          <w:tcPr>
            <w:tcW w:w="1500" w:type="dxa"/>
            <w:shd w:val="clear" w:color="auto" w:fill="auto"/>
          </w:tcPr>
          <w:p w14:paraId="40C6A273"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02.12.2022</w:t>
            </w:r>
          </w:p>
        </w:tc>
        <w:tc>
          <w:tcPr>
            <w:tcW w:w="7845" w:type="dxa"/>
            <w:shd w:val="clear" w:color="auto" w:fill="auto"/>
          </w:tcPr>
          <w:p w14:paraId="1F52F3AA"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Олимпийские чемпионы по хоккею</w:t>
            </w:r>
          </w:p>
        </w:tc>
      </w:tr>
      <w:tr w:rsidR="00924AC9" w:rsidRPr="005F3F54" w14:paraId="0A1FEE9F" w14:textId="77777777" w:rsidTr="005F3F54">
        <w:tc>
          <w:tcPr>
            <w:tcW w:w="1500" w:type="dxa"/>
            <w:shd w:val="clear" w:color="auto" w:fill="auto"/>
          </w:tcPr>
          <w:p w14:paraId="4896AC06"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09.12.2022</w:t>
            </w:r>
          </w:p>
        </w:tc>
        <w:tc>
          <w:tcPr>
            <w:tcW w:w="7845" w:type="dxa"/>
            <w:shd w:val="clear" w:color="auto" w:fill="auto"/>
          </w:tcPr>
          <w:p w14:paraId="575244A2"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Герои Отечества – наши земляки</w:t>
            </w:r>
          </w:p>
        </w:tc>
      </w:tr>
      <w:tr w:rsidR="00924AC9" w:rsidRPr="005F3F54" w14:paraId="75FE1136" w14:textId="77777777" w:rsidTr="005F3F54">
        <w:tc>
          <w:tcPr>
            <w:tcW w:w="1500" w:type="dxa"/>
            <w:shd w:val="clear" w:color="auto" w:fill="auto"/>
          </w:tcPr>
          <w:p w14:paraId="0611EF3B"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16.12.2022</w:t>
            </w:r>
          </w:p>
        </w:tc>
        <w:tc>
          <w:tcPr>
            <w:tcW w:w="7845" w:type="dxa"/>
            <w:shd w:val="clear" w:color="auto" w:fill="auto"/>
          </w:tcPr>
          <w:p w14:paraId="79135703"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Защита прав и свободы граждан России</w:t>
            </w:r>
          </w:p>
        </w:tc>
      </w:tr>
      <w:tr w:rsidR="00924AC9" w:rsidRPr="005F3F54" w14:paraId="484F06A0" w14:textId="77777777" w:rsidTr="005F3F54">
        <w:tc>
          <w:tcPr>
            <w:tcW w:w="1500" w:type="dxa"/>
            <w:shd w:val="clear" w:color="auto" w:fill="auto"/>
          </w:tcPr>
          <w:p w14:paraId="2EE74007"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23.12.2022</w:t>
            </w:r>
          </w:p>
        </w:tc>
        <w:tc>
          <w:tcPr>
            <w:tcW w:w="7845" w:type="dxa"/>
            <w:shd w:val="clear" w:color="auto" w:fill="auto"/>
          </w:tcPr>
          <w:p w14:paraId="7890064F" w14:textId="77777777" w:rsidR="00924AC9" w:rsidRPr="005F3F54" w:rsidRDefault="00924AC9" w:rsidP="005F3F54">
            <w:pPr>
              <w:spacing w:after="0" w:line="360" w:lineRule="auto"/>
              <w:rPr>
                <w:rFonts w:ascii="Times New Roman" w:eastAsia="Batang" w:hAnsi="Times New Roman" w:cs="Times New Roman"/>
                <w:sz w:val="24"/>
                <w:szCs w:val="24"/>
                <w:lang w:eastAsia="ko-KR"/>
              </w:rPr>
            </w:pPr>
            <w:r w:rsidRPr="005F3F54">
              <w:rPr>
                <w:rFonts w:ascii="Times New Roman" w:eastAsia="Batang" w:hAnsi="Times New Roman" w:cs="Times New Roman"/>
                <w:sz w:val="24"/>
                <w:szCs w:val="24"/>
                <w:lang w:eastAsia="ko-KR"/>
              </w:rPr>
              <w:t>Бережем диких животных</w:t>
            </w:r>
          </w:p>
        </w:tc>
      </w:tr>
    </w:tbl>
    <w:p w14:paraId="1ABE00C5" w14:textId="77777777" w:rsidR="0004664D" w:rsidRDefault="0004664D" w:rsidP="005F3F54">
      <w:pPr>
        <w:suppressLineNumbers/>
        <w:shd w:val="clear" w:color="auto" w:fill="FFFFFF"/>
        <w:suppressAutoHyphens/>
        <w:spacing w:after="0" w:line="360" w:lineRule="auto"/>
        <w:jc w:val="both"/>
        <w:rPr>
          <w:rFonts w:ascii="Times New Roman" w:hAnsi="Times New Roman" w:cs="Times New Roman"/>
          <w:color w:val="FF0000"/>
          <w:sz w:val="24"/>
          <w:szCs w:val="24"/>
          <w:lang w:eastAsia="ar-SA"/>
        </w:rPr>
      </w:pPr>
    </w:p>
    <w:p w14:paraId="0630347A" w14:textId="77777777" w:rsidR="00924AC9" w:rsidRPr="005F3F54" w:rsidRDefault="00924AC9" w:rsidP="005F3F54">
      <w:pPr>
        <w:suppressLineNumbers/>
        <w:shd w:val="clear" w:color="auto" w:fill="FFFFFF"/>
        <w:suppressAutoHyphens/>
        <w:spacing w:after="0" w:line="360" w:lineRule="auto"/>
        <w:jc w:val="both"/>
        <w:rPr>
          <w:rFonts w:ascii="Times New Roman" w:hAnsi="Times New Roman" w:cs="Times New Roman"/>
          <w:sz w:val="24"/>
          <w:szCs w:val="24"/>
          <w:u w:val="single"/>
          <w:lang w:eastAsia="ar-SA"/>
        </w:rPr>
      </w:pPr>
      <w:r w:rsidRPr="005F3F54">
        <w:rPr>
          <w:rFonts w:ascii="Times New Roman" w:hAnsi="Times New Roman" w:cs="Times New Roman"/>
          <w:sz w:val="24"/>
          <w:szCs w:val="24"/>
          <w:u w:val="single"/>
          <w:lang w:eastAsia="ar-SA"/>
        </w:rPr>
        <w:t>Результат:</w:t>
      </w:r>
    </w:p>
    <w:p w14:paraId="0259D490" w14:textId="77777777" w:rsidR="00924AC9" w:rsidRPr="005F3F54" w:rsidRDefault="00924AC9" w:rsidP="005F3F54">
      <w:pPr>
        <w:suppressLineNumbers/>
        <w:shd w:val="clear" w:color="auto" w:fill="FFFFFF"/>
        <w:suppressAutoHyphens/>
        <w:spacing w:after="0" w:line="360" w:lineRule="auto"/>
        <w:ind w:firstLine="567"/>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В целом работу классных руководителей можно считать удовлетворительной.</w:t>
      </w:r>
    </w:p>
    <w:p w14:paraId="4B3C3A2E" w14:textId="77777777" w:rsidR="00924AC9" w:rsidRPr="005F3F54" w:rsidRDefault="00924AC9" w:rsidP="005F3F54">
      <w:pPr>
        <w:suppressLineNumbers/>
        <w:shd w:val="clear" w:color="auto" w:fill="FFFFFF"/>
        <w:suppressAutoHyphens/>
        <w:spacing w:after="0" w:line="360" w:lineRule="auto"/>
        <w:ind w:firstLine="567"/>
        <w:jc w:val="both"/>
        <w:rPr>
          <w:rFonts w:ascii="Times New Roman" w:hAnsi="Times New Roman" w:cs="Times New Roman"/>
          <w:sz w:val="24"/>
          <w:szCs w:val="24"/>
          <w:u w:val="single"/>
          <w:lang w:eastAsia="ar-SA"/>
        </w:rPr>
      </w:pPr>
      <w:r w:rsidRPr="005F3F54">
        <w:rPr>
          <w:rFonts w:ascii="Times New Roman" w:hAnsi="Times New Roman" w:cs="Times New Roman"/>
          <w:sz w:val="24"/>
          <w:szCs w:val="24"/>
          <w:u w:val="single"/>
          <w:lang w:eastAsia="ar-SA"/>
        </w:rPr>
        <w:t>Проблемное поле:</w:t>
      </w:r>
    </w:p>
    <w:p w14:paraId="6090D472" w14:textId="77777777" w:rsidR="00924AC9" w:rsidRPr="005F3F54" w:rsidRDefault="00924AC9" w:rsidP="005F3F54">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1.Не все классные руководители активно принимают участие в воспитательной работе школы.</w:t>
      </w:r>
    </w:p>
    <w:p w14:paraId="2F33132D" w14:textId="77777777" w:rsidR="00924AC9" w:rsidRPr="005F3F54" w:rsidRDefault="00924AC9" w:rsidP="005F3F54">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2.Недостаточно обобщен опыт передовых классных руководителей области и России.</w:t>
      </w:r>
    </w:p>
    <w:p w14:paraId="55735F31" w14:textId="77777777" w:rsidR="00924AC9" w:rsidRPr="005F3F54" w:rsidRDefault="00924AC9" w:rsidP="005F3F54">
      <w:pPr>
        <w:suppressLineNumbers/>
        <w:shd w:val="clear" w:color="auto" w:fill="FFFFFF"/>
        <w:suppressAutoHyphens/>
        <w:spacing w:after="0" w:line="360" w:lineRule="auto"/>
        <w:ind w:firstLine="567"/>
        <w:jc w:val="both"/>
        <w:rPr>
          <w:rFonts w:ascii="Times New Roman" w:hAnsi="Times New Roman" w:cs="Times New Roman"/>
          <w:sz w:val="24"/>
          <w:szCs w:val="24"/>
          <w:u w:val="single"/>
          <w:lang w:eastAsia="ar-SA"/>
        </w:rPr>
      </w:pPr>
      <w:r w:rsidRPr="005F3F54">
        <w:rPr>
          <w:rFonts w:ascii="Times New Roman" w:hAnsi="Times New Roman" w:cs="Times New Roman"/>
          <w:sz w:val="24"/>
          <w:szCs w:val="24"/>
          <w:u w:val="single"/>
          <w:lang w:eastAsia="ar-SA"/>
        </w:rPr>
        <w:t>Возможные пути преодоления недостатков:</w:t>
      </w:r>
    </w:p>
    <w:p w14:paraId="4617BD55" w14:textId="77777777" w:rsidR="00924AC9" w:rsidRPr="005F3F54" w:rsidRDefault="00924AC9" w:rsidP="005F3F54">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1.Активнее привлекать классных руководителей к подготовке и проведения открытых воспитательных мероприятия.</w:t>
      </w:r>
    </w:p>
    <w:p w14:paraId="17C73A40" w14:textId="77777777" w:rsidR="00924AC9" w:rsidRPr="005F3F54" w:rsidRDefault="00924AC9" w:rsidP="005F3F54">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2.Провести мероприятия по обмену опыта передовых классных руководителей.</w:t>
      </w:r>
    </w:p>
    <w:p w14:paraId="511270F5" w14:textId="77777777" w:rsidR="00924AC9" w:rsidRPr="005F3F54" w:rsidRDefault="00924AC9" w:rsidP="005F3F54">
      <w:pPr>
        <w:suppressLineNumbers/>
        <w:shd w:val="clear" w:color="auto" w:fill="FFFFFF"/>
        <w:suppressAutoHyphens/>
        <w:spacing w:after="0" w:line="360" w:lineRule="auto"/>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3.Поощрение классных руководителей через стимулирующие надбавки.</w:t>
      </w:r>
    </w:p>
    <w:p w14:paraId="4B843A53" w14:textId="77777777" w:rsidR="00924AC9" w:rsidRPr="005F3F54" w:rsidRDefault="00924AC9" w:rsidP="005F3F54">
      <w:pPr>
        <w:spacing w:after="0" w:line="360" w:lineRule="auto"/>
        <w:ind w:firstLine="567"/>
        <w:jc w:val="both"/>
        <w:rPr>
          <w:rFonts w:ascii="Times New Roman" w:hAnsi="Times New Roman" w:cs="Times New Roman"/>
          <w:sz w:val="24"/>
          <w:szCs w:val="24"/>
          <w:u w:val="single"/>
        </w:rPr>
      </w:pPr>
      <w:r w:rsidRPr="005F3F54">
        <w:rPr>
          <w:rFonts w:ascii="Times New Roman" w:hAnsi="Times New Roman" w:cs="Times New Roman"/>
          <w:sz w:val="24"/>
          <w:szCs w:val="24"/>
          <w:u w:val="single"/>
        </w:rPr>
        <w:t>Согласно плану проводились мероприятия различного направления:</w:t>
      </w:r>
    </w:p>
    <w:p w14:paraId="2ABE5B65" w14:textId="77777777" w:rsidR="00924AC9" w:rsidRPr="005F3F54" w:rsidRDefault="00924AC9" w:rsidP="0004664D">
      <w:pPr>
        <w:numPr>
          <w:ilvl w:val="0"/>
          <w:numId w:val="38"/>
        </w:numPr>
        <w:tabs>
          <w:tab w:val="left" w:pos="142"/>
          <w:tab w:val="left" w:pos="426"/>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Линейка «Первый звонок»;</w:t>
      </w:r>
    </w:p>
    <w:p w14:paraId="63C4F1FA" w14:textId="77777777" w:rsidR="00924AC9" w:rsidRPr="005F3F54" w:rsidRDefault="00924AC9" w:rsidP="0004664D">
      <w:pPr>
        <w:numPr>
          <w:ilvl w:val="0"/>
          <w:numId w:val="38"/>
        </w:numPr>
        <w:tabs>
          <w:tab w:val="left" w:pos="142"/>
          <w:tab w:val="left" w:pos="426"/>
        </w:tabs>
        <w:suppressAutoHyphens/>
        <w:spacing w:after="0" w:line="360" w:lineRule="auto"/>
        <w:ind w:left="0" w:firstLine="0"/>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Акция «Колокола памяти»;</w:t>
      </w:r>
    </w:p>
    <w:p w14:paraId="1583FE2E" w14:textId="77777777" w:rsidR="00924AC9" w:rsidRPr="005F3F54" w:rsidRDefault="00924AC9" w:rsidP="0004664D">
      <w:pPr>
        <w:numPr>
          <w:ilvl w:val="0"/>
          <w:numId w:val="38"/>
        </w:numPr>
        <w:tabs>
          <w:tab w:val="left" w:pos="142"/>
          <w:tab w:val="left" w:pos="426"/>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Праздник, посвящённый Дню матери;</w:t>
      </w:r>
    </w:p>
    <w:p w14:paraId="03BAF5F1" w14:textId="77777777" w:rsidR="00924AC9" w:rsidRPr="005F3F54" w:rsidRDefault="00924AC9" w:rsidP="0004664D">
      <w:pPr>
        <w:numPr>
          <w:ilvl w:val="0"/>
          <w:numId w:val="38"/>
        </w:numPr>
        <w:tabs>
          <w:tab w:val="left" w:pos="142"/>
          <w:tab w:val="left" w:pos="426"/>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Всероссийский день инвалида;</w:t>
      </w:r>
    </w:p>
    <w:p w14:paraId="3679E01D" w14:textId="77777777" w:rsidR="00924AC9" w:rsidRPr="005F3F54" w:rsidRDefault="00924AC9" w:rsidP="0004664D">
      <w:pPr>
        <w:numPr>
          <w:ilvl w:val="0"/>
          <w:numId w:val="38"/>
        </w:numPr>
        <w:tabs>
          <w:tab w:val="left" w:pos="142"/>
          <w:tab w:val="left" w:pos="426"/>
        </w:tab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Месячник правовых знаний;</w:t>
      </w:r>
    </w:p>
    <w:p w14:paraId="7C978FE6" w14:textId="77777777" w:rsidR="00924AC9" w:rsidRPr="005F3F54" w:rsidRDefault="00924AC9" w:rsidP="0004664D">
      <w:pPr>
        <w:numPr>
          <w:ilvl w:val="0"/>
          <w:numId w:val="38"/>
        </w:numPr>
        <w:tabs>
          <w:tab w:val="left" w:pos="142"/>
          <w:tab w:val="left" w:pos="426"/>
        </w:tabs>
        <w:spacing w:after="0" w:line="360" w:lineRule="auto"/>
        <w:ind w:left="0" w:firstLine="0"/>
        <w:jc w:val="both"/>
        <w:rPr>
          <w:rFonts w:ascii="Times New Roman" w:hAnsi="Times New Roman" w:cs="Times New Roman"/>
          <w:color w:val="000000"/>
          <w:sz w:val="24"/>
          <w:szCs w:val="24"/>
        </w:rPr>
      </w:pPr>
      <w:r w:rsidRPr="005F3F54">
        <w:rPr>
          <w:rFonts w:ascii="Times New Roman" w:hAnsi="Times New Roman" w:cs="Times New Roman"/>
          <w:color w:val="000000"/>
          <w:sz w:val="24"/>
          <w:szCs w:val="24"/>
        </w:rPr>
        <w:t>Всемирный день ребенка;</w:t>
      </w:r>
    </w:p>
    <w:p w14:paraId="5D7862D0" w14:textId="77777777" w:rsidR="00924AC9" w:rsidRPr="005F3F54" w:rsidRDefault="00924AC9" w:rsidP="0004664D">
      <w:pPr>
        <w:numPr>
          <w:ilvl w:val="0"/>
          <w:numId w:val="38"/>
        </w:numPr>
        <w:tabs>
          <w:tab w:val="left" w:pos="142"/>
          <w:tab w:val="left" w:pos="426"/>
        </w:tab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Всемирный день информации;</w:t>
      </w:r>
    </w:p>
    <w:p w14:paraId="6E73B3EE" w14:textId="77777777" w:rsidR="00924AC9" w:rsidRPr="005F3F54" w:rsidRDefault="00924AC9" w:rsidP="0004664D">
      <w:pPr>
        <w:numPr>
          <w:ilvl w:val="0"/>
          <w:numId w:val="38"/>
        </w:numPr>
        <w:tabs>
          <w:tab w:val="left" w:pos="142"/>
          <w:tab w:val="left" w:pos="426"/>
        </w:tab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Международный день защиты информации</w:t>
      </w:r>
    </w:p>
    <w:p w14:paraId="67CAA0A7" w14:textId="77777777" w:rsidR="00924AC9" w:rsidRPr="005F3F54" w:rsidRDefault="00924AC9" w:rsidP="0004664D">
      <w:pPr>
        <w:numPr>
          <w:ilvl w:val="0"/>
          <w:numId w:val="38"/>
        </w:numPr>
        <w:tabs>
          <w:tab w:val="left" w:pos="142"/>
          <w:tab w:val="left" w:pos="426"/>
          <w:tab w:val="left" w:pos="851"/>
        </w:tab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Международный день прав человека (10.12.)</w:t>
      </w:r>
    </w:p>
    <w:p w14:paraId="638215C9" w14:textId="77777777" w:rsidR="00924AC9" w:rsidRPr="005F3F54" w:rsidRDefault="00924AC9" w:rsidP="0004664D">
      <w:pPr>
        <w:numPr>
          <w:ilvl w:val="0"/>
          <w:numId w:val="38"/>
        </w:numPr>
        <w:tabs>
          <w:tab w:val="left" w:pos="142"/>
          <w:tab w:val="left" w:pos="426"/>
          <w:tab w:val="left" w:pos="851"/>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Благотворительные акции «Чужих детей не бывает», «Помоги ребёнку»;</w:t>
      </w:r>
    </w:p>
    <w:p w14:paraId="108AA82C" w14:textId="77777777" w:rsidR="00924AC9" w:rsidRPr="005F3F54" w:rsidRDefault="00924AC9" w:rsidP="0004664D">
      <w:pPr>
        <w:numPr>
          <w:ilvl w:val="0"/>
          <w:numId w:val="38"/>
        </w:numPr>
        <w:tabs>
          <w:tab w:val="left" w:pos="142"/>
          <w:tab w:val="left" w:pos="426"/>
          <w:tab w:val="left" w:pos="851"/>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Межведомственная профилактическая операция «Подросток»;</w:t>
      </w:r>
    </w:p>
    <w:p w14:paraId="326265E5" w14:textId="77777777" w:rsidR="00924AC9" w:rsidRPr="005F3F54" w:rsidRDefault="00924AC9" w:rsidP="0004664D">
      <w:pPr>
        <w:numPr>
          <w:ilvl w:val="0"/>
          <w:numId w:val="38"/>
        </w:numPr>
        <w:tabs>
          <w:tab w:val="left" w:pos="142"/>
          <w:tab w:val="left" w:pos="426"/>
          <w:tab w:val="left" w:pos="851"/>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Музейные уроки;</w:t>
      </w:r>
    </w:p>
    <w:p w14:paraId="03EBC7BB" w14:textId="77777777" w:rsidR="00924AC9" w:rsidRPr="005F3F54" w:rsidRDefault="00924AC9" w:rsidP="0004664D">
      <w:pPr>
        <w:numPr>
          <w:ilvl w:val="0"/>
          <w:numId w:val="38"/>
        </w:numPr>
        <w:tabs>
          <w:tab w:val="left" w:pos="142"/>
          <w:tab w:val="left" w:pos="426"/>
          <w:tab w:val="left" w:pos="851"/>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Библиотечные уроки;</w:t>
      </w:r>
    </w:p>
    <w:p w14:paraId="0759F3A1" w14:textId="77777777" w:rsidR="00924AC9" w:rsidRPr="005F3F54" w:rsidRDefault="00924AC9" w:rsidP="0004664D">
      <w:pPr>
        <w:numPr>
          <w:ilvl w:val="0"/>
          <w:numId w:val="38"/>
        </w:numPr>
        <w:tabs>
          <w:tab w:val="left" w:pos="142"/>
          <w:tab w:val="left" w:pos="426"/>
          <w:tab w:val="left" w:pos="851"/>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Детский и молодёжный референдумы;</w:t>
      </w:r>
    </w:p>
    <w:p w14:paraId="20E41ECA" w14:textId="77777777" w:rsidR="00924AC9" w:rsidRPr="005F3F54" w:rsidRDefault="00924AC9" w:rsidP="0004664D">
      <w:pPr>
        <w:numPr>
          <w:ilvl w:val="0"/>
          <w:numId w:val="38"/>
        </w:numPr>
        <w:tabs>
          <w:tab w:val="left" w:pos="142"/>
          <w:tab w:val="left" w:pos="426"/>
          <w:tab w:val="left" w:pos="851"/>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Выборы в молодёжную палату;</w:t>
      </w:r>
    </w:p>
    <w:p w14:paraId="6A7DE0CE" w14:textId="77777777" w:rsidR="00924AC9" w:rsidRPr="005F3F54" w:rsidRDefault="00924AC9" w:rsidP="0004664D">
      <w:pPr>
        <w:numPr>
          <w:ilvl w:val="0"/>
          <w:numId w:val="38"/>
        </w:numPr>
        <w:tabs>
          <w:tab w:val="left" w:pos="142"/>
          <w:tab w:val="left" w:pos="426"/>
          <w:tab w:val="left" w:pos="851"/>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День Конституции;</w:t>
      </w:r>
    </w:p>
    <w:p w14:paraId="7A262C3A"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День Героев Отечества;</w:t>
      </w:r>
    </w:p>
    <w:p w14:paraId="257BB4C4"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Новогодние и Рождественские праздники;</w:t>
      </w:r>
    </w:p>
    <w:p w14:paraId="15D29B3F"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Акция «Спорт - альтернатива пагубным привычкам»;</w:t>
      </w:r>
    </w:p>
    <w:p w14:paraId="4B9A83C5"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Весёлые старты;</w:t>
      </w:r>
    </w:p>
    <w:p w14:paraId="01BE0C24"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Акция «Сообщи, где торгуют смертью»;</w:t>
      </w:r>
    </w:p>
    <w:p w14:paraId="72E45FF2"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Встречи с интересными людьми;</w:t>
      </w:r>
    </w:p>
    <w:p w14:paraId="3E41C0D3"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bCs/>
          <w:sz w:val="24"/>
          <w:szCs w:val="24"/>
        </w:rPr>
        <w:t>Акция, посвящённая Всемирному дню борьбы со СПИДом;</w:t>
      </w:r>
    </w:p>
    <w:p w14:paraId="7B8F3D6F"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 xml:space="preserve">Тематические встречи с представителями органов государственной власти и местного самоуправления </w:t>
      </w:r>
    </w:p>
    <w:p w14:paraId="4134C2E9"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Месячник оборонно-массовой и спортивной работы;</w:t>
      </w:r>
    </w:p>
    <w:p w14:paraId="20263A97"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eastAsia="Calibri" w:hAnsi="Times New Roman" w:cs="Times New Roman"/>
          <w:sz w:val="24"/>
          <w:szCs w:val="24"/>
          <w:lang w:eastAsia="en-US"/>
        </w:rPr>
        <w:t>Представление в музее школы экспозиций, посвящённых Великой Победе;</w:t>
      </w:r>
    </w:p>
    <w:p w14:paraId="75A27371"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Конкурс военно-патриотической песни «Долг. Честь. Родина»;</w:t>
      </w:r>
    </w:p>
    <w:p w14:paraId="7433A5EA" w14:textId="77777777" w:rsidR="00924AC9" w:rsidRPr="005F3F54" w:rsidRDefault="00924AC9" w:rsidP="0004664D">
      <w:pPr>
        <w:numPr>
          <w:ilvl w:val="0"/>
          <w:numId w:val="38"/>
        </w:numPr>
        <w:tabs>
          <w:tab w:val="left" w:pos="426"/>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Операция «Гвоздичка» (поздравление участников локальных войн);</w:t>
      </w:r>
    </w:p>
    <w:p w14:paraId="7C71098D" w14:textId="77777777" w:rsidR="00924AC9" w:rsidRPr="005F3F54" w:rsidRDefault="00924AC9" w:rsidP="0004664D">
      <w:pPr>
        <w:numPr>
          <w:ilvl w:val="0"/>
          <w:numId w:val="38"/>
        </w:numPr>
        <w:tabs>
          <w:tab w:val="left" w:pos="426"/>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Митинг, посвящённый Дню вывода войск из Афганистана;</w:t>
      </w:r>
    </w:p>
    <w:p w14:paraId="178856B1" w14:textId="77777777" w:rsidR="00924AC9" w:rsidRPr="005F3F54" w:rsidRDefault="00924AC9" w:rsidP="0004664D">
      <w:pPr>
        <w:numPr>
          <w:ilvl w:val="0"/>
          <w:numId w:val="38"/>
        </w:numPr>
        <w:tabs>
          <w:tab w:val="left" w:pos="426"/>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Приведение в порядок мемориала «Погибших воинов» юнармейцами школы;</w:t>
      </w:r>
    </w:p>
    <w:p w14:paraId="64729080" w14:textId="77777777" w:rsidR="00924AC9" w:rsidRPr="005F3F54" w:rsidRDefault="00924AC9" w:rsidP="0004664D">
      <w:pPr>
        <w:numPr>
          <w:ilvl w:val="0"/>
          <w:numId w:val="38"/>
        </w:numPr>
        <w:suppressLineNumbers/>
        <w:shd w:val="clear" w:color="auto" w:fill="FFFFFF"/>
        <w:tabs>
          <w:tab w:val="left" w:pos="426"/>
          <w:tab w:val="left" w:pos="993"/>
        </w:tabs>
        <w:suppressAutoHyphens/>
        <w:autoSpaceDN w:val="0"/>
        <w:spacing w:after="0" w:line="360" w:lineRule="auto"/>
        <w:ind w:left="0" w:firstLine="0"/>
        <w:jc w:val="both"/>
        <w:rPr>
          <w:rFonts w:ascii="Times New Roman" w:hAnsi="Times New Roman" w:cs="Times New Roman"/>
          <w:sz w:val="24"/>
          <w:szCs w:val="24"/>
          <w:lang w:eastAsia="ar-SA"/>
        </w:rPr>
      </w:pPr>
      <w:r w:rsidRPr="005F3F54">
        <w:rPr>
          <w:rFonts w:ascii="Times New Roman" w:hAnsi="Times New Roman" w:cs="Times New Roman"/>
          <w:sz w:val="24"/>
          <w:szCs w:val="24"/>
          <w:lang w:eastAsia="ar-SA"/>
        </w:rPr>
        <w:t>Общественно – политические акции «Вахта памяти», «День призывника»;</w:t>
      </w:r>
    </w:p>
    <w:p w14:paraId="1A1E744A" w14:textId="77777777" w:rsidR="00924AC9" w:rsidRPr="005F3F54" w:rsidRDefault="00924AC9" w:rsidP="0004664D">
      <w:pPr>
        <w:numPr>
          <w:ilvl w:val="0"/>
          <w:numId w:val="38"/>
        </w:numPr>
        <w:tabs>
          <w:tab w:val="left" w:pos="426"/>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 xml:space="preserve"> Акции «Ветеран живет рядом», «Открытка ветерану» (поздравление участников Великой Отечественной войны, тружеников тыла), «Георгиевская ленточка», «Полотно Победы»;</w:t>
      </w:r>
    </w:p>
    <w:p w14:paraId="1D60030B" w14:textId="77777777" w:rsidR="00924AC9" w:rsidRPr="005F3F54" w:rsidRDefault="00924AC9" w:rsidP="0004664D">
      <w:pPr>
        <w:numPr>
          <w:ilvl w:val="0"/>
          <w:numId w:val="38"/>
        </w:numPr>
        <w:tabs>
          <w:tab w:val="left" w:pos="426"/>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Проведение уроков мужества с привлечением ветеранов Великой Отечественной войны, тружеников тыла, участников локальных войн, военнослужащих в\ч 12128;</w:t>
      </w:r>
    </w:p>
    <w:p w14:paraId="07616D67" w14:textId="77777777" w:rsidR="00924AC9" w:rsidRPr="005F3F54" w:rsidRDefault="00924AC9" w:rsidP="0004664D">
      <w:pPr>
        <w:numPr>
          <w:ilvl w:val="0"/>
          <w:numId w:val="38"/>
        </w:numPr>
        <w:tabs>
          <w:tab w:val="left" w:pos="426"/>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Защита социального проекта «Я – гражданин России»;</w:t>
      </w:r>
    </w:p>
    <w:p w14:paraId="3FAEC8EE" w14:textId="77777777" w:rsidR="00924AC9" w:rsidRPr="005F3F54" w:rsidRDefault="00924AC9" w:rsidP="0004664D">
      <w:pPr>
        <w:numPr>
          <w:ilvl w:val="0"/>
          <w:numId w:val="38"/>
        </w:numPr>
        <w:tabs>
          <w:tab w:val="left" w:pos="426"/>
          <w:tab w:val="left" w:pos="709"/>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Праздник, посвящённый Дню Защитника Отечества;</w:t>
      </w:r>
    </w:p>
    <w:p w14:paraId="2F5F3B5D" w14:textId="77777777" w:rsidR="00924AC9" w:rsidRPr="005F3F54" w:rsidRDefault="00924AC9" w:rsidP="0004664D">
      <w:pPr>
        <w:numPr>
          <w:ilvl w:val="0"/>
          <w:numId w:val="38"/>
        </w:numPr>
        <w:tabs>
          <w:tab w:val="left" w:pos="426"/>
          <w:tab w:val="left" w:pos="709"/>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Праздник, посвящённый Международному женскому Дню;</w:t>
      </w:r>
    </w:p>
    <w:p w14:paraId="73751DA6" w14:textId="77777777" w:rsidR="00924AC9" w:rsidRPr="005F3F54" w:rsidRDefault="00924AC9" w:rsidP="0004664D">
      <w:pPr>
        <w:numPr>
          <w:ilvl w:val="0"/>
          <w:numId w:val="38"/>
        </w:numPr>
        <w:tabs>
          <w:tab w:val="left" w:pos="426"/>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«Всемирный День здоровья»;</w:t>
      </w:r>
    </w:p>
    <w:p w14:paraId="6EFF525A"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День Родной школы;</w:t>
      </w:r>
    </w:p>
    <w:p w14:paraId="54073A02"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День молодого избирателя;</w:t>
      </w:r>
    </w:p>
    <w:p w14:paraId="34494D8C" w14:textId="77777777" w:rsidR="00924AC9" w:rsidRPr="005F3F54" w:rsidRDefault="00924AC9" w:rsidP="0004664D">
      <w:pPr>
        <w:numPr>
          <w:ilvl w:val="0"/>
          <w:numId w:val="38"/>
        </w:numPr>
        <w:tabs>
          <w:tab w:val="left" w:pos="426"/>
          <w:tab w:val="left" w:pos="709"/>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Уроки ГТО;</w:t>
      </w:r>
    </w:p>
    <w:p w14:paraId="7B30C022"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 xml:space="preserve"> Олимпиада знаний по ОПК в 4, 5, 6 классах;</w:t>
      </w:r>
    </w:p>
    <w:p w14:paraId="1847D51C"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Президентские состязания;</w:t>
      </w:r>
    </w:p>
    <w:p w14:paraId="16C75749"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Школьная выставка «Дары осени»;</w:t>
      </w:r>
    </w:p>
    <w:p w14:paraId="786C4343"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Школьные выставки;</w:t>
      </w:r>
    </w:p>
    <w:p w14:paraId="6C5D66EF" w14:textId="77777777" w:rsidR="00924AC9" w:rsidRPr="005F3F54" w:rsidRDefault="00924AC9" w:rsidP="0004664D">
      <w:pPr>
        <w:numPr>
          <w:ilvl w:val="0"/>
          <w:numId w:val="38"/>
        </w:numPr>
        <w:spacing w:after="0" w:line="360" w:lineRule="auto"/>
        <w:rPr>
          <w:rFonts w:ascii="Times New Roman" w:hAnsi="Times New Roman" w:cs="Times New Roman"/>
          <w:sz w:val="24"/>
          <w:szCs w:val="24"/>
        </w:rPr>
      </w:pPr>
      <w:r w:rsidRPr="005F3F54">
        <w:rPr>
          <w:rFonts w:ascii="Times New Roman" w:hAnsi="Times New Roman" w:cs="Times New Roman"/>
          <w:sz w:val="24"/>
          <w:szCs w:val="24"/>
        </w:rPr>
        <w:t xml:space="preserve"> Мероприятия, приуроченные к 60-летию 1 полета в космос и Дню рождения Ю.А.    Гагарина;</w:t>
      </w:r>
    </w:p>
    <w:p w14:paraId="5642D9EE"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 xml:space="preserve">День космонавтики;  </w:t>
      </w:r>
    </w:p>
    <w:p w14:paraId="5DAF6A15" w14:textId="77777777" w:rsidR="00924AC9" w:rsidRPr="005F3F54" w:rsidRDefault="00924AC9" w:rsidP="0004664D">
      <w:pPr>
        <w:numPr>
          <w:ilvl w:val="0"/>
          <w:numId w:val="38"/>
        </w:numPr>
        <w:tabs>
          <w:tab w:val="left" w:pos="426"/>
          <w:tab w:val="left" w:pos="567"/>
          <w:tab w:val="left" w:pos="993"/>
        </w:tabs>
        <w:suppressAutoHyphens/>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Мероприятия, приуроченные ко Дню Победы (митинг в школе, «Вальс Победы», участие в параде, «Бессмертный полк», участие в митинге с. Тоцкое Второе)</w:t>
      </w:r>
    </w:p>
    <w:p w14:paraId="2D8593AD"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Мероприятия, приуроченные к прощанию с Азбукой;</w:t>
      </w:r>
    </w:p>
    <w:p w14:paraId="787F2AD6"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Линейка «День детства», радиолинейка «Моя детская организация»;</w:t>
      </w:r>
    </w:p>
    <w:p w14:paraId="419B4F86"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Линейка «Последний звонок»;</w:t>
      </w:r>
    </w:p>
    <w:p w14:paraId="7E46A436"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Выпускной в начальной школе;</w:t>
      </w:r>
    </w:p>
    <w:p w14:paraId="7716B854"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rPr>
      </w:pPr>
      <w:r w:rsidRPr="005F3F54">
        <w:rPr>
          <w:rFonts w:ascii="Times New Roman" w:hAnsi="Times New Roman" w:cs="Times New Roman"/>
          <w:sz w:val="24"/>
          <w:szCs w:val="24"/>
        </w:rPr>
        <w:t>Бал медалистов;</w:t>
      </w:r>
    </w:p>
    <w:p w14:paraId="3DAA7384" w14:textId="77777777" w:rsidR="00924AC9" w:rsidRPr="005F3F54" w:rsidRDefault="00924AC9" w:rsidP="0004664D">
      <w:pPr>
        <w:numPr>
          <w:ilvl w:val="0"/>
          <w:numId w:val="38"/>
        </w:numPr>
        <w:tabs>
          <w:tab w:val="left" w:pos="426"/>
          <w:tab w:val="left" w:pos="567"/>
          <w:tab w:val="left" w:pos="993"/>
        </w:tabs>
        <w:suppressAutoHyphens/>
        <w:spacing w:after="0" w:line="360" w:lineRule="auto"/>
        <w:ind w:left="0" w:firstLine="0"/>
        <w:jc w:val="both"/>
        <w:rPr>
          <w:rFonts w:ascii="Times New Roman" w:hAnsi="Times New Roman" w:cs="Times New Roman"/>
          <w:sz w:val="24"/>
          <w:szCs w:val="24"/>
          <w:u w:val="single"/>
        </w:rPr>
      </w:pPr>
      <w:r w:rsidRPr="005F3F54">
        <w:rPr>
          <w:rFonts w:ascii="Times New Roman" w:hAnsi="Times New Roman" w:cs="Times New Roman"/>
          <w:sz w:val="24"/>
          <w:szCs w:val="24"/>
        </w:rPr>
        <w:t>Выпускные вечера в 9 и 11 классах.</w:t>
      </w:r>
    </w:p>
    <w:p w14:paraId="4F1E5250" w14:textId="77777777" w:rsidR="00924AC9" w:rsidRPr="005F3F54" w:rsidRDefault="00924AC9" w:rsidP="005F3F54">
      <w:pPr>
        <w:spacing w:after="0" w:line="360" w:lineRule="auto"/>
        <w:ind w:left="-180" w:hanging="103"/>
        <w:jc w:val="both"/>
        <w:rPr>
          <w:rFonts w:ascii="Times New Roman" w:hAnsi="Times New Roman" w:cs="Times New Roman"/>
          <w:sz w:val="24"/>
          <w:szCs w:val="24"/>
          <w:u w:val="single"/>
        </w:rPr>
      </w:pPr>
      <w:r w:rsidRPr="005F3F54">
        <w:rPr>
          <w:rFonts w:ascii="Times New Roman" w:hAnsi="Times New Roman" w:cs="Times New Roman"/>
          <w:bCs/>
          <w:sz w:val="24"/>
          <w:szCs w:val="24"/>
          <w:u w:val="single"/>
        </w:rPr>
        <w:t xml:space="preserve"> Немаловажную роль в культуре общения играют школьные и социальные медиа. </w:t>
      </w:r>
    </w:p>
    <w:p w14:paraId="5948AC37" w14:textId="77777777" w:rsidR="00924AC9" w:rsidRPr="005F3F54" w:rsidRDefault="00924AC9" w:rsidP="005F3F54">
      <w:pPr>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54039C10" w14:textId="77777777" w:rsidR="00924AC9" w:rsidRPr="005F3F54" w:rsidRDefault="00924AC9" w:rsidP="005F3F54">
      <w:pPr>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 школьный пресс-центр, целью которого является освещение (через школьную газету Н2О, школьное радио)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2986E2BD" w14:textId="77777777" w:rsidR="00924AC9" w:rsidRPr="005F3F54" w:rsidRDefault="00924AC9" w:rsidP="005F3F54">
      <w:pPr>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 школьная газета «Н2О»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36B526BB" w14:textId="77777777" w:rsidR="00924AC9" w:rsidRPr="005F3F54" w:rsidRDefault="00924AC9" w:rsidP="005F3F54">
      <w:pPr>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 школьный медиацентр «#Лаки</w:t>
      </w:r>
      <w:r w:rsidRPr="005F3F54">
        <w:rPr>
          <w:rFonts w:ascii="Times New Roman" w:hAnsi="Times New Roman" w:cs="Times New Roman"/>
          <w:sz w:val="24"/>
          <w:szCs w:val="24"/>
          <w:lang w:val="en-US"/>
        </w:rPr>
        <w:t>Zar</w:t>
      </w:r>
      <w:r w:rsidRPr="005F3F54">
        <w:rPr>
          <w:rFonts w:ascii="Times New Roman" w:hAnsi="Times New Roman" w:cs="Times New Roman"/>
          <w:sz w:val="24"/>
          <w:szCs w:val="24"/>
        </w:rPr>
        <w:t>2»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E9BA501" w14:textId="77777777" w:rsidR="00924AC9" w:rsidRPr="005F3F54" w:rsidRDefault="00924AC9" w:rsidP="005F3F54">
      <w:pPr>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 xml:space="preserve">- школьные интернет-группа в ВК </w:t>
      </w:r>
      <w:r w:rsidRPr="005F3F54">
        <w:rPr>
          <w:rFonts w:ascii="Times New Roman" w:hAnsi="Times New Roman" w:cs="Times New Roman"/>
          <w:color w:val="000000"/>
          <w:sz w:val="24"/>
          <w:szCs w:val="24"/>
        </w:rPr>
        <w:t>(</w:t>
      </w:r>
      <w:hyperlink r:id="rId10" w:history="1">
        <w:r w:rsidRPr="005F3F54">
          <w:rPr>
            <w:rStyle w:val="af7"/>
            <w:color w:val="000000"/>
            <w:sz w:val="24"/>
            <w:szCs w:val="24"/>
          </w:rPr>
          <w:t>https://vk.com/zarschool2</w:t>
        </w:r>
      </w:hyperlink>
      <w:r w:rsidRPr="005F3F54">
        <w:rPr>
          <w:rFonts w:ascii="Times New Roman" w:hAnsi="Times New Roman" w:cs="Times New Roman"/>
          <w:sz w:val="24"/>
          <w:szCs w:val="24"/>
        </w:rPr>
        <w:t>) с целью освещения деятельности в МАОУ Зареченская СОШ №2 воспитательной работы;</w:t>
      </w:r>
    </w:p>
    <w:p w14:paraId="141605BC" w14:textId="77777777" w:rsidR="00924AC9" w:rsidRPr="005F3F54" w:rsidRDefault="00924AC9" w:rsidP="005F3F54">
      <w:pPr>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 xml:space="preserve"> - официальный сайт школы</w:t>
      </w:r>
      <w:r w:rsidRPr="005F3F54">
        <w:rPr>
          <w:rFonts w:ascii="Times New Roman" w:hAnsi="Times New Roman" w:cs="Times New Roman"/>
          <w:color w:val="000000"/>
          <w:sz w:val="24"/>
          <w:szCs w:val="24"/>
        </w:rPr>
        <w:t xml:space="preserve"> (</w:t>
      </w:r>
      <w:r w:rsidRPr="005F3F54">
        <w:rPr>
          <w:rFonts w:ascii="Times New Roman" w:hAnsi="Times New Roman" w:cs="Times New Roman"/>
          <w:color w:val="000000"/>
          <w:sz w:val="24"/>
          <w:szCs w:val="24"/>
          <w:lang w:val="en-US"/>
        </w:rPr>
        <w:t>zarechenka</w:t>
      </w:r>
      <w:r w:rsidRPr="005F3F54">
        <w:rPr>
          <w:rFonts w:ascii="Times New Roman" w:hAnsi="Times New Roman" w:cs="Times New Roman"/>
          <w:color w:val="000000"/>
          <w:sz w:val="24"/>
          <w:szCs w:val="24"/>
        </w:rPr>
        <w:t>.</w:t>
      </w:r>
      <w:r w:rsidRPr="005F3F54">
        <w:rPr>
          <w:rFonts w:ascii="Times New Roman" w:hAnsi="Times New Roman" w:cs="Times New Roman"/>
          <w:color w:val="000000"/>
          <w:sz w:val="24"/>
          <w:szCs w:val="24"/>
          <w:lang w:val="en-US"/>
        </w:rPr>
        <w:t>ucos</w:t>
      </w:r>
      <w:r w:rsidRPr="005F3F54">
        <w:rPr>
          <w:rFonts w:ascii="Times New Roman" w:hAnsi="Times New Roman" w:cs="Times New Roman"/>
          <w:color w:val="000000"/>
          <w:sz w:val="24"/>
          <w:szCs w:val="24"/>
        </w:rPr>
        <w:t>.</w:t>
      </w:r>
      <w:r w:rsidRPr="005F3F54">
        <w:rPr>
          <w:rFonts w:ascii="Times New Roman" w:hAnsi="Times New Roman" w:cs="Times New Roman"/>
          <w:color w:val="000000"/>
          <w:sz w:val="24"/>
          <w:szCs w:val="24"/>
          <w:lang w:val="en-US"/>
        </w:rPr>
        <w:t>ru</w:t>
      </w:r>
      <w:r w:rsidRPr="005F3F54">
        <w:rPr>
          <w:rFonts w:ascii="Times New Roman" w:hAnsi="Times New Roman" w:cs="Times New Roman"/>
          <w:b/>
          <w:color w:val="000000"/>
          <w:sz w:val="24"/>
          <w:szCs w:val="24"/>
        </w:rPr>
        <w:t>)</w:t>
      </w:r>
      <w:r w:rsidRPr="005F3F54">
        <w:rPr>
          <w:rFonts w:ascii="Times New Roman" w:hAnsi="Times New Roman" w:cs="Times New Roman"/>
          <w:sz w:val="24"/>
          <w:szCs w:val="24"/>
        </w:rPr>
        <w:t xml:space="preserve"> через который происходит информирование детской, родительской и педагогической общественности;</w:t>
      </w:r>
    </w:p>
    <w:p w14:paraId="2BE6C621" w14:textId="77777777" w:rsidR="00924AC9" w:rsidRPr="005F3F54" w:rsidRDefault="00924AC9" w:rsidP="005F3F54">
      <w:pPr>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 xml:space="preserve">- освещение результативности участия в общешкольных ключевых делах осуществляется в каждом классе через классный уголок; </w:t>
      </w:r>
    </w:p>
    <w:p w14:paraId="4F4BA8BE" w14:textId="77777777" w:rsidR="00924AC9" w:rsidRPr="005F3F54" w:rsidRDefault="00924AC9" w:rsidP="005F3F54">
      <w:pPr>
        <w:spacing w:after="0" w:line="360" w:lineRule="auto"/>
        <w:ind w:left="-283"/>
        <w:jc w:val="both"/>
        <w:rPr>
          <w:rFonts w:ascii="Times New Roman" w:hAnsi="Times New Roman" w:cs="Times New Roman"/>
          <w:sz w:val="24"/>
          <w:szCs w:val="24"/>
        </w:rPr>
      </w:pPr>
      <w:r w:rsidRPr="005F3F54">
        <w:rPr>
          <w:rFonts w:ascii="Times New Roman" w:hAnsi="Times New Roman" w:cs="Times New Roman"/>
          <w:sz w:val="24"/>
          <w:szCs w:val="24"/>
        </w:rPr>
        <w:t xml:space="preserve">-  оформление информационных стендов в школе и классах; </w:t>
      </w:r>
    </w:p>
    <w:p w14:paraId="2495692D" w14:textId="77777777" w:rsidR="00924AC9" w:rsidRPr="005F3F54" w:rsidRDefault="00924AC9" w:rsidP="005F3F54">
      <w:pPr>
        <w:spacing w:after="0" w:line="360" w:lineRule="auto"/>
        <w:ind w:left="-283"/>
        <w:jc w:val="both"/>
        <w:rPr>
          <w:rFonts w:ascii="Times New Roman" w:hAnsi="Times New Roman" w:cs="Times New Roman"/>
          <w:sz w:val="24"/>
          <w:szCs w:val="24"/>
        </w:rPr>
      </w:pPr>
      <w:r w:rsidRPr="005F3F54">
        <w:rPr>
          <w:rFonts w:ascii="Times New Roman" w:hAnsi="Times New Roman" w:cs="Times New Roman"/>
          <w:sz w:val="24"/>
          <w:szCs w:val="24"/>
        </w:rPr>
        <w:t>-  участие школьников в различных конкурсах школьных медиа.</w:t>
      </w:r>
    </w:p>
    <w:p w14:paraId="12F0A942" w14:textId="77777777" w:rsidR="00924AC9" w:rsidRPr="00FA11BC" w:rsidRDefault="00924AC9" w:rsidP="00FA11BC">
      <w:pPr>
        <w:tabs>
          <w:tab w:val="left" w:pos="426"/>
          <w:tab w:val="left" w:pos="567"/>
          <w:tab w:val="left" w:pos="993"/>
        </w:tabs>
        <w:suppressAutoHyphens/>
        <w:spacing w:after="0" w:line="360" w:lineRule="auto"/>
        <w:jc w:val="both"/>
        <w:rPr>
          <w:rFonts w:ascii="Times New Roman" w:hAnsi="Times New Roman" w:cs="Times New Roman"/>
          <w:sz w:val="24"/>
          <w:szCs w:val="24"/>
        </w:rPr>
      </w:pPr>
      <w:r w:rsidRPr="005F3F54">
        <w:rPr>
          <w:rFonts w:ascii="Times New Roman" w:hAnsi="Times New Roman" w:cs="Times New Roman"/>
          <w:sz w:val="24"/>
          <w:szCs w:val="24"/>
        </w:rPr>
        <w:t xml:space="preserve">    В целом, воспитательную работу за год, считаю удовлетворительной.</w:t>
      </w:r>
    </w:p>
    <w:p w14:paraId="359A0E83" w14:textId="77777777" w:rsidR="00C27195" w:rsidRDefault="00C27195" w:rsidP="00FA11BC">
      <w:pPr>
        <w:pStyle w:val="a6"/>
        <w:numPr>
          <w:ilvl w:val="0"/>
          <w:numId w:val="4"/>
        </w:numPr>
        <w:rPr>
          <w:b/>
          <w:color w:val="000000"/>
        </w:rPr>
      </w:pPr>
      <w:r w:rsidRPr="00CC60AC">
        <w:rPr>
          <w:b/>
          <w:color w:val="000000"/>
        </w:rPr>
        <w:t>СОДЕРЖАНИЕ И КАЧЕСТВО ПОДГОТОВКИ УЧАЩИХСЯ</w:t>
      </w:r>
    </w:p>
    <w:p w14:paraId="722B80A4" w14:textId="77777777" w:rsidR="00FA11BC" w:rsidRPr="001F0D55" w:rsidRDefault="00FA11BC" w:rsidP="00FA11BC">
      <w:pPr>
        <w:spacing w:after="160" w:line="259" w:lineRule="auto"/>
        <w:jc w:val="center"/>
        <w:rPr>
          <w:rFonts w:ascii="Times New Roman" w:eastAsia="Calibri" w:hAnsi="Times New Roman" w:cs="Times New Roman"/>
          <w:b/>
          <w:sz w:val="24"/>
          <w:szCs w:val="24"/>
          <w:lang w:eastAsia="en-US"/>
        </w:rPr>
      </w:pPr>
      <w:r w:rsidRPr="001F0D55">
        <w:rPr>
          <w:rFonts w:ascii="Times New Roman" w:eastAsia="Calibri" w:hAnsi="Times New Roman" w:cs="Times New Roman"/>
          <w:b/>
          <w:sz w:val="24"/>
          <w:szCs w:val="24"/>
          <w:lang w:eastAsia="en-US"/>
        </w:rPr>
        <w:t>Анализ работы школы по подготовке выпускников к государственной итоговой аттестации в 2021-2022 учебном году</w:t>
      </w:r>
    </w:p>
    <w:p w14:paraId="09F3179B"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Согласно ФЗ «Об образовании в Российской Федерации»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w:t>
      </w:r>
    </w:p>
    <w:p w14:paraId="4DDD4AE2"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Государственная итоговая аттестация (ГИА) представляет собой форму объективной оценки качества подготовки лиц, освоивших образовательные программы основного и среднего общего образования, с использованием контрольных измерительных материалов, представляющих собой комплексы заданий стандартизированной формы, выполнение которых позволяет установить уровень освоения федерального государственного образовательного стандарта.</w:t>
      </w:r>
    </w:p>
    <w:p w14:paraId="3D8E9512"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Результаты ГИА становятся основным источником объективной и независимой информации об уровне общеобразовательной подготовки школьников, о тенденциях развития общего образования в нашем образовательном учреждении. Важнейшим условием повышения качества процесса обучения является систематический анализ объективных данных о результатах подготовки обучающихся по предметам.</w:t>
      </w:r>
    </w:p>
    <w:p w14:paraId="21F9ACA2" w14:textId="77777777" w:rsidR="00FA11BC" w:rsidRPr="001F0D55" w:rsidRDefault="00FA11BC" w:rsidP="00FA11BC">
      <w:pPr>
        <w:spacing w:after="160" w:line="259" w:lineRule="auto"/>
        <w:jc w:val="both"/>
        <w:rPr>
          <w:rFonts w:ascii="Times New Roman" w:eastAsia="Calibri" w:hAnsi="Times New Roman" w:cs="Times New Roman"/>
          <w:b/>
          <w:sz w:val="24"/>
          <w:szCs w:val="24"/>
          <w:lang w:eastAsia="en-US"/>
        </w:rPr>
      </w:pPr>
      <w:r w:rsidRPr="001F0D55">
        <w:rPr>
          <w:rFonts w:ascii="Times New Roman" w:eastAsia="Calibri" w:hAnsi="Times New Roman" w:cs="Times New Roman"/>
          <w:b/>
          <w:sz w:val="24"/>
          <w:szCs w:val="24"/>
          <w:lang w:eastAsia="en-US"/>
        </w:rPr>
        <w:t>Анализ результатов ГИА-2022 проводился в целях определения:</w:t>
      </w:r>
    </w:p>
    <w:p w14:paraId="02607535"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xml:space="preserve">- уровня и качества овладения обучающимися содержанием учебных предметов, </w:t>
      </w:r>
    </w:p>
    <w:p w14:paraId="497D2821"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факторов и условий, повлиявших на качество результатов государственной (итоговой) аттестации выпускников общеобразовательного учреждения.</w:t>
      </w:r>
    </w:p>
    <w:p w14:paraId="61794478" w14:textId="77777777" w:rsidR="00FA11BC" w:rsidRPr="001F0D55" w:rsidRDefault="00FA11BC" w:rsidP="00FA11BC">
      <w:pPr>
        <w:spacing w:after="160" w:line="259" w:lineRule="auto"/>
        <w:jc w:val="both"/>
        <w:rPr>
          <w:rFonts w:ascii="Times New Roman" w:eastAsia="Calibri" w:hAnsi="Times New Roman" w:cs="Times New Roman"/>
          <w:b/>
          <w:sz w:val="24"/>
          <w:szCs w:val="24"/>
          <w:lang w:eastAsia="en-US"/>
        </w:rPr>
      </w:pPr>
      <w:r w:rsidRPr="001F0D55">
        <w:rPr>
          <w:rFonts w:ascii="Times New Roman" w:eastAsia="Calibri" w:hAnsi="Times New Roman" w:cs="Times New Roman"/>
          <w:b/>
          <w:sz w:val="24"/>
          <w:szCs w:val="24"/>
          <w:lang w:eastAsia="en-US"/>
        </w:rPr>
        <w:t>Источниками сбора информации являются:</w:t>
      </w:r>
    </w:p>
    <w:p w14:paraId="04448F35"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результаты ОГЭ выпускников 9-х классов школы; результаты ЕГЭ выпускников 11 класса.</w:t>
      </w:r>
    </w:p>
    <w:p w14:paraId="55368F09"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Учащиеся, родители, педагогический коллектив были ознакомлены с нормативно - правовой базой, порядком проведения экзаменов в форме ОГЭ, в форме ЕГЭ.</w:t>
      </w:r>
    </w:p>
    <w:p w14:paraId="291A419C"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В школе была создана информационная среда по подготовке и проведению ГИА, оформлены стенды для родителей и обучающихся «ОГЭ – 2022», «ЕГЭ – 2022»  в учебных кабинетах и рекреациях.</w:t>
      </w:r>
    </w:p>
    <w:p w14:paraId="6F53C261"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Постоянно функционировала и обновлялась страница Интернет-сайта школы, посвященная государственной итоговой аттестации. Также проводились индивидуальные консультации учителей-предметников для обучающихся и их родителей (законных представителей) по вопросам подготовки к ГИА.</w:t>
      </w:r>
    </w:p>
    <w:p w14:paraId="7B54F2BA"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xml:space="preserve">Заместителями директора, учителями-предметниками, педагогом психологом, классными руководителями проводились систематические инструктажи выпускников по следующим направлениям: </w:t>
      </w:r>
    </w:p>
    <w:p w14:paraId="04F0D491"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xml:space="preserve">-информационная готовность; </w:t>
      </w:r>
    </w:p>
    <w:p w14:paraId="2617700E"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-предметная готовность (качество подготовки по предметам, умения работать с КИМами, демоверсиями);</w:t>
      </w:r>
    </w:p>
    <w:p w14:paraId="6C329775"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xml:space="preserve"> -психологическая готовность (внутренняя настроенность на экзамены, ориентированность на целесообразные действия, использование возможностей личности для успешных действий в ситуации сдачи экзамена).</w:t>
      </w:r>
    </w:p>
    <w:p w14:paraId="6BE9638E"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В течение всего 2021-2022 учебного года регулярно осуществлялось консультирование обучающихся 9-х , 11 классов (индивидуальное и групповое) по предметам, выносимым на государственную итоговую аттестацию. Учителямипредметниками проводился анализ ошибок, допущенных учащимися, реализовались планы ликвидации пробелов в знаниях, выявленных на диагностических работах в форме ОГЭ, ЕГЭ, корректировалось календарно-тематическое планирование рабочих программ.</w:t>
      </w:r>
    </w:p>
    <w:p w14:paraId="739D28C2"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До сведений родителей классными руководителями 9-х, 11  классов школы доводились результаты диагностических, контрольных, административных работ, срезов по предметам.</w:t>
      </w:r>
    </w:p>
    <w:p w14:paraId="6F318326"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способствовала её организованному проведению.</w:t>
      </w:r>
    </w:p>
    <w:p w14:paraId="59813F91"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Для упорядочения и систематизации потоков информации о результатах государственной итоговой аттестации администрацией школы использовались таблицы для сбора и обработки следующих сведений:</w:t>
      </w:r>
    </w:p>
    <w:p w14:paraId="4E7073C5"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xml:space="preserve"> -итоги государственной итоговой аттестации выпускников;</w:t>
      </w:r>
    </w:p>
    <w:p w14:paraId="4B161B17"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-результаты обязательных экзаменов (русский язык и математика);</w:t>
      </w:r>
    </w:p>
    <w:p w14:paraId="2A1A28FC"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xml:space="preserve"> -результаты предметов по выбору;</w:t>
      </w:r>
    </w:p>
    <w:p w14:paraId="48A3070A"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xml:space="preserve"> -анализ уровня подготовки и проведения государственной итоговой аттестации; </w:t>
      </w:r>
    </w:p>
    <w:p w14:paraId="3151ED04"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-сравнение результатов обучения выпускников по итогам года и результатам экзаменов.</w:t>
      </w:r>
    </w:p>
    <w:p w14:paraId="2EFE78E3" w14:textId="77777777" w:rsidR="00FA11BC" w:rsidRPr="001F0D55" w:rsidRDefault="00FA11BC" w:rsidP="00FA11BC">
      <w:pPr>
        <w:spacing w:after="160" w:line="259" w:lineRule="auto"/>
        <w:jc w:val="center"/>
        <w:rPr>
          <w:rFonts w:ascii="Times New Roman" w:eastAsia="Calibri" w:hAnsi="Times New Roman" w:cs="Times New Roman"/>
          <w:b/>
          <w:sz w:val="24"/>
          <w:szCs w:val="24"/>
          <w:lang w:eastAsia="en-US"/>
        </w:rPr>
      </w:pPr>
      <w:r w:rsidRPr="001F0D55">
        <w:rPr>
          <w:rFonts w:ascii="Times New Roman" w:eastAsia="Calibri" w:hAnsi="Times New Roman" w:cs="Times New Roman"/>
          <w:b/>
          <w:sz w:val="24"/>
          <w:szCs w:val="24"/>
          <w:lang w:eastAsia="en-US"/>
        </w:rPr>
        <w:t>Мониторинговая деятельность проводилась по нескольким направлениям:</w:t>
      </w:r>
    </w:p>
    <w:p w14:paraId="73706C69"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b/>
          <w:sz w:val="24"/>
          <w:szCs w:val="24"/>
          <w:lang w:eastAsia="en-US"/>
        </w:rPr>
        <w:t>1</w:t>
      </w:r>
      <w:r w:rsidRPr="001F0D55">
        <w:rPr>
          <w:rFonts w:ascii="Times New Roman" w:eastAsia="Calibri" w:hAnsi="Times New Roman" w:cs="Times New Roman"/>
          <w:sz w:val="24"/>
          <w:szCs w:val="24"/>
          <w:lang w:eastAsia="en-US"/>
        </w:rPr>
        <w:t>.Мониторинг уровня качества обученности учащихся выпускных классов осуществлялся посредством проведения и последующего анализа контрольных работ, контрольных срезов, тестовых заданий различного уровня, пробного тестирования. Результаты данных работ обсуждены на малых педагогических советах и административных совещаниях. Эти данные использовались педагогами для прогнозирования дальнейших действий по улучшению качества преподавания.</w:t>
      </w:r>
    </w:p>
    <w:p w14:paraId="3AFBF114"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b/>
          <w:sz w:val="24"/>
          <w:szCs w:val="24"/>
          <w:lang w:eastAsia="en-US"/>
        </w:rPr>
        <w:t xml:space="preserve">2. </w:t>
      </w:r>
      <w:r w:rsidRPr="001F0D55">
        <w:rPr>
          <w:rFonts w:ascii="Times New Roman" w:eastAsia="Calibri" w:hAnsi="Times New Roman" w:cs="Times New Roman"/>
          <w:sz w:val="24"/>
          <w:szCs w:val="24"/>
          <w:lang w:eastAsia="en-US"/>
        </w:rPr>
        <w:t>Мониторинг качества преподавания предметов учебного плана осуществлялся через внутришкольный контроль путем посещения уроков, проведения административных тематических проверок. По итогам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направленных на повышение уровня знаний, умений и навыков учащихся.</w:t>
      </w:r>
    </w:p>
    <w:p w14:paraId="6E5C6CB2"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b/>
          <w:sz w:val="24"/>
          <w:szCs w:val="24"/>
          <w:lang w:eastAsia="en-US"/>
        </w:rPr>
        <w:t>3</w:t>
      </w:r>
      <w:r w:rsidRPr="001F0D55">
        <w:rPr>
          <w:rFonts w:ascii="Times New Roman" w:eastAsia="Calibri" w:hAnsi="Times New Roman" w:cs="Times New Roman"/>
          <w:sz w:val="24"/>
          <w:szCs w:val="24"/>
          <w:lang w:eastAsia="en-US"/>
        </w:rPr>
        <w:t>.Контроль выполнения программного материала по предметам учебного плана, в том числе практической части рабочих программ учителей. Государственная итоговая аттестация была проведена в установленные сроки согласно федеральным, региональным и локальным документам о государственной итоговой аттестации учащихся 9-х, 11 классов.</w:t>
      </w:r>
    </w:p>
    <w:p w14:paraId="6AC2E019" w14:textId="77777777" w:rsidR="00FA11BC" w:rsidRPr="001F0D55" w:rsidRDefault="00FA11BC" w:rsidP="00FA11BC">
      <w:pPr>
        <w:spacing w:after="160" w:line="259" w:lineRule="auto"/>
        <w:jc w:val="center"/>
        <w:rPr>
          <w:rFonts w:ascii="Times New Roman" w:eastAsia="Calibri" w:hAnsi="Times New Roman" w:cs="Times New Roman"/>
          <w:b/>
          <w:sz w:val="24"/>
          <w:szCs w:val="24"/>
          <w:lang w:eastAsia="en-US"/>
        </w:rPr>
      </w:pPr>
      <w:r w:rsidRPr="001F0D55">
        <w:rPr>
          <w:rFonts w:ascii="Times New Roman" w:eastAsia="Calibri" w:hAnsi="Times New Roman" w:cs="Times New Roman"/>
          <w:b/>
          <w:sz w:val="24"/>
          <w:szCs w:val="24"/>
          <w:lang w:eastAsia="en-US"/>
        </w:rPr>
        <w:t>Результаты государственной итоговой аттестации в форме основного государственного экзамена (ОГЭ) выпускников 9 классов за 2021-2022 учебный год.</w:t>
      </w:r>
    </w:p>
    <w:p w14:paraId="511C0D9A"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В 2021-2022 учебном году согласно Порядку проведения государственной итоговой аттестации по образовательным программам основного общего образования государственная итоговая аттестация проводилась в форме основного государственного экзамена (ОГЭ) по двум обязательным предметам (русскому языку и математике) и двум предметам по выбору.</w:t>
      </w:r>
    </w:p>
    <w:p w14:paraId="3C42A3B6"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На конец 2021-2022 учебного года в 9-х классах обучались 44 обучающихся. К государственной итоговой аттестации были допущены 43 обучающихся.</w:t>
      </w:r>
    </w:p>
    <w:p w14:paraId="638F63FE"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 xml:space="preserve">Аттестат об основном общем образовании с отличием получили 3 выпускника. </w:t>
      </w:r>
    </w:p>
    <w:p w14:paraId="0EFBF02D" w14:textId="77777777" w:rsidR="00FA11BC" w:rsidRPr="001F0D55" w:rsidRDefault="00FA11BC" w:rsidP="00FA11BC">
      <w:pPr>
        <w:spacing w:after="160" w:line="259" w:lineRule="auto"/>
        <w:jc w:val="both"/>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Государственная итоговая аттестация учащихся 9 классов в форме ОГЭ показала следующие результаты:</w:t>
      </w:r>
    </w:p>
    <w:p w14:paraId="7239AD36" w14:textId="77777777" w:rsidR="00FA11BC" w:rsidRPr="001F0D55" w:rsidRDefault="00FA11BC" w:rsidP="00FA11BC">
      <w:pPr>
        <w:spacing w:after="0" w:line="312" w:lineRule="atLeast"/>
        <w:jc w:val="center"/>
        <w:rPr>
          <w:rFonts w:ascii="Times New Roman" w:eastAsia="Times New Roman" w:hAnsi="Times New Roman" w:cs="Times New Roman"/>
          <w:sz w:val="24"/>
          <w:szCs w:val="24"/>
        </w:rPr>
      </w:pPr>
      <w:r w:rsidRPr="001F0D55">
        <w:rPr>
          <w:rFonts w:ascii="Times New Roman" w:eastAsia="Times New Roman" w:hAnsi="Times New Roman" w:cs="Times New Roman"/>
          <w:b/>
          <w:bCs/>
          <w:color w:val="000000"/>
          <w:sz w:val="24"/>
          <w:szCs w:val="24"/>
        </w:rPr>
        <w:t>Результаты государственной итоговой аттестации обучающихся 11 класса</w:t>
      </w:r>
    </w:p>
    <w:p w14:paraId="29B6D9AB" w14:textId="77777777" w:rsidR="00FA11BC" w:rsidRPr="001F0D55" w:rsidRDefault="00FA11BC" w:rsidP="00FA11BC">
      <w:pPr>
        <w:spacing w:after="0" w:line="240" w:lineRule="auto"/>
        <w:ind w:left="-993" w:firstLine="567"/>
        <w:jc w:val="both"/>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 </w:t>
      </w:r>
      <w:r w:rsidRPr="001F0D55">
        <w:rPr>
          <w:rFonts w:ascii="Times New Roman" w:eastAsia="Times New Roman" w:hAnsi="Times New Roman" w:cs="Times New Roman"/>
          <w:color w:val="000000"/>
          <w:sz w:val="24"/>
          <w:szCs w:val="24"/>
        </w:rPr>
        <w:t>Среднюю школу в истекшем году закончили 11 выпускников.</w:t>
      </w:r>
    </w:p>
    <w:p w14:paraId="66C94212" w14:textId="77777777" w:rsidR="00FA11BC" w:rsidRPr="001F0D55" w:rsidRDefault="00FA11BC" w:rsidP="00FA11BC">
      <w:pPr>
        <w:spacing w:after="0" w:line="240" w:lineRule="auto"/>
        <w:ind w:left="720"/>
        <w:jc w:val="both"/>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 </w:t>
      </w:r>
    </w:p>
    <w:p w14:paraId="51F89B48" w14:textId="77777777" w:rsidR="00FA11BC" w:rsidRPr="001F0D55" w:rsidRDefault="00FA11BC" w:rsidP="00FA11BC">
      <w:pPr>
        <w:spacing w:after="0" w:line="240" w:lineRule="auto"/>
        <w:ind w:left="-993" w:firstLine="567"/>
        <w:jc w:val="both"/>
        <w:rPr>
          <w:rFonts w:ascii="Times New Roman" w:eastAsia="Times New Roman" w:hAnsi="Times New Roman" w:cs="Times New Roman"/>
          <w:sz w:val="24"/>
          <w:szCs w:val="24"/>
        </w:rPr>
      </w:pPr>
      <w:r w:rsidRPr="001F0D55">
        <w:rPr>
          <w:rFonts w:ascii="Times New Roman" w:eastAsia="Times New Roman" w:hAnsi="Times New Roman" w:cs="Times New Roman"/>
          <w:color w:val="000000"/>
          <w:sz w:val="24"/>
          <w:szCs w:val="24"/>
        </w:rPr>
        <w:t xml:space="preserve">Аттестат особого образца «Аттестат с отличием» и </w:t>
      </w:r>
      <w:r w:rsidRPr="001F0D55">
        <w:rPr>
          <w:rFonts w:ascii="Times New Roman" w:eastAsia="Times New Roman" w:hAnsi="Times New Roman" w:cs="Times New Roman"/>
          <w:b/>
          <w:bCs/>
          <w:color w:val="000000"/>
          <w:sz w:val="24"/>
          <w:szCs w:val="24"/>
        </w:rPr>
        <w:t>медаль «За особые успехи в учении» </w:t>
      </w:r>
      <w:r w:rsidRPr="001F0D55">
        <w:rPr>
          <w:rFonts w:ascii="Times New Roman" w:eastAsia="Times New Roman" w:hAnsi="Times New Roman" w:cs="Times New Roman"/>
          <w:color w:val="000000"/>
          <w:sz w:val="24"/>
          <w:szCs w:val="24"/>
        </w:rPr>
        <w:t xml:space="preserve">получили: </w:t>
      </w:r>
    </w:p>
    <w:p w14:paraId="496A04D4" w14:textId="77777777" w:rsidR="00FA11BC" w:rsidRPr="001F0D55" w:rsidRDefault="00FA11BC" w:rsidP="006F6F40">
      <w:pPr>
        <w:numPr>
          <w:ilvl w:val="0"/>
          <w:numId w:val="75"/>
        </w:numPr>
        <w:spacing w:after="160" w:line="240" w:lineRule="auto"/>
        <w:ind w:left="1146"/>
        <w:rPr>
          <w:rFonts w:ascii="Times New Roman" w:eastAsia="Times New Roman" w:hAnsi="Times New Roman" w:cs="Times New Roman"/>
          <w:sz w:val="24"/>
          <w:szCs w:val="24"/>
        </w:rPr>
      </w:pPr>
      <w:r w:rsidRPr="001F0D55">
        <w:rPr>
          <w:rFonts w:ascii="Times New Roman" w:eastAsia="Times New Roman" w:hAnsi="Times New Roman" w:cs="Times New Roman"/>
          <w:b/>
          <w:bCs/>
          <w:i/>
          <w:iCs/>
          <w:color w:val="000000"/>
          <w:sz w:val="24"/>
          <w:szCs w:val="24"/>
        </w:rPr>
        <w:t>Абсаттарова Арина Закировна</w:t>
      </w:r>
    </w:p>
    <w:p w14:paraId="03481388" w14:textId="77777777" w:rsidR="00FA11BC" w:rsidRPr="001F0D55" w:rsidRDefault="00FA11BC" w:rsidP="006F6F40">
      <w:pPr>
        <w:numPr>
          <w:ilvl w:val="0"/>
          <w:numId w:val="75"/>
        </w:numPr>
        <w:spacing w:after="160" w:line="240" w:lineRule="auto"/>
        <w:ind w:left="1146"/>
        <w:rPr>
          <w:rFonts w:ascii="Times New Roman" w:eastAsia="Times New Roman" w:hAnsi="Times New Roman" w:cs="Times New Roman"/>
          <w:sz w:val="24"/>
          <w:szCs w:val="24"/>
        </w:rPr>
      </w:pPr>
      <w:r w:rsidRPr="001F0D55">
        <w:rPr>
          <w:rFonts w:ascii="Times New Roman" w:eastAsia="Times New Roman" w:hAnsi="Times New Roman" w:cs="Times New Roman"/>
          <w:b/>
          <w:bCs/>
          <w:i/>
          <w:iCs/>
          <w:color w:val="000000"/>
          <w:sz w:val="24"/>
          <w:szCs w:val="24"/>
        </w:rPr>
        <w:t>Коновалова Дарья Евгеньевна</w:t>
      </w:r>
    </w:p>
    <w:p w14:paraId="7F220C10" w14:textId="77777777" w:rsidR="00FA11BC" w:rsidRPr="001F0D55" w:rsidRDefault="00FA11BC" w:rsidP="006F6F40">
      <w:pPr>
        <w:numPr>
          <w:ilvl w:val="0"/>
          <w:numId w:val="75"/>
        </w:numPr>
        <w:spacing w:after="0" w:line="259" w:lineRule="auto"/>
        <w:contextualSpacing/>
        <w:jc w:val="center"/>
        <w:rPr>
          <w:rFonts w:ascii="Times New Roman" w:eastAsia="Calibri" w:hAnsi="Times New Roman" w:cs="Times New Roman"/>
          <w:sz w:val="24"/>
          <w:szCs w:val="24"/>
          <w:lang w:eastAsia="en-US"/>
        </w:rPr>
      </w:pPr>
      <w:r w:rsidRPr="001F0D55">
        <w:rPr>
          <w:rFonts w:ascii="Times New Roman" w:eastAsia="Calibri" w:hAnsi="Times New Roman" w:cs="Times New Roman"/>
          <w:sz w:val="24"/>
          <w:szCs w:val="24"/>
          <w:lang w:eastAsia="en-US"/>
        </w:rPr>
        <w:t>Результаты ЕГЭ по предметам 2022</w:t>
      </w:r>
    </w:p>
    <w:tbl>
      <w:tblPr>
        <w:tblStyle w:val="370"/>
        <w:tblW w:w="0" w:type="auto"/>
        <w:tblLook w:val="04A0" w:firstRow="1" w:lastRow="0" w:firstColumn="1" w:lastColumn="0" w:noHBand="0" w:noVBand="1"/>
      </w:tblPr>
      <w:tblGrid>
        <w:gridCol w:w="726"/>
        <w:gridCol w:w="2323"/>
        <w:gridCol w:w="2467"/>
        <w:gridCol w:w="2619"/>
        <w:gridCol w:w="1436"/>
      </w:tblGrid>
      <w:tr w:rsidR="00FA11BC" w:rsidRPr="001F0D55" w14:paraId="7A3B807A" w14:textId="77777777" w:rsidTr="00FA11BC">
        <w:tc>
          <w:tcPr>
            <w:tcW w:w="959" w:type="dxa"/>
          </w:tcPr>
          <w:p w14:paraId="5835C2D7"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 п/п</w:t>
            </w:r>
          </w:p>
        </w:tc>
        <w:tc>
          <w:tcPr>
            <w:tcW w:w="2869" w:type="dxa"/>
          </w:tcPr>
          <w:p w14:paraId="21809AC8"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Предмет</w:t>
            </w:r>
          </w:p>
        </w:tc>
        <w:tc>
          <w:tcPr>
            <w:tcW w:w="3651" w:type="dxa"/>
          </w:tcPr>
          <w:p w14:paraId="5DBEBAFA"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Ф.И.О</w:t>
            </w:r>
          </w:p>
        </w:tc>
        <w:tc>
          <w:tcPr>
            <w:tcW w:w="4820" w:type="dxa"/>
          </w:tcPr>
          <w:p w14:paraId="7917FE3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Баллы</w:t>
            </w:r>
          </w:p>
        </w:tc>
        <w:tc>
          <w:tcPr>
            <w:tcW w:w="1843" w:type="dxa"/>
          </w:tcPr>
          <w:p w14:paraId="28810F7A"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Средний балл</w:t>
            </w:r>
          </w:p>
        </w:tc>
      </w:tr>
      <w:tr w:rsidR="00FA11BC" w:rsidRPr="001F0D55" w14:paraId="13D9C837" w14:textId="77777777" w:rsidTr="00FA11BC">
        <w:tc>
          <w:tcPr>
            <w:tcW w:w="959" w:type="dxa"/>
            <w:vMerge w:val="restart"/>
          </w:tcPr>
          <w:p w14:paraId="57BCBB42"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1</w:t>
            </w:r>
          </w:p>
        </w:tc>
        <w:tc>
          <w:tcPr>
            <w:tcW w:w="2869" w:type="dxa"/>
            <w:vMerge w:val="restart"/>
          </w:tcPr>
          <w:p w14:paraId="7E68C563"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обществознание</w:t>
            </w:r>
          </w:p>
        </w:tc>
        <w:tc>
          <w:tcPr>
            <w:tcW w:w="3651" w:type="dxa"/>
          </w:tcPr>
          <w:p w14:paraId="1469752F"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Базитов Виталий</w:t>
            </w:r>
          </w:p>
        </w:tc>
        <w:tc>
          <w:tcPr>
            <w:tcW w:w="4820" w:type="dxa"/>
          </w:tcPr>
          <w:p w14:paraId="2CC13643"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61</w:t>
            </w:r>
          </w:p>
        </w:tc>
        <w:tc>
          <w:tcPr>
            <w:tcW w:w="1843" w:type="dxa"/>
            <w:vMerge w:val="restart"/>
          </w:tcPr>
          <w:p w14:paraId="0B4B65EF" w14:textId="77777777" w:rsidR="00FA11BC" w:rsidRPr="001F0D55" w:rsidRDefault="00FA11BC" w:rsidP="00FA11BC">
            <w:pPr>
              <w:jc w:val="center"/>
              <w:rPr>
                <w:rFonts w:ascii="Times New Roman" w:eastAsia="Times New Roman" w:hAnsi="Times New Roman" w:cs="Times New Roman"/>
                <w:sz w:val="24"/>
                <w:szCs w:val="24"/>
              </w:rPr>
            </w:pPr>
          </w:p>
          <w:p w14:paraId="66924123"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61</w:t>
            </w:r>
          </w:p>
        </w:tc>
      </w:tr>
      <w:tr w:rsidR="00FA11BC" w:rsidRPr="001F0D55" w14:paraId="318E0993" w14:textId="77777777" w:rsidTr="00FA11BC">
        <w:tc>
          <w:tcPr>
            <w:tcW w:w="959" w:type="dxa"/>
            <w:vMerge/>
          </w:tcPr>
          <w:p w14:paraId="24E29A0F"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243CEE25"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5088B9DD"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Гиорхелидзе Глеб</w:t>
            </w:r>
          </w:p>
        </w:tc>
        <w:tc>
          <w:tcPr>
            <w:tcW w:w="4820" w:type="dxa"/>
          </w:tcPr>
          <w:p w14:paraId="284F2482"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61</w:t>
            </w:r>
          </w:p>
        </w:tc>
        <w:tc>
          <w:tcPr>
            <w:tcW w:w="1843" w:type="dxa"/>
            <w:vMerge/>
          </w:tcPr>
          <w:p w14:paraId="7F38652A"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4A654A43" w14:textId="77777777" w:rsidTr="00FA11BC">
        <w:tc>
          <w:tcPr>
            <w:tcW w:w="959" w:type="dxa"/>
            <w:vMerge w:val="restart"/>
          </w:tcPr>
          <w:p w14:paraId="3112160F"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2</w:t>
            </w:r>
          </w:p>
        </w:tc>
        <w:tc>
          <w:tcPr>
            <w:tcW w:w="2869" w:type="dxa"/>
            <w:vMerge w:val="restart"/>
          </w:tcPr>
          <w:p w14:paraId="1DE50622"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математика профильная</w:t>
            </w:r>
          </w:p>
        </w:tc>
        <w:tc>
          <w:tcPr>
            <w:tcW w:w="3651" w:type="dxa"/>
          </w:tcPr>
          <w:p w14:paraId="7629012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Абсаттарова Арина</w:t>
            </w:r>
          </w:p>
        </w:tc>
        <w:tc>
          <w:tcPr>
            <w:tcW w:w="4820" w:type="dxa"/>
          </w:tcPr>
          <w:p w14:paraId="1E1EBF04"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80</w:t>
            </w:r>
          </w:p>
        </w:tc>
        <w:tc>
          <w:tcPr>
            <w:tcW w:w="1843" w:type="dxa"/>
            <w:vMerge w:val="restart"/>
          </w:tcPr>
          <w:p w14:paraId="1C92C19D" w14:textId="77777777" w:rsidR="00FA11BC" w:rsidRPr="001F0D55" w:rsidRDefault="00FA11BC" w:rsidP="00FA11BC">
            <w:pPr>
              <w:jc w:val="center"/>
              <w:rPr>
                <w:rFonts w:ascii="Times New Roman" w:eastAsia="Times New Roman" w:hAnsi="Times New Roman" w:cs="Times New Roman"/>
                <w:sz w:val="24"/>
                <w:szCs w:val="24"/>
              </w:rPr>
            </w:pPr>
          </w:p>
          <w:p w14:paraId="451A709D" w14:textId="77777777" w:rsidR="00FA11BC" w:rsidRPr="001F0D55" w:rsidRDefault="00FA11BC" w:rsidP="00FA11BC">
            <w:pPr>
              <w:jc w:val="center"/>
              <w:rPr>
                <w:rFonts w:ascii="Times New Roman" w:eastAsia="Times New Roman" w:hAnsi="Times New Roman" w:cs="Times New Roman"/>
                <w:sz w:val="24"/>
                <w:szCs w:val="24"/>
              </w:rPr>
            </w:pPr>
          </w:p>
          <w:p w14:paraId="225F02F1" w14:textId="77777777" w:rsidR="00FA11BC" w:rsidRPr="001F0D55" w:rsidRDefault="00FA11BC" w:rsidP="00FA11BC">
            <w:pPr>
              <w:jc w:val="center"/>
              <w:rPr>
                <w:rFonts w:ascii="Times New Roman" w:eastAsia="Times New Roman" w:hAnsi="Times New Roman" w:cs="Times New Roman"/>
                <w:sz w:val="24"/>
                <w:szCs w:val="24"/>
              </w:rPr>
            </w:pPr>
          </w:p>
          <w:p w14:paraId="32008B1A" w14:textId="77777777" w:rsidR="00FA11BC" w:rsidRPr="001F0D55" w:rsidRDefault="00FA11BC" w:rsidP="00FA11BC">
            <w:pPr>
              <w:jc w:val="center"/>
              <w:rPr>
                <w:rFonts w:ascii="Times New Roman" w:eastAsia="Times New Roman" w:hAnsi="Times New Roman" w:cs="Times New Roman"/>
                <w:sz w:val="24"/>
                <w:szCs w:val="24"/>
              </w:rPr>
            </w:pPr>
          </w:p>
          <w:p w14:paraId="59E53D16"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74</w:t>
            </w:r>
          </w:p>
        </w:tc>
      </w:tr>
      <w:tr w:rsidR="00FA11BC" w:rsidRPr="001F0D55" w14:paraId="1C7C01A1" w14:textId="77777777" w:rsidTr="00FA11BC">
        <w:tc>
          <w:tcPr>
            <w:tcW w:w="959" w:type="dxa"/>
            <w:vMerge/>
          </w:tcPr>
          <w:p w14:paraId="2ADEBAF1"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3DB677C8"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1C1E1165"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Гладышев Александр</w:t>
            </w:r>
          </w:p>
        </w:tc>
        <w:tc>
          <w:tcPr>
            <w:tcW w:w="4820" w:type="dxa"/>
          </w:tcPr>
          <w:p w14:paraId="488E0C15"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58</w:t>
            </w:r>
          </w:p>
        </w:tc>
        <w:tc>
          <w:tcPr>
            <w:tcW w:w="1843" w:type="dxa"/>
            <w:vMerge/>
          </w:tcPr>
          <w:p w14:paraId="0C726AE8"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0428DC6A" w14:textId="77777777" w:rsidTr="00FA11BC">
        <w:tc>
          <w:tcPr>
            <w:tcW w:w="959" w:type="dxa"/>
            <w:vMerge/>
          </w:tcPr>
          <w:p w14:paraId="5C572B91"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172F4EB7"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0CEB91AF"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Гузаиров Нафис</w:t>
            </w:r>
          </w:p>
        </w:tc>
        <w:tc>
          <w:tcPr>
            <w:tcW w:w="4820" w:type="dxa"/>
          </w:tcPr>
          <w:p w14:paraId="444099D3"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78</w:t>
            </w:r>
          </w:p>
        </w:tc>
        <w:tc>
          <w:tcPr>
            <w:tcW w:w="1843" w:type="dxa"/>
            <w:vMerge/>
          </w:tcPr>
          <w:p w14:paraId="7D5A16C7"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45E17305" w14:textId="77777777" w:rsidTr="00FA11BC">
        <w:tc>
          <w:tcPr>
            <w:tcW w:w="959" w:type="dxa"/>
            <w:vMerge/>
          </w:tcPr>
          <w:p w14:paraId="2E9C7566"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435087F2"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037C2A1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Дмитриев Максим</w:t>
            </w:r>
          </w:p>
        </w:tc>
        <w:tc>
          <w:tcPr>
            <w:tcW w:w="4820" w:type="dxa"/>
          </w:tcPr>
          <w:p w14:paraId="4D680375"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74</w:t>
            </w:r>
          </w:p>
        </w:tc>
        <w:tc>
          <w:tcPr>
            <w:tcW w:w="1843" w:type="dxa"/>
            <w:vMerge/>
          </w:tcPr>
          <w:p w14:paraId="2A597B71"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69703378" w14:textId="77777777" w:rsidTr="00FA11BC">
        <w:tc>
          <w:tcPr>
            <w:tcW w:w="959" w:type="dxa"/>
            <w:vMerge/>
          </w:tcPr>
          <w:p w14:paraId="75065FE7"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109A2000"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03CA55E1"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Дмитриев Михаил</w:t>
            </w:r>
          </w:p>
        </w:tc>
        <w:tc>
          <w:tcPr>
            <w:tcW w:w="4820" w:type="dxa"/>
          </w:tcPr>
          <w:p w14:paraId="044D3CDC"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76</w:t>
            </w:r>
          </w:p>
        </w:tc>
        <w:tc>
          <w:tcPr>
            <w:tcW w:w="1843" w:type="dxa"/>
            <w:vMerge/>
          </w:tcPr>
          <w:p w14:paraId="2224662B"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00B11677" w14:textId="77777777" w:rsidTr="00FA11BC">
        <w:tc>
          <w:tcPr>
            <w:tcW w:w="959" w:type="dxa"/>
            <w:vMerge/>
          </w:tcPr>
          <w:p w14:paraId="1073771C"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38AD31F5"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6762541A"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Коновалова Дарья</w:t>
            </w:r>
          </w:p>
        </w:tc>
        <w:tc>
          <w:tcPr>
            <w:tcW w:w="4820" w:type="dxa"/>
          </w:tcPr>
          <w:p w14:paraId="424149F4"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76</w:t>
            </w:r>
          </w:p>
        </w:tc>
        <w:tc>
          <w:tcPr>
            <w:tcW w:w="1843" w:type="dxa"/>
            <w:vMerge/>
          </w:tcPr>
          <w:p w14:paraId="5DBEEDAE"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2F158C52" w14:textId="77777777" w:rsidTr="00FA11BC">
        <w:trPr>
          <w:trHeight w:val="515"/>
        </w:trPr>
        <w:tc>
          <w:tcPr>
            <w:tcW w:w="959" w:type="dxa"/>
            <w:vMerge w:val="restart"/>
          </w:tcPr>
          <w:p w14:paraId="24B77613"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3</w:t>
            </w:r>
          </w:p>
        </w:tc>
        <w:tc>
          <w:tcPr>
            <w:tcW w:w="2869" w:type="dxa"/>
            <w:vMerge w:val="restart"/>
          </w:tcPr>
          <w:p w14:paraId="2D397C24"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математика базовая</w:t>
            </w:r>
          </w:p>
        </w:tc>
        <w:tc>
          <w:tcPr>
            <w:tcW w:w="3651" w:type="dxa"/>
          </w:tcPr>
          <w:p w14:paraId="115C29C4"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Базитов Виталий</w:t>
            </w:r>
          </w:p>
        </w:tc>
        <w:tc>
          <w:tcPr>
            <w:tcW w:w="4820" w:type="dxa"/>
          </w:tcPr>
          <w:p w14:paraId="17BAF446"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5</w:t>
            </w:r>
          </w:p>
        </w:tc>
        <w:tc>
          <w:tcPr>
            <w:tcW w:w="1843" w:type="dxa"/>
            <w:vMerge w:val="restart"/>
          </w:tcPr>
          <w:p w14:paraId="7A39D5C4" w14:textId="77777777" w:rsidR="00FA11BC" w:rsidRPr="001F0D55" w:rsidRDefault="00FA11BC" w:rsidP="00FA11BC">
            <w:pPr>
              <w:jc w:val="center"/>
              <w:rPr>
                <w:rFonts w:ascii="Times New Roman" w:eastAsia="Times New Roman" w:hAnsi="Times New Roman" w:cs="Times New Roman"/>
                <w:sz w:val="24"/>
                <w:szCs w:val="24"/>
              </w:rPr>
            </w:pPr>
          </w:p>
          <w:p w14:paraId="17CAA878" w14:textId="77777777" w:rsidR="00FA11BC" w:rsidRPr="001F0D55" w:rsidRDefault="00FA11BC" w:rsidP="00FA11BC">
            <w:pPr>
              <w:jc w:val="center"/>
              <w:rPr>
                <w:rFonts w:ascii="Times New Roman" w:eastAsia="Times New Roman" w:hAnsi="Times New Roman" w:cs="Times New Roman"/>
                <w:sz w:val="24"/>
                <w:szCs w:val="24"/>
              </w:rPr>
            </w:pPr>
          </w:p>
          <w:p w14:paraId="54ADC0CF" w14:textId="77777777" w:rsidR="00FA11BC" w:rsidRPr="001F0D55" w:rsidRDefault="00FA11BC" w:rsidP="00FA11BC">
            <w:pPr>
              <w:jc w:val="center"/>
              <w:rPr>
                <w:rFonts w:ascii="Times New Roman" w:eastAsia="Times New Roman" w:hAnsi="Times New Roman" w:cs="Times New Roman"/>
                <w:sz w:val="24"/>
                <w:szCs w:val="24"/>
              </w:rPr>
            </w:pPr>
          </w:p>
          <w:p w14:paraId="28CAAE66" w14:textId="77777777" w:rsidR="00FA11BC" w:rsidRPr="001F0D55" w:rsidRDefault="00FA11BC" w:rsidP="00FA11BC">
            <w:pPr>
              <w:jc w:val="center"/>
              <w:rPr>
                <w:rFonts w:ascii="Times New Roman" w:eastAsia="Times New Roman" w:hAnsi="Times New Roman" w:cs="Times New Roman"/>
                <w:sz w:val="24"/>
                <w:szCs w:val="24"/>
              </w:rPr>
            </w:pPr>
          </w:p>
          <w:p w14:paraId="029159CC"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4</w:t>
            </w:r>
          </w:p>
          <w:p w14:paraId="1D2E9950" w14:textId="77777777" w:rsidR="00FA11BC" w:rsidRPr="001F0D55" w:rsidRDefault="00FA11BC" w:rsidP="00FA11BC">
            <w:pPr>
              <w:jc w:val="center"/>
              <w:rPr>
                <w:rFonts w:ascii="Times New Roman" w:eastAsia="Times New Roman" w:hAnsi="Times New Roman" w:cs="Times New Roman"/>
                <w:sz w:val="24"/>
                <w:szCs w:val="24"/>
              </w:rPr>
            </w:pPr>
          </w:p>
          <w:p w14:paraId="1FBC605E" w14:textId="77777777" w:rsidR="00FA11BC" w:rsidRPr="001F0D55" w:rsidRDefault="00FA11BC" w:rsidP="00FA11BC">
            <w:pPr>
              <w:jc w:val="center"/>
              <w:rPr>
                <w:rFonts w:ascii="Times New Roman" w:eastAsia="Times New Roman" w:hAnsi="Times New Roman" w:cs="Times New Roman"/>
                <w:sz w:val="24"/>
                <w:szCs w:val="24"/>
              </w:rPr>
            </w:pPr>
          </w:p>
          <w:p w14:paraId="18C9B983" w14:textId="77777777" w:rsidR="00FA11BC" w:rsidRPr="001F0D55" w:rsidRDefault="00FA11BC" w:rsidP="00FA11BC">
            <w:pPr>
              <w:jc w:val="center"/>
              <w:rPr>
                <w:rFonts w:ascii="Times New Roman" w:eastAsia="Times New Roman" w:hAnsi="Times New Roman" w:cs="Times New Roman"/>
                <w:sz w:val="24"/>
                <w:szCs w:val="24"/>
              </w:rPr>
            </w:pPr>
          </w:p>
          <w:p w14:paraId="0DDE9562"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33438B7A" w14:textId="77777777" w:rsidTr="00FA11BC">
        <w:tc>
          <w:tcPr>
            <w:tcW w:w="959" w:type="dxa"/>
            <w:vMerge/>
          </w:tcPr>
          <w:p w14:paraId="68B4F6B6"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0169848E"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480EE64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Гиорхелидзе Глеб</w:t>
            </w:r>
          </w:p>
        </w:tc>
        <w:tc>
          <w:tcPr>
            <w:tcW w:w="4820" w:type="dxa"/>
          </w:tcPr>
          <w:p w14:paraId="7EA5B99D"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4</w:t>
            </w:r>
          </w:p>
        </w:tc>
        <w:tc>
          <w:tcPr>
            <w:tcW w:w="1843" w:type="dxa"/>
            <w:vMerge/>
          </w:tcPr>
          <w:p w14:paraId="36CEB6B2"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51093541" w14:textId="77777777" w:rsidTr="00FA11BC">
        <w:tc>
          <w:tcPr>
            <w:tcW w:w="959" w:type="dxa"/>
            <w:vMerge/>
          </w:tcPr>
          <w:p w14:paraId="414AA5BB"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67C4CBAD"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03C69666"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Гладышев Иван</w:t>
            </w:r>
          </w:p>
        </w:tc>
        <w:tc>
          <w:tcPr>
            <w:tcW w:w="4820" w:type="dxa"/>
          </w:tcPr>
          <w:p w14:paraId="748485C4"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4</w:t>
            </w:r>
          </w:p>
        </w:tc>
        <w:tc>
          <w:tcPr>
            <w:tcW w:w="1843" w:type="dxa"/>
            <w:vMerge/>
          </w:tcPr>
          <w:p w14:paraId="1B0CB1AF"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547539A1" w14:textId="77777777" w:rsidTr="00FA11BC">
        <w:tc>
          <w:tcPr>
            <w:tcW w:w="959" w:type="dxa"/>
            <w:vMerge/>
          </w:tcPr>
          <w:p w14:paraId="694CDEAB"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45074114"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425878E1"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Емелин Павел</w:t>
            </w:r>
          </w:p>
        </w:tc>
        <w:tc>
          <w:tcPr>
            <w:tcW w:w="4820" w:type="dxa"/>
          </w:tcPr>
          <w:p w14:paraId="572216B2"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5</w:t>
            </w:r>
          </w:p>
        </w:tc>
        <w:tc>
          <w:tcPr>
            <w:tcW w:w="1843" w:type="dxa"/>
            <w:vMerge/>
          </w:tcPr>
          <w:p w14:paraId="51CD8507"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729D9572" w14:textId="77777777" w:rsidTr="00FA11BC">
        <w:tc>
          <w:tcPr>
            <w:tcW w:w="959" w:type="dxa"/>
            <w:vMerge/>
          </w:tcPr>
          <w:p w14:paraId="3030B865"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581ECB8A"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30734699"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Макишев Нурлан</w:t>
            </w:r>
          </w:p>
        </w:tc>
        <w:tc>
          <w:tcPr>
            <w:tcW w:w="4820" w:type="dxa"/>
          </w:tcPr>
          <w:p w14:paraId="516830C6"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4</w:t>
            </w:r>
          </w:p>
        </w:tc>
        <w:tc>
          <w:tcPr>
            <w:tcW w:w="1843" w:type="dxa"/>
            <w:vMerge/>
          </w:tcPr>
          <w:p w14:paraId="252409ED"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37853846" w14:textId="77777777" w:rsidTr="00FA11BC">
        <w:tc>
          <w:tcPr>
            <w:tcW w:w="959" w:type="dxa"/>
            <w:vMerge w:val="restart"/>
          </w:tcPr>
          <w:p w14:paraId="227B3A24"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4</w:t>
            </w:r>
          </w:p>
        </w:tc>
        <w:tc>
          <w:tcPr>
            <w:tcW w:w="2869" w:type="dxa"/>
            <w:vMerge w:val="restart"/>
          </w:tcPr>
          <w:p w14:paraId="6C723724"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физика</w:t>
            </w:r>
          </w:p>
        </w:tc>
        <w:tc>
          <w:tcPr>
            <w:tcW w:w="3651" w:type="dxa"/>
          </w:tcPr>
          <w:p w14:paraId="74BA4587"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Гузаиров Нафис</w:t>
            </w:r>
          </w:p>
        </w:tc>
        <w:tc>
          <w:tcPr>
            <w:tcW w:w="4820" w:type="dxa"/>
          </w:tcPr>
          <w:p w14:paraId="290A4A26"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87</w:t>
            </w:r>
          </w:p>
        </w:tc>
        <w:tc>
          <w:tcPr>
            <w:tcW w:w="1843" w:type="dxa"/>
            <w:vMerge w:val="restart"/>
          </w:tcPr>
          <w:p w14:paraId="0ACB6242"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82</w:t>
            </w:r>
          </w:p>
        </w:tc>
      </w:tr>
      <w:tr w:rsidR="00FA11BC" w:rsidRPr="001F0D55" w14:paraId="31A76AA1" w14:textId="77777777" w:rsidTr="00FA11BC">
        <w:tc>
          <w:tcPr>
            <w:tcW w:w="959" w:type="dxa"/>
            <w:vMerge/>
          </w:tcPr>
          <w:p w14:paraId="0CCC950C"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1F7EA901"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59265551"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Дмитриев Михаил</w:t>
            </w:r>
          </w:p>
        </w:tc>
        <w:tc>
          <w:tcPr>
            <w:tcW w:w="4820" w:type="dxa"/>
          </w:tcPr>
          <w:p w14:paraId="2EA3E8F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76</w:t>
            </w:r>
          </w:p>
        </w:tc>
        <w:tc>
          <w:tcPr>
            <w:tcW w:w="1843" w:type="dxa"/>
            <w:vMerge/>
          </w:tcPr>
          <w:p w14:paraId="612DB5E1"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2AC3EAB0" w14:textId="77777777" w:rsidTr="00FA11BC">
        <w:tc>
          <w:tcPr>
            <w:tcW w:w="959" w:type="dxa"/>
            <w:vMerge w:val="restart"/>
          </w:tcPr>
          <w:p w14:paraId="7EB27FEC"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5</w:t>
            </w:r>
          </w:p>
        </w:tc>
        <w:tc>
          <w:tcPr>
            <w:tcW w:w="2869" w:type="dxa"/>
            <w:vMerge w:val="restart"/>
          </w:tcPr>
          <w:p w14:paraId="20E26DF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история</w:t>
            </w:r>
          </w:p>
        </w:tc>
        <w:tc>
          <w:tcPr>
            <w:tcW w:w="3651" w:type="dxa"/>
          </w:tcPr>
          <w:p w14:paraId="29A209B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Базитов Виталий</w:t>
            </w:r>
          </w:p>
        </w:tc>
        <w:tc>
          <w:tcPr>
            <w:tcW w:w="4820" w:type="dxa"/>
          </w:tcPr>
          <w:p w14:paraId="485C12B7"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43</w:t>
            </w:r>
          </w:p>
        </w:tc>
        <w:tc>
          <w:tcPr>
            <w:tcW w:w="1843" w:type="dxa"/>
            <w:vMerge w:val="restart"/>
          </w:tcPr>
          <w:p w14:paraId="0F46D0C6"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45</w:t>
            </w:r>
          </w:p>
        </w:tc>
      </w:tr>
      <w:tr w:rsidR="00FA11BC" w:rsidRPr="001F0D55" w14:paraId="02669FAD" w14:textId="77777777" w:rsidTr="00FA11BC">
        <w:tc>
          <w:tcPr>
            <w:tcW w:w="959" w:type="dxa"/>
            <w:vMerge/>
          </w:tcPr>
          <w:p w14:paraId="390F229A"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14AF3E6C"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21FA6BDC" w14:textId="77777777" w:rsidR="00FA11BC" w:rsidRPr="001F0D55" w:rsidRDefault="00875AB1"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Гиорхелидзе Глеб</w:t>
            </w:r>
          </w:p>
        </w:tc>
        <w:tc>
          <w:tcPr>
            <w:tcW w:w="4820" w:type="dxa"/>
          </w:tcPr>
          <w:p w14:paraId="1F089A5C"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47</w:t>
            </w:r>
          </w:p>
        </w:tc>
        <w:tc>
          <w:tcPr>
            <w:tcW w:w="1843" w:type="dxa"/>
            <w:vMerge/>
          </w:tcPr>
          <w:p w14:paraId="2816812F"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3502138B" w14:textId="77777777" w:rsidTr="00FA11BC">
        <w:tc>
          <w:tcPr>
            <w:tcW w:w="959" w:type="dxa"/>
          </w:tcPr>
          <w:p w14:paraId="36085AC8"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w:t>
            </w:r>
          </w:p>
        </w:tc>
        <w:tc>
          <w:tcPr>
            <w:tcW w:w="2869" w:type="dxa"/>
          </w:tcPr>
          <w:p w14:paraId="798F8791"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литература</w:t>
            </w:r>
          </w:p>
        </w:tc>
        <w:tc>
          <w:tcPr>
            <w:tcW w:w="3651" w:type="dxa"/>
          </w:tcPr>
          <w:p w14:paraId="1250BF83"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Коновалова Дарья</w:t>
            </w:r>
          </w:p>
        </w:tc>
        <w:tc>
          <w:tcPr>
            <w:tcW w:w="4820" w:type="dxa"/>
          </w:tcPr>
          <w:p w14:paraId="3ECFC58E"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87</w:t>
            </w:r>
          </w:p>
        </w:tc>
        <w:tc>
          <w:tcPr>
            <w:tcW w:w="1843" w:type="dxa"/>
          </w:tcPr>
          <w:p w14:paraId="43DA9E92"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87</w:t>
            </w:r>
          </w:p>
        </w:tc>
      </w:tr>
      <w:tr w:rsidR="00FA11BC" w:rsidRPr="001F0D55" w14:paraId="3A9C7707" w14:textId="77777777" w:rsidTr="00FA11BC">
        <w:tc>
          <w:tcPr>
            <w:tcW w:w="959" w:type="dxa"/>
            <w:vMerge w:val="restart"/>
          </w:tcPr>
          <w:p w14:paraId="2BB4806F"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w:t>
            </w:r>
          </w:p>
        </w:tc>
        <w:tc>
          <w:tcPr>
            <w:tcW w:w="2869" w:type="dxa"/>
            <w:vMerge w:val="restart"/>
          </w:tcPr>
          <w:p w14:paraId="46AFD9FF"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химия</w:t>
            </w:r>
          </w:p>
        </w:tc>
        <w:tc>
          <w:tcPr>
            <w:tcW w:w="3651" w:type="dxa"/>
          </w:tcPr>
          <w:p w14:paraId="634AE3E7"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Абсаттарова Арина</w:t>
            </w:r>
          </w:p>
        </w:tc>
        <w:tc>
          <w:tcPr>
            <w:tcW w:w="4820" w:type="dxa"/>
          </w:tcPr>
          <w:p w14:paraId="4B15EDB5"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93</w:t>
            </w:r>
          </w:p>
        </w:tc>
        <w:tc>
          <w:tcPr>
            <w:tcW w:w="1843" w:type="dxa"/>
            <w:vMerge w:val="restart"/>
          </w:tcPr>
          <w:p w14:paraId="234D1BF6" w14:textId="77777777" w:rsidR="00FA11BC" w:rsidRPr="001F0D55" w:rsidRDefault="00FA11BC" w:rsidP="00FA11BC">
            <w:pPr>
              <w:jc w:val="center"/>
              <w:rPr>
                <w:rFonts w:ascii="Times New Roman" w:eastAsia="Times New Roman" w:hAnsi="Times New Roman" w:cs="Times New Roman"/>
                <w:sz w:val="24"/>
                <w:szCs w:val="24"/>
              </w:rPr>
            </w:pPr>
          </w:p>
          <w:p w14:paraId="603672B9" w14:textId="77777777" w:rsidR="00FA11BC" w:rsidRPr="001F0D55" w:rsidRDefault="00FA11BC" w:rsidP="00FA11BC">
            <w:pPr>
              <w:jc w:val="center"/>
              <w:rPr>
                <w:rFonts w:ascii="Times New Roman" w:eastAsia="Times New Roman" w:hAnsi="Times New Roman" w:cs="Times New Roman"/>
                <w:sz w:val="24"/>
                <w:szCs w:val="24"/>
              </w:rPr>
            </w:pPr>
          </w:p>
          <w:p w14:paraId="23DC128D" w14:textId="77777777" w:rsidR="00FA11BC" w:rsidRPr="001F0D55" w:rsidRDefault="00FA11BC" w:rsidP="00FA11BC">
            <w:pPr>
              <w:jc w:val="center"/>
              <w:rPr>
                <w:rFonts w:ascii="Times New Roman" w:eastAsia="Times New Roman" w:hAnsi="Times New Roman" w:cs="Times New Roman"/>
                <w:sz w:val="24"/>
                <w:szCs w:val="24"/>
              </w:rPr>
            </w:pPr>
          </w:p>
          <w:p w14:paraId="4CC081EA" w14:textId="77777777" w:rsidR="00FA11BC" w:rsidRPr="001F0D55" w:rsidRDefault="00FA11BC" w:rsidP="00FA11BC">
            <w:pPr>
              <w:jc w:val="center"/>
              <w:rPr>
                <w:rFonts w:ascii="Times New Roman" w:eastAsia="Times New Roman" w:hAnsi="Times New Roman" w:cs="Times New Roman"/>
                <w:sz w:val="24"/>
                <w:szCs w:val="24"/>
              </w:rPr>
            </w:pPr>
          </w:p>
          <w:p w14:paraId="1044CDE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61</w:t>
            </w:r>
          </w:p>
        </w:tc>
      </w:tr>
      <w:tr w:rsidR="00FA11BC" w:rsidRPr="001F0D55" w14:paraId="56B91FD9" w14:textId="77777777" w:rsidTr="00FA11BC">
        <w:tc>
          <w:tcPr>
            <w:tcW w:w="959" w:type="dxa"/>
            <w:vMerge/>
          </w:tcPr>
          <w:p w14:paraId="1F8F2C66"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52A70B43"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6D67EABF"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Гладышев Иван</w:t>
            </w:r>
          </w:p>
        </w:tc>
        <w:tc>
          <w:tcPr>
            <w:tcW w:w="4820" w:type="dxa"/>
          </w:tcPr>
          <w:p w14:paraId="46A58052"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58</w:t>
            </w:r>
          </w:p>
        </w:tc>
        <w:tc>
          <w:tcPr>
            <w:tcW w:w="1843" w:type="dxa"/>
            <w:vMerge/>
          </w:tcPr>
          <w:p w14:paraId="5638A906"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1CFCEB14" w14:textId="77777777" w:rsidTr="00FA11BC">
        <w:trPr>
          <w:trHeight w:val="840"/>
        </w:trPr>
        <w:tc>
          <w:tcPr>
            <w:tcW w:w="959" w:type="dxa"/>
            <w:vMerge/>
          </w:tcPr>
          <w:p w14:paraId="1707AB6A"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1C47C459"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08443EB6"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Макишев Нурлан</w:t>
            </w:r>
          </w:p>
        </w:tc>
        <w:tc>
          <w:tcPr>
            <w:tcW w:w="4820" w:type="dxa"/>
          </w:tcPr>
          <w:p w14:paraId="3D267E52"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33</w:t>
            </w:r>
          </w:p>
        </w:tc>
        <w:tc>
          <w:tcPr>
            <w:tcW w:w="1843" w:type="dxa"/>
            <w:vMerge/>
          </w:tcPr>
          <w:p w14:paraId="08C8DE18"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75CC783B" w14:textId="77777777" w:rsidTr="00FA11BC">
        <w:tc>
          <w:tcPr>
            <w:tcW w:w="959" w:type="dxa"/>
            <w:vMerge w:val="restart"/>
          </w:tcPr>
          <w:p w14:paraId="2DD32620"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8</w:t>
            </w:r>
          </w:p>
        </w:tc>
        <w:tc>
          <w:tcPr>
            <w:tcW w:w="2869" w:type="dxa"/>
            <w:vMerge w:val="restart"/>
          </w:tcPr>
          <w:p w14:paraId="186A5485"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русский язык</w:t>
            </w:r>
          </w:p>
          <w:p w14:paraId="42394350" w14:textId="77777777" w:rsidR="00FA11BC" w:rsidRPr="001F0D55" w:rsidRDefault="00FA11BC" w:rsidP="00FA11BC">
            <w:pPr>
              <w:jc w:val="center"/>
              <w:rPr>
                <w:rFonts w:ascii="Times New Roman" w:eastAsia="Times New Roman" w:hAnsi="Times New Roman" w:cs="Times New Roman"/>
                <w:sz w:val="24"/>
                <w:szCs w:val="24"/>
              </w:rPr>
            </w:pPr>
          </w:p>
          <w:p w14:paraId="29D83B77" w14:textId="77777777" w:rsidR="00FA11BC" w:rsidRPr="001F0D55" w:rsidRDefault="00FA11BC" w:rsidP="00FA11BC">
            <w:pPr>
              <w:jc w:val="center"/>
              <w:rPr>
                <w:rFonts w:ascii="Times New Roman" w:eastAsia="Times New Roman" w:hAnsi="Times New Roman" w:cs="Times New Roman"/>
                <w:sz w:val="24"/>
                <w:szCs w:val="24"/>
              </w:rPr>
            </w:pPr>
          </w:p>
          <w:p w14:paraId="676E112E" w14:textId="77777777" w:rsidR="00FA11BC" w:rsidRPr="001F0D55" w:rsidRDefault="00FA11BC" w:rsidP="00FA11BC">
            <w:pPr>
              <w:jc w:val="center"/>
              <w:rPr>
                <w:rFonts w:ascii="Times New Roman" w:eastAsia="Times New Roman" w:hAnsi="Times New Roman" w:cs="Times New Roman"/>
                <w:sz w:val="24"/>
                <w:szCs w:val="24"/>
              </w:rPr>
            </w:pPr>
          </w:p>
          <w:p w14:paraId="04960075" w14:textId="77777777" w:rsidR="00FA11BC" w:rsidRPr="001F0D55" w:rsidRDefault="00FA11BC" w:rsidP="00FA11BC">
            <w:pPr>
              <w:jc w:val="center"/>
              <w:rPr>
                <w:rFonts w:ascii="Times New Roman" w:eastAsia="Times New Roman" w:hAnsi="Times New Roman" w:cs="Times New Roman"/>
                <w:sz w:val="24"/>
                <w:szCs w:val="24"/>
              </w:rPr>
            </w:pPr>
          </w:p>
          <w:p w14:paraId="099C4DD1" w14:textId="77777777" w:rsidR="00FA11BC" w:rsidRPr="001F0D55" w:rsidRDefault="00FA11BC" w:rsidP="00FA11BC">
            <w:pPr>
              <w:jc w:val="center"/>
              <w:rPr>
                <w:rFonts w:ascii="Times New Roman" w:eastAsia="Times New Roman" w:hAnsi="Times New Roman" w:cs="Times New Roman"/>
                <w:sz w:val="24"/>
                <w:szCs w:val="24"/>
              </w:rPr>
            </w:pPr>
          </w:p>
          <w:p w14:paraId="4C61FF13" w14:textId="77777777" w:rsidR="00FA11BC" w:rsidRPr="001F0D55" w:rsidRDefault="00FA11BC" w:rsidP="00FA11BC">
            <w:pPr>
              <w:jc w:val="center"/>
              <w:rPr>
                <w:rFonts w:ascii="Times New Roman" w:eastAsia="Times New Roman" w:hAnsi="Times New Roman" w:cs="Times New Roman"/>
                <w:sz w:val="24"/>
                <w:szCs w:val="24"/>
              </w:rPr>
            </w:pPr>
          </w:p>
          <w:p w14:paraId="668365ED" w14:textId="77777777" w:rsidR="00FA11BC" w:rsidRPr="001F0D55" w:rsidRDefault="00FA11BC" w:rsidP="00FA11BC">
            <w:pPr>
              <w:jc w:val="center"/>
              <w:rPr>
                <w:rFonts w:ascii="Times New Roman" w:eastAsia="Times New Roman" w:hAnsi="Times New Roman" w:cs="Times New Roman"/>
                <w:sz w:val="24"/>
                <w:szCs w:val="24"/>
              </w:rPr>
            </w:pPr>
          </w:p>
          <w:p w14:paraId="59EA0FC2" w14:textId="77777777" w:rsidR="00FA11BC" w:rsidRPr="001F0D55" w:rsidRDefault="00FA11BC" w:rsidP="00FA11BC">
            <w:pPr>
              <w:jc w:val="center"/>
              <w:rPr>
                <w:rFonts w:ascii="Times New Roman" w:eastAsia="Times New Roman" w:hAnsi="Times New Roman" w:cs="Times New Roman"/>
                <w:sz w:val="24"/>
                <w:szCs w:val="24"/>
              </w:rPr>
            </w:pPr>
          </w:p>
          <w:p w14:paraId="036B7D71" w14:textId="77777777" w:rsidR="00FA11BC" w:rsidRPr="001F0D55" w:rsidRDefault="00FA11BC" w:rsidP="00FA11BC">
            <w:pPr>
              <w:rPr>
                <w:rFonts w:ascii="Times New Roman" w:eastAsia="Times New Roman" w:hAnsi="Times New Roman" w:cs="Times New Roman"/>
                <w:sz w:val="24"/>
                <w:szCs w:val="24"/>
              </w:rPr>
            </w:pPr>
          </w:p>
        </w:tc>
        <w:tc>
          <w:tcPr>
            <w:tcW w:w="3651" w:type="dxa"/>
          </w:tcPr>
          <w:p w14:paraId="4DB8041C"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Абсаттарова Арина</w:t>
            </w:r>
          </w:p>
        </w:tc>
        <w:tc>
          <w:tcPr>
            <w:tcW w:w="4820" w:type="dxa"/>
          </w:tcPr>
          <w:p w14:paraId="27827885"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89</w:t>
            </w:r>
          </w:p>
        </w:tc>
        <w:tc>
          <w:tcPr>
            <w:tcW w:w="1843" w:type="dxa"/>
            <w:vMerge w:val="restart"/>
          </w:tcPr>
          <w:p w14:paraId="535651B2" w14:textId="77777777" w:rsidR="00FA11BC" w:rsidRPr="001F0D55" w:rsidRDefault="00FA11BC" w:rsidP="00FA11BC">
            <w:pPr>
              <w:jc w:val="center"/>
              <w:rPr>
                <w:rFonts w:ascii="Times New Roman" w:eastAsia="Times New Roman" w:hAnsi="Times New Roman" w:cs="Times New Roman"/>
                <w:sz w:val="24"/>
                <w:szCs w:val="24"/>
              </w:rPr>
            </w:pPr>
          </w:p>
          <w:p w14:paraId="3188E92A" w14:textId="77777777" w:rsidR="00FA11BC" w:rsidRPr="001F0D55" w:rsidRDefault="00FA11BC" w:rsidP="00FA11BC">
            <w:pPr>
              <w:jc w:val="center"/>
              <w:rPr>
                <w:rFonts w:ascii="Times New Roman" w:eastAsia="Times New Roman" w:hAnsi="Times New Roman" w:cs="Times New Roman"/>
                <w:sz w:val="24"/>
                <w:szCs w:val="24"/>
              </w:rPr>
            </w:pPr>
          </w:p>
          <w:p w14:paraId="6C65BF61" w14:textId="77777777" w:rsidR="00FA11BC" w:rsidRPr="001F0D55" w:rsidRDefault="00FA11BC" w:rsidP="00FA11BC">
            <w:pPr>
              <w:jc w:val="center"/>
              <w:rPr>
                <w:rFonts w:ascii="Times New Roman" w:eastAsia="Times New Roman" w:hAnsi="Times New Roman" w:cs="Times New Roman"/>
                <w:sz w:val="24"/>
                <w:szCs w:val="24"/>
              </w:rPr>
            </w:pPr>
          </w:p>
          <w:p w14:paraId="166BE540" w14:textId="77777777" w:rsidR="00FA11BC" w:rsidRPr="001F0D55" w:rsidRDefault="00FA11BC" w:rsidP="00FA11BC">
            <w:pPr>
              <w:jc w:val="center"/>
              <w:rPr>
                <w:rFonts w:ascii="Times New Roman" w:eastAsia="Times New Roman" w:hAnsi="Times New Roman" w:cs="Times New Roman"/>
                <w:sz w:val="24"/>
                <w:szCs w:val="24"/>
              </w:rPr>
            </w:pPr>
          </w:p>
          <w:p w14:paraId="44468937" w14:textId="77777777" w:rsidR="00FA11BC" w:rsidRPr="001F0D55" w:rsidRDefault="00FA11BC" w:rsidP="00FA11BC">
            <w:pPr>
              <w:jc w:val="center"/>
              <w:rPr>
                <w:rFonts w:ascii="Times New Roman" w:eastAsia="Times New Roman" w:hAnsi="Times New Roman" w:cs="Times New Roman"/>
                <w:sz w:val="24"/>
                <w:szCs w:val="24"/>
              </w:rPr>
            </w:pPr>
          </w:p>
          <w:p w14:paraId="610AC8F6"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74</w:t>
            </w:r>
          </w:p>
        </w:tc>
      </w:tr>
      <w:tr w:rsidR="00FA11BC" w:rsidRPr="001F0D55" w14:paraId="01BF1804" w14:textId="77777777" w:rsidTr="00FA11BC">
        <w:tc>
          <w:tcPr>
            <w:tcW w:w="959" w:type="dxa"/>
            <w:vMerge/>
          </w:tcPr>
          <w:p w14:paraId="402D5ABB"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26FE95F8"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0FCC235D"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Базитов Виталий</w:t>
            </w:r>
          </w:p>
        </w:tc>
        <w:tc>
          <w:tcPr>
            <w:tcW w:w="4820" w:type="dxa"/>
          </w:tcPr>
          <w:p w14:paraId="25755937"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70</w:t>
            </w:r>
          </w:p>
        </w:tc>
        <w:tc>
          <w:tcPr>
            <w:tcW w:w="1843" w:type="dxa"/>
            <w:vMerge/>
          </w:tcPr>
          <w:p w14:paraId="21EC4FD3"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1EBBADA5" w14:textId="77777777" w:rsidTr="00FA11BC">
        <w:tc>
          <w:tcPr>
            <w:tcW w:w="959" w:type="dxa"/>
            <w:vMerge/>
          </w:tcPr>
          <w:p w14:paraId="1B08F413"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41882D3C"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203C2759"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Гиорхелидзе Глеб</w:t>
            </w:r>
          </w:p>
        </w:tc>
        <w:tc>
          <w:tcPr>
            <w:tcW w:w="4820" w:type="dxa"/>
          </w:tcPr>
          <w:p w14:paraId="3EBE3EEC"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62</w:t>
            </w:r>
          </w:p>
        </w:tc>
        <w:tc>
          <w:tcPr>
            <w:tcW w:w="1843" w:type="dxa"/>
            <w:vMerge/>
          </w:tcPr>
          <w:p w14:paraId="2380C96A"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262CD151" w14:textId="77777777" w:rsidTr="00FA11BC">
        <w:tc>
          <w:tcPr>
            <w:tcW w:w="959" w:type="dxa"/>
            <w:vMerge/>
          </w:tcPr>
          <w:p w14:paraId="21014705"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490E4782"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43DA2503"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Гладышев Иван</w:t>
            </w:r>
          </w:p>
        </w:tc>
        <w:tc>
          <w:tcPr>
            <w:tcW w:w="4820" w:type="dxa"/>
          </w:tcPr>
          <w:p w14:paraId="22CAB550"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62</w:t>
            </w:r>
          </w:p>
        </w:tc>
        <w:tc>
          <w:tcPr>
            <w:tcW w:w="1843" w:type="dxa"/>
            <w:vMerge/>
          </w:tcPr>
          <w:p w14:paraId="559A9401"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47D58C18" w14:textId="77777777" w:rsidTr="00FA11BC">
        <w:tc>
          <w:tcPr>
            <w:tcW w:w="959" w:type="dxa"/>
            <w:vMerge/>
          </w:tcPr>
          <w:p w14:paraId="2066D9EF"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24C36092"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765C8419"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Глушаков Александр</w:t>
            </w:r>
          </w:p>
        </w:tc>
        <w:tc>
          <w:tcPr>
            <w:tcW w:w="4820" w:type="dxa"/>
          </w:tcPr>
          <w:p w14:paraId="5644A2B9"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72</w:t>
            </w:r>
          </w:p>
        </w:tc>
        <w:tc>
          <w:tcPr>
            <w:tcW w:w="1843" w:type="dxa"/>
            <w:vMerge/>
          </w:tcPr>
          <w:p w14:paraId="222385ED"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5FD315DC" w14:textId="77777777" w:rsidTr="00FA11BC">
        <w:tc>
          <w:tcPr>
            <w:tcW w:w="959" w:type="dxa"/>
            <w:vMerge/>
          </w:tcPr>
          <w:p w14:paraId="666C5AFE"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65EBC027"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20377801"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Гузаиров Нафис</w:t>
            </w:r>
          </w:p>
        </w:tc>
        <w:tc>
          <w:tcPr>
            <w:tcW w:w="4820" w:type="dxa"/>
          </w:tcPr>
          <w:p w14:paraId="0B037E0E"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89</w:t>
            </w:r>
          </w:p>
        </w:tc>
        <w:tc>
          <w:tcPr>
            <w:tcW w:w="1843" w:type="dxa"/>
            <w:vMerge/>
          </w:tcPr>
          <w:p w14:paraId="2007A1B3"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632815AF" w14:textId="77777777" w:rsidTr="00FA11BC">
        <w:tc>
          <w:tcPr>
            <w:tcW w:w="959" w:type="dxa"/>
            <w:vMerge/>
          </w:tcPr>
          <w:p w14:paraId="3FFA7DDA"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07BAE160"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2764D6CD"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Дмитриев Максим</w:t>
            </w:r>
          </w:p>
        </w:tc>
        <w:tc>
          <w:tcPr>
            <w:tcW w:w="4820" w:type="dxa"/>
          </w:tcPr>
          <w:p w14:paraId="62912F6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76</w:t>
            </w:r>
          </w:p>
        </w:tc>
        <w:tc>
          <w:tcPr>
            <w:tcW w:w="1843" w:type="dxa"/>
            <w:vMerge/>
          </w:tcPr>
          <w:p w14:paraId="76D4F781"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6C803B4D" w14:textId="77777777" w:rsidTr="00FA11BC">
        <w:tc>
          <w:tcPr>
            <w:tcW w:w="959" w:type="dxa"/>
            <w:vMerge/>
          </w:tcPr>
          <w:p w14:paraId="13D4C44D"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647B7CC3"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706E26EB"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Дмитриев Михаил</w:t>
            </w:r>
          </w:p>
        </w:tc>
        <w:tc>
          <w:tcPr>
            <w:tcW w:w="4820" w:type="dxa"/>
          </w:tcPr>
          <w:p w14:paraId="4CD7FCA8"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78</w:t>
            </w:r>
          </w:p>
        </w:tc>
        <w:tc>
          <w:tcPr>
            <w:tcW w:w="1843" w:type="dxa"/>
            <w:vMerge/>
          </w:tcPr>
          <w:p w14:paraId="15049978"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77275373" w14:textId="77777777" w:rsidTr="00FA11BC">
        <w:tc>
          <w:tcPr>
            <w:tcW w:w="959" w:type="dxa"/>
            <w:vMerge/>
          </w:tcPr>
          <w:p w14:paraId="0E6FE758"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760AE3DF"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1AD4D81A"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Емелин Павел</w:t>
            </w:r>
          </w:p>
        </w:tc>
        <w:tc>
          <w:tcPr>
            <w:tcW w:w="4820" w:type="dxa"/>
          </w:tcPr>
          <w:p w14:paraId="72731B1C"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61</w:t>
            </w:r>
          </w:p>
        </w:tc>
        <w:tc>
          <w:tcPr>
            <w:tcW w:w="1843" w:type="dxa"/>
            <w:vMerge/>
          </w:tcPr>
          <w:p w14:paraId="44E3EDD1"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460DA054" w14:textId="77777777" w:rsidTr="00FA11BC">
        <w:tc>
          <w:tcPr>
            <w:tcW w:w="959" w:type="dxa"/>
            <w:vMerge/>
          </w:tcPr>
          <w:p w14:paraId="3AB94B87"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7193517B"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3BA9DAEA"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Коновалова Дарья</w:t>
            </w:r>
          </w:p>
        </w:tc>
        <w:tc>
          <w:tcPr>
            <w:tcW w:w="4820" w:type="dxa"/>
          </w:tcPr>
          <w:p w14:paraId="7E4006F7"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96</w:t>
            </w:r>
          </w:p>
        </w:tc>
        <w:tc>
          <w:tcPr>
            <w:tcW w:w="1843" w:type="dxa"/>
            <w:vMerge/>
          </w:tcPr>
          <w:p w14:paraId="79582844" w14:textId="77777777" w:rsidR="00FA11BC" w:rsidRPr="001F0D55" w:rsidRDefault="00FA11BC" w:rsidP="00FA11BC">
            <w:pPr>
              <w:jc w:val="center"/>
              <w:rPr>
                <w:rFonts w:ascii="Times New Roman" w:eastAsia="Times New Roman" w:hAnsi="Times New Roman" w:cs="Times New Roman"/>
                <w:sz w:val="24"/>
                <w:szCs w:val="24"/>
              </w:rPr>
            </w:pPr>
          </w:p>
        </w:tc>
      </w:tr>
      <w:tr w:rsidR="00FA11BC" w:rsidRPr="001F0D55" w14:paraId="2FBEA726" w14:textId="77777777" w:rsidTr="00FA11BC">
        <w:trPr>
          <w:trHeight w:val="827"/>
        </w:trPr>
        <w:tc>
          <w:tcPr>
            <w:tcW w:w="959" w:type="dxa"/>
            <w:vMerge/>
          </w:tcPr>
          <w:p w14:paraId="13CC9873" w14:textId="77777777" w:rsidR="00FA11BC" w:rsidRPr="001F0D55" w:rsidRDefault="00FA11BC" w:rsidP="00FA11BC">
            <w:pPr>
              <w:jc w:val="center"/>
              <w:rPr>
                <w:rFonts w:ascii="Times New Roman" w:eastAsia="Times New Roman" w:hAnsi="Times New Roman" w:cs="Times New Roman"/>
                <w:sz w:val="24"/>
                <w:szCs w:val="24"/>
              </w:rPr>
            </w:pPr>
          </w:p>
        </w:tc>
        <w:tc>
          <w:tcPr>
            <w:tcW w:w="2869" w:type="dxa"/>
            <w:vMerge/>
          </w:tcPr>
          <w:p w14:paraId="2B0136C4" w14:textId="77777777" w:rsidR="00FA11BC" w:rsidRPr="001F0D55" w:rsidRDefault="00FA11BC" w:rsidP="00FA11BC">
            <w:pPr>
              <w:jc w:val="center"/>
              <w:rPr>
                <w:rFonts w:ascii="Times New Roman" w:eastAsia="Times New Roman" w:hAnsi="Times New Roman" w:cs="Times New Roman"/>
                <w:sz w:val="24"/>
                <w:szCs w:val="24"/>
              </w:rPr>
            </w:pPr>
          </w:p>
        </w:tc>
        <w:tc>
          <w:tcPr>
            <w:tcW w:w="3651" w:type="dxa"/>
          </w:tcPr>
          <w:p w14:paraId="689EBF83"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Макишев Нурлан</w:t>
            </w:r>
          </w:p>
        </w:tc>
        <w:tc>
          <w:tcPr>
            <w:tcW w:w="4820" w:type="dxa"/>
          </w:tcPr>
          <w:p w14:paraId="2D25FB47" w14:textId="77777777" w:rsidR="00FA11BC" w:rsidRPr="001F0D55" w:rsidRDefault="00FA11BC" w:rsidP="00FA11BC">
            <w:pPr>
              <w:jc w:val="center"/>
              <w:rPr>
                <w:rFonts w:ascii="Times New Roman" w:eastAsia="Times New Roman" w:hAnsi="Times New Roman" w:cs="Times New Roman"/>
                <w:sz w:val="24"/>
                <w:szCs w:val="24"/>
              </w:rPr>
            </w:pPr>
            <w:r w:rsidRPr="001F0D55">
              <w:rPr>
                <w:rFonts w:ascii="Times New Roman" w:eastAsia="Times New Roman" w:hAnsi="Times New Roman" w:cs="Times New Roman"/>
                <w:sz w:val="24"/>
                <w:szCs w:val="24"/>
              </w:rPr>
              <w:t>61</w:t>
            </w:r>
          </w:p>
        </w:tc>
        <w:tc>
          <w:tcPr>
            <w:tcW w:w="1843" w:type="dxa"/>
            <w:vMerge/>
          </w:tcPr>
          <w:p w14:paraId="2525A1D8" w14:textId="77777777" w:rsidR="00FA11BC" w:rsidRPr="001F0D55" w:rsidRDefault="00FA11BC" w:rsidP="00FA11BC">
            <w:pPr>
              <w:jc w:val="center"/>
              <w:rPr>
                <w:rFonts w:ascii="Times New Roman" w:eastAsia="Times New Roman" w:hAnsi="Times New Roman" w:cs="Times New Roman"/>
                <w:sz w:val="24"/>
                <w:szCs w:val="24"/>
              </w:rPr>
            </w:pPr>
          </w:p>
        </w:tc>
      </w:tr>
    </w:tbl>
    <w:p w14:paraId="401F21D0" w14:textId="77777777" w:rsidR="00FA11BC" w:rsidRPr="001F0D55" w:rsidRDefault="00FA11BC" w:rsidP="00FA11BC">
      <w:pPr>
        <w:spacing w:before="100" w:beforeAutospacing="1" w:after="100" w:afterAutospacing="1" w:line="240" w:lineRule="auto"/>
        <w:rPr>
          <w:rFonts w:ascii="Times New Roman" w:eastAsia="Calibri" w:hAnsi="Times New Roman" w:cs="Times New Roman"/>
          <w:b/>
          <w:sz w:val="24"/>
          <w:szCs w:val="24"/>
        </w:rPr>
      </w:pPr>
    </w:p>
    <w:p w14:paraId="05610D92" w14:textId="77777777" w:rsidR="00FA11BC" w:rsidRPr="001F0D55" w:rsidRDefault="00FA11BC" w:rsidP="00FA11BC">
      <w:pPr>
        <w:spacing w:before="100" w:beforeAutospacing="1" w:after="100" w:afterAutospacing="1" w:line="240" w:lineRule="auto"/>
        <w:jc w:val="center"/>
        <w:rPr>
          <w:rFonts w:ascii="Times New Roman" w:eastAsia="Calibri" w:hAnsi="Times New Roman" w:cs="Times New Roman"/>
          <w:b/>
          <w:sz w:val="24"/>
          <w:szCs w:val="24"/>
        </w:rPr>
      </w:pPr>
      <w:r w:rsidRPr="001F0D55">
        <w:rPr>
          <w:rFonts w:ascii="Times New Roman" w:eastAsia="Calibri" w:hAnsi="Times New Roman" w:cs="Times New Roman"/>
          <w:b/>
          <w:sz w:val="24"/>
          <w:szCs w:val="24"/>
        </w:rPr>
        <w:t>Выводы и рекомендации</w:t>
      </w:r>
    </w:p>
    <w:p w14:paraId="775247D1" w14:textId="77777777" w:rsidR="00FA11BC" w:rsidRPr="001F0D55" w:rsidRDefault="00FA11BC" w:rsidP="00FA11BC">
      <w:pPr>
        <w:spacing w:before="100" w:beforeAutospacing="1" w:after="100" w:afterAutospacing="1" w:line="240" w:lineRule="auto"/>
        <w:jc w:val="both"/>
        <w:rPr>
          <w:rFonts w:ascii="Times New Roman" w:eastAsia="Calibri" w:hAnsi="Times New Roman" w:cs="Times New Roman"/>
          <w:sz w:val="24"/>
          <w:szCs w:val="24"/>
        </w:rPr>
      </w:pPr>
      <w:r w:rsidRPr="001F0D55">
        <w:rPr>
          <w:rFonts w:ascii="Times New Roman" w:eastAsia="Calibri" w:hAnsi="Times New Roman" w:cs="Times New Roman"/>
          <w:b/>
          <w:sz w:val="24"/>
          <w:szCs w:val="24"/>
        </w:rPr>
        <w:t>1.</w:t>
      </w:r>
      <w:r w:rsidRPr="001F0D55">
        <w:rPr>
          <w:rFonts w:ascii="Times New Roman" w:eastAsia="Calibri" w:hAnsi="Times New Roman" w:cs="Times New Roman"/>
          <w:sz w:val="24"/>
          <w:szCs w:val="24"/>
        </w:rPr>
        <w:t xml:space="preserve"> Продолжить планомерную работу школы в подготовке учащихся к ЕГЭ, ОГЭ.</w:t>
      </w:r>
    </w:p>
    <w:p w14:paraId="2A9A1C75" w14:textId="77777777" w:rsidR="00FA11BC" w:rsidRPr="001F0D55" w:rsidRDefault="00FA11BC" w:rsidP="00FA11BC">
      <w:pPr>
        <w:spacing w:before="100" w:beforeAutospacing="1" w:after="100" w:afterAutospacing="1" w:line="240" w:lineRule="auto"/>
        <w:jc w:val="both"/>
        <w:rPr>
          <w:rFonts w:ascii="Times New Roman" w:eastAsia="Calibri" w:hAnsi="Times New Roman" w:cs="Times New Roman"/>
          <w:sz w:val="24"/>
          <w:szCs w:val="24"/>
        </w:rPr>
      </w:pPr>
      <w:r w:rsidRPr="001F0D55">
        <w:rPr>
          <w:rFonts w:ascii="Times New Roman" w:eastAsia="Calibri" w:hAnsi="Times New Roman" w:cs="Times New Roman"/>
          <w:b/>
          <w:sz w:val="24"/>
          <w:szCs w:val="24"/>
        </w:rPr>
        <w:t>2.</w:t>
      </w:r>
      <w:r w:rsidRPr="001F0D55">
        <w:rPr>
          <w:rFonts w:ascii="Times New Roman" w:eastAsia="Calibri" w:hAnsi="Times New Roman" w:cs="Times New Roman"/>
          <w:sz w:val="24"/>
          <w:szCs w:val="24"/>
        </w:rPr>
        <w:t xml:space="preserve"> Совершенствовать систему текущего контроля успеваемости, обеспечить объективность оценивания уровня подготовки учащихся.</w:t>
      </w:r>
    </w:p>
    <w:p w14:paraId="75426DF9" w14:textId="77777777" w:rsidR="00FA11BC" w:rsidRPr="001F0D55" w:rsidRDefault="00FA11BC" w:rsidP="00FA11BC">
      <w:pPr>
        <w:spacing w:before="100" w:beforeAutospacing="1" w:after="100" w:afterAutospacing="1" w:line="240" w:lineRule="auto"/>
        <w:jc w:val="both"/>
        <w:rPr>
          <w:rFonts w:ascii="Times New Roman" w:eastAsia="Calibri" w:hAnsi="Times New Roman" w:cs="Times New Roman"/>
          <w:bCs/>
          <w:sz w:val="24"/>
          <w:szCs w:val="24"/>
        </w:rPr>
      </w:pPr>
      <w:r w:rsidRPr="001F0D55">
        <w:rPr>
          <w:rFonts w:ascii="Times New Roman" w:eastAsia="Calibri" w:hAnsi="Times New Roman" w:cs="Times New Roman"/>
          <w:b/>
          <w:bCs/>
          <w:sz w:val="24"/>
          <w:szCs w:val="24"/>
        </w:rPr>
        <w:t>3.</w:t>
      </w:r>
      <w:r w:rsidRPr="001F0D55">
        <w:rPr>
          <w:rFonts w:ascii="Times New Roman" w:eastAsia="Calibri" w:hAnsi="Times New Roman" w:cs="Times New Roman"/>
          <w:bCs/>
          <w:sz w:val="24"/>
          <w:szCs w:val="24"/>
        </w:rPr>
        <w:t xml:space="preserve"> Рассмотреть подробный анализ работ учащихся по русскому языку, математике, обществознанию, истории,  биологии,  физике, химии, географии  на заседаниях  методических объединений. Изучить вопросы, вызвавшие затруднение при сдаче экзаменов. На заседаниях школьных методических объединений регулярно обсуждать результаты проводимых контрольных, диагностических работ и намечать пути по ликвидации возникающих у учащихся затруднений.</w:t>
      </w:r>
    </w:p>
    <w:p w14:paraId="1081CF83" w14:textId="77777777" w:rsidR="00FA11BC" w:rsidRPr="001F0D55" w:rsidRDefault="00FA11BC" w:rsidP="00FA11BC">
      <w:pPr>
        <w:spacing w:before="100" w:beforeAutospacing="1" w:after="100" w:afterAutospacing="1" w:line="240" w:lineRule="auto"/>
        <w:jc w:val="both"/>
        <w:rPr>
          <w:rFonts w:ascii="Times New Roman" w:eastAsia="Calibri" w:hAnsi="Times New Roman" w:cs="Times New Roman"/>
          <w:sz w:val="24"/>
          <w:szCs w:val="24"/>
        </w:rPr>
      </w:pPr>
      <w:r w:rsidRPr="001F0D55">
        <w:rPr>
          <w:rFonts w:ascii="Times New Roman" w:eastAsia="Calibri" w:hAnsi="Times New Roman" w:cs="Times New Roman"/>
          <w:b/>
          <w:bCs/>
          <w:sz w:val="24"/>
          <w:szCs w:val="24"/>
        </w:rPr>
        <w:t>4.</w:t>
      </w:r>
      <w:r w:rsidRPr="001F0D55">
        <w:rPr>
          <w:rFonts w:ascii="Times New Roman" w:eastAsia="Calibri" w:hAnsi="Times New Roman" w:cs="Times New Roman"/>
          <w:sz w:val="24"/>
          <w:szCs w:val="24"/>
        </w:rPr>
        <w:t>Усилить  эффективность подготовки учащихся 9-х, 11 класса к государственной итоговой аттестации:</w:t>
      </w:r>
    </w:p>
    <w:p w14:paraId="5F029759"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в период подготовки к итоговой аттестации 2022-2023 учебного года рекомендуется каждому учителю отразить в календарно-тематическом плане работу по подготовке к ОГЭ,  ЕГЭ;</w:t>
      </w:r>
    </w:p>
    <w:p w14:paraId="01752B78"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 xml:space="preserve">организовывать учебный процесс с использованием  активных форм обучения;  </w:t>
      </w:r>
    </w:p>
    <w:p w14:paraId="071150EC"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систематически использовать в работе с учащимися такого рода задания, которые требуют умений решать проблемные задачи, анализировать и интерпретировать оригинальные тексты, выражать и аргументировать собственные оценки и суждения, конкретизировать теоретические положения учебного курса, применять контекстные знания;</w:t>
      </w:r>
    </w:p>
    <w:p w14:paraId="3E5A154C"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планомерно осуществлять мониторинг учебных достижений учащихся;</w:t>
      </w:r>
    </w:p>
    <w:p w14:paraId="20EFE65B"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для улучшения успеваемости и качества обучения организовать индивидуальную работу со слабоуспевающими и сильными учащимися (предусмотренную учебным планом);</w:t>
      </w:r>
    </w:p>
    <w:p w14:paraId="2E64F5D8"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всем учителям рекомендовано проводить дополнительные занятия с учащимися «группы риска».</w:t>
      </w:r>
    </w:p>
    <w:p w14:paraId="72382F90"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проводить с учащимися выпускных классов и их родителями работу по профилактике стрессового состояния.</w:t>
      </w:r>
    </w:p>
    <w:p w14:paraId="7085AE2E"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оптимально сочетать изучение нового материала с повторением основных разделов, создавать ситуации «погружения» в предмет, при этом организуя системное повторение пройденного материала, особенно за курс основной школы;</w:t>
      </w:r>
    </w:p>
    <w:p w14:paraId="5378191D"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тщательно планировать итоговое повторение в конце полугодия и года с учетом содержания КИМ ЕГЭ, ОГЭ 2023;</w:t>
      </w:r>
    </w:p>
    <w:p w14:paraId="416857DC"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 xml:space="preserve">серьезно анализировать нормативную документацию по проведению ОГЭ, ЕГЭ. </w:t>
      </w:r>
    </w:p>
    <w:p w14:paraId="5AFF6318" w14:textId="77777777" w:rsidR="00FA11BC" w:rsidRPr="001F0D55" w:rsidRDefault="00FA11BC" w:rsidP="006F6F40">
      <w:pPr>
        <w:numPr>
          <w:ilvl w:val="0"/>
          <w:numId w:val="76"/>
        </w:numPr>
        <w:spacing w:before="100" w:beforeAutospacing="1" w:after="100" w:afterAutospacing="1" w:line="240" w:lineRule="auto"/>
        <w:contextualSpacing/>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вести работу с учащимися по правильности заполнения экзаменационных бланков.</w:t>
      </w:r>
    </w:p>
    <w:p w14:paraId="12897733" w14:textId="77777777" w:rsidR="00FA11BC" w:rsidRPr="001F0D55" w:rsidRDefault="00FA11BC" w:rsidP="00FA11BC">
      <w:pPr>
        <w:spacing w:after="0"/>
        <w:jc w:val="center"/>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Анализ поступления выпускников 9-х, 11-х классов</w:t>
      </w:r>
      <w:r>
        <w:rPr>
          <w:rFonts w:ascii="Times New Roman" w:hAnsi="Times New Roman" w:cs="Times New Roman"/>
          <w:b/>
          <w:bCs/>
          <w:color w:val="000000"/>
          <w:sz w:val="24"/>
          <w:szCs w:val="24"/>
        </w:rPr>
        <w:t xml:space="preserve"> за три года</w:t>
      </w:r>
      <w:r w:rsidRPr="001F0D55">
        <w:rPr>
          <w:rFonts w:ascii="Times New Roman" w:hAnsi="Times New Roman" w:cs="Times New Roman"/>
          <w:sz w:val="24"/>
          <w:szCs w:val="24"/>
        </w:rPr>
        <w:br/>
      </w:r>
    </w:p>
    <w:tbl>
      <w:tblPr>
        <w:tblW w:w="11339" w:type="dxa"/>
        <w:tblInd w:w="359" w:type="dxa"/>
        <w:tblCellMar>
          <w:top w:w="15" w:type="dxa"/>
          <w:left w:w="15" w:type="dxa"/>
          <w:bottom w:w="15" w:type="dxa"/>
          <w:right w:w="15" w:type="dxa"/>
        </w:tblCellMar>
        <w:tblLook w:val="0600" w:firstRow="0" w:lastRow="0" w:firstColumn="0" w:lastColumn="0" w:noHBand="1" w:noVBand="1"/>
      </w:tblPr>
      <w:tblGrid>
        <w:gridCol w:w="2232"/>
        <w:gridCol w:w="401"/>
        <w:gridCol w:w="2145"/>
        <w:gridCol w:w="1975"/>
        <w:gridCol w:w="2354"/>
        <w:gridCol w:w="2232"/>
      </w:tblGrid>
      <w:tr w:rsidR="00FA11BC" w:rsidRPr="001F0D55" w14:paraId="49674940" w14:textId="77777777" w:rsidTr="00FA11BC">
        <w:trPr>
          <w:gridAfter w:val="1"/>
          <w:wAfter w:w="2232" w:type="dxa"/>
        </w:trPr>
        <w:tc>
          <w:tcPr>
            <w:tcW w:w="910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AE8D16"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Год/количество выпускников 11-х классов</w:t>
            </w:r>
          </w:p>
        </w:tc>
      </w:tr>
      <w:tr w:rsidR="00FA11BC" w:rsidRPr="001F0D55" w14:paraId="38743956" w14:textId="77777777" w:rsidTr="00FA11BC">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72084D" w14:textId="77777777" w:rsidR="00FA11BC" w:rsidRPr="001F0D55" w:rsidRDefault="00FA11BC" w:rsidP="00FA11BC">
            <w:pPr>
              <w:spacing w:after="0"/>
              <w:ind w:left="75" w:right="75"/>
              <w:jc w:val="both"/>
              <w:rPr>
                <w:rFonts w:ascii="Times New Roman" w:hAnsi="Times New Roman" w:cs="Times New Roman"/>
                <w:color w:val="000000"/>
                <w:sz w:val="24"/>
                <w:szCs w:val="24"/>
              </w:rPr>
            </w:pP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B5229A"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2019/20</w:t>
            </w:r>
          </w:p>
          <w:p w14:paraId="76FD435C"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16 чел</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0E2352"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2020/21</w:t>
            </w:r>
          </w:p>
          <w:p w14:paraId="526DE737"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  16 чел.</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4C0E82"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2021/22 </w:t>
            </w:r>
          </w:p>
          <w:p w14:paraId="49D56FC9"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 11чел.</w:t>
            </w:r>
          </w:p>
        </w:tc>
        <w:tc>
          <w:tcPr>
            <w:tcW w:w="2232" w:type="dxa"/>
            <w:vAlign w:val="center"/>
          </w:tcPr>
          <w:p w14:paraId="1C2E54B4"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365EFF61" w14:textId="77777777" w:rsidTr="00FA11BC">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C857B4"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Вуз</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D98ED2"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14/87%</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4906D9"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13/ 94%</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9896A3"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10/99%</w:t>
            </w:r>
          </w:p>
        </w:tc>
        <w:tc>
          <w:tcPr>
            <w:tcW w:w="2232" w:type="dxa"/>
            <w:vAlign w:val="center"/>
          </w:tcPr>
          <w:p w14:paraId="7ED7C2F4"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7E20E5EC" w14:textId="77777777" w:rsidTr="00FA11BC">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80613"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СПО</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8DFEF1"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2/ 12%</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7A16BB"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3/17,6%</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C6B9BB"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1/18%</w:t>
            </w:r>
          </w:p>
        </w:tc>
        <w:tc>
          <w:tcPr>
            <w:tcW w:w="2232" w:type="dxa"/>
            <w:vAlign w:val="center"/>
          </w:tcPr>
          <w:p w14:paraId="5AD024CE"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6226608F" w14:textId="77777777" w:rsidTr="00FA11BC">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18EF0"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Трудоустроены</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755EEF"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100 %</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C7D72F"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100%</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96F02E"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100%</w:t>
            </w:r>
          </w:p>
        </w:tc>
        <w:tc>
          <w:tcPr>
            <w:tcW w:w="2232" w:type="dxa"/>
            <w:vAlign w:val="center"/>
          </w:tcPr>
          <w:p w14:paraId="1488E0D7"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0160F540" w14:textId="77777777" w:rsidTr="00FA11BC">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534096"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Нетрудоустроены</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E1B740"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0%</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3FD65D"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0%</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0F6589"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0%</w:t>
            </w:r>
          </w:p>
        </w:tc>
        <w:tc>
          <w:tcPr>
            <w:tcW w:w="2232" w:type="dxa"/>
            <w:vAlign w:val="center"/>
          </w:tcPr>
          <w:p w14:paraId="2CB6F1A4"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46A9E143" w14:textId="77777777" w:rsidTr="00FA11BC">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AD5576"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РядыВооруженныхсил РФ</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B49F6F"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0</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55253D"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0%</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826CAE"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0%</w:t>
            </w:r>
          </w:p>
        </w:tc>
        <w:tc>
          <w:tcPr>
            <w:tcW w:w="2232" w:type="dxa"/>
            <w:vAlign w:val="center"/>
          </w:tcPr>
          <w:p w14:paraId="0E9008AF"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353E9DE8" w14:textId="77777777" w:rsidTr="00FA11BC">
        <w:tc>
          <w:tcPr>
            <w:tcW w:w="9107"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33B050" w14:textId="77777777" w:rsidR="00FA11BC" w:rsidRPr="001F0D55" w:rsidRDefault="00FA11BC" w:rsidP="00FA11BC">
            <w:pPr>
              <w:spacing w:after="0"/>
              <w:jc w:val="both"/>
              <w:rPr>
                <w:rFonts w:ascii="Times New Roman" w:hAnsi="Times New Roman" w:cs="Times New Roman"/>
                <w:b/>
                <w:bCs/>
                <w:color w:val="000000"/>
                <w:sz w:val="24"/>
                <w:szCs w:val="24"/>
              </w:rPr>
            </w:pPr>
            <w:r w:rsidRPr="001F0D55">
              <w:rPr>
                <w:rFonts w:ascii="Times New Roman" w:hAnsi="Times New Roman" w:cs="Times New Roman"/>
                <w:b/>
                <w:bCs/>
                <w:color w:val="000000"/>
                <w:sz w:val="24"/>
                <w:szCs w:val="24"/>
              </w:rPr>
              <w:t>Год/количество выпускников 9-х классов</w:t>
            </w:r>
          </w:p>
        </w:tc>
        <w:tc>
          <w:tcPr>
            <w:tcW w:w="2232" w:type="dxa"/>
            <w:vAlign w:val="center"/>
          </w:tcPr>
          <w:p w14:paraId="1FFFD943"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0E927AAA" w14:textId="77777777" w:rsidTr="00FA11BC">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3C9A75" w14:textId="77777777" w:rsidR="00FA11BC" w:rsidRPr="001F0D55" w:rsidRDefault="00FA11BC" w:rsidP="00FA11BC">
            <w:pPr>
              <w:spacing w:after="0"/>
              <w:ind w:left="75" w:right="75"/>
              <w:jc w:val="both"/>
              <w:rPr>
                <w:rFonts w:ascii="Times New Roman" w:hAnsi="Times New Roman" w:cs="Times New Roman"/>
                <w:b/>
                <w:color w:val="000000"/>
                <w:sz w:val="24"/>
                <w:szCs w:val="24"/>
              </w:rPr>
            </w:pP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FE57CA"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2019/20</w:t>
            </w:r>
          </w:p>
          <w:p w14:paraId="797ABFB0"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41 чел</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18C4EF"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2020/21</w:t>
            </w:r>
          </w:p>
          <w:p w14:paraId="52480AB8"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66 чел.</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D02576"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2021/22</w:t>
            </w:r>
          </w:p>
          <w:p w14:paraId="3C39F9EE"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43чел.</w:t>
            </w:r>
          </w:p>
        </w:tc>
        <w:tc>
          <w:tcPr>
            <w:tcW w:w="2232" w:type="dxa"/>
            <w:vAlign w:val="center"/>
          </w:tcPr>
          <w:p w14:paraId="1736060A"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3D3538A6" w14:textId="77777777" w:rsidTr="00FA11BC">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7874BF"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СПО</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238493" w14:textId="77777777" w:rsidR="00FA11BC" w:rsidRPr="001F0D55" w:rsidRDefault="00FA11BC" w:rsidP="00FA11BC">
            <w:pPr>
              <w:spacing w:after="0"/>
              <w:jc w:val="both"/>
              <w:rPr>
                <w:rFonts w:ascii="Times New Roman" w:hAnsi="Times New Roman" w:cs="Times New Roman"/>
                <w:b/>
                <w:color w:val="000000"/>
                <w:sz w:val="24"/>
                <w:szCs w:val="24"/>
              </w:rPr>
            </w:pPr>
            <w:r w:rsidRPr="001F0D55">
              <w:rPr>
                <w:rFonts w:ascii="Times New Roman" w:hAnsi="Times New Roman" w:cs="Times New Roman"/>
                <w:b/>
                <w:color w:val="000000"/>
                <w:sz w:val="24"/>
                <w:szCs w:val="24"/>
              </w:rPr>
              <w:t>41 чел/64%</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A1D64B"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41чел / 64%</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A6BB63" w14:textId="77777777" w:rsidR="00FA11BC" w:rsidRPr="001F0D55" w:rsidRDefault="00FA11BC" w:rsidP="00FA11BC">
            <w:pPr>
              <w:spacing w:after="0"/>
              <w:jc w:val="both"/>
              <w:rPr>
                <w:rFonts w:ascii="Times New Roman" w:hAnsi="Times New Roman" w:cs="Times New Roman"/>
                <w:color w:val="000000"/>
                <w:sz w:val="24"/>
                <w:szCs w:val="24"/>
              </w:rPr>
            </w:pPr>
            <w:r w:rsidRPr="001F0D55">
              <w:rPr>
                <w:rFonts w:ascii="Times New Roman" w:hAnsi="Times New Roman" w:cs="Times New Roman"/>
                <w:b/>
                <w:bCs/>
                <w:color w:val="000000"/>
                <w:sz w:val="24"/>
                <w:szCs w:val="24"/>
              </w:rPr>
              <w:t>32чел/ 62%</w:t>
            </w:r>
          </w:p>
        </w:tc>
        <w:tc>
          <w:tcPr>
            <w:tcW w:w="2232" w:type="dxa"/>
            <w:vAlign w:val="center"/>
          </w:tcPr>
          <w:p w14:paraId="676F8B05" w14:textId="77777777" w:rsidR="00FA11BC" w:rsidRPr="001F0D55" w:rsidRDefault="00FA11BC" w:rsidP="00FA11BC">
            <w:pPr>
              <w:spacing w:after="0"/>
              <w:jc w:val="both"/>
              <w:rPr>
                <w:rFonts w:ascii="Times New Roman" w:hAnsi="Times New Roman" w:cs="Times New Roman"/>
                <w:color w:val="000000"/>
                <w:sz w:val="24"/>
                <w:szCs w:val="24"/>
              </w:rPr>
            </w:pPr>
          </w:p>
        </w:tc>
      </w:tr>
      <w:tr w:rsidR="00FA11BC" w:rsidRPr="001F0D55" w14:paraId="34839018" w14:textId="77777777" w:rsidTr="00FA11BC">
        <w:trPr>
          <w:gridAfter w:val="5"/>
          <w:wAfter w:w="9107" w:type="dxa"/>
        </w:trPr>
        <w:tc>
          <w:tcPr>
            <w:tcW w:w="2232" w:type="dxa"/>
            <w:vAlign w:val="center"/>
          </w:tcPr>
          <w:p w14:paraId="3DCB1F7B" w14:textId="77777777" w:rsidR="00FA11BC" w:rsidRPr="001F0D55" w:rsidRDefault="00FA11BC" w:rsidP="00FA11BC">
            <w:pPr>
              <w:spacing w:after="0"/>
              <w:jc w:val="both"/>
              <w:rPr>
                <w:rFonts w:ascii="Times New Roman" w:hAnsi="Times New Roman" w:cs="Times New Roman"/>
                <w:color w:val="000000"/>
                <w:sz w:val="24"/>
                <w:szCs w:val="24"/>
              </w:rPr>
            </w:pPr>
          </w:p>
        </w:tc>
      </w:tr>
    </w:tbl>
    <w:p w14:paraId="363BBD77" w14:textId="77777777" w:rsidR="00FA11BC" w:rsidRPr="001F0D55" w:rsidRDefault="00FA11BC" w:rsidP="00FA11BC">
      <w:pPr>
        <w:spacing w:after="0"/>
        <w:jc w:val="center"/>
        <w:rPr>
          <w:rFonts w:ascii="Times New Roman" w:eastAsia="Calibri" w:hAnsi="Times New Roman" w:cs="Times New Roman"/>
          <w:b/>
          <w:sz w:val="24"/>
          <w:szCs w:val="24"/>
        </w:rPr>
      </w:pPr>
      <w:r w:rsidRPr="001F0D55">
        <w:rPr>
          <w:rFonts w:ascii="Times New Roman" w:eastAsia="Calibri" w:hAnsi="Times New Roman" w:cs="Times New Roman"/>
          <w:b/>
          <w:sz w:val="24"/>
          <w:szCs w:val="24"/>
        </w:rPr>
        <w:t>Показатели уровня учебных достижений</w:t>
      </w:r>
    </w:p>
    <w:p w14:paraId="2CE0426B" w14:textId="77777777" w:rsidR="00FA11BC" w:rsidRPr="001F0D55" w:rsidRDefault="00FA11BC" w:rsidP="00FA11BC">
      <w:pPr>
        <w:spacing w:after="0"/>
        <w:jc w:val="center"/>
        <w:rPr>
          <w:rFonts w:ascii="Times New Roman" w:eastAsia="Calibri" w:hAnsi="Times New Roman" w:cs="Times New Roman"/>
          <w:b/>
          <w:i/>
          <w:iCs/>
          <w:color w:val="3366FF"/>
          <w:spacing w:val="7"/>
          <w:sz w:val="24"/>
          <w:szCs w:val="24"/>
        </w:rPr>
      </w:pPr>
      <w:r w:rsidRPr="001F0D55">
        <w:rPr>
          <w:rFonts w:ascii="Times New Roman" w:eastAsia="Calibri" w:hAnsi="Times New Roman" w:cs="Times New Roman"/>
          <w:b/>
          <w:sz w:val="24"/>
          <w:szCs w:val="24"/>
        </w:rPr>
        <w:t>обучающихся 11 класса в  сравнении за три  года.</w:t>
      </w:r>
    </w:p>
    <w:p w14:paraId="3260C196" w14:textId="77777777" w:rsidR="00FA11BC" w:rsidRPr="001F0D55" w:rsidRDefault="00FA11BC" w:rsidP="00FA11BC">
      <w:pPr>
        <w:spacing w:after="0"/>
        <w:jc w:val="both"/>
        <w:rPr>
          <w:rFonts w:ascii="Times New Roman" w:eastAsia="Calibri" w:hAnsi="Times New Roman" w:cs="Times New Roman"/>
          <w:b/>
          <w:sz w:val="24"/>
          <w:szCs w:val="24"/>
        </w:rPr>
      </w:pPr>
    </w:p>
    <w:tbl>
      <w:tblPr>
        <w:tblpPr w:leftFromText="180" w:rightFromText="180" w:vertAnchor="text" w:horzAnchor="margin" w:tblpY="23"/>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851"/>
        <w:gridCol w:w="1134"/>
        <w:gridCol w:w="992"/>
        <w:gridCol w:w="1367"/>
        <w:gridCol w:w="993"/>
        <w:gridCol w:w="1984"/>
      </w:tblGrid>
      <w:tr w:rsidR="00FA11BC" w:rsidRPr="001F0D55" w14:paraId="7C37555D" w14:textId="77777777" w:rsidTr="00FA11BC">
        <w:trPr>
          <w:trHeight w:val="299"/>
        </w:trPr>
        <w:tc>
          <w:tcPr>
            <w:tcW w:w="2415" w:type="dxa"/>
            <w:vMerge w:val="restart"/>
            <w:tcBorders>
              <w:top w:val="single" w:sz="4" w:space="0" w:color="auto"/>
              <w:left w:val="single" w:sz="4" w:space="0" w:color="auto"/>
              <w:bottom w:val="single" w:sz="4" w:space="0" w:color="auto"/>
              <w:right w:val="single" w:sz="4" w:space="0" w:color="auto"/>
            </w:tcBorders>
            <w:hideMark/>
          </w:tcPr>
          <w:p w14:paraId="44EF729B"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Предмет</w:t>
            </w:r>
          </w:p>
        </w:tc>
        <w:tc>
          <w:tcPr>
            <w:tcW w:w="1985" w:type="dxa"/>
            <w:gridSpan w:val="2"/>
            <w:tcBorders>
              <w:top w:val="single" w:sz="4" w:space="0" w:color="auto"/>
              <w:left w:val="single" w:sz="4" w:space="0" w:color="auto"/>
              <w:bottom w:val="single" w:sz="4" w:space="0" w:color="auto"/>
              <w:right w:val="single" w:sz="4" w:space="0" w:color="auto"/>
            </w:tcBorders>
            <w:hideMark/>
          </w:tcPr>
          <w:p w14:paraId="310C795A" w14:textId="77777777" w:rsidR="00FA11BC" w:rsidRPr="001F0D55" w:rsidRDefault="00FA11BC" w:rsidP="00FA11BC">
            <w:pPr>
              <w:spacing w:after="0"/>
              <w:ind w:right="27"/>
              <w:jc w:val="both"/>
              <w:rPr>
                <w:rFonts w:ascii="Times New Roman" w:eastAsia="Calibri" w:hAnsi="Times New Roman" w:cs="Times New Roman"/>
                <w:b/>
                <w:spacing w:val="7"/>
                <w:sz w:val="24"/>
                <w:szCs w:val="24"/>
              </w:rPr>
            </w:pPr>
            <w:r w:rsidRPr="001F0D55">
              <w:rPr>
                <w:rFonts w:ascii="Times New Roman" w:eastAsia="Calibri" w:hAnsi="Times New Roman" w:cs="Times New Roman"/>
                <w:b/>
                <w:spacing w:val="7"/>
                <w:sz w:val="24"/>
                <w:szCs w:val="24"/>
              </w:rPr>
              <w:t>2019 - 2020</w:t>
            </w:r>
          </w:p>
        </w:tc>
        <w:tc>
          <w:tcPr>
            <w:tcW w:w="2359" w:type="dxa"/>
            <w:gridSpan w:val="2"/>
            <w:tcBorders>
              <w:top w:val="single" w:sz="4" w:space="0" w:color="auto"/>
              <w:left w:val="single" w:sz="4" w:space="0" w:color="auto"/>
              <w:bottom w:val="single" w:sz="4" w:space="0" w:color="auto"/>
              <w:right w:val="single" w:sz="4" w:space="0" w:color="auto"/>
            </w:tcBorders>
            <w:hideMark/>
          </w:tcPr>
          <w:p w14:paraId="469851C1" w14:textId="77777777" w:rsidR="00FA11BC" w:rsidRPr="001F0D55" w:rsidRDefault="00FA11BC" w:rsidP="00FA11BC">
            <w:pPr>
              <w:spacing w:after="0"/>
              <w:ind w:right="27"/>
              <w:jc w:val="both"/>
              <w:rPr>
                <w:rFonts w:ascii="Times New Roman" w:eastAsia="Calibri" w:hAnsi="Times New Roman" w:cs="Times New Roman"/>
                <w:b/>
                <w:spacing w:val="7"/>
                <w:sz w:val="24"/>
                <w:szCs w:val="24"/>
              </w:rPr>
            </w:pPr>
            <w:r w:rsidRPr="001F0D55">
              <w:rPr>
                <w:rFonts w:ascii="Times New Roman" w:eastAsia="Calibri" w:hAnsi="Times New Roman" w:cs="Times New Roman"/>
                <w:b/>
                <w:spacing w:val="7"/>
                <w:sz w:val="24"/>
                <w:szCs w:val="24"/>
              </w:rPr>
              <w:t>2020-2021</w:t>
            </w:r>
          </w:p>
        </w:tc>
        <w:tc>
          <w:tcPr>
            <w:tcW w:w="2977" w:type="dxa"/>
            <w:gridSpan w:val="2"/>
            <w:tcBorders>
              <w:top w:val="single" w:sz="4" w:space="0" w:color="auto"/>
              <w:left w:val="single" w:sz="4" w:space="0" w:color="auto"/>
              <w:bottom w:val="single" w:sz="4" w:space="0" w:color="auto"/>
              <w:right w:val="single" w:sz="4" w:space="0" w:color="auto"/>
            </w:tcBorders>
          </w:tcPr>
          <w:p w14:paraId="5C852DB5" w14:textId="77777777" w:rsidR="00FA11BC" w:rsidRPr="001F0D55" w:rsidRDefault="00FA11BC" w:rsidP="00FA11BC">
            <w:pPr>
              <w:spacing w:after="0"/>
              <w:ind w:right="27"/>
              <w:jc w:val="both"/>
              <w:rPr>
                <w:rFonts w:ascii="Times New Roman" w:eastAsia="Calibri" w:hAnsi="Times New Roman" w:cs="Times New Roman"/>
                <w:b/>
                <w:spacing w:val="7"/>
                <w:sz w:val="24"/>
                <w:szCs w:val="24"/>
              </w:rPr>
            </w:pPr>
            <w:r w:rsidRPr="001F0D55">
              <w:rPr>
                <w:rFonts w:ascii="Times New Roman" w:eastAsia="Calibri" w:hAnsi="Times New Roman" w:cs="Times New Roman"/>
                <w:b/>
                <w:spacing w:val="7"/>
                <w:sz w:val="24"/>
                <w:szCs w:val="24"/>
              </w:rPr>
              <w:t>2021-2022</w:t>
            </w:r>
          </w:p>
        </w:tc>
      </w:tr>
      <w:tr w:rsidR="00FA11BC" w:rsidRPr="001F0D55" w14:paraId="3F603E55" w14:textId="77777777" w:rsidTr="00FA11BC">
        <w:trPr>
          <w:trHeight w:val="144"/>
        </w:trPr>
        <w:tc>
          <w:tcPr>
            <w:tcW w:w="2415" w:type="dxa"/>
            <w:vMerge/>
            <w:tcBorders>
              <w:top w:val="single" w:sz="4" w:space="0" w:color="auto"/>
              <w:left w:val="single" w:sz="4" w:space="0" w:color="auto"/>
              <w:bottom w:val="single" w:sz="4" w:space="0" w:color="auto"/>
              <w:right w:val="single" w:sz="4" w:space="0" w:color="auto"/>
            </w:tcBorders>
            <w:vAlign w:val="center"/>
            <w:hideMark/>
          </w:tcPr>
          <w:p w14:paraId="71D2BE1A" w14:textId="77777777" w:rsidR="00FA11BC" w:rsidRPr="001F0D55" w:rsidRDefault="00FA11BC" w:rsidP="00FA11BC">
            <w:pPr>
              <w:spacing w:after="0"/>
              <w:jc w:val="both"/>
              <w:rPr>
                <w:rFonts w:ascii="Times New Roman" w:eastAsia="Calibri" w:hAnsi="Times New Roman" w:cs="Times New Roman"/>
                <w:color w:val="000000"/>
                <w:spacing w:val="7"/>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3CD3EC3F"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Кол-во участников</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291B1005"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Средний тестовый</w:t>
            </w:r>
          </w:p>
          <w:p w14:paraId="0E424F36"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балл*</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20E5715B"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Кол-во участников</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1D3A8661"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Средний тестовый</w:t>
            </w:r>
          </w:p>
          <w:p w14:paraId="6941F44D"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балл*</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22462F9A"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Кол-во участников</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799CE38F"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Средний тестовый</w:t>
            </w:r>
          </w:p>
          <w:p w14:paraId="12D2E322"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балл*</w:t>
            </w:r>
          </w:p>
        </w:tc>
      </w:tr>
      <w:tr w:rsidR="00FA11BC" w:rsidRPr="001F0D55" w14:paraId="15D761F7" w14:textId="77777777" w:rsidTr="00FA11BC">
        <w:trPr>
          <w:trHeight w:val="143"/>
        </w:trPr>
        <w:tc>
          <w:tcPr>
            <w:tcW w:w="2415" w:type="dxa"/>
            <w:tcBorders>
              <w:top w:val="single" w:sz="4" w:space="0" w:color="auto"/>
              <w:left w:val="single" w:sz="4" w:space="0" w:color="auto"/>
              <w:bottom w:val="single" w:sz="4" w:space="0" w:color="auto"/>
              <w:right w:val="single" w:sz="4" w:space="0" w:color="auto"/>
            </w:tcBorders>
            <w:hideMark/>
          </w:tcPr>
          <w:p w14:paraId="6A441872"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516AB7E3"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061D5D94"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74,8</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2F9BAFA3"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02ADD4E3"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73</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61CCC5AE"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11</w:t>
            </w:r>
          </w:p>
          <w:p w14:paraId="07C88D6B" w14:textId="77777777" w:rsidR="00FA11BC" w:rsidRPr="001F0D55" w:rsidRDefault="00FA11BC" w:rsidP="00FA11BC">
            <w:pPr>
              <w:spacing w:after="0"/>
              <w:jc w:val="both"/>
              <w:rPr>
                <w:rFonts w:ascii="Times New Roman" w:eastAsia="Calibri"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33E5E6E3"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74</w:t>
            </w:r>
          </w:p>
        </w:tc>
      </w:tr>
      <w:tr w:rsidR="00FA11BC" w:rsidRPr="001F0D55" w14:paraId="57D417A9"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02D60FDC" w14:textId="77777777" w:rsidR="00FA11BC" w:rsidRPr="001F0D55" w:rsidRDefault="00FA11BC" w:rsidP="00FA11BC">
            <w:pPr>
              <w:spacing w:after="0"/>
              <w:ind w:right="-18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Математика (профиль)</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692B1734"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35260D25"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64</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0FD31A76"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30AAE86D"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58</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27A362FC"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6 </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421918AA"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74</w:t>
            </w:r>
          </w:p>
        </w:tc>
      </w:tr>
      <w:tr w:rsidR="00FA11BC" w:rsidRPr="001F0D55" w14:paraId="069932EA"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7E9C896E" w14:textId="77777777" w:rsidR="00FA11BC" w:rsidRPr="001F0D55" w:rsidRDefault="00FA11BC" w:rsidP="00FA11BC">
            <w:pPr>
              <w:spacing w:after="0"/>
              <w:ind w:right="27"/>
              <w:jc w:val="both"/>
              <w:rPr>
                <w:rFonts w:ascii="Times New Roman" w:eastAsia="Calibri" w:hAnsi="Times New Roman" w:cs="Times New Roman"/>
                <w:color w:val="000000"/>
                <w:spacing w:val="7"/>
                <w:sz w:val="24"/>
                <w:szCs w:val="24"/>
              </w:rPr>
            </w:pPr>
            <w:r w:rsidRPr="001F0D55">
              <w:rPr>
                <w:rFonts w:ascii="Times New Roman" w:eastAsia="Calibri" w:hAnsi="Times New Roman" w:cs="Times New Roman"/>
                <w:color w:val="000000"/>
                <w:spacing w:val="7"/>
                <w:sz w:val="24"/>
                <w:szCs w:val="24"/>
              </w:rPr>
              <w:t>Математика (база)</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56513566" w14:textId="77777777" w:rsidR="00FA11BC" w:rsidRPr="001F0D55" w:rsidRDefault="00FA11BC" w:rsidP="00FA11BC">
            <w:pPr>
              <w:spacing w:after="0"/>
              <w:jc w:val="both"/>
              <w:rPr>
                <w:rFonts w:ascii="Times New Roman" w:eastAsia="Calibri" w:hAnsi="Times New Roman" w:cs="Times New Roman"/>
                <w:color w:val="FF0000"/>
                <w:sz w:val="24"/>
                <w:szCs w:val="24"/>
              </w:rPr>
            </w:pPr>
            <w:r w:rsidRPr="001F0D55">
              <w:rPr>
                <w:rFonts w:ascii="Times New Roman" w:eastAsia="Calibri"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047A6E63"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4.4</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67E987C1"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15</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0509F55F"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4,67</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6A16F375"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0D86C751"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p>
        </w:tc>
      </w:tr>
      <w:tr w:rsidR="00FA11BC" w:rsidRPr="001F0D55" w14:paraId="25A2C2D0"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3E42EF3C"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История</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28E09B6D"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4BB77B24"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58FBE60C"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52B54F9F"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59</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10BC6ADE"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275C93E7"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r w:rsidRPr="001F0D55">
              <w:rPr>
                <w:rFonts w:ascii="Times New Roman" w:eastAsia="Calibri" w:hAnsi="Times New Roman" w:cs="Times New Roman"/>
                <w:b/>
                <w:sz w:val="24"/>
                <w:szCs w:val="24"/>
              </w:rPr>
              <w:t>5</w:t>
            </w:r>
          </w:p>
        </w:tc>
      </w:tr>
      <w:tr w:rsidR="00FA11BC" w:rsidRPr="001F0D55" w14:paraId="7C277114" w14:textId="77777777" w:rsidTr="00FA11BC">
        <w:trPr>
          <w:trHeight w:val="62"/>
        </w:trPr>
        <w:tc>
          <w:tcPr>
            <w:tcW w:w="2415" w:type="dxa"/>
            <w:tcBorders>
              <w:top w:val="single" w:sz="4" w:space="0" w:color="auto"/>
              <w:left w:val="single" w:sz="4" w:space="0" w:color="auto"/>
              <w:bottom w:val="single" w:sz="4" w:space="0" w:color="auto"/>
              <w:right w:val="single" w:sz="4" w:space="0" w:color="auto"/>
            </w:tcBorders>
            <w:hideMark/>
          </w:tcPr>
          <w:p w14:paraId="70185A62"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Обществознание</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715063F9"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341849C2"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71</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22D26C86"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7D9A0A5F"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62</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198CD979"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4B7FAD48"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48</w:t>
            </w:r>
          </w:p>
        </w:tc>
      </w:tr>
      <w:tr w:rsidR="00FA11BC" w:rsidRPr="001F0D55" w14:paraId="03608F19"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102A08E0"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37A32F8D" w14:textId="77777777" w:rsidR="00FA11BC" w:rsidRPr="001F0D55" w:rsidRDefault="00FA11BC" w:rsidP="00FA11BC">
            <w:pPr>
              <w:spacing w:after="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0A63F437" w14:textId="77777777" w:rsidR="00FA11BC" w:rsidRPr="001F0D55" w:rsidRDefault="00FA11BC" w:rsidP="00FA11BC">
            <w:pPr>
              <w:spacing w:after="0"/>
              <w:jc w:val="both"/>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379C9A1A"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367" w:type="dxa"/>
            <w:tcBorders>
              <w:top w:val="single" w:sz="4" w:space="0" w:color="auto"/>
              <w:left w:val="single" w:sz="4" w:space="0" w:color="auto"/>
              <w:bottom w:val="single" w:sz="4" w:space="0" w:color="auto"/>
              <w:right w:val="single" w:sz="4" w:space="0" w:color="auto"/>
            </w:tcBorders>
            <w:shd w:val="clear" w:color="auto" w:fill="CCECFF"/>
          </w:tcPr>
          <w:p w14:paraId="0DD0B329"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71</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1A75EBF6"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38E9FB75"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38</w:t>
            </w:r>
          </w:p>
        </w:tc>
      </w:tr>
      <w:tr w:rsidR="00FA11BC" w:rsidRPr="001F0D55" w14:paraId="5D1D7ED5"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2A5E7286"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Физика</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045C3A40"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61336C3C"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0CCC227A"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0E534C49"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48</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2CA23535"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65DFFDEE"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82</w:t>
            </w:r>
          </w:p>
        </w:tc>
      </w:tr>
      <w:tr w:rsidR="00FA11BC" w:rsidRPr="001F0D55" w14:paraId="6974868A"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4F979662"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Химия</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057101C0"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5B5CD58D"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55</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137961E9"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32ADD966"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65,3</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5279E8E8"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29E8F7BB"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61</w:t>
            </w:r>
          </w:p>
        </w:tc>
      </w:tr>
      <w:tr w:rsidR="00FA11BC" w:rsidRPr="001F0D55" w14:paraId="39D2CD89"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365A5285"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Англ. язык</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421C91DB" w14:textId="77777777" w:rsidR="00FA11BC" w:rsidRPr="001F0D55" w:rsidRDefault="00FA11BC" w:rsidP="00FA11BC">
            <w:pPr>
              <w:spacing w:after="0"/>
              <w:jc w:val="both"/>
              <w:rPr>
                <w:rFonts w:ascii="Times New Roman" w:eastAsia="Calibri" w:hAnsi="Times New Roman" w:cs="Times New Roman"/>
                <w:color w:val="FF0000"/>
                <w:sz w:val="24"/>
                <w:szCs w:val="24"/>
              </w:rPr>
            </w:pPr>
            <w:r w:rsidRPr="001F0D55">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5D145AB8"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70E92EB7"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3CB21592"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50</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16F25BE2"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6ABB9868"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65</w:t>
            </w:r>
          </w:p>
        </w:tc>
      </w:tr>
      <w:tr w:rsidR="00FA11BC" w:rsidRPr="001F0D55" w14:paraId="37DC6CFE"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6723CEFE"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Литература</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63C8D863"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2B22404F"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5C09D138"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7FAC25DC"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0A3564EF"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3D6DC99D"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87</w:t>
            </w:r>
          </w:p>
        </w:tc>
      </w:tr>
      <w:tr w:rsidR="00FA11BC" w:rsidRPr="001F0D55" w14:paraId="1AF51D18"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1E4E27C3"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3758355D"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4E03FC3D"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09F086A2"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6B69997D"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4D3249CB"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1D45D47A"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w:t>
            </w:r>
          </w:p>
        </w:tc>
      </w:tr>
      <w:tr w:rsidR="00FA11BC" w:rsidRPr="001F0D55" w14:paraId="71C2BEAB" w14:textId="77777777" w:rsidTr="00FA11BC">
        <w:trPr>
          <w:trHeight w:val="70"/>
        </w:trPr>
        <w:tc>
          <w:tcPr>
            <w:tcW w:w="2415" w:type="dxa"/>
            <w:tcBorders>
              <w:top w:val="single" w:sz="4" w:space="0" w:color="auto"/>
              <w:left w:val="single" w:sz="4" w:space="0" w:color="auto"/>
              <w:bottom w:val="single" w:sz="4" w:space="0" w:color="auto"/>
              <w:right w:val="single" w:sz="4" w:space="0" w:color="auto"/>
            </w:tcBorders>
            <w:hideMark/>
          </w:tcPr>
          <w:p w14:paraId="4869F437" w14:textId="77777777" w:rsidR="00FA11BC" w:rsidRPr="001F0D55" w:rsidRDefault="00FA11BC" w:rsidP="00FA11BC">
            <w:pPr>
              <w:spacing w:after="0"/>
              <w:jc w:val="both"/>
              <w:rPr>
                <w:rFonts w:ascii="Times New Roman" w:eastAsia="Calibri" w:hAnsi="Times New Roman" w:cs="Times New Roman"/>
                <w:sz w:val="24"/>
                <w:szCs w:val="24"/>
              </w:rPr>
            </w:pPr>
            <w:r w:rsidRPr="001F0D55">
              <w:rPr>
                <w:rFonts w:ascii="Times New Roman" w:eastAsia="Calibri" w:hAnsi="Times New Roman" w:cs="Times New Roman"/>
                <w:sz w:val="24"/>
                <w:szCs w:val="24"/>
              </w:rPr>
              <w:t>Информатика и ИКТ</w:t>
            </w:r>
          </w:p>
        </w:tc>
        <w:tc>
          <w:tcPr>
            <w:tcW w:w="851" w:type="dxa"/>
            <w:tcBorders>
              <w:top w:val="single" w:sz="4" w:space="0" w:color="auto"/>
              <w:left w:val="single" w:sz="4" w:space="0" w:color="auto"/>
              <w:bottom w:val="single" w:sz="4" w:space="0" w:color="auto"/>
              <w:right w:val="single" w:sz="4" w:space="0" w:color="auto"/>
            </w:tcBorders>
            <w:shd w:val="clear" w:color="auto" w:fill="CCECFF"/>
            <w:hideMark/>
          </w:tcPr>
          <w:p w14:paraId="23CABB4C" w14:textId="77777777" w:rsidR="00FA11BC" w:rsidRPr="001F0D55" w:rsidRDefault="00FA11BC" w:rsidP="00FA11BC">
            <w:pPr>
              <w:spacing w:after="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338019DE"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84</w:t>
            </w:r>
          </w:p>
        </w:tc>
        <w:tc>
          <w:tcPr>
            <w:tcW w:w="992" w:type="dxa"/>
            <w:tcBorders>
              <w:top w:val="single" w:sz="4" w:space="0" w:color="auto"/>
              <w:left w:val="single" w:sz="4" w:space="0" w:color="auto"/>
              <w:bottom w:val="single" w:sz="4" w:space="0" w:color="auto"/>
              <w:right w:val="single" w:sz="4" w:space="0" w:color="auto"/>
            </w:tcBorders>
            <w:shd w:val="clear" w:color="auto" w:fill="CCECFF"/>
            <w:hideMark/>
          </w:tcPr>
          <w:p w14:paraId="546D2985" w14:textId="77777777" w:rsidR="00FA11BC" w:rsidRPr="001F0D55" w:rsidRDefault="00FA11BC" w:rsidP="00FA11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67" w:type="dxa"/>
            <w:tcBorders>
              <w:top w:val="single" w:sz="4" w:space="0" w:color="auto"/>
              <w:left w:val="single" w:sz="4" w:space="0" w:color="auto"/>
              <w:bottom w:val="single" w:sz="4" w:space="0" w:color="auto"/>
              <w:right w:val="single" w:sz="4" w:space="0" w:color="auto"/>
            </w:tcBorders>
            <w:shd w:val="clear" w:color="auto" w:fill="CCECFF"/>
            <w:hideMark/>
          </w:tcPr>
          <w:p w14:paraId="7ADEC547"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50</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4F433F8F"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61EA3A12"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70</w:t>
            </w:r>
          </w:p>
        </w:tc>
      </w:tr>
      <w:tr w:rsidR="00FA11BC" w:rsidRPr="001F0D55" w14:paraId="59D3AE3A" w14:textId="77777777" w:rsidTr="00FA11BC">
        <w:trPr>
          <w:trHeight w:val="142"/>
        </w:trPr>
        <w:tc>
          <w:tcPr>
            <w:tcW w:w="2415" w:type="dxa"/>
            <w:tcBorders>
              <w:top w:val="single" w:sz="4" w:space="0" w:color="auto"/>
              <w:left w:val="single" w:sz="4" w:space="0" w:color="auto"/>
              <w:bottom w:val="single" w:sz="4" w:space="0" w:color="auto"/>
              <w:right w:val="single" w:sz="4" w:space="0" w:color="auto"/>
            </w:tcBorders>
            <w:hideMark/>
          </w:tcPr>
          <w:p w14:paraId="5719A92B"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 xml:space="preserve">Средний балл по ОО </w:t>
            </w:r>
          </w:p>
        </w:tc>
        <w:tc>
          <w:tcPr>
            <w:tcW w:w="851" w:type="dxa"/>
            <w:tcBorders>
              <w:top w:val="single" w:sz="4" w:space="0" w:color="auto"/>
              <w:left w:val="single" w:sz="4" w:space="0" w:color="auto"/>
              <w:bottom w:val="single" w:sz="4" w:space="0" w:color="auto"/>
              <w:right w:val="single" w:sz="4" w:space="0" w:color="auto"/>
            </w:tcBorders>
            <w:shd w:val="clear" w:color="auto" w:fill="CCECFF"/>
          </w:tcPr>
          <w:p w14:paraId="0E7BCAFD" w14:textId="77777777" w:rsidR="00FA11BC" w:rsidRPr="001F0D55" w:rsidRDefault="00FA11BC" w:rsidP="00FA11BC">
            <w:pPr>
              <w:spacing w:after="0"/>
              <w:jc w:val="both"/>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ECFF"/>
            <w:hideMark/>
          </w:tcPr>
          <w:p w14:paraId="3E2702C2"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CCECFF"/>
          </w:tcPr>
          <w:p w14:paraId="79A1A4D0" w14:textId="77777777" w:rsidR="00FA11BC" w:rsidRPr="001F0D55" w:rsidRDefault="00FA11BC" w:rsidP="00FA11BC">
            <w:pPr>
              <w:spacing w:after="0"/>
              <w:jc w:val="both"/>
              <w:rPr>
                <w:rFonts w:ascii="Times New Roman" w:eastAsia="Calibri" w:hAnsi="Times New Roman" w:cs="Times New Roman"/>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CCECFF"/>
          </w:tcPr>
          <w:p w14:paraId="493CC5AF" w14:textId="77777777" w:rsidR="00FA11BC" w:rsidRPr="001F0D55" w:rsidRDefault="00FA11BC" w:rsidP="00FA11BC">
            <w:pPr>
              <w:spacing w:after="0"/>
              <w:jc w:val="both"/>
              <w:rPr>
                <w:rFonts w:ascii="Times New Roman" w:eastAsia="Calibri" w:hAnsi="Times New Roman" w:cs="Times New Roman"/>
                <w:b/>
                <w:sz w:val="24"/>
                <w:szCs w:val="24"/>
              </w:rPr>
            </w:pPr>
            <w:r w:rsidRPr="001F0D55">
              <w:rPr>
                <w:rFonts w:ascii="Times New Roman" w:eastAsia="Calibri" w:hAnsi="Times New Roman" w:cs="Times New Roman"/>
                <w:b/>
                <w:sz w:val="24"/>
                <w:szCs w:val="24"/>
              </w:rPr>
              <w:t>40</w:t>
            </w:r>
          </w:p>
        </w:tc>
        <w:tc>
          <w:tcPr>
            <w:tcW w:w="993" w:type="dxa"/>
            <w:tcBorders>
              <w:top w:val="single" w:sz="4" w:space="0" w:color="auto"/>
              <w:left w:val="single" w:sz="4" w:space="0" w:color="auto"/>
              <w:bottom w:val="single" w:sz="4" w:space="0" w:color="auto"/>
              <w:right w:val="single" w:sz="4" w:space="0" w:color="auto"/>
            </w:tcBorders>
            <w:shd w:val="clear" w:color="auto" w:fill="CCECFF"/>
          </w:tcPr>
          <w:p w14:paraId="3B78A9CF" w14:textId="77777777" w:rsidR="00FA11BC" w:rsidRPr="001F0D55" w:rsidRDefault="00FA11BC" w:rsidP="00FA11BC">
            <w:pPr>
              <w:spacing w:after="0"/>
              <w:jc w:val="both"/>
              <w:rPr>
                <w:rFonts w:ascii="Times New Roman" w:eastAsia="Calibri"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CECFF"/>
          </w:tcPr>
          <w:p w14:paraId="1F173EDF" w14:textId="77777777" w:rsidR="00FA11BC" w:rsidRPr="001F0D55" w:rsidRDefault="00FA11BC" w:rsidP="00FA11BC">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59</w:t>
            </w:r>
          </w:p>
        </w:tc>
      </w:tr>
    </w:tbl>
    <w:p w14:paraId="28CFD045" w14:textId="77777777" w:rsidR="00FA11BC" w:rsidRPr="001F0D55" w:rsidRDefault="00FA11BC" w:rsidP="00FA11BC">
      <w:pPr>
        <w:spacing w:after="0"/>
        <w:jc w:val="both"/>
        <w:rPr>
          <w:rFonts w:ascii="Times New Roman" w:eastAsia="Calibri" w:hAnsi="Times New Roman" w:cs="Times New Roman"/>
          <w:sz w:val="24"/>
          <w:szCs w:val="24"/>
        </w:rPr>
      </w:pPr>
    </w:p>
    <w:p w14:paraId="4775C1CE" w14:textId="77777777" w:rsidR="00FA11BC" w:rsidRPr="001F0D55" w:rsidRDefault="00FA11BC" w:rsidP="00FA11BC">
      <w:pPr>
        <w:jc w:val="both"/>
        <w:rPr>
          <w:rFonts w:ascii="Times New Roman" w:hAnsi="Times New Roman" w:cs="Times New Roman"/>
          <w:color w:val="000000"/>
          <w:sz w:val="24"/>
          <w:szCs w:val="24"/>
        </w:rPr>
      </w:pPr>
    </w:p>
    <w:p w14:paraId="0B98D468" w14:textId="77777777" w:rsidR="00FA11BC" w:rsidRPr="00CC60AC" w:rsidRDefault="00FA11BC" w:rsidP="00FA11BC">
      <w:pPr>
        <w:pStyle w:val="a6"/>
        <w:ind w:left="1080"/>
        <w:rPr>
          <w:b/>
          <w:color w:val="000000"/>
        </w:rPr>
      </w:pPr>
    </w:p>
    <w:p w14:paraId="011941B9" w14:textId="77777777" w:rsidR="0048600D" w:rsidRDefault="0048600D" w:rsidP="00C27195">
      <w:pPr>
        <w:shd w:val="clear" w:color="auto" w:fill="FFFFFF"/>
        <w:spacing w:before="29"/>
        <w:ind w:right="27"/>
        <w:jc w:val="center"/>
        <w:rPr>
          <w:rFonts w:ascii="Times New Roman" w:hAnsi="Times New Roman" w:cs="Times New Roman"/>
          <w:b/>
          <w:i/>
          <w:iCs/>
          <w:spacing w:val="7"/>
          <w:sz w:val="28"/>
          <w:szCs w:val="28"/>
        </w:rPr>
        <w:sectPr w:rsidR="0048600D" w:rsidSect="005F7F56">
          <w:pgSz w:w="11906" w:h="16838"/>
          <w:pgMar w:top="1134" w:right="850" w:bottom="1134" w:left="1701" w:header="708" w:footer="708" w:gutter="0"/>
          <w:cols w:space="708"/>
          <w:docGrid w:linePitch="360"/>
        </w:sectPr>
      </w:pPr>
    </w:p>
    <w:p w14:paraId="40FB0291" w14:textId="77777777" w:rsidR="00D36AD3" w:rsidRPr="007A4A6F" w:rsidRDefault="00D36AD3" w:rsidP="00D36AD3">
      <w:pPr>
        <w:jc w:val="center"/>
        <w:rPr>
          <w:rFonts w:ascii="Times New Roman" w:eastAsia="Calibri" w:hAnsi="Times New Roman" w:cs="Times New Roman"/>
          <w:b/>
          <w:color w:val="000000"/>
          <w:sz w:val="24"/>
          <w:szCs w:val="24"/>
          <w:lang w:eastAsia="en-US"/>
        </w:rPr>
      </w:pPr>
      <w:r w:rsidRPr="007A4A6F">
        <w:rPr>
          <w:rFonts w:ascii="Times New Roman" w:eastAsia="Calibri" w:hAnsi="Times New Roman" w:cs="Times New Roman"/>
          <w:b/>
          <w:color w:val="000000"/>
          <w:sz w:val="24"/>
          <w:szCs w:val="24"/>
          <w:lang w:eastAsia="en-US"/>
        </w:rPr>
        <w:t>АНАЛИТИЧЕСКАЯ СПРАВКА</w:t>
      </w:r>
    </w:p>
    <w:p w14:paraId="789E3C88" w14:textId="77777777" w:rsidR="00D36AD3" w:rsidRPr="007A4A6F" w:rsidRDefault="00D36AD3" w:rsidP="00D36AD3">
      <w:pPr>
        <w:jc w:val="center"/>
        <w:rPr>
          <w:rFonts w:ascii="Times New Roman" w:eastAsia="Times New Roman" w:hAnsi="Times New Roman" w:cs="Times New Roman"/>
          <w:b/>
          <w:color w:val="000000"/>
          <w:sz w:val="24"/>
          <w:szCs w:val="24"/>
        </w:rPr>
      </w:pPr>
      <w:r w:rsidRPr="007A4A6F">
        <w:rPr>
          <w:rFonts w:ascii="Times New Roman" w:eastAsia="Calibri" w:hAnsi="Times New Roman" w:cs="Times New Roman"/>
          <w:b/>
          <w:color w:val="000000"/>
          <w:sz w:val="24"/>
          <w:szCs w:val="24"/>
          <w:lang w:eastAsia="en-US"/>
        </w:rPr>
        <w:t xml:space="preserve">ПО ИТОГАМ  </w:t>
      </w:r>
      <w:r w:rsidRPr="007A4A6F">
        <w:rPr>
          <w:rFonts w:ascii="Times New Roman" w:eastAsia="Times New Roman" w:hAnsi="Times New Roman" w:cs="Times New Roman"/>
          <w:b/>
          <w:color w:val="000000"/>
          <w:sz w:val="24"/>
          <w:szCs w:val="24"/>
        </w:rPr>
        <w:t xml:space="preserve">ПРОМЕЖУТОЧНОЙ АТТЕСТАЦИИ </w:t>
      </w:r>
    </w:p>
    <w:p w14:paraId="69851A20" w14:textId="77777777" w:rsidR="00D36AD3" w:rsidRPr="00D36AD3" w:rsidRDefault="00D36AD3" w:rsidP="00D36AD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 2022 </w:t>
      </w:r>
      <w:r w:rsidRPr="007A4A6F">
        <w:rPr>
          <w:rFonts w:ascii="Times New Roman" w:eastAsia="Times New Roman" w:hAnsi="Times New Roman" w:cs="Times New Roman"/>
          <w:b/>
          <w:color w:val="000000"/>
          <w:sz w:val="24"/>
          <w:szCs w:val="24"/>
        </w:rPr>
        <w:t xml:space="preserve"> ГОДУ</w:t>
      </w:r>
    </w:p>
    <w:p w14:paraId="32482D0B" w14:textId="77777777" w:rsidR="0048600D" w:rsidRPr="00DB32EA" w:rsidRDefault="0048600D" w:rsidP="0048600D">
      <w:pPr>
        <w:jc w:val="both"/>
        <w:rPr>
          <w:rFonts w:ascii="Times New Roman" w:eastAsia="Calibri" w:hAnsi="Times New Roman"/>
          <w:b/>
          <w:sz w:val="24"/>
          <w:szCs w:val="24"/>
          <w:u w:val="single"/>
        </w:rPr>
      </w:pPr>
      <w:r w:rsidRPr="00DB32EA">
        <w:rPr>
          <w:rFonts w:ascii="Times New Roman" w:eastAsia="Calibri" w:hAnsi="Times New Roman"/>
          <w:b/>
          <w:sz w:val="24"/>
          <w:szCs w:val="24"/>
          <w:u w:val="single"/>
        </w:rPr>
        <w:t>Результаты промежуточной аттестации в 5-х классах</w:t>
      </w:r>
    </w:p>
    <w:p w14:paraId="15F4DCA9"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5 класс</w:t>
      </w:r>
    </w:p>
    <w:tbl>
      <w:tblPr>
        <w:tblStyle w:val="17"/>
        <w:tblW w:w="10881" w:type="dxa"/>
        <w:jc w:val="center"/>
        <w:tblLayout w:type="fixed"/>
        <w:tblLook w:val="04A0" w:firstRow="1" w:lastRow="0" w:firstColumn="1" w:lastColumn="0" w:noHBand="0" w:noVBand="1"/>
      </w:tblPr>
      <w:tblGrid>
        <w:gridCol w:w="1034"/>
        <w:gridCol w:w="1131"/>
        <w:gridCol w:w="1131"/>
        <w:gridCol w:w="1934"/>
        <w:gridCol w:w="580"/>
        <w:gridCol w:w="580"/>
        <w:gridCol w:w="674"/>
        <w:gridCol w:w="953"/>
        <w:gridCol w:w="800"/>
        <w:gridCol w:w="877"/>
        <w:gridCol w:w="1187"/>
      </w:tblGrid>
      <w:tr w:rsidR="0048600D" w:rsidRPr="00DB32EA" w14:paraId="4FC0ED39" w14:textId="77777777" w:rsidTr="0048600D">
        <w:trPr>
          <w:trHeight w:val="1078"/>
          <w:jc w:val="center"/>
        </w:trPr>
        <w:tc>
          <w:tcPr>
            <w:tcW w:w="1034" w:type="dxa"/>
            <w:tcBorders>
              <w:top w:val="single" w:sz="4" w:space="0" w:color="auto"/>
              <w:left w:val="single" w:sz="4" w:space="0" w:color="auto"/>
              <w:bottom w:val="single" w:sz="4" w:space="0" w:color="auto"/>
              <w:right w:val="single" w:sz="4" w:space="0" w:color="auto"/>
            </w:tcBorders>
            <w:hideMark/>
          </w:tcPr>
          <w:p w14:paraId="6DC1F4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31" w:type="dxa"/>
            <w:tcBorders>
              <w:top w:val="single" w:sz="4" w:space="0" w:color="auto"/>
              <w:left w:val="single" w:sz="4" w:space="0" w:color="auto"/>
              <w:bottom w:val="single" w:sz="4" w:space="0" w:color="auto"/>
              <w:right w:val="single" w:sz="4" w:space="0" w:color="auto"/>
            </w:tcBorders>
            <w:hideMark/>
          </w:tcPr>
          <w:p w14:paraId="44D9E3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1" w:type="dxa"/>
            <w:tcBorders>
              <w:top w:val="single" w:sz="4" w:space="0" w:color="auto"/>
              <w:left w:val="single" w:sz="4" w:space="0" w:color="auto"/>
              <w:bottom w:val="single" w:sz="4" w:space="0" w:color="auto"/>
              <w:right w:val="single" w:sz="4" w:space="0" w:color="auto"/>
            </w:tcBorders>
          </w:tcPr>
          <w:p w14:paraId="75F2A2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34" w:type="dxa"/>
            <w:tcBorders>
              <w:top w:val="single" w:sz="4" w:space="0" w:color="auto"/>
              <w:left w:val="single" w:sz="4" w:space="0" w:color="auto"/>
              <w:bottom w:val="single" w:sz="4" w:space="0" w:color="auto"/>
              <w:right w:val="single" w:sz="4" w:space="0" w:color="auto"/>
            </w:tcBorders>
            <w:hideMark/>
          </w:tcPr>
          <w:p w14:paraId="784257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0" w:type="dxa"/>
            <w:tcBorders>
              <w:top w:val="single" w:sz="4" w:space="0" w:color="auto"/>
              <w:left w:val="single" w:sz="4" w:space="0" w:color="auto"/>
              <w:bottom w:val="single" w:sz="4" w:space="0" w:color="auto"/>
              <w:right w:val="single" w:sz="4" w:space="0" w:color="auto"/>
            </w:tcBorders>
            <w:hideMark/>
          </w:tcPr>
          <w:p w14:paraId="24192F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0" w:type="dxa"/>
            <w:tcBorders>
              <w:top w:val="single" w:sz="4" w:space="0" w:color="auto"/>
              <w:left w:val="single" w:sz="4" w:space="0" w:color="auto"/>
              <w:bottom w:val="single" w:sz="4" w:space="0" w:color="auto"/>
              <w:right w:val="single" w:sz="4" w:space="0" w:color="auto"/>
            </w:tcBorders>
            <w:hideMark/>
          </w:tcPr>
          <w:p w14:paraId="75401C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4" w:type="dxa"/>
            <w:tcBorders>
              <w:top w:val="single" w:sz="4" w:space="0" w:color="auto"/>
              <w:left w:val="single" w:sz="4" w:space="0" w:color="auto"/>
              <w:bottom w:val="single" w:sz="4" w:space="0" w:color="auto"/>
              <w:right w:val="single" w:sz="4" w:space="0" w:color="auto"/>
            </w:tcBorders>
          </w:tcPr>
          <w:p w14:paraId="379F27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53" w:type="dxa"/>
            <w:tcBorders>
              <w:top w:val="single" w:sz="4" w:space="0" w:color="auto"/>
              <w:left w:val="single" w:sz="4" w:space="0" w:color="auto"/>
              <w:bottom w:val="single" w:sz="4" w:space="0" w:color="auto"/>
              <w:right w:val="single" w:sz="4" w:space="0" w:color="auto"/>
            </w:tcBorders>
          </w:tcPr>
          <w:p w14:paraId="6FC285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0" w:type="dxa"/>
            <w:tcBorders>
              <w:top w:val="single" w:sz="4" w:space="0" w:color="auto"/>
              <w:left w:val="single" w:sz="4" w:space="0" w:color="auto"/>
              <w:bottom w:val="single" w:sz="4" w:space="0" w:color="auto"/>
              <w:right w:val="single" w:sz="4" w:space="0" w:color="auto"/>
            </w:tcBorders>
          </w:tcPr>
          <w:p w14:paraId="147AC0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77" w:type="dxa"/>
            <w:tcBorders>
              <w:top w:val="single" w:sz="4" w:space="0" w:color="auto"/>
              <w:left w:val="single" w:sz="4" w:space="0" w:color="auto"/>
              <w:bottom w:val="single" w:sz="4" w:space="0" w:color="auto"/>
              <w:right w:val="single" w:sz="4" w:space="0" w:color="auto"/>
            </w:tcBorders>
          </w:tcPr>
          <w:p w14:paraId="442849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187" w:type="dxa"/>
            <w:tcBorders>
              <w:top w:val="single" w:sz="4" w:space="0" w:color="auto"/>
              <w:left w:val="single" w:sz="4" w:space="0" w:color="auto"/>
              <w:bottom w:val="single" w:sz="4" w:space="0" w:color="auto"/>
              <w:right w:val="single" w:sz="4" w:space="0" w:color="auto"/>
            </w:tcBorders>
          </w:tcPr>
          <w:p w14:paraId="5886C2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4ECE9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7472EB0" w14:textId="77777777" w:rsidTr="0048600D">
        <w:trPr>
          <w:trHeight w:val="539"/>
          <w:jc w:val="center"/>
        </w:trPr>
        <w:tc>
          <w:tcPr>
            <w:tcW w:w="1034" w:type="dxa"/>
            <w:tcBorders>
              <w:top w:val="single" w:sz="4" w:space="0" w:color="auto"/>
              <w:left w:val="single" w:sz="4" w:space="0" w:color="auto"/>
              <w:bottom w:val="single" w:sz="4" w:space="0" w:color="auto"/>
              <w:right w:val="single" w:sz="4" w:space="0" w:color="auto"/>
            </w:tcBorders>
          </w:tcPr>
          <w:p w14:paraId="375981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Семенова Е.А.</w:t>
            </w:r>
          </w:p>
        </w:tc>
        <w:tc>
          <w:tcPr>
            <w:tcW w:w="1131" w:type="dxa"/>
            <w:tcBorders>
              <w:top w:val="single" w:sz="4" w:space="0" w:color="auto"/>
              <w:left w:val="single" w:sz="4" w:space="0" w:color="auto"/>
              <w:bottom w:val="single" w:sz="4" w:space="0" w:color="auto"/>
              <w:right w:val="single" w:sz="4" w:space="0" w:color="auto"/>
            </w:tcBorders>
          </w:tcPr>
          <w:p w14:paraId="7FBC2F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31" w:type="dxa"/>
            <w:tcBorders>
              <w:top w:val="single" w:sz="4" w:space="0" w:color="auto"/>
              <w:left w:val="single" w:sz="4" w:space="0" w:color="auto"/>
              <w:bottom w:val="single" w:sz="4" w:space="0" w:color="auto"/>
              <w:right w:val="single" w:sz="4" w:space="0" w:color="auto"/>
            </w:tcBorders>
          </w:tcPr>
          <w:p w14:paraId="717056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34" w:type="dxa"/>
            <w:tcBorders>
              <w:top w:val="single" w:sz="4" w:space="0" w:color="auto"/>
              <w:left w:val="single" w:sz="4" w:space="0" w:color="auto"/>
              <w:bottom w:val="single" w:sz="4" w:space="0" w:color="auto"/>
              <w:right w:val="single" w:sz="4" w:space="0" w:color="auto"/>
            </w:tcBorders>
          </w:tcPr>
          <w:p w14:paraId="7DB519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0" w:type="dxa"/>
            <w:tcBorders>
              <w:top w:val="single" w:sz="4" w:space="0" w:color="auto"/>
              <w:left w:val="single" w:sz="4" w:space="0" w:color="auto"/>
              <w:bottom w:val="single" w:sz="4" w:space="0" w:color="auto"/>
              <w:right w:val="single" w:sz="4" w:space="0" w:color="auto"/>
            </w:tcBorders>
          </w:tcPr>
          <w:p w14:paraId="279263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80" w:type="dxa"/>
            <w:tcBorders>
              <w:top w:val="single" w:sz="4" w:space="0" w:color="auto"/>
              <w:left w:val="single" w:sz="4" w:space="0" w:color="auto"/>
              <w:bottom w:val="single" w:sz="4" w:space="0" w:color="auto"/>
              <w:right w:val="single" w:sz="4" w:space="0" w:color="auto"/>
            </w:tcBorders>
          </w:tcPr>
          <w:p w14:paraId="3605D4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74" w:type="dxa"/>
            <w:tcBorders>
              <w:top w:val="single" w:sz="4" w:space="0" w:color="auto"/>
              <w:left w:val="single" w:sz="4" w:space="0" w:color="auto"/>
              <w:bottom w:val="single" w:sz="4" w:space="0" w:color="auto"/>
              <w:right w:val="single" w:sz="4" w:space="0" w:color="auto"/>
            </w:tcBorders>
          </w:tcPr>
          <w:p w14:paraId="18C7AC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53" w:type="dxa"/>
            <w:tcBorders>
              <w:top w:val="single" w:sz="4" w:space="0" w:color="auto"/>
              <w:left w:val="single" w:sz="4" w:space="0" w:color="auto"/>
              <w:bottom w:val="single" w:sz="4" w:space="0" w:color="auto"/>
              <w:right w:val="single" w:sz="4" w:space="0" w:color="auto"/>
            </w:tcBorders>
          </w:tcPr>
          <w:p w14:paraId="3F29AB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3CAB5A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7" w:type="dxa"/>
            <w:tcBorders>
              <w:top w:val="single" w:sz="4" w:space="0" w:color="auto"/>
              <w:left w:val="single" w:sz="4" w:space="0" w:color="auto"/>
              <w:bottom w:val="single" w:sz="4" w:space="0" w:color="auto"/>
              <w:right w:val="single" w:sz="4" w:space="0" w:color="auto"/>
            </w:tcBorders>
          </w:tcPr>
          <w:p w14:paraId="14B1F3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73,91</w:t>
            </w:r>
          </w:p>
        </w:tc>
        <w:tc>
          <w:tcPr>
            <w:tcW w:w="1187" w:type="dxa"/>
            <w:tcBorders>
              <w:top w:val="single" w:sz="4" w:space="0" w:color="auto"/>
              <w:left w:val="single" w:sz="4" w:space="0" w:color="auto"/>
              <w:bottom w:val="single" w:sz="4" w:space="0" w:color="auto"/>
              <w:right w:val="single" w:sz="4" w:space="0" w:color="auto"/>
            </w:tcBorders>
          </w:tcPr>
          <w:p w14:paraId="09CF0D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4,13</w:t>
            </w:r>
          </w:p>
        </w:tc>
      </w:tr>
      <w:tr w:rsidR="0048600D" w:rsidRPr="00DB32EA" w14:paraId="48937AF0" w14:textId="77777777" w:rsidTr="0048600D">
        <w:trPr>
          <w:trHeight w:val="539"/>
          <w:jc w:val="center"/>
        </w:trPr>
        <w:tc>
          <w:tcPr>
            <w:tcW w:w="1034" w:type="dxa"/>
            <w:tcBorders>
              <w:top w:val="single" w:sz="4" w:space="0" w:color="auto"/>
              <w:left w:val="single" w:sz="4" w:space="0" w:color="auto"/>
              <w:bottom w:val="single" w:sz="4" w:space="0" w:color="auto"/>
              <w:right w:val="single" w:sz="4" w:space="0" w:color="auto"/>
            </w:tcBorders>
          </w:tcPr>
          <w:p w14:paraId="30D701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Семенова Е.А.</w:t>
            </w:r>
          </w:p>
        </w:tc>
        <w:tc>
          <w:tcPr>
            <w:tcW w:w="1131" w:type="dxa"/>
            <w:tcBorders>
              <w:top w:val="single" w:sz="4" w:space="0" w:color="auto"/>
              <w:left w:val="single" w:sz="4" w:space="0" w:color="auto"/>
              <w:bottom w:val="single" w:sz="4" w:space="0" w:color="auto"/>
              <w:right w:val="single" w:sz="4" w:space="0" w:color="auto"/>
            </w:tcBorders>
          </w:tcPr>
          <w:p w14:paraId="436878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31" w:type="dxa"/>
            <w:tcBorders>
              <w:top w:val="single" w:sz="4" w:space="0" w:color="auto"/>
              <w:left w:val="single" w:sz="4" w:space="0" w:color="auto"/>
              <w:bottom w:val="single" w:sz="4" w:space="0" w:color="auto"/>
              <w:right w:val="single" w:sz="4" w:space="0" w:color="auto"/>
            </w:tcBorders>
          </w:tcPr>
          <w:p w14:paraId="19D296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34" w:type="dxa"/>
            <w:tcBorders>
              <w:top w:val="single" w:sz="4" w:space="0" w:color="auto"/>
              <w:left w:val="single" w:sz="4" w:space="0" w:color="auto"/>
              <w:bottom w:val="single" w:sz="4" w:space="0" w:color="auto"/>
              <w:right w:val="single" w:sz="4" w:space="0" w:color="auto"/>
            </w:tcBorders>
          </w:tcPr>
          <w:p w14:paraId="3EF742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0" w:type="dxa"/>
            <w:tcBorders>
              <w:top w:val="single" w:sz="4" w:space="0" w:color="auto"/>
              <w:left w:val="single" w:sz="4" w:space="0" w:color="auto"/>
              <w:bottom w:val="single" w:sz="4" w:space="0" w:color="auto"/>
              <w:right w:val="single" w:sz="4" w:space="0" w:color="auto"/>
            </w:tcBorders>
          </w:tcPr>
          <w:p w14:paraId="2ED032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80" w:type="dxa"/>
            <w:tcBorders>
              <w:top w:val="single" w:sz="4" w:space="0" w:color="auto"/>
              <w:left w:val="single" w:sz="4" w:space="0" w:color="auto"/>
              <w:bottom w:val="single" w:sz="4" w:space="0" w:color="auto"/>
              <w:right w:val="single" w:sz="4" w:space="0" w:color="auto"/>
            </w:tcBorders>
          </w:tcPr>
          <w:p w14:paraId="04288A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4" w:type="dxa"/>
            <w:tcBorders>
              <w:top w:val="single" w:sz="4" w:space="0" w:color="auto"/>
              <w:left w:val="single" w:sz="4" w:space="0" w:color="auto"/>
              <w:bottom w:val="single" w:sz="4" w:space="0" w:color="auto"/>
              <w:right w:val="single" w:sz="4" w:space="0" w:color="auto"/>
            </w:tcBorders>
          </w:tcPr>
          <w:p w14:paraId="226487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53" w:type="dxa"/>
            <w:tcBorders>
              <w:top w:val="single" w:sz="4" w:space="0" w:color="auto"/>
              <w:left w:val="single" w:sz="4" w:space="0" w:color="auto"/>
              <w:bottom w:val="single" w:sz="4" w:space="0" w:color="auto"/>
              <w:right w:val="single" w:sz="4" w:space="0" w:color="auto"/>
            </w:tcBorders>
          </w:tcPr>
          <w:p w14:paraId="05B2B2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337102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7" w:type="dxa"/>
            <w:tcBorders>
              <w:top w:val="single" w:sz="4" w:space="0" w:color="auto"/>
              <w:left w:val="single" w:sz="4" w:space="0" w:color="auto"/>
              <w:bottom w:val="single" w:sz="4" w:space="0" w:color="auto"/>
              <w:right w:val="single" w:sz="4" w:space="0" w:color="auto"/>
            </w:tcBorders>
          </w:tcPr>
          <w:p w14:paraId="117076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57,14</w:t>
            </w:r>
          </w:p>
        </w:tc>
        <w:tc>
          <w:tcPr>
            <w:tcW w:w="1187" w:type="dxa"/>
            <w:tcBorders>
              <w:top w:val="single" w:sz="4" w:space="0" w:color="auto"/>
              <w:left w:val="single" w:sz="4" w:space="0" w:color="auto"/>
              <w:bottom w:val="single" w:sz="4" w:space="0" w:color="auto"/>
              <w:right w:val="single" w:sz="4" w:space="0" w:color="auto"/>
            </w:tcBorders>
          </w:tcPr>
          <w:p w14:paraId="227DA0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3,95</w:t>
            </w:r>
          </w:p>
        </w:tc>
      </w:tr>
      <w:tr w:rsidR="0048600D" w:rsidRPr="00DB32EA" w14:paraId="0F89D847" w14:textId="77777777" w:rsidTr="0048600D">
        <w:trPr>
          <w:trHeight w:val="539"/>
          <w:jc w:val="center"/>
        </w:trPr>
        <w:tc>
          <w:tcPr>
            <w:tcW w:w="1034" w:type="dxa"/>
            <w:tcBorders>
              <w:top w:val="single" w:sz="4" w:space="0" w:color="auto"/>
              <w:left w:val="single" w:sz="4" w:space="0" w:color="auto"/>
              <w:bottom w:val="single" w:sz="4" w:space="0" w:color="auto"/>
              <w:right w:val="single" w:sz="4" w:space="0" w:color="auto"/>
            </w:tcBorders>
          </w:tcPr>
          <w:p w14:paraId="5CE037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Семенова Е.А.</w:t>
            </w:r>
          </w:p>
        </w:tc>
        <w:tc>
          <w:tcPr>
            <w:tcW w:w="1131" w:type="dxa"/>
            <w:tcBorders>
              <w:top w:val="single" w:sz="4" w:space="0" w:color="auto"/>
              <w:left w:val="single" w:sz="4" w:space="0" w:color="auto"/>
              <w:bottom w:val="single" w:sz="4" w:space="0" w:color="auto"/>
              <w:right w:val="single" w:sz="4" w:space="0" w:color="auto"/>
            </w:tcBorders>
          </w:tcPr>
          <w:p w14:paraId="20AC12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31" w:type="dxa"/>
            <w:tcBorders>
              <w:top w:val="single" w:sz="4" w:space="0" w:color="auto"/>
              <w:left w:val="single" w:sz="4" w:space="0" w:color="auto"/>
              <w:bottom w:val="single" w:sz="4" w:space="0" w:color="auto"/>
              <w:right w:val="single" w:sz="4" w:space="0" w:color="auto"/>
            </w:tcBorders>
          </w:tcPr>
          <w:p w14:paraId="0455A9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34" w:type="dxa"/>
            <w:tcBorders>
              <w:top w:val="single" w:sz="4" w:space="0" w:color="auto"/>
              <w:left w:val="single" w:sz="4" w:space="0" w:color="auto"/>
              <w:bottom w:val="single" w:sz="4" w:space="0" w:color="auto"/>
              <w:right w:val="single" w:sz="4" w:space="0" w:color="auto"/>
            </w:tcBorders>
          </w:tcPr>
          <w:p w14:paraId="654808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0" w:type="dxa"/>
            <w:tcBorders>
              <w:top w:val="single" w:sz="4" w:space="0" w:color="auto"/>
              <w:left w:val="single" w:sz="4" w:space="0" w:color="auto"/>
              <w:bottom w:val="single" w:sz="4" w:space="0" w:color="auto"/>
              <w:right w:val="single" w:sz="4" w:space="0" w:color="auto"/>
            </w:tcBorders>
          </w:tcPr>
          <w:p w14:paraId="178957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0" w:type="dxa"/>
            <w:tcBorders>
              <w:top w:val="single" w:sz="4" w:space="0" w:color="auto"/>
              <w:left w:val="single" w:sz="4" w:space="0" w:color="auto"/>
              <w:bottom w:val="single" w:sz="4" w:space="0" w:color="auto"/>
              <w:right w:val="single" w:sz="4" w:space="0" w:color="auto"/>
            </w:tcBorders>
          </w:tcPr>
          <w:p w14:paraId="0AFF4E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74" w:type="dxa"/>
            <w:tcBorders>
              <w:top w:val="single" w:sz="4" w:space="0" w:color="auto"/>
              <w:left w:val="single" w:sz="4" w:space="0" w:color="auto"/>
              <w:bottom w:val="single" w:sz="4" w:space="0" w:color="auto"/>
              <w:right w:val="single" w:sz="4" w:space="0" w:color="auto"/>
            </w:tcBorders>
          </w:tcPr>
          <w:p w14:paraId="7F738D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953" w:type="dxa"/>
            <w:tcBorders>
              <w:top w:val="single" w:sz="4" w:space="0" w:color="auto"/>
              <w:left w:val="single" w:sz="4" w:space="0" w:color="auto"/>
              <w:bottom w:val="single" w:sz="4" w:space="0" w:color="auto"/>
              <w:right w:val="single" w:sz="4" w:space="0" w:color="auto"/>
            </w:tcBorders>
          </w:tcPr>
          <w:p w14:paraId="0EFB90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63E15F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7" w:type="dxa"/>
            <w:tcBorders>
              <w:top w:val="single" w:sz="4" w:space="0" w:color="auto"/>
              <w:left w:val="single" w:sz="4" w:space="0" w:color="auto"/>
              <w:bottom w:val="single" w:sz="4" w:space="0" w:color="auto"/>
              <w:right w:val="single" w:sz="4" w:space="0" w:color="auto"/>
            </w:tcBorders>
          </w:tcPr>
          <w:p w14:paraId="5829B9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45,45</w:t>
            </w:r>
          </w:p>
        </w:tc>
        <w:tc>
          <w:tcPr>
            <w:tcW w:w="1187" w:type="dxa"/>
            <w:tcBorders>
              <w:top w:val="single" w:sz="4" w:space="0" w:color="auto"/>
              <w:left w:val="single" w:sz="4" w:space="0" w:color="auto"/>
              <w:bottom w:val="single" w:sz="4" w:space="0" w:color="auto"/>
              <w:right w:val="single" w:sz="4" w:space="0" w:color="auto"/>
            </w:tcBorders>
          </w:tcPr>
          <w:p w14:paraId="53CD8C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3,45</w:t>
            </w:r>
          </w:p>
        </w:tc>
      </w:tr>
      <w:tr w:rsidR="0048600D" w:rsidRPr="00DB32EA" w14:paraId="4ECCC2AB" w14:textId="77777777" w:rsidTr="0048600D">
        <w:trPr>
          <w:trHeight w:val="270"/>
          <w:jc w:val="center"/>
        </w:trPr>
        <w:tc>
          <w:tcPr>
            <w:tcW w:w="1034" w:type="dxa"/>
            <w:tcBorders>
              <w:top w:val="single" w:sz="4" w:space="0" w:color="auto"/>
              <w:left w:val="single" w:sz="4" w:space="0" w:color="auto"/>
              <w:bottom w:val="single" w:sz="4" w:space="0" w:color="auto"/>
              <w:right w:val="single" w:sz="4" w:space="0" w:color="auto"/>
            </w:tcBorders>
          </w:tcPr>
          <w:p w14:paraId="363AE6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31" w:type="dxa"/>
            <w:tcBorders>
              <w:top w:val="single" w:sz="4" w:space="0" w:color="auto"/>
              <w:left w:val="single" w:sz="4" w:space="0" w:color="auto"/>
              <w:bottom w:val="single" w:sz="4" w:space="0" w:color="auto"/>
              <w:right w:val="single" w:sz="4" w:space="0" w:color="auto"/>
            </w:tcBorders>
          </w:tcPr>
          <w:p w14:paraId="0CAF33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31" w:type="dxa"/>
            <w:tcBorders>
              <w:top w:val="single" w:sz="4" w:space="0" w:color="auto"/>
              <w:left w:val="single" w:sz="4" w:space="0" w:color="auto"/>
              <w:bottom w:val="single" w:sz="4" w:space="0" w:color="auto"/>
              <w:right w:val="single" w:sz="4" w:space="0" w:color="auto"/>
            </w:tcBorders>
          </w:tcPr>
          <w:p w14:paraId="385348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34" w:type="dxa"/>
            <w:tcBorders>
              <w:top w:val="single" w:sz="4" w:space="0" w:color="auto"/>
              <w:left w:val="single" w:sz="4" w:space="0" w:color="auto"/>
              <w:bottom w:val="single" w:sz="4" w:space="0" w:color="auto"/>
              <w:right w:val="single" w:sz="4" w:space="0" w:color="auto"/>
            </w:tcBorders>
          </w:tcPr>
          <w:p w14:paraId="6E21EF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0" w:type="dxa"/>
            <w:tcBorders>
              <w:top w:val="single" w:sz="4" w:space="0" w:color="auto"/>
              <w:left w:val="single" w:sz="4" w:space="0" w:color="auto"/>
              <w:bottom w:val="single" w:sz="4" w:space="0" w:color="auto"/>
              <w:right w:val="single" w:sz="4" w:space="0" w:color="auto"/>
            </w:tcBorders>
          </w:tcPr>
          <w:p w14:paraId="26E2C4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580" w:type="dxa"/>
            <w:tcBorders>
              <w:top w:val="single" w:sz="4" w:space="0" w:color="auto"/>
              <w:left w:val="single" w:sz="4" w:space="0" w:color="auto"/>
              <w:bottom w:val="single" w:sz="4" w:space="0" w:color="auto"/>
              <w:right w:val="single" w:sz="4" w:space="0" w:color="auto"/>
            </w:tcBorders>
          </w:tcPr>
          <w:p w14:paraId="648C0E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674" w:type="dxa"/>
            <w:tcBorders>
              <w:top w:val="single" w:sz="4" w:space="0" w:color="auto"/>
              <w:left w:val="single" w:sz="4" w:space="0" w:color="auto"/>
              <w:bottom w:val="single" w:sz="4" w:space="0" w:color="auto"/>
              <w:right w:val="single" w:sz="4" w:space="0" w:color="auto"/>
            </w:tcBorders>
          </w:tcPr>
          <w:p w14:paraId="6C1F66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27</w:t>
            </w:r>
          </w:p>
        </w:tc>
        <w:tc>
          <w:tcPr>
            <w:tcW w:w="953" w:type="dxa"/>
            <w:tcBorders>
              <w:top w:val="single" w:sz="4" w:space="0" w:color="auto"/>
              <w:left w:val="single" w:sz="4" w:space="0" w:color="auto"/>
              <w:bottom w:val="single" w:sz="4" w:space="0" w:color="auto"/>
              <w:right w:val="single" w:sz="4" w:space="0" w:color="auto"/>
            </w:tcBorders>
          </w:tcPr>
          <w:p w14:paraId="0B9AA2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466AB8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7" w:type="dxa"/>
            <w:tcBorders>
              <w:top w:val="single" w:sz="4" w:space="0" w:color="auto"/>
              <w:left w:val="single" w:sz="4" w:space="0" w:color="auto"/>
              <w:bottom w:val="single" w:sz="4" w:space="0" w:color="auto"/>
              <w:right w:val="single" w:sz="4" w:space="0" w:color="auto"/>
            </w:tcBorders>
          </w:tcPr>
          <w:p w14:paraId="07226C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58,8</w:t>
            </w:r>
          </w:p>
        </w:tc>
        <w:tc>
          <w:tcPr>
            <w:tcW w:w="1187" w:type="dxa"/>
            <w:tcBorders>
              <w:top w:val="single" w:sz="4" w:space="0" w:color="auto"/>
              <w:left w:val="single" w:sz="4" w:space="0" w:color="auto"/>
              <w:bottom w:val="single" w:sz="4" w:space="0" w:color="auto"/>
              <w:right w:val="single" w:sz="4" w:space="0" w:color="auto"/>
            </w:tcBorders>
          </w:tcPr>
          <w:p w14:paraId="4EB9F3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bl>
    <w:p w14:paraId="2054F71C" w14:textId="77777777" w:rsidR="0048600D" w:rsidRPr="00DB32EA" w:rsidRDefault="0048600D" w:rsidP="0048600D">
      <w:pPr>
        <w:jc w:val="center"/>
        <w:rPr>
          <w:rFonts w:ascii="Times New Roman" w:eastAsiaTheme="minorHAnsi" w:hAnsi="Times New Roman"/>
          <w:sz w:val="24"/>
          <w:szCs w:val="24"/>
          <w:lang w:eastAsia="en-US"/>
        </w:rPr>
      </w:pPr>
    </w:p>
    <w:p w14:paraId="7698B09B"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Литература. 5 класс</w:t>
      </w:r>
    </w:p>
    <w:tbl>
      <w:tblPr>
        <w:tblStyle w:val="17"/>
        <w:tblW w:w="11047" w:type="dxa"/>
        <w:jc w:val="center"/>
        <w:tblLayout w:type="fixed"/>
        <w:tblLook w:val="04A0" w:firstRow="1" w:lastRow="0" w:firstColumn="1" w:lastColumn="0" w:noHBand="0" w:noVBand="1"/>
      </w:tblPr>
      <w:tblGrid>
        <w:gridCol w:w="1071"/>
        <w:gridCol w:w="1172"/>
        <w:gridCol w:w="1172"/>
        <w:gridCol w:w="2003"/>
        <w:gridCol w:w="601"/>
        <w:gridCol w:w="600"/>
        <w:gridCol w:w="698"/>
        <w:gridCol w:w="987"/>
        <w:gridCol w:w="829"/>
        <w:gridCol w:w="909"/>
        <w:gridCol w:w="1005"/>
      </w:tblGrid>
      <w:tr w:rsidR="0048600D" w:rsidRPr="00DB32EA" w14:paraId="3064B9B3" w14:textId="77777777" w:rsidTr="0048600D">
        <w:trPr>
          <w:trHeight w:val="1079"/>
          <w:jc w:val="center"/>
        </w:trPr>
        <w:tc>
          <w:tcPr>
            <w:tcW w:w="1071" w:type="dxa"/>
            <w:tcBorders>
              <w:top w:val="single" w:sz="4" w:space="0" w:color="auto"/>
              <w:left w:val="single" w:sz="4" w:space="0" w:color="auto"/>
              <w:bottom w:val="single" w:sz="4" w:space="0" w:color="auto"/>
              <w:right w:val="single" w:sz="4" w:space="0" w:color="auto"/>
            </w:tcBorders>
            <w:hideMark/>
          </w:tcPr>
          <w:p w14:paraId="5ABC16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2" w:type="dxa"/>
            <w:tcBorders>
              <w:top w:val="single" w:sz="4" w:space="0" w:color="auto"/>
              <w:left w:val="single" w:sz="4" w:space="0" w:color="auto"/>
              <w:bottom w:val="single" w:sz="4" w:space="0" w:color="auto"/>
              <w:right w:val="single" w:sz="4" w:space="0" w:color="auto"/>
            </w:tcBorders>
            <w:hideMark/>
          </w:tcPr>
          <w:p w14:paraId="7CB557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2" w:type="dxa"/>
            <w:tcBorders>
              <w:top w:val="single" w:sz="4" w:space="0" w:color="auto"/>
              <w:left w:val="single" w:sz="4" w:space="0" w:color="auto"/>
              <w:bottom w:val="single" w:sz="4" w:space="0" w:color="auto"/>
              <w:right w:val="single" w:sz="4" w:space="0" w:color="auto"/>
            </w:tcBorders>
          </w:tcPr>
          <w:p w14:paraId="53FDA9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03" w:type="dxa"/>
            <w:tcBorders>
              <w:top w:val="single" w:sz="4" w:space="0" w:color="auto"/>
              <w:left w:val="single" w:sz="4" w:space="0" w:color="auto"/>
              <w:bottom w:val="single" w:sz="4" w:space="0" w:color="auto"/>
              <w:right w:val="single" w:sz="4" w:space="0" w:color="auto"/>
            </w:tcBorders>
            <w:hideMark/>
          </w:tcPr>
          <w:p w14:paraId="456BDB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1" w:type="dxa"/>
            <w:tcBorders>
              <w:top w:val="single" w:sz="4" w:space="0" w:color="auto"/>
              <w:left w:val="single" w:sz="4" w:space="0" w:color="auto"/>
              <w:bottom w:val="single" w:sz="4" w:space="0" w:color="auto"/>
              <w:right w:val="single" w:sz="4" w:space="0" w:color="auto"/>
            </w:tcBorders>
            <w:hideMark/>
          </w:tcPr>
          <w:p w14:paraId="55DE51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hideMark/>
          </w:tcPr>
          <w:p w14:paraId="4CF124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8" w:type="dxa"/>
            <w:tcBorders>
              <w:top w:val="single" w:sz="4" w:space="0" w:color="auto"/>
              <w:left w:val="single" w:sz="4" w:space="0" w:color="auto"/>
              <w:bottom w:val="single" w:sz="4" w:space="0" w:color="auto"/>
              <w:right w:val="single" w:sz="4" w:space="0" w:color="auto"/>
            </w:tcBorders>
          </w:tcPr>
          <w:p w14:paraId="5A1258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7" w:type="dxa"/>
            <w:tcBorders>
              <w:top w:val="single" w:sz="4" w:space="0" w:color="auto"/>
              <w:left w:val="single" w:sz="4" w:space="0" w:color="auto"/>
              <w:bottom w:val="single" w:sz="4" w:space="0" w:color="auto"/>
              <w:right w:val="single" w:sz="4" w:space="0" w:color="auto"/>
            </w:tcBorders>
          </w:tcPr>
          <w:p w14:paraId="0CEB7E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9" w:type="dxa"/>
            <w:tcBorders>
              <w:top w:val="single" w:sz="4" w:space="0" w:color="auto"/>
              <w:left w:val="single" w:sz="4" w:space="0" w:color="auto"/>
              <w:bottom w:val="single" w:sz="4" w:space="0" w:color="auto"/>
              <w:right w:val="single" w:sz="4" w:space="0" w:color="auto"/>
            </w:tcBorders>
          </w:tcPr>
          <w:p w14:paraId="4166A9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9" w:type="dxa"/>
            <w:tcBorders>
              <w:top w:val="single" w:sz="4" w:space="0" w:color="auto"/>
              <w:left w:val="single" w:sz="4" w:space="0" w:color="auto"/>
              <w:bottom w:val="single" w:sz="4" w:space="0" w:color="auto"/>
              <w:right w:val="single" w:sz="4" w:space="0" w:color="auto"/>
            </w:tcBorders>
          </w:tcPr>
          <w:p w14:paraId="1A8A35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5" w:type="dxa"/>
            <w:tcBorders>
              <w:top w:val="single" w:sz="4" w:space="0" w:color="auto"/>
              <w:left w:val="single" w:sz="4" w:space="0" w:color="auto"/>
              <w:bottom w:val="single" w:sz="4" w:space="0" w:color="auto"/>
              <w:right w:val="single" w:sz="4" w:space="0" w:color="auto"/>
            </w:tcBorders>
          </w:tcPr>
          <w:p w14:paraId="432D0C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23B84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7C30101" w14:textId="77777777" w:rsidTr="0048600D">
        <w:trPr>
          <w:trHeight w:val="546"/>
          <w:jc w:val="center"/>
        </w:trPr>
        <w:tc>
          <w:tcPr>
            <w:tcW w:w="1071" w:type="dxa"/>
            <w:tcBorders>
              <w:top w:val="single" w:sz="4" w:space="0" w:color="auto"/>
              <w:left w:val="single" w:sz="4" w:space="0" w:color="auto"/>
              <w:bottom w:val="single" w:sz="4" w:space="0" w:color="auto"/>
              <w:right w:val="single" w:sz="4" w:space="0" w:color="auto"/>
            </w:tcBorders>
          </w:tcPr>
          <w:p w14:paraId="2334D0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Семенова Е.А.</w:t>
            </w:r>
          </w:p>
        </w:tc>
        <w:tc>
          <w:tcPr>
            <w:tcW w:w="1172" w:type="dxa"/>
            <w:tcBorders>
              <w:top w:val="single" w:sz="4" w:space="0" w:color="auto"/>
              <w:left w:val="single" w:sz="4" w:space="0" w:color="auto"/>
              <w:bottom w:val="single" w:sz="4" w:space="0" w:color="auto"/>
              <w:right w:val="single" w:sz="4" w:space="0" w:color="auto"/>
            </w:tcBorders>
          </w:tcPr>
          <w:p w14:paraId="3C2931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72" w:type="dxa"/>
            <w:tcBorders>
              <w:top w:val="single" w:sz="4" w:space="0" w:color="auto"/>
              <w:left w:val="single" w:sz="4" w:space="0" w:color="auto"/>
              <w:bottom w:val="single" w:sz="4" w:space="0" w:color="auto"/>
              <w:right w:val="single" w:sz="4" w:space="0" w:color="auto"/>
            </w:tcBorders>
          </w:tcPr>
          <w:p w14:paraId="135FFF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3" w:type="dxa"/>
            <w:tcBorders>
              <w:top w:val="single" w:sz="4" w:space="0" w:color="auto"/>
              <w:left w:val="single" w:sz="4" w:space="0" w:color="auto"/>
              <w:bottom w:val="single" w:sz="4" w:space="0" w:color="auto"/>
              <w:right w:val="single" w:sz="4" w:space="0" w:color="auto"/>
            </w:tcBorders>
          </w:tcPr>
          <w:p w14:paraId="64E3C5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111C2A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00" w:type="dxa"/>
            <w:tcBorders>
              <w:top w:val="single" w:sz="4" w:space="0" w:color="auto"/>
              <w:left w:val="single" w:sz="4" w:space="0" w:color="auto"/>
              <w:bottom w:val="single" w:sz="4" w:space="0" w:color="auto"/>
              <w:right w:val="single" w:sz="4" w:space="0" w:color="auto"/>
            </w:tcBorders>
          </w:tcPr>
          <w:p w14:paraId="009AEF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8" w:type="dxa"/>
            <w:tcBorders>
              <w:top w:val="single" w:sz="4" w:space="0" w:color="auto"/>
              <w:left w:val="single" w:sz="4" w:space="0" w:color="auto"/>
              <w:bottom w:val="single" w:sz="4" w:space="0" w:color="auto"/>
              <w:right w:val="single" w:sz="4" w:space="0" w:color="auto"/>
            </w:tcBorders>
          </w:tcPr>
          <w:p w14:paraId="52DFD2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87" w:type="dxa"/>
            <w:tcBorders>
              <w:top w:val="single" w:sz="4" w:space="0" w:color="auto"/>
              <w:left w:val="single" w:sz="4" w:space="0" w:color="auto"/>
              <w:bottom w:val="single" w:sz="4" w:space="0" w:color="auto"/>
              <w:right w:val="single" w:sz="4" w:space="0" w:color="auto"/>
            </w:tcBorders>
          </w:tcPr>
          <w:p w14:paraId="6FA626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54241F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08E553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1005" w:type="dxa"/>
            <w:tcBorders>
              <w:top w:val="single" w:sz="4" w:space="0" w:color="auto"/>
              <w:left w:val="single" w:sz="4" w:space="0" w:color="auto"/>
              <w:bottom w:val="single" w:sz="4" w:space="0" w:color="auto"/>
              <w:right w:val="single" w:sz="4" w:space="0" w:color="auto"/>
            </w:tcBorders>
          </w:tcPr>
          <w:p w14:paraId="60B556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23D227B8" w14:textId="77777777" w:rsidTr="0048600D">
        <w:trPr>
          <w:trHeight w:val="546"/>
          <w:jc w:val="center"/>
        </w:trPr>
        <w:tc>
          <w:tcPr>
            <w:tcW w:w="1071" w:type="dxa"/>
            <w:tcBorders>
              <w:top w:val="single" w:sz="4" w:space="0" w:color="auto"/>
              <w:left w:val="single" w:sz="4" w:space="0" w:color="auto"/>
              <w:bottom w:val="single" w:sz="4" w:space="0" w:color="auto"/>
              <w:right w:val="single" w:sz="4" w:space="0" w:color="auto"/>
            </w:tcBorders>
          </w:tcPr>
          <w:p w14:paraId="7F0A3A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Семенова Е.А.</w:t>
            </w:r>
          </w:p>
        </w:tc>
        <w:tc>
          <w:tcPr>
            <w:tcW w:w="1172" w:type="dxa"/>
            <w:tcBorders>
              <w:top w:val="single" w:sz="4" w:space="0" w:color="auto"/>
              <w:left w:val="single" w:sz="4" w:space="0" w:color="auto"/>
              <w:bottom w:val="single" w:sz="4" w:space="0" w:color="auto"/>
              <w:right w:val="single" w:sz="4" w:space="0" w:color="auto"/>
            </w:tcBorders>
          </w:tcPr>
          <w:p w14:paraId="467F00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72" w:type="dxa"/>
            <w:tcBorders>
              <w:top w:val="single" w:sz="4" w:space="0" w:color="auto"/>
              <w:left w:val="single" w:sz="4" w:space="0" w:color="auto"/>
              <w:bottom w:val="single" w:sz="4" w:space="0" w:color="auto"/>
              <w:right w:val="single" w:sz="4" w:space="0" w:color="auto"/>
            </w:tcBorders>
          </w:tcPr>
          <w:p w14:paraId="115342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2003" w:type="dxa"/>
            <w:tcBorders>
              <w:top w:val="single" w:sz="4" w:space="0" w:color="auto"/>
              <w:left w:val="single" w:sz="4" w:space="0" w:color="auto"/>
              <w:bottom w:val="single" w:sz="4" w:space="0" w:color="auto"/>
              <w:right w:val="single" w:sz="4" w:space="0" w:color="auto"/>
            </w:tcBorders>
          </w:tcPr>
          <w:p w14:paraId="423CC0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2FAE95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57B0C8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98" w:type="dxa"/>
            <w:tcBorders>
              <w:top w:val="single" w:sz="4" w:space="0" w:color="auto"/>
              <w:left w:val="single" w:sz="4" w:space="0" w:color="auto"/>
              <w:bottom w:val="single" w:sz="4" w:space="0" w:color="auto"/>
              <w:right w:val="single" w:sz="4" w:space="0" w:color="auto"/>
            </w:tcBorders>
          </w:tcPr>
          <w:p w14:paraId="3400B2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987" w:type="dxa"/>
            <w:tcBorders>
              <w:top w:val="single" w:sz="4" w:space="0" w:color="auto"/>
              <w:left w:val="single" w:sz="4" w:space="0" w:color="auto"/>
              <w:bottom w:val="single" w:sz="4" w:space="0" w:color="auto"/>
              <w:right w:val="single" w:sz="4" w:space="0" w:color="auto"/>
            </w:tcBorders>
          </w:tcPr>
          <w:p w14:paraId="19D815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11CBFD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59B8C5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23,81</w:t>
            </w:r>
          </w:p>
        </w:tc>
        <w:tc>
          <w:tcPr>
            <w:tcW w:w="1005" w:type="dxa"/>
            <w:tcBorders>
              <w:top w:val="single" w:sz="4" w:space="0" w:color="auto"/>
              <w:left w:val="single" w:sz="4" w:space="0" w:color="auto"/>
              <w:bottom w:val="single" w:sz="4" w:space="0" w:color="auto"/>
              <w:right w:val="single" w:sz="4" w:space="0" w:color="auto"/>
            </w:tcBorders>
          </w:tcPr>
          <w:p w14:paraId="208831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3,24</w:t>
            </w:r>
          </w:p>
        </w:tc>
      </w:tr>
      <w:tr w:rsidR="0048600D" w:rsidRPr="00DB32EA" w14:paraId="59F543D1" w14:textId="77777777" w:rsidTr="0048600D">
        <w:trPr>
          <w:trHeight w:val="546"/>
          <w:jc w:val="center"/>
        </w:trPr>
        <w:tc>
          <w:tcPr>
            <w:tcW w:w="1071" w:type="dxa"/>
            <w:tcBorders>
              <w:top w:val="single" w:sz="4" w:space="0" w:color="auto"/>
              <w:left w:val="single" w:sz="4" w:space="0" w:color="auto"/>
              <w:bottom w:val="single" w:sz="4" w:space="0" w:color="auto"/>
              <w:right w:val="single" w:sz="4" w:space="0" w:color="auto"/>
            </w:tcBorders>
          </w:tcPr>
          <w:p w14:paraId="504A78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Семенова Е.А.</w:t>
            </w:r>
          </w:p>
        </w:tc>
        <w:tc>
          <w:tcPr>
            <w:tcW w:w="1172" w:type="dxa"/>
            <w:tcBorders>
              <w:top w:val="single" w:sz="4" w:space="0" w:color="auto"/>
              <w:left w:val="single" w:sz="4" w:space="0" w:color="auto"/>
              <w:bottom w:val="single" w:sz="4" w:space="0" w:color="auto"/>
              <w:right w:val="single" w:sz="4" w:space="0" w:color="auto"/>
            </w:tcBorders>
          </w:tcPr>
          <w:p w14:paraId="53ECDC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72" w:type="dxa"/>
            <w:tcBorders>
              <w:top w:val="single" w:sz="4" w:space="0" w:color="auto"/>
              <w:left w:val="single" w:sz="4" w:space="0" w:color="auto"/>
              <w:bottom w:val="single" w:sz="4" w:space="0" w:color="auto"/>
              <w:right w:val="single" w:sz="4" w:space="0" w:color="auto"/>
            </w:tcBorders>
          </w:tcPr>
          <w:p w14:paraId="40E04A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2003" w:type="dxa"/>
            <w:tcBorders>
              <w:top w:val="single" w:sz="4" w:space="0" w:color="auto"/>
              <w:left w:val="single" w:sz="4" w:space="0" w:color="auto"/>
              <w:bottom w:val="single" w:sz="4" w:space="0" w:color="auto"/>
              <w:right w:val="single" w:sz="4" w:space="0" w:color="auto"/>
            </w:tcBorders>
          </w:tcPr>
          <w:p w14:paraId="7793B4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787E87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tcPr>
          <w:p w14:paraId="292E9B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98" w:type="dxa"/>
            <w:tcBorders>
              <w:top w:val="single" w:sz="4" w:space="0" w:color="auto"/>
              <w:left w:val="single" w:sz="4" w:space="0" w:color="auto"/>
              <w:bottom w:val="single" w:sz="4" w:space="0" w:color="auto"/>
              <w:right w:val="single" w:sz="4" w:space="0" w:color="auto"/>
            </w:tcBorders>
          </w:tcPr>
          <w:p w14:paraId="7C1327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987" w:type="dxa"/>
            <w:tcBorders>
              <w:top w:val="single" w:sz="4" w:space="0" w:color="auto"/>
              <w:left w:val="single" w:sz="4" w:space="0" w:color="auto"/>
              <w:bottom w:val="single" w:sz="4" w:space="0" w:color="auto"/>
              <w:right w:val="single" w:sz="4" w:space="0" w:color="auto"/>
            </w:tcBorders>
          </w:tcPr>
          <w:p w14:paraId="05CFDB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1236BC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58F964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31,82</w:t>
            </w:r>
          </w:p>
        </w:tc>
        <w:tc>
          <w:tcPr>
            <w:tcW w:w="1005" w:type="dxa"/>
            <w:tcBorders>
              <w:top w:val="single" w:sz="4" w:space="0" w:color="auto"/>
              <w:left w:val="single" w:sz="4" w:space="0" w:color="auto"/>
              <w:bottom w:val="single" w:sz="4" w:space="0" w:color="auto"/>
              <w:right w:val="single" w:sz="4" w:space="0" w:color="auto"/>
            </w:tcBorders>
          </w:tcPr>
          <w:p w14:paraId="728100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3,36</w:t>
            </w:r>
          </w:p>
        </w:tc>
      </w:tr>
      <w:tr w:rsidR="0048600D" w:rsidRPr="00DB32EA" w14:paraId="5BBC9E39" w14:textId="77777777" w:rsidTr="0048600D">
        <w:trPr>
          <w:trHeight w:val="285"/>
          <w:jc w:val="center"/>
        </w:trPr>
        <w:tc>
          <w:tcPr>
            <w:tcW w:w="1071" w:type="dxa"/>
            <w:tcBorders>
              <w:top w:val="single" w:sz="4" w:space="0" w:color="auto"/>
              <w:left w:val="single" w:sz="4" w:space="0" w:color="auto"/>
              <w:bottom w:val="single" w:sz="4" w:space="0" w:color="auto"/>
              <w:right w:val="single" w:sz="4" w:space="0" w:color="auto"/>
            </w:tcBorders>
          </w:tcPr>
          <w:p w14:paraId="31378B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72" w:type="dxa"/>
            <w:tcBorders>
              <w:top w:val="single" w:sz="4" w:space="0" w:color="auto"/>
              <w:left w:val="single" w:sz="4" w:space="0" w:color="auto"/>
              <w:bottom w:val="single" w:sz="4" w:space="0" w:color="auto"/>
              <w:right w:val="single" w:sz="4" w:space="0" w:color="auto"/>
            </w:tcBorders>
          </w:tcPr>
          <w:p w14:paraId="3AEDDB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72" w:type="dxa"/>
            <w:tcBorders>
              <w:top w:val="single" w:sz="4" w:space="0" w:color="auto"/>
              <w:left w:val="single" w:sz="4" w:space="0" w:color="auto"/>
              <w:bottom w:val="single" w:sz="4" w:space="0" w:color="auto"/>
              <w:right w:val="single" w:sz="4" w:space="0" w:color="auto"/>
            </w:tcBorders>
          </w:tcPr>
          <w:p w14:paraId="5218E8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2003" w:type="dxa"/>
            <w:tcBorders>
              <w:top w:val="single" w:sz="4" w:space="0" w:color="auto"/>
              <w:left w:val="single" w:sz="4" w:space="0" w:color="auto"/>
              <w:bottom w:val="single" w:sz="4" w:space="0" w:color="auto"/>
              <w:right w:val="single" w:sz="4" w:space="0" w:color="auto"/>
            </w:tcBorders>
          </w:tcPr>
          <w:p w14:paraId="208C40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3FA483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tcPr>
          <w:p w14:paraId="255645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698" w:type="dxa"/>
            <w:tcBorders>
              <w:top w:val="single" w:sz="4" w:space="0" w:color="auto"/>
              <w:left w:val="single" w:sz="4" w:space="0" w:color="auto"/>
              <w:bottom w:val="single" w:sz="4" w:space="0" w:color="auto"/>
              <w:right w:val="single" w:sz="4" w:space="0" w:color="auto"/>
            </w:tcBorders>
          </w:tcPr>
          <w:p w14:paraId="79B91F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c>
          <w:tcPr>
            <w:tcW w:w="987" w:type="dxa"/>
            <w:tcBorders>
              <w:top w:val="single" w:sz="4" w:space="0" w:color="auto"/>
              <w:left w:val="single" w:sz="4" w:space="0" w:color="auto"/>
              <w:bottom w:val="single" w:sz="4" w:space="0" w:color="auto"/>
              <w:right w:val="single" w:sz="4" w:space="0" w:color="auto"/>
            </w:tcBorders>
          </w:tcPr>
          <w:p w14:paraId="4DF2BE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748582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40E235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38,8</w:t>
            </w:r>
          </w:p>
        </w:tc>
        <w:tc>
          <w:tcPr>
            <w:tcW w:w="1005" w:type="dxa"/>
            <w:tcBorders>
              <w:top w:val="single" w:sz="4" w:space="0" w:color="auto"/>
              <w:left w:val="single" w:sz="4" w:space="0" w:color="auto"/>
              <w:bottom w:val="single" w:sz="4" w:space="0" w:color="auto"/>
              <w:right w:val="single" w:sz="4" w:space="0" w:color="auto"/>
            </w:tcBorders>
          </w:tcPr>
          <w:p w14:paraId="412C4E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6E0ED0B0" w14:textId="77777777" w:rsidR="0048600D" w:rsidRPr="00DB32EA" w:rsidRDefault="0048600D" w:rsidP="0048600D">
      <w:pPr>
        <w:jc w:val="center"/>
        <w:rPr>
          <w:rFonts w:ascii="Times New Roman" w:eastAsiaTheme="minorHAnsi" w:hAnsi="Times New Roman"/>
          <w:sz w:val="24"/>
          <w:szCs w:val="24"/>
          <w:lang w:eastAsia="en-US"/>
        </w:rPr>
      </w:pPr>
    </w:p>
    <w:p w14:paraId="4968E3ED"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Математика. 5 класс</w:t>
      </w:r>
    </w:p>
    <w:tbl>
      <w:tblPr>
        <w:tblStyle w:val="17"/>
        <w:tblW w:w="11022" w:type="dxa"/>
        <w:tblInd w:w="1775" w:type="dxa"/>
        <w:tblLayout w:type="fixed"/>
        <w:tblLook w:val="04A0" w:firstRow="1" w:lastRow="0" w:firstColumn="1" w:lastColumn="0" w:noHBand="0" w:noVBand="1"/>
      </w:tblPr>
      <w:tblGrid>
        <w:gridCol w:w="1069"/>
        <w:gridCol w:w="1169"/>
        <w:gridCol w:w="1169"/>
        <w:gridCol w:w="1999"/>
        <w:gridCol w:w="600"/>
        <w:gridCol w:w="599"/>
        <w:gridCol w:w="696"/>
        <w:gridCol w:w="985"/>
        <w:gridCol w:w="827"/>
        <w:gridCol w:w="907"/>
        <w:gridCol w:w="1002"/>
      </w:tblGrid>
      <w:tr w:rsidR="0048600D" w:rsidRPr="00DB32EA" w14:paraId="0A8C5EE0" w14:textId="77777777" w:rsidTr="0048600D">
        <w:trPr>
          <w:trHeight w:val="955"/>
        </w:trPr>
        <w:tc>
          <w:tcPr>
            <w:tcW w:w="1069" w:type="dxa"/>
            <w:tcBorders>
              <w:top w:val="single" w:sz="4" w:space="0" w:color="auto"/>
              <w:left w:val="single" w:sz="4" w:space="0" w:color="auto"/>
              <w:bottom w:val="single" w:sz="4" w:space="0" w:color="auto"/>
              <w:right w:val="single" w:sz="4" w:space="0" w:color="auto"/>
            </w:tcBorders>
            <w:hideMark/>
          </w:tcPr>
          <w:p w14:paraId="57FCDB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9" w:type="dxa"/>
            <w:tcBorders>
              <w:top w:val="single" w:sz="4" w:space="0" w:color="auto"/>
              <w:left w:val="single" w:sz="4" w:space="0" w:color="auto"/>
              <w:bottom w:val="single" w:sz="4" w:space="0" w:color="auto"/>
              <w:right w:val="single" w:sz="4" w:space="0" w:color="auto"/>
            </w:tcBorders>
            <w:hideMark/>
          </w:tcPr>
          <w:p w14:paraId="1A8A40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9" w:type="dxa"/>
            <w:tcBorders>
              <w:top w:val="single" w:sz="4" w:space="0" w:color="auto"/>
              <w:left w:val="single" w:sz="4" w:space="0" w:color="auto"/>
              <w:bottom w:val="single" w:sz="4" w:space="0" w:color="auto"/>
              <w:right w:val="single" w:sz="4" w:space="0" w:color="auto"/>
            </w:tcBorders>
          </w:tcPr>
          <w:p w14:paraId="44EAFB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9" w:type="dxa"/>
            <w:tcBorders>
              <w:top w:val="single" w:sz="4" w:space="0" w:color="auto"/>
              <w:left w:val="single" w:sz="4" w:space="0" w:color="auto"/>
              <w:bottom w:val="single" w:sz="4" w:space="0" w:color="auto"/>
              <w:right w:val="single" w:sz="4" w:space="0" w:color="auto"/>
            </w:tcBorders>
            <w:hideMark/>
          </w:tcPr>
          <w:p w14:paraId="05B5B6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0" w:type="dxa"/>
            <w:tcBorders>
              <w:top w:val="single" w:sz="4" w:space="0" w:color="auto"/>
              <w:left w:val="single" w:sz="4" w:space="0" w:color="auto"/>
              <w:bottom w:val="single" w:sz="4" w:space="0" w:color="auto"/>
              <w:right w:val="single" w:sz="4" w:space="0" w:color="auto"/>
            </w:tcBorders>
            <w:hideMark/>
          </w:tcPr>
          <w:p w14:paraId="27381C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9" w:type="dxa"/>
            <w:tcBorders>
              <w:top w:val="single" w:sz="4" w:space="0" w:color="auto"/>
              <w:left w:val="single" w:sz="4" w:space="0" w:color="auto"/>
              <w:bottom w:val="single" w:sz="4" w:space="0" w:color="auto"/>
              <w:right w:val="single" w:sz="4" w:space="0" w:color="auto"/>
            </w:tcBorders>
            <w:hideMark/>
          </w:tcPr>
          <w:p w14:paraId="2EAD62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6" w:type="dxa"/>
            <w:tcBorders>
              <w:top w:val="single" w:sz="4" w:space="0" w:color="auto"/>
              <w:left w:val="single" w:sz="4" w:space="0" w:color="auto"/>
              <w:bottom w:val="single" w:sz="4" w:space="0" w:color="auto"/>
              <w:right w:val="single" w:sz="4" w:space="0" w:color="auto"/>
            </w:tcBorders>
          </w:tcPr>
          <w:p w14:paraId="4CABE1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5" w:type="dxa"/>
            <w:tcBorders>
              <w:top w:val="single" w:sz="4" w:space="0" w:color="auto"/>
              <w:left w:val="single" w:sz="4" w:space="0" w:color="auto"/>
              <w:bottom w:val="single" w:sz="4" w:space="0" w:color="auto"/>
              <w:right w:val="single" w:sz="4" w:space="0" w:color="auto"/>
            </w:tcBorders>
          </w:tcPr>
          <w:p w14:paraId="7905DA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7" w:type="dxa"/>
            <w:tcBorders>
              <w:top w:val="single" w:sz="4" w:space="0" w:color="auto"/>
              <w:left w:val="single" w:sz="4" w:space="0" w:color="auto"/>
              <w:bottom w:val="single" w:sz="4" w:space="0" w:color="auto"/>
              <w:right w:val="single" w:sz="4" w:space="0" w:color="auto"/>
            </w:tcBorders>
          </w:tcPr>
          <w:p w14:paraId="7089C4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7" w:type="dxa"/>
            <w:tcBorders>
              <w:top w:val="single" w:sz="4" w:space="0" w:color="auto"/>
              <w:left w:val="single" w:sz="4" w:space="0" w:color="auto"/>
              <w:bottom w:val="single" w:sz="4" w:space="0" w:color="auto"/>
              <w:right w:val="single" w:sz="4" w:space="0" w:color="auto"/>
            </w:tcBorders>
          </w:tcPr>
          <w:p w14:paraId="704E49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2" w:type="dxa"/>
            <w:tcBorders>
              <w:top w:val="single" w:sz="4" w:space="0" w:color="auto"/>
              <w:left w:val="single" w:sz="4" w:space="0" w:color="auto"/>
              <w:bottom w:val="single" w:sz="4" w:space="0" w:color="auto"/>
              <w:right w:val="single" w:sz="4" w:space="0" w:color="auto"/>
            </w:tcBorders>
          </w:tcPr>
          <w:p w14:paraId="066D4D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A4DED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4CA2702" w14:textId="77777777" w:rsidTr="0048600D">
        <w:trPr>
          <w:trHeight w:val="545"/>
        </w:trPr>
        <w:tc>
          <w:tcPr>
            <w:tcW w:w="1069" w:type="dxa"/>
            <w:tcBorders>
              <w:top w:val="single" w:sz="4" w:space="0" w:color="auto"/>
              <w:left w:val="single" w:sz="4" w:space="0" w:color="auto"/>
              <w:bottom w:val="single" w:sz="4" w:space="0" w:color="auto"/>
              <w:right w:val="single" w:sz="4" w:space="0" w:color="auto"/>
            </w:tcBorders>
          </w:tcPr>
          <w:p w14:paraId="462065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Касымова Г.А.</w:t>
            </w:r>
          </w:p>
        </w:tc>
        <w:tc>
          <w:tcPr>
            <w:tcW w:w="1169" w:type="dxa"/>
            <w:tcBorders>
              <w:top w:val="single" w:sz="4" w:space="0" w:color="auto"/>
              <w:left w:val="single" w:sz="4" w:space="0" w:color="auto"/>
              <w:bottom w:val="single" w:sz="4" w:space="0" w:color="auto"/>
              <w:right w:val="single" w:sz="4" w:space="0" w:color="auto"/>
            </w:tcBorders>
          </w:tcPr>
          <w:p w14:paraId="63E6C7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69" w:type="dxa"/>
            <w:tcBorders>
              <w:top w:val="single" w:sz="4" w:space="0" w:color="auto"/>
              <w:left w:val="single" w:sz="4" w:space="0" w:color="auto"/>
              <w:bottom w:val="single" w:sz="4" w:space="0" w:color="auto"/>
              <w:right w:val="single" w:sz="4" w:space="0" w:color="auto"/>
            </w:tcBorders>
          </w:tcPr>
          <w:p w14:paraId="27906F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9" w:type="dxa"/>
            <w:tcBorders>
              <w:top w:val="single" w:sz="4" w:space="0" w:color="auto"/>
              <w:left w:val="single" w:sz="4" w:space="0" w:color="auto"/>
              <w:bottom w:val="single" w:sz="4" w:space="0" w:color="auto"/>
              <w:right w:val="single" w:sz="4" w:space="0" w:color="auto"/>
            </w:tcBorders>
          </w:tcPr>
          <w:p w14:paraId="6B19B3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540E5C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99" w:type="dxa"/>
            <w:tcBorders>
              <w:top w:val="single" w:sz="4" w:space="0" w:color="auto"/>
              <w:left w:val="single" w:sz="4" w:space="0" w:color="auto"/>
              <w:bottom w:val="single" w:sz="4" w:space="0" w:color="auto"/>
              <w:right w:val="single" w:sz="4" w:space="0" w:color="auto"/>
            </w:tcBorders>
          </w:tcPr>
          <w:p w14:paraId="460CAD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6" w:type="dxa"/>
            <w:tcBorders>
              <w:top w:val="single" w:sz="4" w:space="0" w:color="auto"/>
              <w:left w:val="single" w:sz="4" w:space="0" w:color="auto"/>
              <w:bottom w:val="single" w:sz="4" w:space="0" w:color="auto"/>
              <w:right w:val="single" w:sz="4" w:space="0" w:color="auto"/>
            </w:tcBorders>
          </w:tcPr>
          <w:p w14:paraId="6F66EC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85" w:type="dxa"/>
            <w:tcBorders>
              <w:top w:val="single" w:sz="4" w:space="0" w:color="auto"/>
              <w:left w:val="single" w:sz="4" w:space="0" w:color="auto"/>
              <w:bottom w:val="single" w:sz="4" w:space="0" w:color="auto"/>
              <w:right w:val="single" w:sz="4" w:space="0" w:color="auto"/>
            </w:tcBorders>
          </w:tcPr>
          <w:p w14:paraId="5A8F58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484561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28CBBF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65</w:t>
            </w:r>
          </w:p>
        </w:tc>
        <w:tc>
          <w:tcPr>
            <w:tcW w:w="1002" w:type="dxa"/>
            <w:tcBorders>
              <w:top w:val="single" w:sz="4" w:space="0" w:color="auto"/>
              <w:left w:val="single" w:sz="4" w:space="0" w:color="auto"/>
              <w:bottom w:val="single" w:sz="4" w:space="0" w:color="auto"/>
              <w:right w:val="single" w:sz="4" w:space="0" w:color="auto"/>
            </w:tcBorders>
          </w:tcPr>
          <w:p w14:paraId="2B6E62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0D9CC1D1" w14:textId="77777777" w:rsidTr="0048600D">
        <w:trPr>
          <w:trHeight w:val="545"/>
        </w:trPr>
        <w:tc>
          <w:tcPr>
            <w:tcW w:w="1069" w:type="dxa"/>
            <w:tcBorders>
              <w:top w:val="single" w:sz="4" w:space="0" w:color="auto"/>
              <w:left w:val="single" w:sz="4" w:space="0" w:color="auto"/>
              <w:right w:val="single" w:sz="4" w:space="0" w:color="auto"/>
            </w:tcBorders>
          </w:tcPr>
          <w:p w14:paraId="1A4748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Касымова Г.А.</w:t>
            </w:r>
          </w:p>
        </w:tc>
        <w:tc>
          <w:tcPr>
            <w:tcW w:w="1169" w:type="dxa"/>
            <w:tcBorders>
              <w:top w:val="single" w:sz="4" w:space="0" w:color="auto"/>
              <w:left w:val="single" w:sz="4" w:space="0" w:color="auto"/>
              <w:bottom w:val="single" w:sz="4" w:space="0" w:color="auto"/>
              <w:right w:val="single" w:sz="4" w:space="0" w:color="auto"/>
            </w:tcBorders>
          </w:tcPr>
          <w:p w14:paraId="3BC388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69" w:type="dxa"/>
            <w:tcBorders>
              <w:top w:val="single" w:sz="4" w:space="0" w:color="auto"/>
              <w:left w:val="single" w:sz="4" w:space="0" w:color="auto"/>
              <w:bottom w:val="single" w:sz="4" w:space="0" w:color="auto"/>
              <w:right w:val="single" w:sz="4" w:space="0" w:color="auto"/>
            </w:tcBorders>
          </w:tcPr>
          <w:p w14:paraId="5752A9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99" w:type="dxa"/>
            <w:tcBorders>
              <w:top w:val="single" w:sz="4" w:space="0" w:color="auto"/>
              <w:left w:val="single" w:sz="4" w:space="0" w:color="auto"/>
              <w:bottom w:val="single" w:sz="4" w:space="0" w:color="auto"/>
              <w:right w:val="single" w:sz="4" w:space="0" w:color="auto"/>
            </w:tcBorders>
          </w:tcPr>
          <w:p w14:paraId="1939C3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581DA6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9" w:type="dxa"/>
            <w:tcBorders>
              <w:top w:val="single" w:sz="4" w:space="0" w:color="auto"/>
              <w:left w:val="single" w:sz="4" w:space="0" w:color="auto"/>
              <w:bottom w:val="single" w:sz="4" w:space="0" w:color="auto"/>
              <w:right w:val="single" w:sz="4" w:space="0" w:color="auto"/>
            </w:tcBorders>
          </w:tcPr>
          <w:p w14:paraId="0480A3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96" w:type="dxa"/>
            <w:tcBorders>
              <w:top w:val="single" w:sz="4" w:space="0" w:color="auto"/>
              <w:left w:val="single" w:sz="4" w:space="0" w:color="auto"/>
              <w:bottom w:val="single" w:sz="4" w:space="0" w:color="auto"/>
              <w:right w:val="single" w:sz="4" w:space="0" w:color="auto"/>
            </w:tcBorders>
          </w:tcPr>
          <w:p w14:paraId="55FDBD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85" w:type="dxa"/>
            <w:tcBorders>
              <w:top w:val="single" w:sz="4" w:space="0" w:color="auto"/>
              <w:left w:val="single" w:sz="4" w:space="0" w:color="auto"/>
              <w:bottom w:val="single" w:sz="4" w:space="0" w:color="auto"/>
              <w:right w:val="single" w:sz="4" w:space="0" w:color="auto"/>
            </w:tcBorders>
          </w:tcPr>
          <w:p w14:paraId="025B42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020848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12C199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48</w:t>
            </w:r>
          </w:p>
        </w:tc>
        <w:tc>
          <w:tcPr>
            <w:tcW w:w="1002" w:type="dxa"/>
            <w:tcBorders>
              <w:top w:val="single" w:sz="4" w:space="0" w:color="auto"/>
              <w:left w:val="single" w:sz="4" w:space="0" w:color="auto"/>
              <w:bottom w:val="single" w:sz="4" w:space="0" w:color="auto"/>
              <w:right w:val="single" w:sz="4" w:space="0" w:color="auto"/>
            </w:tcBorders>
          </w:tcPr>
          <w:p w14:paraId="282424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4C7D3C4B" w14:textId="77777777" w:rsidTr="0048600D">
        <w:trPr>
          <w:trHeight w:val="498"/>
        </w:trPr>
        <w:tc>
          <w:tcPr>
            <w:tcW w:w="1069" w:type="dxa"/>
            <w:tcBorders>
              <w:left w:val="single" w:sz="4" w:space="0" w:color="auto"/>
              <w:bottom w:val="single" w:sz="4" w:space="0" w:color="auto"/>
              <w:right w:val="single" w:sz="4" w:space="0" w:color="auto"/>
            </w:tcBorders>
          </w:tcPr>
          <w:p w14:paraId="51C434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tc>
        <w:tc>
          <w:tcPr>
            <w:tcW w:w="1169" w:type="dxa"/>
            <w:tcBorders>
              <w:top w:val="single" w:sz="4" w:space="0" w:color="auto"/>
              <w:left w:val="single" w:sz="4" w:space="0" w:color="auto"/>
              <w:bottom w:val="single" w:sz="4" w:space="0" w:color="auto"/>
              <w:right w:val="single" w:sz="4" w:space="0" w:color="auto"/>
            </w:tcBorders>
          </w:tcPr>
          <w:p w14:paraId="6F0EFC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5в-22</w:t>
            </w:r>
          </w:p>
        </w:tc>
        <w:tc>
          <w:tcPr>
            <w:tcW w:w="1169" w:type="dxa"/>
            <w:tcBorders>
              <w:top w:val="single" w:sz="4" w:space="0" w:color="auto"/>
              <w:left w:val="single" w:sz="4" w:space="0" w:color="auto"/>
              <w:bottom w:val="single" w:sz="4" w:space="0" w:color="auto"/>
              <w:right w:val="single" w:sz="4" w:space="0" w:color="auto"/>
            </w:tcBorders>
          </w:tcPr>
          <w:p w14:paraId="2CFC38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99" w:type="dxa"/>
            <w:tcBorders>
              <w:top w:val="single" w:sz="4" w:space="0" w:color="auto"/>
              <w:left w:val="single" w:sz="4" w:space="0" w:color="auto"/>
              <w:bottom w:val="single" w:sz="4" w:space="0" w:color="auto"/>
              <w:right w:val="single" w:sz="4" w:space="0" w:color="auto"/>
            </w:tcBorders>
          </w:tcPr>
          <w:p w14:paraId="63214F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0FF540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9" w:type="dxa"/>
            <w:tcBorders>
              <w:top w:val="single" w:sz="4" w:space="0" w:color="auto"/>
              <w:left w:val="single" w:sz="4" w:space="0" w:color="auto"/>
              <w:bottom w:val="single" w:sz="4" w:space="0" w:color="auto"/>
              <w:right w:val="single" w:sz="4" w:space="0" w:color="auto"/>
            </w:tcBorders>
          </w:tcPr>
          <w:p w14:paraId="4EC18A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6" w:type="dxa"/>
            <w:tcBorders>
              <w:top w:val="single" w:sz="4" w:space="0" w:color="auto"/>
              <w:left w:val="single" w:sz="4" w:space="0" w:color="auto"/>
              <w:bottom w:val="single" w:sz="4" w:space="0" w:color="auto"/>
              <w:right w:val="single" w:sz="4" w:space="0" w:color="auto"/>
            </w:tcBorders>
          </w:tcPr>
          <w:p w14:paraId="71DE88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985" w:type="dxa"/>
            <w:tcBorders>
              <w:top w:val="single" w:sz="4" w:space="0" w:color="auto"/>
              <w:left w:val="single" w:sz="4" w:space="0" w:color="auto"/>
              <w:bottom w:val="single" w:sz="4" w:space="0" w:color="auto"/>
              <w:right w:val="single" w:sz="4" w:space="0" w:color="auto"/>
            </w:tcBorders>
          </w:tcPr>
          <w:p w14:paraId="01390A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04446A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4FB569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c>
          <w:tcPr>
            <w:tcW w:w="1002" w:type="dxa"/>
            <w:tcBorders>
              <w:top w:val="single" w:sz="4" w:space="0" w:color="auto"/>
              <w:left w:val="single" w:sz="4" w:space="0" w:color="auto"/>
              <w:bottom w:val="single" w:sz="4" w:space="0" w:color="auto"/>
              <w:right w:val="single" w:sz="4" w:space="0" w:color="auto"/>
            </w:tcBorders>
          </w:tcPr>
          <w:p w14:paraId="7D915B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3C937A71" w14:textId="77777777" w:rsidTr="0048600D">
        <w:trPr>
          <w:trHeight w:val="285"/>
        </w:trPr>
        <w:tc>
          <w:tcPr>
            <w:tcW w:w="1069" w:type="dxa"/>
            <w:tcBorders>
              <w:top w:val="single" w:sz="4" w:space="0" w:color="auto"/>
              <w:left w:val="single" w:sz="4" w:space="0" w:color="auto"/>
              <w:bottom w:val="single" w:sz="4" w:space="0" w:color="auto"/>
              <w:right w:val="single" w:sz="4" w:space="0" w:color="auto"/>
            </w:tcBorders>
          </w:tcPr>
          <w:p w14:paraId="7B7EE6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9" w:type="dxa"/>
            <w:tcBorders>
              <w:top w:val="single" w:sz="4" w:space="0" w:color="auto"/>
              <w:left w:val="single" w:sz="4" w:space="0" w:color="auto"/>
              <w:bottom w:val="single" w:sz="4" w:space="0" w:color="auto"/>
              <w:right w:val="single" w:sz="4" w:space="0" w:color="auto"/>
            </w:tcBorders>
          </w:tcPr>
          <w:p w14:paraId="4E590E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69" w:type="dxa"/>
            <w:tcBorders>
              <w:top w:val="single" w:sz="4" w:space="0" w:color="auto"/>
              <w:left w:val="single" w:sz="4" w:space="0" w:color="auto"/>
              <w:bottom w:val="single" w:sz="4" w:space="0" w:color="auto"/>
              <w:right w:val="single" w:sz="4" w:space="0" w:color="auto"/>
            </w:tcBorders>
          </w:tcPr>
          <w:p w14:paraId="49A04A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99" w:type="dxa"/>
            <w:tcBorders>
              <w:top w:val="single" w:sz="4" w:space="0" w:color="auto"/>
              <w:left w:val="single" w:sz="4" w:space="0" w:color="auto"/>
              <w:bottom w:val="single" w:sz="4" w:space="0" w:color="auto"/>
              <w:right w:val="single" w:sz="4" w:space="0" w:color="auto"/>
            </w:tcBorders>
          </w:tcPr>
          <w:p w14:paraId="255663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7E3B65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99" w:type="dxa"/>
            <w:tcBorders>
              <w:top w:val="single" w:sz="4" w:space="0" w:color="auto"/>
              <w:left w:val="single" w:sz="4" w:space="0" w:color="auto"/>
              <w:bottom w:val="single" w:sz="4" w:space="0" w:color="auto"/>
              <w:right w:val="single" w:sz="4" w:space="0" w:color="auto"/>
            </w:tcBorders>
          </w:tcPr>
          <w:p w14:paraId="47B878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696" w:type="dxa"/>
            <w:tcBorders>
              <w:top w:val="single" w:sz="4" w:space="0" w:color="auto"/>
              <w:left w:val="single" w:sz="4" w:space="0" w:color="auto"/>
              <w:bottom w:val="single" w:sz="4" w:space="0" w:color="auto"/>
              <w:right w:val="single" w:sz="4" w:space="0" w:color="auto"/>
            </w:tcBorders>
          </w:tcPr>
          <w:p w14:paraId="0AF9CA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c>
          <w:tcPr>
            <w:tcW w:w="985" w:type="dxa"/>
            <w:tcBorders>
              <w:top w:val="single" w:sz="4" w:space="0" w:color="auto"/>
              <w:left w:val="single" w:sz="4" w:space="0" w:color="auto"/>
              <w:bottom w:val="single" w:sz="4" w:space="0" w:color="auto"/>
              <w:right w:val="single" w:sz="4" w:space="0" w:color="auto"/>
            </w:tcBorders>
          </w:tcPr>
          <w:p w14:paraId="2BEAD6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6B3924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0A40C5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53</w:t>
            </w:r>
          </w:p>
        </w:tc>
        <w:tc>
          <w:tcPr>
            <w:tcW w:w="1002" w:type="dxa"/>
            <w:tcBorders>
              <w:top w:val="single" w:sz="4" w:space="0" w:color="auto"/>
              <w:left w:val="single" w:sz="4" w:space="0" w:color="auto"/>
              <w:bottom w:val="single" w:sz="4" w:space="0" w:color="auto"/>
              <w:right w:val="single" w:sz="4" w:space="0" w:color="auto"/>
            </w:tcBorders>
          </w:tcPr>
          <w:p w14:paraId="71D968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bl>
    <w:p w14:paraId="00CD16FF" w14:textId="77777777" w:rsidR="0048600D" w:rsidRPr="00DB32EA" w:rsidRDefault="0048600D" w:rsidP="0048600D">
      <w:pPr>
        <w:jc w:val="center"/>
        <w:rPr>
          <w:rFonts w:ascii="Times New Roman" w:eastAsiaTheme="minorHAnsi" w:hAnsi="Times New Roman"/>
          <w:sz w:val="24"/>
          <w:szCs w:val="24"/>
          <w:lang w:eastAsia="en-US"/>
        </w:rPr>
      </w:pPr>
    </w:p>
    <w:p w14:paraId="56F7F539"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5 класс</w:t>
      </w:r>
    </w:p>
    <w:tbl>
      <w:tblPr>
        <w:tblStyle w:val="17"/>
        <w:tblW w:w="10951" w:type="dxa"/>
        <w:jc w:val="center"/>
        <w:tblLayout w:type="fixed"/>
        <w:tblLook w:val="04A0" w:firstRow="1" w:lastRow="0" w:firstColumn="1" w:lastColumn="0" w:noHBand="0" w:noVBand="1"/>
      </w:tblPr>
      <w:tblGrid>
        <w:gridCol w:w="1062"/>
        <w:gridCol w:w="1161"/>
        <w:gridCol w:w="1161"/>
        <w:gridCol w:w="1986"/>
        <w:gridCol w:w="596"/>
        <w:gridCol w:w="595"/>
        <w:gridCol w:w="692"/>
        <w:gridCol w:w="979"/>
        <w:gridCol w:w="822"/>
        <w:gridCol w:w="901"/>
        <w:gridCol w:w="996"/>
      </w:tblGrid>
      <w:tr w:rsidR="0048600D" w:rsidRPr="00DB32EA" w14:paraId="5F325825" w14:textId="77777777" w:rsidTr="0048600D">
        <w:trPr>
          <w:trHeight w:val="1092"/>
          <w:jc w:val="center"/>
        </w:trPr>
        <w:tc>
          <w:tcPr>
            <w:tcW w:w="1062" w:type="dxa"/>
            <w:tcBorders>
              <w:top w:val="single" w:sz="4" w:space="0" w:color="auto"/>
              <w:left w:val="single" w:sz="4" w:space="0" w:color="auto"/>
              <w:bottom w:val="single" w:sz="4" w:space="0" w:color="auto"/>
              <w:right w:val="single" w:sz="4" w:space="0" w:color="auto"/>
            </w:tcBorders>
            <w:hideMark/>
          </w:tcPr>
          <w:p w14:paraId="01877B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1" w:type="dxa"/>
            <w:tcBorders>
              <w:top w:val="single" w:sz="4" w:space="0" w:color="auto"/>
              <w:left w:val="single" w:sz="4" w:space="0" w:color="auto"/>
              <w:bottom w:val="single" w:sz="4" w:space="0" w:color="auto"/>
              <w:right w:val="single" w:sz="4" w:space="0" w:color="auto"/>
            </w:tcBorders>
            <w:hideMark/>
          </w:tcPr>
          <w:p w14:paraId="459CA2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1" w:type="dxa"/>
            <w:tcBorders>
              <w:top w:val="single" w:sz="4" w:space="0" w:color="auto"/>
              <w:left w:val="single" w:sz="4" w:space="0" w:color="auto"/>
              <w:bottom w:val="single" w:sz="4" w:space="0" w:color="auto"/>
              <w:right w:val="single" w:sz="4" w:space="0" w:color="auto"/>
            </w:tcBorders>
          </w:tcPr>
          <w:p w14:paraId="25250B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6" w:type="dxa"/>
            <w:tcBorders>
              <w:top w:val="single" w:sz="4" w:space="0" w:color="auto"/>
              <w:left w:val="single" w:sz="4" w:space="0" w:color="auto"/>
              <w:bottom w:val="single" w:sz="4" w:space="0" w:color="auto"/>
              <w:right w:val="single" w:sz="4" w:space="0" w:color="auto"/>
            </w:tcBorders>
            <w:hideMark/>
          </w:tcPr>
          <w:p w14:paraId="194507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6" w:type="dxa"/>
            <w:tcBorders>
              <w:top w:val="single" w:sz="4" w:space="0" w:color="auto"/>
              <w:left w:val="single" w:sz="4" w:space="0" w:color="auto"/>
              <w:bottom w:val="single" w:sz="4" w:space="0" w:color="auto"/>
              <w:right w:val="single" w:sz="4" w:space="0" w:color="auto"/>
            </w:tcBorders>
            <w:hideMark/>
          </w:tcPr>
          <w:p w14:paraId="08449B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5" w:type="dxa"/>
            <w:tcBorders>
              <w:top w:val="single" w:sz="4" w:space="0" w:color="auto"/>
              <w:left w:val="single" w:sz="4" w:space="0" w:color="auto"/>
              <w:bottom w:val="single" w:sz="4" w:space="0" w:color="auto"/>
              <w:right w:val="single" w:sz="4" w:space="0" w:color="auto"/>
            </w:tcBorders>
            <w:hideMark/>
          </w:tcPr>
          <w:p w14:paraId="4B169E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2" w:type="dxa"/>
            <w:tcBorders>
              <w:top w:val="single" w:sz="4" w:space="0" w:color="auto"/>
              <w:left w:val="single" w:sz="4" w:space="0" w:color="auto"/>
              <w:bottom w:val="single" w:sz="4" w:space="0" w:color="auto"/>
              <w:right w:val="single" w:sz="4" w:space="0" w:color="auto"/>
            </w:tcBorders>
          </w:tcPr>
          <w:p w14:paraId="3DD84C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9" w:type="dxa"/>
            <w:tcBorders>
              <w:top w:val="single" w:sz="4" w:space="0" w:color="auto"/>
              <w:left w:val="single" w:sz="4" w:space="0" w:color="auto"/>
              <w:bottom w:val="single" w:sz="4" w:space="0" w:color="auto"/>
              <w:right w:val="single" w:sz="4" w:space="0" w:color="auto"/>
            </w:tcBorders>
          </w:tcPr>
          <w:p w14:paraId="2DE9DC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2" w:type="dxa"/>
            <w:tcBorders>
              <w:top w:val="single" w:sz="4" w:space="0" w:color="auto"/>
              <w:left w:val="single" w:sz="4" w:space="0" w:color="auto"/>
              <w:bottom w:val="single" w:sz="4" w:space="0" w:color="auto"/>
              <w:right w:val="single" w:sz="4" w:space="0" w:color="auto"/>
            </w:tcBorders>
          </w:tcPr>
          <w:p w14:paraId="7FB7FF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1" w:type="dxa"/>
            <w:tcBorders>
              <w:top w:val="single" w:sz="4" w:space="0" w:color="auto"/>
              <w:left w:val="single" w:sz="4" w:space="0" w:color="auto"/>
              <w:bottom w:val="single" w:sz="4" w:space="0" w:color="auto"/>
              <w:right w:val="single" w:sz="4" w:space="0" w:color="auto"/>
            </w:tcBorders>
          </w:tcPr>
          <w:p w14:paraId="50E30C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6" w:type="dxa"/>
            <w:tcBorders>
              <w:top w:val="single" w:sz="4" w:space="0" w:color="auto"/>
              <w:left w:val="single" w:sz="4" w:space="0" w:color="auto"/>
              <w:bottom w:val="single" w:sz="4" w:space="0" w:color="auto"/>
              <w:right w:val="single" w:sz="4" w:space="0" w:color="auto"/>
            </w:tcBorders>
          </w:tcPr>
          <w:p w14:paraId="31639B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54550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D509FDF" w14:textId="77777777" w:rsidTr="0048600D">
        <w:trPr>
          <w:trHeight w:val="261"/>
          <w:jc w:val="center"/>
        </w:trPr>
        <w:tc>
          <w:tcPr>
            <w:tcW w:w="1062" w:type="dxa"/>
            <w:vMerge w:val="restart"/>
            <w:tcBorders>
              <w:top w:val="single" w:sz="4" w:space="0" w:color="auto"/>
              <w:left w:val="single" w:sz="4" w:space="0" w:color="auto"/>
              <w:right w:val="single" w:sz="4" w:space="0" w:color="auto"/>
            </w:tcBorders>
          </w:tcPr>
          <w:p w14:paraId="296C7D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1161" w:type="dxa"/>
            <w:tcBorders>
              <w:top w:val="single" w:sz="4" w:space="0" w:color="auto"/>
              <w:left w:val="single" w:sz="4" w:space="0" w:color="auto"/>
              <w:bottom w:val="single" w:sz="4" w:space="0" w:color="auto"/>
              <w:right w:val="single" w:sz="4" w:space="0" w:color="auto"/>
            </w:tcBorders>
          </w:tcPr>
          <w:p w14:paraId="42200C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61" w:type="dxa"/>
            <w:tcBorders>
              <w:top w:val="single" w:sz="4" w:space="0" w:color="auto"/>
              <w:left w:val="single" w:sz="4" w:space="0" w:color="auto"/>
              <w:bottom w:val="single" w:sz="4" w:space="0" w:color="auto"/>
              <w:right w:val="single" w:sz="4" w:space="0" w:color="auto"/>
            </w:tcBorders>
          </w:tcPr>
          <w:p w14:paraId="62990D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6" w:type="dxa"/>
            <w:tcBorders>
              <w:top w:val="single" w:sz="4" w:space="0" w:color="auto"/>
              <w:left w:val="single" w:sz="4" w:space="0" w:color="auto"/>
              <w:bottom w:val="single" w:sz="4" w:space="0" w:color="auto"/>
              <w:right w:val="single" w:sz="4" w:space="0" w:color="auto"/>
            </w:tcBorders>
          </w:tcPr>
          <w:p w14:paraId="2496F5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6" w:type="dxa"/>
            <w:tcBorders>
              <w:top w:val="single" w:sz="4" w:space="0" w:color="auto"/>
              <w:left w:val="single" w:sz="4" w:space="0" w:color="auto"/>
              <w:bottom w:val="single" w:sz="4" w:space="0" w:color="auto"/>
              <w:right w:val="single" w:sz="4" w:space="0" w:color="auto"/>
            </w:tcBorders>
          </w:tcPr>
          <w:p w14:paraId="4E60B5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95" w:type="dxa"/>
            <w:tcBorders>
              <w:top w:val="single" w:sz="4" w:space="0" w:color="auto"/>
              <w:left w:val="single" w:sz="4" w:space="0" w:color="auto"/>
              <w:bottom w:val="single" w:sz="4" w:space="0" w:color="auto"/>
              <w:right w:val="single" w:sz="4" w:space="0" w:color="auto"/>
            </w:tcBorders>
          </w:tcPr>
          <w:p w14:paraId="6F165B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92" w:type="dxa"/>
            <w:tcBorders>
              <w:top w:val="single" w:sz="4" w:space="0" w:color="auto"/>
              <w:left w:val="single" w:sz="4" w:space="0" w:color="auto"/>
              <w:bottom w:val="single" w:sz="4" w:space="0" w:color="auto"/>
              <w:right w:val="single" w:sz="4" w:space="0" w:color="auto"/>
            </w:tcBorders>
          </w:tcPr>
          <w:p w14:paraId="47B3A7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79" w:type="dxa"/>
            <w:tcBorders>
              <w:top w:val="single" w:sz="4" w:space="0" w:color="auto"/>
              <w:left w:val="single" w:sz="4" w:space="0" w:color="auto"/>
              <w:bottom w:val="single" w:sz="4" w:space="0" w:color="auto"/>
              <w:right w:val="single" w:sz="4" w:space="0" w:color="auto"/>
            </w:tcBorders>
          </w:tcPr>
          <w:p w14:paraId="522088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2" w:type="dxa"/>
            <w:tcBorders>
              <w:top w:val="single" w:sz="4" w:space="0" w:color="auto"/>
              <w:left w:val="single" w:sz="4" w:space="0" w:color="auto"/>
              <w:bottom w:val="single" w:sz="4" w:space="0" w:color="auto"/>
              <w:right w:val="single" w:sz="4" w:space="0" w:color="auto"/>
            </w:tcBorders>
          </w:tcPr>
          <w:p w14:paraId="45149C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1" w:type="dxa"/>
            <w:tcBorders>
              <w:top w:val="single" w:sz="4" w:space="0" w:color="auto"/>
              <w:left w:val="single" w:sz="4" w:space="0" w:color="auto"/>
              <w:bottom w:val="single" w:sz="4" w:space="0" w:color="auto"/>
              <w:right w:val="single" w:sz="4" w:space="0" w:color="auto"/>
            </w:tcBorders>
          </w:tcPr>
          <w:p w14:paraId="42D44E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996" w:type="dxa"/>
            <w:tcBorders>
              <w:top w:val="single" w:sz="4" w:space="0" w:color="auto"/>
              <w:left w:val="single" w:sz="4" w:space="0" w:color="auto"/>
              <w:bottom w:val="single" w:sz="4" w:space="0" w:color="auto"/>
              <w:right w:val="single" w:sz="4" w:space="0" w:color="auto"/>
            </w:tcBorders>
          </w:tcPr>
          <w:p w14:paraId="65D311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DFFD7DA" w14:textId="77777777" w:rsidTr="0048600D">
        <w:trPr>
          <w:trHeight w:val="142"/>
          <w:jc w:val="center"/>
        </w:trPr>
        <w:tc>
          <w:tcPr>
            <w:tcW w:w="1062" w:type="dxa"/>
            <w:vMerge/>
            <w:tcBorders>
              <w:left w:val="single" w:sz="4" w:space="0" w:color="auto"/>
              <w:right w:val="single" w:sz="4" w:space="0" w:color="auto"/>
            </w:tcBorders>
          </w:tcPr>
          <w:p w14:paraId="491211F7" w14:textId="77777777" w:rsidR="0048600D" w:rsidRPr="00DB32EA" w:rsidRDefault="0048600D" w:rsidP="0048600D">
            <w:pPr>
              <w:jc w:val="center"/>
              <w:rPr>
                <w:rFonts w:ascii="Times New Roman" w:eastAsia="Calibri" w:hAnsi="Times New Roman"/>
                <w:sz w:val="24"/>
                <w:szCs w:val="24"/>
                <w:lang w:eastAsia="en-US"/>
              </w:rPr>
            </w:pPr>
          </w:p>
        </w:tc>
        <w:tc>
          <w:tcPr>
            <w:tcW w:w="1161" w:type="dxa"/>
            <w:tcBorders>
              <w:top w:val="single" w:sz="4" w:space="0" w:color="auto"/>
              <w:left w:val="single" w:sz="4" w:space="0" w:color="auto"/>
              <w:bottom w:val="single" w:sz="4" w:space="0" w:color="auto"/>
              <w:right w:val="single" w:sz="4" w:space="0" w:color="auto"/>
            </w:tcBorders>
          </w:tcPr>
          <w:p w14:paraId="554816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61" w:type="dxa"/>
            <w:tcBorders>
              <w:top w:val="single" w:sz="4" w:space="0" w:color="auto"/>
              <w:left w:val="single" w:sz="4" w:space="0" w:color="auto"/>
              <w:bottom w:val="single" w:sz="4" w:space="0" w:color="auto"/>
              <w:right w:val="single" w:sz="4" w:space="0" w:color="auto"/>
            </w:tcBorders>
          </w:tcPr>
          <w:p w14:paraId="499640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86" w:type="dxa"/>
            <w:tcBorders>
              <w:top w:val="single" w:sz="4" w:space="0" w:color="auto"/>
              <w:left w:val="single" w:sz="4" w:space="0" w:color="auto"/>
              <w:bottom w:val="single" w:sz="4" w:space="0" w:color="auto"/>
              <w:right w:val="single" w:sz="4" w:space="0" w:color="auto"/>
            </w:tcBorders>
          </w:tcPr>
          <w:p w14:paraId="2422D2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6" w:type="dxa"/>
            <w:tcBorders>
              <w:top w:val="single" w:sz="4" w:space="0" w:color="auto"/>
              <w:left w:val="single" w:sz="4" w:space="0" w:color="auto"/>
              <w:bottom w:val="single" w:sz="4" w:space="0" w:color="auto"/>
              <w:right w:val="single" w:sz="4" w:space="0" w:color="auto"/>
            </w:tcBorders>
          </w:tcPr>
          <w:p w14:paraId="66DFA0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5" w:type="dxa"/>
            <w:tcBorders>
              <w:top w:val="single" w:sz="4" w:space="0" w:color="auto"/>
              <w:left w:val="single" w:sz="4" w:space="0" w:color="auto"/>
              <w:bottom w:val="single" w:sz="4" w:space="0" w:color="auto"/>
              <w:right w:val="single" w:sz="4" w:space="0" w:color="auto"/>
            </w:tcBorders>
          </w:tcPr>
          <w:p w14:paraId="2C2C48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2" w:type="dxa"/>
            <w:tcBorders>
              <w:top w:val="single" w:sz="4" w:space="0" w:color="auto"/>
              <w:left w:val="single" w:sz="4" w:space="0" w:color="auto"/>
              <w:bottom w:val="single" w:sz="4" w:space="0" w:color="auto"/>
              <w:right w:val="single" w:sz="4" w:space="0" w:color="auto"/>
            </w:tcBorders>
          </w:tcPr>
          <w:p w14:paraId="39F6C7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9" w:type="dxa"/>
            <w:tcBorders>
              <w:top w:val="single" w:sz="4" w:space="0" w:color="auto"/>
              <w:left w:val="single" w:sz="4" w:space="0" w:color="auto"/>
              <w:bottom w:val="single" w:sz="4" w:space="0" w:color="auto"/>
              <w:right w:val="single" w:sz="4" w:space="0" w:color="auto"/>
            </w:tcBorders>
          </w:tcPr>
          <w:p w14:paraId="4B44C9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2" w:type="dxa"/>
            <w:tcBorders>
              <w:top w:val="single" w:sz="4" w:space="0" w:color="auto"/>
              <w:left w:val="single" w:sz="4" w:space="0" w:color="auto"/>
              <w:bottom w:val="single" w:sz="4" w:space="0" w:color="auto"/>
              <w:right w:val="single" w:sz="4" w:space="0" w:color="auto"/>
            </w:tcBorders>
          </w:tcPr>
          <w:p w14:paraId="28E82D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1" w:type="dxa"/>
            <w:tcBorders>
              <w:top w:val="single" w:sz="4" w:space="0" w:color="auto"/>
              <w:left w:val="single" w:sz="4" w:space="0" w:color="auto"/>
              <w:bottom w:val="single" w:sz="4" w:space="0" w:color="auto"/>
              <w:right w:val="single" w:sz="4" w:space="0" w:color="auto"/>
            </w:tcBorders>
          </w:tcPr>
          <w:p w14:paraId="6E1639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67</w:t>
            </w:r>
          </w:p>
        </w:tc>
        <w:tc>
          <w:tcPr>
            <w:tcW w:w="996" w:type="dxa"/>
            <w:tcBorders>
              <w:top w:val="single" w:sz="4" w:space="0" w:color="auto"/>
              <w:left w:val="single" w:sz="4" w:space="0" w:color="auto"/>
              <w:bottom w:val="single" w:sz="4" w:space="0" w:color="auto"/>
              <w:right w:val="single" w:sz="4" w:space="0" w:color="auto"/>
            </w:tcBorders>
          </w:tcPr>
          <w:p w14:paraId="65B7FA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789A0784" w14:textId="77777777" w:rsidTr="0048600D">
        <w:trPr>
          <w:trHeight w:val="142"/>
          <w:jc w:val="center"/>
        </w:trPr>
        <w:tc>
          <w:tcPr>
            <w:tcW w:w="1062" w:type="dxa"/>
            <w:vMerge/>
            <w:tcBorders>
              <w:left w:val="single" w:sz="4" w:space="0" w:color="auto"/>
              <w:bottom w:val="single" w:sz="4" w:space="0" w:color="auto"/>
              <w:right w:val="single" w:sz="4" w:space="0" w:color="auto"/>
            </w:tcBorders>
          </w:tcPr>
          <w:p w14:paraId="3B08A2F5" w14:textId="77777777" w:rsidR="0048600D" w:rsidRPr="00DB32EA" w:rsidRDefault="0048600D" w:rsidP="0048600D">
            <w:pPr>
              <w:jc w:val="center"/>
              <w:rPr>
                <w:rFonts w:ascii="Times New Roman" w:eastAsia="Calibri" w:hAnsi="Times New Roman"/>
                <w:sz w:val="24"/>
                <w:szCs w:val="24"/>
                <w:lang w:eastAsia="en-US"/>
              </w:rPr>
            </w:pPr>
          </w:p>
        </w:tc>
        <w:tc>
          <w:tcPr>
            <w:tcW w:w="1161" w:type="dxa"/>
            <w:tcBorders>
              <w:top w:val="single" w:sz="4" w:space="0" w:color="auto"/>
              <w:left w:val="single" w:sz="4" w:space="0" w:color="auto"/>
              <w:bottom w:val="single" w:sz="4" w:space="0" w:color="auto"/>
              <w:right w:val="single" w:sz="4" w:space="0" w:color="auto"/>
            </w:tcBorders>
          </w:tcPr>
          <w:p w14:paraId="556065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61" w:type="dxa"/>
            <w:tcBorders>
              <w:top w:val="single" w:sz="4" w:space="0" w:color="auto"/>
              <w:left w:val="single" w:sz="4" w:space="0" w:color="auto"/>
              <w:bottom w:val="single" w:sz="4" w:space="0" w:color="auto"/>
              <w:right w:val="single" w:sz="4" w:space="0" w:color="auto"/>
            </w:tcBorders>
          </w:tcPr>
          <w:p w14:paraId="6E31FA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86" w:type="dxa"/>
            <w:tcBorders>
              <w:top w:val="single" w:sz="4" w:space="0" w:color="auto"/>
              <w:left w:val="single" w:sz="4" w:space="0" w:color="auto"/>
              <w:bottom w:val="single" w:sz="4" w:space="0" w:color="auto"/>
              <w:right w:val="single" w:sz="4" w:space="0" w:color="auto"/>
            </w:tcBorders>
          </w:tcPr>
          <w:p w14:paraId="0E6A9B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6" w:type="dxa"/>
            <w:tcBorders>
              <w:top w:val="single" w:sz="4" w:space="0" w:color="auto"/>
              <w:left w:val="single" w:sz="4" w:space="0" w:color="auto"/>
              <w:bottom w:val="single" w:sz="4" w:space="0" w:color="auto"/>
              <w:right w:val="single" w:sz="4" w:space="0" w:color="auto"/>
            </w:tcBorders>
          </w:tcPr>
          <w:p w14:paraId="2AE364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7093CA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92" w:type="dxa"/>
            <w:tcBorders>
              <w:top w:val="single" w:sz="4" w:space="0" w:color="auto"/>
              <w:left w:val="single" w:sz="4" w:space="0" w:color="auto"/>
              <w:bottom w:val="single" w:sz="4" w:space="0" w:color="auto"/>
              <w:right w:val="single" w:sz="4" w:space="0" w:color="auto"/>
            </w:tcBorders>
          </w:tcPr>
          <w:p w14:paraId="70CEA9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979" w:type="dxa"/>
            <w:tcBorders>
              <w:top w:val="single" w:sz="4" w:space="0" w:color="auto"/>
              <w:left w:val="single" w:sz="4" w:space="0" w:color="auto"/>
              <w:bottom w:val="single" w:sz="4" w:space="0" w:color="auto"/>
              <w:right w:val="single" w:sz="4" w:space="0" w:color="auto"/>
            </w:tcBorders>
          </w:tcPr>
          <w:p w14:paraId="4337BD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2" w:type="dxa"/>
            <w:tcBorders>
              <w:top w:val="single" w:sz="4" w:space="0" w:color="auto"/>
              <w:left w:val="single" w:sz="4" w:space="0" w:color="auto"/>
              <w:bottom w:val="single" w:sz="4" w:space="0" w:color="auto"/>
              <w:right w:val="single" w:sz="4" w:space="0" w:color="auto"/>
            </w:tcBorders>
          </w:tcPr>
          <w:p w14:paraId="4C6ABB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1" w:type="dxa"/>
            <w:tcBorders>
              <w:top w:val="single" w:sz="4" w:space="0" w:color="auto"/>
              <w:left w:val="single" w:sz="4" w:space="0" w:color="auto"/>
              <w:bottom w:val="single" w:sz="4" w:space="0" w:color="auto"/>
              <w:right w:val="single" w:sz="4" w:space="0" w:color="auto"/>
            </w:tcBorders>
          </w:tcPr>
          <w:p w14:paraId="35A884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96" w:type="dxa"/>
            <w:tcBorders>
              <w:top w:val="single" w:sz="4" w:space="0" w:color="auto"/>
              <w:left w:val="single" w:sz="4" w:space="0" w:color="auto"/>
              <w:bottom w:val="single" w:sz="4" w:space="0" w:color="auto"/>
              <w:right w:val="single" w:sz="4" w:space="0" w:color="auto"/>
            </w:tcBorders>
          </w:tcPr>
          <w:p w14:paraId="1CE783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551E23F6" w14:textId="77777777" w:rsidTr="0048600D">
        <w:trPr>
          <w:trHeight w:val="285"/>
          <w:jc w:val="center"/>
        </w:trPr>
        <w:tc>
          <w:tcPr>
            <w:tcW w:w="1062" w:type="dxa"/>
            <w:tcBorders>
              <w:top w:val="single" w:sz="4" w:space="0" w:color="auto"/>
              <w:left w:val="single" w:sz="4" w:space="0" w:color="auto"/>
              <w:bottom w:val="single" w:sz="4" w:space="0" w:color="auto"/>
              <w:right w:val="single" w:sz="4" w:space="0" w:color="auto"/>
            </w:tcBorders>
          </w:tcPr>
          <w:p w14:paraId="481F55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1" w:type="dxa"/>
            <w:tcBorders>
              <w:top w:val="single" w:sz="4" w:space="0" w:color="auto"/>
              <w:left w:val="single" w:sz="4" w:space="0" w:color="auto"/>
              <w:bottom w:val="single" w:sz="4" w:space="0" w:color="auto"/>
              <w:right w:val="single" w:sz="4" w:space="0" w:color="auto"/>
            </w:tcBorders>
          </w:tcPr>
          <w:p w14:paraId="7527B2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61" w:type="dxa"/>
            <w:tcBorders>
              <w:top w:val="single" w:sz="4" w:space="0" w:color="auto"/>
              <w:left w:val="single" w:sz="4" w:space="0" w:color="auto"/>
              <w:bottom w:val="single" w:sz="4" w:space="0" w:color="auto"/>
              <w:right w:val="single" w:sz="4" w:space="0" w:color="auto"/>
            </w:tcBorders>
          </w:tcPr>
          <w:p w14:paraId="0F064F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86" w:type="dxa"/>
            <w:tcBorders>
              <w:top w:val="single" w:sz="4" w:space="0" w:color="auto"/>
              <w:left w:val="single" w:sz="4" w:space="0" w:color="auto"/>
              <w:bottom w:val="single" w:sz="4" w:space="0" w:color="auto"/>
              <w:right w:val="single" w:sz="4" w:space="0" w:color="auto"/>
            </w:tcBorders>
          </w:tcPr>
          <w:p w14:paraId="00222C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6" w:type="dxa"/>
            <w:tcBorders>
              <w:top w:val="single" w:sz="4" w:space="0" w:color="auto"/>
              <w:left w:val="single" w:sz="4" w:space="0" w:color="auto"/>
              <w:bottom w:val="single" w:sz="4" w:space="0" w:color="auto"/>
              <w:right w:val="single" w:sz="4" w:space="0" w:color="auto"/>
            </w:tcBorders>
          </w:tcPr>
          <w:p w14:paraId="3A0535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595" w:type="dxa"/>
            <w:tcBorders>
              <w:top w:val="single" w:sz="4" w:space="0" w:color="auto"/>
              <w:left w:val="single" w:sz="4" w:space="0" w:color="auto"/>
              <w:bottom w:val="single" w:sz="4" w:space="0" w:color="auto"/>
              <w:right w:val="single" w:sz="4" w:space="0" w:color="auto"/>
            </w:tcBorders>
          </w:tcPr>
          <w:p w14:paraId="74D30B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692" w:type="dxa"/>
            <w:tcBorders>
              <w:top w:val="single" w:sz="4" w:space="0" w:color="auto"/>
              <w:left w:val="single" w:sz="4" w:space="0" w:color="auto"/>
              <w:bottom w:val="single" w:sz="4" w:space="0" w:color="auto"/>
              <w:right w:val="single" w:sz="4" w:space="0" w:color="auto"/>
            </w:tcBorders>
          </w:tcPr>
          <w:p w14:paraId="5F627D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c>
          <w:tcPr>
            <w:tcW w:w="979" w:type="dxa"/>
            <w:tcBorders>
              <w:top w:val="single" w:sz="4" w:space="0" w:color="auto"/>
              <w:left w:val="single" w:sz="4" w:space="0" w:color="auto"/>
              <w:bottom w:val="single" w:sz="4" w:space="0" w:color="auto"/>
              <w:right w:val="single" w:sz="4" w:space="0" w:color="auto"/>
            </w:tcBorders>
          </w:tcPr>
          <w:p w14:paraId="607CF6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2" w:type="dxa"/>
            <w:tcBorders>
              <w:top w:val="single" w:sz="4" w:space="0" w:color="auto"/>
              <w:left w:val="single" w:sz="4" w:space="0" w:color="auto"/>
              <w:bottom w:val="single" w:sz="4" w:space="0" w:color="auto"/>
              <w:right w:val="single" w:sz="4" w:space="0" w:color="auto"/>
            </w:tcBorders>
          </w:tcPr>
          <w:p w14:paraId="35056D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1" w:type="dxa"/>
            <w:tcBorders>
              <w:top w:val="single" w:sz="4" w:space="0" w:color="auto"/>
              <w:left w:val="single" w:sz="4" w:space="0" w:color="auto"/>
              <w:bottom w:val="single" w:sz="4" w:space="0" w:color="auto"/>
              <w:right w:val="single" w:sz="4" w:space="0" w:color="auto"/>
            </w:tcBorders>
          </w:tcPr>
          <w:p w14:paraId="2C4BE4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50</w:t>
            </w:r>
          </w:p>
        </w:tc>
        <w:tc>
          <w:tcPr>
            <w:tcW w:w="996" w:type="dxa"/>
            <w:tcBorders>
              <w:top w:val="single" w:sz="4" w:space="0" w:color="auto"/>
              <w:left w:val="single" w:sz="4" w:space="0" w:color="auto"/>
              <w:bottom w:val="single" w:sz="4" w:space="0" w:color="auto"/>
              <w:right w:val="single" w:sz="4" w:space="0" w:color="auto"/>
            </w:tcBorders>
          </w:tcPr>
          <w:p w14:paraId="767A83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bl>
    <w:p w14:paraId="005676E7" w14:textId="77777777" w:rsidR="0048600D" w:rsidRPr="00DB32EA" w:rsidRDefault="0048600D" w:rsidP="0048600D">
      <w:pPr>
        <w:jc w:val="center"/>
        <w:rPr>
          <w:rFonts w:ascii="Times New Roman" w:eastAsiaTheme="minorHAnsi" w:hAnsi="Times New Roman"/>
          <w:sz w:val="24"/>
          <w:szCs w:val="24"/>
          <w:lang w:eastAsia="en-US"/>
        </w:rPr>
      </w:pPr>
    </w:p>
    <w:p w14:paraId="101C29ED"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История. 5 класс</w:t>
      </w:r>
    </w:p>
    <w:tbl>
      <w:tblPr>
        <w:tblStyle w:val="17"/>
        <w:tblW w:w="10740" w:type="dxa"/>
        <w:jc w:val="center"/>
        <w:tblLayout w:type="fixed"/>
        <w:tblLook w:val="04A0" w:firstRow="1" w:lastRow="0" w:firstColumn="1" w:lastColumn="0" w:noHBand="0" w:noVBand="1"/>
      </w:tblPr>
      <w:tblGrid>
        <w:gridCol w:w="1011"/>
        <w:gridCol w:w="1105"/>
        <w:gridCol w:w="1105"/>
        <w:gridCol w:w="1890"/>
        <w:gridCol w:w="567"/>
        <w:gridCol w:w="567"/>
        <w:gridCol w:w="658"/>
        <w:gridCol w:w="932"/>
        <w:gridCol w:w="782"/>
        <w:gridCol w:w="857"/>
        <w:gridCol w:w="1266"/>
      </w:tblGrid>
      <w:tr w:rsidR="0048600D" w:rsidRPr="00DB32EA" w14:paraId="69A147A7" w14:textId="77777777" w:rsidTr="0048600D">
        <w:trPr>
          <w:trHeight w:val="956"/>
          <w:jc w:val="center"/>
        </w:trPr>
        <w:tc>
          <w:tcPr>
            <w:tcW w:w="1011" w:type="dxa"/>
            <w:tcBorders>
              <w:top w:val="single" w:sz="4" w:space="0" w:color="auto"/>
              <w:left w:val="single" w:sz="4" w:space="0" w:color="auto"/>
              <w:bottom w:val="single" w:sz="4" w:space="0" w:color="auto"/>
              <w:right w:val="single" w:sz="4" w:space="0" w:color="auto"/>
            </w:tcBorders>
            <w:hideMark/>
          </w:tcPr>
          <w:p w14:paraId="238130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05" w:type="dxa"/>
            <w:tcBorders>
              <w:top w:val="single" w:sz="4" w:space="0" w:color="auto"/>
              <w:left w:val="single" w:sz="4" w:space="0" w:color="auto"/>
              <w:bottom w:val="single" w:sz="4" w:space="0" w:color="auto"/>
              <w:right w:val="single" w:sz="4" w:space="0" w:color="auto"/>
            </w:tcBorders>
            <w:hideMark/>
          </w:tcPr>
          <w:p w14:paraId="2E3A30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05" w:type="dxa"/>
            <w:tcBorders>
              <w:top w:val="single" w:sz="4" w:space="0" w:color="auto"/>
              <w:left w:val="single" w:sz="4" w:space="0" w:color="auto"/>
              <w:bottom w:val="single" w:sz="4" w:space="0" w:color="auto"/>
              <w:right w:val="single" w:sz="4" w:space="0" w:color="auto"/>
            </w:tcBorders>
          </w:tcPr>
          <w:p w14:paraId="096460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890" w:type="dxa"/>
            <w:tcBorders>
              <w:top w:val="single" w:sz="4" w:space="0" w:color="auto"/>
              <w:left w:val="single" w:sz="4" w:space="0" w:color="auto"/>
              <w:bottom w:val="single" w:sz="4" w:space="0" w:color="auto"/>
              <w:right w:val="single" w:sz="4" w:space="0" w:color="auto"/>
            </w:tcBorders>
            <w:hideMark/>
          </w:tcPr>
          <w:p w14:paraId="6AE9C1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67" w:type="dxa"/>
            <w:tcBorders>
              <w:top w:val="single" w:sz="4" w:space="0" w:color="auto"/>
              <w:left w:val="single" w:sz="4" w:space="0" w:color="auto"/>
              <w:bottom w:val="single" w:sz="4" w:space="0" w:color="auto"/>
              <w:right w:val="single" w:sz="4" w:space="0" w:color="auto"/>
            </w:tcBorders>
            <w:hideMark/>
          </w:tcPr>
          <w:p w14:paraId="24B99A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14:paraId="7F7053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58" w:type="dxa"/>
            <w:tcBorders>
              <w:top w:val="single" w:sz="4" w:space="0" w:color="auto"/>
              <w:left w:val="single" w:sz="4" w:space="0" w:color="auto"/>
              <w:bottom w:val="single" w:sz="4" w:space="0" w:color="auto"/>
              <w:right w:val="single" w:sz="4" w:space="0" w:color="auto"/>
            </w:tcBorders>
          </w:tcPr>
          <w:p w14:paraId="132E7F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32" w:type="dxa"/>
            <w:tcBorders>
              <w:top w:val="single" w:sz="4" w:space="0" w:color="auto"/>
              <w:left w:val="single" w:sz="4" w:space="0" w:color="auto"/>
              <w:bottom w:val="single" w:sz="4" w:space="0" w:color="auto"/>
              <w:right w:val="single" w:sz="4" w:space="0" w:color="auto"/>
            </w:tcBorders>
          </w:tcPr>
          <w:p w14:paraId="79D295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82" w:type="dxa"/>
            <w:tcBorders>
              <w:top w:val="single" w:sz="4" w:space="0" w:color="auto"/>
              <w:left w:val="single" w:sz="4" w:space="0" w:color="auto"/>
              <w:bottom w:val="single" w:sz="4" w:space="0" w:color="auto"/>
              <w:right w:val="single" w:sz="4" w:space="0" w:color="auto"/>
            </w:tcBorders>
          </w:tcPr>
          <w:p w14:paraId="1ED078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57" w:type="dxa"/>
            <w:tcBorders>
              <w:top w:val="single" w:sz="4" w:space="0" w:color="auto"/>
              <w:left w:val="single" w:sz="4" w:space="0" w:color="auto"/>
              <w:bottom w:val="single" w:sz="4" w:space="0" w:color="auto"/>
              <w:right w:val="single" w:sz="4" w:space="0" w:color="auto"/>
            </w:tcBorders>
          </w:tcPr>
          <w:p w14:paraId="3EAAC6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266" w:type="dxa"/>
            <w:tcBorders>
              <w:top w:val="single" w:sz="4" w:space="0" w:color="auto"/>
              <w:left w:val="single" w:sz="4" w:space="0" w:color="auto"/>
              <w:bottom w:val="single" w:sz="4" w:space="0" w:color="auto"/>
              <w:right w:val="single" w:sz="4" w:space="0" w:color="auto"/>
            </w:tcBorders>
          </w:tcPr>
          <w:p w14:paraId="388BF3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C03D2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B084EE4" w14:textId="77777777" w:rsidTr="0048600D">
        <w:trPr>
          <w:trHeight w:val="229"/>
          <w:jc w:val="center"/>
        </w:trPr>
        <w:tc>
          <w:tcPr>
            <w:tcW w:w="1011" w:type="dxa"/>
            <w:vMerge w:val="restart"/>
            <w:tcBorders>
              <w:top w:val="single" w:sz="4" w:space="0" w:color="auto"/>
              <w:left w:val="single" w:sz="4" w:space="0" w:color="auto"/>
              <w:right w:val="single" w:sz="4" w:space="0" w:color="auto"/>
            </w:tcBorders>
          </w:tcPr>
          <w:p w14:paraId="6B46C1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p w14:paraId="148145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p w14:paraId="3E589F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tc>
        <w:tc>
          <w:tcPr>
            <w:tcW w:w="1105" w:type="dxa"/>
            <w:tcBorders>
              <w:top w:val="single" w:sz="4" w:space="0" w:color="auto"/>
              <w:left w:val="single" w:sz="4" w:space="0" w:color="auto"/>
              <w:bottom w:val="single" w:sz="4" w:space="0" w:color="auto"/>
              <w:right w:val="single" w:sz="4" w:space="0" w:color="auto"/>
            </w:tcBorders>
          </w:tcPr>
          <w:p w14:paraId="68F4A0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05" w:type="dxa"/>
            <w:tcBorders>
              <w:top w:val="single" w:sz="4" w:space="0" w:color="auto"/>
              <w:left w:val="single" w:sz="4" w:space="0" w:color="auto"/>
              <w:bottom w:val="single" w:sz="4" w:space="0" w:color="auto"/>
              <w:right w:val="single" w:sz="4" w:space="0" w:color="auto"/>
            </w:tcBorders>
          </w:tcPr>
          <w:p w14:paraId="0BCD7A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890" w:type="dxa"/>
            <w:tcBorders>
              <w:top w:val="single" w:sz="4" w:space="0" w:color="auto"/>
              <w:left w:val="single" w:sz="4" w:space="0" w:color="auto"/>
              <w:bottom w:val="single" w:sz="4" w:space="0" w:color="auto"/>
              <w:right w:val="single" w:sz="4" w:space="0" w:color="auto"/>
            </w:tcBorders>
          </w:tcPr>
          <w:p w14:paraId="64EE31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20DD44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6395D4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58" w:type="dxa"/>
            <w:tcBorders>
              <w:top w:val="single" w:sz="4" w:space="0" w:color="auto"/>
              <w:left w:val="single" w:sz="4" w:space="0" w:color="auto"/>
              <w:bottom w:val="single" w:sz="4" w:space="0" w:color="auto"/>
              <w:right w:val="single" w:sz="4" w:space="0" w:color="auto"/>
            </w:tcBorders>
          </w:tcPr>
          <w:p w14:paraId="05F785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32" w:type="dxa"/>
            <w:tcBorders>
              <w:top w:val="single" w:sz="4" w:space="0" w:color="auto"/>
              <w:left w:val="single" w:sz="4" w:space="0" w:color="auto"/>
              <w:bottom w:val="single" w:sz="4" w:space="0" w:color="auto"/>
              <w:right w:val="single" w:sz="4" w:space="0" w:color="auto"/>
            </w:tcBorders>
          </w:tcPr>
          <w:p w14:paraId="03CF09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82" w:type="dxa"/>
            <w:tcBorders>
              <w:top w:val="single" w:sz="4" w:space="0" w:color="auto"/>
              <w:left w:val="single" w:sz="4" w:space="0" w:color="auto"/>
              <w:bottom w:val="single" w:sz="4" w:space="0" w:color="auto"/>
              <w:right w:val="single" w:sz="4" w:space="0" w:color="auto"/>
            </w:tcBorders>
          </w:tcPr>
          <w:p w14:paraId="38B4BE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7" w:type="dxa"/>
            <w:tcBorders>
              <w:top w:val="single" w:sz="4" w:space="0" w:color="auto"/>
              <w:left w:val="single" w:sz="4" w:space="0" w:color="auto"/>
              <w:bottom w:val="single" w:sz="4" w:space="0" w:color="auto"/>
              <w:right w:val="single" w:sz="4" w:space="0" w:color="auto"/>
            </w:tcBorders>
          </w:tcPr>
          <w:p w14:paraId="08FFC2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73,91</w:t>
            </w:r>
          </w:p>
        </w:tc>
        <w:tc>
          <w:tcPr>
            <w:tcW w:w="1266" w:type="dxa"/>
            <w:tcBorders>
              <w:top w:val="single" w:sz="4" w:space="0" w:color="auto"/>
              <w:left w:val="single" w:sz="4" w:space="0" w:color="auto"/>
              <w:bottom w:val="single" w:sz="4" w:space="0" w:color="auto"/>
              <w:right w:val="single" w:sz="4" w:space="0" w:color="auto"/>
            </w:tcBorders>
          </w:tcPr>
          <w:p w14:paraId="56C267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6A7DEE35" w14:textId="77777777" w:rsidTr="0048600D">
        <w:trPr>
          <w:trHeight w:val="125"/>
          <w:jc w:val="center"/>
        </w:trPr>
        <w:tc>
          <w:tcPr>
            <w:tcW w:w="1011" w:type="dxa"/>
            <w:vMerge/>
            <w:tcBorders>
              <w:left w:val="single" w:sz="4" w:space="0" w:color="auto"/>
              <w:right w:val="single" w:sz="4" w:space="0" w:color="auto"/>
            </w:tcBorders>
          </w:tcPr>
          <w:p w14:paraId="08C77B0A" w14:textId="77777777" w:rsidR="0048600D" w:rsidRPr="00DB32EA" w:rsidRDefault="0048600D" w:rsidP="0048600D">
            <w:pPr>
              <w:jc w:val="center"/>
              <w:rPr>
                <w:rFonts w:ascii="Times New Roman" w:eastAsia="Calibri" w:hAnsi="Times New Roman"/>
                <w:sz w:val="24"/>
                <w:szCs w:val="24"/>
                <w:lang w:eastAsia="en-US"/>
              </w:rPr>
            </w:pPr>
          </w:p>
        </w:tc>
        <w:tc>
          <w:tcPr>
            <w:tcW w:w="1105" w:type="dxa"/>
            <w:tcBorders>
              <w:top w:val="single" w:sz="4" w:space="0" w:color="auto"/>
              <w:left w:val="single" w:sz="4" w:space="0" w:color="auto"/>
              <w:bottom w:val="single" w:sz="4" w:space="0" w:color="auto"/>
              <w:right w:val="single" w:sz="4" w:space="0" w:color="auto"/>
            </w:tcBorders>
          </w:tcPr>
          <w:p w14:paraId="67C7EB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05" w:type="dxa"/>
            <w:tcBorders>
              <w:top w:val="single" w:sz="4" w:space="0" w:color="auto"/>
              <w:left w:val="single" w:sz="4" w:space="0" w:color="auto"/>
              <w:bottom w:val="single" w:sz="4" w:space="0" w:color="auto"/>
              <w:right w:val="single" w:sz="4" w:space="0" w:color="auto"/>
            </w:tcBorders>
          </w:tcPr>
          <w:p w14:paraId="7BB58C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890" w:type="dxa"/>
            <w:tcBorders>
              <w:top w:val="single" w:sz="4" w:space="0" w:color="auto"/>
              <w:left w:val="single" w:sz="4" w:space="0" w:color="auto"/>
              <w:bottom w:val="single" w:sz="4" w:space="0" w:color="auto"/>
              <w:right w:val="single" w:sz="4" w:space="0" w:color="auto"/>
            </w:tcBorders>
          </w:tcPr>
          <w:p w14:paraId="7EE65A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6627E0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14:paraId="22EF18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58" w:type="dxa"/>
            <w:tcBorders>
              <w:top w:val="single" w:sz="4" w:space="0" w:color="auto"/>
              <w:left w:val="single" w:sz="4" w:space="0" w:color="auto"/>
              <w:bottom w:val="single" w:sz="4" w:space="0" w:color="auto"/>
              <w:right w:val="single" w:sz="4" w:space="0" w:color="auto"/>
            </w:tcBorders>
          </w:tcPr>
          <w:p w14:paraId="4980A2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32" w:type="dxa"/>
            <w:tcBorders>
              <w:top w:val="single" w:sz="4" w:space="0" w:color="auto"/>
              <w:left w:val="single" w:sz="4" w:space="0" w:color="auto"/>
              <w:bottom w:val="single" w:sz="4" w:space="0" w:color="auto"/>
              <w:right w:val="single" w:sz="4" w:space="0" w:color="auto"/>
            </w:tcBorders>
          </w:tcPr>
          <w:p w14:paraId="66E0AB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82" w:type="dxa"/>
            <w:tcBorders>
              <w:top w:val="single" w:sz="4" w:space="0" w:color="auto"/>
              <w:left w:val="single" w:sz="4" w:space="0" w:color="auto"/>
              <w:bottom w:val="single" w:sz="4" w:space="0" w:color="auto"/>
              <w:right w:val="single" w:sz="4" w:space="0" w:color="auto"/>
            </w:tcBorders>
          </w:tcPr>
          <w:p w14:paraId="541EAF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7" w:type="dxa"/>
            <w:tcBorders>
              <w:top w:val="single" w:sz="4" w:space="0" w:color="auto"/>
              <w:left w:val="single" w:sz="4" w:space="0" w:color="auto"/>
              <w:bottom w:val="single" w:sz="4" w:space="0" w:color="auto"/>
              <w:right w:val="single" w:sz="4" w:space="0" w:color="auto"/>
            </w:tcBorders>
          </w:tcPr>
          <w:p w14:paraId="38312F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52,38</w:t>
            </w:r>
          </w:p>
        </w:tc>
        <w:tc>
          <w:tcPr>
            <w:tcW w:w="1266" w:type="dxa"/>
            <w:tcBorders>
              <w:top w:val="single" w:sz="4" w:space="0" w:color="auto"/>
              <w:left w:val="single" w:sz="4" w:space="0" w:color="auto"/>
              <w:bottom w:val="single" w:sz="4" w:space="0" w:color="auto"/>
              <w:right w:val="single" w:sz="4" w:space="0" w:color="auto"/>
            </w:tcBorders>
          </w:tcPr>
          <w:p w14:paraId="51FCCE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3,76</w:t>
            </w:r>
          </w:p>
        </w:tc>
      </w:tr>
      <w:tr w:rsidR="0048600D" w:rsidRPr="00DB32EA" w14:paraId="045B19B5" w14:textId="77777777" w:rsidTr="0048600D">
        <w:trPr>
          <w:trHeight w:val="125"/>
          <w:jc w:val="center"/>
        </w:trPr>
        <w:tc>
          <w:tcPr>
            <w:tcW w:w="1011" w:type="dxa"/>
            <w:vMerge/>
            <w:tcBorders>
              <w:left w:val="single" w:sz="4" w:space="0" w:color="auto"/>
              <w:bottom w:val="single" w:sz="4" w:space="0" w:color="auto"/>
              <w:right w:val="single" w:sz="4" w:space="0" w:color="auto"/>
            </w:tcBorders>
          </w:tcPr>
          <w:p w14:paraId="7C2855FF" w14:textId="77777777" w:rsidR="0048600D" w:rsidRPr="00DB32EA" w:rsidRDefault="0048600D" w:rsidP="0048600D">
            <w:pPr>
              <w:jc w:val="center"/>
              <w:rPr>
                <w:rFonts w:ascii="Times New Roman" w:eastAsia="Calibri" w:hAnsi="Times New Roman"/>
                <w:sz w:val="24"/>
                <w:szCs w:val="24"/>
                <w:lang w:eastAsia="en-US"/>
              </w:rPr>
            </w:pPr>
          </w:p>
        </w:tc>
        <w:tc>
          <w:tcPr>
            <w:tcW w:w="1105" w:type="dxa"/>
            <w:tcBorders>
              <w:top w:val="single" w:sz="4" w:space="0" w:color="auto"/>
              <w:left w:val="single" w:sz="4" w:space="0" w:color="auto"/>
              <w:bottom w:val="single" w:sz="4" w:space="0" w:color="auto"/>
              <w:right w:val="single" w:sz="4" w:space="0" w:color="auto"/>
            </w:tcBorders>
          </w:tcPr>
          <w:p w14:paraId="327803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05" w:type="dxa"/>
            <w:tcBorders>
              <w:top w:val="single" w:sz="4" w:space="0" w:color="auto"/>
              <w:left w:val="single" w:sz="4" w:space="0" w:color="auto"/>
              <w:bottom w:val="single" w:sz="4" w:space="0" w:color="auto"/>
              <w:right w:val="single" w:sz="4" w:space="0" w:color="auto"/>
            </w:tcBorders>
          </w:tcPr>
          <w:p w14:paraId="4123C8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890" w:type="dxa"/>
            <w:tcBorders>
              <w:top w:val="single" w:sz="4" w:space="0" w:color="auto"/>
              <w:left w:val="single" w:sz="4" w:space="0" w:color="auto"/>
              <w:bottom w:val="single" w:sz="4" w:space="0" w:color="auto"/>
              <w:right w:val="single" w:sz="4" w:space="0" w:color="auto"/>
            </w:tcBorders>
          </w:tcPr>
          <w:p w14:paraId="14C789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45F33D22" w14:textId="77777777" w:rsidR="0048600D" w:rsidRPr="00DB32EA" w:rsidRDefault="0048600D" w:rsidP="0048600D">
            <w:pPr>
              <w:jc w:val="center"/>
              <w:rPr>
                <w:rFonts w:ascii="Times New Roman" w:eastAsia="Calibri" w:hAnsi="Times New Roman"/>
                <w:sz w:val="24"/>
                <w:szCs w:val="24"/>
                <w:lang w:val="en-US" w:eastAsia="en-US"/>
              </w:rPr>
            </w:pPr>
            <w:r w:rsidRPr="00DB32EA">
              <w:rPr>
                <w:rFonts w:ascii="Times New Roman" w:eastAsia="Calibri" w:hAnsi="Times New Roman"/>
                <w:sz w:val="24"/>
                <w:szCs w:val="24"/>
                <w:lang w:val="en-US" w:eastAsia="en-US"/>
              </w:rPr>
              <w:t>1</w:t>
            </w:r>
          </w:p>
        </w:tc>
        <w:tc>
          <w:tcPr>
            <w:tcW w:w="567" w:type="dxa"/>
            <w:tcBorders>
              <w:top w:val="single" w:sz="4" w:space="0" w:color="auto"/>
              <w:left w:val="single" w:sz="4" w:space="0" w:color="auto"/>
              <w:bottom w:val="single" w:sz="4" w:space="0" w:color="auto"/>
              <w:right w:val="single" w:sz="4" w:space="0" w:color="auto"/>
            </w:tcBorders>
          </w:tcPr>
          <w:p w14:paraId="1F7D13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58" w:type="dxa"/>
            <w:tcBorders>
              <w:top w:val="single" w:sz="4" w:space="0" w:color="auto"/>
              <w:left w:val="single" w:sz="4" w:space="0" w:color="auto"/>
              <w:bottom w:val="single" w:sz="4" w:space="0" w:color="auto"/>
              <w:right w:val="single" w:sz="4" w:space="0" w:color="auto"/>
            </w:tcBorders>
          </w:tcPr>
          <w:p w14:paraId="1C5B26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932" w:type="dxa"/>
            <w:tcBorders>
              <w:top w:val="single" w:sz="4" w:space="0" w:color="auto"/>
              <w:left w:val="single" w:sz="4" w:space="0" w:color="auto"/>
              <w:bottom w:val="single" w:sz="4" w:space="0" w:color="auto"/>
              <w:right w:val="single" w:sz="4" w:space="0" w:color="auto"/>
            </w:tcBorders>
          </w:tcPr>
          <w:p w14:paraId="6FCFA4D3" w14:textId="77777777" w:rsidR="0048600D" w:rsidRPr="00DB32EA" w:rsidRDefault="0048600D" w:rsidP="0048600D">
            <w:pPr>
              <w:jc w:val="center"/>
              <w:rPr>
                <w:rFonts w:ascii="Times New Roman" w:eastAsia="Calibri" w:hAnsi="Times New Roman"/>
                <w:sz w:val="24"/>
                <w:szCs w:val="24"/>
                <w:lang w:val="en-US" w:eastAsia="en-US"/>
              </w:rPr>
            </w:pPr>
            <w:r w:rsidRPr="00DB32EA">
              <w:rPr>
                <w:rFonts w:ascii="Times New Roman" w:eastAsia="Calibri" w:hAnsi="Times New Roman"/>
                <w:sz w:val="24"/>
                <w:szCs w:val="24"/>
                <w:lang w:val="en-US" w:eastAsia="en-US"/>
              </w:rPr>
              <w:t>0</w:t>
            </w:r>
          </w:p>
        </w:tc>
        <w:tc>
          <w:tcPr>
            <w:tcW w:w="782" w:type="dxa"/>
            <w:tcBorders>
              <w:top w:val="single" w:sz="4" w:space="0" w:color="auto"/>
              <w:left w:val="single" w:sz="4" w:space="0" w:color="auto"/>
              <w:bottom w:val="single" w:sz="4" w:space="0" w:color="auto"/>
              <w:right w:val="single" w:sz="4" w:space="0" w:color="auto"/>
            </w:tcBorders>
          </w:tcPr>
          <w:p w14:paraId="0BF32645" w14:textId="77777777" w:rsidR="0048600D" w:rsidRPr="00DB32EA" w:rsidRDefault="0048600D" w:rsidP="0048600D">
            <w:pPr>
              <w:jc w:val="center"/>
              <w:rPr>
                <w:rFonts w:ascii="Times New Roman" w:eastAsia="Calibri" w:hAnsi="Times New Roman"/>
                <w:sz w:val="24"/>
                <w:szCs w:val="24"/>
                <w:lang w:val="en-US" w:eastAsia="en-US"/>
              </w:rPr>
            </w:pPr>
            <w:r w:rsidRPr="00DB32EA">
              <w:rPr>
                <w:rFonts w:ascii="Times New Roman" w:eastAsia="Calibri" w:hAnsi="Times New Roman"/>
                <w:sz w:val="24"/>
                <w:szCs w:val="24"/>
                <w:lang w:val="en-US" w:eastAsia="en-US"/>
              </w:rPr>
              <w:t>100</w:t>
            </w:r>
          </w:p>
        </w:tc>
        <w:tc>
          <w:tcPr>
            <w:tcW w:w="857" w:type="dxa"/>
            <w:tcBorders>
              <w:top w:val="single" w:sz="4" w:space="0" w:color="auto"/>
              <w:left w:val="single" w:sz="4" w:space="0" w:color="auto"/>
              <w:bottom w:val="single" w:sz="4" w:space="0" w:color="auto"/>
              <w:right w:val="single" w:sz="4" w:space="0" w:color="auto"/>
            </w:tcBorders>
          </w:tcPr>
          <w:p w14:paraId="0A0FE3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36,3</w:t>
            </w:r>
          </w:p>
        </w:tc>
        <w:tc>
          <w:tcPr>
            <w:tcW w:w="1266" w:type="dxa"/>
            <w:tcBorders>
              <w:top w:val="single" w:sz="4" w:space="0" w:color="auto"/>
              <w:left w:val="single" w:sz="4" w:space="0" w:color="auto"/>
              <w:bottom w:val="single" w:sz="4" w:space="0" w:color="auto"/>
              <w:right w:val="single" w:sz="4" w:space="0" w:color="auto"/>
            </w:tcBorders>
          </w:tcPr>
          <w:p w14:paraId="1E858C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val="en-US" w:eastAsia="en-US"/>
              </w:rPr>
              <w:t>3</w:t>
            </w:r>
            <w:r w:rsidRPr="00DB32EA">
              <w:rPr>
                <w:rFonts w:ascii="Times New Roman" w:eastAsia="Calibri" w:hAnsi="Times New Roman"/>
                <w:sz w:val="24"/>
                <w:szCs w:val="24"/>
                <w:lang w:eastAsia="en-US"/>
              </w:rPr>
              <w:t>,4</w:t>
            </w:r>
          </w:p>
        </w:tc>
      </w:tr>
      <w:tr w:rsidR="0048600D" w:rsidRPr="00DB32EA" w14:paraId="2153D080" w14:textId="77777777" w:rsidTr="0048600D">
        <w:trPr>
          <w:trHeight w:val="249"/>
          <w:jc w:val="center"/>
        </w:trPr>
        <w:tc>
          <w:tcPr>
            <w:tcW w:w="1011" w:type="dxa"/>
            <w:tcBorders>
              <w:top w:val="single" w:sz="4" w:space="0" w:color="auto"/>
              <w:left w:val="single" w:sz="4" w:space="0" w:color="auto"/>
              <w:bottom w:val="single" w:sz="4" w:space="0" w:color="auto"/>
              <w:right w:val="single" w:sz="4" w:space="0" w:color="auto"/>
            </w:tcBorders>
          </w:tcPr>
          <w:p w14:paraId="35F5EA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05" w:type="dxa"/>
            <w:tcBorders>
              <w:top w:val="single" w:sz="4" w:space="0" w:color="auto"/>
              <w:left w:val="single" w:sz="4" w:space="0" w:color="auto"/>
              <w:bottom w:val="single" w:sz="4" w:space="0" w:color="auto"/>
              <w:right w:val="single" w:sz="4" w:space="0" w:color="auto"/>
            </w:tcBorders>
          </w:tcPr>
          <w:p w14:paraId="3639CC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05" w:type="dxa"/>
            <w:tcBorders>
              <w:top w:val="single" w:sz="4" w:space="0" w:color="auto"/>
              <w:left w:val="single" w:sz="4" w:space="0" w:color="auto"/>
              <w:bottom w:val="single" w:sz="4" w:space="0" w:color="auto"/>
              <w:right w:val="single" w:sz="4" w:space="0" w:color="auto"/>
            </w:tcBorders>
          </w:tcPr>
          <w:p w14:paraId="627418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890" w:type="dxa"/>
            <w:tcBorders>
              <w:top w:val="single" w:sz="4" w:space="0" w:color="auto"/>
              <w:left w:val="single" w:sz="4" w:space="0" w:color="auto"/>
              <w:bottom w:val="single" w:sz="4" w:space="0" w:color="auto"/>
              <w:right w:val="single" w:sz="4" w:space="0" w:color="auto"/>
            </w:tcBorders>
          </w:tcPr>
          <w:p w14:paraId="1AE033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262267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tcPr>
          <w:p w14:paraId="10D7E7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24</w:t>
            </w:r>
          </w:p>
        </w:tc>
        <w:tc>
          <w:tcPr>
            <w:tcW w:w="658" w:type="dxa"/>
            <w:tcBorders>
              <w:top w:val="single" w:sz="4" w:space="0" w:color="auto"/>
              <w:left w:val="single" w:sz="4" w:space="0" w:color="auto"/>
              <w:bottom w:val="single" w:sz="4" w:space="0" w:color="auto"/>
              <w:right w:val="single" w:sz="4" w:space="0" w:color="auto"/>
            </w:tcBorders>
          </w:tcPr>
          <w:p w14:paraId="45DA6B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932" w:type="dxa"/>
            <w:tcBorders>
              <w:top w:val="single" w:sz="4" w:space="0" w:color="auto"/>
              <w:left w:val="single" w:sz="4" w:space="0" w:color="auto"/>
              <w:bottom w:val="single" w:sz="4" w:space="0" w:color="auto"/>
              <w:right w:val="single" w:sz="4" w:space="0" w:color="auto"/>
            </w:tcBorders>
          </w:tcPr>
          <w:p w14:paraId="674BB9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82" w:type="dxa"/>
            <w:tcBorders>
              <w:top w:val="single" w:sz="4" w:space="0" w:color="auto"/>
              <w:left w:val="single" w:sz="4" w:space="0" w:color="auto"/>
              <w:bottom w:val="single" w:sz="4" w:space="0" w:color="auto"/>
              <w:right w:val="single" w:sz="4" w:space="0" w:color="auto"/>
            </w:tcBorders>
          </w:tcPr>
          <w:p w14:paraId="5F2038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7" w:type="dxa"/>
            <w:tcBorders>
              <w:top w:val="single" w:sz="4" w:space="0" w:color="auto"/>
              <w:left w:val="single" w:sz="4" w:space="0" w:color="auto"/>
              <w:bottom w:val="single" w:sz="4" w:space="0" w:color="auto"/>
              <w:right w:val="single" w:sz="4" w:space="0" w:color="auto"/>
            </w:tcBorders>
          </w:tcPr>
          <w:p w14:paraId="72321D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54,2</w:t>
            </w:r>
          </w:p>
        </w:tc>
        <w:tc>
          <w:tcPr>
            <w:tcW w:w="1266" w:type="dxa"/>
            <w:tcBorders>
              <w:top w:val="single" w:sz="4" w:space="0" w:color="auto"/>
              <w:left w:val="single" w:sz="4" w:space="0" w:color="auto"/>
              <w:bottom w:val="single" w:sz="4" w:space="0" w:color="auto"/>
              <w:right w:val="single" w:sz="4" w:space="0" w:color="auto"/>
            </w:tcBorders>
          </w:tcPr>
          <w:p w14:paraId="079605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27728216" w14:textId="77777777" w:rsidR="0048600D" w:rsidRPr="00DB32EA" w:rsidRDefault="0048600D" w:rsidP="0048600D">
      <w:pPr>
        <w:jc w:val="center"/>
        <w:rPr>
          <w:rFonts w:ascii="Times New Roman" w:eastAsiaTheme="minorHAnsi" w:hAnsi="Times New Roman"/>
          <w:sz w:val="24"/>
          <w:szCs w:val="24"/>
          <w:lang w:eastAsia="en-US"/>
        </w:rPr>
      </w:pPr>
    </w:p>
    <w:p w14:paraId="6EF559A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5 класс</w:t>
      </w:r>
    </w:p>
    <w:tbl>
      <w:tblPr>
        <w:tblStyle w:val="17"/>
        <w:tblW w:w="10856" w:type="dxa"/>
        <w:jc w:val="center"/>
        <w:tblLayout w:type="fixed"/>
        <w:tblLook w:val="04A0" w:firstRow="1" w:lastRow="0" w:firstColumn="1" w:lastColumn="0" w:noHBand="0" w:noVBand="1"/>
      </w:tblPr>
      <w:tblGrid>
        <w:gridCol w:w="1053"/>
        <w:gridCol w:w="1151"/>
        <w:gridCol w:w="1151"/>
        <w:gridCol w:w="1969"/>
        <w:gridCol w:w="591"/>
        <w:gridCol w:w="590"/>
        <w:gridCol w:w="686"/>
        <w:gridCol w:w="970"/>
        <w:gridCol w:w="815"/>
        <w:gridCol w:w="893"/>
        <w:gridCol w:w="987"/>
      </w:tblGrid>
      <w:tr w:rsidR="0048600D" w:rsidRPr="00DB32EA" w14:paraId="30FFE88A" w14:textId="77777777" w:rsidTr="0048600D">
        <w:trPr>
          <w:trHeight w:val="1090"/>
          <w:jc w:val="center"/>
        </w:trPr>
        <w:tc>
          <w:tcPr>
            <w:tcW w:w="1053" w:type="dxa"/>
            <w:tcBorders>
              <w:top w:val="single" w:sz="4" w:space="0" w:color="auto"/>
              <w:left w:val="single" w:sz="4" w:space="0" w:color="auto"/>
              <w:bottom w:val="single" w:sz="4" w:space="0" w:color="auto"/>
              <w:right w:val="single" w:sz="4" w:space="0" w:color="auto"/>
            </w:tcBorders>
            <w:hideMark/>
          </w:tcPr>
          <w:p w14:paraId="557E8A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1" w:type="dxa"/>
            <w:tcBorders>
              <w:top w:val="single" w:sz="4" w:space="0" w:color="auto"/>
              <w:left w:val="single" w:sz="4" w:space="0" w:color="auto"/>
              <w:bottom w:val="single" w:sz="4" w:space="0" w:color="auto"/>
              <w:right w:val="single" w:sz="4" w:space="0" w:color="auto"/>
            </w:tcBorders>
            <w:hideMark/>
          </w:tcPr>
          <w:p w14:paraId="729A21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1" w:type="dxa"/>
            <w:tcBorders>
              <w:top w:val="single" w:sz="4" w:space="0" w:color="auto"/>
              <w:left w:val="single" w:sz="4" w:space="0" w:color="auto"/>
              <w:bottom w:val="single" w:sz="4" w:space="0" w:color="auto"/>
              <w:right w:val="single" w:sz="4" w:space="0" w:color="auto"/>
            </w:tcBorders>
          </w:tcPr>
          <w:p w14:paraId="1DF3D2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69" w:type="dxa"/>
            <w:tcBorders>
              <w:top w:val="single" w:sz="4" w:space="0" w:color="auto"/>
              <w:left w:val="single" w:sz="4" w:space="0" w:color="auto"/>
              <w:bottom w:val="single" w:sz="4" w:space="0" w:color="auto"/>
              <w:right w:val="single" w:sz="4" w:space="0" w:color="auto"/>
            </w:tcBorders>
            <w:hideMark/>
          </w:tcPr>
          <w:p w14:paraId="2DD142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4FF06A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0" w:type="dxa"/>
            <w:tcBorders>
              <w:top w:val="single" w:sz="4" w:space="0" w:color="auto"/>
              <w:left w:val="single" w:sz="4" w:space="0" w:color="auto"/>
              <w:bottom w:val="single" w:sz="4" w:space="0" w:color="auto"/>
              <w:right w:val="single" w:sz="4" w:space="0" w:color="auto"/>
            </w:tcBorders>
            <w:hideMark/>
          </w:tcPr>
          <w:p w14:paraId="5536BB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6" w:type="dxa"/>
            <w:tcBorders>
              <w:top w:val="single" w:sz="4" w:space="0" w:color="auto"/>
              <w:left w:val="single" w:sz="4" w:space="0" w:color="auto"/>
              <w:bottom w:val="single" w:sz="4" w:space="0" w:color="auto"/>
              <w:right w:val="single" w:sz="4" w:space="0" w:color="auto"/>
            </w:tcBorders>
          </w:tcPr>
          <w:p w14:paraId="2FB701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0" w:type="dxa"/>
            <w:tcBorders>
              <w:top w:val="single" w:sz="4" w:space="0" w:color="auto"/>
              <w:left w:val="single" w:sz="4" w:space="0" w:color="auto"/>
              <w:bottom w:val="single" w:sz="4" w:space="0" w:color="auto"/>
              <w:right w:val="single" w:sz="4" w:space="0" w:color="auto"/>
            </w:tcBorders>
          </w:tcPr>
          <w:p w14:paraId="1AC4D4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5" w:type="dxa"/>
            <w:tcBorders>
              <w:top w:val="single" w:sz="4" w:space="0" w:color="auto"/>
              <w:left w:val="single" w:sz="4" w:space="0" w:color="auto"/>
              <w:bottom w:val="single" w:sz="4" w:space="0" w:color="auto"/>
              <w:right w:val="single" w:sz="4" w:space="0" w:color="auto"/>
            </w:tcBorders>
          </w:tcPr>
          <w:p w14:paraId="0C209E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3" w:type="dxa"/>
            <w:tcBorders>
              <w:top w:val="single" w:sz="4" w:space="0" w:color="auto"/>
              <w:left w:val="single" w:sz="4" w:space="0" w:color="auto"/>
              <w:bottom w:val="single" w:sz="4" w:space="0" w:color="auto"/>
              <w:right w:val="single" w:sz="4" w:space="0" w:color="auto"/>
            </w:tcBorders>
          </w:tcPr>
          <w:p w14:paraId="5A6DC6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7" w:type="dxa"/>
            <w:tcBorders>
              <w:top w:val="single" w:sz="4" w:space="0" w:color="auto"/>
              <w:left w:val="single" w:sz="4" w:space="0" w:color="auto"/>
              <w:bottom w:val="single" w:sz="4" w:space="0" w:color="auto"/>
              <w:right w:val="single" w:sz="4" w:space="0" w:color="auto"/>
            </w:tcBorders>
          </w:tcPr>
          <w:p w14:paraId="4051F9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3EF5E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FE19B77" w14:textId="77777777" w:rsidTr="0048600D">
        <w:trPr>
          <w:trHeight w:val="272"/>
          <w:jc w:val="center"/>
        </w:trPr>
        <w:tc>
          <w:tcPr>
            <w:tcW w:w="1053" w:type="dxa"/>
            <w:vMerge w:val="restart"/>
            <w:tcBorders>
              <w:top w:val="single" w:sz="4" w:space="0" w:color="auto"/>
              <w:left w:val="single" w:sz="4" w:space="0" w:color="auto"/>
              <w:right w:val="single" w:sz="4" w:space="0" w:color="auto"/>
            </w:tcBorders>
          </w:tcPr>
          <w:p w14:paraId="6488B2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p w14:paraId="6B32C8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p w14:paraId="1632B3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tc>
        <w:tc>
          <w:tcPr>
            <w:tcW w:w="1151" w:type="dxa"/>
            <w:tcBorders>
              <w:top w:val="single" w:sz="4" w:space="0" w:color="auto"/>
              <w:left w:val="single" w:sz="4" w:space="0" w:color="auto"/>
              <w:bottom w:val="single" w:sz="4" w:space="0" w:color="auto"/>
              <w:right w:val="single" w:sz="4" w:space="0" w:color="auto"/>
            </w:tcBorders>
          </w:tcPr>
          <w:p w14:paraId="321B63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51" w:type="dxa"/>
            <w:tcBorders>
              <w:top w:val="single" w:sz="4" w:space="0" w:color="auto"/>
              <w:left w:val="single" w:sz="4" w:space="0" w:color="auto"/>
              <w:bottom w:val="single" w:sz="4" w:space="0" w:color="auto"/>
              <w:right w:val="single" w:sz="4" w:space="0" w:color="auto"/>
            </w:tcBorders>
          </w:tcPr>
          <w:p w14:paraId="5FCAB0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69" w:type="dxa"/>
            <w:tcBorders>
              <w:top w:val="single" w:sz="4" w:space="0" w:color="auto"/>
              <w:left w:val="single" w:sz="4" w:space="0" w:color="auto"/>
              <w:bottom w:val="single" w:sz="4" w:space="0" w:color="auto"/>
              <w:right w:val="single" w:sz="4" w:space="0" w:color="auto"/>
            </w:tcBorders>
          </w:tcPr>
          <w:p w14:paraId="7DE0CB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33E33A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0" w:type="dxa"/>
            <w:tcBorders>
              <w:top w:val="single" w:sz="4" w:space="0" w:color="auto"/>
              <w:left w:val="single" w:sz="4" w:space="0" w:color="auto"/>
              <w:bottom w:val="single" w:sz="4" w:space="0" w:color="auto"/>
              <w:right w:val="single" w:sz="4" w:space="0" w:color="auto"/>
            </w:tcBorders>
          </w:tcPr>
          <w:p w14:paraId="2F57C7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6" w:type="dxa"/>
            <w:tcBorders>
              <w:top w:val="single" w:sz="4" w:space="0" w:color="auto"/>
              <w:left w:val="single" w:sz="4" w:space="0" w:color="auto"/>
              <w:bottom w:val="single" w:sz="4" w:space="0" w:color="auto"/>
              <w:right w:val="single" w:sz="4" w:space="0" w:color="auto"/>
            </w:tcBorders>
          </w:tcPr>
          <w:p w14:paraId="558D3E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970" w:type="dxa"/>
            <w:tcBorders>
              <w:top w:val="single" w:sz="4" w:space="0" w:color="auto"/>
              <w:left w:val="single" w:sz="4" w:space="0" w:color="auto"/>
              <w:bottom w:val="single" w:sz="4" w:space="0" w:color="auto"/>
              <w:right w:val="single" w:sz="4" w:space="0" w:color="auto"/>
            </w:tcBorders>
          </w:tcPr>
          <w:p w14:paraId="26A6C6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670AA3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1E2E0C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39,47</w:t>
            </w:r>
          </w:p>
        </w:tc>
        <w:tc>
          <w:tcPr>
            <w:tcW w:w="987" w:type="dxa"/>
            <w:tcBorders>
              <w:top w:val="single" w:sz="4" w:space="0" w:color="auto"/>
              <w:left w:val="single" w:sz="4" w:space="0" w:color="auto"/>
              <w:bottom w:val="single" w:sz="4" w:space="0" w:color="auto"/>
              <w:right w:val="single" w:sz="4" w:space="0" w:color="auto"/>
            </w:tcBorders>
          </w:tcPr>
          <w:p w14:paraId="679450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3,34</w:t>
            </w:r>
          </w:p>
        </w:tc>
      </w:tr>
      <w:tr w:rsidR="0048600D" w:rsidRPr="00DB32EA" w14:paraId="3EB06B6E" w14:textId="77777777" w:rsidTr="0048600D">
        <w:trPr>
          <w:trHeight w:val="142"/>
          <w:jc w:val="center"/>
        </w:trPr>
        <w:tc>
          <w:tcPr>
            <w:tcW w:w="1053" w:type="dxa"/>
            <w:vMerge/>
            <w:tcBorders>
              <w:left w:val="single" w:sz="4" w:space="0" w:color="auto"/>
              <w:right w:val="single" w:sz="4" w:space="0" w:color="auto"/>
            </w:tcBorders>
          </w:tcPr>
          <w:p w14:paraId="4D15F0F5" w14:textId="77777777" w:rsidR="0048600D" w:rsidRPr="00DB32EA" w:rsidRDefault="0048600D" w:rsidP="0048600D">
            <w:pPr>
              <w:jc w:val="center"/>
              <w:rPr>
                <w:rFonts w:ascii="Times New Roman" w:eastAsia="Calibri" w:hAnsi="Times New Roman"/>
                <w:sz w:val="24"/>
                <w:szCs w:val="24"/>
                <w:lang w:eastAsia="en-US"/>
              </w:rPr>
            </w:pPr>
          </w:p>
        </w:tc>
        <w:tc>
          <w:tcPr>
            <w:tcW w:w="1151" w:type="dxa"/>
            <w:tcBorders>
              <w:top w:val="single" w:sz="4" w:space="0" w:color="auto"/>
              <w:left w:val="single" w:sz="4" w:space="0" w:color="auto"/>
              <w:bottom w:val="single" w:sz="4" w:space="0" w:color="auto"/>
              <w:right w:val="single" w:sz="4" w:space="0" w:color="auto"/>
            </w:tcBorders>
          </w:tcPr>
          <w:p w14:paraId="5DC9C0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51" w:type="dxa"/>
            <w:tcBorders>
              <w:top w:val="single" w:sz="4" w:space="0" w:color="auto"/>
              <w:left w:val="single" w:sz="4" w:space="0" w:color="auto"/>
              <w:bottom w:val="single" w:sz="4" w:space="0" w:color="auto"/>
              <w:right w:val="single" w:sz="4" w:space="0" w:color="auto"/>
            </w:tcBorders>
          </w:tcPr>
          <w:p w14:paraId="1FF7F0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69" w:type="dxa"/>
            <w:tcBorders>
              <w:top w:val="single" w:sz="4" w:space="0" w:color="auto"/>
              <w:left w:val="single" w:sz="4" w:space="0" w:color="auto"/>
              <w:bottom w:val="single" w:sz="4" w:space="0" w:color="auto"/>
              <w:right w:val="single" w:sz="4" w:space="0" w:color="auto"/>
            </w:tcBorders>
          </w:tcPr>
          <w:p w14:paraId="05C46E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5BCEBF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0" w:type="dxa"/>
            <w:tcBorders>
              <w:top w:val="single" w:sz="4" w:space="0" w:color="auto"/>
              <w:left w:val="single" w:sz="4" w:space="0" w:color="auto"/>
              <w:bottom w:val="single" w:sz="4" w:space="0" w:color="auto"/>
              <w:right w:val="single" w:sz="4" w:space="0" w:color="auto"/>
            </w:tcBorders>
          </w:tcPr>
          <w:p w14:paraId="25A1A7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6" w:type="dxa"/>
            <w:tcBorders>
              <w:top w:val="single" w:sz="4" w:space="0" w:color="auto"/>
              <w:left w:val="single" w:sz="4" w:space="0" w:color="auto"/>
              <w:bottom w:val="single" w:sz="4" w:space="0" w:color="auto"/>
              <w:right w:val="single" w:sz="4" w:space="0" w:color="auto"/>
            </w:tcBorders>
          </w:tcPr>
          <w:p w14:paraId="45921C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70" w:type="dxa"/>
            <w:tcBorders>
              <w:top w:val="single" w:sz="4" w:space="0" w:color="auto"/>
              <w:left w:val="single" w:sz="4" w:space="0" w:color="auto"/>
              <w:bottom w:val="single" w:sz="4" w:space="0" w:color="auto"/>
              <w:right w:val="single" w:sz="4" w:space="0" w:color="auto"/>
            </w:tcBorders>
          </w:tcPr>
          <w:p w14:paraId="116E5D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51FFA7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57BB4C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51</w:t>
            </w:r>
          </w:p>
        </w:tc>
        <w:tc>
          <w:tcPr>
            <w:tcW w:w="987" w:type="dxa"/>
            <w:tcBorders>
              <w:top w:val="single" w:sz="4" w:space="0" w:color="auto"/>
              <w:left w:val="single" w:sz="4" w:space="0" w:color="auto"/>
              <w:bottom w:val="single" w:sz="4" w:space="0" w:color="auto"/>
              <w:right w:val="single" w:sz="4" w:space="0" w:color="auto"/>
            </w:tcBorders>
          </w:tcPr>
          <w:p w14:paraId="4769BE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3,52</w:t>
            </w:r>
          </w:p>
        </w:tc>
      </w:tr>
      <w:tr w:rsidR="0048600D" w:rsidRPr="00DB32EA" w14:paraId="0D807149" w14:textId="77777777" w:rsidTr="0048600D">
        <w:trPr>
          <w:trHeight w:val="142"/>
          <w:jc w:val="center"/>
        </w:trPr>
        <w:tc>
          <w:tcPr>
            <w:tcW w:w="1053" w:type="dxa"/>
            <w:vMerge/>
            <w:tcBorders>
              <w:left w:val="single" w:sz="4" w:space="0" w:color="auto"/>
              <w:bottom w:val="single" w:sz="4" w:space="0" w:color="auto"/>
              <w:right w:val="single" w:sz="4" w:space="0" w:color="auto"/>
            </w:tcBorders>
          </w:tcPr>
          <w:p w14:paraId="11163A93" w14:textId="77777777" w:rsidR="0048600D" w:rsidRPr="00DB32EA" w:rsidRDefault="0048600D" w:rsidP="0048600D">
            <w:pPr>
              <w:jc w:val="center"/>
              <w:rPr>
                <w:rFonts w:ascii="Times New Roman" w:eastAsia="Calibri" w:hAnsi="Times New Roman"/>
                <w:sz w:val="24"/>
                <w:szCs w:val="24"/>
                <w:lang w:eastAsia="en-US"/>
              </w:rPr>
            </w:pPr>
          </w:p>
        </w:tc>
        <w:tc>
          <w:tcPr>
            <w:tcW w:w="1151" w:type="dxa"/>
            <w:tcBorders>
              <w:top w:val="single" w:sz="4" w:space="0" w:color="auto"/>
              <w:left w:val="single" w:sz="4" w:space="0" w:color="auto"/>
              <w:bottom w:val="single" w:sz="4" w:space="0" w:color="auto"/>
              <w:right w:val="single" w:sz="4" w:space="0" w:color="auto"/>
            </w:tcBorders>
          </w:tcPr>
          <w:p w14:paraId="1CD1C4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51" w:type="dxa"/>
            <w:tcBorders>
              <w:top w:val="single" w:sz="4" w:space="0" w:color="auto"/>
              <w:left w:val="single" w:sz="4" w:space="0" w:color="auto"/>
              <w:bottom w:val="single" w:sz="4" w:space="0" w:color="auto"/>
              <w:right w:val="single" w:sz="4" w:space="0" w:color="auto"/>
            </w:tcBorders>
          </w:tcPr>
          <w:p w14:paraId="366034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9" w:type="dxa"/>
            <w:tcBorders>
              <w:top w:val="single" w:sz="4" w:space="0" w:color="auto"/>
              <w:left w:val="single" w:sz="4" w:space="0" w:color="auto"/>
              <w:bottom w:val="single" w:sz="4" w:space="0" w:color="auto"/>
              <w:right w:val="single" w:sz="4" w:space="0" w:color="auto"/>
            </w:tcBorders>
          </w:tcPr>
          <w:p w14:paraId="23C78B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3934AC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0" w:type="dxa"/>
            <w:tcBorders>
              <w:top w:val="single" w:sz="4" w:space="0" w:color="auto"/>
              <w:left w:val="single" w:sz="4" w:space="0" w:color="auto"/>
              <w:bottom w:val="single" w:sz="4" w:space="0" w:color="auto"/>
              <w:right w:val="single" w:sz="4" w:space="0" w:color="auto"/>
            </w:tcBorders>
          </w:tcPr>
          <w:p w14:paraId="34C982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6" w:type="dxa"/>
            <w:tcBorders>
              <w:top w:val="single" w:sz="4" w:space="0" w:color="auto"/>
              <w:left w:val="single" w:sz="4" w:space="0" w:color="auto"/>
              <w:bottom w:val="single" w:sz="4" w:space="0" w:color="auto"/>
              <w:right w:val="single" w:sz="4" w:space="0" w:color="auto"/>
            </w:tcBorders>
          </w:tcPr>
          <w:p w14:paraId="31A38C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970" w:type="dxa"/>
            <w:tcBorders>
              <w:top w:val="single" w:sz="4" w:space="0" w:color="auto"/>
              <w:left w:val="single" w:sz="4" w:space="0" w:color="auto"/>
              <w:bottom w:val="single" w:sz="4" w:space="0" w:color="auto"/>
              <w:right w:val="single" w:sz="4" w:space="0" w:color="auto"/>
            </w:tcBorders>
          </w:tcPr>
          <w:p w14:paraId="6A44C8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6BC50F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01FB55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45,4</w:t>
            </w:r>
          </w:p>
        </w:tc>
        <w:tc>
          <w:tcPr>
            <w:tcW w:w="987" w:type="dxa"/>
            <w:tcBorders>
              <w:top w:val="single" w:sz="4" w:space="0" w:color="auto"/>
              <w:left w:val="single" w:sz="4" w:space="0" w:color="auto"/>
              <w:bottom w:val="single" w:sz="4" w:space="0" w:color="auto"/>
              <w:right w:val="single" w:sz="4" w:space="0" w:color="auto"/>
            </w:tcBorders>
          </w:tcPr>
          <w:p w14:paraId="22074F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1697315B" w14:textId="77777777" w:rsidTr="0048600D">
        <w:trPr>
          <w:trHeight w:val="272"/>
          <w:jc w:val="center"/>
        </w:trPr>
        <w:tc>
          <w:tcPr>
            <w:tcW w:w="1053" w:type="dxa"/>
            <w:tcBorders>
              <w:top w:val="single" w:sz="4" w:space="0" w:color="auto"/>
              <w:left w:val="single" w:sz="4" w:space="0" w:color="auto"/>
              <w:bottom w:val="single" w:sz="4" w:space="0" w:color="auto"/>
              <w:right w:val="single" w:sz="4" w:space="0" w:color="auto"/>
            </w:tcBorders>
          </w:tcPr>
          <w:p w14:paraId="1386BA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1" w:type="dxa"/>
            <w:tcBorders>
              <w:top w:val="single" w:sz="4" w:space="0" w:color="auto"/>
              <w:left w:val="single" w:sz="4" w:space="0" w:color="auto"/>
              <w:bottom w:val="single" w:sz="4" w:space="0" w:color="auto"/>
              <w:right w:val="single" w:sz="4" w:space="0" w:color="auto"/>
            </w:tcBorders>
          </w:tcPr>
          <w:p w14:paraId="32BF47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51" w:type="dxa"/>
            <w:tcBorders>
              <w:top w:val="single" w:sz="4" w:space="0" w:color="auto"/>
              <w:left w:val="single" w:sz="4" w:space="0" w:color="auto"/>
              <w:bottom w:val="single" w:sz="4" w:space="0" w:color="auto"/>
              <w:right w:val="single" w:sz="4" w:space="0" w:color="auto"/>
            </w:tcBorders>
          </w:tcPr>
          <w:p w14:paraId="6F17CB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69" w:type="dxa"/>
            <w:tcBorders>
              <w:top w:val="single" w:sz="4" w:space="0" w:color="auto"/>
              <w:left w:val="single" w:sz="4" w:space="0" w:color="auto"/>
              <w:bottom w:val="single" w:sz="4" w:space="0" w:color="auto"/>
              <w:right w:val="single" w:sz="4" w:space="0" w:color="auto"/>
            </w:tcBorders>
          </w:tcPr>
          <w:p w14:paraId="7EE893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3B714C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0" w:type="dxa"/>
            <w:tcBorders>
              <w:top w:val="single" w:sz="4" w:space="0" w:color="auto"/>
              <w:left w:val="single" w:sz="4" w:space="0" w:color="auto"/>
              <w:bottom w:val="single" w:sz="4" w:space="0" w:color="auto"/>
              <w:right w:val="single" w:sz="4" w:space="0" w:color="auto"/>
            </w:tcBorders>
          </w:tcPr>
          <w:p w14:paraId="047EB7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686" w:type="dxa"/>
            <w:tcBorders>
              <w:top w:val="single" w:sz="4" w:space="0" w:color="auto"/>
              <w:left w:val="single" w:sz="4" w:space="0" w:color="auto"/>
              <w:bottom w:val="single" w:sz="4" w:space="0" w:color="auto"/>
              <w:right w:val="single" w:sz="4" w:space="0" w:color="auto"/>
            </w:tcBorders>
          </w:tcPr>
          <w:p w14:paraId="0C559F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c>
          <w:tcPr>
            <w:tcW w:w="970" w:type="dxa"/>
            <w:tcBorders>
              <w:top w:val="single" w:sz="4" w:space="0" w:color="auto"/>
              <w:left w:val="single" w:sz="4" w:space="0" w:color="auto"/>
              <w:bottom w:val="single" w:sz="4" w:space="0" w:color="auto"/>
              <w:right w:val="single" w:sz="4" w:space="0" w:color="auto"/>
            </w:tcBorders>
          </w:tcPr>
          <w:p w14:paraId="4BD2F4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76EEC7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41677E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45,3</w:t>
            </w:r>
          </w:p>
        </w:tc>
        <w:tc>
          <w:tcPr>
            <w:tcW w:w="987" w:type="dxa"/>
            <w:tcBorders>
              <w:top w:val="single" w:sz="4" w:space="0" w:color="auto"/>
              <w:left w:val="single" w:sz="4" w:space="0" w:color="auto"/>
              <w:bottom w:val="single" w:sz="4" w:space="0" w:color="auto"/>
              <w:right w:val="single" w:sz="4" w:space="0" w:color="auto"/>
            </w:tcBorders>
          </w:tcPr>
          <w:p w14:paraId="3A7431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3,45</w:t>
            </w:r>
          </w:p>
        </w:tc>
      </w:tr>
    </w:tbl>
    <w:p w14:paraId="414D1EBD" w14:textId="77777777" w:rsidR="0048600D" w:rsidRPr="00DB32EA" w:rsidRDefault="0048600D" w:rsidP="0048600D">
      <w:pPr>
        <w:jc w:val="center"/>
        <w:rPr>
          <w:rFonts w:ascii="Times New Roman" w:eastAsiaTheme="minorHAnsi" w:hAnsi="Times New Roman"/>
          <w:sz w:val="24"/>
          <w:szCs w:val="24"/>
          <w:lang w:eastAsia="en-US"/>
        </w:rPr>
      </w:pPr>
    </w:p>
    <w:p w14:paraId="46A118B8"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ОБЖ. 5 класс</w:t>
      </w:r>
    </w:p>
    <w:tbl>
      <w:tblPr>
        <w:tblStyle w:val="17"/>
        <w:tblW w:w="10867" w:type="dxa"/>
        <w:jc w:val="center"/>
        <w:tblLayout w:type="fixed"/>
        <w:tblLook w:val="04A0" w:firstRow="1" w:lastRow="0" w:firstColumn="1" w:lastColumn="0" w:noHBand="0" w:noVBand="1"/>
      </w:tblPr>
      <w:tblGrid>
        <w:gridCol w:w="1176"/>
        <w:gridCol w:w="1030"/>
        <w:gridCol w:w="1152"/>
        <w:gridCol w:w="1971"/>
        <w:gridCol w:w="591"/>
        <w:gridCol w:w="591"/>
        <w:gridCol w:w="687"/>
        <w:gridCol w:w="971"/>
        <w:gridCol w:w="816"/>
        <w:gridCol w:w="894"/>
        <w:gridCol w:w="988"/>
      </w:tblGrid>
      <w:tr w:rsidR="0048600D" w:rsidRPr="00DB32EA" w14:paraId="309FAFE1" w14:textId="77777777" w:rsidTr="0048600D">
        <w:trPr>
          <w:trHeight w:val="1063"/>
          <w:jc w:val="center"/>
        </w:trPr>
        <w:tc>
          <w:tcPr>
            <w:tcW w:w="1176" w:type="dxa"/>
            <w:tcBorders>
              <w:top w:val="single" w:sz="4" w:space="0" w:color="auto"/>
              <w:left w:val="single" w:sz="4" w:space="0" w:color="auto"/>
              <w:bottom w:val="single" w:sz="4" w:space="0" w:color="auto"/>
              <w:right w:val="single" w:sz="4" w:space="0" w:color="auto"/>
            </w:tcBorders>
            <w:hideMark/>
          </w:tcPr>
          <w:p w14:paraId="2D3E1F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30" w:type="dxa"/>
            <w:tcBorders>
              <w:top w:val="single" w:sz="4" w:space="0" w:color="auto"/>
              <w:left w:val="single" w:sz="4" w:space="0" w:color="auto"/>
              <w:bottom w:val="single" w:sz="4" w:space="0" w:color="auto"/>
              <w:right w:val="single" w:sz="4" w:space="0" w:color="auto"/>
            </w:tcBorders>
            <w:hideMark/>
          </w:tcPr>
          <w:p w14:paraId="4348E8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2" w:type="dxa"/>
            <w:tcBorders>
              <w:top w:val="single" w:sz="4" w:space="0" w:color="auto"/>
              <w:left w:val="single" w:sz="4" w:space="0" w:color="auto"/>
              <w:bottom w:val="single" w:sz="4" w:space="0" w:color="auto"/>
              <w:right w:val="single" w:sz="4" w:space="0" w:color="auto"/>
            </w:tcBorders>
          </w:tcPr>
          <w:p w14:paraId="5F0498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1" w:type="dxa"/>
            <w:tcBorders>
              <w:top w:val="single" w:sz="4" w:space="0" w:color="auto"/>
              <w:left w:val="single" w:sz="4" w:space="0" w:color="auto"/>
              <w:bottom w:val="single" w:sz="4" w:space="0" w:color="auto"/>
              <w:right w:val="single" w:sz="4" w:space="0" w:color="auto"/>
            </w:tcBorders>
            <w:hideMark/>
          </w:tcPr>
          <w:p w14:paraId="4E6BBC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1637C6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hideMark/>
          </w:tcPr>
          <w:p w14:paraId="74D023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6FF142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1" w:type="dxa"/>
            <w:tcBorders>
              <w:top w:val="single" w:sz="4" w:space="0" w:color="auto"/>
              <w:left w:val="single" w:sz="4" w:space="0" w:color="auto"/>
              <w:bottom w:val="single" w:sz="4" w:space="0" w:color="auto"/>
              <w:right w:val="single" w:sz="4" w:space="0" w:color="auto"/>
            </w:tcBorders>
          </w:tcPr>
          <w:p w14:paraId="1591E8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6" w:type="dxa"/>
            <w:tcBorders>
              <w:top w:val="single" w:sz="4" w:space="0" w:color="auto"/>
              <w:left w:val="single" w:sz="4" w:space="0" w:color="auto"/>
              <w:bottom w:val="single" w:sz="4" w:space="0" w:color="auto"/>
              <w:right w:val="single" w:sz="4" w:space="0" w:color="auto"/>
            </w:tcBorders>
          </w:tcPr>
          <w:p w14:paraId="198688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4" w:type="dxa"/>
            <w:tcBorders>
              <w:top w:val="single" w:sz="4" w:space="0" w:color="auto"/>
              <w:left w:val="single" w:sz="4" w:space="0" w:color="auto"/>
              <w:bottom w:val="single" w:sz="4" w:space="0" w:color="auto"/>
              <w:right w:val="single" w:sz="4" w:space="0" w:color="auto"/>
            </w:tcBorders>
          </w:tcPr>
          <w:p w14:paraId="593286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8" w:type="dxa"/>
            <w:tcBorders>
              <w:top w:val="single" w:sz="4" w:space="0" w:color="auto"/>
              <w:left w:val="single" w:sz="4" w:space="0" w:color="auto"/>
              <w:bottom w:val="single" w:sz="4" w:space="0" w:color="auto"/>
              <w:right w:val="single" w:sz="4" w:space="0" w:color="auto"/>
            </w:tcBorders>
          </w:tcPr>
          <w:p w14:paraId="0262D7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4E999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0263B65" w14:textId="77777777" w:rsidTr="0048600D">
        <w:trPr>
          <w:trHeight w:val="269"/>
          <w:jc w:val="center"/>
        </w:trPr>
        <w:tc>
          <w:tcPr>
            <w:tcW w:w="1176" w:type="dxa"/>
            <w:vMerge w:val="restart"/>
            <w:tcBorders>
              <w:top w:val="single" w:sz="4" w:space="0" w:color="auto"/>
              <w:left w:val="single" w:sz="4" w:space="0" w:color="auto"/>
              <w:right w:val="single" w:sz="4" w:space="0" w:color="auto"/>
            </w:tcBorders>
          </w:tcPr>
          <w:p w14:paraId="792B26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030" w:type="dxa"/>
            <w:tcBorders>
              <w:top w:val="single" w:sz="4" w:space="0" w:color="auto"/>
              <w:left w:val="single" w:sz="4" w:space="0" w:color="auto"/>
              <w:bottom w:val="single" w:sz="4" w:space="0" w:color="auto"/>
              <w:right w:val="single" w:sz="4" w:space="0" w:color="auto"/>
            </w:tcBorders>
          </w:tcPr>
          <w:p w14:paraId="0771D0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52" w:type="dxa"/>
            <w:tcBorders>
              <w:top w:val="single" w:sz="4" w:space="0" w:color="auto"/>
              <w:left w:val="single" w:sz="4" w:space="0" w:color="auto"/>
              <w:bottom w:val="single" w:sz="4" w:space="0" w:color="auto"/>
              <w:right w:val="single" w:sz="4" w:space="0" w:color="auto"/>
            </w:tcBorders>
          </w:tcPr>
          <w:p w14:paraId="34484A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1" w:type="dxa"/>
            <w:tcBorders>
              <w:top w:val="single" w:sz="4" w:space="0" w:color="auto"/>
              <w:left w:val="single" w:sz="4" w:space="0" w:color="auto"/>
              <w:bottom w:val="single" w:sz="4" w:space="0" w:color="auto"/>
              <w:right w:val="single" w:sz="4" w:space="0" w:color="auto"/>
            </w:tcBorders>
          </w:tcPr>
          <w:p w14:paraId="5454B7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511A97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tcPr>
          <w:p w14:paraId="04244D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87" w:type="dxa"/>
            <w:tcBorders>
              <w:top w:val="single" w:sz="4" w:space="0" w:color="auto"/>
              <w:left w:val="single" w:sz="4" w:space="0" w:color="auto"/>
              <w:bottom w:val="single" w:sz="4" w:space="0" w:color="auto"/>
              <w:right w:val="single" w:sz="4" w:space="0" w:color="auto"/>
            </w:tcBorders>
          </w:tcPr>
          <w:p w14:paraId="7FC15E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71" w:type="dxa"/>
            <w:tcBorders>
              <w:top w:val="single" w:sz="4" w:space="0" w:color="auto"/>
              <w:left w:val="single" w:sz="4" w:space="0" w:color="auto"/>
              <w:bottom w:val="single" w:sz="4" w:space="0" w:color="auto"/>
              <w:right w:val="single" w:sz="4" w:space="0" w:color="auto"/>
            </w:tcBorders>
          </w:tcPr>
          <w:p w14:paraId="385B69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25ECFC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0F9B95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82</w:t>
            </w:r>
          </w:p>
        </w:tc>
        <w:tc>
          <w:tcPr>
            <w:tcW w:w="988" w:type="dxa"/>
            <w:tcBorders>
              <w:top w:val="single" w:sz="4" w:space="0" w:color="auto"/>
              <w:left w:val="single" w:sz="4" w:space="0" w:color="auto"/>
              <w:bottom w:val="single" w:sz="4" w:space="0" w:color="auto"/>
              <w:right w:val="single" w:sz="4" w:space="0" w:color="auto"/>
            </w:tcBorders>
          </w:tcPr>
          <w:p w14:paraId="5EB1A5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6EA9534E" w14:textId="77777777" w:rsidTr="0048600D">
        <w:trPr>
          <w:trHeight w:val="140"/>
          <w:jc w:val="center"/>
        </w:trPr>
        <w:tc>
          <w:tcPr>
            <w:tcW w:w="1176" w:type="dxa"/>
            <w:vMerge/>
            <w:tcBorders>
              <w:left w:val="single" w:sz="4" w:space="0" w:color="auto"/>
              <w:right w:val="single" w:sz="4" w:space="0" w:color="auto"/>
            </w:tcBorders>
          </w:tcPr>
          <w:p w14:paraId="35C1781F" w14:textId="77777777" w:rsidR="0048600D" w:rsidRPr="00DB32EA" w:rsidRDefault="0048600D" w:rsidP="0048600D">
            <w:pPr>
              <w:jc w:val="center"/>
              <w:rPr>
                <w:rFonts w:ascii="Times New Roman" w:eastAsia="Calibri" w:hAnsi="Times New Roman"/>
                <w:sz w:val="24"/>
                <w:szCs w:val="24"/>
                <w:lang w:eastAsia="en-US"/>
              </w:rPr>
            </w:pPr>
          </w:p>
        </w:tc>
        <w:tc>
          <w:tcPr>
            <w:tcW w:w="1030" w:type="dxa"/>
            <w:tcBorders>
              <w:top w:val="single" w:sz="4" w:space="0" w:color="auto"/>
              <w:left w:val="single" w:sz="4" w:space="0" w:color="auto"/>
              <w:bottom w:val="single" w:sz="4" w:space="0" w:color="auto"/>
              <w:right w:val="single" w:sz="4" w:space="0" w:color="auto"/>
            </w:tcBorders>
          </w:tcPr>
          <w:p w14:paraId="5A29FC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52" w:type="dxa"/>
            <w:tcBorders>
              <w:top w:val="single" w:sz="4" w:space="0" w:color="auto"/>
              <w:left w:val="single" w:sz="4" w:space="0" w:color="auto"/>
              <w:bottom w:val="single" w:sz="4" w:space="0" w:color="auto"/>
              <w:right w:val="single" w:sz="4" w:space="0" w:color="auto"/>
            </w:tcBorders>
          </w:tcPr>
          <w:p w14:paraId="17C2E0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71" w:type="dxa"/>
            <w:tcBorders>
              <w:top w:val="single" w:sz="4" w:space="0" w:color="auto"/>
              <w:left w:val="single" w:sz="4" w:space="0" w:color="auto"/>
              <w:bottom w:val="single" w:sz="4" w:space="0" w:color="auto"/>
              <w:right w:val="single" w:sz="4" w:space="0" w:color="auto"/>
            </w:tcBorders>
          </w:tcPr>
          <w:p w14:paraId="2A2337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240E26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4DF04A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87" w:type="dxa"/>
            <w:tcBorders>
              <w:top w:val="single" w:sz="4" w:space="0" w:color="auto"/>
              <w:left w:val="single" w:sz="4" w:space="0" w:color="auto"/>
              <w:bottom w:val="single" w:sz="4" w:space="0" w:color="auto"/>
              <w:right w:val="single" w:sz="4" w:space="0" w:color="auto"/>
            </w:tcBorders>
          </w:tcPr>
          <w:p w14:paraId="165B22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71" w:type="dxa"/>
            <w:tcBorders>
              <w:top w:val="single" w:sz="4" w:space="0" w:color="auto"/>
              <w:left w:val="single" w:sz="4" w:space="0" w:color="auto"/>
              <w:bottom w:val="single" w:sz="4" w:space="0" w:color="auto"/>
              <w:right w:val="single" w:sz="4" w:space="0" w:color="auto"/>
            </w:tcBorders>
          </w:tcPr>
          <w:p w14:paraId="414672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46A8F2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5A7EC5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80,9</w:t>
            </w:r>
          </w:p>
        </w:tc>
        <w:tc>
          <w:tcPr>
            <w:tcW w:w="988" w:type="dxa"/>
            <w:tcBorders>
              <w:top w:val="single" w:sz="4" w:space="0" w:color="auto"/>
              <w:left w:val="single" w:sz="4" w:space="0" w:color="auto"/>
              <w:bottom w:val="single" w:sz="4" w:space="0" w:color="auto"/>
              <w:right w:val="single" w:sz="4" w:space="0" w:color="auto"/>
            </w:tcBorders>
          </w:tcPr>
          <w:p w14:paraId="4C7CE6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3D23FFEC" w14:textId="77777777" w:rsidTr="0048600D">
        <w:trPr>
          <w:trHeight w:val="140"/>
          <w:jc w:val="center"/>
        </w:trPr>
        <w:tc>
          <w:tcPr>
            <w:tcW w:w="1176" w:type="dxa"/>
            <w:vMerge/>
            <w:tcBorders>
              <w:left w:val="single" w:sz="4" w:space="0" w:color="auto"/>
              <w:bottom w:val="single" w:sz="4" w:space="0" w:color="auto"/>
              <w:right w:val="single" w:sz="4" w:space="0" w:color="auto"/>
            </w:tcBorders>
          </w:tcPr>
          <w:p w14:paraId="70EDD1D7" w14:textId="77777777" w:rsidR="0048600D" w:rsidRPr="00DB32EA" w:rsidRDefault="0048600D" w:rsidP="0048600D">
            <w:pPr>
              <w:jc w:val="center"/>
              <w:rPr>
                <w:rFonts w:ascii="Times New Roman" w:eastAsia="Calibri" w:hAnsi="Times New Roman"/>
                <w:sz w:val="24"/>
                <w:szCs w:val="24"/>
                <w:lang w:eastAsia="en-US"/>
              </w:rPr>
            </w:pPr>
          </w:p>
        </w:tc>
        <w:tc>
          <w:tcPr>
            <w:tcW w:w="1030" w:type="dxa"/>
            <w:tcBorders>
              <w:top w:val="single" w:sz="4" w:space="0" w:color="auto"/>
              <w:left w:val="single" w:sz="4" w:space="0" w:color="auto"/>
              <w:bottom w:val="single" w:sz="4" w:space="0" w:color="auto"/>
              <w:right w:val="single" w:sz="4" w:space="0" w:color="auto"/>
            </w:tcBorders>
          </w:tcPr>
          <w:p w14:paraId="6E9824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52" w:type="dxa"/>
            <w:tcBorders>
              <w:top w:val="single" w:sz="4" w:space="0" w:color="auto"/>
              <w:left w:val="single" w:sz="4" w:space="0" w:color="auto"/>
              <w:bottom w:val="single" w:sz="4" w:space="0" w:color="auto"/>
              <w:right w:val="single" w:sz="4" w:space="0" w:color="auto"/>
            </w:tcBorders>
          </w:tcPr>
          <w:p w14:paraId="5DC51A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1" w:type="dxa"/>
            <w:tcBorders>
              <w:top w:val="single" w:sz="4" w:space="0" w:color="auto"/>
              <w:left w:val="single" w:sz="4" w:space="0" w:color="auto"/>
              <w:bottom w:val="single" w:sz="4" w:space="0" w:color="auto"/>
              <w:right w:val="single" w:sz="4" w:space="0" w:color="auto"/>
            </w:tcBorders>
          </w:tcPr>
          <w:p w14:paraId="6D95BB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244F76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17798C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7" w:type="dxa"/>
            <w:tcBorders>
              <w:top w:val="single" w:sz="4" w:space="0" w:color="auto"/>
              <w:left w:val="single" w:sz="4" w:space="0" w:color="auto"/>
              <w:bottom w:val="single" w:sz="4" w:space="0" w:color="auto"/>
              <w:right w:val="single" w:sz="4" w:space="0" w:color="auto"/>
            </w:tcBorders>
          </w:tcPr>
          <w:p w14:paraId="2D0F53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971" w:type="dxa"/>
            <w:tcBorders>
              <w:top w:val="single" w:sz="4" w:space="0" w:color="auto"/>
              <w:left w:val="single" w:sz="4" w:space="0" w:color="auto"/>
              <w:bottom w:val="single" w:sz="4" w:space="0" w:color="auto"/>
              <w:right w:val="single" w:sz="4" w:space="0" w:color="auto"/>
            </w:tcBorders>
          </w:tcPr>
          <w:p w14:paraId="3FF7C9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2004D9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752AD0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c>
          <w:tcPr>
            <w:tcW w:w="988" w:type="dxa"/>
            <w:tcBorders>
              <w:top w:val="single" w:sz="4" w:space="0" w:color="auto"/>
              <w:left w:val="single" w:sz="4" w:space="0" w:color="auto"/>
              <w:bottom w:val="single" w:sz="4" w:space="0" w:color="auto"/>
              <w:right w:val="single" w:sz="4" w:space="0" w:color="auto"/>
            </w:tcBorders>
          </w:tcPr>
          <w:p w14:paraId="068F28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2F26CD68" w14:textId="77777777" w:rsidTr="0048600D">
        <w:trPr>
          <w:trHeight w:val="280"/>
          <w:jc w:val="center"/>
        </w:trPr>
        <w:tc>
          <w:tcPr>
            <w:tcW w:w="1176" w:type="dxa"/>
            <w:tcBorders>
              <w:top w:val="single" w:sz="4" w:space="0" w:color="auto"/>
              <w:left w:val="single" w:sz="4" w:space="0" w:color="auto"/>
              <w:bottom w:val="single" w:sz="4" w:space="0" w:color="auto"/>
              <w:right w:val="single" w:sz="4" w:space="0" w:color="auto"/>
            </w:tcBorders>
          </w:tcPr>
          <w:p w14:paraId="291DD9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30" w:type="dxa"/>
            <w:tcBorders>
              <w:top w:val="single" w:sz="4" w:space="0" w:color="auto"/>
              <w:left w:val="single" w:sz="4" w:space="0" w:color="auto"/>
              <w:bottom w:val="single" w:sz="4" w:space="0" w:color="auto"/>
              <w:right w:val="single" w:sz="4" w:space="0" w:color="auto"/>
            </w:tcBorders>
          </w:tcPr>
          <w:p w14:paraId="79262D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52" w:type="dxa"/>
            <w:tcBorders>
              <w:top w:val="single" w:sz="4" w:space="0" w:color="auto"/>
              <w:left w:val="single" w:sz="4" w:space="0" w:color="auto"/>
              <w:bottom w:val="single" w:sz="4" w:space="0" w:color="auto"/>
              <w:right w:val="single" w:sz="4" w:space="0" w:color="auto"/>
            </w:tcBorders>
          </w:tcPr>
          <w:p w14:paraId="48A3A9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71" w:type="dxa"/>
            <w:tcBorders>
              <w:top w:val="single" w:sz="4" w:space="0" w:color="auto"/>
              <w:left w:val="single" w:sz="4" w:space="0" w:color="auto"/>
              <w:bottom w:val="single" w:sz="4" w:space="0" w:color="auto"/>
              <w:right w:val="single" w:sz="4" w:space="0" w:color="auto"/>
            </w:tcBorders>
          </w:tcPr>
          <w:p w14:paraId="499D05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27D698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tcPr>
          <w:p w14:paraId="6EA2D1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c>
          <w:tcPr>
            <w:tcW w:w="687" w:type="dxa"/>
            <w:tcBorders>
              <w:top w:val="single" w:sz="4" w:space="0" w:color="auto"/>
              <w:left w:val="single" w:sz="4" w:space="0" w:color="auto"/>
              <w:bottom w:val="single" w:sz="4" w:space="0" w:color="auto"/>
              <w:right w:val="single" w:sz="4" w:space="0" w:color="auto"/>
            </w:tcBorders>
          </w:tcPr>
          <w:p w14:paraId="77530D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971" w:type="dxa"/>
            <w:tcBorders>
              <w:top w:val="single" w:sz="4" w:space="0" w:color="auto"/>
              <w:left w:val="single" w:sz="4" w:space="0" w:color="auto"/>
              <w:bottom w:val="single" w:sz="4" w:space="0" w:color="auto"/>
              <w:right w:val="single" w:sz="4" w:space="0" w:color="auto"/>
            </w:tcBorders>
          </w:tcPr>
          <w:p w14:paraId="484BFC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262D00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2774A2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67,6</w:t>
            </w:r>
          </w:p>
        </w:tc>
        <w:tc>
          <w:tcPr>
            <w:tcW w:w="988" w:type="dxa"/>
            <w:tcBorders>
              <w:top w:val="single" w:sz="4" w:space="0" w:color="auto"/>
              <w:left w:val="single" w:sz="4" w:space="0" w:color="auto"/>
              <w:bottom w:val="single" w:sz="4" w:space="0" w:color="auto"/>
              <w:right w:val="single" w:sz="4" w:space="0" w:color="auto"/>
            </w:tcBorders>
          </w:tcPr>
          <w:p w14:paraId="4080FA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7EA2E5EB" w14:textId="77777777" w:rsidR="0048600D" w:rsidRPr="00DB32EA" w:rsidRDefault="0048600D" w:rsidP="0048600D">
      <w:pPr>
        <w:jc w:val="center"/>
        <w:rPr>
          <w:rFonts w:ascii="Times New Roman" w:eastAsiaTheme="minorHAnsi" w:hAnsi="Times New Roman"/>
          <w:sz w:val="24"/>
          <w:szCs w:val="24"/>
          <w:lang w:eastAsia="en-US"/>
        </w:rPr>
      </w:pPr>
    </w:p>
    <w:p w14:paraId="4A5B7217"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Английский язык. 5 класс</w:t>
      </w:r>
    </w:p>
    <w:tbl>
      <w:tblPr>
        <w:tblStyle w:val="17"/>
        <w:tblW w:w="10878" w:type="dxa"/>
        <w:tblInd w:w="1850" w:type="dxa"/>
        <w:tblLayout w:type="fixed"/>
        <w:tblLook w:val="04A0" w:firstRow="1" w:lastRow="0" w:firstColumn="1" w:lastColumn="0" w:noHBand="0" w:noVBand="1"/>
      </w:tblPr>
      <w:tblGrid>
        <w:gridCol w:w="1055"/>
        <w:gridCol w:w="1154"/>
        <w:gridCol w:w="1154"/>
        <w:gridCol w:w="1973"/>
        <w:gridCol w:w="592"/>
        <w:gridCol w:w="591"/>
        <w:gridCol w:w="687"/>
        <w:gridCol w:w="972"/>
        <w:gridCol w:w="816"/>
        <w:gridCol w:w="895"/>
        <w:gridCol w:w="989"/>
      </w:tblGrid>
      <w:tr w:rsidR="0048600D" w:rsidRPr="00DB32EA" w14:paraId="6DCA04A3" w14:textId="77777777" w:rsidTr="0048600D">
        <w:trPr>
          <w:trHeight w:val="1123"/>
        </w:trPr>
        <w:tc>
          <w:tcPr>
            <w:tcW w:w="1055" w:type="dxa"/>
            <w:tcBorders>
              <w:top w:val="single" w:sz="4" w:space="0" w:color="auto"/>
              <w:left w:val="single" w:sz="4" w:space="0" w:color="auto"/>
              <w:bottom w:val="single" w:sz="4" w:space="0" w:color="auto"/>
              <w:right w:val="single" w:sz="4" w:space="0" w:color="auto"/>
            </w:tcBorders>
            <w:hideMark/>
          </w:tcPr>
          <w:p w14:paraId="3134B0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4" w:type="dxa"/>
            <w:tcBorders>
              <w:top w:val="single" w:sz="4" w:space="0" w:color="auto"/>
              <w:left w:val="single" w:sz="4" w:space="0" w:color="auto"/>
              <w:bottom w:val="single" w:sz="4" w:space="0" w:color="auto"/>
              <w:right w:val="single" w:sz="4" w:space="0" w:color="auto"/>
            </w:tcBorders>
            <w:hideMark/>
          </w:tcPr>
          <w:p w14:paraId="4D6F77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4" w:type="dxa"/>
            <w:tcBorders>
              <w:top w:val="single" w:sz="4" w:space="0" w:color="auto"/>
              <w:left w:val="single" w:sz="4" w:space="0" w:color="auto"/>
              <w:bottom w:val="single" w:sz="4" w:space="0" w:color="auto"/>
              <w:right w:val="single" w:sz="4" w:space="0" w:color="auto"/>
            </w:tcBorders>
          </w:tcPr>
          <w:p w14:paraId="483ABC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73" w:type="dxa"/>
            <w:tcBorders>
              <w:top w:val="single" w:sz="4" w:space="0" w:color="auto"/>
              <w:left w:val="single" w:sz="4" w:space="0" w:color="auto"/>
              <w:bottom w:val="single" w:sz="4" w:space="0" w:color="auto"/>
              <w:right w:val="single" w:sz="4" w:space="0" w:color="auto"/>
            </w:tcBorders>
            <w:hideMark/>
          </w:tcPr>
          <w:p w14:paraId="104B4B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2" w:type="dxa"/>
            <w:tcBorders>
              <w:top w:val="single" w:sz="4" w:space="0" w:color="auto"/>
              <w:left w:val="single" w:sz="4" w:space="0" w:color="auto"/>
              <w:bottom w:val="single" w:sz="4" w:space="0" w:color="auto"/>
              <w:right w:val="single" w:sz="4" w:space="0" w:color="auto"/>
            </w:tcBorders>
            <w:hideMark/>
          </w:tcPr>
          <w:p w14:paraId="33AE98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hideMark/>
          </w:tcPr>
          <w:p w14:paraId="4C2E88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302568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2" w:type="dxa"/>
            <w:tcBorders>
              <w:top w:val="single" w:sz="4" w:space="0" w:color="auto"/>
              <w:left w:val="single" w:sz="4" w:space="0" w:color="auto"/>
              <w:bottom w:val="single" w:sz="4" w:space="0" w:color="auto"/>
              <w:right w:val="single" w:sz="4" w:space="0" w:color="auto"/>
            </w:tcBorders>
          </w:tcPr>
          <w:p w14:paraId="2613EB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6" w:type="dxa"/>
            <w:tcBorders>
              <w:top w:val="single" w:sz="4" w:space="0" w:color="auto"/>
              <w:left w:val="single" w:sz="4" w:space="0" w:color="auto"/>
              <w:bottom w:val="single" w:sz="4" w:space="0" w:color="auto"/>
              <w:right w:val="single" w:sz="4" w:space="0" w:color="auto"/>
            </w:tcBorders>
          </w:tcPr>
          <w:p w14:paraId="652CE8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5" w:type="dxa"/>
            <w:tcBorders>
              <w:top w:val="single" w:sz="4" w:space="0" w:color="auto"/>
              <w:left w:val="single" w:sz="4" w:space="0" w:color="auto"/>
              <w:bottom w:val="single" w:sz="4" w:space="0" w:color="auto"/>
              <w:right w:val="single" w:sz="4" w:space="0" w:color="auto"/>
            </w:tcBorders>
          </w:tcPr>
          <w:p w14:paraId="06DD78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9" w:type="dxa"/>
            <w:tcBorders>
              <w:top w:val="single" w:sz="4" w:space="0" w:color="auto"/>
              <w:left w:val="single" w:sz="4" w:space="0" w:color="auto"/>
              <w:bottom w:val="single" w:sz="4" w:space="0" w:color="auto"/>
              <w:right w:val="single" w:sz="4" w:space="0" w:color="auto"/>
            </w:tcBorders>
          </w:tcPr>
          <w:p w14:paraId="797272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6AEDF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1BCCBE8" w14:textId="77777777" w:rsidTr="0048600D">
        <w:trPr>
          <w:trHeight w:val="281"/>
        </w:trPr>
        <w:tc>
          <w:tcPr>
            <w:tcW w:w="1055" w:type="dxa"/>
            <w:vMerge w:val="restart"/>
            <w:tcBorders>
              <w:top w:val="single" w:sz="4" w:space="0" w:color="auto"/>
              <w:left w:val="single" w:sz="4" w:space="0" w:color="auto"/>
              <w:right w:val="single" w:sz="4" w:space="0" w:color="auto"/>
            </w:tcBorders>
          </w:tcPr>
          <w:p w14:paraId="7A20DD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Соколова К.И.</w:t>
            </w:r>
          </w:p>
          <w:p w14:paraId="59D0BF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Синельникова О.А.</w:t>
            </w:r>
          </w:p>
          <w:p w14:paraId="383EB4EF" w14:textId="77777777" w:rsidR="0048600D" w:rsidRPr="00DB32EA" w:rsidRDefault="0048600D" w:rsidP="0048600D">
            <w:pPr>
              <w:jc w:val="center"/>
              <w:rPr>
                <w:rFonts w:ascii="Times New Roman" w:eastAsia="Calibri" w:hAnsi="Times New Roman"/>
                <w:sz w:val="24"/>
                <w:szCs w:val="24"/>
                <w:lang w:eastAsia="en-US"/>
              </w:rPr>
            </w:pPr>
          </w:p>
        </w:tc>
        <w:tc>
          <w:tcPr>
            <w:tcW w:w="1154" w:type="dxa"/>
            <w:tcBorders>
              <w:top w:val="single" w:sz="4" w:space="0" w:color="auto"/>
              <w:left w:val="single" w:sz="4" w:space="0" w:color="auto"/>
              <w:bottom w:val="single" w:sz="4" w:space="0" w:color="auto"/>
              <w:right w:val="single" w:sz="4" w:space="0" w:color="auto"/>
            </w:tcBorders>
          </w:tcPr>
          <w:p w14:paraId="58B012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54" w:type="dxa"/>
            <w:tcBorders>
              <w:top w:val="single" w:sz="4" w:space="0" w:color="auto"/>
              <w:left w:val="single" w:sz="4" w:space="0" w:color="auto"/>
              <w:bottom w:val="single" w:sz="4" w:space="0" w:color="auto"/>
              <w:right w:val="single" w:sz="4" w:space="0" w:color="auto"/>
            </w:tcBorders>
          </w:tcPr>
          <w:p w14:paraId="75CD7A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3" w:type="dxa"/>
            <w:tcBorders>
              <w:top w:val="single" w:sz="4" w:space="0" w:color="auto"/>
              <w:left w:val="single" w:sz="4" w:space="0" w:color="auto"/>
              <w:bottom w:val="single" w:sz="4" w:space="0" w:color="auto"/>
              <w:right w:val="single" w:sz="4" w:space="0" w:color="auto"/>
            </w:tcBorders>
          </w:tcPr>
          <w:p w14:paraId="66DA52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609590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91" w:type="dxa"/>
            <w:tcBorders>
              <w:top w:val="single" w:sz="4" w:space="0" w:color="auto"/>
              <w:left w:val="single" w:sz="4" w:space="0" w:color="auto"/>
              <w:bottom w:val="single" w:sz="4" w:space="0" w:color="auto"/>
              <w:right w:val="single" w:sz="4" w:space="0" w:color="auto"/>
            </w:tcBorders>
          </w:tcPr>
          <w:p w14:paraId="64C4F2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7" w:type="dxa"/>
            <w:tcBorders>
              <w:top w:val="single" w:sz="4" w:space="0" w:color="auto"/>
              <w:left w:val="single" w:sz="4" w:space="0" w:color="auto"/>
              <w:bottom w:val="single" w:sz="4" w:space="0" w:color="auto"/>
              <w:right w:val="single" w:sz="4" w:space="0" w:color="auto"/>
            </w:tcBorders>
          </w:tcPr>
          <w:p w14:paraId="72A2C0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2" w:type="dxa"/>
            <w:tcBorders>
              <w:top w:val="single" w:sz="4" w:space="0" w:color="auto"/>
              <w:left w:val="single" w:sz="4" w:space="0" w:color="auto"/>
              <w:bottom w:val="single" w:sz="4" w:space="0" w:color="auto"/>
              <w:right w:val="single" w:sz="4" w:space="0" w:color="auto"/>
            </w:tcBorders>
          </w:tcPr>
          <w:p w14:paraId="68B5DF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2445FE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2C32CC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69</w:t>
            </w:r>
          </w:p>
        </w:tc>
        <w:tc>
          <w:tcPr>
            <w:tcW w:w="989" w:type="dxa"/>
            <w:tcBorders>
              <w:top w:val="single" w:sz="4" w:space="0" w:color="auto"/>
              <w:left w:val="single" w:sz="4" w:space="0" w:color="auto"/>
              <w:bottom w:val="single" w:sz="4" w:space="0" w:color="auto"/>
              <w:right w:val="single" w:sz="4" w:space="0" w:color="auto"/>
            </w:tcBorders>
          </w:tcPr>
          <w:p w14:paraId="33D15B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361D87E" w14:textId="77777777" w:rsidTr="0048600D">
        <w:trPr>
          <w:trHeight w:val="146"/>
        </w:trPr>
        <w:tc>
          <w:tcPr>
            <w:tcW w:w="1055" w:type="dxa"/>
            <w:vMerge/>
            <w:tcBorders>
              <w:left w:val="single" w:sz="4" w:space="0" w:color="auto"/>
              <w:right w:val="single" w:sz="4" w:space="0" w:color="auto"/>
            </w:tcBorders>
          </w:tcPr>
          <w:p w14:paraId="42E7285F" w14:textId="77777777" w:rsidR="0048600D" w:rsidRPr="00DB32EA" w:rsidRDefault="0048600D" w:rsidP="0048600D">
            <w:pPr>
              <w:jc w:val="center"/>
              <w:rPr>
                <w:rFonts w:ascii="Times New Roman" w:eastAsia="Calibri" w:hAnsi="Times New Roman"/>
                <w:sz w:val="24"/>
                <w:szCs w:val="24"/>
                <w:lang w:eastAsia="en-US"/>
              </w:rPr>
            </w:pPr>
          </w:p>
        </w:tc>
        <w:tc>
          <w:tcPr>
            <w:tcW w:w="1154" w:type="dxa"/>
            <w:tcBorders>
              <w:top w:val="single" w:sz="4" w:space="0" w:color="auto"/>
              <w:left w:val="single" w:sz="4" w:space="0" w:color="auto"/>
              <w:bottom w:val="single" w:sz="4" w:space="0" w:color="auto"/>
              <w:right w:val="single" w:sz="4" w:space="0" w:color="auto"/>
            </w:tcBorders>
          </w:tcPr>
          <w:p w14:paraId="39049A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54" w:type="dxa"/>
            <w:tcBorders>
              <w:top w:val="single" w:sz="4" w:space="0" w:color="auto"/>
              <w:left w:val="single" w:sz="4" w:space="0" w:color="auto"/>
              <w:bottom w:val="single" w:sz="4" w:space="0" w:color="auto"/>
              <w:right w:val="single" w:sz="4" w:space="0" w:color="auto"/>
            </w:tcBorders>
          </w:tcPr>
          <w:p w14:paraId="00BA71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73" w:type="dxa"/>
            <w:tcBorders>
              <w:top w:val="single" w:sz="4" w:space="0" w:color="auto"/>
              <w:left w:val="single" w:sz="4" w:space="0" w:color="auto"/>
              <w:bottom w:val="single" w:sz="4" w:space="0" w:color="auto"/>
              <w:right w:val="single" w:sz="4" w:space="0" w:color="auto"/>
            </w:tcBorders>
          </w:tcPr>
          <w:p w14:paraId="0B952E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752F86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1" w:type="dxa"/>
            <w:tcBorders>
              <w:top w:val="single" w:sz="4" w:space="0" w:color="auto"/>
              <w:left w:val="single" w:sz="4" w:space="0" w:color="auto"/>
              <w:bottom w:val="single" w:sz="4" w:space="0" w:color="auto"/>
              <w:right w:val="single" w:sz="4" w:space="0" w:color="auto"/>
            </w:tcBorders>
          </w:tcPr>
          <w:p w14:paraId="3B4E2A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7" w:type="dxa"/>
            <w:tcBorders>
              <w:top w:val="single" w:sz="4" w:space="0" w:color="auto"/>
              <w:left w:val="single" w:sz="4" w:space="0" w:color="auto"/>
              <w:bottom w:val="single" w:sz="4" w:space="0" w:color="auto"/>
              <w:right w:val="single" w:sz="4" w:space="0" w:color="auto"/>
            </w:tcBorders>
          </w:tcPr>
          <w:p w14:paraId="40BA66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72" w:type="dxa"/>
            <w:tcBorders>
              <w:top w:val="single" w:sz="4" w:space="0" w:color="auto"/>
              <w:left w:val="single" w:sz="4" w:space="0" w:color="auto"/>
              <w:bottom w:val="single" w:sz="4" w:space="0" w:color="auto"/>
              <w:right w:val="single" w:sz="4" w:space="0" w:color="auto"/>
            </w:tcBorders>
          </w:tcPr>
          <w:p w14:paraId="49EAE2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52FBB0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1CB3E0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57</w:t>
            </w:r>
          </w:p>
        </w:tc>
        <w:tc>
          <w:tcPr>
            <w:tcW w:w="989" w:type="dxa"/>
            <w:tcBorders>
              <w:top w:val="single" w:sz="4" w:space="0" w:color="auto"/>
              <w:left w:val="single" w:sz="4" w:space="0" w:color="auto"/>
              <w:bottom w:val="single" w:sz="4" w:space="0" w:color="auto"/>
              <w:right w:val="single" w:sz="4" w:space="0" w:color="auto"/>
            </w:tcBorders>
          </w:tcPr>
          <w:p w14:paraId="3BCA1A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7F343A67" w14:textId="77777777" w:rsidTr="0048600D">
        <w:trPr>
          <w:trHeight w:val="146"/>
        </w:trPr>
        <w:tc>
          <w:tcPr>
            <w:tcW w:w="1055" w:type="dxa"/>
            <w:vMerge/>
            <w:tcBorders>
              <w:left w:val="single" w:sz="4" w:space="0" w:color="auto"/>
              <w:bottom w:val="single" w:sz="4" w:space="0" w:color="auto"/>
              <w:right w:val="single" w:sz="4" w:space="0" w:color="auto"/>
            </w:tcBorders>
          </w:tcPr>
          <w:p w14:paraId="6BBB45E5" w14:textId="77777777" w:rsidR="0048600D" w:rsidRPr="00DB32EA" w:rsidRDefault="0048600D" w:rsidP="0048600D">
            <w:pPr>
              <w:jc w:val="center"/>
              <w:rPr>
                <w:rFonts w:ascii="Times New Roman" w:eastAsia="Calibri" w:hAnsi="Times New Roman"/>
                <w:sz w:val="24"/>
                <w:szCs w:val="24"/>
                <w:lang w:eastAsia="en-US"/>
              </w:rPr>
            </w:pPr>
          </w:p>
        </w:tc>
        <w:tc>
          <w:tcPr>
            <w:tcW w:w="1154" w:type="dxa"/>
            <w:tcBorders>
              <w:top w:val="single" w:sz="4" w:space="0" w:color="auto"/>
              <w:left w:val="single" w:sz="4" w:space="0" w:color="auto"/>
              <w:bottom w:val="single" w:sz="4" w:space="0" w:color="auto"/>
              <w:right w:val="single" w:sz="4" w:space="0" w:color="auto"/>
            </w:tcBorders>
          </w:tcPr>
          <w:p w14:paraId="0A7540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54" w:type="dxa"/>
            <w:tcBorders>
              <w:top w:val="single" w:sz="4" w:space="0" w:color="auto"/>
              <w:left w:val="single" w:sz="4" w:space="0" w:color="auto"/>
              <w:bottom w:val="single" w:sz="4" w:space="0" w:color="auto"/>
              <w:right w:val="single" w:sz="4" w:space="0" w:color="auto"/>
            </w:tcBorders>
          </w:tcPr>
          <w:p w14:paraId="4F2AE9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3" w:type="dxa"/>
            <w:tcBorders>
              <w:top w:val="single" w:sz="4" w:space="0" w:color="auto"/>
              <w:left w:val="single" w:sz="4" w:space="0" w:color="auto"/>
              <w:bottom w:val="single" w:sz="4" w:space="0" w:color="auto"/>
              <w:right w:val="single" w:sz="4" w:space="0" w:color="auto"/>
            </w:tcBorders>
          </w:tcPr>
          <w:p w14:paraId="3C5116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0DE7B6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1" w:type="dxa"/>
            <w:tcBorders>
              <w:top w:val="single" w:sz="4" w:space="0" w:color="auto"/>
              <w:left w:val="single" w:sz="4" w:space="0" w:color="auto"/>
              <w:bottom w:val="single" w:sz="4" w:space="0" w:color="auto"/>
              <w:right w:val="single" w:sz="4" w:space="0" w:color="auto"/>
            </w:tcBorders>
          </w:tcPr>
          <w:p w14:paraId="0D586E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7" w:type="dxa"/>
            <w:tcBorders>
              <w:top w:val="single" w:sz="4" w:space="0" w:color="auto"/>
              <w:left w:val="single" w:sz="4" w:space="0" w:color="auto"/>
              <w:bottom w:val="single" w:sz="4" w:space="0" w:color="auto"/>
              <w:right w:val="single" w:sz="4" w:space="0" w:color="auto"/>
            </w:tcBorders>
          </w:tcPr>
          <w:p w14:paraId="14A477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972" w:type="dxa"/>
            <w:tcBorders>
              <w:top w:val="single" w:sz="4" w:space="0" w:color="auto"/>
              <w:left w:val="single" w:sz="4" w:space="0" w:color="auto"/>
              <w:bottom w:val="single" w:sz="4" w:space="0" w:color="auto"/>
              <w:right w:val="single" w:sz="4" w:space="0" w:color="auto"/>
            </w:tcBorders>
          </w:tcPr>
          <w:p w14:paraId="047633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459C39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1548FE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c>
          <w:tcPr>
            <w:tcW w:w="989" w:type="dxa"/>
            <w:tcBorders>
              <w:top w:val="single" w:sz="4" w:space="0" w:color="auto"/>
              <w:left w:val="single" w:sz="4" w:space="0" w:color="auto"/>
              <w:bottom w:val="single" w:sz="4" w:space="0" w:color="auto"/>
              <w:right w:val="single" w:sz="4" w:space="0" w:color="auto"/>
            </w:tcBorders>
          </w:tcPr>
          <w:p w14:paraId="2C4C1E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4BFCFD0C" w14:textId="77777777" w:rsidTr="0048600D">
        <w:trPr>
          <w:trHeight w:val="293"/>
        </w:trPr>
        <w:tc>
          <w:tcPr>
            <w:tcW w:w="1055" w:type="dxa"/>
            <w:tcBorders>
              <w:top w:val="single" w:sz="4" w:space="0" w:color="auto"/>
              <w:left w:val="single" w:sz="4" w:space="0" w:color="auto"/>
              <w:bottom w:val="single" w:sz="4" w:space="0" w:color="auto"/>
              <w:right w:val="single" w:sz="4" w:space="0" w:color="auto"/>
            </w:tcBorders>
          </w:tcPr>
          <w:p w14:paraId="11B182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4" w:type="dxa"/>
            <w:tcBorders>
              <w:top w:val="single" w:sz="4" w:space="0" w:color="auto"/>
              <w:left w:val="single" w:sz="4" w:space="0" w:color="auto"/>
              <w:bottom w:val="single" w:sz="4" w:space="0" w:color="auto"/>
              <w:right w:val="single" w:sz="4" w:space="0" w:color="auto"/>
            </w:tcBorders>
          </w:tcPr>
          <w:p w14:paraId="61FA40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54" w:type="dxa"/>
            <w:tcBorders>
              <w:top w:val="single" w:sz="4" w:space="0" w:color="auto"/>
              <w:left w:val="single" w:sz="4" w:space="0" w:color="auto"/>
              <w:bottom w:val="single" w:sz="4" w:space="0" w:color="auto"/>
              <w:right w:val="single" w:sz="4" w:space="0" w:color="auto"/>
            </w:tcBorders>
          </w:tcPr>
          <w:p w14:paraId="587D07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73" w:type="dxa"/>
            <w:tcBorders>
              <w:top w:val="single" w:sz="4" w:space="0" w:color="auto"/>
              <w:left w:val="single" w:sz="4" w:space="0" w:color="auto"/>
              <w:bottom w:val="single" w:sz="4" w:space="0" w:color="auto"/>
              <w:right w:val="single" w:sz="4" w:space="0" w:color="auto"/>
            </w:tcBorders>
          </w:tcPr>
          <w:p w14:paraId="4F9A09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63618F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91" w:type="dxa"/>
            <w:tcBorders>
              <w:top w:val="single" w:sz="4" w:space="0" w:color="auto"/>
              <w:left w:val="single" w:sz="4" w:space="0" w:color="auto"/>
              <w:bottom w:val="single" w:sz="4" w:space="0" w:color="auto"/>
              <w:right w:val="single" w:sz="4" w:space="0" w:color="auto"/>
            </w:tcBorders>
          </w:tcPr>
          <w:p w14:paraId="30C544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27</w:t>
            </w:r>
          </w:p>
        </w:tc>
        <w:tc>
          <w:tcPr>
            <w:tcW w:w="687" w:type="dxa"/>
            <w:tcBorders>
              <w:top w:val="single" w:sz="4" w:space="0" w:color="auto"/>
              <w:left w:val="single" w:sz="4" w:space="0" w:color="auto"/>
              <w:bottom w:val="single" w:sz="4" w:space="0" w:color="auto"/>
              <w:right w:val="single" w:sz="4" w:space="0" w:color="auto"/>
            </w:tcBorders>
          </w:tcPr>
          <w:p w14:paraId="1AF0A6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28</w:t>
            </w:r>
          </w:p>
        </w:tc>
        <w:tc>
          <w:tcPr>
            <w:tcW w:w="972" w:type="dxa"/>
            <w:tcBorders>
              <w:top w:val="single" w:sz="4" w:space="0" w:color="auto"/>
              <w:left w:val="single" w:sz="4" w:space="0" w:color="auto"/>
              <w:bottom w:val="single" w:sz="4" w:space="0" w:color="auto"/>
              <w:right w:val="single" w:sz="4" w:space="0" w:color="auto"/>
            </w:tcBorders>
          </w:tcPr>
          <w:p w14:paraId="1D2EC9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26EA46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04A74D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57</w:t>
            </w:r>
          </w:p>
        </w:tc>
        <w:tc>
          <w:tcPr>
            <w:tcW w:w="989" w:type="dxa"/>
            <w:tcBorders>
              <w:top w:val="single" w:sz="4" w:space="0" w:color="auto"/>
              <w:left w:val="single" w:sz="4" w:space="0" w:color="auto"/>
              <w:bottom w:val="single" w:sz="4" w:space="0" w:color="auto"/>
              <w:right w:val="single" w:sz="4" w:space="0" w:color="auto"/>
            </w:tcBorders>
          </w:tcPr>
          <w:p w14:paraId="215B70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43849B69" w14:textId="77777777" w:rsidR="0048600D" w:rsidRPr="00DB32EA" w:rsidRDefault="0048600D" w:rsidP="0048600D">
      <w:pPr>
        <w:jc w:val="center"/>
        <w:rPr>
          <w:rFonts w:ascii="Times New Roman" w:eastAsiaTheme="minorHAnsi" w:hAnsi="Times New Roman"/>
          <w:sz w:val="24"/>
          <w:szCs w:val="24"/>
          <w:lang w:eastAsia="en-US"/>
        </w:rPr>
      </w:pPr>
    </w:p>
    <w:p w14:paraId="514AF41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ОДНКНР. 5 класс</w:t>
      </w:r>
    </w:p>
    <w:tbl>
      <w:tblPr>
        <w:tblStyle w:val="17"/>
        <w:tblW w:w="10796" w:type="dxa"/>
        <w:tblInd w:w="1890" w:type="dxa"/>
        <w:tblLayout w:type="fixed"/>
        <w:tblLook w:val="04A0" w:firstRow="1" w:lastRow="0" w:firstColumn="1" w:lastColumn="0" w:noHBand="0" w:noVBand="1"/>
      </w:tblPr>
      <w:tblGrid>
        <w:gridCol w:w="1047"/>
        <w:gridCol w:w="1145"/>
        <w:gridCol w:w="1145"/>
        <w:gridCol w:w="1958"/>
        <w:gridCol w:w="587"/>
        <w:gridCol w:w="587"/>
        <w:gridCol w:w="682"/>
        <w:gridCol w:w="965"/>
        <w:gridCol w:w="810"/>
        <w:gridCol w:w="888"/>
        <w:gridCol w:w="982"/>
      </w:tblGrid>
      <w:tr w:rsidR="0048600D" w:rsidRPr="00DB32EA" w14:paraId="4881B0F9" w14:textId="77777777" w:rsidTr="0048600D">
        <w:trPr>
          <w:trHeight w:val="558"/>
        </w:trPr>
        <w:tc>
          <w:tcPr>
            <w:tcW w:w="1047" w:type="dxa"/>
            <w:tcBorders>
              <w:top w:val="single" w:sz="4" w:space="0" w:color="auto"/>
              <w:left w:val="single" w:sz="4" w:space="0" w:color="auto"/>
              <w:bottom w:val="single" w:sz="4" w:space="0" w:color="auto"/>
              <w:right w:val="single" w:sz="4" w:space="0" w:color="auto"/>
            </w:tcBorders>
            <w:hideMark/>
          </w:tcPr>
          <w:p w14:paraId="43840F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45" w:type="dxa"/>
            <w:tcBorders>
              <w:top w:val="single" w:sz="4" w:space="0" w:color="auto"/>
              <w:left w:val="single" w:sz="4" w:space="0" w:color="auto"/>
              <w:bottom w:val="single" w:sz="4" w:space="0" w:color="auto"/>
              <w:right w:val="single" w:sz="4" w:space="0" w:color="auto"/>
            </w:tcBorders>
            <w:hideMark/>
          </w:tcPr>
          <w:p w14:paraId="3C43F0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5" w:type="dxa"/>
            <w:tcBorders>
              <w:top w:val="single" w:sz="4" w:space="0" w:color="auto"/>
              <w:left w:val="single" w:sz="4" w:space="0" w:color="auto"/>
              <w:bottom w:val="single" w:sz="4" w:space="0" w:color="auto"/>
              <w:right w:val="single" w:sz="4" w:space="0" w:color="auto"/>
            </w:tcBorders>
          </w:tcPr>
          <w:p w14:paraId="1573DD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58" w:type="dxa"/>
            <w:tcBorders>
              <w:top w:val="single" w:sz="4" w:space="0" w:color="auto"/>
              <w:left w:val="single" w:sz="4" w:space="0" w:color="auto"/>
              <w:bottom w:val="single" w:sz="4" w:space="0" w:color="auto"/>
              <w:right w:val="single" w:sz="4" w:space="0" w:color="auto"/>
            </w:tcBorders>
            <w:hideMark/>
          </w:tcPr>
          <w:p w14:paraId="190494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7" w:type="dxa"/>
            <w:tcBorders>
              <w:top w:val="single" w:sz="4" w:space="0" w:color="auto"/>
              <w:left w:val="single" w:sz="4" w:space="0" w:color="auto"/>
              <w:bottom w:val="single" w:sz="4" w:space="0" w:color="auto"/>
              <w:right w:val="single" w:sz="4" w:space="0" w:color="auto"/>
            </w:tcBorders>
            <w:hideMark/>
          </w:tcPr>
          <w:p w14:paraId="5FD3CD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hideMark/>
          </w:tcPr>
          <w:p w14:paraId="5B7BC4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2" w:type="dxa"/>
            <w:tcBorders>
              <w:top w:val="single" w:sz="4" w:space="0" w:color="auto"/>
              <w:left w:val="single" w:sz="4" w:space="0" w:color="auto"/>
              <w:bottom w:val="single" w:sz="4" w:space="0" w:color="auto"/>
              <w:right w:val="single" w:sz="4" w:space="0" w:color="auto"/>
            </w:tcBorders>
          </w:tcPr>
          <w:p w14:paraId="361D2C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65" w:type="dxa"/>
            <w:tcBorders>
              <w:top w:val="single" w:sz="4" w:space="0" w:color="auto"/>
              <w:left w:val="single" w:sz="4" w:space="0" w:color="auto"/>
              <w:bottom w:val="single" w:sz="4" w:space="0" w:color="auto"/>
              <w:right w:val="single" w:sz="4" w:space="0" w:color="auto"/>
            </w:tcBorders>
          </w:tcPr>
          <w:p w14:paraId="1842BA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0" w:type="dxa"/>
            <w:tcBorders>
              <w:top w:val="single" w:sz="4" w:space="0" w:color="auto"/>
              <w:left w:val="single" w:sz="4" w:space="0" w:color="auto"/>
              <w:bottom w:val="single" w:sz="4" w:space="0" w:color="auto"/>
              <w:right w:val="single" w:sz="4" w:space="0" w:color="auto"/>
            </w:tcBorders>
          </w:tcPr>
          <w:p w14:paraId="52E91B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8" w:type="dxa"/>
            <w:tcBorders>
              <w:top w:val="single" w:sz="4" w:space="0" w:color="auto"/>
              <w:left w:val="single" w:sz="4" w:space="0" w:color="auto"/>
              <w:bottom w:val="single" w:sz="4" w:space="0" w:color="auto"/>
              <w:right w:val="single" w:sz="4" w:space="0" w:color="auto"/>
            </w:tcBorders>
          </w:tcPr>
          <w:p w14:paraId="53DAA5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2" w:type="dxa"/>
            <w:tcBorders>
              <w:top w:val="single" w:sz="4" w:space="0" w:color="auto"/>
              <w:left w:val="single" w:sz="4" w:space="0" w:color="auto"/>
              <w:bottom w:val="single" w:sz="4" w:space="0" w:color="auto"/>
              <w:right w:val="single" w:sz="4" w:space="0" w:color="auto"/>
            </w:tcBorders>
          </w:tcPr>
          <w:p w14:paraId="060989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6FAA4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1EC9135" w14:textId="77777777" w:rsidTr="0048600D">
        <w:trPr>
          <w:trHeight w:val="273"/>
        </w:trPr>
        <w:tc>
          <w:tcPr>
            <w:tcW w:w="1047" w:type="dxa"/>
            <w:vMerge w:val="restart"/>
            <w:tcBorders>
              <w:top w:val="single" w:sz="4" w:space="0" w:color="auto"/>
              <w:left w:val="single" w:sz="4" w:space="0" w:color="auto"/>
              <w:right w:val="single" w:sz="4" w:space="0" w:color="auto"/>
            </w:tcBorders>
          </w:tcPr>
          <w:p w14:paraId="326F2B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Бондарчук Н.А.</w:t>
            </w:r>
          </w:p>
        </w:tc>
        <w:tc>
          <w:tcPr>
            <w:tcW w:w="1145" w:type="dxa"/>
            <w:tcBorders>
              <w:top w:val="single" w:sz="4" w:space="0" w:color="auto"/>
              <w:left w:val="single" w:sz="4" w:space="0" w:color="auto"/>
              <w:bottom w:val="single" w:sz="4" w:space="0" w:color="auto"/>
              <w:right w:val="single" w:sz="4" w:space="0" w:color="auto"/>
            </w:tcBorders>
          </w:tcPr>
          <w:p w14:paraId="6DD48A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-22</w:t>
            </w:r>
          </w:p>
        </w:tc>
        <w:tc>
          <w:tcPr>
            <w:tcW w:w="1145" w:type="dxa"/>
            <w:tcBorders>
              <w:top w:val="single" w:sz="4" w:space="0" w:color="auto"/>
              <w:left w:val="single" w:sz="4" w:space="0" w:color="auto"/>
              <w:bottom w:val="single" w:sz="4" w:space="0" w:color="auto"/>
              <w:right w:val="single" w:sz="4" w:space="0" w:color="auto"/>
            </w:tcBorders>
          </w:tcPr>
          <w:p w14:paraId="0DCAF6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58" w:type="dxa"/>
            <w:tcBorders>
              <w:top w:val="single" w:sz="4" w:space="0" w:color="auto"/>
              <w:left w:val="single" w:sz="4" w:space="0" w:color="auto"/>
              <w:bottom w:val="single" w:sz="4" w:space="0" w:color="auto"/>
              <w:right w:val="single" w:sz="4" w:space="0" w:color="auto"/>
            </w:tcBorders>
          </w:tcPr>
          <w:p w14:paraId="3E4E4C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5CDCAD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87" w:type="dxa"/>
            <w:tcBorders>
              <w:top w:val="single" w:sz="4" w:space="0" w:color="auto"/>
              <w:left w:val="single" w:sz="4" w:space="0" w:color="auto"/>
              <w:bottom w:val="single" w:sz="4" w:space="0" w:color="auto"/>
              <w:right w:val="single" w:sz="4" w:space="0" w:color="auto"/>
            </w:tcBorders>
          </w:tcPr>
          <w:p w14:paraId="18F012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2" w:type="dxa"/>
            <w:tcBorders>
              <w:top w:val="single" w:sz="4" w:space="0" w:color="auto"/>
              <w:left w:val="single" w:sz="4" w:space="0" w:color="auto"/>
              <w:bottom w:val="single" w:sz="4" w:space="0" w:color="auto"/>
              <w:right w:val="single" w:sz="4" w:space="0" w:color="auto"/>
            </w:tcBorders>
          </w:tcPr>
          <w:p w14:paraId="4CFACC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965" w:type="dxa"/>
            <w:tcBorders>
              <w:top w:val="single" w:sz="4" w:space="0" w:color="auto"/>
              <w:left w:val="single" w:sz="4" w:space="0" w:color="auto"/>
              <w:bottom w:val="single" w:sz="4" w:space="0" w:color="auto"/>
              <w:right w:val="single" w:sz="4" w:space="0" w:color="auto"/>
            </w:tcBorders>
          </w:tcPr>
          <w:p w14:paraId="4C82EF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0" w:type="dxa"/>
            <w:tcBorders>
              <w:top w:val="single" w:sz="4" w:space="0" w:color="auto"/>
              <w:left w:val="single" w:sz="4" w:space="0" w:color="auto"/>
              <w:bottom w:val="single" w:sz="4" w:space="0" w:color="auto"/>
              <w:right w:val="single" w:sz="4" w:space="0" w:color="auto"/>
            </w:tcBorders>
          </w:tcPr>
          <w:p w14:paraId="5635C3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67A6F6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95,65</w:t>
            </w:r>
          </w:p>
        </w:tc>
        <w:tc>
          <w:tcPr>
            <w:tcW w:w="982" w:type="dxa"/>
            <w:tcBorders>
              <w:top w:val="single" w:sz="4" w:space="0" w:color="auto"/>
              <w:left w:val="single" w:sz="4" w:space="0" w:color="auto"/>
              <w:bottom w:val="single" w:sz="4" w:space="0" w:color="auto"/>
              <w:right w:val="single" w:sz="4" w:space="0" w:color="auto"/>
            </w:tcBorders>
          </w:tcPr>
          <w:p w14:paraId="0B48C6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4,52</w:t>
            </w:r>
          </w:p>
        </w:tc>
      </w:tr>
      <w:tr w:rsidR="0048600D" w:rsidRPr="00DB32EA" w14:paraId="3BFC14B4" w14:textId="77777777" w:rsidTr="0048600D">
        <w:trPr>
          <w:trHeight w:val="142"/>
        </w:trPr>
        <w:tc>
          <w:tcPr>
            <w:tcW w:w="1047" w:type="dxa"/>
            <w:vMerge/>
            <w:tcBorders>
              <w:left w:val="single" w:sz="4" w:space="0" w:color="auto"/>
              <w:right w:val="single" w:sz="4" w:space="0" w:color="auto"/>
            </w:tcBorders>
          </w:tcPr>
          <w:p w14:paraId="6B8B3CD3" w14:textId="77777777" w:rsidR="0048600D" w:rsidRPr="00DB32EA" w:rsidRDefault="0048600D" w:rsidP="0048600D">
            <w:pPr>
              <w:jc w:val="center"/>
              <w:rPr>
                <w:rFonts w:ascii="Times New Roman" w:eastAsia="Calibri" w:hAnsi="Times New Roman"/>
                <w:sz w:val="24"/>
                <w:szCs w:val="24"/>
                <w:lang w:eastAsia="en-US"/>
              </w:rPr>
            </w:pPr>
          </w:p>
        </w:tc>
        <w:tc>
          <w:tcPr>
            <w:tcW w:w="1145" w:type="dxa"/>
            <w:tcBorders>
              <w:top w:val="single" w:sz="4" w:space="0" w:color="auto"/>
              <w:left w:val="single" w:sz="4" w:space="0" w:color="auto"/>
              <w:bottom w:val="single" w:sz="4" w:space="0" w:color="auto"/>
              <w:right w:val="single" w:sz="4" w:space="0" w:color="auto"/>
            </w:tcBorders>
          </w:tcPr>
          <w:p w14:paraId="57A948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5бв-21</w:t>
            </w:r>
          </w:p>
        </w:tc>
        <w:tc>
          <w:tcPr>
            <w:tcW w:w="1145" w:type="dxa"/>
            <w:tcBorders>
              <w:top w:val="single" w:sz="4" w:space="0" w:color="auto"/>
              <w:left w:val="single" w:sz="4" w:space="0" w:color="auto"/>
              <w:bottom w:val="single" w:sz="4" w:space="0" w:color="auto"/>
              <w:right w:val="single" w:sz="4" w:space="0" w:color="auto"/>
            </w:tcBorders>
          </w:tcPr>
          <w:p w14:paraId="145677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58" w:type="dxa"/>
            <w:tcBorders>
              <w:top w:val="single" w:sz="4" w:space="0" w:color="auto"/>
              <w:left w:val="single" w:sz="4" w:space="0" w:color="auto"/>
              <w:bottom w:val="single" w:sz="4" w:space="0" w:color="auto"/>
              <w:right w:val="single" w:sz="4" w:space="0" w:color="auto"/>
            </w:tcBorders>
          </w:tcPr>
          <w:p w14:paraId="5427FB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1CFA89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87" w:type="dxa"/>
            <w:tcBorders>
              <w:top w:val="single" w:sz="4" w:space="0" w:color="auto"/>
              <w:left w:val="single" w:sz="4" w:space="0" w:color="auto"/>
              <w:bottom w:val="single" w:sz="4" w:space="0" w:color="auto"/>
              <w:right w:val="single" w:sz="4" w:space="0" w:color="auto"/>
            </w:tcBorders>
          </w:tcPr>
          <w:p w14:paraId="528736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2" w:type="dxa"/>
            <w:tcBorders>
              <w:top w:val="single" w:sz="4" w:space="0" w:color="auto"/>
              <w:left w:val="single" w:sz="4" w:space="0" w:color="auto"/>
              <w:bottom w:val="single" w:sz="4" w:space="0" w:color="auto"/>
              <w:right w:val="single" w:sz="4" w:space="0" w:color="auto"/>
            </w:tcBorders>
          </w:tcPr>
          <w:p w14:paraId="2841CE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65" w:type="dxa"/>
            <w:tcBorders>
              <w:top w:val="single" w:sz="4" w:space="0" w:color="auto"/>
              <w:left w:val="single" w:sz="4" w:space="0" w:color="auto"/>
              <w:bottom w:val="single" w:sz="4" w:space="0" w:color="auto"/>
              <w:right w:val="single" w:sz="4" w:space="0" w:color="auto"/>
            </w:tcBorders>
          </w:tcPr>
          <w:p w14:paraId="7FA35D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0" w:type="dxa"/>
            <w:tcBorders>
              <w:top w:val="single" w:sz="4" w:space="0" w:color="auto"/>
              <w:left w:val="single" w:sz="4" w:space="0" w:color="auto"/>
              <w:bottom w:val="single" w:sz="4" w:space="0" w:color="auto"/>
              <w:right w:val="single" w:sz="4" w:space="0" w:color="auto"/>
            </w:tcBorders>
          </w:tcPr>
          <w:p w14:paraId="3945F0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4B35CB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80,95</w:t>
            </w:r>
          </w:p>
        </w:tc>
        <w:tc>
          <w:tcPr>
            <w:tcW w:w="982" w:type="dxa"/>
            <w:tcBorders>
              <w:top w:val="single" w:sz="4" w:space="0" w:color="auto"/>
              <w:left w:val="single" w:sz="4" w:space="0" w:color="auto"/>
              <w:bottom w:val="single" w:sz="4" w:space="0" w:color="auto"/>
              <w:right w:val="single" w:sz="4" w:space="0" w:color="auto"/>
            </w:tcBorders>
          </w:tcPr>
          <w:p w14:paraId="69D8C4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4,24</w:t>
            </w:r>
          </w:p>
        </w:tc>
      </w:tr>
      <w:tr w:rsidR="0048600D" w:rsidRPr="00DB32EA" w14:paraId="17AEEA80" w14:textId="77777777" w:rsidTr="0048600D">
        <w:trPr>
          <w:trHeight w:val="142"/>
        </w:trPr>
        <w:tc>
          <w:tcPr>
            <w:tcW w:w="1047" w:type="dxa"/>
            <w:vMerge/>
            <w:tcBorders>
              <w:left w:val="single" w:sz="4" w:space="0" w:color="auto"/>
              <w:right w:val="single" w:sz="4" w:space="0" w:color="auto"/>
            </w:tcBorders>
          </w:tcPr>
          <w:p w14:paraId="50B30A6B" w14:textId="77777777" w:rsidR="0048600D" w:rsidRPr="00DB32EA" w:rsidRDefault="0048600D" w:rsidP="0048600D">
            <w:pPr>
              <w:jc w:val="center"/>
              <w:rPr>
                <w:rFonts w:ascii="Times New Roman" w:eastAsia="Calibri" w:hAnsi="Times New Roman"/>
                <w:sz w:val="24"/>
                <w:szCs w:val="24"/>
                <w:lang w:eastAsia="en-US"/>
              </w:rPr>
            </w:pPr>
          </w:p>
        </w:tc>
        <w:tc>
          <w:tcPr>
            <w:tcW w:w="1145" w:type="dxa"/>
            <w:tcBorders>
              <w:top w:val="single" w:sz="4" w:space="0" w:color="auto"/>
              <w:left w:val="single" w:sz="4" w:space="0" w:color="auto"/>
              <w:bottom w:val="single" w:sz="4" w:space="0" w:color="auto"/>
              <w:right w:val="single" w:sz="4" w:space="0" w:color="auto"/>
            </w:tcBorders>
          </w:tcPr>
          <w:p w14:paraId="7FA37A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5в-22</w:t>
            </w:r>
          </w:p>
        </w:tc>
        <w:tc>
          <w:tcPr>
            <w:tcW w:w="1145" w:type="dxa"/>
            <w:tcBorders>
              <w:top w:val="single" w:sz="4" w:space="0" w:color="auto"/>
              <w:left w:val="single" w:sz="4" w:space="0" w:color="auto"/>
              <w:bottom w:val="single" w:sz="4" w:space="0" w:color="auto"/>
              <w:right w:val="single" w:sz="4" w:space="0" w:color="auto"/>
            </w:tcBorders>
          </w:tcPr>
          <w:p w14:paraId="3D949D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58" w:type="dxa"/>
            <w:tcBorders>
              <w:top w:val="single" w:sz="4" w:space="0" w:color="auto"/>
              <w:left w:val="single" w:sz="4" w:space="0" w:color="auto"/>
              <w:bottom w:val="single" w:sz="4" w:space="0" w:color="auto"/>
              <w:right w:val="single" w:sz="4" w:space="0" w:color="auto"/>
            </w:tcBorders>
          </w:tcPr>
          <w:p w14:paraId="097A35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3058E6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87" w:type="dxa"/>
            <w:tcBorders>
              <w:top w:val="single" w:sz="4" w:space="0" w:color="auto"/>
              <w:left w:val="single" w:sz="4" w:space="0" w:color="auto"/>
              <w:bottom w:val="single" w:sz="4" w:space="0" w:color="auto"/>
              <w:right w:val="single" w:sz="4" w:space="0" w:color="auto"/>
            </w:tcBorders>
          </w:tcPr>
          <w:p w14:paraId="5D8FED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2" w:type="dxa"/>
            <w:tcBorders>
              <w:top w:val="single" w:sz="4" w:space="0" w:color="auto"/>
              <w:left w:val="single" w:sz="4" w:space="0" w:color="auto"/>
              <w:bottom w:val="single" w:sz="4" w:space="0" w:color="auto"/>
              <w:right w:val="single" w:sz="4" w:space="0" w:color="auto"/>
            </w:tcBorders>
          </w:tcPr>
          <w:p w14:paraId="759382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65" w:type="dxa"/>
            <w:tcBorders>
              <w:top w:val="single" w:sz="4" w:space="0" w:color="auto"/>
              <w:left w:val="single" w:sz="4" w:space="0" w:color="auto"/>
              <w:bottom w:val="single" w:sz="4" w:space="0" w:color="auto"/>
              <w:right w:val="single" w:sz="4" w:space="0" w:color="auto"/>
            </w:tcBorders>
          </w:tcPr>
          <w:p w14:paraId="371577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0" w:type="dxa"/>
            <w:tcBorders>
              <w:top w:val="single" w:sz="4" w:space="0" w:color="auto"/>
              <w:left w:val="single" w:sz="4" w:space="0" w:color="auto"/>
              <w:bottom w:val="single" w:sz="4" w:space="0" w:color="auto"/>
              <w:right w:val="single" w:sz="4" w:space="0" w:color="auto"/>
            </w:tcBorders>
          </w:tcPr>
          <w:p w14:paraId="4D882E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7C7F7F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68,18</w:t>
            </w:r>
          </w:p>
        </w:tc>
        <w:tc>
          <w:tcPr>
            <w:tcW w:w="982" w:type="dxa"/>
            <w:tcBorders>
              <w:top w:val="single" w:sz="4" w:space="0" w:color="auto"/>
              <w:left w:val="single" w:sz="4" w:space="0" w:color="auto"/>
              <w:bottom w:val="single" w:sz="4" w:space="0" w:color="auto"/>
              <w:right w:val="single" w:sz="4" w:space="0" w:color="auto"/>
            </w:tcBorders>
          </w:tcPr>
          <w:p w14:paraId="424622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1B70FC29" w14:textId="77777777" w:rsidTr="0048600D">
        <w:trPr>
          <w:trHeight w:val="142"/>
        </w:trPr>
        <w:tc>
          <w:tcPr>
            <w:tcW w:w="1047" w:type="dxa"/>
            <w:vMerge/>
            <w:tcBorders>
              <w:left w:val="single" w:sz="4" w:space="0" w:color="auto"/>
              <w:right w:val="single" w:sz="4" w:space="0" w:color="auto"/>
            </w:tcBorders>
          </w:tcPr>
          <w:p w14:paraId="2C66FB6E" w14:textId="77777777" w:rsidR="0048600D" w:rsidRPr="00DB32EA" w:rsidRDefault="0048600D" w:rsidP="0048600D">
            <w:pPr>
              <w:jc w:val="center"/>
              <w:rPr>
                <w:rFonts w:ascii="Times New Roman" w:eastAsia="Calibri" w:hAnsi="Times New Roman"/>
                <w:sz w:val="24"/>
                <w:szCs w:val="24"/>
                <w:lang w:eastAsia="en-US"/>
              </w:rPr>
            </w:pPr>
          </w:p>
        </w:tc>
        <w:tc>
          <w:tcPr>
            <w:tcW w:w="1145" w:type="dxa"/>
            <w:tcBorders>
              <w:top w:val="single" w:sz="4" w:space="0" w:color="auto"/>
              <w:left w:val="single" w:sz="4" w:space="0" w:color="auto"/>
              <w:bottom w:val="single" w:sz="4" w:space="0" w:color="auto"/>
              <w:right w:val="single" w:sz="4" w:space="0" w:color="auto"/>
            </w:tcBorders>
          </w:tcPr>
          <w:p w14:paraId="05C877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45" w:type="dxa"/>
            <w:tcBorders>
              <w:top w:val="single" w:sz="4" w:space="0" w:color="auto"/>
              <w:left w:val="single" w:sz="4" w:space="0" w:color="auto"/>
              <w:bottom w:val="single" w:sz="4" w:space="0" w:color="auto"/>
              <w:right w:val="single" w:sz="4" w:space="0" w:color="auto"/>
            </w:tcBorders>
          </w:tcPr>
          <w:p w14:paraId="768A95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58" w:type="dxa"/>
            <w:tcBorders>
              <w:top w:val="single" w:sz="4" w:space="0" w:color="auto"/>
              <w:left w:val="single" w:sz="4" w:space="0" w:color="auto"/>
              <w:bottom w:val="single" w:sz="4" w:space="0" w:color="auto"/>
              <w:right w:val="single" w:sz="4" w:space="0" w:color="auto"/>
            </w:tcBorders>
          </w:tcPr>
          <w:p w14:paraId="3DA70E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4CF556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29</w:t>
            </w:r>
          </w:p>
        </w:tc>
        <w:tc>
          <w:tcPr>
            <w:tcW w:w="587" w:type="dxa"/>
            <w:tcBorders>
              <w:top w:val="single" w:sz="4" w:space="0" w:color="auto"/>
              <w:left w:val="single" w:sz="4" w:space="0" w:color="auto"/>
              <w:bottom w:val="single" w:sz="4" w:space="0" w:color="auto"/>
              <w:right w:val="single" w:sz="4" w:space="0" w:color="auto"/>
            </w:tcBorders>
          </w:tcPr>
          <w:p w14:paraId="7AFF49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682" w:type="dxa"/>
            <w:tcBorders>
              <w:top w:val="single" w:sz="4" w:space="0" w:color="auto"/>
              <w:left w:val="single" w:sz="4" w:space="0" w:color="auto"/>
              <w:bottom w:val="single" w:sz="4" w:space="0" w:color="auto"/>
              <w:right w:val="single" w:sz="4" w:space="0" w:color="auto"/>
            </w:tcBorders>
          </w:tcPr>
          <w:p w14:paraId="2EA1C5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965" w:type="dxa"/>
            <w:tcBorders>
              <w:top w:val="single" w:sz="4" w:space="0" w:color="auto"/>
              <w:left w:val="single" w:sz="4" w:space="0" w:color="auto"/>
              <w:bottom w:val="single" w:sz="4" w:space="0" w:color="auto"/>
              <w:right w:val="single" w:sz="4" w:space="0" w:color="auto"/>
            </w:tcBorders>
          </w:tcPr>
          <w:p w14:paraId="0F31C4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0" w:type="dxa"/>
            <w:tcBorders>
              <w:top w:val="single" w:sz="4" w:space="0" w:color="auto"/>
              <w:left w:val="single" w:sz="4" w:space="0" w:color="auto"/>
              <w:bottom w:val="single" w:sz="4" w:space="0" w:color="auto"/>
              <w:right w:val="single" w:sz="4" w:space="0" w:color="auto"/>
            </w:tcBorders>
          </w:tcPr>
          <w:p w14:paraId="033DC2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735FC3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81,5</w:t>
            </w:r>
          </w:p>
        </w:tc>
        <w:tc>
          <w:tcPr>
            <w:tcW w:w="982" w:type="dxa"/>
            <w:tcBorders>
              <w:top w:val="single" w:sz="4" w:space="0" w:color="auto"/>
              <w:left w:val="single" w:sz="4" w:space="0" w:color="auto"/>
              <w:bottom w:val="single" w:sz="4" w:space="0" w:color="auto"/>
              <w:right w:val="single" w:sz="4" w:space="0" w:color="auto"/>
            </w:tcBorders>
          </w:tcPr>
          <w:p w14:paraId="3BD5FD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bl>
    <w:p w14:paraId="58867A79" w14:textId="77777777" w:rsidR="0048600D" w:rsidRPr="00DB32EA" w:rsidRDefault="0048600D" w:rsidP="0048600D">
      <w:pPr>
        <w:jc w:val="center"/>
        <w:rPr>
          <w:rFonts w:ascii="Times New Roman" w:eastAsiaTheme="minorHAnsi" w:hAnsi="Times New Roman"/>
          <w:sz w:val="24"/>
          <w:szCs w:val="24"/>
          <w:lang w:eastAsia="en-US"/>
        </w:rPr>
      </w:pPr>
    </w:p>
    <w:p w14:paraId="3A155C08"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География. 5 класс</w:t>
      </w:r>
    </w:p>
    <w:tbl>
      <w:tblPr>
        <w:tblStyle w:val="17"/>
        <w:tblW w:w="10890" w:type="dxa"/>
        <w:tblInd w:w="1845" w:type="dxa"/>
        <w:tblLayout w:type="fixed"/>
        <w:tblLook w:val="04A0" w:firstRow="1" w:lastRow="0" w:firstColumn="1" w:lastColumn="0" w:noHBand="0" w:noVBand="1"/>
      </w:tblPr>
      <w:tblGrid>
        <w:gridCol w:w="1056"/>
        <w:gridCol w:w="1155"/>
        <w:gridCol w:w="1155"/>
        <w:gridCol w:w="1975"/>
        <w:gridCol w:w="593"/>
        <w:gridCol w:w="592"/>
        <w:gridCol w:w="688"/>
        <w:gridCol w:w="973"/>
        <w:gridCol w:w="817"/>
        <w:gridCol w:w="896"/>
        <w:gridCol w:w="990"/>
      </w:tblGrid>
      <w:tr w:rsidR="0048600D" w:rsidRPr="00DB32EA" w14:paraId="46E51CEA" w14:textId="77777777" w:rsidTr="0048600D">
        <w:trPr>
          <w:trHeight w:val="1098"/>
        </w:trPr>
        <w:tc>
          <w:tcPr>
            <w:tcW w:w="1056" w:type="dxa"/>
            <w:tcBorders>
              <w:top w:val="single" w:sz="4" w:space="0" w:color="auto"/>
              <w:left w:val="single" w:sz="4" w:space="0" w:color="auto"/>
              <w:bottom w:val="single" w:sz="4" w:space="0" w:color="auto"/>
              <w:right w:val="single" w:sz="4" w:space="0" w:color="auto"/>
            </w:tcBorders>
            <w:hideMark/>
          </w:tcPr>
          <w:p w14:paraId="6078843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5" w:type="dxa"/>
            <w:tcBorders>
              <w:top w:val="single" w:sz="4" w:space="0" w:color="auto"/>
              <w:left w:val="single" w:sz="4" w:space="0" w:color="auto"/>
              <w:bottom w:val="single" w:sz="4" w:space="0" w:color="auto"/>
              <w:right w:val="single" w:sz="4" w:space="0" w:color="auto"/>
            </w:tcBorders>
            <w:hideMark/>
          </w:tcPr>
          <w:p w14:paraId="0A74D54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5" w:type="dxa"/>
            <w:tcBorders>
              <w:top w:val="single" w:sz="4" w:space="0" w:color="auto"/>
              <w:left w:val="single" w:sz="4" w:space="0" w:color="auto"/>
              <w:bottom w:val="single" w:sz="4" w:space="0" w:color="auto"/>
              <w:right w:val="single" w:sz="4" w:space="0" w:color="auto"/>
            </w:tcBorders>
          </w:tcPr>
          <w:p w14:paraId="3F26A71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5" w:type="dxa"/>
            <w:tcBorders>
              <w:top w:val="single" w:sz="4" w:space="0" w:color="auto"/>
              <w:left w:val="single" w:sz="4" w:space="0" w:color="auto"/>
              <w:bottom w:val="single" w:sz="4" w:space="0" w:color="auto"/>
              <w:right w:val="single" w:sz="4" w:space="0" w:color="auto"/>
            </w:tcBorders>
            <w:hideMark/>
          </w:tcPr>
          <w:p w14:paraId="48E5BE5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3" w:type="dxa"/>
            <w:tcBorders>
              <w:top w:val="single" w:sz="4" w:space="0" w:color="auto"/>
              <w:left w:val="single" w:sz="4" w:space="0" w:color="auto"/>
              <w:bottom w:val="single" w:sz="4" w:space="0" w:color="auto"/>
              <w:right w:val="single" w:sz="4" w:space="0" w:color="auto"/>
            </w:tcBorders>
            <w:hideMark/>
          </w:tcPr>
          <w:p w14:paraId="30C4731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2" w:type="dxa"/>
            <w:tcBorders>
              <w:top w:val="single" w:sz="4" w:space="0" w:color="auto"/>
              <w:left w:val="single" w:sz="4" w:space="0" w:color="auto"/>
              <w:bottom w:val="single" w:sz="4" w:space="0" w:color="auto"/>
              <w:right w:val="single" w:sz="4" w:space="0" w:color="auto"/>
            </w:tcBorders>
            <w:hideMark/>
          </w:tcPr>
          <w:p w14:paraId="7B7FFE8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8" w:type="dxa"/>
            <w:tcBorders>
              <w:top w:val="single" w:sz="4" w:space="0" w:color="auto"/>
              <w:left w:val="single" w:sz="4" w:space="0" w:color="auto"/>
              <w:bottom w:val="single" w:sz="4" w:space="0" w:color="auto"/>
              <w:right w:val="single" w:sz="4" w:space="0" w:color="auto"/>
            </w:tcBorders>
          </w:tcPr>
          <w:p w14:paraId="7853DA8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3" w:type="dxa"/>
            <w:tcBorders>
              <w:top w:val="single" w:sz="4" w:space="0" w:color="auto"/>
              <w:left w:val="single" w:sz="4" w:space="0" w:color="auto"/>
              <w:bottom w:val="single" w:sz="4" w:space="0" w:color="auto"/>
              <w:right w:val="single" w:sz="4" w:space="0" w:color="auto"/>
            </w:tcBorders>
          </w:tcPr>
          <w:p w14:paraId="43F35F7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7" w:type="dxa"/>
            <w:tcBorders>
              <w:top w:val="single" w:sz="4" w:space="0" w:color="auto"/>
              <w:left w:val="single" w:sz="4" w:space="0" w:color="auto"/>
              <w:bottom w:val="single" w:sz="4" w:space="0" w:color="auto"/>
              <w:right w:val="single" w:sz="4" w:space="0" w:color="auto"/>
            </w:tcBorders>
          </w:tcPr>
          <w:p w14:paraId="6AA1F36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6" w:type="dxa"/>
            <w:tcBorders>
              <w:top w:val="single" w:sz="4" w:space="0" w:color="auto"/>
              <w:left w:val="single" w:sz="4" w:space="0" w:color="auto"/>
              <w:bottom w:val="single" w:sz="4" w:space="0" w:color="auto"/>
              <w:right w:val="single" w:sz="4" w:space="0" w:color="auto"/>
            </w:tcBorders>
          </w:tcPr>
          <w:p w14:paraId="62049A5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0" w:type="dxa"/>
            <w:tcBorders>
              <w:top w:val="single" w:sz="4" w:space="0" w:color="auto"/>
              <w:left w:val="single" w:sz="4" w:space="0" w:color="auto"/>
              <w:bottom w:val="single" w:sz="4" w:space="0" w:color="auto"/>
              <w:right w:val="single" w:sz="4" w:space="0" w:color="auto"/>
            </w:tcBorders>
          </w:tcPr>
          <w:p w14:paraId="65A15A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A165C7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305A5BC" w14:textId="77777777" w:rsidTr="0048600D">
        <w:trPr>
          <w:trHeight w:val="275"/>
        </w:trPr>
        <w:tc>
          <w:tcPr>
            <w:tcW w:w="1056" w:type="dxa"/>
            <w:vMerge w:val="restart"/>
            <w:tcBorders>
              <w:top w:val="single" w:sz="4" w:space="0" w:color="auto"/>
              <w:left w:val="single" w:sz="4" w:space="0" w:color="auto"/>
              <w:right w:val="single" w:sz="4" w:space="0" w:color="auto"/>
            </w:tcBorders>
          </w:tcPr>
          <w:p w14:paraId="5E9309F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Хорохордина А.Р.</w:t>
            </w:r>
          </w:p>
          <w:p w14:paraId="49F1EABF" w14:textId="77777777" w:rsidR="0048600D" w:rsidRPr="00DB32EA" w:rsidRDefault="0048600D" w:rsidP="0048600D">
            <w:pPr>
              <w:rPr>
                <w:rFonts w:ascii="Times New Roman" w:eastAsia="Calibri" w:hAnsi="Times New Roman"/>
                <w:sz w:val="24"/>
                <w:szCs w:val="24"/>
                <w:lang w:eastAsia="en-US"/>
              </w:rPr>
            </w:pPr>
          </w:p>
        </w:tc>
        <w:tc>
          <w:tcPr>
            <w:tcW w:w="1155" w:type="dxa"/>
            <w:tcBorders>
              <w:top w:val="single" w:sz="4" w:space="0" w:color="auto"/>
              <w:left w:val="single" w:sz="4" w:space="0" w:color="auto"/>
              <w:bottom w:val="single" w:sz="4" w:space="0" w:color="auto"/>
              <w:right w:val="single" w:sz="4" w:space="0" w:color="auto"/>
            </w:tcBorders>
          </w:tcPr>
          <w:p w14:paraId="60C78D0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55" w:type="dxa"/>
            <w:tcBorders>
              <w:top w:val="single" w:sz="4" w:space="0" w:color="auto"/>
              <w:left w:val="single" w:sz="4" w:space="0" w:color="auto"/>
              <w:bottom w:val="single" w:sz="4" w:space="0" w:color="auto"/>
              <w:right w:val="single" w:sz="4" w:space="0" w:color="auto"/>
            </w:tcBorders>
          </w:tcPr>
          <w:p w14:paraId="627B52F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5" w:type="dxa"/>
            <w:tcBorders>
              <w:top w:val="single" w:sz="4" w:space="0" w:color="auto"/>
              <w:left w:val="single" w:sz="4" w:space="0" w:color="auto"/>
              <w:bottom w:val="single" w:sz="4" w:space="0" w:color="auto"/>
              <w:right w:val="single" w:sz="4" w:space="0" w:color="auto"/>
            </w:tcBorders>
          </w:tcPr>
          <w:p w14:paraId="302A916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6C1883F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2" w:type="dxa"/>
            <w:tcBorders>
              <w:top w:val="single" w:sz="4" w:space="0" w:color="auto"/>
              <w:left w:val="single" w:sz="4" w:space="0" w:color="auto"/>
              <w:bottom w:val="single" w:sz="4" w:space="0" w:color="auto"/>
              <w:right w:val="single" w:sz="4" w:space="0" w:color="auto"/>
            </w:tcBorders>
          </w:tcPr>
          <w:p w14:paraId="038C78E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8" w:type="dxa"/>
            <w:tcBorders>
              <w:top w:val="single" w:sz="4" w:space="0" w:color="auto"/>
              <w:left w:val="single" w:sz="4" w:space="0" w:color="auto"/>
              <w:bottom w:val="single" w:sz="4" w:space="0" w:color="auto"/>
              <w:right w:val="single" w:sz="4" w:space="0" w:color="auto"/>
            </w:tcBorders>
          </w:tcPr>
          <w:p w14:paraId="3F05D58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73" w:type="dxa"/>
            <w:tcBorders>
              <w:top w:val="single" w:sz="4" w:space="0" w:color="auto"/>
              <w:left w:val="single" w:sz="4" w:space="0" w:color="auto"/>
              <w:bottom w:val="single" w:sz="4" w:space="0" w:color="auto"/>
              <w:right w:val="single" w:sz="4" w:space="0" w:color="auto"/>
            </w:tcBorders>
          </w:tcPr>
          <w:p w14:paraId="5DDCB58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7" w:type="dxa"/>
            <w:tcBorders>
              <w:top w:val="single" w:sz="4" w:space="0" w:color="auto"/>
              <w:left w:val="single" w:sz="4" w:space="0" w:color="auto"/>
              <w:bottom w:val="single" w:sz="4" w:space="0" w:color="auto"/>
              <w:right w:val="single" w:sz="4" w:space="0" w:color="auto"/>
            </w:tcBorders>
          </w:tcPr>
          <w:p w14:paraId="772D5CC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6" w:type="dxa"/>
            <w:tcBorders>
              <w:top w:val="single" w:sz="4" w:space="0" w:color="auto"/>
              <w:left w:val="single" w:sz="4" w:space="0" w:color="auto"/>
              <w:bottom w:val="single" w:sz="4" w:space="0" w:color="auto"/>
              <w:right w:val="single" w:sz="4" w:space="0" w:color="auto"/>
            </w:tcBorders>
          </w:tcPr>
          <w:p w14:paraId="224C27F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82,61</w:t>
            </w:r>
          </w:p>
        </w:tc>
        <w:tc>
          <w:tcPr>
            <w:tcW w:w="990" w:type="dxa"/>
            <w:tcBorders>
              <w:top w:val="single" w:sz="4" w:space="0" w:color="auto"/>
              <w:left w:val="single" w:sz="4" w:space="0" w:color="auto"/>
              <w:bottom w:val="single" w:sz="4" w:space="0" w:color="auto"/>
              <w:right w:val="single" w:sz="4" w:space="0" w:color="auto"/>
            </w:tcBorders>
          </w:tcPr>
          <w:p w14:paraId="5EA6E0A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79AB67D" w14:textId="77777777" w:rsidTr="0048600D">
        <w:trPr>
          <w:trHeight w:val="143"/>
        </w:trPr>
        <w:tc>
          <w:tcPr>
            <w:tcW w:w="1056" w:type="dxa"/>
            <w:vMerge/>
            <w:tcBorders>
              <w:left w:val="single" w:sz="4" w:space="0" w:color="auto"/>
              <w:right w:val="single" w:sz="4" w:space="0" w:color="auto"/>
            </w:tcBorders>
          </w:tcPr>
          <w:p w14:paraId="4AB3FE2E" w14:textId="77777777" w:rsidR="0048600D" w:rsidRPr="00DB32EA" w:rsidRDefault="0048600D" w:rsidP="0048600D">
            <w:pPr>
              <w:rPr>
                <w:rFonts w:ascii="Times New Roman" w:eastAsia="Calibri" w:hAnsi="Times New Roman"/>
                <w:sz w:val="24"/>
                <w:szCs w:val="24"/>
                <w:lang w:eastAsia="en-US"/>
              </w:rPr>
            </w:pPr>
          </w:p>
        </w:tc>
        <w:tc>
          <w:tcPr>
            <w:tcW w:w="1155" w:type="dxa"/>
            <w:tcBorders>
              <w:top w:val="single" w:sz="4" w:space="0" w:color="auto"/>
              <w:left w:val="single" w:sz="4" w:space="0" w:color="auto"/>
              <w:bottom w:val="single" w:sz="4" w:space="0" w:color="auto"/>
              <w:right w:val="single" w:sz="4" w:space="0" w:color="auto"/>
            </w:tcBorders>
          </w:tcPr>
          <w:p w14:paraId="762AFF3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55" w:type="dxa"/>
            <w:tcBorders>
              <w:top w:val="single" w:sz="4" w:space="0" w:color="auto"/>
              <w:left w:val="single" w:sz="4" w:space="0" w:color="auto"/>
              <w:bottom w:val="single" w:sz="4" w:space="0" w:color="auto"/>
              <w:right w:val="single" w:sz="4" w:space="0" w:color="auto"/>
            </w:tcBorders>
          </w:tcPr>
          <w:p w14:paraId="6A8E501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75" w:type="dxa"/>
            <w:tcBorders>
              <w:top w:val="single" w:sz="4" w:space="0" w:color="auto"/>
              <w:left w:val="single" w:sz="4" w:space="0" w:color="auto"/>
              <w:bottom w:val="single" w:sz="4" w:space="0" w:color="auto"/>
              <w:right w:val="single" w:sz="4" w:space="0" w:color="auto"/>
            </w:tcBorders>
          </w:tcPr>
          <w:p w14:paraId="70A2DA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32A21BD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2" w:type="dxa"/>
            <w:tcBorders>
              <w:top w:val="single" w:sz="4" w:space="0" w:color="auto"/>
              <w:left w:val="single" w:sz="4" w:space="0" w:color="auto"/>
              <w:bottom w:val="single" w:sz="4" w:space="0" w:color="auto"/>
              <w:right w:val="single" w:sz="4" w:space="0" w:color="auto"/>
            </w:tcBorders>
          </w:tcPr>
          <w:p w14:paraId="10126FA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8" w:type="dxa"/>
            <w:tcBorders>
              <w:top w:val="single" w:sz="4" w:space="0" w:color="auto"/>
              <w:left w:val="single" w:sz="4" w:space="0" w:color="auto"/>
              <w:bottom w:val="single" w:sz="4" w:space="0" w:color="auto"/>
              <w:right w:val="single" w:sz="4" w:space="0" w:color="auto"/>
            </w:tcBorders>
          </w:tcPr>
          <w:p w14:paraId="2E5239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73" w:type="dxa"/>
            <w:tcBorders>
              <w:top w:val="single" w:sz="4" w:space="0" w:color="auto"/>
              <w:left w:val="single" w:sz="4" w:space="0" w:color="auto"/>
              <w:bottom w:val="single" w:sz="4" w:space="0" w:color="auto"/>
              <w:right w:val="single" w:sz="4" w:space="0" w:color="auto"/>
            </w:tcBorders>
          </w:tcPr>
          <w:p w14:paraId="23666A3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7" w:type="dxa"/>
            <w:tcBorders>
              <w:top w:val="single" w:sz="4" w:space="0" w:color="auto"/>
              <w:left w:val="single" w:sz="4" w:space="0" w:color="auto"/>
              <w:bottom w:val="single" w:sz="4" w:space="0" w:color="auto"/>
              <w:right w:val="single" w:sz="4" w:space="0" w:color="auto"/>
            </w:tcBorders>
          </w:tcPr>
          <w:p w14:paraId="2B04FDB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6" w:type="dxa"/>
            <w:tcBorders>
              <w:top w:val="single" w:sz="4" w:space="0" w:color="auto"/>
              <w:left w:val="single" w:sz="4" w:space="0" w:color="auto"/>
              <w:bottom w:val="single" w:sz="4" w:space="0" w:color="auto"/>
              <w:right w:val="single" w:sz="4" w:space="0" w:color="auto"/>
            </w:tcBorders>
          </w:tcPr>
          <w:p w14:paraId="79874C5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61,9</w:t>
            </w:r>
          </w:p>
        </w:tc>
        <w:tc>
          <w:tcPr>
            <w:tcW w:w="990" w:type="dxa"/>
            <w:tcBorders>
              <w:top w:val="single" w:sz="4" w:space="0" w:color="auto"/>
              <w:left w:val="single" w:sz="4" w:space="0" w:color="auto"/>
              <w:bottom w:val="single" w:sz="4" w:space="0" w:color="auto"/>
              <w:right w:val="single" w:sz="4" w:space="0" w:color="auto"/>
            </w:tcBorders>
          </w:tcPr>
          <w:p w14:paraId="5688C2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648DD321" w14:textId="77777777" w:rsidTr="0048600D">
        <w:trPr>
          <w:trHeight w:val="143"/>
        </w:trPr>
        <w:tc>
          <w:tcPr>
            <w:tcW w:w="1056" w:type="dxa"/>
            <w:vMerge/>
            <w:tcBorders>
              <w:left w:val="single" w:sz="4" w:space="0" w:color="auto"/>
              <w:bottom w:val="single" w:sz="4" w:space="0" w:color="auto"/>
              <w:right w:val="single" w:sz="4" w:space="0" w:color="auto"/>
            </w:tcBorders>
          </w:tcPr>
          <w:p w14:paraId="6557BB44" w14:textId="77777777" w:rsidR="0048600D" w:rsidRPr="00DB32EA" w:rsidRDefault="0048600D" w:rsidP="0048600D">
            <w:pPr>
              <w:rPr>
                <w:rFonts w:ascii="Times New Roman" w:eastAsia="Calibri" w:hAnsi="Times New Roman"/>
                <w:sz w:val="24"/>
                <w:szCs w:val="24"/>
                <w:lang w:eastAsia="en-US"/>
              </w:rPr>
            </w:pPr>
          </w:p>
        </w:tc>
        <w:tc>
          <w:tcPr>
            <w:tcW w:w="1155" w:type="dxa"/>
            <w:tcBorders>
              <w:top w:val="single" w:sz="4" w:space="0" w:color="auto"/>
              <w:left w:val="single" w:sz="4" w:space="0" w:color="auto"/>
              <w:bottom w:val="single" w:sz="4" w:space="0" w:color="auto"/>
              <w:right w:val="single" w:sz="4" w:space="0" w:color="auto"/>
            </w:tcBorders>
          </w:tcPr>
          <w:p w14:paraId="71B8021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55" w:type="dxa"/>
            <w:tcBorders>
              <w:top w:val="single" w:sz="4" w:space="0" w:color="auto"/>
              <w:left w:val="single" w:sz="4" w:space="0" w:color="auto"/>
              <w:bottom w:val="single" w:sz="4" w:space="0" w:color="auto"/>
              <w:right w:val="single" w:sz="4" w:space="0" w:color="auto"/>
            </w:tcBorders>
          </w:tcPr>
          <w:p w14:paraId="3B34CC6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5" w:type="dxa"/>
            <w:tcBorders>
              <w:top w:val="single" w:sz="4" w:space="0" w:color="auto"/>
              <w:left w:val="single" w:sz="4" w:space="0" w:color="auto"/>
              <w:bottom w:val="single" w:sz="4" w:space="0" w:color="auto"/>
              <w:right w:val="single" w:sz="4" w:space="0" w:color="auto"/>
            </w:tcBorders>
          </w:tcPr>
          <w:p w14:paraId="7393418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73466A6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2" w:type="dxa"/>
            <w:tcBorders>
              <w:top w:val="single" w:sz="4" w:space="0" w:color="auto"/>
              <w:left w:val="single" w:sz="4" w:space="0" w:color="auto"/>
              <w:bottom w:val="single" w:sz="4" w:space="0" w:color="auto"/>
              <w:right w:val="single" w:sz="4" w:space="0" w:color="auto"/>
            </w:tcBorders>
          </w:tcPr>
          <w:p w14:paraId="6F6DDE6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88" w:type="dxa"/>
            <w:tcBorders>
              <w:top w:val="single" w:sz="4" w:space="0" w:color="auto"/>
              <w:left w:val="single" w:sz="4" w:space="0" w:color="auto"/>
              <w:bottom w:val="single" w:sz="4" w:space="0" w:color="auto"/>
              <w:right w:val="single" w:sz="4" w:space="0" w:color="auto"/>
            </w:tcBorders>
          </w:tcPr>
          <w:p w14:paraId="64F999D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973" w:type="dxa"/>
            <w:tcBorders>
              <w:top w:val="single" w:sz="4" w:space="0" w:color="auto"/>
              <w:left w:val="single" w:sz="4" w:space="0" w:color="auto"/>
              <w:bottom w:val="single" w:sz="4" w:space="0" w:color="auto"/>
              <w:right w:val="single" w:sz="4" w:space="0" w:color="auto"/>
            </w:tcBorders>
          </w:tcPr>
          <w:p w14:paraId="568F9C2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7" w:type="dxa"/>
            <w:tcBorders>
              <w:top w:val="single" w:sz="4" w:space="0" w:color="auto"/>
              <w:left w:val="single" w:sz="4" w:space="0" w:color="auto"/>
              <w:bottom w:val="single" w:sz="4" w:space="0" w:color="auto"/>
              <w:right w:val="single" w:sz="4" w:space="0" w:color="auto"/>
            </w:tcBorders>
          </w:tcPr>
          <w:p w14:paraId="5E66763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6" w:type="dxa"/>
            <w:tcBorders>
              <w:top w:val="single" w:sz="4" w:space="0" w:color="auto"/>
              <w:left w:val="single" w:sz="4" w:space="0" w:color="auto"/>
              <w:bottom w:val="single" w:sz="4" w:space="0" w:color="auto"/>
              <w:right w:val="single" w:sz="4" w:space="0" w:color="auto"/>
            </w:tcBorders>
          </w:tcPr>
          <w:p w14:paraId="1BD1BAA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22,73</w:t>
            </w:r>
          </w:p>
        </w:tc>
        <w:tc>
          <w:tcPr>
            <w:tcW w:w="990" w:type="dxa"/>
            <w:tcBorders>
              <w:top w:val="single" w:sz="4" w:space="0" w:color="auto"/>
              <w:left w:val="single" w:sz="4" w:space="0" w:color="auto"/>
              <w:bottom w:val="single" w:sz="4" w:space="0" w:color="auto"/>
              <w:right w:val="single" w:sz="4" w:space="0" w:color="auto"/>
            </w:tcBorders>
          </w:tcPr>
          <w:p w14:paraId="57F171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72A37E85" w14:textId="77777777" w:rsidTr="0048600D">
        <w:trPr>
          <w:trHeight w:val="286"/>
        </w:trPr>
        <w:tc>
          <w:tcPr>
            <w:tcW w:w="1056" w:type="dxa"/>
            <w:tcBorders>
              <w:top w:val="single" w:sz="4" w:space="0" w:color="auto"/>
              <w:left w:val="single" w:sz="4" w:space="0" w:color="auto"/>
              <w:bottom w:val="single" w:sz="4" w:space="0" w:color="auto"/>
              <w:right w:val="single" w:sz="4" w:space="0" w:color="auto"/>
            </w:tcBorders>
          </w:tcPr>
          <w:p w14:paraId="2FE9988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5" w:type="dxa"/>
            <w:tcBorders>
              <w:top w:val="single" w:sz="4" w:space="0" w:color="auto"/>
              <w:left w:val="single" w:sz="4" w:space="0" w:color="auto"/>
              <w:bottom w:val="single" w:sz="4" w:space="0" w:color="auto"/>
              <w:right w:val="single" w:sz="4" w:space="0" w:color="auto"/>
            </w:tcBorders>
          </w:tcPr>
          <w:p w14:paraId="2F8CDFA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55" w:type="dxa"/>
            <w:tcBorders>
              <w:top w:val="single" w:sz="4" w:space="0" w:color="auto"/>
              <w:left w:val="single" w:sz="4" w:space="0" w:color="auto"/>
              <w:bottom w:val="single" w:sz="4" w:space="0" w:color="auto"/>
              <w:right w:val="single" w:sz="4" w:space="0" w:color="auto"/>
            </w:tcBorders>
          </w:tcPr>
          <w:p w14:paraId="4A6C485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75" w:type="dxa"/>
            <w:tcBorders>
              <w:top w:val="single" w:sz="4" w:space="0" w:color="auto"/>
              <w:left w:val="single" w:sz="4" w:space="0" w:color="auto"/>
              <w:bottom w:val="single" w:sz="4" w:space="0" w:color="auto"/>
              <w:right w:val="single" w:sz="4" w:space="0" w:color="auto"/>
            </w:tcBorders>
          </w:tcPr>
          <w:p w14:paraId="371FAFB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55A5846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92" w:type="dxa"/>
            <w:tcBorders>
              <w:top w:val="single" w:sz="4" w:space="0" w:color="auto"/>
              <w:left w:val="single" w:sz="4" w:space="0" w:color="auto"/>
              <w:bottom w:val="single" w:sz="4" w:space="0" w:color="auto"/>
              <w:right w:val="single" w:sz="4" w:space="0" w:color="auto"/>
            </w:tcBorders>
          </w:tcPr>
          <w:p w14:paraId="49D4693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24</w:t>
            </w:r>
          </w:p>
        </w:tc>
        <w:tc>
          <w:tcPr>
            <w:tcW w:w="688" w:type="dxa"/>
            <w:tcBorders>
              <w:top w:val="single" w:sz="4" w:space="0" w:color="auto"/>
              <w:left w:val="single" w:sz="4" w:space="0" w:color="auto"/>
              <w:bottom w:val="single" w:sz="4" w:space="0" w:color="auto"/>
              <w:right w:val="single" w:sz="4" w:space="0" w:color="auto"/>
            </w:tcBorders>
          </w:tcPr>
          <w:p w14:paraId="74D50CA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29</w:t>
            </w:r>
          </w:p>
        </w:tc>
        <w:tc>
          <w:tcPr>
            <w:tcW w:w="973" w:type="dxa"/>
            <w:tcBorders>
              <w:top w:val="single" w:sz="4" w:space="0" w:color="auto"/>
              <w:left w:val="single" w:sz="4" w:space="0" w:color="auto"/>
              <w:bottom w:val="single" w:sz="4" w:space="0" w:color="auto"/>
              <w:right w:val="single" w:sz="4" w:space="0" w:color="auto"/>
            </w:tcBorders>
          </w:tcPr>
          <w:p w14:paraId="2C52C91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7" w:type="dxa"/>
            <w:tcBorders>
              <w:top w:val="single" w:sz="4" w:space="0" w:color="auto"/>
              <w:left w:val="single" w:sz="4" w:space="0" w:color="auto"/>
              <w:bottom w:val="single" w:sz="4" w:space="0" w:color="auto"/>
              <w:right w:val="single" w:sz="4" w:space="0" w:color="auto"/>
            </w:tcBorders>
          </w:tcPr>
          <w:p w14:paraId="7EFA602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6" w:type="dxa"/>
            <w:tcBorders>
              <w:top w:val="single" w:sz="4" w:space="0" w:color="auto"/>
              <w:left w:val="single" w:sz="4" w:space="0" w:color="auto"/>
              <w:bottom w:val="single" w:sz="4" w:space="0" w:color="auto"/>
              <w:right w:val="single" w:sz="4" w:space="0" w:color="auto"/>
            </w:tcBorders>
          </w:tcPr>
          <w:p w14:paraId="6646E93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55,7</w:t>
            </w:r>
          </w:p>
        </w:tc>
        <w:tc>
          <w:tcPr>
            <w:tcW w:w="990" w:type="dxa"/>
            <w:tcBorders>
              <w:top w:val="single" w:sz="4" w:space="0" w:color="auto"/>
              <w:left w:val="single" w:sz="4" w:space="0" w:color="auto"/>
              <w:bottom w:val="single" w:sz="4" w:space="0" w:color="auto"/>
              <w:right w:val="single" w:sz="4" w:space="0" w:color="auto"/>
            </w:tcBorders>
          </w:tcPr>
          <w:p w14:paraId="496CEBE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bl>
    <w:p w14:paraId="0539A097" w14:textId="77777777" w:rsidR="0048600D" w:rsidRPr="00DB32EA" w:rsidRDefault="0048600D" w:rsidP="0048600D">
      <w:pPr>
        <w:jc w:val="center"/>
        <w:rPr>
          <w:rFonts w:ascii="Times New Roman" w:eastAsiaTheme="minorHAnsi" w:hAnsi="Times New Roman"/>
          <w:sz w:val="24"/>
          <w:szCs w:val="24"/>
          <w:lang w:eastAsia="en-US"/>
        </w:rPr>
      </w:pPr>
    </w:p>
    <w:p w14:paraId="0ED28678"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Технология. 5 класс</w:t>
      </w:r>
    </w:p>
    <w:tbl>
      <w:tblPr>
        <w:tblStyle w:val="17"/>
        <w:tblW w:w="10975" w:type="dxa"/>
        <w:tblInd w:w="1800" w:type="dxa"/>
        <w:tblLayout w:type="fixed"/>
        <w:tblLook w:val="04A0" w:firstRow="1" w:lastRow="0" w:firstColumn="1" w:lastColumn="0" w:noHBand="0" w:noVBand="1"/>
      </w:tblPr>
      <w:tblGrid>
        <w:gridCol w:w="1064"/>
        <w:gridCol w:w="1164"/>
        <w:gridCol w:w="1164"/>
        <w:gridCol w:w="1990"/>
        <w:gridCol w:w="597"/>
        <w:gridCol w:w="597"/>
        <w:gridCol w:w="693"/>
        <w:gridCol w:w="981"/>
        <w:gridCol w:w="824"/>
        <w:gridCol w:w="903"/>
        <w:gridCol w:w="998"/>
      </w:tblGrid>
      <w:tr w:rsidR="0048600D" w:rsidRPr="00DB32EA" w14:paraId="27D4DABD" w14:textId="77777777" w:rsidTr="0048600D">
        <w:trPr>
          <w:trHeight w:val="1104"/>
        </w:trPr>
        <w:tc>
          <w:tcPr>
            <w:tcW w:w="1064" w:type="dxa"/>
            <w:tcBorders>
              <w:top w:val="single" w:sz="4" w:space="0" w:color="auto"/>
              <w:left w:val="single" w:sz="4" w:space="0" w:color="auto"/>
              <w:bottom w:val="single" w:sz="4" w:space="0" w:color="auto"/>
              <w:right w:val="single" w:sz="4" w:space="0" w:color="auto"/>
            </w:tcBorders>
            <w:hideMark/>
          </w:tcPr>
          <w:p w14:paraId="3D7D53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4" w:type="dxa"/>
            <w:tcBorders>
              <w:top w:val="single" w:sz="4" w:space="0" w:color="auto"/>
              <w:left w:val="single" w:sz="4" w:space="0" w:color="auto"/>
              <w:bottom w:val="single" w:sz="4" w:space="0" w:color="auto"/>
              <w:right w:val="single" w:sz="4" w:space="0" w:color="auto"/>
            </w:tcBorders>
            <w:hideMark/>
          </w:tcPr>
          <w:p w14:paraId="0BEFBE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4" w:type="dxa"/>
            <w:tcBorders>
              <w:top w:val="single" w:sz="4" w:space="0" w:color="auto"/>
              <w:left w:val="single" w:sz="4" w:space="0" w:color="auto"/>
              <w:bottom w:val="single" w:sz="4" w:space="0" w:color="auto"/>
              <w:right w:val="single" w:sz="4" w:space="0" w:color="auto"/>
            </w:tcBorders>
          </w:tcPr>
          <w:p w14:paraId="075EBA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0" w:type="dxa"/>
            <w:tcBorders>
              <w:top w:val="single" w:sz="4" w:space="0" w:color="auto"/>
              <w:left w:val="single" w:sz="4" w:space="0" w:color="auto"/>
              <w:bottom w:val="single" w:sz="4" w:space="0" w:color="auto"/>
              <w:right w:val="single" w:sz="4" w:space="0" w:color="auto"/>
            </w:tcBorders>
            <w:hideMark/>
          </w:tcPr>
          <w:p w14:paraId="581F12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7" w:type="dxa"/>
            <w:tcBorders>
              <w:top w:val="single" w:sz="4" w:space="0" w:color="auto"/>
              <w:left w:val="single" w:sz="4" w:space="0" w:color="auto"/>
              <w:bottom w:val="single" w:sz="4" w:space="0" w:color="auto"/>
              <w:right w:val="single" w:sz="4" w:space="0" w:color="auto"/>
            </w:tcBorders>
            <w:hideMark/>
          </w:tcPr>
          <w:p w14:paraId="3B1153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7" w:type="dxa"/>
            <w:tcBorders>
              <w:top w:val="single" w:sz="4" w:space="0" w:color="auto"/>
              <w:left w:val="single" w:sz="4" w:space="0" w:color="auto"/>
              <w:bottom w:val="single" w:sz="4" w:space="0" w:color="auto"/>
              <w:right w:val="single" w:sz="4" w:space="0" w:color="auto"/>
            </w:tcBorders>
            <w:hideMark/>
          </w:tcPr>
          <w:p w14:paraId="22AC19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3" w:type="dxa"/>
            <w:tcBorders>
              <w:top w:val="single" w:sz="4" w:space="0" w:color="auto"/>
              <w:left w:val="single" w:sz="4" w:space="0" w:color="auto"/>
              <w:bottom w:val="single" w:sz="4" w:space="0" w:color="auto"/>
              <w:right w:val="single" w:sz="4" w:space="0" w:color="auto"/>
            </w:tcBorders>
          </w:tcPr>
          <w:p w14:paraId="3F6B6A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1" w:type="dxa"/>
            <w:tcBorders>
              <w:top w:val="single" w:sz="4" w:space="0" w:color="auto"/>
              <w:left w:val="single" w:sz="4" w:space="0" w:color="auto"/>
              <w:bottom w:val="single" w:sz="4" w:space="0" w:color="auto"/>
              <w:right w:val="single" w:sz="4" w:space="0" w:color="auto"/>
            </w:tcBorders>
          </w:tcPr>
          <w:p w14:paraId="16EBE0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4" w:type="dxa"/>
            <w:tcBorders>
              <w:top w:val="single" w:sz="4" w:space="0" w:color="auto"/>
              <w:left w:val="single" w:sz="4" w:space="0" w:color="auto"/>
              <w:bottom w:val="single" w:sz="4" w:space="0" w:color="auto"/>
              <w:right w:val="single" w:sz="4" w:space="0" w:color="auto"/>
            </w:tcBorders>
          </w:tcPr>
          <w:p w14:paraId="7221E5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3" w:type="dxa"/>
            <w:tcBorders>
              <w:top w:val="single" w:sz="4" w:space="0" w:color="auto"/>
              <w:left w:val="single" w:sz="4" w:space="0" w:color="auto"/>
              <w:bottom w:val="single" w:sz="4" w:space="0" w:color="auto"/>
              <w:right w:val="single" w:sz="4" w:space="0" w:color="auto"/>
            </w:tcBorders>
          </w:tcPr>
          <w:p w14:paraId="1963D4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8" w:type="dxa"/>
            <w:tcBorders>
              <w:top w:val="single" w:sz="4" w:space="0" w:color="auto"/>
              <w:left w:val="single" w:sz="4" w:space="0" w:color="auto"/>
              <w:bottom w:val="single" w:sz="4" w:space="0" w:color="auto"/>
              <w:right w:val="single" w:sz="4" w:space="0" w:color="auto"/>
            </w:tcBorders>
          </w:tcPr>
          <w:p w14:paraId="25D001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7D600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281A9C6" w14:textId="77777777" w:rsidTr="0048600D">
        <w:trPr>
          <w:trHeight w:val="276"/>
        </w:trPr>
        <w:tc>
          <w:tcPr>
            <w:tcW w:w="1064" w:type="dxa"/>
            <w:vMerge w:val="restart"/>
            <w:tcBorders>
              <w:top w:val="single" w:sz="4" w:space="0" w:color="auto"/>
              <w:left w:val="single" w:sz="4" w:space="0" w:color="auto"/>
              <w:right w:val="single" w:sz="4" w:space="0" w:color="auto"/>
            </w:tcBorders>
          </w:tcPr>
          <w:p w14:paraId="2BD85A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Ступаченко Т.М.</w:t>
            </w:r>
          </w:p>
          <w:p w14:paraId="261B8C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Бухарова Н.В.</w:t>
            </w:r>
          </w:p>
          <w:p w14:paraId="09F426F4" w14:textId="77777777" w:rsidR="0048600D" w:rsidRPr="00DB32EA" w:rsidRDefault="0048600D" w:rsidP="0048600D">
            <w:pPr>
              <w:jc w:val="center"/>
              <w:rPr>
                <w:rFonts w:ascii="Times New Roman" w:eastAsia="Calibri" w:hAnsi="Times New Roman"/>
                <w:sz w:val="24"/>
                <w:szCs w:val="24"/>
                <w:lang w:eastAsia="en-US"/>
              </w:rPr>
            </w:pPr>
          </w:p>
        </w:tc>
        <w:tc>
          <w:tcPr>
            <w:tcW w:w="1164" w:type="dxa"/>
            <w:tcBorders>
              <w:top w:val="single" w:sz="4" w:space="0" w:color="auto"/>
              <w:left w:val="single" w:sz="4" w:space="0" w:color="auto"/>
              <w:bottom w:val="single" w:sz="4" w:space="0" w:color="auto"/>
              <w:right w:val="single" w:sz="4" w:space="0" w:color="auto"/>
            </w:tcBorders>
          </w:tcPr>
          <w:p w14:paraId="768719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64" w:type="dxa"/>
            <w:tcBorders>
              <w:top w:val="single" w:sz="4" w:space="0" w:color="auto"/>
              <w:left w:val="single" w:sz="4" w:space="0" w:color="auto"/>
              <w:bottom w:val="single" w:sz="4" w:space="0" w:color="auto"/>
              <w:right w:val="single" w:sz="4" w:space="0" w:color="auto"/>
            </w:tcBorders>
          </w:tcPr>
          <w:p w14:paraId="37F40D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0" w:type="dxa"/>
            <w:tcBorders>
              <w:top w:val="single" w:sz="4" w:space="0" w:color="auto"/>
              <w:left w:val="single" w:sz="4" w:space="0" w:color="auto"/>
              <w:bottom w:val="single" w:sz="4" w:space="0" w:color="auto"/>
              <w:right w:val="single" w:sz="4" w:space="0" w:color="auto"/>
            </w:tcBorders>
          </w:tcPr>
          <w:p w14:paraId="28B21D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5419FA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97" w:type="dxa"/>
            <w:tcBorders>
              <w:top w:val="single" w:sz="4" w:space="0" w:color="auto"/>
              <w:left w:val="single" w:sz="4" w:space="0" w:color="auto"/>
              <w:bottom w:val="single" w:sz="4" w:space="0" w:color="auto"/>
              <w:right w:val="single" w:sz="4" w:space="0" w:color="auto"/>
            </w:tcBorders>
          </w:tcPr>
          <w:p w14:paraId="03B9FA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3" w:type="dxa"/>
            <w:tcBorders>
              <w:top w:val="single" w:sz="4" w:space="0" w:color="auto"/>
              <w:left w:val="single" w:sz="4" w:space="0" w:color="auto"/>
              <w:bottom w:val="single" w:sz="4" w:space="0" w:color="auto"/>
              <w:right w:val="single" w:sz="4" w:space="0" w:color="auto"/>
            </w:tcBorders>
          </w:tcPr>
          <w:p w14:paraId="10D86B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81" w:type="dxa"/>
            <w:tcBorders>
              <w:top w:val="single" w:sz="4" w:space="0" w:color="auto"/>
              <w:left w:val="single" w:sz="4" w:space="0" w:color="auto"/>
              <w:bottom w:val="single" w:sz="4" w:space="0" w:color="auto"/>
              <w:right w:val="single" w:sz="4" w:space="0" w:color="auto"/>
            </w:tcBorders>
          </w:tcPr>
          <w:p w14:paraId="5996BC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4" w:type="dxa"/>
            <w:tcBorders>
              <w:top w:val="single" w:sz="4" w:space="0" w:color="auto"/>
              <w:left w:val="single" w:sz="4" w:space="0" w:color="auto"/>
              <w:bottom w:val="single" w:sz="4" w:space="0" w:color="auto"/>
              <w:right w:val="single" w:sz="4" w:space="0" w:color="auto"/>
            </w:tcBorders>
          </w:tcPr>
          <w:p w14:paraId="06DAD2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13B808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8" w:type="dxa"/>
            <w:tcBorders>
              <w:top w:val="single" w:sz="4" w:space="0" w:color="auto"/>
              <w:left w:val="single" w:sz="4" w:space="0" w:color="auto"/>
              <w:bottom w:val="single" w:sz="4" w:space="0" w:color="auto"/>
              <w:right w:val="single" w:sz="4" w:space="0" w:color="auto"/>
            </w:tcBorders>
          </w:tcPr>
          <w:p w14:paraId="163175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736168F8" w14:textId="77777777" w:rsidTr="0048600D">
        <w:trPr>
          <w:trHeight w:val="144"/>
        </w:trPr>
        <w:tc>
          <w:tcPr>
            <w:tcW w:w="1064" w:type="dxa"/>
            <w:vMerge/>
            <w:tcBorders>
              <w:left w:val="single" w:sz="4" w:space="0" w:color="auto"/>
              <w:right w:val="single" w:sz="4" w:space="0" w:color="auto"/>
            </w:tcBorders>
          </w:tcPr>
          <w:p w14:paraId="435AB20C" w14:textId="77777777" w:rsidR="0048600D" w:rsidRPr="00DB32EA" w:rsidRDefault="0048600D" w:rsidP="0048600D">
            <w:pPr>
              <w:jc w:val="center"/>
              <w:rPr>
                <w:rFonts w:ascii="Times New Roman" w:eastAsia="Calibri" w:hAnsi="Times New Roman"/>
                <w:sz w:val="24"/>
                <w:szCs w:val="24"/>
                <w:lang w:eastAsia="en-US"/>
              </w:rPr>
            </w:pPr>
          </w:p>
        </w:tc>
        <w:tc>
          <w:tcPr>
            <w:tcW w:w="1164" w:type="dxa"/>
            <w:tcBorders>
              <w:top w:val="single" w:sz="4" w:space="0" w:color="auto"/>
              <w:left w:val="single" w:sz="4" w:space="0" w:color="auto"/>
              <w:bottom w:val="single" w:sz="4" w:space="0" w:color="auto"/>
              <w:right w:val="single" w:sz="4" w:space="0" w:color="auto"/>
            </w:tcBorders>
          </w:tcPr>
          <w:p w14:paraId="096D5B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64" w:type="dxa"/>
            <w:tcBorders>
              <w:top w:val="single" w:sz="4" w:space="0" w:color="auto"/>
              <w:left w:val="single" w:sz="4" w:space="0" w:color="auto"/>
              <w:bottom w:val="single" w:sz="4" w:space="0" w:color="auto"/>
              <w:right w:val="single" w:sz="4" w:space="0" w:color="auto"/>
            </w:tcBorders>
          </w:tcPr>
          <w:p w14:paraId="434E4A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90" w:type="dxa"/>
            <w:tcBorders>
              <w:top w:val="single" w:sz="4" w:space="0" w:color="auto"/>
              <w:left w:val="single" w:sz="4" w:space="0" w:color="auto"/>
              <w:bottom w:val="single" w:sz="4" w:space="0" w:color="auto"/>
              <w:right w:val="single" w:sz="4" w:space="0" w:color="auto"/>
            </w:tcBorders>
          </w:tcPr>
          <w:p w14:paraId="2D8608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09F75E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597" w:type="dxa"/>
            <w:tcBorders>
              <w:top w:val="single" w:sz="4" w:space="0" w:color="auto"/>
              <w:left w:val="single" w:sz="4" w:space="0" w:color="auto"/>
              <w:bottom w:val="single" w:sz="4" w:space="0" w:color="auto"/>
              <w:right w:val="single" w:sz="4" w:space="0" w:color="auto"/>
            </w:tcBorders>
          </w:tcPr>
          <w:p w14:paraId="71F64F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3" w:type="dxa"/>
            <w:tcBorders>
              <w:top w:val="single" w:sz="4" w:space="0" w:color="auto"/>
              <w:left w:val="single" w:sz="4" w:space="0" w:color="auto"/>
              <w:bottom w:val="single" w:sz="4" w:space="0" w:color="auto"/>
              <w:right w:val="single" w:sz="4" w:space="0" w:color="auto"/>
            </w:tcBorders>
          </w:tcPr>
          <w:p w14:paraId="115316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81" w:type="dxa"/>
            <w:tcBorders>
              <w:top w:val="single" w:sz="4" w:space="0" w:color="auto"/>
              <w:left w:val="single" w:sz="4" w:space="0" w:color="auto"/>
              <w:bottom w:val="single" w:sz="4" w:space="0" w:color="auto"/>
              <w:right w:val="single" w:sz="4" w:space="0" w:color="auto"/>
            </w:tcBorders>
          </w:tcPr>
          <w:p w14:paraId="3BA020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4" w:type="dxa"/>
            <w:tcBorders>
              <w:top w:val="single" w:sz="4" w:space="0" w:color="auto"/>
              <w:left w:val="single" w:sz="4" w:space="0" w:color="auto"/>
              <w:bottom w:val="single" w:sz="4" w:space="0" w:color="auto"/>
              <w:right w:val="single" w:sz="4" w:space="0" w:color="auto"/>
            </w:tcBorders>
          </w:tcPr>
          <w:p w14:paraId="08FD6C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7D3E14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8" w:type="dxa"/>
            <w:tcBorders>
              <w:top w:val="single" w:sz="4" w:space="0" w:color="auto"/>
              <w:left w:val="single" w:sz="4" w:space="0" w:color="auto"/>
              <w:bottom w:val="single" w:sz="4" w:space="0" w:color="auto"/>
              <w:right w:val="single" w:sz="4" w:space="0" w:color="auto"/>
            </w:tcBorders>
          </w:tcPr>
          <w:p w14:paraId="519C47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4,67</w:t>
            </w:r>
          </w:p>
        </w:tc>
      </w:tr>
      <w:tr w:rsidR="0048600D" w:rsidRPr="00DB32EA" w14:paraId="7AF7B6E2" w14:textId="77777777" w:rsidTr="0048600D">
        <w:trPr>
          <w:trHeight w:val="144"/>
        </w:trPr>
        <w:tc>
          <w:tcPr>
            <w:tcW w:w="1064" w:type="dxa"/>
            <w:vMerge/>
            <w:tcBorders>
              <w:left w:val="single" w:sz="4" w:space="0" w:color="auto"/>
              <w:bottom w:val="single" w:sz="4" w:space="0" w:color="auto"/>
              <w:right w:val="single" w:sz="4" w:space="0" w:color="auto"/>
            </w:tcBorders>
          </w:tcPr>
          <w:p w14:paraId="7B04E3D5" w14:textId="77777777" w:rsidR="0048600D" w:rsidRPr="00DB32EA" w:rsidRDefault="0048600D" w:rsidP="0048600D">
            <w:pPr>
              <w:jc w:val="center"/>
              <w:rPr>
                <w:rFonts w:ascii="Times New Roman" w:eastAsia="Calibri" w:hAnsi="Times New Roman"/>
                <w:sz w:val="24"/>
                <w:szCs w:val="24"/>
                <w:lang w:eastAsia="en-US"/>
              </w:rPr>
            </w:pPr>
          </w:p>
        </w:tc>
        <w:tc>
          <w:tcPr>
            <w:tcW w:w="1164" w:type="dxa"/>
            <w:tcBorders>
              <w:top w:val="single" w:sz="4" w:space="0" w:color="auto"/>
              <w:left w:val="single" w:sz="4" w:space="0" w:color="auto"/>
              <w:bottom w:val="single" w:sz="4" w:space="0" w:color="auto"/>
              <w:right w:val="single" w:sz="4" w:space="0" w:color="auto"/>
            </w:tcBorders>
          </w:tcPr>
          <w:p w14:paraId="05A558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64" w:type="dxa"/>
            <w:tcBorders>
              <w:top w:val="single" w:sz="4" w:space="0" w:color="auto"/>
              <w:left w:val="single" w:sz="4" w:space="0" w:color="auto"/>
              <w:bottom w:val="single" w:sz="4" w:space="0" w:color="auto"/>
              <w:right w:val="single" w:sz="4" w:space="0" w:color="auto"/>
            </w:tcBorders>
          </w:tcPr>
          <w:p w14:paraId="333CD1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90" w:type="dxa"/>
            <w:tcBorders>
              <w:top w:val="single" w:sz="4" w:space="0" w:color="auto"/>
              <w:left w:val="single" w:sz="4" w:space="0" w:color="auto"/>
              <w:bottom w:val="single" w:sz="4" w:space="0" w:color="auto"/>
              <w:right w:val="single" w:sz="4" w:space="0" w:color="auto"/>
            </w:tcBorders>
          </w:tcPr>
          <w:p w14:paraId="3F3C93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11F75E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97" w:type="dxa"/>
            <w:tcBorders>
              <w:top w:val="single" w:sz="4" w:space="0" w:color="auto"/>
              <w:left w:val="single" w:sz="4" w:space="0" w:color="auto"/>
              <w:bottom w:val="single" w:sz="4" w:space="0" w:color="auto"/>
              <w:right w:val="single" w:sz="4" w:space="0" w:color="auto"/>
            </w:tcBorders>
          </w:tcPr>
          <w:p w14:paraId="59FDA3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93" w:type="dxa"/>
            <w:tcBorders>
              <w:top w:val="single" w:sz="4" w:space="0" w:color="auto"/>
              <w:left w:val="single" w:sz="4" w:space="0" w:color="auto"/>
              <w:bottom w:val="single" w:sz="4" w:space="0" w:color="auto"/>
              <w:right w:val="single" w:sz="4" w:space="0" w:color="auto"/>
            </w:tcBorders>
          </w:tcPr>
          <w:p w14:paraId="7270F1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81" w:type="dxa"/>
            <w:tcBorders>
              <w:top w:val="single" w:sz="4" w:space="0" w:color="auto"/>
              <w:left w:val="single" w:sz="4" w:space="0" w:color="auto"/>
              <w:bottom w:val="single" w:sz="4" w:space="0" w:color="auto"/>
              <w:right w:val="single" w:sz="4" w:space="0" w:color="auto"/>
            </w:tcBorders>
          </w:tcPr>
          <w:p w14:paraId="71DBE6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4" w:type="dxa"/>
            <w:tcBorders>
              <w:top w:val="single" w:sz="4" w:space="0" w:color="auto"/>
              <w:left w:val="single" w:sz="4" w:space="0" w:color="auto"/>
              <w:bottom w:val="single" w:sz="4" w:space="0" w:color="auto"/>
              <w:right w:val="single" w:sz="4" w:space="0" w:color="auto"/>
            </w:tcBorders>
          </w:tcPr>
          <w:p w14:paraId="1C2E21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30C3D4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8" w:type="dxa"/>
            <w:tcBorders>
              <w:top w:val="single" w:sz="4" w:space="0" w:color="auto"/>
              <w:left w:val="single" w:sz="4" w:space="0" w:color="auto"/>
              <w:bottom w:val="single" w:sz="4" w:space="0" w:color="auto"/>
              <w:right w:val="single" w:sz="4" w:space="0" w:color="auto"/>
            </w:tcBorders>
          </w:tcPr>
          <w:p w14:paraId="63B6E8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4,45</w:t>
            </w:r>
          </w:p>
        </w:tc>
      </w:tr>
      <w:tr w:rsidR="0048600D" w:rsidRPr="00DB32EA" w14:paraId="6EB8BC1A" w14:textId="77777777" w:rsidTr="0048600D">
        <w:trPr>
          <w:trHeight w:val="288"/>
        </w:trPr>
        <w:tc>
          <w:tcPr>
            <w:tcW w:w="1064" w:type="dxa"/>
            <w:tcBorders>
              <w:top w:val="single" w:sz="4" w:space="0" w:color="auto"/>
              <w:left w:val="single" w:sz="4" w:space="0" w:color="auto"/>
              <w:bottom w:val="single" w:sz="4" w:space="0" w:color="auto"/>
              <w:right w:val="single" w:sz="4" w:space="0" w:color="auto"/>
            </w:tcBorders>
          </w:tcPr>
          <w:p w14:paraId="0C2FF6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4" w:type="dxa"/>
            <w:tcBorders>
              <w:top w:val="single" w:sz="4" w:space="0" w:color="auto"/>
              <w:left w:val="single" w:sz="4" w:space="0" w:color="auto"/>
              <w:bottom w:val="single" w:sz="4" w:space="0" w:color="auto"/>
              <w:right w:val="single" w:sz="4" w:space="0" w:color="auto"/>
            </w:tcBorders>
          </w:tcPr>
          <w:p w14:paraId="271777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64" w:type="dxa"/>
            <w:tcBorders>
              <w:top w:val="single" w:sz="4" w:space="0" w:color="auto"/>
              <w:left w:val="single" w:sz="4" w:space="0" w:color="auto"/>
              <w:bottom w:val="single" w:sz="4" w:space="0" w:color="auto"/>
              <w:right w:val="single" w:sz="4" w:space="0" w:color="auto"/>
            </w:tcBorders>
          </w:tcPr>
          <w:p w14:paraId="4A5836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90" w:type="dxa"/>
            <w:tcBorders>
              <w:top w:val="single" w:sz="4" w:space="0" w:color="auto"/>
              <w:left w:val="single" w:sz="4" w:space="0" w:color="auto"/>
              <w:bottom w:val="single" w:sz="4" w:space="0" w:color="auto"/>
              <w:right w:val="single" w:sz="4" w:space="0" w:color="auto"/>
            </w:tcBorders>
          </w:tcPr>
          <w:p w14:paraId="352899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71A593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c>
          <w:tcPr>
            <w:tcW w:w="597" w:type="dxa"/>
            <w:tcBorders>
              <w:top w:val="single" w:sz="4" w:space="0" w:color="auto"/>
              <w:left w:val="single" w:sz="4" w:space="0" w:color="auto"/>
              <w:bottom w:val="single" w:sz="4" w:space="0" w:color="auto"/>
              <w:right w:val="single" w:sz="4" w:space="0" w:color="auto"/>
            </w:tcBorders>
          </w:tcPr>
          <w:p w14:paraId="782037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29</w:t>
            </w:r>
          </w:p>
        </w:tc>
        <w:tc>
          <w:tcPr>
            <w:tcW w:w="693" w:type="dxa"/>
            <w:tcBorders>
              <w:top w:val="single" w:sz="4" w:space="0" w:color="auto"/>
              <w:left w:val="single" w:sz="4" w:space="0" w:color="auto"/>
              <w:bottom w:val="single" w:sz="4" w:space="0" w:color="auto"/>
              <w:right w:val="single" w:sz="4" w:space="0" w:color="auto"/>
            </w:tcBorders>
          </w:tcPr>
          <w:p w14:paraId="06F3C0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81" w:type="dxa"/>
            <w:tcBorders>
              <w:top w:val="single" w:sz="4" w:space="0" w:color="auto"/>
              <w:left w:val="single" w:sz="4" w:space="0" w:color="auto"/>
              <w:bottom w:val="single" w:sz="4" w:space="0" w:color="auto"/>
              <w:right w:val="single" w:sz="4" w:space="0" w:color="auto"/>
            </w:tcBorders>
          </w:tcPr>
          <w:p w14:paraId="502728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4" w:type="dxa"/>
            <w:tcBorders>
              <w:top w:val="single" w:sz="4" w:space="0" w:color="auto"/>
              <w:left w:val="single" w:sz="4" w:space="0" w:color="auto"/>
              <w:bottom w:val="single" w:sz="4" w:space="0" w:color="auto"/>
              <w:right w:val="single" w:sz="4" w:space="0" w:color="auto"/>
            </w:tcBorders>
          </w:tcPr>
          <w:p w14:paraId="094A38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7F62A9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8" w:type="dxa"/>
            <w:tcBorders>
              <w:top w:val="single" w:sz="4" w:space="0" w:color="auto"/>
              <w:left w:val="single" w:sz="4" w:space="0" w:color="auto"/>
              <w:bottom w:val="single" w:sz="4" w:space="0" w:color="auto"/>
              <w:right w:val="single" w:sz="4" w:space="0" w:color="auto"/>
            </w:tcBorders>
          </w:tcPr>
          <w:p w14:paraId="0701E4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r>
    </w:tbl>
    <w:p w14:paraId="40152762" w14:textId="77777777" w:rsidR="0048600D" w:rsidRPr="00DB32EA" w:rsidRDefault="0048600D" w:rsidP="0048600D">
      <w:pPr>
        <w:jc w:val="center"/>
        <w:rPr>
          <w:rFonts w:ascii="Times New Roman" w:eastAsiaTheme="minorHAnsi" w:hAnsi="Times New Roman"/>
          <w:sz w:val="24"/>
          <w:szCs w:val="24"/>
          <w:lang w:eastAsia="en-US"/>
        </w:rPr>
      </w:pPr>
    </w:p>
    <w:p w14:paraId="0694B0D9"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Музыка. 5 класс</w:t>
      </w:r>
    </w:p>
    <w:tbl>
      <w:tblPr>
        <w:tblStyle w:val="17"/>
        <w:tblW w:w="10965" w:type="dxa"/>
        <w:tblInd w:w="1805" w:type="dxa"/>
        <w:tblLayout w:type="fixed"/>
        <w:tblLook w:val="04A0" w:firstRow="1" w:lastRow="0" w:firstColumn="1" w:lastColumn="0" w:noHBand="0" w:noVBand="1"/>
      </w:tblPr>
      <w:tblGrid>
        <w:gridCol w:w="1063"/>
        <w:gridCol w:w="1163"/>
        <w:gridCol w:w="1163"/>
        <w:gridCol w:w="1988"/>
        <w:gridCol w:w="597"/>
        <w:gridCol w:w="596"/>
        <w:gridCol w:w="693"/>
        <w:gridCol w:w="980"/>
        <w:gridCol w:w="823"/>
        <w:gridCol w:w="902"/>
        <w:gridCol w:w="997"/>
      </w:tblGrid>
      <w:tr w:rsidR="0048600D" w:rsidRPr="00DB32EA" w14:paraId="293C7EF6" w14:textId="77777777" w:rsidTr="0048600D">
        <w:trPr>
          <w:trHeight w:val="1092"/>
        </w:trPr>
        <w:tc>
          <w:tcPr>
            <w:tcW w:w="1063" w:type="dxa"/>
            <w:tcBorders>
              <w:top w:val="single" w:sz="4" w:space="0" w:color="auto"/>
              <w:left w:val="single" w:sz="4" w:space="0" w:color="auto"/>
              <w:bottom w:val="single" w:sz="4" w:space="0" w:color="auto"/>
              <w:right w:val="single" w:sz="4" w:space="0" w:color="auto"/>
            </w:tcBorders>
            <w:hideMark/>
          </w:tcPr>
          <w:p w14:paraId="11512AE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3" w:type="dxa"/>
            <w:tcBorders>
              <w:top w:val="single" w:sz="4" w:space="0" w:color="auto"/>
              <w:left w:val="single" w:sz="4" w:space="0" w:color="auto"/>
              <w:bottom w:val="single" w:sz="4" w:space="0" w:color="auto"/>
              <w:right w:val="single" w:sz="4" w:space="0" w:color="auto"/>
            </w:tcBorders>
            <w:hideMark/>
          </w:tcPr>
          <w:p w14:paraId="71E8CBD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3" w:type="dxa"/>
            <w:tcBorders>
              <w:top w:val="single" w:sz="4" w:space="0" w:color="auto"/>
              <w:left w:val="single" w:sz="4" w:space="0" w:color="auto"/>
              <w:bottom w:val="single" w:sz="4" w:space="0" w:color="auto"/>
              <w:right w:val="single" w:sz="4" w:space="0" w:color="auto"/>
            </w:tcBorders>
          </w:tcPr>
          <w:p w14:paraId="0AE1001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8" w:type="dxa"/>
            <w:tcBorders>
              <w:top w:val="single" w:sz="4" w:space="0" w:color="auto"/>
              <w:left w:val="single" w:sz="4" w:space="0" w:color="auto"/>
              <w:bottom w:val="single" w:sz="4" w:space="0" w:color="auto"/>
              <w:right w:val="single" w:sz="4" w:space="0" w:color="auto"/>
            </w:tcBorders>
            <w:hideMark/>
          </w:tcPr>
          <w:p w14:paraId="74CCB43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7" w:type="dxa"/>
            <w:tcBorders>
              <w:top w:val="single" w:sz="4" w:space="0" w:color="auto"/>
              <w:left w:val="single" w:sz="4" w:space="0" w:color="auto"/>
              <w:bottom w:val="single" w:sz="4" w:space="0" w:color="auto"/>
              <w:right w:val="single" w:sz="4" w:space="0" w:color="auto"/>
            </w:tcBorders>
            <w:hideMark/>
          </w:tcPr>
          <w:p w14:paraId="6C2B721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hideMark/>
          </w:tcPr>
          <w:p w14:paraId="59C5700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3" w:type="dxa"/>
            <w:tcBorders>
              <w:top w:val="single" w:sz="4" w:space="0" w:color="auto"/>
              <w:left w:val="single" w:sz="4" w:space="0" w:color="auto"/>
              <w:bottom w:val="single" w:sz="4" w:space="0" w:color="auto"/>
              <w:right w:val="single" w:sz="4" w:space="0" w:color="auto"/>
            </w:tcBorders>
          </w:tcPr>
          <w:p w14:paraId="06672D3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0" w:type="dxa"/>
            <w:tcBorders>
              <w:top w:val="single" w:sz="4" w:space="0" w:color="auto"/>
              <w:left w:val="single" w:sz="4" w:space="0" w:color="auto"/>
              <w:bottom w:val="single" w:sz="4" w:space="0" w:color="auto"/>
              <w:right w:val="single" w:sz="4" w:space="0" w:color="auto"/>
            </w:tcBorders>
          </w:tcPr>
          <w:p w14:paraId="3F3D34D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3" w:type="dxa"/>
            <w:tcBorders>
              <w:top w:val="single" w:sz="4" w:space="0" w:color="auto"/>
              <w:left w:val="single" w:sz="4" w:space="0" w:color="auto"/>
              <w:bottom w:val="single" w:sz="4" w:space="0" w:color="auto"/>
              <w:right w:val="single" w:sz="4" w:space="0" w:color="auto"/>
            </w:tcBorders>
          </w:tcPr>
          <w:p w14:paraId="2A213B5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2" w:type="dxa"/>
            <w:tcBorders>
              <w:top w:val="single" w:sz="4" w:space="0" w:color="auto"/>
              <w:left w:val="single" w:sz="4" w:space="0" w:color="auto"/>
              <w:bottom w:val="single" w:sz="4" w:space="0" w:color="auto"/>
              <w:right w:val="single" w:sz="4" w:space="0" w:color="auto"/>
            </w:tcBorders>
          </w:tcPr>
          <w:p w14:paraId="57EDDED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7" w:type="dxa"/>
            <w:tcBorders>
              <w:top w:val="single" w:sz="4" w:space="0" w:color="auto"/>
              <w:left w:val="single" w:sz="4" w:space="0" w:color="auto"/>
              <w:bottom w:val="single" w:sz="4" w:space="0" w:color="auto"/>
              <w:right w:val="single" w:sz="4" w:space="0" w:color="auto"/>
            </w:tcBorders>
          </w:tcPr>
          <w:p w14:paraId="5B8A58A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577351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2143035" w14:textId="77777777" w:rsidTr="0048600D">
        <w:trPr>
          <w:trHeight w:val="273"/>
        </w:trPr>
        <w:tc>
          <w:tcPr>
            <w:tcW w:w="1063" w:type="dxa"/>
            <w:vMerge w:val="restart"/>
            <w:tcBorders>
              <w:top w:val="single" w:sz="4" w:space="0" w:color="auto"/>
              <w:left w:val="single" w:sz="4" w:space="0" w:color="auto"/>
              <w:right w:val="single" w:sz="4" w:space="0" w:color="auto"/>
            </w:tcBorders>
          </w:tcPr>
          <w:p w14:paraId="10DF61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Волкова Л.Н.</w:t>
            </w:r>
          </w:p>
          <w:p w14:paraId="64A8BBE7" w14:textId="77777777" w:rsidR="0048600D" w:rsidRPr="00DB32EA" w:rsidRDefault="0048600D" w:rsidP="0048600D">
            <w:pPr>
              <w:rPr>
                <w:rFonts w:ascii="Times New Roman" w:eastAsia="Calibri" w:hAnsi="Times New Roman"/>
                <w:sz w:val="24"/>
                <w:szCs w:val="24"/>
                <w:lang w:eastAsia="en-US"/>
              </w:rPr>
            </w:pPr>
          </w:p>
        </w:tc>
        <w:tc>
          <w:tcPr>
            <w:tcW w:w="1163" w:type="dxa"/>
            <w:tcBorders>
              <w:top w:val="single" w:sz="4" w:space="0" w:color="auto"/>
              <w:left w:val="single" w:sz="4" w:space="0" w:color="auto"/>
              <w:bottom w:val="single" w:sz="4" w:space="0" w:color="auto"/>
              <w:right w:val="single" w:sz="4" w:space="0" w:color="auto"/>
            </w:tcBorders>
          </w:tcPr>
          <w:p w14:paraId="383D870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63" w:type="dxa"/>
            <w:tcBorders>
              <w:top w:val="single" w:sz="4" w:space="0" w:color="auto"/>
              <w:left w:val="single" w:sz="4" w:space="0" w:color="auto"/>
              <w:bottom w:val="single" w:sz="4" w:space="0" w:color="auto"/>
              <w:right w:val="single" w:sz="4" w:space="0" w:color="auto"/>
            </w:tcBorders>
          </w:tcPr>
          <w:p w14:paraId="2B72DA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8" w:type="dxa"/>
            <w:tcBorders>
              <w:top w:val="single" w:sz="4" w:space="0" w:color="auto"/>
              <w:left w:val="single" w:sz="4" w:space="0" w:color="auto"/>
              <w:bottom w:val="single" w:sz="4" w:space="0" w:color="auto"/>
              <w:right w:val="single" w:sz="4" w:space="0" w:color="auto"/>
            </w:tcBorders>
          </w:tcPr>
          <w:p w14:paraId="7031BC1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3F08D4C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tcPr>
          <w:p w14:paraId="50D7D93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93" w:type="dxa"/>
            <w:tcBorders>
              <w:top w:val="single" w:sz="4" w:space="0" w:color="auto"/>
              <w:left w:val="single" w:sz="4" w:space="0" w:color="auto"/>
              <w:bottom w:val="single" w:sz="4" w:space="0" w:color="auto"/>
              <w:right w:val="single" w:sz="4" w:space="0" w:color="auto"/>
            </w:tcBorders>
          </w:tcPr>
          <w:p w14:paraId="03B4132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80" w:type="dxa"/>
            <w:tcBorders>
              <w:top w:val="single" w:sz="4" w:space="0" w:color="auto"/>
              <w:left w:val="single" w:sz="4" w:space="0" w:color="auto"/>
              <w:bottom w:val="single" w:sz="4" w:space="0" w:color="auto"/>
              <w:right w:val="single" w:sz="4" w:space="0" w:color="auto"/>
            </w:tcBorders>
          </w:tcPr>
          <w:p w14:paraId="2E4F9DA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3F5FEB6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5DD5CEA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82,6</w:t>
            </w:r>
          </w:p>
        </w:tc>
        <w:tc>
          <w:tcPr>
            <w:tcW w:w="997" w:type="dxa"/>
            <w:tcBorders>
              <w:top w:val="single" w:sz="4" w:space="0" w:color="auto"/>
              <w:left w:val="single" w:sz="4" w:space="0" w:color="auto"/>
              <w:bottom w:val="single" w:sz="4" w:space="0" w:color="auto"/>
              <w:right w:val="single" w:sz="4" w:space="0" w:color="auto"/>
            </w:tcBorders>
          </w:tcPr>
          <w:p w14:paraId="6E66353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r w:rsidR="0048600D" w:rsidRPr="00DB32EA" w14:paraId="05104266" w14:textId="77777777" w:rsidTr="0048600D">
        <w:trPr>
          <w:trHeight w:val="142"/>
        </w:trPr>
        <w:tc>
          <w:tcPr>
            <w:tcW w:w="1063" w:type="dxa"/>
            <w:vMerge/>
            <w:tcBorders>
              <w:left w:val="single" w:sz="4" w:space="0" w:color="auto"/>
              <w:right w:val="single" w:sz="4" w:space="0" w:color="auto"/>
            </w:tcBorders>
          </w:tcPr>
          <w:p w14:paraId="3B8A4822" w14:textId="77777777" w:rsidR="0048600D" w:rsidRPr="00DB32EA" w:rsidRDefault="0048600D" w:rsidP="0048600D">
            <w:pPr>
              <w:rPr>
                <w:rFonts w:ascii="Times New Roman" w:eastAsia="Calibri" w:hAnsi="Times New Roman"/>
                <w:sz w:val="24"/>
                <w:szCs w:val="24"/>
                <w:lang w:eastAsia="en-US"/>
              </w:rPr>
            </w:pPr>
          </w:p>
        </w:tc>
        <w:tc>
          <w:tcPr>
            <w:tcW w:w="1163" w:type="dxa"/>
            <w:tcBorders>
              <w:top w:val="single" w:sz="4" w:space="0" w:color="auto"/>
              <w:left w:val="single" w:sz="4" w:space="0" w:color="auto"/>
              <w:bottom w:val="single" w:sz="4" w:space="0" w:color="auto"/>
              <w:right w:val="single" w:sz="4" w:space="0" w:color="auto"/>
            </w:tcBorders>
          </w:tcPr>
          <w:p w14:paraId="42FE02E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63" w:type="dxa"/>
            <w:tcBorders>
              <w:top w:val="single" w:sz="4" w:space="0" w:color="auto"/>
              <w:left w:val="single" w:sz="4" w:space="0" w:color="auto"/>
              <w:bottom w:val="single" w:sz="4" w:space="0" w:color="auto"/>
              <w:right w:val="single" w:sz="4" w:space="0" w:color="auto"/>
            </w:tcBorders>
          </w:tcPr>
          <w:p w14:paraId="25C1A3B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88" w:type="dxa"/>
            <w:tcBorders>
              <w:top w:val="single" w:sz="4" w:space="0" w:color="auto"/>
              <w:left w:val="single" w:sz="4" w:space="0" w:color="auto"/>
              <w:bottom w:val="single" w:sz="4" w:space="0" w:color="auto"/>
              <w:right w:val="single" w:sz="4" w:space="0" w:color="auto"/>
            </w:tcBorders>
          </w:tcPr>
          <w:p w14:paraId="10B1A65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0A47978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6" w:type="dxa"/>
            <w:tcBorders>
              <w:top w:val="single" w:sz="4" w:space="0" w:color="auto"/>
              <w:left w:val="single" w:sz="4" w:space="0" w:color="auto"/>
              <w:bottom w:val="single" w:sz="4" w:space="0" w:color="auto"/>
              <w:right w:val="single" w:sz="4" w:space="0" w:color="auto"/>
            </w:tcBorders>
          </w:tcPr>
          <w:p w14:paraId="778BC3F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93" w:type="dxa"/>
            <w:tcBorders>
              <w:top w:val="single" w:sz="4" w:space="0" w:color="auto"/>
              <w:left w:val="single" w:sz="4" w:space="0" w:color="auto"/>
              <w:bottom w:val="single" w:sz="4" w:space="0" w:color="auto"/>
              <w:right w:val="single" w:sz="4" w:space="0" w:color="auto"/>
            </w:tcBorders>
          </w:tcPr>
          <w:p w14:paraId="47E8E87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80" w:type="dxa"/>
            <w:tcBorders>
              <w:top w:val="single" w:sz="4" w:space="0" w:color="auto"/>
              <w:left w:val="single" w:sz="4" w:space="0" w:color="auto"/>
              <w:bottom w:val="single" w:sz="4" w:space="0" w:color="auto"/>
              <w:right w:val="single" w:sz="4" w:space="0" w:color="auto"/>
            </w:tcBorders>
          </w:tcPr>
          <w:p w14:paraId="4D2AF71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04553F3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5566D40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57,1</w:t>
            </w:r>
          </w:p>
        </w:tc>
        <w:tc>
          <w:tcPr>
            <w:tcW w:w="997" w:type="dxa"/>
            <w:tcBorders>
              <w:top w:val="single" w:sz="4" w:space="0" w:color="auto"/>
              <w:left w:val="single" w:sz="4" w:space="0" w:color="auto"/>
              <w:bottom w:val="single" w:sz="4" w:space="0" w:color="auto"/>
              <w:right w:val="single" w:sz="4" w:space="0" w:color="auto"/>
            </w:tcBorders>
          </w:tcPr>
          <w:p w14:paraId="64E01EF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32DF0950" w14:textId="77777777" w:rsidTr="0048600D">
        <w:trPr>
          <w:trHeight w:val="142"/>
        </w:trPr>
        <w:tc>
          <w:tcPr>
            <w:tcW w:w="1063" w:type="dxa"/>
            <w:vMerge/>
            <w:tcBorders>
              <w:left w:val="single" w:sz="4" w:space="0" w:color="auto"/>
              <w:bottom w:val="single" w:sz="4" w:space="0" w:color="auto"/>
              <w:right w:val="single" w:sz="4" w:space="0" w:color="auto"/>
            </w:tcBorders>
          </w:tcPr>
          <w:p w14:paraId="5BCFE8AB" w14:textId="77777777" w:rsidR="0048600D" w:rsidRPr="00DB32EA" w:rsidRDefault="0048600D" w:rsidP="0048600D">
            <w:pPr>
              <w:rPr>
                <w:rFonts w:ascii="Times New Roman" w:eastAsia="Calibri" w:hAnsi="Times New Roman"/>
                <w:sz w:val="24"/>
                <w:szCs w:val="24"/>
                <w:lang w:eastAsia="en-US"/>
              </w:rPr>
            </w:pPr>
          </w:p>
        </w:tc>
        <w:tc>
          <w:tcPr>
            <w:tcW w:w="1163" w:type="dxa"/>
            <w:tcBorders>
              <w:top w:val="single" w:sz="4" w:space="0" w:color="auto"/>
              <w:left w:val="single" w:sz="4" w:space="0" w:color="auto"/>
              <w:bottom w:val="single" w:sz="4" w:space="0" w:color="auto"/>
              <w:right w:val="single" w:sz="4" w:space="0" w:color="auto"/>
            </w:tcBorders>
          </w:tcPr>
          <w:p w14:paraId="521DC90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63" w:type="dxa"/>
            <w:tcBorders>
              <w:top w:val="single" w:sz="4" w:space="0" w:color="auto"/>
              <w:left w:val="single" w:sz="4" w:space="0" w:color="auto"/>
              <w:bottom w:val="single" w:sz="4" w:space="0" w:color="auto"/>
              <w:right w:val="single" w:sz="4" w:space="0" w:color="auto"/>
            </w:tcBorders>
          </w:tcPr>
          <w:p w14:paraId="5BB4FFE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88" w:type="dxa"/>
            <w:tcBorders>
              <w:top w:val="single" w:sz="4" w:space="0" w:color="auto"/>
              <w:left w:val="single" w:sz="4" w:space="0" w:color="auto"/>
              <w:bottom w:val="single" w:sz="4" w:space="0" w:color="auto"/>
              <w:right w:val="single" w:sz="4" w:space="0" w:color="auto"/>
            </w:tcBorders>
          </w:tcPr>
          <w:p w14:paraId="49C956B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4C11A87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6" w:type="dxa"/>
            <w:tcBorders>
              <w:top w:val="single" w:sz="4" w:space="0" w:color="auto"/>
              <w:left w:val="single" w:sz="4" w:space="0" w:color="auto"/>
              <w:bottom w:val="single" w:sz="4" w:space="0" w:color="auto"/>
              <w:right w:val="single" w:sz="4" w:space="0" w:color="auto"/>
            </w:tcBorders>
          </w:tcPr>
          <w:p w14:paraId="5C78B73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93" w:type="dxa"/>
            <w:tcBorders>
              <w:top w:val="single" w:sz="4" w:space="0" w:color="auto"/>
              <w:left w:val="single" w:sz="4" w:space="0" w:color="auto"/>
              <w:bottom w:val="single" w:sz="4" w:space="0" w:color="auto"/>
              <w:right w:val="single" w:sz="4" w:space="0" w:color="auto"/>
            </w:tcBorders>
          </w:tcPr>
          <w:p w14:paraId="1E19BEF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80" w:type="dxa"/>
            <w:tcBorders>
              <w:top w:val="single" w:sz="4" w:space="0" w:color="auto"/>
              <w:left w:val="single" w:sz="4" w:space="0" w:color="auto"/>
              <w:bottom w:val="single" w:sz="4" w:space="0" w:color="auto"/>
              <w:right w:val="single" w:sz="4" w:space="0" w:color="auto"/>
            </w:tcBorders>
          </w:tcPr>
          <w:p w14:paraId="5CBF67C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35FD7F5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590BB1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59,09</w:t>
            </w:r>
          </w:p>
        </w:tc>
        <w:tc>
          <w:tcPr>
            <w:tcW w:w="997" w:type="dxa"/>
            <w:tcBorders>
              <w:top w:val="single" w:sz="4" w:space="0" w:color="auto"/>
              <w:left w:val="single" w:sz="4" w:space="0" w:color="auto"/>
              <w:bottom w:val="single" w:sz="4" w:space="0" w:color="auto"/>
              <w:right w:val="single" w:sz="4" w:space="0" w:color="auto"/>
            </w:tcBorders>
          </w:tcPr>
          <w:p w14:paraId="30972E7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4DD5896C" w14:textId="77777777" w:rsidTr="0048600D">
        <w:trPr>
          <w:trHeight w:val="273"/>
        </w:trPr>
        <w:tc>
          <w:tcPr>
            <w:tcW w:w="1063" w:type="dxa"/>
            <w:tcBorders>
              <w:top w:val="single" w:sz="4" w:space="0" w:color="auto"/>
              <w:left w:val="single" w:sz="4" w:space="0" w:color="auto"/>
              <w:bottom w:val="single" w:sz="4" w:space="0" w:color="auto"/>
              <w:right w:val="single" w:sz="4" w:space="0" w:color="auto"/>
            </w:tcBorders>
          </w:tcPr>
          <w:p w14:paraId="317519B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3" w:type="dxa"/>
            <w:tcBorders>
              <w:top w:val="single" w:sz="4" w:space="0" w:color="auto"/>
              <w:left w:val="single" w:sz="4" w:space="0" w:color="auto"/>
              <w:bottom w:val="single" w:sz="4" w:space="0" w:color="auto"/>
              <w:right w:val="single" w:sz="4" w:space="0" w:color="auto"/>
            </w:tcBorders>
          </w:tcPr>
          <w:p w14:paraId="7468E25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63" w:type="dxa"/>
            <w:tcBorders>
              <w:top w:val="single" w:sz="4" w:space="0" w:color="auto"/>
              <w:left w:val="single" w:sz="4" w:space="0" w:color="auto"/>
              <w:bottom w:val="single" w:sz="4" w:space="0" w:color="auto"/>
              <w:right w:val="single" w:sz="4" w:space="0" w:color="auto"/>
            </w:tcBorders>
          </w:tcPr>
          <w:p w14:paraId="76C0016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88" w:type="dxa"/>
            <w:tcBorders>
              <w:top w:val="single" w:sz="4" w:space="0" w:color="auto"/>
              <w:left w:val="single" w:sz="4" w:space="0" w:color="auto"/>
              <w:bottom w:val="single" w:sz="4" w:space="0" w:color="auto"/>
              <w:right w:val="single" w:sz="4" w:space="0" w:color="auto"/>
            </w:tcBorders>
          </w:tcPr>
          <w:p w14:paraId="3F03293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7751A1A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96" w:type="dxa"/>
            <w:tcBorders>
              <w:top w:val="single" w:sz="4" w:space="0" w:color="auto"/>
              <w:left w:val="single" w:sz="4" w:space="0" w:color="auto"/>
              <w:bottom w:val="single" w:sz="4" w:space="0" w:color="auto"/>
              <w:right w:val="single" w:sz="4" w:space="0" w:color="auto"/>
            </w:tcBorders>
          </w:tcPr>
          <w:p w14:paraId="11B3B97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c>
          <w:tcPr>
            <w:tcW w:w="693" w:type="dxa"/>
            <w:tcBorders>
              <w:top w:val="single" w:sz="4" w:space="0" w:color="auto"/>
              <w:left w:val="single" w:sz="4" w:space="0" w:color="auto"/>
              <w:bottom w:val="single" w:sz="4" w:space="0" w:color="auto"/>
              <w:right w:val="single" w:sz="4" w:space="0" w:color="auto"/>
            </w:tcBorders>
          </w:tcPr>
          <w:p w14:paraId="36DE175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980" w:type="dxa"/>
            <w:tcBorders>
              <w:top w:val="single" w:sz="4" w:space="0" w:color="auto"/>
              <w:left w:val="single" w:sz="4" w:space="0" w:color="auto"/>
              <w:bottom w:val="single" w:sz="4" w:space="0" w:color="auto"/>
              <w:right w:val="single" w:sz="4" w:space="0" w:color="auto"/>
            </w:tcBorders>
          </w:tcPr>
          <w:p w14:paraId="013339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2532DBB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2B23D5F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66,6</w:t>
            </w:r>
          </w:p>
        </w:tc>
        <w:tc>
          <w:tcPr>
            <w:tcW w:w="997" w:type="dxa"/>
            <w:tcBorders>
              <w:top w:val="single" w:sz="4" w:space="0" w:color="auto"/>
              <w:left w:val="single" w:sz="4" w:space="0" w:color="auto"/>
              <w:bottom w:val="single" w:sz="4" w:space="0" w:color="auto"/>
              <w:right w:val="single" w:sz="4" w:space="0" w:color="auto"/>
            </w:tcBorders>
          </w:tcPr>
          <w:p w14:paraId="18D566C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bl>
    <w:p w14:paraId="1405C63F" w14:textId="77777777" w:rsidR="0048600D" w:rsidRDefault="0048600D" w:rsidP="0048600D">
      <w:pPr>
        <w:rPr>
          <w:rFonts w:ascii="Times New Roman" w:eastAsiaTheme="minorHAnsi" w:hAnsi="Times New Roman"/>
          <w:sz w:val="24"/>
          <w:szCs w:val="24"/>
          <w:lang w:eastAsia="en-US"/>
        </w:rPr>
      </w:pPr>
    </w:p>
    <w:p w14:paraId="3C931E20"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Физическая культура. 5 класс</w:t>
      </w:r>
    </w:p>
    <w:tbl>
      <w:tblPr>
        <w:tblStyle w:val="17"/>
        <w:tblW w:w="11047" w:type="dxa"/>
        <w:tblInd w:w="1765" w:type="dxa"/>
        <w:tblLayout w:type="fixed"/>
        <w:tblLook w:val="04A0" w:firstRow="1" w:lastRow="0" w:firstColumn="1" w:lastColumn="0" w:noHBand="0" w:noVBand="1"/>
      </w:tblPr>
      <w:tblGrid>
        <w:gridCol w:w="1071"/>
        <w:gridCol w:w="1172"/>
        <w:gridCol w:w="1172"/>
        <w:gridCol w:w="2003"/>
        <w:gridCol w:w="601"/>
        <w:gridCol w:w="600"/>
        <w:gridCol w:w="698"/>
        <w:gridCol w:w="987"/>
        <w:gridCol w:w="829"/>
        <w:gridCol w:w="909"/>
        <w:gridCol w:w="1005"/>
      </w:tblGrid>
      <w:tr w:rsidR="0048600D" w:rsidRPr="00DB32EA" w14:paraId="07277B3D" w14:textId="77777777" w:rsidTr="0048600D">
        <w:trPr>
          <w:trHeight w:val="1092"/>
        </w:trPr>
        <w:tc>
          <w:tcPr>
            <w:tcW w:w="1071" w:type="dxa"/>
            <w:tcBorders>
              <w:top w:val="single" w:sz="4" w:space="0" w:color="auto"/>
              <w:left w:val="single" w:sz="4" w:space="0" w:color="auto"/>
              <w:bottom w:val="single" w:sz="4" w:space="0" w:color="auto"/>
              <w:right w:val="single" w:sz="4" w:space="0" w:color="auto"/>
            </w:tcBorders>
            <w:hideMark/>
          </w:tcPr>
          <w:p w14:paraId="72F797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2" w:type="dxa"/>
            <w:tcBorders>
              <w:top w:val="single" w:sz="4" w:space="0" w:color="auto"/>
              <w:left w:val="single" w:sz="4" w:space="0" w:color="auto"/>
              <w:bottom w:val="single" w:sz="4" w:space="0" w:color="auto"/>
              <w:right w:val="single" w:sz="4" w:space="0" w:color="auto"/>
            </w:tcBorders>
            <w:hideMark/>
          </w:tcPr>
          <w:p w14:paraId="1F6E91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2" w:type="dxa"/>
            <w:tcBorders>
              <w:top w:val="single" w:sz="4" w:space="0" w:color="auto"/>
              <w:left w:val="single" w:sz="4" w:space="0" w:color="auto"/>
              <w:bottom w:val="single" w:sz="4" w:space="0" w:color="auto"/>
              <w:right w:val="single" w:sz="4" w:space="0" w:color="auto"/>
            </w:tcBorders>
          </w:tcPr>
          <w:p w14:paraId="6FD96F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03" w:type="dxa"/>
            <w:tcBorders>
              <w:top w:val="single" w:sz="4" w:space="0" w:color="auto"/>
              <w:left w:val="single" w:sz="4" w:space="0" w:color="auto"/>
              <w:bottom w:val="single" w:sz="4" w:space="0" w:color="auto"/>
              <w:right w:val="single" w:sz="4" w:space="0" w:color="auto"/>
            </w:tcBorders>
            <w:hideMark/>
          </w:tcPr>
          <w:p w14:paraId="03938C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1" w:type="dxa"/>
            <w:tcBorders>
              <w:top w:val="single" w:sz="4" w:space="0" w:color="auto"/>
              <w:left w:val="single" w:sz="4" w:space="0" w:color="auto"/>
              <w:bottom w:val="single" w:sz="4" w:space="0" w:color="auto"/>
              <w:right w:val="single" w:sz="4" w:space="0" w:color="auto"/>
            </w:tcBorders>
            <w:hideMark/>
          </w:tcPr>
          <w:p w14:paraId="4E7A1D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hideMark/>
          </w:tcPr>
          <w:p w14:paraId="3DC49B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8" w:type="dxa"/>
            <w:tcBorders>
              <w:top w:val="single" w:sz="4" w:space="0" w:color="auto"/>
              <w:left w:val="single" w:sz="4" w:space="0" w:color="auto"/>
              <w:bottom w:val="single" w:sz="4" w:space="0" w:color="auto"/>
              <w:right w:val="single" w:sz="4" w:space="0" w:color="auto"/>
            </w:tcBorders>
          </w:tcPr>
          <w:p w14:paraId="3A96F1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7" w:type="dxa"/>
            <w:tcBorders>
              <w:top w:val="single" w:sz="4" w:space="0" w:color="auto"/>
              <w:left w:val="single" w:sz="4" w:space="0" w:color="auto"/>
              <w:bottom w:val="single" w:sz="4" w:space="0" w:color="auto"/>
              <w:right w:val="single" w:sz="4" w:space="0" w:color="auto"/>
            </w:tcBorders>
          </w:tcPr>
          <w:p w14:paraId="4BBADD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9" w:type="dxa"/>
            <w:tcBorders>
              <w:top w:val="single" w:sz="4" w:space="0" w:color="auto"/>
              <w:left w:val="single" w:sz="4" w:space="0" w:color="auto"/>
              <w:bottom w:val="single" w:sz="4" w:space="0" w:color="auto"/>
              <w:right w:val="single" w:sz="4" w:space="0" w:color="auto"/>
            </w:tcBorders>
          </w:tcPr>
          <w:p w14:paraId="5ACC19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9" w:type="dxa"/>
            <w:tcBorders>
              <w:top w:val="single" w:sz="4" w:space="0" w:color="auto"/>
              <w:left w:val="single" w:sz="4" w:space="0" w:color="auto"/>
              <w:bottom w:val="single" w:sz="4" w:space="0" w:color="auto"/>
              <w:right w:val="single" w:sz="4" w:space="0" w:color="auto"/>
            </w:tcBorders>
          </w:tcPr>
          <w:p w14:paraId="63058F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5" w:type="dxa"/>
            <w:tcBorders>
              <w:top w:val="single" w:sz="4" w:space="0" w:color="auto"/>
              <w:left w:val="single" w:sz="4" w:space="0" w:color="auto"/>
              <w:bottom w:val="single" w:sz="4" w:space="0" w:color="auto"/>
              <w:right w:val="single" w:sz="4" w:space="0" w:color="auto"/>
            </w:tcBorders>
          </w:tcPr>
          <w:p w14:paraId="6762FC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B7DE0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95B5852" w14:textId="77777777" w:rsidTr="0048600D">
        <w:trPr>
          <w:trHeight w:val="276"/>
        </w:trPr>
        <w:tc>
          <w:tcPr>
            <w:tcW w:w="1071" w:type="dxa"/>
            <w:vMerge w:val="restart"/>
            <w:tcBorders>
              <w:top w:val="single" w:sz="4" w:space="0" w:color="auto"/>
              <w:left w:val="single" w:sz="4" w:space="0" w:color="auto"/>
              <w:right w:val="single" w:sz="4" w:space="0" w:color="auto"/>
            </w:tcBorders>
          </w:tcPr>
          <w:p w14:paraId="10AF92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Козлова А.С.</w:t>
            </w:r>
          </w:p>
          <w:p w14:paraId="3A95F853" w14:textId="77777777" w:rsidR="0048600D" w:rsidRPr="00DB32EA" w:rsidRDefault="0048600D" w:rsidP="0048600D">
            <w:pPr>
              <w:jc w:val="center"/>
              <w:rPr>
                <w:rFonts w:ascii="Times New Roman" w:eastAsia="Calibri" w:hAnsi="Times New Roman"/>
                <w:sz w:val="24"/>
                <w:szCs w:val="24"/>
                <w:lang w:eastAsia="en-US"/>
              </w:rPr>
            </w:pPr>
          </w:p>
        </w:tc>
        <w:tc>
          <w:tcPr>
            <w:tcW w:w="1172" w:type="dxa"/>
            <w:tcBorders>
              <w:top w:val="single" w:sz="4" w:space="0" w:color="auto"/>
              <w:left w:val="single" w:sz="4" w:space="0" w:color="auto"/>
              <w:bottom w:val="single" w:sz="4" w:space="0" w:color="auto"/>
              <w:right w:val="single" w:sz="4" w:space="0" w:color="auto"/>
            </w:tcBorders>
          </w:tcPr>
          <w:p w14:paraId="26645E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72" w:type="dxa"/>
            <w:tcBorders>
              <w:top w:val="single" w:sz="4" w:space="0" w:color="auto"/>
              <w:left w:val="single" w:sz="4" w:space="0" w:color="auto"/>
              <w:bottom w:val="single" w:sz="4" w:space="0" w:color="auto"/>
              <w:right w:val="single" w:sz="4" w:space="0" w:color="auto"/>
            </w:tcBorders>
          </w:tcPr>
          <w:p w14:paraId="738905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3" w:type="dxa"/>
            <w:tcBorders>
              <w:top w:val="single" w:sz="4" w:space="0" w:color="auto"/>
              <w:left w:val="single" w:sz="4" w:space="0" w:color="auto"/>
              <w:bottom w:val="single" w:sz="4" w:space="0" w:color="auto"/>
              <w:right w:val="single" w:sz="4" w:space="0" w:color="auto"/>
            </w:tcBorders>
          </w:tcPr>
          <w:p w14:paraId="6A9292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1408DC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00" w:type="dxa"/>
            <w:tcBorders>
              <w:top w:val="single" w:sz="4" w:space="0" w:color="auto"/>
              <w:left w:val="single" w:sz="4" w:space="0" w:color="auto"/>
              <w:bottom w:val="single" w:sz="4" w:space="0" w:color="auto"/>
              <w:right w:val="single" w:sz="4" w:space="0" w:color="auto"/>
            </w:tcBorders>
          </w:tcPr>
          <w:p w14:paraId="32F3B6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8" w:type="dxa"/>
            <w:tcBorders>
              <w:top w:val="single" w:sz="4" w:space="0" w:color="auto"/>
              <w:left w:val="single" w:sz="4" w:space="0" w:color="auto"/>
              <w:bottom w:val="single" w:sz="4" w:space="0" w:color="auto"/>
              <w:right w:val="single" w:sz="4" w:space="0" w:color="auto"/>
            </w:tcBorders>
          </w:tcPr>
          <w:p w14:paraId="4AABC0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87" w:type="dxa"/>
            <w:tcBorders>
              <w:top w:val="single" w:sz="4" w:space="0" w:color="auto"/>
              <w:left w:val="single" w:sz="4" w:space="0" w:color="auto"/>
              <w:bottom w:val="single" w:sz="4" w:space="0" w:color="auto"/>
              <w:right w:val="single" w:sz="4" w:space="0" w:color="auto"/>
            </w:tcBorders>
          </w:tcPr>
          <w:p w14:paraId="39FE53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6CCA88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30E70A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73,91</w:t>
            </w:r>
          </w:p>
        </w:tc>
        <w:tc>
          <w:tcPr>
            <w:tcW w:w="1005" w:type="dxa"/>
            <w:tcBorders>
              <w:top w:val="single" w:sz="4" w:space="0" w:color="auto"/>
              <w:left w:val="single" w:sz="4" w:space="0" w:color="auto"/>
              <w:bottom w:val="single" w:sz="4" w:space="0" w:color="auto"/>
              <w:right w:val="single" w:sz="4" w:space="0" w:color="auto"/>
            </w:tcBorders>
          </w:tcPr>
          <w:p w14:paraId="2A89F3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60D7699C" w14:textId="77777777" w:rsidTr="0048600D">
        <w:trPr>
          <w:trHeight w:val="144"/>
        </w:trPr>
        <w:tc>
          <w:tcPr>
            <w:tcW w:w="1071" w:type="dxa"/>
            <w:vMerge/>
            <w:tcBorders>
              <w:left w:val="single" w:sz="4" w:space="0" w:color="auto"/>
              <w:right w:val="single" w:sz="4" w:space="0" w:color="auto"/>
            </w:tcBorders>
          </w:tcPr>
          <w:p w14:paraId="1057E888" w14:textId="77777777" w:rsidR="0048600D" w:rsidRPr="00DB32EA" w:rsidRDefault="0048600D" w:rsidP="0048600D">
            <w:pPr>
              <w:jc w:val="center"/>
              <w:rPr>
                <w:rFonts w:ascii="Times New Roman" w:eastAsia="Calibri" w:hAnsi="Times New Roman"/>
                <w:sz w:val="24"/>
                <w:szCs w:val="24"/>
                <w:lang w:eastAsia="en-US"/>
              </w:rPr>
            </w:pPr>
          </w:p>
        </w:tc>
        <w:tc>
          <w:tcPr>
            <w:tcW w:w="1172" w:type="dxa"/>
            <w:tcBorders>
              <w:top w:val="single" w:sz="4" w:space="0" w:color="auto"/>
              <w:left w:val="single" w:sz="4" w:space="0" w:color="auto"/>
              <w:bottom w:val="single" w:sz="4" w:space="0" w:color="auto"/>
              <w:right w:val="single" w:sz="4" w:space="0" w:color="auto"/>
            </w:tcBorders>
          </w:tcPr>
          <w:p w14:paraId="178059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72" w:type="dxa"/>
            <w:tcBorders>
              <w:top w:val="single" w:sz="4" w:space="0" w:color="auto"/>
              <w:left w:val="single" w:sz="4" w:space="0" w:color="auto"/>
              <w:bottom w:val="single" w:sz="4" w:space="0" w:color="auto"/>
              <w:right w:val="single" w:sz="4" w:space="0" w:color="auto"/>
            </w:tcBorders>
          </w:tcPr>
          <w:p w14:paraId="31F101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2003" w:type="dxa"/>
            <w:tcBorders>
              <w:top w:val="single" w:sz="4" w:space="0" w:color="auto"/>
              <w:left w:val="single" w:sz="4" w:space="0" w:color="auto"/>
              <w:bottom w:val="single" w:sz="4" w:space="0" w:color="auto"/>
              <w:right w:val="single" w:sz="4" w:space="0" w:color="auto"/>
            </w:tcBorders>
          </w:tcPr>
          <w:p w14:paraId="05E0E3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1F82E2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tcPr>
          <w:p w14:paraId="7B3786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98" w:type="dxa"/>
            <w:tcBorders>
              <w:top w:val="single" w:sz="4" w:space="0" w:color="auto"/>
              <w:left w:val="single" w:sz="4" w:space="0" w:color="auto"/>
              <w:bottom w:val="single" w:sz="4" w:space="0" w:color="auto"/>
              <w:right w:val="single" w:sz="4" w:space="0" w:color="auto"/>
            </w:tcBorders>
          </w:tcPr>
          <w:p w14:paraId="1C3DA1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7" w:type="dxa"/>
            <w:tcBorders>
              <w:top w:val="single" w:sz="4" w:space="0" w:color="auto"/>
              <w:left w:val="single" w:sz="4" w:space="0" w:color="auto"/>
              <w:bottom w:val="single" w:sz="4" w:space="0" w:color="auto"/>
              <w:right w:val="single" w:sz="4" w:space="0" w:color="auto"/>
            </w:tcBorders>
          </w:tcPr>
          <w:p w14:paraId="036E73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3F43AA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21EE17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85,71</w:t>
            </w:r>
          </w:p>
        </w:tc>
        <w:tc>
          <w:tcPr>
            <w:tcW w:w="1005" w:type="dxa"/>
            <w:tcBorders>
              <w:top w:val="single" w:sz="4" w:space="0" w:color="auto"/>
              <w:left w:val="single" w:sz="4" w:space="0" w:color="auto"/>
              <w:bottom w:val="single" w:sz="4" w:space="0" w:color="auto"/>
              <w:right w:val="single" w:sz="4" w:space="0" w:color="auto"/>
            </w:tcBorders>
          </w:tcPr>
          <w:p w14:paraId="4619A4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3F2487D4" w14:textId="77777777" w:rsidTr="0048600D">
        <w:trPr>
          <w:trHeight w:val="144"/>
        </w:trPr>
        <w:tc>
          <w:tcPr>
            <w:tcW w:w="1071" w:type="dxa"/>
            <w:vMerge/>
            <w:tcBorders>
              <w:left w:val="single" w:sz="4" w:space="0" w:color="auto"/>
              <w:bottom w:val="single" w:sz="4" w:space="0" w:color="auto"/>
              <w:right w:val="single" w:sz="4" w:space="0" w:color="auto"/>
            </w:tcBorders>
          </w:tcPr>
          <w:p w14:paraId="42FB7B02" w14:textId="77777777" w:rsidR="0048600D" w:rsidRPr="00DB32EA" w:rsidRDefault="0048600D" w:rsidP="0048600D">
            <w:pPr>
              <w:jc w:val="center"/>
              <w:rPr>
                <w:rFonts w:ascii="Times New Roman" w:eastAsia="Calibri" w:hAnsi="Times New Roman"/>
                <w:sz w:val="24"/>
                <w:szCs w:val="24"/>
                <w:lang w:eastAsia="en-US"/>
              </w:rPr>
            </w:pPr>
          </w:p>
        </w:tc>
        <w:tc>
          <w:tcPr>
            <w:tcW w:w="1172" w:type="dxa"/>
            <w:tcBorders>
              <w:top w:val="single" w:sz="4" w:space="0" w:color="auto"/>
              <w:left w:val="single" w:sz="4" w:space="0" w:color="auto"/>
              <w:bottom w:val="single" w:sz="4" w:space="0" w:color="auto"/>
              <w:right w:val="single" w:sz="4" w:space="0" w:color="auto"/>
            </w:tcBorders>
          </w:tcPr>
          <w:p w14:paraId="44AAE6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72" w:type="dxa"/>
            <w:tcBorders>
              <w:top w:val="single" w:sz="4" w:space="0" w:color="auto"/>
              <w:left w:val="single" w:sz="4" w:space="0" w:color="auto"/>
              <w:bottom w:val="single" w:sz="4" w:space="0" w:color="auto"/>
              <w:right w:val="single" w:sz="4" w:space="0" w:color="auto"/>
            </w:tcBorders>
          </w:tcPr>
          <w:p w14:paraId="6B650F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2003" w:type="dxa"/>
            <w:tcBorders>
              <w:top w:val="single" w:sz="4" w:space="0" w:color="auto"/>
              <w:left w:val="single" w:sz="4" w:space="0" w:color="auto"/>
              <w:bottom w:val="single" w:sz="4" w:space="0" w:color="auto"/>
              <w:right w:val="single" w:sz="4" w:space="0" w:color="auto"/>
            </w:tcBorders>
          </w:tcPr>
          <w:p w14:paraId="1F146B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6D6FBE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00" w:type="dxa"/>
            <w:tcBorders>
              <w:top w:val="single" w:sz="4" w:space="0" w:color="auto"/>
              <w:left w:val="single" w:sz="4" w:space="0" w:color="auto"/>
              <w:bottom w:val="single" w:sz="4" w:space="0" w:color="auto"/>
              <w:right w:val="single" w:sz="4" w:space="0" w:color="auto"/>
            </w:tcBorders>
          </w:tcPr>
          <w:p w14:paraId="72DE5F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8" w:type="dxa"/>
            <w:tcBorders>
              <w:top w:val="single" w:sz="4" w:space="0" w:color="auto"/>
              <w:left w:val="single" w:sz="4" w:space="0" w:color="auto"/>
              <w:bottom w:val="single" w:sz="4" w:space="0" w:color="auto"/>
              <w:right w:val="single" w:sz="4" w:space="0" w:color="auto"/>
            </w:tcBorders>
          </w:tcPr>
          <w:p w14:paraId="580EAE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87" w:type="dxa"/>
            <w:tcBorders>
              <w:top w:val="single" w:sz="4" w:space="0" w:color="auto"/>
              <w:left w:val="single" w:sz="4" w:space="0" w:color="auto"/>
              <w:bottom w:val="single" w:sz="4" w:space="0" w:color="auto"/>
              <w:right w:val="single" w:sz="4" w:space="0" w:color="auto"/>
            </w:tcBorders>
          </w:tcPr>
          <w:p w14:paraId="465366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08A158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30D22F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81,82</w:t>
            </w:r>
          </w:p>
        </w:tc>
        <w:tc>
          <w:tcPr>
            <w:tcW w:w="1005" w:type="dxa"/>
            <w:tcBorders>
              <w:top w:val="single" w:sz="4" w:space="0" w:color="auto"/>
              <w:left w:val="single" w:sz="4" w:space="0" w:color="auto"/>
              <w:bottom w:val="single" w:sz="4" w:space="0" w:color="auto"/>
              <w:right w:val="single" w:sz="4" w:space="0" w:color="auto"/>
            </w:tcBorders>
          </w:tcPr>
          <w:p w14:paraId="0A6E28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0ED1FF0E" w14:textId="77777777" w:rsidTr="0048600D">
        <w:trPr>
          <w:trHeight w:val="288"/>
        </w:trPr>
        <w:tc>
          <w:tcPr>
            <w:tcW w:w="1071" w:type="dxa"/>
            <w:tcBorders>
              <w:top w:val="single" w:sz="4" w:space="0" w:color="auto"/>
              <w:left w:val="single" w:sz="4" w:space="0" w:color="auto"/>
              <w:bottom w:val="single" w:sz="4" w:space="0" w:color="auto"/>
              <w:right w:val="single" w:sz="4" w:space="0" w:color="auto"/>
            </w:tcBorders>
          </w:tcPr>
          <w:p w14:paraId="777B9C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72" w:type="dxa"/>
            <w:tcBorders>
              <w:top w:val="single" w:sz="4" w:space="0" w:color="auto"/>
              <w:left w:val="single" w:sz="4" w:space="0" w:color="auto"/>
              <w:bottom w:val="single" w:sz="4" w:space="0" w:color="auto"/>
              <w:right w:val="single" w:sz="4" w:space="0" w:color="auto"/>
            </w:tcBorders>
          </w:tcPr>
          <w:p w14:paraId="5C27BF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72" w:type="dxa"/>
            <w:tcBorders>
              <w:top w:val="single" w:sz="4" w:space="0" w:color="auto"/>
              <w:left w:val="single" w:sz="4" w:space="0" w:color="auto"/>
              <w:bottom w:val="single" w:sz="4" w:space="0" w:color="auto"/>
              <w:right w:val="single" w:sz="4" w:space="0" w:color="auto"/>
            </w:tcBorders>
          </w:tcPr>
          <w:p w14:paraId="7BEFBA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2003" w:type="dxa"/>
            <w:tcBorders>
              <w:top w:val="single" w:sz="4" w:space="0" w:color="auto"/>
              <w:left w:val="single" w:sz="4" w:space="0" w:color="auto"/>
              <w:bottom w:val="single" w:sz="4" w:space="0" w:color="auto"/>
              <w:right w:val="single" w:sz="4" w:space="0" w:color="auto"/>
            </w:tcBorders>
          </w:tcPr>
          <w:p w14:paraId="36D9D0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5D0F3B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600" w:type="dxa"/>
            <w:tcBorders>
              <w:top w:val="single" w:sz="4" w:space="0" w:color="auto"/>
              <w:left w:val="single" w:sz="4" w:space="0" w:color="auto"/>
              <w:bottom w:val="single" w:sz="4" w:space="0" w:color="auto"/>
              <w:right w:val="single" w:sz="4" w:space="0" w:color="auto"/>
            </w:tcBorders>
          </w:tcPr>
          <w:p w14:paraId="2C6E0A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c>
          <w:tcPr>
            <w:tcW w:w="698" w:type="dxa"/>
            <w:tcBorders>
              <w:top w:val="single" w:sz="4" w:space="0" w:color="auto"/>
              <w:left w:val="single" w:sz="4" w:space="0" w:color="auto"/>
              <w:bottom w:val="single" w:sz="4" w:space="0" w:color="auto"/>
              <w:right w:val="single" w:sz="4" w:space="0" w:color="auto"/>
            </w:tcBorders>
          </w:tcPr>
          <w:p w14:paraId="14A48A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987" w:type="dxa"/>
            <w:tcBorders>
              <w:top w:val="single" w:sz="4" w:space="0" w:color="auto"/>
              <w:left w:val="single" w:sz="4" w:space="0" w:color="auto"/>
              <w:bottom w:val="single" w:sz="4" w:space="0" w:color="auto"/>
              <w:right w:val="single" w:sz="4" w:space="0" w:color="auto"/>
            </w:tcBorders>
          </w:tcPr>
          <w:p w14:paraId="0750B1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3DAAA5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56AB67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80,3</w:t>
            </w:r>
          </w:p>
        </w:tc>
        <w:tc>
          <w:tcPr>
            <w:tcW w:w="1005" w:type="dxa"/>
            <w:tcBorders>
              <w:top w:val="single" w:sz="4" w:space="0" w:color="auto"/>
              <w:left w:val="single" w:sz="4" w:space="0" w:color="auto"/>
              <w:bottom w:val="single" w:sz="4" w:space="0" w:color="auto"/>
              <w:right w:val="single" w:sz="4" w:space="0" w:color="auto"/>
            </w:tcBorders>
          </w:tcPr>
          <w:p w14:paraId="08ADCE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293283F2" w14:textId="77777777" w:rsidR="0048600D" w:rsidRPr="00DB32EA" w:rsidRDefault="0048600D" w:rsidP="0048600D">
      <w:pPr>
        <w:jc w:val="center"/>
        <w:rPr>
          <w:rFonts w:ascii="Times New Roman" w:eastAsiaTheme="minorHAnsi" w:hAnsi="Times New Roman"/>
          <w:sz w:val="24"/>
          <w:szCs w:val="24"/>
          <w:lang w:eastAsia="en-US"/>
        </w:rPr>
      </w:pPr>
    </w:p>
    <w:p w14:paraId="11FC95D0"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Немецкий язык. 5 класс</w:t>
      </w:r>
    </w:p>
    <w:tbl>
      <w:tblPr>
        <w:tblStyle w:val="17"/>
        <w:tblW w:w="10999" w:type="dxa"/>
        <w:tblInd w:w="1790" w:type="dxa"/>
        <w:tblLayout w:type="fixed"/>
        <w:tblLook w:val="04A0" w:firstRow="1" w:lastRow="0" w:firstColumn="1" w:lastColumn="0" w:noHBand="0" w:noVBand="1"/>
      </w:tblPr>
      <w:tblGrid>
        <w:gridCol w:w="1067"/>
        <w:gridCol w:w="1166"/>
        <w:gridCol w:w="1166"/>
        <w:gridCol w:w="1995"/>
        <w:gridCol w:w="599"/>
        <w:gridCol w:w="598"/>
        <w:gridCol w:w="695"/>
        <w:gridCol w:w="983"/>
        <w:gridCol w:w="825"/>
        <w:gridCol w:w="905"/>
        <w:gridCol w:w="1000"/>
      </w:tblGrid>
      <w:tr w:rsidR="0048600D" w:rsidRPr="00DB32EA" w14:paraId="3445ACD6" w14:textId="77777777" w:rsidTr="0048600D">
        <w:trPr>
          <w:trHeight w:val="1109"/>
        </w:trPr>
        <w:tc>
          <w:tcPr>
            <w:tcW w:w="1067" w:type="dxa"/>
            <w:tcBorders>
              <w:top w:val="single" w:sz="4" w:space="0" w:color="auto"/>
              <w:left w:val="single" w:sz="4" w:space="0" w:color="auto"/>
              <w:bottom w:val="single" w:sz="4" w:space="0" w:color="auto"/>
              <w:right w:val="single" w:sz="4" w:space="0" w:color="auto"/>
            </w:tcBorders>
            <w:hideMark/>
          </w:tcPr>
          <w:p w14:paraId="220BF73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6" w:type="dxa"/>
            <w:tcBorders>
              <w:top w:val="single" w:sz="4" w:space="0" w:color="auto"/>
              <w:left w:val="single" w:sz="4" w:space="0" w:color="auto"/>
              <w:bottom w:val="single" w:sz="4" w:space="0" w:color="auto"/>
              <w:right w:val="single" w:sz="4" w:space="0" w:color="auto"/>
            </w:tcBorders>
            <w:hideMark/>
          </w:tcPr>
          <w:p w14:paraId="4017209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6" w:type="dxa"/>
            <w:tcBorders>
              <w:top w:val="single" w:sz="4" w:space="0" w:color="auto"/>
              <w:left w:val="single" w:sz="4" w:space="0" w:color="auto"/>
              <w:bottom w:val="single" w:sz="4" w:space="0" w:color="auto"/>
              <w:right w:val="single" w:sz="4" w:space="0" w:color="auto"/>
            </w:tcBorders>
          </w:tcPr>
          <w:p w14:paraId="524927A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5" w:type="dxa"/>
            <w:tcBorders>
              <w:top w:val="single" w:sz="4" w:space="0" w:color="auto"/>
              <w:left w:val="single" w:sz="4" w:space="0" w:color="auto"/>
              <w:bottom w:val="single" w:sz="4" w:space="0" w:color="auto"/>
              <w:right w:val="single" w:sz="4" w:space="0" w:color="auto"/>
            </w:tcBorders>
            <w:hideMark/>
          </w:tcPr>
          <w:p w14:paraId="5B8213D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9" w:type="dxa"/>
            <w:tcBorders>
              <w:top w:val="single" w:sz="4" w:space="0" w:color="auto"/>
              <w:left w:val="single" w:sz="4" w:space="0" w:color="auto"/>
              <w:bottom w:val="single" w:sz="4" w:space="0" w:color="auto"/>
              <w:right w:val="single" w:sz="4" w:space="0" w:color="auto"/>
            </w:tcBorders>
            <w:hideMark/>
          </w:tcPr>
          <w:p w14:paraId="2841175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hideMark/>
          </w:tcPr>
          <w:p w14:paraId="64287F4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5" w:type="dxa"/>
            <w:tcBorders>
              <w:top w:val="single" w:sz="4" w:space="0" w:color="auto"/>
              <w:left w:val="single" w:sz="4" w:space="0" w:color="auto"/>
              <w:bottom w:val="single" w:sz="4" w:space="0" w:color="auto"/>
              <w:right w:val="single" w:sz="4" w:space="0" w:color="auto"/>
            </w:tcBorders>
          </w:tcPr>
          <w:p w14:paraId="00A8970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3" w:type="dxa"/>
            <w:tcBorders>
              <w:top w:val="single" w:sz="4" w:space="0" w:color="auto"/>
              <w:left w:val="single" w:sz="4" w:space="0" w:color="auto"/>
              <w:bottom w:val="single" w:sz="4" w:space="0" w:color="auto"/>
              <w:right w:val="single" w:sz="4" w:space="0" w:color="auto"/>
            </w:tcBorders>
          </w:tcPr>
          <w:p w14:paraId="5EB58F4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5" w:type="dxa"/>
            <w:tcBorders>
              <w:top w:val="single" w:sz="4" w:space="0" w:color="auto"/>
              <w:left w:val="single" w:sz="4" w:space="0" w:color="auto"/>
              <w:bottom w:val="single" w:sz="4" w:space="0" w:color="auto"/>
              <w:right w:val="single" w:sz="4" w:space="0" w:color="auto"/>
            </w:tcBorders>
          </w:tcPr>
          <w:p w14:paraId="76474E9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5" w:type="dxa"/>
            <w:tcBorders>
              <w:top w:val="single" w:sz="4" w:space="0" w:color="auto"/>
              <w:left w:val="single" w:sz="4" w:space="0" w:color="auto"/>
              <w:bottom w:val="single" w:sz="4" w:space="0" w:color="auto"/>
              <w:right w:val="single" w:sz="4" w:space="0" w:color="auto"/>
            </w:tcBorders>
          </w:tcPr>
          <w:p w14:paraId="289E14E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0" w:type="dxa"/>
            <w:tcBorders>
              <w:top w:val="single" w:sz="4" w:space="0" w:color="auto"/>
              <w:left w:val="single" w:sz="4" w:space="0" w:color="auto"/>
              <w:bottom w:val="single" w:sz="4" w:space="0" w:color="auto"/>
              <w:right w:val="single" w:sz="4" w:space="0" w:color="auto"/>
            </w:tcBorders>
          </w:tcPr>
          <w:p w14:paraId="5395928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C2220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C373B30" w14:textId="77777777" w:rsidTr="0048600D">
        <w:trPr>
          <w:trHeight w:val="277"/>
        </w:trPr>
        <w:tc>
          <w:tcPr>
            <w:tcW w:w="1067" w:type="dxa"/>
            <w:vMerge w:val="restart"/>
            <w:tcBorders>
              <w:top w:val="single" w:sz="4" w:space="0" w:color="auto"/>
              <w:left w:val="single" w:sz="4" w:space="0" w:color="auto"/>
              <w:right w:val="single" w:sz="4" w:space="0" w:color="auto"/>
            </w:tcBorders>
          </w:tcPr>
          <w:p w14:paraId="70045B8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Дущанова Н.Г.</w:t>
            </w:r>
          </w:p>
          <w:p w14:paraId="7237C59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Соколова К.И.</w:t>
            </w:r>
          </w:p>
        </w:tc>
        <w:tc>
          <w:tcPr>
            <w:tcW w:w="1166" w:type="dxa"/>
            <w:tcBorders>
              <w:top w:val="single" w:sz="4" w:space="0" w:color="auto"/>
              <w:left w:val="single" w:sz="4" w:space="0" w:color="auto"/>
              <w:bottom w:val="single" w:sz="4" w:space="0" w:color="auto"/>
              <w:right w:val="single" w:sz="4" w:space="0" w:color="auto"/>
            </w:tcBorders>
          </w:tcPr>
          <w:p w14:paraId="60A5498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66" w:type="dxa"/>
            <w:tcBorders>
              <w:top w:val="single" w:sz="4" w:space="0" w:color="auto"/>
              <w:left w:val="single" w:sz="4" w:space="0" w:color="auto"/>
              <w:bottom w:val="single" w:sz="4" w:space="0" w:color="auto"/>
              <w:right w:val="single" w:sz="4" w:space="0" w:color="auto"/>
            </w:tcBorders>
          </w:tcPr>
          <w:p w14:paraId="400318D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5" w:type="dxa"/>
            <w:tcBorders>
              <w:top w:val="single" w:sz="4" w:space="0" w:color="auto"/>
              <w:left w:val="single" w:sz="4" w:space="0" w:color="auto"/>
              <w:bottom w:val="single" w:sz="4" w:space="0" w:color="auto"/>
              <w:right w:val="single" w:sz="4" w:space="0" w:color="auto"/>
            </w:tcBorders>
          </w:tcPr>
          <w:p w14:paraId="51DBA9B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7309EC1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98" w:type="dxa"/>
            <w:tcBorders>
              <w:top w:val="single" w:sz="4" w:space="0" w:color="auto"/>
              <w:left w:val="single" w:sz="4" w:space="0" w:color="auto"/>
              <w:bottom w:val="single" w:sz="4" w:space="0" w:color="auto"/>
              <w:right w:val="single" w:sz="4" w:space="0" w:color="auto"/>
            </w:tcBorders>
          </w:tcPr>
          <w:p w14:paraId="5EB3848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5" w:type="dxa"/>
            <w:tcBorders>
              <w:top w:val="single" w:sz="4" w:space="0" w:color="auto"/>
              <w:left w:val="single" w:sz="4" w:space="0" w:color="auto"/>
              <w:bottom w:val="single" w:sz="4" w:space="0" w:color="auto"/>
              <w:right w:val="single" w:sz="4" w:space="0" w:color="auto"/>
            </w:tcBorders>
          </w:tcPr>
          <w:p w14:paraId="27EF017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983" w:type="dxa"/>
            <w:tcBorders>
              <w:top w:val="single" w:sz="4" w:space="0" w:color="auto"/>
              <w:left w:val="single" w:sz="4" w:space="0" w:color="auto"/>
              <w:bottom w:val="single" w:sz="4" w:space="0" w:color="auto"/>
              <w:right w:val="single" w:sz="4" w:space="0" w:color="auto"/>
            </w:tcBorders>
          </w:tcPr>
          <w:p w14:paraId="1716DE7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636208B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42F66F1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91</w:t>
            </w:r>
          </w:p>
        </w:tc>
        <w:tc>
          <w:tcPr>
            <w:tcW w:w="1000" w:type="dxa"/>
            <w:tcBorders>
              <w:top w:val="single" w:sz="4" w:space="0" w:color="auto"/>
              <w:left w:val="single" w:sz="4" w:space="0" w:color="auto"/>
              <w:bottom w:val="single" w:sz="4" w:space="0" w:color="auto"/>
              <w:right w:val="single" w:sz="4" w:space="0" w:color="auto"/>
            </w:tcBorders>
          </w:tcPr>
          <w:p w14:paraId="031087D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r w:rsidR="0048600D" w:rsidRPr="00DB32EA" w14:paraId="7FEAE13D" w14:textId="77777777" w:rsidTr="0048600D">
        <w:trPr>
          <w:trHeight w:val="145"/>
        </w:trPr>
        <w:tc>
          <w:tcPr>
            <w:tcW w:w="1067" w:type="dxa"/>
            <w:vMerge/>
            <w:tcBorders>
              <w:left w:val="single" w:sz="4" w:space="0" w:color="auto"/>
              <w:right w:val="single" w:sz="4" w:space="0" w:color="auto"/>
            </w:tcBorders>
          </w:tcPr>
          <w:p w14:paraId="5DE6673F" w14:textId="77777777" w:rsidR="0048600D" w:rsidRPr="00DB32EA" w:rsidRDefault="0048600D" w:rsidP="0048600D">
            <w:pP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6B13BF5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66" w:type="dxa"/>
            <w:tcBorders>
              <w:top w:val="single" w:sz="4" w:space="0" w:color="auto"/>
              <w:left w:val="single" w:sz="4" w:space="0" w:color="auto"/>
              <w:bottom w:val="single" w:sz="4" w:space="0" w:color="auto"/>
              <w:right w:val="single" w:sz="4" w:space="0" w:color="auto"/>
            </w:tcBorders>
          </w:tcPr>
          <w:p w14:paraId="6F9F61B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95" w:type="dxa"/>
            <w:tcBorders>
              <w:top w:val="single" w:sz="4" w:space="0" w:color="auto"/>
              <w:left w:val="single" w:sz="4" w:space="0" w:color="auto"/>
              <w:bottom w:val="single" w:sz="4" w:space="0" w:color="auto"/>
              <w:right w:val="single" w:sz="4" w:space="0" w:color="auto"/>
            </w:tcBorders>
          </w:tcPr>
          <w:p w14:paraId="5073801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7A04F20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8" w:type="dxa"/>
            <w:tcBorders>
              <w:top w:val="single" w:sz="4" w:space="0" w:color="auto"/>
              <w:left w:val="single" w:sz="4" w:space="0" w:color="auto"/>
              <w:bottom w:val="single" w:sz="4" w:space="0" w:color="auto"/>
              <w:right w:val="single" w:sz="4" w:space="0" w:color="auto"/>
            </w:tcBorders>
          </w:tcPr>
          <w:p w14:paraId="2AC4E46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5" w:type="dxa"/>
            <w:tcBorders>
              <w:top w:val="single" w:sz="4" w:space="0" w:color="auto"/>
              <w:left w:val="single" w:sz="4" w:space="0" w:color="auto"/>
              <w:bottom w:val="single" w:sz="4" w:space="0" w:color="auto"/>
              <w:right w:val="single" w:sz="4" w:space="0" w:color="auto"/>
            </w:tcBorders>
          </w:tcPr>
          <w:p w14:paraId="5E7C48A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83" w:type="dxa"/>
            <w:tcBorders>
              <w:top w:val="single" w:sz="4" w:space="0" w:color="auto"/>
              <w:left w:val="single" w:sz="4" w:space="0" w:color="auto"/>
              <w:bottom w:val="single" w:sz="4" w:space="0" w:color="auto"/>
              <w:right w:val="single" w:sz="4" w:space="0" w:color="auto"/>
            </w:tcBorders>
          </w:tcPr>
          <w:p w14:paraId="60FCB9D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5A7322C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0E0A48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66,6</w:t>
            </w:r>
          </w:p>
        </w:tc>
        <w:tc>
          <w:tcPr>
            <w:tcW w:w="1000" w:type="dxa"/>
            <w:tcBorders>
              <w:top w:val="single" w:sz="4" w:space="0" w:color="auto"/>
              <w:left w:val="single" w:sz="4" w:space="0" w:color="auto"/>
              <w:bottom w:val="single" w:sz="4" w:space="0" w:color="auto"/>
              <w:right w:val="single" w:sz="4" w:space="0" w:color="auto"/>
            </w:tcBorders>
          </w:tcPr>
          <w:p w14:paraId="3B7E861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r w:rsidR="0048600D" w:rsidRPr="00DB32EA" w14:paraId="3E89F2EE" w14:textId="77777777" w:rsidTr="0048600D">
        <w:trPr>
          <w:trHeight w:val="145"/>
        </w:trPr>
        <w:tc>
          <w:tcPr>
            <w:tcW w:w="1067" w:type="dxa"/>
            <w:vMerge/>
            <w:tcBorders>
              <w:left w:val="single" w:sz="4" w:space="0" w:color="auto"/>
              <w:right w:val="single" w:sz="4" w:space="0" w:color="auto"/>
            </w:tcBorders>
          </w:tcPr>
          <w:p w14:paraId="70CFECE6" w14:textId="77777777" w:rsidR="0048600D" w:rsidRPr="00DB32EA" w:rsidRDefault="0048600D" w:rsidP="0048600D">
            <w:pP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73C02A9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5в-22</w:t>
            </w:r>
          </w:p>
        </w:tc>
        <w:tc>
          <w:tcPr>
            <w:tcW w:w="1166" w:type="dxa"/>
            <w:tcBorders>
              <w:top w:val="single" w:sz="4" w:space="0" w:color="auto"/>
              <w:left w:val="single" w:sz="4" w:space="0" w:color="auto"/>
              <w:bottom w:val="single" w:sz="4" w:space="0" w:color="auto"/>
              <w:right w:val="single" w:sz="4" w:space="0" w:color="auto"/>
            </w:tcBorders>
          </w:tcPr>
          <w:p w14:paraId="2E2FBB0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95" w:type="dxa"/>
            <w:tcBorders>
              <w:top w:val="single" w:sz="4" w:space="0" w:color="auto"/>
              <w:left w:val="single" w:sz="4" w:space="0" w:color="auto"/>
              <w:bottom w:val="single" w:sz="4" w:space="0" w:color="auto"/>
              <w:right w:val="single" w:sz="4" w:space="0" w:color="auto"/>
            </w:tcBorders>
          </w:tcPr>
          <w:p w14:paraId="7825D37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5E2EDF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tcPr>
          <w:p w14:paraId="473DB52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95" w:type="dxa"/>
            <w:tcBorders>
              <w:top w:val="single" w:sz="4" w:space="0" w:color="auto"/>
              <w:left w:val="single" w:sz="4" w:space="0" w:color="auto"/>
              <w:bottom w:val="single" w:sz="4" w:space="0" w:color="auto"/>
              <w:right w:val="single" w:sz="4" w:space="0" w:color="auto"/>
            </w:tcBorders>
          </w:tcPr>
          <w:p w14:paraId="255B9C9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tcPr>
          <w:p w14:paraId="46933D9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19AFE4C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0BE7EB2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54</w:t>
            </w:r>
          </w:p>
        </w:tc>
        <w:tc>
          <w:tcPr>
            <w:tcW w:w="1000" w:type="dxa"/>
            <w:tcBorders>
              <w:top w:val="single" w:sz="4" w:space="0" w:color="auto"/>
              <w:left w:val="single" w:sz="4" w:space="0" w:color="auto"/>
              <w:bottom w:val="single" w:sz="4" w:space="0" w:color="auto"/>
              <w:right w:val="single" w:sz="4" w:space="0" w:color="auto"/>
            </w:tcBorders>
          </w:tcPr>
          <w:p w14:paraId="5B35EB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4E1EDA5B" w14:textId="77777777" w:rsidTr="0048600D">
        <w:trPr>
          <w:trHeight w:val="265"/>
        </w:trPr>
        <w:tc>
          <w:tcPr>
            <w:tcW w:w="1067" w:type="dxa"/>
            <w:tcBorders>
              <w:left w:val="single" w:sz="4" w:space="0" w:color="auto"/>
              <w:right w:val="single" w:sz="4" w:space="0" w:color="auto"/>
            </w:tcBorders>
          </w:tcPr>
          <w:p w14:paraId="4D39792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6" w:type="dxa"/>
            <w:tcBorders>
              <w:top w:val="single" w:sz="4" w:space="0" w:color="auto"/>
              <w:left w:val="single" w:sz="4" w:space="0" w:color="auto"/>
              <w:bottom w:val="single" w:sz="4" w:space="0" w:color="auto"/>
              <w:right w:val="single" w:sz="4" w:space="0" w:color="auto"/>
            </w:tcBorders>
          </w:tcPr>
          <w:p w14:paraId="30EA1EE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66" w:type="dxa"/>
            <w:tcBorders>
              <w:top w:val="single" w:sz="4" w:space="0" w:color="auto"/>
              <w:left w:val="single" w:sz="4" w:space="0" w:color="auto"/>
              <w:bottom w:val="single" w:sz="4" w:space="0" w:color="auto"/>
              <w:right w:val="single" w:sz="4" w:space="0" w:color="auto"/>
            </w:tcBorders>
          </w:tcPr>
          <w:p w14:paraId="20AFFA7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95" w:type="dxa"/>
            <w:tcBorders>
              <w:top w:val="single" w:sz="4" w:space="0" w:color="auto"/>
              <w:left w:val="single" w:sz="4" w:space="0" w:color="auto"/>
              <w:bottom w:val="single" w:sz="4" w:space="0" w:color="auto"/>
              <w:right w:val="single" w:sz="4" w:space="0" w:color="auto"/>
            </w:tcBorders>
          </w:tcPr>
          <w:p w14:paraId="1A28F88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30D2531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598" w:type="dxa"/>
            <w:tcBorders>
              <w:top w:val="single" w:sz="4" w:space="0" w:color="auto"/>
              <w:left w:val="single" w:sz="4" w:space="0" w:color="auto"/>
              <w:bottom w:val="single" w:sz="4" w:space="0" w:color="auto"/>
              <w:right w:val="single" w:sz="4" w:space="0" w:color="auto"/>
            </w:tcBorders>
          </w:tcPr>
          <w:p w14:paraId="0FC983B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29</w:t>
            </w:r>
          </w:p>
        </w:tc>
        <w:tc>
          <w:tcPr>
            <w:tcW w:w="695" w:type="dxa"/>
            <w:tcBorders>
              <w:top w:val="single" w:sz="4" w:space="0" w:color="auto"/>
              <w:left w:val="single" w:sz="4" w:space="0" w:color="auto"/>
              <w:bottom w:val="single" w:sz="4" w:space="0" w:color="auto"/>
              <w:right w:val="single" w:sz="4" w:space="0" w:color="auto"/>
            </w:tcBorders>
          </w:tcPr>
          <w:p w14:paraId="40CF342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983" w:type="dxa"/>
            <w:tcBorders>
              <w:top w:val="single" w:sz="4" w:space="0" w:color="auto"/>
              <w:left w:val="single" w:sz="4" w:space="0" w:color="auto"/>
              <w:bottom w:val="single" w:sz="4" w:space="0" w:color="auto"/>
              <w:right w:val="single" w:sz="4" w:space="0" w:color="auto"/>
            </w:tcBorders>
          </w:tcPr>
          <w:p w14:paraId="6810EE9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6C9D438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6834B93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70,5</w:t>
            </w:r>
          </w:p>
        </w:tc>
        <w:tc>
          <w:tcPr>
            <w:tcW w:w="1000" w:type="dxa"/>
            <w:tcBorders>
              <w:top w:val="single" w:sz="4" w:space="0" w:color="auto"/>
              <w:left w:val="single" w:sz="4" w:space="0" w:color="auto"/>
              <w:bottom w:val="single" w:sz="4" w:space="0" w:color="auto"/>
              <w:right w:val="single" w:sz="4" w:space="0" w:color="auto"/>
            </w:tcBorders>
          </w:tcPr>
          <w:p w14:paraId="49B2096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4,06</w:t>
            </w:r>
          </w:p>
        </w:tc>
      </w:tr>
    </w:tbl>
    <w:p w14:paraId="10ABA22A" w14:textId="77777777" w:rsidR="0048600D" w:rsidRPr="00DB32EA" w:rsidRDefault="0048600D" w:rsidP="0048600D">
      <w:pPr>
        <w:jc w:val="center"/>
        <w:rPr>
          <w:rFonts w:ascii="Times New Roman" w:eastAsiaTheme="minorHAnsi" w:hAnsi="Times New Roman"/>
          <w:sz w:val="24"/>
          <w:szCs w:val="24"/>
          <w:lang w:eastAsia="en-US"/>
        </w:rPr>
      </w:pPr>
    </w:p>
    <w:p w14:paraId="2378D537"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Изобразительное искусство. 5 класс</w:t>
      </w:r>
    </w:p>
    <w:tbl>
      <w:tblPr>
        <w:tblStyle w:val="17"/>
        <w:tblW w:w="10951" w:type="dxa"/>
        <w:jc w:val="center"/>
        <w:tblLayout w:type="fixed"/>
        <w:tblLook w:val="04A0" w:firstRow="1" w:lastRow="0" w:firstColumn="1" w:lastColumn="0" w:noHBand="0" w:noVBand="1"/>
      </w:tblPr>
      <w:tblGrid>
        <w:gridCol w:w="1062"/>
        <w:gridCol w:w="1161"/>
        <w:gridCol w:w="1161"/>
        <w:gridCol w:w="1986"/>
        <w:gridCol w:w="596"/>
        <w:gridCol w:w="595"/>
        <w:gridCol w:w="692"/>
        <w:gridCol w:w="979"/>
        <w:gridCol w:w="822"/>
        <w:gridCol w:w="901"/>
        <w:gridCol w:w="996"/>
      </w:tblGrid>
      <w:tr w:rsidR="0048600D" w:rsidRPr="00DB32EA" w14:paraId="2B5288C4" w14:textId="77777777" w:rsidTr="0048600D">
        <w:trPr>
          <w:trHeight w:val="1086"/>
          <w:jc w:val="center"/>
        </w:trPr>
        <w:tc>
          <w:tcPr>
            <w:tcW w:w="1062" w:type="dxa"/>
            <w:tcBorders>
              <w:top w:val="single" w:sz="4" w:space="0" w:color="auto"/>
              <w:left w:val="single" w:sz="4" w:space="0" w:color="auto"/>
              <w:bottom w:val="single" w:sz="4" w:space="0" w:color="auto"/>
              <w:right w:val="single" w:sz="4" w:space="0" w:color="auto"/>
            </w:tcBorders>
            <w:hideMark/>
          </w:tcPr>
          <w:p w14:paraId="6D985C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1" w:type="dxa"/>
            <w:tcBorders>
              <w:top w:val="single" w:sz="4" w:space="0" w:color="auto"/>
              <w:left w:val="single" w:sz="4" w:space="0" w:color="auto"/>
              <w:bottom w:val="single" w:sz="4" w:space="0" w:color="auto"/>
              <w:right w:val="single" w:sz="4" w:space="0" w:color="auto"/>
            </w:tcBorders>
            <w:hideMark/>
          </w:tcPr>
          <w:p w14:paraId="091013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1" w:type="dxa"/>
            <w:tcBorders>
              <w:top w:val="single" w:sz="4" w:space="0" w:color="auto"/>
              <w:left w:val="single" w:sz="4" w:space="0" w:color="auto"/>
              <w:bottom w:val="single" w:sz="4" w:space="0" w:color="auto"/>
              <w:right w:val="single" w:sz="4" w:space="0" w:color="auto"/>
            </w:tcBorders>
          </w:tcPr>
          <w:p w14:paraId="48CD9D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6" w:type="dxa"/>
            <w:tcBorders>
              <w:top w:val="single" w:sz="4" w:space="0" w:color="auto"/>
              <w:left w:val="single" w:sz="4" w:space="0" w:color="auto"/>
              <w:bottom w:val="single" w:sz="4" w:space="0" w:color="auto"/>
              <w:right w:val="single" w:sz="4" w:space="0" w:color="auto"/>
            </w:tcBorders>
            <w:hideMark/>
          </w:tcPr>
          <w:p w14:paraId="132F19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6" w:type="dxa"/>
            <w:tcBorders>
              <w:top w:val="single" w:sz="4" w:space="0" w:color="auto"/>
              <w:left w:val="single" w:sz="4" w:space="0" w:color="auto"/>
              <w:bottom w:val="single" w:sz="4" w:space="0" w:color="auto"/>
              <w:right w:val="single" w:sz="4" w:space="0" w:color="auto"/>
            </w:tcBorders>
            <w:hideMark/>
          </w:tcPr>
          <w:p w14:paraId="10F536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5" w:type="dxa"/>
            <w:tcBorders>
              <w:top w:val="single" w:sz="4" w:space="0" w:color="auto"/>
              <w:left w:val="single" w:sz="4" w:space="0" w:color="auto"/>
              <w:bottom w:val="single" w:sz="4" w:space="0" w:color="auto"/>
              <w:right w:val="single" w:sz="4" w:space="0" w:color="auto"/>
            </w:tcBorders>
            <w:hideMark/>
          </w:tcPr>
          <w:p w14:paraId="2A2E4B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2" w:type="dxa"/>
            <w:tcBorders>
              <w:top w:val="single" w:sz="4" w:space="0" w:color="auto"/>
              <w:left w:val="single" w:sz="4" w:space="0" w:color="auto"/>
              <w:bottom w:val="single" w:sz="4" w:space="0" w:color="auto"/>
              <w:right w:val="single" w:sz="4" w:space="0" w:color="auto"/>
            </w:tcBorders>
          </w:tcPr>
          <w:p w14:paraId="4D1CE8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9" w:type="dxa"/>
            <w:tcBorders>
              <w:top w:val="single" w:sz="4" w:space="0" w:color="auto"/>
              <w:left w:val="single" w:sz="4" w:space="0" w:color="auto"/>
              <w:bottom w:val="single" w:sz="4" w:space="0" w:color="auto"/>
              <w:right w:val="single" w:sz="4" w:space="0" w:color="auto"/>
            </w:tcBorders>
          </w:tcPr>
          <w:p w14:paraId="690407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2" w:type="dxa"/>
            <w:tcBorders>
              <w:top w:val="single" w:sz="4" w:space="0" w:color="auto"/>
              <w:left w:val="single" w:sz="4" w:space="0" w:color="auto"/>
              <w:bottom w:val="single" w:sz="4" w:space="0" w:color="auto"/>
              <w:right w:val="single" w:sz="4" w:space="0" w:color="auto"/>
            </w:tcBorders>
          </w:tcPr>
          <w:p w14:paraId="5AB2BE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1" w:type="dxa"/>
            <w:tcBorders>
              <w:top w:val="single" w:sz="4" w:space="0" w:color="auto"/>
              <w:left w:val="single" w:sz="4" w:space="0" w:color="auto"/>
              <w:bottom w:val="single" w:sz="4" w:space="0" w:color="auto"/>
              <w:right w:val="single" w:sz="4" w:space="0" w:color="auto"/>
            </w:tcBorders>
          </w:tcPr>
          <w:p w14:paraId="1640A6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6" w:type="dxa"/>
            <w:tcBorders>
              <w:top w:val="single" w:sz="4" w:space="0" w:color="auto"/>
              <w:left w:val="single" w:sz="4" w:space="0" w:color="auto"/>
              <w:bottom w:val="single" w:sz="4" w:space="0" w:color="auto"/>
              <w:right w:val="single" w:sz="4" w:space="0" w:color="auto"/>
            </w:tcBorders>
          </w:tcPr>
          <w:p w14:paraId="494078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9505E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5C34EE6" w14:textId="77777777" w:rsidTr="0048600D">
        <w:trPr>
          <w:trHeight w:val="272"/>
          <w:jc w:val="center"/>
        </w:trPr>
        <w:tc>
          <w:tcPr>
            <w:tcW w:w="1062" w:type="dxa"/>
            <w:vMerge w:val="restart"/>
            <w:tcBorders>
              <w:top w:val="single" w:sz="4" w:space="0" w:color="auto"/>
              <w:left w:val="single" w:sz="4" w:space="0" w:color="auto"/>
              <w:right w:val="single" w:sz="4" w:space="0" w:color="auto"/>
            </w:tcBorders>
          </w:tcPr>
          <w:p w14:paraId="18557E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Гущина Н.В.</w:t>
            </w:r>
          </w:p>
          <w:p w14:paraId="22F40F83" w14:textId="77777777" w:rsidR="0048600D" w:rsidRPr="00DB32EA" w:rsidRDefault="0048600D" w:rsidP="0048600D">
            <w:pPr>
              <w:jc w:val="center"/>
              <w:rPr>
                <w:rFonts w:ascii="Times New Roman" w:eastAsia="Calibri" w:hAnsi="Times New Roman"/>
                <w:sz w:val="24"/>
                <w:szCs w:val="24"/>
                <w:lang w:eastAsia="en-US"/>
              </w:rPr>
            </w:pPr>
          </w:p>
        </w:tc>
        <w:tc>
          <w:tcPr>
            <w:tcW w:w="1161" w:type="dxa"/>
            <w:tcBorders>
              <w:top w:val="single" w:sz="4" w:space="0" w:color="auto"/>
              <w:left w:val="single" w:sz="4" w:space="0" w:color="auto"/>
              <w:bottom w:val="single" w:sz="4" w:space="0" w:color="auto"/>
              <w:right w:val="single" w:sz="4" w:space="0" w:color="auto"/>
            </w:tcBorders>
          </w:tcPr>
          <w:p w14:paraId="0803E9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5а -23</w:t>
            </w:r>
          </w:p>
        </w:tc>
        <w:tc>
          <w:tcPr>
            <w:tcW w:w="1161" w:type="dxa"/>
            <w:tcBorders>
              <w:top w:val="single" w:sz="4" w:space="0" w:color="auto"/>
              <w:left w:val="single" w:sz="4" w:space="0" w:color="auto"/>
              <w:bottom w:val="single" w:sz="4" w:space="0" w:color="auto"/>
              <w:right w:val="single" w:sz="4" w:space="0" w:color="auto"/>
            </w:tcBorders>
          </w:tcPr>
          <w:p w14:paraId="19186C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6" w:type="dxa"/>
            <w:tcBorders>
              <w:top w:val="single" w:sz="4" w:space="0" w:color="auto"/>
              <w:left w:val="single" w:sz="4" w:space="0" w:color="auto"/>
              <w:bottom w:val="single" w:sz="4" w:space="0" w:color="auto"/>
              <w:right w:val="single" w:sz="4" w:space="0" w:color="auto"/>
            </w:tcBorders>
          </w:tcPr>
          <w:p w14:paraId="59096C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6" w:type="dxa"/>
            <w:tcBorders>
              <w:top w:val="single" w:sz="4" w:space="0" w:color="auto"/>
              <w:left w:val="single" w:sz="4" w:space="0" w:color="auto"/>
              <w:bottom w:val="single" w:sz="4" w:space="0" w:color="auto"/>
              <w:right w:val="single" w:sz="4" w:space="0" w:color="auto"/>
            </w:tcBorders>
          </w:tcPr>
          <w:p w14:paraId="599F35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595" w:type="dxa"/>
            <w:tcBorders>
              <w:top w:val="single" w:sz="4" w:space="0" w:color="auto"/>
              <w:left w:val="single" w:sz="4" w:space="0" w:color="auto"/>
              <w:bottom w:val="single" w:sz="4" w:space="0" w:color="auto"/>
              <w:right w:val="single" w:sz="4" w:space="0" w:color="auto"/>
            </w:tcBorders>
          </w:tcPr>
          <w:p w14:paraId="4BDE2C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92" w:type="dxa"/>
            <w:tcBorders>
              <w:top w:val="single" w:sz="4" w:space="0" w:color="auto"/>
              <w:left w:val="single" w:sz="4" w:space="0" w:color="auto"/>
              <w:bottom w:val="single" w:sz="4" w:space="0" w:color="auto"/>
              <w:right w:val="single" w:sz="4" w:space="0" w:color="auto"/>
            </w:tcBorders>
          </w:tcPr>
          <w:p w14:paraId="254C70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79" w:type="dxa"/>
            <w:tcBorders>
              <w:top w:val="single" w:sz="4" w:space="0" w:color="auto"/>
              <w:left w:val="single" w:sz="4" w:space="0" w:color="auto"/>
              <w:bottom w:val="single" w:sz="4" w:space="0" w:color="auto"/>
              <w:right w:val="single" w:sz="4" w:space="0" w:color="auto"/>
            </w:tcBorders>
          </w:tcPr>
          <w:p w14:paraId="007CE6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2" w:type="dxa"/>
            <w:tcBorders>
              <w:top w:val="single" w:sz="4" w:space="0" w:color="auto"/>
              <w:left w:val="single" w:sz="4" w:space="0" w:color="auto"/>
              <w:bottom w:val="single" w:sz="4" w:space="0" w:color="auto"/>
              <w:right w:val="single" w:sz="4" w:space="0" w:color="auto"/>
            </w:tcBorders>
          </w:tcPr>
          <w:p w14:paraId="529D12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1" w:type="dxa"/>
            <w:tcBorders>
              <w:top w:val="single" w:sz="4" w:space="0" w:color="auto"/>
              <w:left w:val="single" w:sz="4" w:space="0" w:color="auto"/>
              <w:bottom w:val="single" w:sz="4" w:space="0" w:color="auto"/>
              <w:right w:val="single" w:sz="4" w:space="0" w:color="auto"/>
            </w:tcBorders>
          </w:tcPr>
          <w:p w14:paraId="6EE497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6" w:type="dxa"/>
            <w:tcBorders>
              <w:top w:val="single" w:sz="4" w:space="0" w:color="auto"/>
              <w:left w:val="single" w:sz="4" w:space="0" w:color="auto"/>
              <w:bottom w:val="single" w:sz="4" w:space="0" w:color="auto"/>
              <w:right w:val="single" w:sz="4" w:space="0" w:color="auto"/>
            </w:tcBorders>
          </w:tcPr>
          <w:p w14:paraId="5296FF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4,96</w:t>
            </w:r>
          </w:p>
        </w:tc>
      </w:tr>
      <w:tr w:rsidR="0048600D" w:rsidRPr="00DB32EA" w14:paraId="440DCE12" w14:textId="77777777" w:rsidTr="0048600D">
        <w:trPr>
          <w:trHeight w:val="142"/>
          <w:jc w:val="center"/>
        </w:trPr>
        <w:tc>
          <w:tcPr>
            <w:tcW w:w="1062" w:type="dxa"/>
            <w:vMerge/>
            <w:tcBorders>
              <w:left w:val="single" w:sz="4" w:space="0" w:color="auto"/>
              <w:right w:val="single" w:sz="4" w:space="0" w:color="auto"/>
            </w:tcBorders>
          </w:tcPr>
          <w:p w14:paraId="30B6715F" w14:textId="77777777" w:rsidR="0048600D" w:rsidRPr="00DB32EA" w:rsidRDefault="0048600D" w:rsidP="0048600D">
            <w:pPr>
              <w:jc w:val="center"/>
              <w:rPr>
                <w:rFonts w:ascii="Times New Roman" w:eastAsia="Calibri" w:hAnsi="Times New Roman"/>
                <w:sz w:val="24"/>
                <w:szCs w:val="24"/>
                <w:lang w:eastAsia="en-US"/>
              </w:rPr>
            </w:pPr>
          </w:p>
        </w:tc>
        <w:tc>
          <w:tcPr>
            <w:tcW w:w="1161" w:type="dxa"/>
            <w:tcBorders>
              <w:top w:val="single" w:sz="4" w:space="0" w:color="auto"/>
              <w:left w:val="single" w:sz="4" w:space="0" w:color="auto"/>
              <w:bottom w:val="single" w:sz="4" w:space="0" w:color="auto"/>
              <w:right w:val="single" w:sz="4" w:space="0" w:color="auto"/>
            </w:tcBorders>
          </w:tcPr>
          <w:p w14:paraId="62281C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5б-21</w:t>
            </w:r>
          </w:p>
        </w:tc>
        <w:tc>
          <w:tcPr>
            <w:tcW w:w="1161" w:type="dxa"/>
            <w:tcBorders>
              <w:top w:val="single" w:sz="4" w:space="0" w:color="auto"/>
              <w:left w:val="single" w:sz="4" w:space="0" w:color="auto"/>
              <w:bottom w:val="single" w:sz="4" w:space="0" w:color="auto"/>
              <w:right w:val="single" w:sz="4" w:space="0" w:color="auto"/>
            </w:tcBorders>
          </w:tcPr>
          <w:p w14:paraId="37DE51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86" w:type="dxa"/>
            <w:tcBorders>
              <w:top w:val="single" w:sz="4" w:space="0" w:color="auto"/>
              <w:left w:val="single" w:sz="4" w:space="0" w:color="auto"/>
              <w:bottom w:val="single" w:sz="4" w:space="0" w:color="auto"/>
              <w:right w:val="single" w:sz="4" w:space="0" w:color="auto"/>
            </w:tcBorders>
          </w:tcPr>
          <w:p w14:paraId="66D686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6" w:type="dxa"/>
            <w:tcBorders>
              <w:top w:val="single" w:sz="4" w:space="0" w:color="auto"/>
              <w:left w:val="single" w:sz="4" w:space="0" w:color="auto"/>
              <w:bottom w:val="single" w:sz="4" w:space="0" w:color="auto"/>
              <w:right w:val="single" w:sz="4" w:space="0" w:color="auto"/>
            </w:tcBorders>
          </w:tcPr>
          <w:p w14:paraId="4EEE0A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5" w:type="dxa"/>
            <w:tcBorders>
              <w:top w:val="single" w:sz="4" w:space="0" w:color="auto"/>
              <w:left w:val="single" w:sz="4" w:space="0" w:color="auto"/>
              <w:bottom w:val="single" w:sz="4" w:space="0" w:color="auto"/>
              <w:right w:val="single" w:sz="4" w:space="0" w:color="auto"/>
            </w:tcBorders>
          </w:tcPr>
          <w:p w14:paraId="1D06A9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92" w:type="dxa"/>
            <w:tcBorders>
              <w:top w:val="single" w:sz="4" w:space="0" w:color="auto"/>
              <w:left w:val="single" w:sz="4" w:space="0" w:color="auto"/>
              <w:bottom w:val="single" w:sz="4" w:space="0" w:color="auto"/>
              <w:right w:val="single" w:sz="4" w:space="0" w:color="auto"/>
            </w:tcBorders>
          </w:tcPr>
          <w:p w14:paraId="23B341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79" w:type="dxa"/>
            <w:tcBorders>
              <w:top w:val="single" w:sz="4" w:space="0" w:color="auto"/>
              <w:left w:val="single" w:sz="4" w:space="0" w:color="auto"/>
              <w:bottom w:val="single" w:sz="4" w:space="0" w:color="auto"/>
              <w:right w:val="single" w:sz="4" w:space="0" w:color="auto"/>
            </w:tcBorders>
          </w:tcPr>
          <w:p w14:paraId="2EEE0E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2" w:type="dxa"/>
            <w:tcBorders>
              <w:top w:val="single" w:sz="4" w:space="0" w:color="auto"/>
              <w:left w:val="single" w:sz="4" w:space="0" w:color="auto"/>
              <w:bottom w:val="single" w:sz="4" w:space="0" w:color="auto"/>
              <w:right w:val="single" w:sz="4" w:space="0" w:color="auto"/>
            </w:tcBorders>
          </w:tcPr>
          <w:p w14:paraId="7DA10E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1" w:type="dxa"/>
            <w:tcBorders>
              <w:top w:val="single" w:sz="4" w:space="0" w:color="auto"/>
              <w:left w:val="single" w:sz="4" w:space="0" w:color="auto"/>
              <w:bottom w:val="single" w:sz="4" w:space="0" w:color="auto"/>
              <w:right w:val="single" w:sz="4" w:space="0" w:color="auto"/>
            </w:tcBorders>
          </w:tcPr>
          <w:p w14:paraId="26BE26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6" w:type="dxa"/>
            <w:tcBorders>
              <w:top w:val="single" w:sz="4" w:space="0" w:color="auto"/>
              <w:left w:val="single" w:sz="4" w:space="0" w:color="auto"/>
              <w:bottom w:val="single" w:sz="4" w:space="0" w:color="auto"/>
              <w:right w:val="single" w:sz="4" w:space="0" w:color="auto"/>
            </w:tcBorders>
          </w:tcPr>
          <w:p w14:paraId="67CD24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4,19</w:t>
            </w:r>
          </w:p>
        </w:tc>
      </w:tr>
      <w:tr w:rsidR="0048600D" w:rsidRPr="00DB32EA" w14:paraId="4D4C8141" w14:textId="77777777" w:rsidTr="0048600D">
        <w:trPr>
          <w:trHeight w:val="142"/>
          <w:jc w:val="center"/>
        </w:trPr>
        <w:tc>
          <w:tcPr>
            <w:tcW w:w="1062" w:type="dxa"/>
            <w:vMerge/>
            <w:tcBorders>
              <w:left w:val="single" w:sz="4" w:space="0" w:color="auto"/>
              <w:bottom w:val="single" w:sz="4" w:space="0" w:color="auto"/>
              <w:right w:val="single" w:sz="4" w:space="0" w:color="auto"/>
            </w:tcBorders>
          </w:tcPr>
          <w:p w14:paraId="60A750B1" w14:textId="77777777" w:rsidR="0048600D" w:rsidRPr="00DB32EA" w:rsidRDefault="0048600D" w:rsidP="0048600D">
            <w:pPr>
              <w:jc w:val="center"/>
              <w:rPr>
                <w:rFonts w:ascii="Times New Roman" w:eastAsia="Calibri" w:hAnsi="Times New Roman"/>
                <w:sz w:val="24"/>
                <w:szCs w:val="24"/>
                <w:lang w:eastAsia="en-US"/>
              </w:rPr>
            </w:pPr>
          </w:p>
        </w:tc>
        <w:tc>
          <w:tcPr>
            <w:tcW w:w="1161" w:type="dxa"/>
            <w:tcBorders>
              <w:top w:val="single" w:sz="4" w:space="0" w:color="auto"/>
              <w:left w:val="single" w:sz="4" w:space="0" w:color="auto"/>
              <w:bottom w:val="single" w:sz="4" w:space="0" w:color="auto"/>
              <w:right w:val="single" w:sz="4" w:space="0" w:color="auto"/>
            </w:tcBorders>
          </w:tcPr>
          <w:p w14:paraId="0DCF93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5в -22</w:t>
            </w:r>
          </w:p>
        </w:tc>
        <w:tc>
          <w:tcPr>
            <w:tcW w:w="1161" w:type="dxa"/>
            <w:tcBorders>
              <w:top w:val="single" w:sz="4" w:space="0" w:color="auto"/>
              <w:left w:val="single" w:sz="4" w:space="0" w:color="auto"/>
              <w:bottom w:val="single" w:sz="4" w:space="0" w:color="auto"/>
              <w:right w:val="single" w:sz="4" w:space="0" w:color="auto"/>
            </w:tcBorders>
          </w:tcPr>
          <w:p w14:paraId="6F57C9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86" w:type="dxa"/>
            <w:tcBorders>
              <w:top w:val="single" w:sz="4" w:space="0" w:color="auto"/>
              <w:left w:val="single" w:sz="4" w:space="0" w:color="auto"/>
              <w:bottom w:val="single" w:sz="4" w:space="0" w:color="auto"/>
              <w:right w:val="single" w:sz="4" w:space="0" w:color="auto"/>
            </w:tcBorders>
          </w:tcPr>
          <w:p w14:paraId="15E6FF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6" w:type="dxa"/>
            <w:tcBorders>
              <w:top w:val="single" w:sz="4" w:space="0" w:color="auto"/>
              <w:left w:val="single" w:sz="4" w:space="0" w:color="auto"/>
              <w:bottom w:val="single" w:sz="4" w:space="0" w:color="auto"/>
              <w:right w:val="single" w:sz="4" w:space="0" w:color="auto"/>
            </w:tcBorders>
          </w:tcPr>
          <w:p w14:paraId="59EA1B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95" w:type="dxa"/>
            <w:tcBorders>
              <w:top w:val="single" w:sz="4" w:space="0" w:color="auto"/>
              <w:left w:val="single" w:sz="4" w:space="0" w:color="auto"/>
              <w:bottom w:val="single" w:sz="4" w:space="0" w:color="auto"/>
              <w:right w:val="single" w:sz="4" w:space="0" w:color="auto"/>
            </w:tcBorders>
          </w:tcPr>
          <w:p w14:paraId="053996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92" w:type="dxa"/>
            <w:tcBorders>
              <w:top w:val="single" w:sz="4" w:space="0" w:color="auto"/>
              <w:left w:val="single" w:sz="4" w:space="0" w:color="auto"/>
              <w:bottom w:val="single" w:sz="4" w:space="0" w:color="auto"/>
              <w:right w:val="single" w:sz="4" w:space="0" w:color="auto"/>
            </w:tcBorders>
          </w:tcPr>
          <w:p w14:paraId="0D5E4F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79" w:type="dxa"/>
            <w:tcBorders>
              <w:top w:val="single" w:sz="4" w:space="0" w:color="auto"/>
              <w:left w:val="single" w:sz="4" w:space="0" w:color="auto"/>
              <w:bottom w:val="single" w:sz="4" w:space="0" w:color="auto"/>
              <w:right w:val="single" w:sz="4" w:space="0" w:color="auto"/>
            </w:tcBorders>
          </w:tcPr>
          <w:p w14:paraId="7613C4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2" w:type="dxa"/>
            <w:tcBorders>
              <w:top w:val="single" w:sz="4" w:space="0" w:color="auto"/>
              <w:left w:val="single" w:sz="4" w:space="0" w:color="auto"/>
              <w:bottom w:val="single" w:sz="4" w:space="0" w:color="auto"/>
              <w:right w:val="single" w:sz="4" w:space="0" w:color="auto"/>
            </w:tcBorders>
          </w:tcPr>
          <w:p w14:paraId="6F66A3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1" w:type="dxa"/>
            <w:tcBorders>
              <w:top w:val="single" w:sz="4" w:space="0" w:color="auto"/>
              <w:left w:val="single" w:sz="4" w:space="0" w:color="auto"/>
              <w:bottom w:val="single" w:sz="4" w:space="0" w:color="auto"/>
              <w:right w:val="single" w:sz="4" w:space="0" w:color="auto"/>
            </w:tcBorders>
          </w:tcPr>
          <w:p w14:paraId="4F8D75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6" w:type="dxa"/>
            <w:tcBorders>
              <w:top w:val="single" w:sz="4" w:space="0" w:color="auto"/>
              <w:left w:val="single" w:sz="4" w:space="0" w:color="auto"/>
              <w:bottom w:val="single" w:sz="4" w:space="0" w:color="auto"/>
              <w:right w:val="single" w:sz="4" w:space="0" w:color="auto"/>
            </w:tcBorders>
          </w:tcPr>
          <w:p w14:paraId="00F18A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4,45</w:t>
            </w:r>
          </w:p>
        </w:tc>
      </w:tr>
      <w:tr w:rsidR="0048600D" w:rsidRPr="00DB32EA" w14:paraId="363277A7" w14:textId="77777777" w:rsidTr="0048600D">
        <w:trPr>
          <w:trHeight w:val="272"/>
          <w:jc w:val="center"/>
        </w:trPr>
        <w:tc>
          <w:tcPr>
            <w:tcW w:w="1062" w:type="dxa"/>
            <w:tcBorders>
              <w:top w:val="single" w:sz="4" w:space="0" w:color="auto"/>
              <w:left w:val="single" w:sz="4" w:space="0" w:color="auto"/>
              <w:bottom w:val="single" w:sz="4" w:space="0" w:color="auto"/>
              <w:right w:val="single" w:sz="4" w:space="0" w:color="auto"/>
            </w:tcBorders>
          </w:tcPr>
          <w:p w14:paraId="0B078B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1" w:type="dxa"/>
            <w:tcBorders>
              <w:top w:val="single" w:sz="4" w:space="0" w:color="auto"/>
              <w:left w:val="single" w:sz="4" w:space="0" w:color="auto"/>
              <w:bottom w:val="single" w:sz="4" w:space="0" w:color="auto"/>
              <w:right w:val="single" w:sz="4" w:space="0" w:color="auto"/>
            </w:tcBorders>
          </w:tcPr>
          <w:p w14:paraId="3B6F7C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161" w:type="dxa"/>
            <w:tcBorders>
              <w:top w:val="single" w:sz="4" w:space="0" w:color="auto"/>
              <w:left w:val="single" w:sz="4" w:space="0" w:color="auto"/>
              <w:bottom w:val="single" w:sz="4" w:space="0" w:color="auto"/>
              <w:right w:val="single" w:sz="4" w:space="0" w:color="auto"/>
            </w:tcBorders>
          </w:tcPr>
          <w:p w14:paraId="3EFD57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w:t>
            </w:r>
          </w:p>
        </w:tc>
        <w:tc>
          <w:tcPr>
            <w:tcW w:w="1986" w:type="dxa"/>
            <w:tcBorders>
              <w:top w:val="single" w:sz="4" w:space="0" w:color="auto"/>
              <w:left w:val="single" w:sz="4" w:space="0" w:color="auto"/>
              <w:bottom w:val="single" w:sz="4" w:space="0" w:color="auto"/>
              <w:right w:val="single" w:sz="4" w:space="0" w:color="auto"/>
            </w:tcBorders>
          </w:tcPr>
          <w:p w14:paraId="180508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6" w:type="dxa"/>
            <w:tcBorders>
              <w:top w:val="single" w:sz="4" w:space="0" w:color="auto"/>
              <w:left w:val="single" w:sz="4" w:space="0" w:color="auto"/>
              <w:bottom w:val="single" w:sz="4" w:space="0" w:color="auto"/>
              <w:right w:val="single" w:sz="4" w:space="0" w:color="auto"/>
            </w:tcBorders>
          </w:tcPr>
          <w:p w14:paraId="141F0D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c>
          <w:tcPr>
            <w:tcW w:w="595" w:type="dxa"/>
            <w:tcBorders>
              <w:top w:val="single" w:sz="4" w:space="0" w:color="auto"/>
              <w:left w:val="single" w:sz="4" w:space="0" w:color="auto"/>
              <w:bottom w:val="single" w:sz="4" w:space="0" w:color="auto"/>
              <w:right w:val="single" w:sz="4" w:space="0" w:color="auto"/>
            </w:tcBorders>
          </w:tcPr>
          <w:p w14:paraId="066399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692" w:type="dxa"/>
            <w:tcBorders>
              <w:top w:val="single" w:sz="4" w:space="0" w:color="auto"/>
              <w:left w:val="single" w:sz="4" w:space="0" w:color="auto"/>
              <w:bottom w:val="single" w:sz="4" w:space="0" w:color="auto"/>
              <w:right w:val="single" w:sz="4" w:space="0" w:color="auto"/>
            </w:tcBorders>
          </w:tcPr>
          <w:p w14:paraId="360852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79" w:type="dxa"/>
            <w:tcBorders>
              <w:top w:val="single" w:sz="4" w:space="0" w:color="auto"/>
              <w:left w:val="single" w:sz="4" w:space="0" w:color="auto"/>
              <w:bottom w:val="single" w:sz="4" w:space="0" w:color="auto"/>
              <w:right w:val="single" w:sz="4" w:space="0" w:color="auto"/>
            </w:tcBorders>
          </w:tcPr>
          <w:p w14:paraId="78615D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2" w:type="dxa"/>
            <w:tcBorders>
              <w:top w:val="single" w:sz="4" w:space="0" w:color="auto"/>
              <w:left w:val="single" w:sz="4" w:space="0" w:color="auto"/>
              <w:bottom w:val="single" w:sz="4" w:space="0" w:color="auto"/>
              <w:right w:val="single" w:sz="4" w:space="0" w:color="auto"/>
            </w:tcBorders>
          </w:tcPr>
          <w:p w14:paraId="4A4651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1" w:type="dxa"/>
            <w:tcBorders>
              <w:top w:val="single" w:sz="4" w:space="0" w:color="auto"/>
              <w:left w:val="single" w:sz="4" w:space="0" w:color="auto"/>
              <w:bottom w:val="single" w:sz="4" w:space="0" w:color="auto"/>
              <w:right w:val="single" w:sz="4" w:space="0" w:color="auto"/>
            </w:tcBorders>
          </w:tcPr>
          <w:p w14:paraId="06B3A0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6" w:type="dxa"/>
            <w:tcBorders>
              <w:top w:val="single" w:sz="4" w:space="0" w:color="auto"/>
              <w:left w:val="single" w:sz="4" w:space="0" w:color="auto"/>
              <w:bottom w:val="single" w:sz="4" w:space="0" w:color="auto"/>
              <w:right w:val="single" w:sz="4" w:space="0" w:color="auto"/>
            </w:tcBorders>
          </w:tcPr>
          <w:p w14:paraId="34121E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r>
    </w:tbl>
    <w:p w14:paraId="49251B95" w14:textId="77777777" w:rsidR="0048600D" w:rsidRDefault="0048600D" w:rsidP="0048600D">
      <w:pPr>
        <w:jc w:val="center"/>
        <w:rPr>
          <w:rFonts w:ascii="Times New Roman" w:eastAsia="Calibri" w:hAnsi="Times New Roman"/>
          <w:b/>
          <w:sz w:val="24"/>
          <w:szCs w:val="24"/>
          <w:u w:val="single"/>
        </w:rPr>
      </w:pPr>
    </w:p>
    <w:p w14:paraId="2F9FFBC5" w14:textId="77777777" w:rsidR="0048600D" w:rsidRPr="00DB32EA" w:rsidRDefault="0048600D" w:rsidP="0048600D">
      <w:pPr>
        <w:jc w:val="center"/>
        <w:rPr>
          <w:rFonts w:ascii="Times New Roman" w:eastAsia="Calibri" w:hAnsi="Times New Roman"/>
          <w:b/>
          <w:sz w:val="24"/>
          <w:szCs w:val="24"/>
          <w:u w:val="single"/>
        </w:rPr>
      </w:pPr>
      <w:r w:rsidRPr="00DB32EA">
        <w:rPr>
          <w:rFonts w:ascii="Times New Roman" w:eastAsia="Calibri" w:hAnsi="Times New Roman"/>
          <w:b/>
          <w:sz w:val="24"/>
          <w:szCs w:val="24"/>
          <w:u w:val="single"/>
        </w:rPr>
        <w:t>Результаты промежуточной аттестации в 6-х классах</w:t>
      </w:r>
    </w:p>
    <w:p w14:paraId="278A89D6"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6 класс</w:t>
      </w:r>
    </w:p>
    <w:tbl>
      <w:tblPr>
        <w:tblStyle w:val="17"/>
        <w:tblW w:w="10687" w:type="dxa"/>
        <w:tblInd w:w="1945" w:type="dxa"/>
        <w:tblLayout w:type="fixed"/>
        <w:tblLook w:val="04A0" w:firstRow="1" w:lastRow="0" w:firstColumn="1" w:lastColumn="0" w:noHBand="0" w:noVBand="1"/>
      </w:tblPr>
      <w:tblGrid>
        <w:gridCol w:w="1254"/>
        <w:gridCol w:w="916"/>
        <w:gridCol w:w="1133"/>
        <w:gridCol w:w="1938"/>
        <w:gridCol w:w="582"/>
        <w:gridCol w:w="581"/>
        <w:gridCol w:w="675"/>
        <w:gridCol w:w="955"/>
        <w:gridCol w:w="802"/>
        <w:gridCol w:w="879"/>
        <w:gridCol w:w="972"/>
      </w:tblGrid>
      <w:tr w:rsidR="0048600D" w:rsidRPr="00DB32EA" w14:paraId="1EDD85B8" w14:textId="77777777" w:rsidTr="0048600D">
        <w:trPr>
          <w:trHeight w:val="1081"/>
        </w:trPr>
        <w:tc>
          <w:tcPr>
            <w:tcW w:w="1254" w:type="dxa"/>
            <w:tcBorders>
              <w:top w:val="single" w:sz="4" w:space="0" w:color="auto"/>
              <w:left w:val="single" w:sz="4" w:space="0" w:color="auto"/>
              <w:bottom w:val="single" w:sz="4" w:space="0" w:color="auto"/>
              <w:right w:val="single" w:sz="4" w:space="0" w:color="auto"/>
            </w:tcBorders>
            <w:hideMark/>
          </w:tcPr>
          <w:p w14:paraId="08D6A5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16" w:type="dxa"/>
            <w:tcBorders>
              <w:top w:val="single" w:sz="4" w:space="0" w:color="auto"/>
              <w:left w:val="single" w:sz="4" w:space="0" w:color="auto"/>
              <w:bottom w:val="single" w:sz="4" w:space="0" w:color="auto"/>
              <w:right w:val="single" w:sz="4" w:space="0" w:color="auto"/>
            </w:tcBorders>
            <w:hideMark/>
          </w:tcPr>
          <w:p w14:paraId="2D91E9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3" w:type="dxa"/>
            <w:tcBorders>
              <w:top w:val="single" w:sz="4" w:space="0" w:color="auto"/>
              <w:left w:val="single" w:sz="4" w:space="0" w:color="auto"/>
              <w:bottom w:val="single" w:sz="4" w:space="0" w:color="auto"/>
              <w:right w:val="single" w:sz="4" w:space="0" w:color="auto"/>
            </w:tcBorders>
          </w:tcPr>
          <w:p w14:paraId="51AC27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38" w:type="dxa"/>
            <w:tcBorders>
              <w:top w:val="single" w:sz="4" w:space="0" w:color="auto"/>
              <w:left w:val="single" w:sz="4" w:space="0" w:color="auto"/>
              <w:bottom w:val="single" w:sz="4" w:space="0" w:color="auto"/>
              <w:right w:val="single" w:sz="4" w:space="0" w:color="auto"/>
            </w:tcBorders>
            <w:hideMark/>
          </w:tcPr>
          <w:p w14:paraId="546B18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2" w:type="dxa"/>
            <w:tcBorders>
              <w:top w:val="single" w:sz="4" w:space="0" w:color="auto"/>
              <w:left w:val="single" w:sz="4" w:space="0" w:color="auto"/>
              <w:bottom w:val="single" w:sz="4" w:space="0" w:color="auto"/>
              <w:right w:val="single" w:sz="4" w:space="0" w:color="auto"/>
            </w:tcBorders>
            <w:hideMark/>
          </w:tcPr>
          <w:p w14:paraId="2B8839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1" w:type="dxa"/>
            <w:tcBorders>
              <w:top w:val="single" w:sz="4" w:space="0" w:color="auto"/>
              <w:left w:val="single" w:sz="4" w:space="0" w:color="auto"/>
              <w:bottom w:val="single" w:sz="4" w:space="0" w:color="auto"/>
              <w:right w:val="single" w:sz="4" w:space="0" w:color="auto"/>
            </w:tcBorders>
            <w:hideMark/>
          </w:tcPr>
          <w:p w14:paraId="2425A6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5" w:type="dxa"/>
            <w:tcBorders>
              <w:top w:val="single" w:sz="4" w:space="0" w:color="auto"/>
              <w:left w:val="single" w:sz="4" w:space="0" w:color="auto"/>
              <w:bottom w:val="single" w:sz="4" w:space="0" w:color="auto"/>
              <w:right w:val="single" w:sz="4" w:space="0" w:color="auto"/>
            </w:tcBorders>
          </w:tcPr>
          <w:p w14:paraId="5383BF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55" w:type="dxa"/>
            <w:tcBorders>
              <w:top w:val="single" w:sz="4" w:space="0" w:color="auto"/>
              <w:left w:val="single" w:sz="4" w:space="0" w:color="auto"/>
              <w:bottom w:val="single" w:sz="4" w:space="0" w:color="auto"/>
              <w:right w:val="single" w:sz="4" w:space="0" w:color="auto"/>
            </w:tcBorders>
          </w:tcPr>
          <w:p w14:paraId="005B52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2" w:type="dxa"/>
            <w:tcBorders>
              <w:top w:val="single" w:sz="4" w:space="0" w:color="auto"/>
              <w:left w:val="single" w:sz="4" w:space="0" w:color="auto"/>
              <w:bottom w:val="single" w:sz="4" w:space="0" w:color="auto"/>
              <w:right w:val="single" w:sz="4" w:space="0" w:color="auto"/>
            </w:tcBorders>
          </w:tcPr>
          <w:p w14:paraId="4A6BE4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79" w:type="dxa"/>
            <w:tcBorders>
              <w:top w:val="single" w:sz="4" w:space="0" w:color="auto"/>
              <w:left w:val="single" w:sz="4" w:space="0" w:color="auto"/>
              <w:bottom w:val="single" w:sz="4" w:space="0" w:color="auto"/>
              <w:right w:val="single" w:sz="4" w:space="0" w:color="auto"/>
            </w:tcBorders>
          </w:tcPr>
          <w:p w14:paraId="282836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2" w:type="dxa"/>
            <w:tcBorders>
              <w:top w:val="single" w:sz="4" w:space="0" w:color="auto"/>
              <w:left w:val="single" w:sz="4" w:space="0" w:color="auto"/>
              <w:bottom w:val="single" w:sz="4" w:space="0" w:color="auto"/>
              <w:right w:val="single" w:sz="4" w:space="0" w:color="auto"/>
            </w:tcBorders>
          </w:tcPr>
          <w:p w14:paraId="29B10E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882D9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F362AD6" w14:textId="77777777" w:rsidTr="0048600D">
        <w:trPr>
          <w:trHeight w:val="282"/>
        </w:trPr>
        <w:tc>
          <w:tcPr>
            <w:tcW w:w="1254" w:type="dxa"/>
            <w:tcBorders>
              <w:top w:val="single" w:sz="4" w:space="0" w:color="auto"/>
              <w:left w:val="single" w:sz="4" w:space="0" w:color="auto"/>
              <w:bottom w:val="single" w:sz="4" w:space="0" w:color="auto"/>
              <w:right w:val="single" w:sz="4" w:space="0" w:color="auto"/>
            </w:tcBorders>
          </w:tcPr>
          <w:p w14:paraId="335FB5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916" w:type="dxa"/>
            <w:tcBorders>
              <w:top w:val="single" w:sz="4" w:space="0" w:color="auto"/>
              <w:left w:val="single" w:sz="4" w:space="0" w:color="auto"/>
              <w:bottom w:val="single" w:sz="4" w:space="0" w:color="auto"/>
              <w:right w:val="single" w:sz="4" w:space="0" w:color="auto"/>
            </w:tcBorders>
          </w:tcPr>
          <w:p w14:paraId="79BDA2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33" w:type="dxa"/>
            <w:tcBorders>
              <w:top w:val="single" w:sz="4" w:space="0" w:color="auto"/>
              <w:left w:val="single" w:sz="4" w:space="0" w:color="auto"/>
              <w:bottom w:val="single" w:sz="4" w:space="0" w:color="auto"/>
              <w:right w:val="single" w:sz="4" w:space="0" w:color="auto"/>
            </w:tcBorders>
          </w:tcPr>
          <w:p w14:paraId="7B13C4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38" w:type="dxa"/>
            <w:tcBorders>
              <w:top w:val="single" w:sz="4" w:space="0" w:color="auto"/>
              <w:left w:val="single" w:sz="4" w:space="0" w:color="auto"/>
              <w:bottom w:val="single" w:sz="4" w:space="0" w:color="auto"/>
              <w:right w:val="single" w:sz="4" w:space="0" w:color="auto"/>
            </w:tcBorders>
          </w:tcPr>
          <w:p w14:paraId="4062E1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2" w:type="dxa"/>
            <w:tcBorders>
              <w:top w:val="single" w:sz="4" w:space="0" w:color="auto"/>
              <w:left w:val="single" w:sz="4" w:space="0" w:color="auto"/>
              <w:bottom w:val="single" w:sz="4" w:space="0" w:color="auto"/>
              <w:right w:val="single" w:sz="4" w:space="0" w:color="auto"/>
            </w:tcBorders>
          </w:tcPr>
          <w:p w14:paraId="2C77F1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81" w:type="dxa"/>
            <w:tcBorders>
              <w:top w:val="single" w:sz="4" w:space="0" w:color="auto"/>
              <w:left w:val="single" w:sz="4" w:space="0" w:color="auto"/>
              <w:bottom w:val="single" w:sz="4" w:space="0" w:color="auto"/>
              <w:right w:val="single" w:sz="4" w:space="0" w:color="auto"/>
            </w:tcBorders>
          </w:tcPr>
          <w:p w14:paraId="1075C5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75" w:type="dxa"/>
            <w:tcBorders>
              <w:top w:val="single" w:sz="4" w:space="0" w:color="auto"/>
              <w:left w:val="single" w:sz="4" w:space="0" w:color="auto"/>
              <w:bottom w:val="single" w:sz="4" w:space="0" w:color="auto"/>
              <w:right w:val="single" w:sz="4" w:space="0" w:color="auto"/>
            </w:tcBorders>
          </w:tcPr>
          <w:p w14:paraId="111577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955" w:type="dxa"/>
            <w:tcBorders>
              <w:top w:val="single" w:sz="4" w:space="0" w:color="auto"/>
              <w:left w:val="single" w:sz="4" w:space="0" w:color="auto"/>
              <w:bottom w:val="single" w:sz="4" w:space="0" w:color="auto"/>
              <w:right w:val="single" w:sz="4" w:space="0" w:color="auto"/>
            </w:tcBorders>
          </w:tcPr>
          <w:p w14:paraId="7F95C2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2" w:type="dxa"/>
            <w:tcBorders>
              <w:top w:val="single" w:sz="4" w:space="0" w:color="auto"/>
              <w:left w:val="single" w:sz="4" w:space="0" w:color="auto"/>
              <w:bottom w:val="single" w:sz="4" w:space="0" w:color="auto"/>
              <w:right w:val="single" w:sz="4" w:space="0" w:color="auto"/>
            </w:tcBorders>
          </w:tcPr>
          <w:p w14:paraId="2F4971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9" w:type="dxa"/>
            <w:tcBorders>
              <w:top w:val="single" w:sz="4" w:space="0" w:color="auto"/>
              <w:left w:val="single" w:sz="4" w:space="0" w:color="auto"/>
              <w:bottom w:val="single" w:sz="4" w:space="0" w:color="auto"/>
              <w:right w:val="single" w:sz="4" w:space="0" w:color="auto"/>
            </w:tcBorders>
          </w:tcPr>
          <w:p w14:paraId="2F84F5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43,48</w:t>
            </w:r>
          </w:p>
        </w:tc>
        <w:tc>
          <w:tcPr>
            <w:tcW w:w="972" w:type="dxa"/>
            <w:tcBorders>
              <w:top w:val="single" w:sz="4" w:space="0" w:color="auto"/>
              <w:left w:val="single" w:sz="4" w:space="0" w:color="auto"/>
              <w:bottom w:val="single" w:sz="4" w:space="0" w:color="auto"/>
              <w:right w:val="single" w:sz="4" w:space="0" w:color="auto"/>
            </w:tcBorders>
          </w:tcPr>
          <w:p w14:paraId="1AD096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3,48</w:t>
            </w:r>
          </w:p>
        </w:tc>
      </w:tr>
      <w:tr w:rsidR="0048600D" w:rsidRPr="00DB32EA" w14:paraId="67A080A3" w14:textId="77777777" w:rsidTr="0048600D">
        <w:trPr>
          <w:trHeight w:val="270"/>
        </w:trPr>
        <w:tc>
          <w:tcPr>
            <w:tcW w:w="1254" w:type="dxa"/>
            <w:tcBorders>
              <w:top w:val="single" w:sz="4" w:space="0" w:color="auto"/>
              <w:left w:val="single" w:sz="4" w:space="0" w:color="auto"/>
              <w:bottom w:val="single" w:sz="4" w:space="0" w:color="auto"/>
              <w:right w:val="single" w:sz="4" w:space="0" w:color="auto"/>
            </w:tcBorders>
          </w:tcPr>
          <w:p w14:paraId="6C1630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Семенова Е.А.</w:t>
            </w:r>
          </w:p>
        </w:tc>
        <w:tc>
          <w:tcPr>
            <w:tcW w:w="916" w:type="dxa"/>
            <w:tcBorders>
              <w:top w:val="single" w:sz="4" w:space="0" w:color="auto"/>
              <w:left w:val="single" w:sz="4" w:space="0" w:color="auto"/>
              <w:bottom w:val="single" w:sz="4" w:space="0" w:color="auto"/>
              <w:right w:val="single" w:sz="4" w:space="0" w:color="auto"/>
            </w:tcBorders>
          </w:tcPr>
          <w:p w14:paraId="2A60D8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6б-26</w:t>
            </w:r>
          </w:p>
        </w:tc>
        <w:tc>
          <w:tcPr>
            <w:tcW w:w="1133" w:type="dxa"/>
            <w:tcBorders>
              <w:top w:val="single" w:sz="4" w:space="0" w:color="auto"/>
              <w:left w:val="single" w:sz="4" w:space="0" w:color="auto"/>
              <w:bottom w:val="single" w:sz="4" w:space="0" w:color="auto"/>
              <w:right w:val="single" w:sz="4" w:space="0" w:color="auto"/>
            </w:tcBorders>
          </w:tcPr>
          <w:p w14:paraId="6070F5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38" w:type="dxa"/>
            <w:tcBorders>
              <w:top w:val="single" w:sz="4" w:space="0" w:color="auto"/>
              <w:left w:val="single" w:sz="4" w:space="0" w:color="auto"/>
              <w:bottom w:val="single" w:sz="4" w:space="0" w:color="auto"/>
              <w:right w:val="single" w:sz="4" w:space="0" w:color="auto"/>
            </w:tcBorders>
          </w:tcPr>
          <w:p w14:paraId="687480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2" w:type="dxa"/>
            <w:tcBorders>
              <w:top w:val="single" w:sz="4" w:space="0" w:color="auto"/>
              <w:left w:val="single" w:sz="4" w:space="0" w:color="auto"/>
              <w:bottom w:val="single" w:sz="4" w:space="0" w:color="auto"/>
              <w:right w:val="single" w:sz="4" w:space="0" w:color="auto"/>
            </w:tcBorders>
          </w:tcPr>
          <w:p w14:paraId="5872BD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581" w:type="dxa"/>
            <w:tcBorders>
              <w:top w:val="single" w:sz="4" w:space="0" w:color="auto"/>
              <w:left w:val="single" w:sz="4" w:space="0" w:color="auto"/>
              <w:bottom w:val="single" w:sz="4" w:space="0" w:color="auto"/>
              <w:right w:val="single" w:sz="4" w:space="0" w:color="auto"/>
            </w:tcBorders>
          </w:tcPr>
          <w:p w14:paraId="44E9A6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75" w:type="dxa"/>
            <w:tcBorders>
              <w:top w:val="single" w:sz="4" w:space="0" w:color="auto"/>
              <w:left w:val="single" w:sz="4" w:space="0" w:color="auto"/>
              <w:bottom w:val="single" w:sz="4" w:space="0" w:color="auto"/>
              <w:right w:val="single" w:sz="4" w:space="0" w:color="auto"/>
            </w:tcBorders>
          </w:tcPr>
          <w:p w14:paraId="52B62A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55" w:type="dxa"/>
            <w:tcBorders>
              <w:top w:val="single" w:sz="4" w:space="0" w:color="auto"/>
              <w:left w:val="single" w:sz="4" w:space="0" w:color="auto"/>
              <w:bottom w:val="single" w:sz="4" w:space="0" w:color="auto"/>
              <w:right w:val="single" w:sz="4" w:space="0" w:color="auto"/>
            </w:tcBorders>
          </w:tcPr>
          <w:p w14:paraId="317A8E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2" w:type="dxa"/>
            <w:tcBorders>
              <w:top w:val="single" w:sz="4" w:space="0" w:color="auto"/>
              <w:left w:val="single" w:sz="4" w:space="0" w:color="auto"/>
              <w:bottom w:val="single" w:sz="4" w:space="0" w:color="auto"/>
              <w:right w:val="single" w:sz="4" w:space="0" w:color="auto"/>
            </w:tcBorders>
          </w:tcPr>
          <w:p w14:paraId="45A94C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9" w:type="dxa"/>
            <w:tcBorders>
              <w:top w:val="single" w:sz="4" w:space="0" w:color="auto"/>
              <w:left w:val="single" w:sz="4" w:space="0" w:color="auto"/>
              <w:bottom w:val="single" w:sz="4" w:space="0" w:color="auto"/>
              <w:right w:val="single" w:sz="4" w:space="0" w:color="auto"/>
            </w:tcBorders>
          </w:tcPr>
          <w:p w14:paraId="0ADCAC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76,9</w:t>
            </w:r>
          </w:p>
        </w:tc>
        <w:tc>
          <w:tcPr>
            <w:tcW w:w="972" w:type="dxa"/>
            <w:tcBorders>
              <w:top w:val="single" w:sz="4" w:space="0" w:color="auto"/>
              <w:left w:val="single" w:sz="4" w:space="0" w:color="auto"/>
              <w:bottom w:val="single" w:sz="4" w:space="0" w:color="auto"/>
              <w:right w:val="single" w:sz="4" w:space="0" w:color="auto"/>
            </w:tcBorders>
          </w:tcPr>
          <w:p w14:paraId="4EDBF7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4,23</w:t>
            </w:r>
          </w:p>
        </w:tc>
      </w:tr>
      <w:tr w:rsidR="0048600D" w:rsidRPr="00DB32EA" w14:paraId="5408F700" w14:textId="77777777" w:rsidTr="0048600D">
        <w:trPr>
          <w:trHeight w:val="493"/>
        </w:trPr>
        <w:tc>
          <w:tcPr>
            <w:tcW w:w="1254" w:type="dxa"/>
            <w:tcBorders>
              <w:top w:val="single" w:sz="4" w:space="0" w:color="auto"/>
              <w:left w:val="single" w:sz="4" w:space="0" w:color="auto"/>
              <w:bottom w:val="single" w:sz="4" w:space="0" w:color="auto"/>
              <w:right w:val="single" w:sz="4" w:space="0" w:color="auto"/>
            </w:tcBorders>
          </w:tcPr>
          <w:p w14:paraId="1373D6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916" w:type="dxa"/>
            <w:tcBorders>
              <w:top w:val="single" w:sz="4" w:space="0" w:color="auto"/>
              <w:left w:val="single" w:sz="4" w:space="0" w:color="auto"/>
              <w:bottom w:val="single" w:sz="4" w:space="0" w:color="auto"/>
              <w:right w:val="single" w:sz="4" w:space="0" w:color="auto"/>
            </w:tcBorders>
          </w:tcPr>
          <w:p w14:paraId="5E03DA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33" w:type="dxa"/>
            <w:tcBorders>
              <w:top w:val="single" w:sz="4" w:space="0" w:color="auto"/>
              <w:left w:val="single" w:sz="4" w:space="0" w:color="auto"/>
              <w:bottom w:val="single" w:sz="4" w:space="0" w:color="auto"/>
              <w:right w:val="single" w:sz="4" w:space="0" w:color="auto"/>
            </w:tcBorders>
          </w:tcPr>
          <w:p w14:paraId="54E609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38" w:type="dxa"/>
            <w:tcBorders>
              <w:top w:val="single" w:sz="4" w:space="0" w:color="auto"/>
              <w:left w:val="single" w:sz="4" w:space="0" w:color="auto"/>
              <w:bottom w:val="single" w:sz="4" w:space="0" w:color="auto"/>
              <w:right w:val="single" w:sz="4" w:space="0" w:color="auto"/>
            </w:tcBorders>
          </w:tcPr>
          <w:p w14:paraId="1816D9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2" w:type="dxa"/>
            <w:tcBorders>
              <w:top w:val="single" w:sz="4" w:space="0" w:color="auto"/>
              <w:left w:val="single" w:sz="4" w:space="0" w:color="auto"/>
              <w:bottom w:val="single" w:sz="4" w:space="0" w:color="auto"/>
              <w:right w:val="single" w:sz="4" w:space="0" w:color="auto"/>
            </w:tcBorders>
          </w:tcPr>
          <w:p w14:paraId="3FA11E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81" w:type="dxa"/>
            <w:tcBorders>
              <w:top w:val="single" w:sz="4" w:space="0" w:color="auto"/>
              <w:left w:val="single" w:sz="4" w:space="0" w:color="auto"/>
              <w:bottom w:val="single" w:sz="4" w:space="0" w:color="auto"/>
              <w:right w:val="single" w:sz="4" w:space="0" w:color="auto"/>
            </w:tcBorders>
          </w:tcPr>
          <w:p w14:paraId="232067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75" w:type="dxa"/>
            <w:tcBorders>
              <w:top w:val="single" w:sz="4" w:space="0" w:color="auto"/>
              <w:left w:val="single" w:sz="4" w:space="0" w:color="auto"/>
              <w:bottom w:val="single" w:sz="4" w:space="0" w:color="auto"/>
              <w:right w:val="single" w:sz="4" w:space="0" w:color="auto"/>
            </w:tcBorders>
          </w:tcPr>
          <w:p w14:paraId="2D2879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55" w:type="dxa"/>
            <w:tcBorders>
              <w:top w:val="single" w:sz="4" w:space="0" w:color="auto"/>
              <w:left w:val="single" w:sz="4" w:space="0" w:color="auto"/>
              <w:bottom w:val="single" w:sz="4" w:space="0" w:color="auto"/>
              <w:right w:val="single" w:sz="4" w:space="0" w:color="auto"/>
            </w:tcBorders>
          </w:tcPr>
          <w:p w14:paraId="04B8AD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2" w:type="dxa"/>
            <w:tcBorders>
              <w:top w:val="single" w:sz="4" w:space="0" w:color="auto"/>
              <w:left w:val="single" w:sz="4" w:space="0" w:color="auto"/>
              <w:bottom w:val="single" w:sz="4" w:space="0" w:color="auto"/>
              <w:right w:val="single" w:sz="4" w:space="0" w:color="auto"/>
            </w:tcBorders>
          </w:tcPr>
          <w:p w14:paraId="3BE145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9" w:type="dxa"/>
            <w:tcBorders>
              <w:top w:val="single" w:sz="4" w:space="0" w:color="auto"/>
              <w:left w:val="single" w:sz="4" w:space="0" w:color="auto"/>
              <w:bottom w:val="single" w:sz="4" w:space="0" w:color="auto"/>
              <w:right w:val="single" w:sz="4" w:space="0" w:color="auto"/>
            </w:tcBorders>
          </w:tcPr>
          <w:p w14:paraId="4C3E92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68</w:t>
            </w:r>
          </w:p>
        </w:tc>
        <w:tc>
          <w:tcPr>
            <w:tcW w:w="972" w:type="dxa"/>
            <w:tcBorders>
              <w:top w:val="single" w:sz="4" w:space="0" w:color="auto"/>
              <w:left w:val="single" w:sz="4" w:space="0" w:color="auto"/>
              <w:bottom w:val="single" w:sz="4" w:space="0" w:color="auto"/>
              <w:right w:val="single" w:sz="4" w:space="0" w:color="auto"/>
            </w:tcBorders>
          </w:tcPr>
          <w:p w14:paraId="17813C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3B62CD40" w14:textId="77777777" w:rsidTr="0048600D">
        <w:trPr>
          <w:trHeight w:val="493"/>
        </w:trPr>
        <w:tc>
          <w:tcPr>
            <w:tcW w:w="1254" w:type="dxa"/>
            <w:tcBorders>
              <w:top w:val="single" w:sz="4" w:space="0" w:color="auto"/>
              <w:left w:val="single" w:sz="4" w:space="0" w:color="auto"/>
              <w:bottom w:val="single" w:sz="4" w:space="0" w:color="auto"/>
              <w:right w:val="single" w:sz="4" w:space="0" w:color="auto"/>
            </w:tcBorders>
          </w:tcPr>
          <w:p w14:paraId="76F899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916" w:type="dxa"/>
            <w:tcBorders>
              <w:top w:val="single" w:sz="4" w:space="0" w:color="auto"/>
              <w:left w:val="single" w:sz="4" w:space="0" w:color="auto"/>
              <w:bottom w:val="single" w:sz="4" w:space="0" w:color="auto"/>
              <w:right w:val="single" w:sz="4" w:space="0" w:color="auto"/>
            </w:tcBorders>
          </w:tcPr>
          <w:p w14:paraId="3A2505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33" w:type="dxa"/>
            <w:tcBorders>
              <w:top w:val="single" w:sz="4" w:space="0" w:color="auto"/>
              <w:left w:val="single" w:sz="4" w:space="0" w:color="auto"/>
              <w:bottom w:val="single" w:sz="4" w:space="0" w:color="auto"/>
              <w:right w:val="single" w:sz="4" w:space="0" w:color="auto"/>
            </w:tcBorders>
          </w:tcPr>
          <w:p w14:paraId="395AC9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38" w:type="dxa"/>
            <w:tcBorders>
              <w:top w:val="single" w:sz="4" w:space="0" w:color="auto"/>
              <w:left w:val="single" w:sz="4" w:space="0" w:color="auto"/>
              <w:bottom w:val="single" w:sz="4" w:space="0" w:color="auto"/>
              <w:right w:val="single" w:sz="4" w:space="0" w:color="auto"/>
            </w:tcBorders>
          </w:tcPr>
          <w:p w14:paraId="6B0088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2" w:type="dxa"/>
            <w:tcBorders>
              <w:top w:val="single" w:sz="4" w:space="0" w:color="auto"/>
              <w:left w:val="single" w:sz="4" w:space="0" w:color="auto"/>
              <w:bottom w:val="single" w:sz="4" w:space="0" w:color="auto"/>
              <w:right w:val="single" w:sz="4" w:space="0" w:color="auto"/>
            </w:tcBorders>
          </w:tcPr>
          <w:p w14:paraId="0E7C7C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1" w:type="dxa"/>
            <w:tcBorders>
              <w:top w:val="single" w:sz="4" w:space="0" w:color="auto"/>
              <w:left w:val="single" w:sz="4" w:space="0" w:color="auto"/>
              <w:bottom w:val="single" w:sz="4" w:space="0" w:color="auto"/>
              <w:right w:val="single" w:sz="4" w:space="0" w:color="auto"/>
            </w:tcBorders>
          </w:tcPr>
          <w:p w14:paraId="58B1D8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75" w:type="dxa"/>
            <w:tcBorders>
              <w:top w:val="single" w:sz="4" w:space="0" w:color="auto"/>
              <w:left w:val="single" w:sz="4" w:space="0" w:color="auto"/>
              <w:bottom w:val="single" w:sz="4" w:space="0" w:color="auto"/>
              <w:right w:val="single" w:sz="4" w:space="0" w:color="auto"/>
            </w:tcBorders>
          </w:tcPr>
          <w:p w14:paraId="39C4AA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955" w:type="dxa"/>
            <w:tcBorders>
              <w:top w:val="single" w:sz="4" w:space="0" w:color="auto"/>
              <w:left w:val="single" w:sz="4" w:space="0" w:color="auto"/>
              <w:bottom w:val="single" w:sz="4" w:space="0" w:color="auto"/>
              <w:right w:val="single" w:sz="4" w:space="0" w:color="auto"/>
            </w:tcBorders>
          </w:tcPr>
          <w:p w14:paraId="48D507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2" w:type="dxa"/>
            <w:tcBorders>
              <w:top w:val="single" w:sz="4" w:space="0" w:color="auto"/>
              <w:left w:val="single" w:sz="4" w:space="0" w:color="auto"/>
              <w:bottom w:val="single" w:sz="4" w:space="0" w:color="auto"/>
              <w:right w:val="single" w:sz="4" w:space="0" w:color="auto"/>
            </w:tcBorders>
          </w:tcPr>
          <w:p w14:paraId="2F80BF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9" w:type="dxa"/>
            <w:tcBorders>
              <w:top w:val="single" w:sz="4" w:space="0" w:color="auto"/>
              <w:left w:val="single" w:sz="4" w:space="0" w:color="auto"/>
              <w:bottom w:val="single" w:sz="4" w:space="0" w:color="auto"/>
              <w:right w:val="single" w:sz="4" w:space="0" w:color="auto"/>
            </w:tcBorders>
          </w:tcPr>
          <w:p w14:paraId="793806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34,7</w:t>
            </w:r>
          </w:p>
        </w:tc>
        <w:tc>
          <w:tcPr>
            <w:tcW w:w="972" w:type="dxa"/>
            <w:tcBorders>
              <w:top w:val="single" w:sz="4" w:space="0" w:color="auto"/>
              <w:left w:val="single" w:sz="4" w:space="0" w:color="auto"/>
              <w:bottom w:val="single" w:sz="4" w:space="0" w:color="auto"/>
              <w:right w:val="single" w:sz="4" w:space="0" w:color="auto"/>
            </w:tcBorders>
          </w:tcPr>
          <w:p w14:paraId="755E3D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06C613E6" w14:textId="77777777" w:rsidTr="0048600D">
        <w:trPr>
          <w:trHeight w:val="270"/>
        </w:trPr>
        <w:tc>
          <w:tcPr>
            <w:tcW w:w="1254" w:type="dxa"/>
            <w:tcBorders>
              <w:top w:val="single" w:sz="4" w:space="0" w:color="auto"/>
              <w:left w:val="single" w:sz="4" w:space="0" w:color="auto"/>
              <w:bottom w:val="single" w:sz="4" w:space="0" w:color="auto"/>
              <w:right w:val="single" w:sz="4" w:space="0" w:color="auto"/>
            </w:tcBorders>
          </w:tcPr>
          <w:p w14:paraId="5868EA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16" w:type="dxa"/>
            <w:tcBorders>
              <w:top w:val="single" w:sz="4" w:space="0" w:color="auto"/>
              <w:left w:val="single" w:sz="4" w:space="0" w:color="auto"/>
              <w:bottom w:val="single" w:sz="4" w:space="0" w:color="auto"/>
              <w:right w:val="single" w:sz="4" w:space="0" w:color="auto"/>
            </w:tcBorders>
          </w:tcPr>
          <w:p w14:paraId="4BE946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33" w:type="dxa"/>
            <w:tcBorders>
              <w:top w:val="single" w:sz="4" w:space="0" w:color="auto"/>
              <w:left w:val="single" w:sz="4" w:space="0" w:color="auto"/>
              <w:bottom w:val="single" w:sz="4" w:space="0" w:color="auto"/>
              <w:right w:val="single" w:sz="4" w:space="0" w:color="auto"/>
            </w:tcBorders>
          </w:tcPr>
          <w:p w14:paraId="4F3053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38" w:type="dxa"/>
            <w:tcBorders>
              <w:top w:val="single" w:sz="4" w:space="0" w:color="auto"/>
              <w:left w:val="single" w:sz="4" w:space="0" w:color="auto"/>
              <w:bottom w:val="single" w:sz="4" w:space="0" w:color="auto"/>
              <w:right w:val="single" w:sz="4" w:space="0" w:color="auto"/>
            </w:tcBorders>
          </w:tcPr>
          <w:p w14:paraId="0C10C6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2" w:type="dxa"/>
            <w:tcBorders>
              <w:top w:val="single" w:sz="4" w:space="0" w:color="auto"/>
              <w:left w:val="single" w:sz="4" w:space="0" w:color="auto"/>
              <w:bottom w:val="single" w:sz="4" w:space="0" w:color="auto"/>
              <w:right w:val="single" w:sz="4" w:space="0" w:color="auto"/>
            </w:tcBorders>
          </w:tcPr>
          <w:p w14:paraId="7A8AAC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24</w:t>
            </w:r>
          </w:p>
        </w:tc>
        <w:tc>
          <w:tcPr>
            <w:tcW w:w="581" w:type="dxa"/>
            <w:tcBorders>
              <w:top w:val="single" w:sz="4" w:space="0" w:color="auto"/>
              <w:left w:val="single" w:sz="4" w:space="0" w:color="auto"/>
              <w:bottom w:val="single" w:sz="4" w:space="0" w:color="auto"/>
              <w:right w:val="single" w:sz="4" w:space="0" w:color="auto"/>
            </w:tcBorders>
          </w:tcPr>
          <w:p w14:paraId="350790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c>
          <w:tcPr>
            <w:tcW w:w="675" w:type="dxa"/>
            <w:tcBorders>
              <w:top w:val="single" w:sz="4" w:space="0" w:color="auto"/>
              <w:left w:val="single" w:sz="4" w:space="0" w:color="auto"/>
              <w:bottom w:val="single" w:sz="4" w:space="0" w:color="auto"/>
              <w:right w:val="single" w:sz="4" w:space="0" w:color="auto"/>
            </w:tcBorders>
          </w:tcPr>
          <w:p w14:paraId="7E3794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955" w:type="dxa"/>
            <w:tcBorders>
              <w:top w:val="single" w:sz="4" w:space="0" w:color="auto"/>
              <w:left w:val="single" w:sz="4" w:space="0" w:color="auto"/>
              <w:bottom w:val="single" w:sz="4" w:space="0" w:color="auto"/>
              <w:right w:val="single" w:sz="4" w:space="0" w:color="auto"/>
            </w:tcBorders>
          </w:tcPr>
          <w:p w14:paraId="354E3A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2" w:type="dxa"/>
            <w:tcBorders>
              <w:top w:val="single" w:sz="4" w:space="0" w:color="auto"/>
              <w:left w:val="single" w:sz="4" w:space="0" w:color="auto"/>
              <w:bottom w:val="single" w:sz="4" w:space="0" w:color="auto"/>
              <w:right w:val="single" w:sz="4" w:space="0" w:color="auto"/>
            </w:tcBorders>
          </w:tcPr>
          <w:p w14:paraId="151538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9" w:type="dxa"/>
            <w:tcBorders>
              <w:top w:val="single" w:sz="4" w:space="0" w:color="auto"/>
              <w:left w:val="single" w:sz="4" w:space="0" w:color="auto"/>
              <w:bottom w:val="single" w:sz="4" w:space="0" w:color="auto"/>
              <w:right w:val="single" w:sz="4" w:space="0" w:color="auto"/>
            </w:tcBorders>
          </w:tcPr>
          <w:p w14:paraId="6A31AA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55,7</w:t>
            </w:r>
          </w:p>
        </w:tc>
        <w:tc>
          <w:tcPr>
            <w:tcW w:w="972" w:type="dxa"/>
            <w:tcBorders>
              <w:top w:val="single" w:sz="4" w:space="0" w:color="auto"/>
              <w:left w:val="single" w:sz="4" w:space="0" w:color="auto"/>
              <w:bottom w:val="single" w:sz="4" w:space="0" w:color="auto"/>
              <w:right w:val="single" w:sz="4" w:space="0" w:color="auto"/>
            </w:tcBorders>
          </w:tcPr>
          <w:p w14:paraId="0E55A5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77F6060A" w14:textId="77777777" w:rsidR="0048600D" w:rsidRPr="00DB32EA" w:rsidRDefault="0048600D" w:rsidP="0048600D">
      <w:pPr>
        <w:jc w:val="center"/>
        <w:rPr>
          <w:rFonts w:ascii="Times New Roman" w:eastAsiaTheme="minorHAnsi" w:hAnsi="Times New Roman"/>
          <w:sz w:val="24"/>
          <w:szCs w:val="24"/>
          <w:lang w:eastAsia="en-US"/>
        </w:rPr>
      </w:pPr>
    </w:p>
    <w:p w14:paraId="3452A345"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Литература. 6 класс</w:t>
      </w:r>
    </w:p>
    <w:tbl>
      <w:tblPr>
        <w:tblStyle w:val="17"/>
        <w:tblW w:w="10637" w:type="dxa"/>
        <w:tblInd w:w="1970" w:type="dxa"/>
        <w:tblLayout w:type="fixed"/>
        <w:tblLook w:val="04A0" w:firstRow="1" w:lastRow="0" w:firstColumn="1" w:lastColumn="0" w:noHBand="0" w:noVBand="1"/>
      </w:tblPr>
      <w:tblGrid>
        <w:gridCol w:w="1248"/>
        <w:gridCol w:w="912"/>
        <w:gridCol w:w="1128"/>
        <w:gridCol w:w="1929"/>
        <w:gridCol w:w="579"/>
        <w:gridCol w:w="578"/>
        <w:gridCol w:w="672"/>
        <w:gridCol w:w="951"/>
        <w:gridCol w:w="798"/>
        <w:gridCol w:w="875"/>
        <w:gridCol w:w="967"/>
      </w:tblGrid>
      <w:tr w:rsidR="0048600D" w:rsidRPr="00DB32EA" w14:paraId="01E99461" w14:textId="77777777" w:rsidTr="0048600D">
        <w:trPr>
          <w:trHeight w:val="1112"/>
        </w:trPr>
        <w:tc>
          <w:tcPr>
            <w:tcW w:w="1248" w:type="dxa"/>
            <w:tcBorders>
              <w:top w:val="single" w:sz="4" w:space="0" w:color="auto"/>
              <w:left w:val="single" w:sz="4" w:space="0" w:color="auto"/>
              <w:bottom w:val="single" w:sz="4" w:space="0" w:color="auto"/>
              <w:right w:val="single" w:sz="4" w:space="0" w:color="auto"/>
            </w:tcBorders>
            <w:hideMark/>
          </w:tcPr>
          <w:p w14:paraId="614E6E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12" w:type="dxa"/>
            <w:tcBorders>
              <w:top w:val="single" w:sz="4" w:space="0" w:color="auto"/>
              <w:left w:val="single" w:sz="4" w:space="0" w:color="auto"/>
              <w:bottom w:val="single" w:sz="4" w:space="0" w:color="auto"/>
              <w:right w:val="single" w:sz="4" w:space="0" w:color="auto"/>
            </w:tcBorders>
            <w:hideMark/>
          </w:tcPr>
          <w:p w14:paraId="18FD75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28" w:type="dxa"/>
            <w:tcBorders>
              <w:top w:val="single" w:sz="4" w:space="0" w:color="auto"/>
              <w:left w:val="single" w:sz="4" w:space="0" w:color="auto"/>
              <w:bottom w:val="single" w:sz="4" w:space="0" w:color="auto"/>
              <w:right w:val="single" w:sz="4" w:space="0" w:color="auto"/>
            </w:tcBorders>
          </w:tcPr>
          <w:p w14:paraId="4E8077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29" w:type="dxa"/>
            <w:tcBorders>
              <w:top w:val="single" w:sz="4" w:space="0" w:color="auto"/>
              <w:left w:val="single" w:sz="4" w:space="0" w:color="auto"/>
              <w:bottom w:val="single" w:sz="4" w:space="0" w:color="auto"/>
              <w:right w:val="single" w:sz="4" w:space="0" w:color="auto"/>
            </w:tcBorders>
            <w:hideMark/>
          </w:tcPr>
          <w:p w14:paraId="318755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79" w:type="dxa"/>
            <w:tcBorders>
              <w:top w:val="single" w:sz="4" w:space="0" w:color="auto"/>
              <w:left w:val="single" w:sz="4" w:space="0" w:color="auto"/>
              <w:bottom w:val="single" w:sz="4" w:space="0" w:color="auto"/>
              <w:right w:val="single" w:sz="4" w:space="0" w:color="auto"/>
            </w:tcBorders>
            <w:hideMark/>
          </w:tcPr>
          <w:p w14:paraId="2FF2E1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78" w:type="dxa"/>
            <w:tcBorders>
              <w:top w:val="single" w:sz="4" w:space="0" w:color="auto"/>
              <w:left w:val="single" w:sz="4" w:space="0" w:color="auto"/>
              <w:bottom w:val="single" w:sz="4" w:space="0" w:color="auto"/>
              <w:right w:val="single" w:sz="4" w:space="0" w:color="auto"/>
            </w:tcBorders>
            <w:hideMark/>
          </w:tcPr>
          <w:p w14:paraId="13B092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2" w:type="dxa"/>
            <w:tcBorders>
              <w:top w:val="single" w:sz="4" w:space="0" w:color="auto"/>
              <w:left w:val="single" w:sz="4" w:space="0" w:color="auto"/>
              <w:bottom w:val="single" w:sz="4" w:space="0" w:color="auto"/>
              <w:right w:val="single" w:sz="4" w:space="0" w:color="auto"/>
            </w:tcBorders>
          </w:tcPr>
          <w:p w14:paraId="77E4BC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51" w:type="dxa"/>
            <w:tcBorders>
              <w:top w:val="single" w:sz="4" w:space="0" w:color="auto"/>
              <w:left w:val="single" w:sz="4" w:space="0" w:color="auto"/>
              <w:bottom w:val="single" w:sz="4" w:space="0" w:color="auto"/>
              <w:right w:val="single" w:sz="4" w:space="0" w:color="auto"/>
            </w:tcBorders>
          </w:tcPr>
          <w:p w14:paraId="1D1170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8" w:type="dxa"/>
            <w:tcBorders>
              <w:top w:val="single" w:sz="4" w:space="0" w:color="auto"/>
              <w:left w:val="single" w:sz="4" w:space="0" w:color="auto"/>
              <w:bottom w:val="single" w:sz="4" w:space="0" w:color="auto"/>
              <w:right w:val="single" w:sz="4" w:space="0" w:color="auto"/>
            </w:tcBorders>
          </w:tcPr>
          <w:p w14:paraId="411072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75" w:type="dxa"/>
            <w:tcBorders>
              <w:top w:val="single" w:sz="4" w:space="0" w:color="auto"/>
              <w:left w:val="single" w:sz="4" w:space="0" w:color="auto"/>
              <w:bottom w:val="single" w:sz="4" w:space="0" w:color="auto"/>
              <w:right w:val="single" w:sz="4" w:space="0" w:color="auto"/>
            </w:tcBorders>
          </w:tcPr>
          <w:p w14:paraId="2F0E4C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67" w:type="dxa"/>
            <w:tcBorders>
              <w:top w:val="single" w:sz="4" w:space="0" w:color="auto"/>
              <w:left w:val="single" w:sz="4" w:space="0" w:color="auto"/>
              <w:bottom w:val="single" w:sz="4" w:space="0" w:color="auto"/>
              <w:right w:val="single" w:sz="4" w:space="0" w:color="auto"/>
            </w:tcBorders>
          </w:tcPr>
          <w:p w14:paraId="52A11D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9F7C9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FAE3CB8" w14:textId="77777777" w:rsidTr="0048600D">
        <w:trPr>
          <w:trHeight w:val="278"/>
        </w:trPr>
        <w:tc>
          <w:tcPr>
            <w:tcW w:w="1248" w:type="dxa"/>
            <w:tcBorders>
              <w:top w:val="single" w:sz="4" w:space="0" w:color="auto"/>
              <w:left w:val="single" w:sz="4" w:space="0" w:color="auto"/>
              <w:bottom w:val="single" w:sz="4" w:space="0" w:color="auto"/>
              <w:right w:val="single" w:sz="4" w:space="0" w:color="auto"/>
            </w:tcBorders>
          </w:tcPr>
          <w:p w14:paraId="78EE02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912" w:type="dxa"/>
            <w:tcBorders>
              <w:top w:val="single" w:sz="4" w:space="0" w:color="auto"/>
              <w:left w:val="single" w:sz="4" w:space="0" w:color="auto"/>
              <w:bottom w:val="single" w:sz="4" w:space="0" w:color="auto"/>
              <w:right w:val="single" w:sz="4" w:space="0" w:color="auto"/>
            </w:tcBorders>
          </w:tcPr>
          <w:p w14:paraId="5DEBDA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28" w:type="dxa"/>
            <w:tcBorders>
              <w:top w:val="single" w:sz="4" w:space="0" w:color="auto"/>
              <w:left w:val="single" w:sz="4" w:space="0" w:color="auto"/>
              <w:bottom w:val="single" w:sz="4" w:space="0" w:color="auto"/>
              <w:right w:val="single" w:sz="4" w:space="0" w:color="auto"/>
            </w:tcBorders>
          </w:tcPr>
          <w:p w14:paraId="3C3079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29" w:type="dxa"/>
            <w:tcBorders>
              <w:top w:val="single" w:sz="4" w:space="0" w:color="auto"/>
              <w:left w:val="single" w:sz="4" w:space="0" w:color="auto"/>
              <w:bottom w:val="single" w:sz="4" w:space="0" w:color="auto"/>
              <w:right w:val="single" w:sz="4" w:space="0" w:color="auto"/>
            </w:tcBorders>
          </w:tcPr>
          <w:p w14:paraId="2AB624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79" w:type="dxa"/>
            <w:tcBorders>
              <w:top w:val="single" w:sz="4" w:space="0" w:color="auto"/>
              <w:left w:val="single" w:sz="4" w:space="0" w:color="auto"/>
              <w:bottom w:val="single" w:sz="4" w:space="0" w:color="auto"/>
              <w:right w:val="single" w:sz="4" w:space="0" w:color="auto"/>
            </w:tcBorders>
          </w:tcPr>
          <w:p w14:paraId="28B438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78" w:type="dxa"/>
            <w:tcBorders>
              <w:top w:val="single" w:sz="4" w:space="0" w:color="auto"/>
              <w:left w:val="single" w:sz="4" w:space="0" w:color="auto"/>
              <w:bottom w:val="single" w:sz="4" w:space="0" w:color="auto"/>
              <w:right w:val="single" w:sz="4" w:space="0" w:color="auto"/>
            </w:tcBorders>
          </w:tcPr>
          <w:p w14:paraId="24E83F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72" w:type="dxa"/>
            <w:tcBorders>
              <w:top w:val="single" w:sz="4" w:space="0" w:color="auto"/>
              <w:left w:val="single" w:sz="4" w:space="0" w:color="auto"/>
              <w:bottom w:val="single" w:sz="4" w:space="0" w:color="auto"/>
              <w:right w:val="single" w:sz="4" w:space="0" w:color="auto"/>
            </w:tcBorders>
          </w:tcPr>
          <w:p w14:paraId="7CCB54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51" w:type="dxa"/>
            <w:tcBorders>
              <w:top w:val="single" w:sz="4" w:space="0" w:color="auto"/>
              <w:left w:val="single" w:sz="4" w:space="0" w:color="auto"/>
              <w:bottom w:val="single" w:sz="4" w:space="0" w:color="auto"/>
              <w:right w:val="single" w:sz="4" w:space="0" w:color="auto"/>
            </w:tcBorders>
          </w:tcPr>
          <w:p w14:paraId="1F782E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60A14B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5" w:type="dxa"/>
            <w:tcBorders>
              <w:top w:val="single" w:sz="4" w:space="0" w:color="auto"/>
              <w:left w:val="single" w:sz="4" w:space="0" w:color="auto"/>
              <w:bottom w:val="single" w:sz="4" w:space="0" w:color="auto"/>
              <w:right w:val="single" w:sz="4" w:space="0" w:color="auto"/>
            </w:tcBorders>
          </w:tcPr>
          <w:p w14:paraId="26DF06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52,1</w:t>
            </w:r>
          </w:p>
        </w:tc>
        <w:tc>
          <w:tcPr>
            <w:tcW w:w="967" w:type="dxa"/>
            <w:tcBorders>
              <w:top w:val="single" w:sz="4" w:space="0" w:color="auto"/>
              <w:left w:val="single" w:sz="4" w:space="0" w:color="auto"/>
              <w:bottom w:val="single" w:sz="4" w:space="0" w:color="auto"/>
              <w:right w:val="single" w:sz="4" w:space="0" w:color="auto"/>
            </w:tcBorders>
          </w:tcPr>
          <w:p w14:paraId="54F615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1CF3525D" w14:textId="77777777" w:rsidTr="0048600D">
        <w:trPr>
          <w:trHeight w:val="544"/>
        </w:trPr>
        <w:tc>
          <w:tcPr>
            <w:tcW w:w="1248" w:type="dxa"/>
            <w:tcBorders>
              <w:top w:val="single" w:sz="4" w:space="0" w:color="auto"/>
              <w:left w:val="single" w:sz="4" w:space="0" w:color="auto"/>
              <w:bottom w:val="single" w:sz="4" w:space="0" w:color="auto"/>
              <w:right w:val="single" w:sz="4" w:space="0" w:color="auto"/>
            </w:tcBorders>
          </w:tcPr>
          <w:p w14:paraId="5A5C5F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912" w:type="dxa"/>
            <w:tcBorders>
              <w:top w:val="single" w:sz="4" w:space="0" w:color="auto"/>
              <w:left w:val="single" w:sz="4" w:space="0" w:color="auto"/>
              <w:bottom w:val="single" w:sz="4" w:space="0" w:color="auto"/>
              <w:right w:val="single" w:sz="4" w:space="0" w:color="auto"/>
            </w:tcBorders>
          </w:tcPr>
          <w:p w14:paraId="24C2A0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6б-26</w:t>
            </w:r>
          </w:p>
        </w:tc>
        <w:tc>
          <w:tcPr>
            <w:tcW w:w="1128" w:type="dxa"/>
            <w:tcBorders>
              <w:top w:val="single" w:sz="4" w:space="0" w:color="auto"/>
              <w:left w:val="single" w:sz="4" w:space="0" w:color="auto"/>
              <w:bottom w:val="single" w:sz="4" w:space="0" w:color="auto"/>
              <w:right w:val="single" w:sz="4" w:space="0" w:color="auto"/>
            </w:tcBorders>
          </w:tcPr>
          <w:p w14:paraId="599790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29" w:type="dxa"/>
            <w:tcBorders>
              <w:top w:val="single" w:sz="4" w:space="0" w:color="auto"/>
              <w:left w:val="single" w:sz="4" w:space="0" w:color="auto"/>
              <w:bottom w:val="single" w:sz="4" w:space="0" w:color="auto"/>
              <w:right w:val="single" w:sz="4" w:space="0" w:color="auto"/>
            </w:tcBorders>
          </w:tcPr>
          <w:p w14:paraId="269821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79" w:type="dxa"/>
            <w:tcBorders>
              <w:top w:val="single" w:sz="4" w:space="0" w:color="auto"/>
              <w:left w:val="single" w:sz="4" w:space="0" w:color="auto"/>
              <w:bottom w:val="single" w:sz="4" w:space="0" w:color="auto"/>
              <w:right w:val="single" w:sz="4" w:space="0" w:color="auto"/>
            </w:tcBorders>
          </w:tcPr>
          <w:p w14:paraId="354B69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78" w:type="dxa"/>
            <w:tcBorders>
              <w:top w:val="single" w:sz="4" w:space="0" w:color="auto"/>
              <w:left w:val="single" w:sz="4" w:space="0" w:color="auto"/>
              <w:bottom w:val="single" w:sz="4" w:space="0" w:color="auto"/>
              <w:right w:val="single" w:sz="4" w:space="0" w:color="auto"/>
            </w:tcBorders>
          </w:tcPr>
          <w:p w14:paraId="290EA6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72" w:type="dxa"/>
            <w:tcBorders>
              <w:top w:val="single" w:sz="4" w:space="0" w:color="auto"/>
              <w:left w:val="single" w:sz="4" w:space="0" w:color="auto"/>
              <w:bottom w:val="single" w:sz="4" w:space="0" w:color="auto"/>
              <w:right w:val="single" w:sz="4" w:space="0" w:color="auto"/>
            </w:tcBorders>
          </w:tcPr>
          <w:p w14:paraId="320753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51" w:type="dxa"/>
            <w:tcBorders>
              <w:top w:val="single" w:sz="4" w:space="0" w:color="auto"/>
              <w:left w:val="single" w:sz="4" w:space="0" w:color="auto"/>
              <w:bottom w:val="single" w:sz="4" w:space="0" w:color="auto"/>
              <w:right w:val="single" w:sz="4" w:space="0" w:color="auto"/>
            </w:tcBorders>
          </w:tcPr>
          <w:p w14:paraId="5E2C21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5E03EF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5" w:type="dxa"/>
            <w:tcBorders>
              <w:top w:val="single" w:sz="4" w:space="0" w:color="auto"/>
              <w:left w:val="single" w:sz="4" w:space="0" w:color="auto"/>
              <w:bottom w:val="single" w:sz="4" w:space="0" w:color="auto"/>
              <w:right w:val="single" w:sz="4" w:space="0" w:color="auto"/>
            </w:tcBorders>
          </w:tcPr>
          <w:p w14:paraId="57F7F5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61,54</w:t>
            </w:r>
          </w:p>
        </w:tc>
        <w:tc>
          <w:tcPr>
            <w:tcW w:w="967" w:type="dxa"/>
            <w:tcBorders>
              <w:top w:val="single" w:sz="4" w:space="0" w:color="auto"/>
              <w:left w:val="single" w:sz="4" w:space="0" w:color="auto"/>
              <w:bottom w:val="single" w:sz="4" w:space="0" w:color="auto"/>
              <w:right w:val="single" w:sz="4" w:space="0" w:color="auto"/>
            </w:tcBorders>
          </w:tcPr>
          <w:p w14:paraId="5E87DB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3,73</w:t>
            </w:r>
          </w:p>
        </w:tc>
      </w:tr>
      <w:tr w:rsidR="0048600D" w:rsidRPr="00DB32EA" w14:paraId="381C9CC0" w14:textId="77777777" w:rsidTr="0048600D">
        <w:trPr>
          <w:trHeight w:val="556"/>
        </w:trPr>
        <w:tc>
          <w:tcPr>
            <w:tcW w:w="1248" w:type="dxa"/>
            <w:tcBorders>
              <w:top w:val="single" w:sz="4" w:space="0" w:color="auto"/>
              <w:left w:val="single" w:sz="4" w:space="0" w:color="auto"/>
              <w:bottom w:val="single" w:sz="4" w:space="0" w:color="auto"/>
              <w:right w:val="single" w:sz="4" w:space="0" w:color="auto"/>
            </w:tcBorders>
          </w:tcPr>
          <w:p w14:paraId="3DAB76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912" w:type="dxa"/>
            <w:tcBorders>
              <w:top w:val="single" w:sz="4" w:space="0" w:color="auto"/>
              <w:left w:val="single" w:sz="4" w:space="0" w:color="auto"/>
              <w:bottom w:val="single" w:sz="4" w:space="0" w:color="auto"/>
              <w:right w:val="single" w:sz="4" w:space="0" w:color="auto"/>
            </w:tcBorders>
          </w:tcPr>
          <w:p w14:paraId="75DBC5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28" w:type="dxa"/>
            <w:tcBorders>
              <w:top w:val="single" w:sz="4" w:space="0" w:color="auto"/>
              <w:left w:val="single" w:sz="4" w:space="0" w:color="auto"/>
              <w:bottom w:val="single" w:sz="4" w:space="0" w:color="auto"/>
              <w:right w:val="single" w:sz="4" w:space="0" w:color="auto"/>
            </w:tcBorders>
          </w:tcPr>
          <w:p w14:paraId="0B4332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29" w:type="dxa"/>
            <w:tcBorders>
              <w:top w:val="single" w:sz="4" w:space="0" w:color="auto"/>
              <w:left w:val="single" w:sz="4" w:space="0" w:color="auto"/>
              <w:bottom w:val="single" w:sz="4" w:space="0" w:color="auto"/>
              <w:right w:val="single" w:sz="4" w:space="0" w:color="auto"/>
            </w:tcBorders>
          </w:tcPr>
          <w:p w14:paraId="2BFC5D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79" w:type="dxa"/>
            <w:tcBorders>
              <w:top w:val="single" w:sz="4" w:space="0" w:color="auto"/>
              <w:left w:val="single" w:sz="4" w:space="0" w:color="auto"/>
              <w:bottom w:val="single" w:sz="4" w:space="0" w:color="auto"/>
              <w:right w:val="single" w:sz="4" w:space="0" w:color="auto"/>
            </w:tcBorders>
          </w:tcPr>
          <w:p w14:paraId="0BA6A5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78" w:type="dxa"/>
            <w:tcBorders>
              <w:top w:val="single" w:sz="4" w:space="0" w:color="auto"/>
              <w:left w:val="single" w:sz="4" w:space="0" w:color="auto"/>
              <w:bottom w:val="single" w:sz="4" w:space="0" w:color="auto"/>
              <w:right w:val="single" w:sz="4" w:space="0" w:color="auto"/>
            </w:tcBorders>
          </w:tcPr>
          <w:p w14:paraId="1320B7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72" w:type="dxa"/>
            <w:tcBorders>
              <w:top w:val="single" w:sz="4" w:space="0" w:color="auto"/>
              <w:left w:val="single" w:sz="4" w:space="0" w:color="auto"/>
              <w:bottom w:val="single" w:sz="4" w:space="0" w:color="auto"/>
              <w:right w:val="single" w:sz="4" w:space="0" w:color="auto"/>
            </w:tcBorders>
          </w:tcPr>
          <w:p w14:paraId="693A96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951" w:type="dxa"/>
            <w:tcBorders>
              <w:top w:val="single" w:sz="4" w:space="0" w:color="auto"/>
              <w:left w:val="single" w:sz="4" w:space="0" w:color="auto"/>
              <w:bottom w:val="single" w:sz="4" w:space="0" w:color="auto"/>
              <w:right w:val="single" w:sz="4" w:space="0" w:color="auto"/>
            </w:tcBorders>
          </w:tcPr>
          <w:p w14:paraId="07A387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27978F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5" w:type="dxa"/>
            <w:tcBorders>
              <w:top w:val="single" w:sz="4" w:space="0" w:color="auto"/>
              <w:left w:val="single" w:sz="4" w:space="0" w:color="auto"/>
              <w:bottom w:val="single" w:sz="4" w:space="0" w:color="auto"/>
              <w:right w:val="single" w:sz="4" w:space="0" w:color="auto"/>
            </w:tcBorders>
          </w:tcPr>
          <w:p w14:paraId="7C716A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48</w:t>
            </w:r>
          </w:p>
        </w:tc>
        <w:tc>
          <w:tcPr>
            <w:tcW w:w="967" w:type="dxa"/>
            <w:tcBorders>
              <w:top w:val="single" w:sz="4" w:space="0" w:color="auto"/>
              <w:left w:val="single" w:sz="4" w:space="0" w:color="auto"/>
              <w:bottom w:val="single" w:sz="4" w:space="0" w:color="auto"/>
              <w:right w:val="single" w:sz="4" w:space="0" w:color="auto"/>
            </w:tcBorders>
          </w:tcPr>
          <w:p w14:paraId="2608BB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3,68</w:t>
            </w:r>
          </w:p>
        </w:tc>
      </w:tr>
      <w:tr w:rsidR="0048600D" w:rsidRPr="00DB32EA" w14:paraId="05FB9AD2" w14:textId="77777777" w:rsidTr="0048600D">
        <w:trPr>
          <w:trHeight w:val="544"/>
        </w:trPr>
        <w:tc>
          <w:tcPr>
            <w:tcW w:w="1248" w:type="dxa"/>
            <w:tcBorders>
              <w:top w:val="single" w:sz="4" w:space="0" w:color="auto"/>
              <w:left w:val="single" w:sz="4" w:space="0" w:color="auto"/>
              <w:bottom w:val="single" w:sz="4" w:space="0" w:color="auto"/>
              <w:right w:val="single" w:sz="4" w:space="0" w:color="auto"/>
            </w:tcBorders>
          </w:tcPr>
          <w:p w14:paraId="3CB64E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912" w:type="dxa"/>
            <w:tcBorders>
              <w:top w:val="single" w:sz="4" w:space="0" w:color="auto"/>
              <w:left w:val="single" w:sz="4" w:space="0" w:color="auto"/>
              <w:bottom w:val="single" w:sz="4" w:space="0" w:color="auto"/>
              <w:right w:val="single" w:sz="4" w:space="0" w:color="auto"/>
            </w:tcBorders>
          </w:tcPr>
          <w:p w14:paraId="38FA4B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28" w:type="dxa"/>
            <w:tcBorders>
              <w:top w:val="single" w:sz="4" w:space="0" w:color="auto"/>
              <w:left w:val="single" w:sz="4" w:space="0" w:color="auto"/>
              <w:bottom w:val="single" w:sz="4" w:space="0" w:color="auto"/>
              <w:right w:val="single" w:sz="4" w:space="0" w:color="auto"/>
            </w:tcBorders>
          </w:tcPr>
          <w:p w14:paraId="75412A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29" w:type="dxa"/>
            <w:tcBorders>
              <w:top w:val="single" w:sz="4" w:space="0" w:color="auto"/>
              <w:left w:val="single" w:sz="4" w:space="0" w:color="auto"/>
              <w:bottom w:val="single" w:sz="4" w:space="0" w:color="auto"/>
              <w:right w:val="single" w:sz="4" w:space="0" w:color="auto"/>
            </w:tcBorders>
          </w:tcPr>
          <w:p w14:paraId="601126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79" w:type="dxa"/>
            <w:tcBorders>
              <w:top w:val="single" w:sz="4" w:space="0" w:color="auto"/>
              <w:left w:val="single" w:sz="4" w:space="0" w:color="auto"/>
              <w:bottom w:val="single" w:sz="4" w:space="0" w:color="auto"/>
              <w:right w:val="single" w:sz="4" w:space="0" w:color="auto"/>
            </w:tcBorders>
          </w:tcPr>
          <w:p w14:paraId="0CF5F2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78" w:type="dxa"/>
            <w:tcBorders>
              <w:top w:val="single" w:sz="4" w:space="0" w:color="auto"/>
              <w:left w:val="single" w:sz="4" w:space="0" w:color="auto"/>
              <w:bottom w:val="single" w:sz="4" w:space="0" w:color="auto"/>
              <w:right w:val="single" w:sz="4" w:space="0" w:color="auto"/>
            </w:tcBorders>
          </w:tcPr>
          <w:p w14:paraId="5274F0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72" w:type="dxa"/>
            <w:tcBorders>
              <w:top w:val="single" w:sz="4" w:space="0" w:color="auto"/>
              <w:left w:val="single" w:sz="4" w:space="0" w:color="auto"/>
              <w:bottom w:val="single" w:sz="4" w:space="0" w:color="auto"/>
              <w:right w:val="single" w:sz="4" w:space="0" w:color="auto"/>
            </w:tcBorders>
          </w:tcPr>
          <w:p w14:paraId="6B40CA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951" w:type="dxa"/>
            <w:tcBorders>
              <w:top w:val="single" w:sz="4" w:space="0" w:color="auto"/>
              <w:left w:val="single" w:sz="4" w:space="0" w:color="auto"/>
              <w:bottom w:val="single" w:sz="4" w:space="0" w:color="auto"/>
              <w:right w:val="single" w:sz="4" w:space="0" w:color="auto"/>
            </w:tcBorders>
          </w:tcPr>
          <w:p w14:paraId="2FA655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1B3227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5" w:type="dxa"/>
            <w:tcBorders>
              <w:top w:val="single" w:sz="4" w:space="0" w:color="auto"/>
              <w:left w:val="single" w:sz="4" w:space="0" w:color="auto"/>
              <w:bottom w:val="single" w:sz="4" w:space="0" w:color="auto"/>
              <w:right w:val="single" w:sz="4" w:space="0" w:color="auto"/>
            </w:tcBorders>
          </w:tcPr>
          <w:p w14:paraId="6E1180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30,4</w:t>
            </w:r>
          </w:p>
        </w:tc>
        <w:tc>
          <w:tcPr>
            <w:tcW w:w="967" w:type="dxa"/>
            <w:tcBorders>
              <w:top w:val="single" w:sz="4" w:space="0" w:color="auto"/>
              <w:left w:val="single" w:sz="4" w:space="0" w:color="auto"/>
              <w:bottom w:val="single" w:sz="4" w:space="0" w:color="auto"/>
              <w:right w:val="single" w:sz="4" w:space="0" w:color="auto"/>
            </w:tcBorders>
          </w:tcPr>
          <w:p w14:paraId="308554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r w:rsidR="0048600D" w:rsidRPr="00DB32EA" w14:paraId="2C2912F5" w14:textId="77777777" w:rsidTr="0048600D">
        <w:trPr>
          <w:trHeight w:val="290"/>
        </w:trPr>
        <w:tc>
          <w:tcPr>
            <w:tcW w:w="1248" w:type="dxa"/>
            <w:tcBorders>
              <w:top w:val="single" w:sz="4" w:space="0" w:color="auto"/>
              <w:left w:val="single" w:sz="4" w:space="0" w:color="auto"/>
              <w:bottom w:val="single" w:sz="4" w:space="0" w:color="auto"/>
              <w:right w:val="single" w:sz="4" w:space="0" w:color="auto"/>
            </w:tcBorders>
          </w:tcPr>
          <w:p w14:paraId="206F14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12" w:type="dxa"/>
            <w:tcBorders>
              <w:top w:val="single" w:sz="4" w:space="0" w:color="auto"/>
              <w:left w:val="single" w:sz="4" w:space="0" w:color="auto"/>
              <w:bottom w:val="single" w:sz="4" w:space="0" w:color="auto"/>
              <w:right w:val="single" w:sz="4" w:space="0" w:color="auto"/>
            </w:tcBorders>
          </w:tcPr>
          <w:p w14:paraId="607429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28" w:type="dxa"/>
            <w:tcBorders>
              <w:top w:val="single" w:sz="4" w:space="0" w:color="auto"/>
              <w:left w:val="single" w:sz="4" w:space="0" w:color="auto"/>
              <w:bottom w:val="single" w:sz="4" w:space="0" w:color="auto"/>
              <w:right w:val="single" w:sz="4" w:space="0" w:color="auto"/>
            </w:tcBorders>
          </w:tcPr>
          <w:p w14:paraId="6373BF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29" w:type="dxa"/>
            <w:tcBorders>
              <w:top w:val="single" w:sz="4" w:space="0" w:color="auto"/>
              <w:left w:val="single" w:sz="4" w:space="0" w:color="auto"/>
              <w:bottom w:val="single" w:sz="4" w:space="0" w:color="auto"/>
              <w:right w:val="single" w:sz="4" w:space="0" w:color="auto"/>
            </w:tcBorders>
          </w:tcPr>
          <w:p w14:paraId="6A7B67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79" w:type="dxa"/>
            <w:tcBorders>
              <w:top w:val="single" w:sz="4" w:space="0" w:color="auto"/>
              <w:left w:val="single" w:sz="4" w:space="0" w:color="auto"/>
              <w:bottom w:val="single" w:sz="4" w:space="0" w:color="auto"/>
              <w:right w:val="single" w:sz="4" w:space="0" w:color="auto"/>
            </w:tcBorders>
          </w:tcPr>
          <w:p w14:paraId="1B3DFD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78" w:type="dxa"/>
            <w:tcBorders>
              <w:top w:val="single" w:sz="4" w:space="0" w:color="auto"/>
              <w:left w:val="single" w:sz="4" w:space="0" w:color="auto"/>
              <w:bottom w:val="single" w:sz="4" w:space="0" w:color="auto"/>
              <w:right w:val="single" w:sz="4" w:space="0" w:color="auto"/>
            </w:tcBorders>
          </w:tcPr>
          <w:p w14:paraId="342C4D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c>
          <w:tcPr>
            <w:tcW w:w="672" w:type="dxa"/>
            <w:tcBorders>
              <w:top w:val="single" w:sz="4" w:space="0" w:color="auto"/>
              <w:left w:val="single" w:sz="4" w:space="0" w:color="auto"/>
              <w:bottom w:val="single" w:sz="4" w:space="0" w:color="auto"/>
              <w:right w:val="single" w:sz="4" w:space="0" w:color="auto"/>
            </w:tcBorders>
          </w:tcPr>
          <w:p w14:paraId="22B7DD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50</w:t>
            </w:r>
          </w:p>
        </w:tc>
        <w:tc>
          <w:tcPr>
            <w:tcW w:w="951" w:type="dxa"/>
            <w:tcBorders>
              <w:top w:val="single" w:sz="4" w:space="0" w:color="auto"/>
              <w:left w:val="single" w:sz="4" w:space="0" w:color="auto"/>
              <w:bottom w:val="single" w:sz="4" w:space="0" w:color="auto"/>
              <w:right w:val="single" w:sz="4" w:space="0" w:color="auto"/>
            </w:tcBorders>
          </w:tcPr>
          <w:p w14:paraId="02B504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758B73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75" w:type="dxa"/>
            <w:tcBorders>
              <w:top w:val="single" w:sz="4" w:space="0" w:color="auto"/>
              <w:left w:val="single" w:sz="4" w:space="0" w:color="auto"/>
              <w:bottom w:val="single" w:sz="4" w:space="0" w:color="auto"/>
              <w:right w:val="single" w:sz="4" w:space="0" w:color="auto"/>
            </w:tcBorders>
          </w:tcPr>
          <w:p w14:paraId="01DCFE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48,01</w:t>
            </w:r>
          </w:p>
        </w:tc>
        <w:tc>
          <w:tcPr>
            <w:tcW w:w="967" w:type="dxa"/>
            <w:tcBorders>
              <w:top w:val="single" w:sz="4" w:space="0" w:color="auto"/>
              <w:left w:val="single" w:sz="4" w:space="0" w:color="auto"/>
              <w:bottom w:val="single" w:sz="4" w:space="0" w:color="auto"/>
              <w:right w:val="single" w:sz="4" w:space="0" w:color="auto"/>
            </w:tcBorders>
          </w:tcPr>
          <w:p w14:paraId="162BDF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3EC8FDFF" w14:textId="77777777" w:rsidR="0048600D" w:rsidRDefault="0048600D" w:rsidP="0048600D">
      <w:pPr>
        <w:jc w:val="center"/>
        <w:rPr>
          <w:rFonts w:ascii="Times New Roman" w:eastAsiaTheme="minorHAnsi" w:hAnsi="Times New Roman"/>
          <w:sz w:val="24"/>
          <w:szCs w:val="24"/>
          <w:lang w:eastAsia="en-US"/>
        </w:rPr>
      </w:pPr>
    </w:p>
    <w:p w14:paraId="3FC4F3E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Математика. 6 класс</w:t>
      </w:r>
    </w:p>
    <w:tbl>
      <w:tblPr>
        <w:tblStyle w:val="17"/>
        <w:tblW w:w="10723" w:type="dxa"/>
        <w:tblInd w:w="1925" w:type="dxa"/>
        <w:tblLayout w:type="fixed"/>
        <w:tblLook w:val="04A0" w:firstRow="1" w:lastRow="0" w:firstColumn="1" w:lastColumn="0" w:noHBand="0" w:noVBand="1"/>
      </w:tblPr>
      <w:tblGrid>
        <w:gridCol w:w="1258"/>
        <w:gridCol w:w="919"/>
        <w:gridCol w:w="1137"/>
        <w:gridCol w:w="1945"/>
        <w:gridCol w:w="584"/>
        <w:gridCol w:w="583"/>
        <w:gridCol w:w="677"/>
        <w:gridCol w:w="958"/>
        <w:gridCol w:w="805"/>
        <w:gridCol w:w="882"/>
        <w:gridCol w:w="975"/>
      </w:tblGrid>
      <w:tr w:rsidR="0048600D" w:rsidRPr="00DB32EA" w14:paraId="5F53A068" w14:textId="77777777" w:rsidTr="0048600D">
        <w:trPr>
          <w:trHeight w:val="1120"/>
        </w:trPr>
        <w:tc>
          <w:tcPr>
            <w:tcW w:w="1258" w:type="dxa"/>
            <w:tcBorders>
              <w:top w:val="single" w:sz="4" w:space="0" w:color="auto"/>
              <w:left w:val="single" w:sz="4" w:space="0" w:color="auto"/>
              <w:bottom w:val="single" w:sz="4" w:space="0" w:color="auto"/>
              <w:right w:val="single" w:sz="4" w:space="0" w:color="auto"/>
            </w:tcBorders>
            <w:hideMark/>
          </w:tcPr>
          <w:p w14:paraId="01CED89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19" w:type="dxa"/>
            <w:tcBorders>
              <w:top w:val="single" w:sz="4" w:space="0" w:color="auto"/>
              <w:left w:val="single" w:sz="4" w:space="0" w:color="auto"/>
              <w:bottom w:val="single" w:sz="4" w:space="0" w:color="auto"/>
              <w:right w:val="single" w:sz="4" w:space="0" w:color="auto"/>
            </w:tcBorders>
            <w:hideMark/>
          </w:tcPr>
          <w:p w14:paraId="7756E3C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7" w:type="dxa"/>
            <w:tcBorders>
              <w:top w:val="single" w:sz="4" w:space="0" w:color="auto"/>
              <w:left w:val="single" w:sz="4" w:space="0" w:color="auto"/>
              <w:bottom w:val="single" w:sz="4" w:space="0" w:color="auto"/>
              <w:right w:val="single" w:sz="4" w:space="0" w:color="auto"/>
            </w:tcBorders>
          </w:tcPr>
          <w:p w14:paraId="5B6C3BF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45" w:type="dxa"/>
            <w:tcBorders>
              <w:top w:val="single" w:sz="4" w:space="0" w:color="auto"/>
              <w:left w:val="single" w:sz="4" w:space="0" w:color="auto"/>
              <w:bottom w:val="single" w:sz="4" w:space="0" w:color="auto"/>
              <w:right w:val="single" w:sz="4" w:space="0" w:color="auto"/>
            </w:tcBorders>
            <w:hideMark/>
          </w:tcPr>
          <w:p w14:paraId="6245E71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4" w:type="dxa"/>
            <w:tcBorders>
              <w:top w:val="single" w:sz="4" w:space="0" w:color="auto"/>
              <w:left w:val="single" w:sz="4" w:space="0" w:color="auto"/>
              <w:bottom w:val="single" w:sz="4" w:space="0" w:color="auto"/>
              <w:right w:val="single" w:sz="4" w:space="0" w:color="auto"/>
            </w:tcBorders>
            <w:hideMark/>
          </w:tcPr>
          <w:p w14:paraId="2EBE840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3" w:type="dxa"/>
            <w:tcBorders>
              <w:top w:val="single" w:sz="4" w:space="0" w:color="auto"/>
              <w:left w:val="single" w:sz="4" w:space="0" w:color="auto"/>
              <w:bottom w:val="single" w:sz="4" w:space="0" w:color="auto"/>
              <w:right w:val="single" w:sz="4" w:space="0" w:color="auto"/>
            </w:tcBorders>
            <w:hideMark/>
          </w:tcPr>
          <w:p w14:paraId="5DDC600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7" w:type="dxa"/>
            <w:tcBorders>
              <w:top w:val="single" w:sz="4" w:space="0" w:color="auto"/>
              <w:left w:val="single" w:sz="4" w:space="0" w:color="auto"/>
              <w:bottom w:val="single" w:sz="4" w:space="0" w:color="auto"/>
              <w:right w:val="single" w:sz="4" w:space="0" w:color="auto"/>
            </w:tcBorders>
          </w:tcPr>
          <w:p w14:paraId="6A5DCC8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58" w:type="dxa"/>
            <w:tcBorders>
              <w:top w:val="single" w:sz="4" w:space="0" w:color="auto"/>
              <w:left w:val="single" w:sz="4" w:space="0" w:color="auto"/>
              <w:bottom w:val="single" w:sz="4" w:space="0" w:color="auto"/>
              <w:right w:val="single" w:sz="4" w:space="0" w:color="auto"/>
            </w:tcBorders>
          </w:tcPr>
          <w:p w14:paraId="2B7D4AC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5" w:type="dxa"/>
            <w:tcBorders>
              <w:top w:val="single" w:sz="4" w:space="0" w:color="auto"/>
              <w:left w:val="single" w:sz="4" w:space="0" w:color="auto"/>
              <w:bottom w:val="single" w:sz="4" w:space="0" w:color="auto"/>
              <w:right w:val="single" w:sz="4" w:space="0" w:color="auto"/>
            </w:tcBorders>
          </w:tcPr>
          <w:p w14:paraId="00A9F94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2" w:type="dxa"/>
            <w:tcBorders>
              <w:top w:val="single" w:sz="4" w:space="0" w:color="auto"/>
              <w:left w:val="single" w:sz="4" w:space="0" w:color="auto"/>
              <w:bottom w:val="single" w:sz="4" w:space="0" w:color="auto"/>
              <w:right w:val="single" w:sz="4" w:space="0" w:color="auto"/>
            </w:tcBorders>
          </w:tcPr>
          <w:p w14:paraId="13CBE0F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5" w:type="dxa"/>
            <w:tcBorders>
              <w:top w:val="single" w:sz="4" w:space="0" w:color="auto"/>
              <w:left w:val="single" w:sz="4" w:space="0" w:color="auto"/>
              <w:bottom w:val="single" w:sz="4" w:space="0" w:color="auto"/>
              <w:right w:val="single" w:sz="4" w:space="0" w:color="auto"/>
            </w:tcBorders>
          </w:tcPr>
          <w:p w14:paraId="0F835A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D401AD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9AF970E" w14:textId="77777777" w:rsidTr="0048600D">
        <w:trPr>
          <w:trHeight w:val="280"/>
        </w:trPr>
        <w:tc>
          <w:tcPr>
            <w:tcW w:w="1258" w:type="dxa"/>
            <w:tcBorders>
              <w:top w:val="single" w:sz="4" w:space="0" w:color="auto"/>
              <w:left w:val="single" w:sz="4" w:space="0" w:color="auto"/>
              <w:bottom w:val="single" w:sz="4" w:space="0" w:color="auto"/>
              <w:right w:val="single" w:sz="4" w:space="0" w:color="auto"/>
            </w:tcBorders>
          </w:tcPr>
          <w:p w14:paraId="263DB19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Фролова Ю.С.</w:t>
            </w:r>
          </w:p>
        </w:tc>
        <w:tc>
          <w:tcPr>
            <w:tcW w:w="919" w:type="dxa"/>
            <w:tcBorders>
              <w:top w:val="single" w:sz="4" w:space="0" w:color="auto"/>
              <w:left w:val="single" w:sz="4" w:space="0" w:color="auto"/>
              <w:bottom w:val="single" w:sz="4" w:space="0" w:color="auto"/>
              <w:right w:val="single" w:sz="4" w:space="0" w:color="auto"/>
            </w:tcBorders>
          </w:tcPr>
          <w:p w14:paraId="27D1BDD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37" w:type="dxa"/>
            <w:tcBorders>
              <w:top w:val="single" w:sz="4" w:space="0" w:color="auto"/>
              <w:left w:val="single" w:sz="4" w:space="0" w:color="auto"/>
              <w:bottom w:val="single" w:sz="4" w:space="0" w:color="auto"/>
              <w:right w:val="single" w:sz="4" w:space="0" w:color="auto"/>
            </w:tcBorders>
          </w:tcPr>
          <w:p w14:paraId="346D142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45" w:type="dxa"/>
            <w:tcBorders>
              <w:top w:val="single" w:sz="4" w:space="0" w:color="auto"/>
              <w:left w:val="single" w:sz="4" w:space="0" w:color="auto"/>
              <w:bottom w:val="single" w:sz="4" w:space="0" w:color="auto"/>
              <w:right w:val="single" w:sz="4" w:space="0" w:color="auto"/>
            </w:tcBorders>
          </w:tcPr>
          <w:p w14:paraId="57AC2D8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035CA2A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3" w:type="dxa"/>
            <w:tcBorders>
              <w:top w:val="single" w:sz="4" w:space="0" w:color="auto"/>
              <w:left w:val="single" w:sz="4" w:space="0" w:color="auto"/>
              <w:bottom w:val="single" w:sz="4" w:space="0" w:color="auto"/>
              <w:right w:val="single" w:sz="4" w:space="0" w:color="auto"/>
            </w:tcBorders>
          </w:tcPr>
          <w:p w14:paraId="13D913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77" w:type="dxa"/>
            <w:tcBorders>
              <w:top w:val="single" w:sz="4" w:space="0" w:color="auto"/>
              <w:left w:val="single" w:sz="4" w:space="0" w:color="auto"/>
              <w:bottom w:val="single" w:sz="4" w:space="0" w:color="auto"/>
              <w:right w:val="single" w:sz="4" w:space="0" w:color="auto"/>
            </w:tcBorders>
          </w:tcPr>
          <w:p w14:paraId="09DA44B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58" w:type="dxa"/>
            <w:tcBorders>
              <w:top w:val="single" w:sz="4" w:space="0" w:color="auto"/>
              <w:left w:val="single" w:sz="4" w:space="0" w:color="auto"/>
              <w:bottom w:val="single" w:sz="4" w:space="0" w:color="auto"/>
              <w:right w:val="single" w:sz="4" w:space="0" w:color="auto"/>
            </w:tcBorders>
          </w:tcPr>
          <w:p w14:paraId="158C049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3799E1D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2579B0A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69</w:t>
            </w:r>
          </w:p>
        </w:tc>
        <w:tc>
          <w:tcPr>
            <w:tcW w:w="975" w:type="dxa"/>
            <w:tcBorders>
              <w:top w:val="single" w:sz="4" w:space="0" w:color="auto"/>
              <w:left w:val="single" w:sz="4" w:space="0" w:color="auto"/>
              <w:bottom w:val="single" w:sz="4" w:space="0" w:color="auto"/>
              <w:right w:val="single" w:sz="4" w:space="0" w:color="auto"/>
            </w:tcBorders>
          </w:tcPr>
          <w:p w14:paraId="487B9FD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2B5BD2F1" w14:textId="77777777" w:rsidTr="0048600D">
        <w:trPr>
          <w:trHeight w:val="280"/>
        </w:trPr>
        <w:tc>
          <w:tcPr>
            <w:tcW w:w="1258" w:type="dxa"/>
            <w:tcBorders>
              <w:top w:val="single" w:sz="4" w:space="0" w:color="auto"/>
              <w:left w:val="single" w:sz="4" w:space="0" w:color="auto"/>
              <w:bottom w:val="single" w:sz="4" w:space="0" w:color="auto"/>
              <w:right w:val="single" w:sz="4" w:space="0" w:color="auto"/>
            </w:tcBorders>
          </w:tcPr>
          <w:p w14:paraId="7042C46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Касымова Г.А.</w:t>
            </w:r>
          </w:p>
        </w:tc>
        <w:tc>
          <w:tcPr>
            <w:tcW w:w="919" w:type="dxa"/>
            <w:tcBorders>
              <w:top w:val="single" w:sz="4" w:space="0" w:color="auto"/>
              <w:left w:val="single" w:sz="4" w:space="0" w:color="auto"/>
              <w:bottom w:val="single" w:sz="4" w:space="0" w:color="auto"/>
              <w:right w:val="single" w:sz="4" w:space="0" w:color="auto"/>
            </w:tcBorders>
          </w:tcPr>
          <w:p w14:paraId="4C75BF3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6б-26</w:t>
            </w:r>
          </w:p>
        </w:tc>
        <w:tc>
          <w:tcPr>
            <w:tcW w:w="1137" w:type="dxa"/>
            <w:tcBorders>
              <w:top w:val="single" w:sz="4" w:space="0" w:color="auto"/>
              <w:left w:val="single" w:sz="4" w:space="0" w:color="auto"/>
              <w:bottom w:val="single" w:sz="4" w:space="0" w:color="auto"/>
              <w:right w:val="single" w:sz="4" w:space="0" w:color="auto"/>
            </w:tcBorders>
          </w:tcPr>
          <w:p w14:paraId="5C34ACE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45" w:type="dxa"/>
            <w:tcBorders>
              <w:top w:val="single" w:sz="4" w:space="0" w:color="auto"/>
              <w:left w:val="single" w:sz="4" w:space="0" w:color="auto"/>
              <w:bottom w:val="single" w:sz="4" w:space="0" w:color="auto"/>
              <w:right w:val="single" w:sz="4" w:space="0" w:color="auto"/>
            </w:tcBorders>
          </w:tcPr>
          <w:p w14:paraId="6BDA7F5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38545A3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83" w:type="dxa"/>
            <w:tcBorders>
              <w:top w:val="single" w:sz="4" w:space="0" w:color="auto"/>
              <w:left w:val="single" w:sz="4" w:space="0" w:color="auto"/>
              <w:bottom w:val="single" w:sz="4" w:space="0" w:color="auto"/>
              <w:right w:val="single" w:sz="4" w:space="0" w:color="auto"/>
            </w:tcBorders>
          </w:tcPr>
          <w:p w14:paraId="1715C49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77" w:type="dxa"/>
            <w:tcBorders>
              <w:top w:val="single" w:sz="4" w:space="0" w:color="auto"/>
              <w:left w:val="single" w:sz="4" w:space="0" w:color="auto"/>
              <w:bottom w:val="single" w:sz="4" w:space="0" w:color="auto"/>
              <w:right w:val="single" w:sz="4" w:space="0" w:color="auto"/>
            </w:tcBorders>
          </w:tcPr>
          <w:p w14:paraId="3923180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58" w:type="dxa"/>
            <w:tcBorders>
              <w:top w:val="single" w:sz="4" w:space="0" w:color="auto"/>
              <w:left w:val="single" w:sz="4" w:space="0" w:color="auto"/>
              <w:bottom w:val="single" w:sz="4" w:space="0" w:color="auto"/>
              <w:right w:val="single" w:sz="4" w:space="0" w:color="auto"/>
            </w:tcBorders>
          </w:tcPr>
          <w:p w14:paraId="125D186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187E4E8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4096AD5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73</w:t>
            </w:r>
          </w:p>
        </w:tc>
        <w:tc>
          <w:tcPr>
            <w:tcW w:w="975" w:type="dxa"/>
            <w:tcBorders>
              <w:top w:val="single" w:sz="4" w:space="0" w:color="auto"/>
              <w:left w:val="single" w:sz="4" w:space="0" w:color="auto"/>
              <w:bottom w:val="single" w:sz="4" w:space="0" w:color="auto"/>
              <w:right w:val="single" w:sz="4" w:space="0" w:color="auto"/>
            </w:tcBorders>
          </w:tcPr>
          <w:p w14:paraId="6F83B8F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2A9C67C" w14:textId="77777777" w:rsidTr="0048600D">
        <w:trPr>
          <w:trHeight w:val="280"/>
        </w:trPr>
        <w:tc>
          <w:tcPr>
            <w:tcW w:w="1258" w:type="dxa"/>
            <w:tcBorders>
              <w:top w:val="single" w:sz="4" w:space="0" w:color="auto"/>
              <w:left w:val="single" w:sz="4" w:space="0" w:color="auto"/>
              <w:bottom w:val="single" w:sz="4" w:space="0" w:color="auto"/>
              <w:right w:val="single" w:sz="4" w:space="0" w:color="auto"/>
            </w:tcBorders>
          </w:tcPr>
          <w:p w14:paraId="7CB8411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Касымова Г.А.</w:t>
            </w:r>
          </w:p>
        </w:tc>
        <w:tc>
          <w:tcPr>
            <w:tcW w:w="919" w:type="dxa"/>
            <w:tcBorders>
              <w:top w:val="single" w:sz="4" w:space="0" w:color="auto"/>
              <w:left w:val="single" w:sz="4" w:space="0" w:color="auto"/>
              <w:bottom w:val="single" w:sz="4" w:space="0" w:color="auto"/>
              <w:right w:val="single" w:sz="4" w:space="0" w:color="auto"/>
            </w:tcBorders>
          </w:tcPr>
          <w:p w14:paraId="43A5EB8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37" w:type="dxa"/>
            <w:tcBorders>
              <w:top w:val="single" w:sz="4" w:space="0" w:color="auto"/>
              <w:left w:val="single" w:sz="4" w:space="0" w:color="auto"/>
              <w:bottom w:val="single" w:sz="4" w:space="0" w:color="auto"/>
              <w:right w:val="single" w:sz="4" w:space="0" w:color="auto"/>
            </w:tcBorders>
          </w:tcPr>
          <w:p w14:paraId="4F4910F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45" w:type="dxa"/>
            <w:tcBorders>
              <w:top w:val="single" w:sz="4" w:space="0" w:color="auto"/>
              <w:left w:val="single" w:sz="4" w:space="0" w:color="auto"/>
              <w:bottom w:val="single" w:sz="4" w:space="0" w:color="auto"/>
              <w:right w:val="single" w:sz="4" w:space="0" w:color="auto"/>
            </w:tcBorders>
          </w:tcPr>
          <w:p w14:paraId="411D217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159A63A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3" w:type="dxa"/>
            <w:tcBorders>
              <w:top w:val="single" w:sz="4" w:space="0" w:color="auto"/>
              <w:left w:val="single" w:sz="4" w:space="0" w:color="auto"/>
              <w:bottom w:val="single" w:sz="4" w:space="0" w:color="auto"/>
              <w:right w:val="single" w:sz="4" w:space="0" w:color="auto"/>
            </w:tcBorders>
          </w:tcPr>
          <w:p w14:paraId="5EED835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77" w:type="dxa"/>
            <w:tcBorders>
              <w:top w:val="single" w:sz="4" w:space="0" w:color="auto"/>
              <w:left w:val="single" w:sz="4" w:space="0" w:color="auto"/>
              <w:bottom w:val="single" w:sz="4" w:space="0" w:color="auto"/>
              <w:right w:val="single" w:sz="4" w:space="0" w:color="auto"/>
            </w:tcBorders>
          </w:tcPr>
          <w:p w14:paraId="58D559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958" w:type="dxa"/>
            <w:tcBorders>
              <w:top w:val="single" w:sz="4" w:space="0" w:color="auto"/>
              <w:left w:val="single" w:sz="4" w:space="0" w:color="auto"/>
              <w:bottom w:val="single" w:sz="4" w:space="0" w:color="auto"/>
              <w:right w:val="single" w:sz="4" w:space="0" w:color="auto"/>
            </w:tcBorders>
          </w:tcPr>
          <w:p w14:paraId="0BC938B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41922D6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1FE5CA7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52</w:t>
            </w:r>
          </w:p>
        </w:tc>
        <w:tc>
          <w:tcPr>
            <w:tcW w:w="975" w:type="dxa"/>
            <w:tcBorders>
              <w:top w:val="single" w:sz="4" w:space="0" w:color="auto"/>
              <w:left w:val="single" w:sz="4" w:space="0" w:color="auto"/>
              <w:bottom w:val="single" w:sz="4" w:space="0" w:color="auto"/>
              <w:right w:val="single" w:sz="4" w:space="0" w:color="auto"/>
            </w:tcBorders>
          </w:tcPr>
          <w:p w14:paraId="4D94706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65C3142C" w14:textId="77777777" w:rsidTr="0048600D">
        <w:trPr>
          <w:trHeight w:val="280"/>
        </w:trPr>
        <w:tc>
          <w:tcPr>
            <w:tcW w:w="1258" w:type="dxa"/>
            <w:tcBorders>
              <w:top w:val="single" w:sz="4" w:space="0" w:color="auto"/>
              <w:left w:val="single" w:sz="4" w:space="0" w:color="auto"/>
              <w:bottom w:val="single" w:sz="4" w:space="0" w:color="auto"/>
              <w:right w:val="single" w:sz="4" w:space="0" w:color="auto"/>
            </w:tcBorders>
          </w:tcPr>
          <w:p w14:paraId="5630686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Касымова Г.А.</w:t>
            </w:r>
          </w:p>
        </w:tc>
        <w:tc>
          <w:tcPr>
            <w:tcW w:w="919" w:type="dxa"/>
            <w:tcBorders>
              <w:top w:val="single" w:sz="4" w:space="0" w:color="auto"/>
              <w:left w:val="single" w:sz="4" w:space="0" w:color="auto"/>
              <w:bottom w:val="single" w:sz="4" w:space="0" w:color="auto"/>
              <w:right w:val="single" w:sz="4" w:space="0" w:color="auto"/>
            </w:tcBorders>
          </w:tcPr>
          <w:p w14:paraId="1A22EE3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37" w:type="dxa"/>
            <w:tcBorders>
              <w:top w:val="single" w:sz="4" w:space="0" w:color="auto"/>
              <w:left w:val="single" w:sz="4" w:space="0" w:color="auto"/>
              <w:bottom w:val="single" w:sz="4" w:space="0" w:color="auto"/>
              <w:right w:val="single" w:sz="4" w:space="0" w:color="auto"/>
            </w:tcBorders>
          </w:tcPr>
          <w:p w14:paraId="4919C54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45" w:type="dxa"/>
            <w:tcBorders>
              <w:top w:val="single" w:sz="4" w:space="0" w:color="auto"/>
              <w:left w:val="single" w:sz="4" w:space="0" w:color="auto"/>
              <w:bottom w:val="single" w:sz="4" w:space="0" w:color="auto"/>
              <w:right w:val="single" w:sz="4" w:space="0" w:color="auto"/>
            </w:tcBorders>
          </w:tcPr>
          <w:p w14:paraId="7CB1A34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45D107D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83" w:type="dxa"/>
            <w:tcBorders>
              <w:top w:val="single" w:sz="4" w:space="0" w:color="auto"/>
              <w:left w:val="single" w:sz="4" w:space="0" w:color="auto"/>
              <w:bottom w:val="single" w:sz="4" w:space="0" w:color="auto"/>
              <w:right w:val="single" w:sz="4" w:space="0" w:color="auto"/>
            </w:tcBorders>
          </w:tcPr>
          <w:p w14:paraId="7F26E6D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77" w:type="dxa"/>
            <w:tcBorders>
              <w:top w:val="single" w:sz="4" w:space="0" w:color="auto"/>
              <w:left w:val="single" w:sz="4" w:space="0" w:color="auto"/>
              <w:bottom w:val="single" w:sz="4" w:space="0" w:color="auto"/>
              <w:right w:val="single" w:sz="4" w:space="0" w:color="auto"/>
            </w:tcBorders>
          </w:tcPr>
          <w:p w14:paraId="1272021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958" w:type="dxa"/>
            <w:tcBorders>
              <w:top w:val="single" w:sz="4" w:space="0" w:color="auto"/>
              <w:left w:val="single" w:sz="4" w:space="0" w:color="auto"/>
              <w:bottom w:val="single" w:sz="4" w:space="0" w:color="auto"/>
              <w:right w:val="single" w:sz="4" w:space="0" w:color="auto"/>
            </w:tcBorders>
          </w:tcPr>
          <w:p w14:paraId="3AC6491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63EE444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46BD501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975" w:type="dxa"/>
            <w:tcBorders>
              <w:top w:val="single" w:sz="4" w:space="0" w:color="auto"/>
              <w:left w:val="single" w:sz="4" w:space="0" w:color="auto"/>
              <w:bottom w:val="single" w:sz="4" w:space="0" w:color="auto"/>
              <w:right w:val="single" w:sz="4" w:space="0" w:color="auto"/>
            </w:tcBorders>
          </w:tcPr>
          <w:p w14:paraId="67B6AA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r w:rsidR="0048600D" w:rsidRPr="00DB32EA" w14:paraId="1D8CE03B" w14:textId="77777777" w:rsidTr="0048600D">
        <w:trPr>
          <w:trHeight w:val="280"/>
        </w:trPr>
        <w:tc>
          <w:tcPr>
            <w:tcW w:w="1258" w:type="dxa"/>
            <w:tcBorders>
              <w:top w:val="single" w:sz="4" w:space="0" w:color="auto"/>
              <w:left w:val="single" w:sz="4" w:space="0" w:color="auto"/>
              <w:bottom w:val="single" w:sz="4" w:space="0" w:color="auto"/>
              <w:right w:val="single" w:sz="4" w:space="0" w:color="auto"/>
            </w:tcBorders>
          </w:tcPr>
          <w:p w14:paraId="07E9C17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19" w:type="dxa"/>
            <w:tcBorders>
              <w:top w:val="single" w:sz="4" w:space="0" w:color="auto"/>
              <w:left w:val="single" w:sz="4" w:space="0" w:color="auto"/>
              <w:bottom w:val="single" w:sz="4" w:space="0" w:color="auto"/>
              <w:right w:val="single" w:sz="4" w:space="0" w:color="auto"/>
            </w:tcBorders>
          </w:tcPr>
          <w:p w14:paraId="2DAEBD4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37" w:type="dxa"/>
            <w:tcBorders>
              <w:top w:val="single" w:sz="4" w:space="0" w:color="auto"/>
              <w:left w:val="single" w:sz="4" w:space="0" w:color="auto"/>
              <w:bottom w:val="single" w:sz="4" w:space="0" w:color="auto"/>
              <w:right w:val="single" w:sz="4" w:space="0" w:color="auto"/>
            </w:tcBorders>
          </w:tcPr>
          <w:p w14:paraId="23A0339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45" w:type="dxa"/>
            <w:tcBorders>
              <w:top w:val="single" w:sz="4" w:space="0" w:color="auto"/>
              <w:left w:val="single" w:sz="4" w:space="0" w:color="auto"/>
              <w:bottom w:val="single" w:sz="4" w:space="0" w:color="auto"/>
              <w:right w:val="single" w:sz="4" w:space="0" w:color="auto"/>
            </w:tcBorders>
          </w:tcPr>
          <w:p w14:paraId="53E830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0D8C0B2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583" w:type="dxa"/>
            <w:tcBorders>
              <w:top w:val="single" w:sz="4" w:space="0" w:color="auto"/>
              <w:left w:val="single" w:sz="4" w:space="0" w:color="auto"/>
              <w:bottom w:val="single" w:sz="4" w:space="0" w:color="auto"/>
              <w:right w:val="single" w:sz="4" w:space="0" w:color="auto"/>
            </w:tcBorders>
          </w:tcPr>
          <w:p w14:paraId="5094BFD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c>
          <w:tcPr>
            <w:tcW w:w="677" w:type="dxa"/>
            <w:tcBorders>
              <w:top w:val="single" w:sz="4" w:space="0" w:color="auto"/>
              <w:left w:val="single" w:sz="4" w:space="0" w:color="auto"/>
              <w:bottom w:val="single" w:sz="4" w:space="0" w:color="auto"/>
              <w:right w:val="single" w:sz="4" w:space="0" w:color="auto"/>
            </w:tcBorders>
          </w:tcPr>
          <w:p w14:paraId="759091C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958" w:type="dxa"/>
            <w:tcBorders>
              <w:top w:val="single" w:sz="4" w:space="0" w:color="auto"/>
              <w:left w:val="single" w:sz="4" w:space="0" w:color="auto"/>
              <w:bottom w:val="single" w:sz="4" w:space="0" w:color="auto"/>
              <w:right w:val="single" w:sz="4" w:space="0" w:color="auto"/>
            </w:tcBorders>
          </w:tcPr>
          <w:p w14:paraId="4635E7C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1D0A48D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2E9A124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56,7</w:t>
            </w:r>
          </w:p>
        </w:tc>
        <w:tc>
          <w:tcPr>
            <w:tcW w:w="975" w:type="dxa"/>
            <w:tcBorders>
              <w:top w:val="single" w:sz="4" w:space="0" w:color="auto"/>
              <w:left w:val="single" w:sz="4" w:space="0" w:color="auto"/>
              <w:bottom w:val="single" w:sz="4" w:space="0" w:color="auto"/>
              <w:right w:val="single" w:sz="4" w:space="0" w:color="auto"/>
            </w:tcBorders>
          </w:tcPr>
          <w:p w14:paraId="67BB753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4082E6B7" w14:textId="77777777" w:rsidR="0048600D" w:rsidRPr="00DB32EA" w:rsidRDefault="0048600D" w:rsidP="0048600D">
      <w:pPr>
        <w:jc w:val="center"/>
        <w:rPr>
          <w:rFonts w:ascii="Times New Roman" w:eastAsiaTheme="minorHAnsi" w:hAnsi="Times New Roman"/>
          <w:sz w:val="24"/>
          <w:szCs w:val="24"/>
          <w:lang w:eastAsia="en-US"/>
        </w:rPr>
      </w:pPr>
    </w:p>
    <w:p w14:paraId="78D9C58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6 класс</w:t>
      </w:r>
    </w:p>
    <w:tbl>
      <w:tblPr>
        <w:tblStyle w:val="17"/>
        <w:tblW w:w="10881" w:type="dxa"/>
        <w:tblInd w:w="1845" w:type="dxa"/>
        <w:tblLayout w:type="fixed"/>
        <w:tblLook w:val="04A0" w:firstRow="1" w:lastRow="0" w:firstColumn="1" w:lastColumn="0" w:noHBand="0" w:noVBand="1"/>
      </w:tblPr>
      <w:tblGrid>
        <w:gridCol w:w="1190"/>
        <w:gridCol w:w="1043"/>
        <w:gridCol w:w="1166"/>
        <w:gridCol w:w="1995"/>
        <w:gridCol w:w="599"/>
        <w:gridCol w:w="598"/>
        <w:gridCol w:w="695"/>
        <w:gridCol w:w="983"/>
        <w:gridCol w:w="825"/>
        <w:gridCol w:w="905"/>
        <w:gridCol w:w="882"/>
      </w:tblGrid>
      <w:tr w:rsidR="0048600D" w:rsidRPr="00DB32EA" w14:paraId="5927BD2F" w14:textId="77777777" w:rsidTr="0048600D">
        <w:trPr>
          <w:trHeight w:val="1113"/>
        </w:trPr>
        <w:tc>
          <w:tcPr>
            <w:tcW w:w="1190" w:type="dxa"/>
            <w:tcBorders>
              <w:top w:val="single" w:sz="4" w:space="0" w:color="auto"/>
              <w:left w:val="single" w:sz="4" w:space="0" w:color="auto"/>
              <w:bottom w:val="single" w:sz="4" w:space="0" w:color="auto"/>
              <w:right w:val="single" w:sz="4" w:space="0" w:color="auto"/>
            </w:tcBorders>
            <w:hideMark/>
          </w:tcPr>
          <w:p w14:paraId="557CD8F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3" w:type="dxa"/>
            <w:tcBorders>
              <w:top w:val="single" w:sz="4" w:space="0" w:color="auto"/>
              <w:left w:val="single" w:sz="4" w:space="0" w:color="auto"/>
              <w:bottom w:val="single" w:sz="4" w:space="0" w:color="auto"/>
              <w:right w:val="single" w:sz="4" w:space="0" w:color="auto"/>
            </w:tcBorders>
            <w:hideMark/>
          </w:tcPr>
          <w:p w14:paraId="319B4ED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6" w:type="dxa"/>
            <w:tcBorders>
              <w:top w:val="single" w:sz="4" w:space="0" w:color="auto"/>
              <w:left w:val="single" w:sz="4" w:space="0" w:color="auto"/>
              <w:bottom w:val="single" w:sz="4" w:space="0" w:color="auto"/>
              <w:right w:val="single" w:sz="4" w:space="0" w:color="auto"/>
            </w:tcBorders>
          </w:tcPr>
          <w:p w14:paraId="2E2D99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5" w:type="dxa"/>
            <w:tcBorders>
              <w:top w:val="single" w:sz="4" w:space="0" w:color="auto"/>
              <w:left w:val="single" w:sz="4" w:space="0" w:color="auto"/>
              <w:bottom w:val="single" w:sz="4" w:space="0" w:color="auto"/>
              <w:right w:val="single" w:sz="4" w:space="0" w:color="auto"/>
            </w:tcBorders>
            <w:hideMark/>
          </w:tcPr>
          <w:p w14:paraId="265851D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9" w:type="dxa"/>
            <w:tcBorders>
              <w:top w:val="single" w:sz="4" w:space="0" w:color="auto"/>
              <w:left w:val="single" w:sz="4" w:space="0" w:color="auto"/>
              <w:bottom w:val="single" w:sz="4" w:space="0" w:color="auto"/>
              <w:right w:val="single" w:sz="4" w:space="0" w:color="auto"/>
            </w:tcBorders>
            <w:hideMark/>
          </w:tcPr>
          <w:p w14:paraId="2548908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hideMark/>
          </w:tcPr>
          <w:p w14:paraId="6BDE5D3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5" w:type="dxa"/>
            <w:tcBorders>
              <w:top w:val="single" w:sz="4" w:space="0" w:color="auto"/>
              <w:left w:val="single" w:sz="4" w:space="0" w:color="auto"/>
              <w:bottom w:val="single" w:sz="4" w:space="0" w:color="auto"/>
              <w:right w:val="single" w:sz="4" w:space="0" w:color="auto"/>
            </w:tcBorders>
          </w:tcPr>
          <w:p w14:paraId="4CAA173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3" w:type="dxa"/>
            <w:tcBorders>
              <w:top w:val="single" w:sz="4" w:space="0" w:color="auto"/>
              <w:left w:val="single" w:sz="4" w:space="0" w:color="auto"/>
              <w:bottom w:val="single" w:sz="4" w:space="0" w:color="auto"/>
              <w:right w:val="single" w:sz="4" w:space="0" w:color="auto"/>
            </w:tcBorders>
          </w:tcPr>
          <w:p w14:paraId="344865F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5" w:type="dxa"/>
            <w:tcBorders>
              <w:top w:val="single" w:sz="4" w:space="0" w:color="auto"/>
              <w:left w:val="single" w:sz="4" w:space="0" w:color="auto"/>
              <w:bottom w:val="single" w:sz="4" w:space="0" w:color="auto"/>
              <w:right w:val="single" w:sz="4" w:space="0" w:color="auto"/>
            </w:tcBorders>
          </w:tcPr>
          <w:p w14:paraId="587D03F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5" w:type="dxa"/>
            <w:tcBorders>
              <w:top w:val="single" w:sz="4" w:space="0" w:color="auto"/>
              <w:left w:val="single" w:sz="4" w:space="0" w:color="auto"/>
              <w:bottom w:val="single" w:sz="4" w:space="0" w:color="auto"/>
              <w:right w:val="single" w:sz="4" w:space="0" w:color="auto"/>
            </w:tcBorders>
          </w:tcPr>
          <w:p w14:paraId="4F0E9E0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882" w:type="dxa"/>
            <w:tcBorders>
              <w:top w:val="single" w:sz="4" w:space="0" w:color="auto"/>
              <w:left w:val="single" w:sz="4" w:space="0" w:color="auto"/>
              <w:bottom w:val="single" w:sz="4" w:space="0" w:color="auto"/>
              <w:right w:val="single" w:sz="4" w:space="0" w:color="auto"/>
            </w:tcBorders>
          </w:tcPr>
          <w:p w14:paraId="7ED2722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A73022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1BE2A6E" w14:textId="77777777" w:rsidTr="0048600D">
        <w:trPr>
          <w:trHeight w:val="266"/>
        </w:trPr>
        <w:tc>
          <w:tcPr>
            <w:tcW w:w="1190" w:type="dxa"/>
            <w:vMerge w:val="restart"/>
            <w:tcBorders>
              <w:top w:val="single" w:sz="4" w:space="0" w:color="auto"/>
              <w:left w:val="single" w:sz="4" w:space="0" w:color="auto"/>
              <w:right w:val="single" w:sz="4" w:space="0" w:color="auto"/>
            </w:tcBorders>
          </w:tcPr>
          <w:p w14:paraId="6491946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1043" w:type="dxa"/>
            <w:tcBorders>
              <w:top w:val="single" w:sz="4" w:space="0" w:color="auto"/>
              <w:left w:val="single" w:sz="4" w:space="0" w:color="auto"/>
              <w:bottom w:val="single" w:sz="4" w:space="0" w:color="auto"/>
              <w:right w:val="single" w:sz="4" w:space="0" w:color="auto"/>
            </w:tcBorders>
          </w:tcPr>
          <w:p w14:paraId="3FF8306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66" w:type="dxa"/>
            <w:tcBorders>
              <w:top w:val="single" w:sz="4" w:space="0" w:color="auto"/>
              <w:left w:val="single" w:sz="4" w:space="0" w:color="auto"/>
              <w:bottom w:val="single" w:sz="4" w:space="0" w:color="auto"/>
              <w:right w:val="single" w:sz="4" w:space="0" w:color="auto"/>
            </w:tcBorders>
          </w:tcPr>
          <w:p w14:paraId="2F66B81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5" w:type="dxa"/>
            <w:tcBorders>
              <w:top w:val="single" w:sz="4" w:space="0" w:color="auto"/>
              <w:left w:val="single" w:sz="4" w:space="0" w:color="auto"/>
              <w:bottom w:val="single" w:sz="4" w:space="0" w:color="auto"/>
              <w:right w:val="single" w:sz="4" w:space="0" w:color="auto"/>
            </w:tcBorders>
          </w:tcPr>
          <w:p w14:paraId="12B112D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2E2B81D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8" w:type="dxa"/>
            <w:tcBorders>
              <w:top w:val="single" w:sz="4" w:space="0" w:color="auto"/>
              <w:left w:val="single" w:sz="4" w:space="0" w:color="auto"/>
              <w:bottom w:val="single" w:sz="4" w:space="0" w:color="auto"/>
              <w:right w:val="single" w:sz="4" w:space="0" w:color="auto"/>
            </w:tcBorders>
          </w:tcPr>
          <w:p w14:paraId="5620EB7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95" w:type="dxa"/>
            <w:tcBorders>
              <w:top w:val="single" w:sz="4" w:space="0" w:color="auto"/>
              <w:left w:val="single" w:sz="4" w:space="0" w:color="auto"/>
              <w:bottom w:val="single" w:sz="4" w:space="0" w:color="auto"/>
              <w:right w:val="single" w:sz="4" w:space="0" w:color="auto"/>
            </w:tcBorders>
          </w:tcPr>
          <w:p w14:paraId="47F751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983" w:type="dxa"/>
            <w:tcBorders>
              <w:top w:val="single" w:sz="4" w:space="0" w:color="auto"/>
              <w:left w:val="single" w:sz="4" w:space="0" w:color="auto"/>
              <w:bottom w:val="single" w:sz="4" w:space="0" w:color="auto"/>
              <w:right w:val="single" w:sz="4" w:space="0" w:color="auto"/>
            </w:tcBorders>
          </w:tcPr>
          <w:p w14:paraId="75FFCBE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713E8CF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07B40D7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78</w:t>
            </w:r>
          </w:p>
        </w:tc>
        <w:tc>
          <w:tcPr>
            <w:tcW w:w="882" w:type="dxa"/>
            <w:tcBorders>
              <w:top w:val="single" w:sz="4" w:space="0" w:color="auto"/>
              <w:left w:val="single" w:sz="4" w:space="0" w:color="auto"/>
              <w:bottom w:val="single" w:sz="4" w:space="0" w:color="auto"/>
              <w:right w:val="single" w:sz="4" w:space="0" w:color="auto"/>
            </w:tcBorders>
          </w:tcPr>
          <w:p w14:paraId="21749D2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085C55B8" w14:textId="77777777" w:rsidTr="0048600D">
        <w:trPr>
          <w:trHeight w:val="145"/>
        </w:trPr>
        <w:tc>
          <w:tcPr>
            <w:tcW w:w="1190" w:type="dxa"/>
            <w:vMerge/>
            <w:tcBorders>
              <w:left w:val="single" w:sz="4" w:space="0" w:color="auto"/>
              <w:right w:val="single" w:sz="4" w:space="0" w:color="auto"/>
            </w:tcBorders>
          </w:tcPr>
          <w:p w14:paraId="476E6D17" w14:textId="77777777" w:rsidR="0048600D" w:rsidRPr="00DB32EA" w:rsidRDefault="0048600D" w:rsidP="0048600D">
            <w:pPr>
              <w:rPr>
                <w:rFonts w:ascii="Times New Roman" w:eastAsia="Calibri" w:hAnsi="Times New Roman"/>
                <w:sz w:val="24"/>
                <w:szCs w:val="24"/>
                <w:lang w:eastAsia="en-US"/>
              </w:rPr>
            </w:pPr>
          </w:p>
        </w:tc>
        <w:tc>
          <w:tcPr>
            <w:tcW w:w="1043" w:type="dxa"/>
            <w:tcBorders>
              <w:top w:val="single" w:sz="4" w:space="0" w:color="auto"/>
              <w:left w:val="single" w:sz="4" w:space="0" w:color="auto"/>
              <w:bottom w:val="single" w:sz="4" w:space="0" w:color="auto"/>
              <w:right w:val="single" w:sz="4" w:space="0" w:color="auto"/>
            </w:tcBorders>
          </w:tcPr>
          <w:p w14:paraId="725BEED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6б-25</w:t>
            </w:r>
          </w:p>
        </w:tc>
        <w:tc>
          <w:tcPr>
            <w:tcW w:w="1166" w:type="dxa"/>
            <w:tcBorders>
              <w:top w:val="single" w:sz="4" w:space="0" w:color="auto"/>
              <w:left w:val="single" w:sz="4" w:space="0" w:color="auto"/>
              <w:bottom w:val="single" w:sz="4" w:space="0" w:color="auto"/>
              <w:right w:val="single" w:sz="4" w:space="0" w:color="auto"/>
            </w:tcBorders>
          </w:tcPr>
          <w:p w14:paraId="4BE7502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95" w:type="dxa"/>
            <w:tcBorders>
              <w:top w:val="single" w:sz="4" w:space="0" w:color="auto"/>
              <w:left w:val="single" w:sz="4" w:space="0" w:color="auto"/>
              <w:bottom w:val="single" w:sz="4" w:space="0" w:color="auto"/>
              <w:right w:val="single" w:sz="4" w:space="0" w:color="auto"/>
            </w:tcBorders>
          </w:tcPr>
          <w:p w14:paraId="03FAC71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(по отдельному протоколу  Мартинчик В.)</w:t>
            </w:r>
          </w:p>
        </w:tc>
        <w:tc>
          <w:tcPr>
            <w:tcW w:w="599" w:type="dxa"/>
            <w:tcBorders>
              <w:top w:val="single" w:sz="4" w:space="0" w:color="auto"/>
              <w:left w:val="single" w:sz="4" w:space="0" w:color="auto"/>
              <w:bottom w:val="single" w:sz="4" w:space="0" w:color="auto"/>
              <w:right w:val="single" w:sz="4" w:space="0" w:color="auto"/>
            </w:tcBorders>
          </w:tcPr>
          <w:p w14:paraId="46B50F9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98" w:type="dxa"/>
            <w:tcBorders>
              <w:top w:val="single" w:sz="4" w:space="0" w:color="auto"/>
              <w:left w:val="single" w:sz="4" w:space="0" w:color="auto"/>
              <w:bottom w:val="single" w:sz="4" w:space="0" w:color="auto"/>
              <w:right w:val="single" w:sz="4" w:space="0" w:color="auto"/>
            </w:tcBorders>
          </w:tcPr>
          <w:p w14:paraId="2B247B0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95" w:type="dxa"/>
            <w:tcBorders>
              <w:top w:val="single" w:sz="4" w:space="0" w:color="auto"/>
              <w:left w:val="single" w:sz="4" w:space="0" w:color="auto"/>
              <w:bottom w:val="single" w:sz="4" w:space="0" w:color="auto"/>
              <w:right w:val="single" w:sz="4" w:space="0" w:color="auto"/>
            </w:tcBorders>
          </w:tcPr>
          <w:p w14:paraId="318FE36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3" w:type="dxa"/>
            <w:tcBorders>
              <w:top w:val="single" w:sz="4" w:space="0" w:color="auto"/>
              <w:left w:val="single" w:sz="4" w:space="0" w:color="auto"/>
              <w:bottom w:val="single" w:sz="4" w:space="0" w:color="auto"/>
              <w:right w:val="single" w:sz="4" w:space="0" w:color="auto"/>
            </w:tcBorders>
          </w:tcPr>
          <w:p w14:paraId="7814B5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4D80CE7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617EA51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88</w:t>
            </w:r>
          </w:p>
        </w:tc>
        <w:tc>
          <w:tcPr>
            <w:tcW w:w="882" w:type="dxa"/>
            <w:tcBorders>
              <w:top w:val="single" w:sz="4" w:space="0" w:color="auto"/>
              <w:left w:val="single" w:sz="4" w:space="0" w:color="auto"/>
              <w:bottom w:val="single" w:sz="4" w:space="0" w:color="auto"/>
              <w:right w:val="single" w:sz="4" w:space="0" w:color="auto"/>
            </w:tcBorders>
          </w:tcPr>
          <w:p w14:paraId="5290641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1030A0BB" w14:textId="77777777" w:rsidTr="0048600D">
        <w:trPr>
          <w:trHeight w:val="145"/>
        </w:trPr>
        <w:tc>
          <w:tcPr>
            <w:tcW w:w="1190" w:type="dxa"/>
            <w:vMerge/>
            <w:tcBorders>
              <w:left w:val="single" w:sz="4" w:space="0" w:color="auto"/>
              <w:right w:val="single" w:sz="4" w:space="0" w:color="auto"/>
            </w:tcBorders>
          </w:tcPr>
          <w:p w14:paraId="59513062" w14:textId="77777777" w:rsidR="0048600D" w:rsidRPr="00DB32EA" w:rsidRDefault="0048600D" w:rsidP="0048600D">
            <w:pPr>
              <w:rPr>
                <w:rFonts w:ascii="Times New Roman" w:eastAsia="Calibri" w:hAnsi="Times New Roman"/>
                <w:sz w:val="24"/>
                <w:szCs w:val="24"/>
                <w:lang w:eastAsia="en-US"/>
              </w:rPr>
            </w:pPr>
          </w:p>
        </w:tc>
        <w:tc>
          <w:tcPr>
            <w:tcW w:w="1043" w:type="dxa"/>
            <w:tcBorders>
              <w:top w:val="single" w:sz="4" w:space="0" w:color="auto"/>
              <w:left w:val="single" w:sz="4" w:space="0" w:color="auto"/>
              <w:bottom w:val="single" w:sz="4" w:space="0" w:color="auto"/>
              <w:right w:val="single" w:sz="4" w:space="0" w:color="auto"/>
            </w:tcBorders>
          </w:tcPr>
          <w:p w14:paraId="1ABA16D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66" w:type="dxa"/>
            <w:tcBorders>
              <w:top w:val="single" w:sz="4" w:space="0" w:color="auto"/>
              <w:left w:val="single" w:sz="4" w:space="0" w:color="auto"/>
              <w:bottom w:val="single" w:sz="4" w:space="0" w:color="auto"/>
              <w:right w:val="single" w:sz="4" w:space="0" w:color="auto"/>
            </w:tcBorders>
          </w:tcPr>
          <w:p w14:paraId="700A030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95" w:type="dxa"/>
            <w:tcBorders>
              <w:top w:val="single" w:sz="4" w:space="0" w:color="auto"/>
              <w:left w:val="single" w:sz="4" w:space="0" w:color="auto"/>
              <w:bottom w:val="single" w:sz="4" w:space="0" w:color="auto"/>
              <w:right w:val="single" w:sz="4" w:space="0" w:color="auto"/>
            </w:tcBorders>
          </w:tcPr>
          <w:p w14:paraId="4B22F8B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17AD325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tcPr>
          <w:p w14:paraId="6A72137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95" w:type="dxa"/>
            <w:tcBorders>
              <w:top w:val="single" w:sz="4" w:space="0" w:color="auto"/>
              <w:left w:val="single" w:sz="4" w:space="0" w:color="auto"/>
              <w:bottom w:val="single" w:sz="4" w:space="0" w:color="auto"/>
              <w:right w:val="single" w:sz="4" w:space="0" w:color="auto"/>
            </w:tcBorders>
          </w:tcPr>
          <w:p w14:paraId="3561BBD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983" w:type="dxa"/>
            <w:tcBorders>
              <w:top w:val="single" w:sz="4" w:space="0" w:color="auto"/>
              <w:left w:val="single" w:sz="4" w:space="0" w:color="auto"/>
              <w:bottom w:val="single" w:sz="4" w:space="0" w:color="auto"/>
              <w:right w:val="single" w:sz="4" w:space="0" w:color="auto"/>
            </w:tcBorders>
          </w:tcPr>
          <w:p w14:paraId="016FC10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374D23E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256720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c>
          <w:tcPr>
            <w:tcW w:w="882" w:type="dxa"/>
            <w:tcBorders>
              <w:top w:val="single" w:sz="4" w:space="0" w:color="auto"/>
              <w:left w:val="single" w:sz="4" w:space="0" w:color="auto"/>
              <w:bottom w:val="single" w:sz="4" w:space="0" w:color="auto"/>
              <w:right w:val="single" w:sz="4" w:space="0" w:color="auto"/>
            </w:tcBorders>
          </w:tcPr>
          <w:p w14:paraId="00491ED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3E1E9907" w14:textId="77777777" w:rsidTr="0048600D">
        <w:trPr>
          <w:trHeight w:val="145"/>
        </w:trPr>
        <w:tc>
          <w:tcPr>
            <w:tcW w:w="1190" w:type="dxa"/>
            <w:vMerge/>
            <w:tcBorders>
              <w:left w:val="single" w:sz="4" w:space="0" w:color="auto"/>
              <w:bottom w:val="single" w:sz="4" w:space="0" w:color="auto"/>
              <w:right w:val="single" w:sz="4" w:space="0" w:color="auto"/>
            </w:tcBorders>
          </w:tcPr>
          <w:p w14:paraId="3492E720" w14:textId="77777777" w:rsidR="0048600D" w:rsidRPr="00DB32EA" w:rsidRDefault="0048600D" w:rsidP="0048600D">
            <w:pPr>
              <w:rPr>
                <w:rFonts w:ascii="Times New Roman" w:eastAsia="Calibri" w:hAnsi="Times New Roman"/>
                <w:sz w:val="24"/>
                <w:szCs w:val="24"/>
                <w:lang w:eastAsia="en-US"/>
              </w:rPr>
            </w:pPr>
          </w:p>
        </w:tc>
        <w:tc>
          <w:tcPr>
            <w:tcW w:w="1043" w:type="dxa"/>
            <w:tcBorders>
              <w:top w:val="single" w:sz="4" w:space="0" w:color="auto"/>
              <w:left w:val="single" w:sz="4" w:space="0" w:color="auto"/>
              <w:bottom w:val="single" w:sz="4" w:space="0" w:color="auto"/>
              <w:right w:val="single" w:sz="4" w:space="0" w:color="auto"/>
            </w:tcBorders>
          </w:tcPr>
          <w:p w14:paraId="02B9798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66" w:type="dxa"/>
            <w:tcBorders>
              <w:top w:val="single" w:sz="4" w:space="0" w:color="auto"/>
              <w:left w:val="single" w:sz="4" w:space="0" w:color="auto"/>
              <w:bottom w:val="single" w:sz="4" w:space="0" w:color="auto"/>
              <w:right w:val="single" w:sz="4" w:space="0" w:color="auto"/>
            </w:tcBorders>
          </w:tcPr>
          <w:p w14:paraId="2077A68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5" w:type="dxa"/>
            <w:tcBorders>
              <w:top w:val="single" w:sz="4" w:space="0" w:color="auto"/>
              <w:left w:val="single" w:sz="4" w:space="0" w:color="auto"/>
              <w:bottom w:val="single" w:sz="4" w:space="0" w:color="auto"/>
              <w:right w:val="single" w:sz="4" w:space="0" w:color="auto"/>
            </w:tcBorders>
          </w:tcPr>
          <w:p w14:paraId="293C604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0C45C54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tcPr>
          <w:p w14:paraId="6BAF087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95" w:type="dxa"/>
            <w:tcBorders>
              <w:top w:val="single" w:sz="4" w:space="0" w:color="auto"/>
              <w:left w:val="single" w:sz="4" w:space="0" w:color="auto"/>
              <w:bottom w:val="single" w:sz="4" w:space="0" w:color="auto"/>
              <w:right w:val="single" w:sz="4" w:space="0" w:color="auto"/>
            </w:tcBorders>
          </w:tcPr>
          <w:p w14:paraId="34E3BF5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tcPr>
          <w:p w14:paraId="2030B38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076498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3946473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52</w:t>
            </w:r>
          </w:p>
        </w:tc>
        <w:tc>
          <w:tcPr>
            <w:tcW w:w="882" w:type="dxa"/>
            <w:tcBorders>
              <w:top w:val="single" w:sz="4" w:space="0" w:color="auto"/>
              <w:left w:val="single" w:sz="4" w:space="0" w:color="auto"/>
              <w:bottom w:val="single" w:sz="4" w:space="0" w:color="auto"/>
              <w:right w:val="single" w:sz="4" w:space="0" w:color="auto"/>
            </w:tcBorders>
          </w:tcPr>
          <w:p w14:paraId="5825D30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5B0F0EFA" w14:textId="77777777" w:rsidTr="0048600D">
        <w:trPr>
          <w:trHeight w:val="290"/>
        </w:trPr>
        <w:tc>
          <w:tcPr>
            <w:tcW w:w="1190" w:type="dxa"/>
            <w:tcBorders>
              <w:top w:val="single" w:sz="4" w:space="0" w:color="auto"/>
              <w:left w:val="single" w:sz="4" w:space="0" w:color="auto"/>
              <w:bottom w:val="single" w:sz="4" w:space="0" w:color="auto"/>
              <w:right w:val="single" w:sz="4" w:space="0" w:color="auto"/>
            </w:tcBorders>
          </w:tcPr>
          <w:p w14:paraId="36E16C5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3" w:type="dxa"/>
            <w:tcBorders>
              <w:top w:val="single" w:sz="4" w:space="0" w:color="auto"/>
              <w:left w:val="single" w:sz="4" w:space="0" w:color="auto"/>
              <w:bottom w:val="single" w:sz="4" w:space="0" w:color="auto"/>
              <w:right w:val="single" w:sz="4" w:space="0" w:color="auto"/>
            </w:tcBorders>
          </w:tcPr>
          <w:p w14:paraId="01056A4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96</w:t>
            </w:r>
          </w:p>
        </w:tc>
        <w:tc>
          <w:tcPr>
            <w:tcW w:w="1166" w:type="dxa"/>
            <w:tcBorders>
              <w:top w:val="single" w:sz="4" w:space="0" w:color="auto"/>
              <w:left w:val="single" w:sz="4" w:space="0" w:color="auto"/>
              <w:bottom w:val="single" w:sz="4" w:space="0" w:color="auto"/>
              <w:right w:val="single" w:sz="4" w:space="0" w:color="auto"/>
            </w:tcBorders>
          </w:tcPr>
          <w:p w14:paraId="47CAA2C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96</w:t>
            </w:r>
          </w:p>
        </w:tc>
        <w:tc>
          <w:tcPr>
            <w:tcW w:w="1995" w:type="dxa"/>
            <w:tcBorders>
              <w:top w:val="single" w:sz="4" w:space="0" w:color="auto"/>
              <w:left w:val="single" w:sz="4" w:space="0" w:color="auto"/>
              <w:bottom w:val="single" w:sz="4" w:space="0" w:color="auto"/>
              <w:right w:val="single" w:sz="4" w:space="0" w:color="auto"/>
            </w:tcBorders>
          </w:tcPr>
          <w:p w14:paraId="43D43BC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40056A0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598" w:type="dxa"/>
            <w:tcBorders>
              <w:top w:val="single" w:sz="4" w:space="0" w:color="auto"/>
              <w:left w:val="single" w:sz="4" w:space="0" w:color="auto"/>
              <w:bottom w:val="single" w:sz="4" w:space="0" w:color="auto"/>
              <w:right w:val="single" w:sz="4" w:space="0" w:color="auto"/>
            </w:tcBorders>
          </w:tcPr>
          <w:p w14:paraId="2AC06AC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c>
          <w:tcPr>
            <w:tcW w:w="695" w:type="dxa"/>
            <w:tcBorders>
              <w:top w:val="single" w:sz="4" w:space="0" w:color="auto"/>
              <w:left w:val="single" w:sz="4" w:space="0" w:color="auto"/>
              <w:bottom w:val="single" w:sz="4" w:space="0" w:color="auto"/>
              <w:right w:val="single" w:sz="4" w:space="0" w:color="auto"/>
            </w:tcBorders>
          </w:tcPr>
          <w:p w14:paraId="32CC1F0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c>
          <w:tcPr>
            <w:tcW w:w="983" w:type="dxa"/>
            <w:tcBorders>
              <w:top w:val="single" w:sz="4" w:space="0" w:color="auto"/>
              <w:left w:val="single" w:sz="4" w:space="0" w:color="auto"/>
              <w:bottom w:val="single" w:sz="4" w:space="0" w:color="auto"/>
              <w:right w:val="single" w:sz="4" w:space="0" w:color="auto"/>
            </w:tcBorders>
          </w:tcPr>
          <w:p w14:paraId="5BCFB3E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4A3657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21BA34A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64</w:t>
            </w:r>
          </w:p>
        </w:tc>
        <w:tc>
          <w:tcPr>
            <w:tcW w:w="882" w:type="dxa"/>
            <w:tcBorders>
              <w:top w:val="single" w:sz="4" w:space="0" w:color="auto"/>
              <w:left w:val="single" w:sz="4" w:space="0" w:color="auto"/>
              <w:bottom w:val="single" w:sz="4" w:space="0" w:color="auto"/>
              <w:right w:val="single" w:sz="4" w:space="0" w:color="auto"/>
            </w:tcBorders>
          </w:tcPr>
          <w:p w14:paraId="7F82E16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6BBE7ABD" w14:textId="77777777" w:rsidR="0048600D" w:rsidRDefault="0048600D" w:rsidP="0048600D">
      <w:pPr>
        <w:jc w:val="center"/>
        <w:rPr>
          <w:rFonts w:ascii="Times New Roman" w:eastAsiaTheme="minorHAnsi" w:hAnsi="Times New Roman"/>
          <w:sz w:val="24"/>
          <w:szCs w:val="24"/>
          <w:lang w:eastAsia="en-US"/>
        </w:rPr>
      </w:pPr>
    </w:p>
    <w:p w14:paraId="05779069" w14:textId="77777777" w:rsidR="0048600D" w:rsidRDefault="0048600D" w:rsidP="0048600D">
      <w:pPr>
        <w:jc w:val="center"/>
        <w:rPr>
          <w:rFonts w:ascii="Times New Roman" w:eastAsiaTheme="minorHAnsi" w:hAnsi="Times New Roman"/>
          <w:sz w:val="24"/>
          <w:szCs w:val="24"/>
          <w:lang w:eastAsia="en-US"/>
        </w:rPr>
      </w:pPr>
    </w:p>
    <w:p w14:paraId="56EBC769" w14:textId="77777777" w:rsidR="0048600D" w:rsidRDefault="0048600D" w:rsidP="0048600D">
      <w:pPr>
        <w:jc w:val="center"/>
        <w:rPr>
          <w:rFonts w:ascii="Times New Roman" w:eastAsiaTheme="minorHAnsi" w:hAnsi="Times New Roman"/>
          <w:sz w:val="24"/>
          <w:szCs w:val="24"/>
          <w:lang w:eastAsia="en-US"/>
        </w:rPr>
      </w:pPr>
    </w:p>
    <w:p w14:paraId="2E4DFAFC" w14:textId="77777777" w:rsidR="0048600D" w:rsidRDefault="0048600D" w:rsidP="0048600D">
      <w:pPr>
        <w:jc w:val="center"/>
        <w:rPr>
          <w:rFonts w:ascii="Times New Roman" w:eastAsiaTheme="minorHAnsi" w:hAnsi="Times New Roman"/>
          <w:sz w:val="24"/>
          <w:szCs w:val="24"/>
          <w:lang w:eastAsia="en-US"/>
        </w:rPr>
      </w:pPr>
    </w:p>
    <w:p w14:paraId="00A26859" w14:textId="77777777" w:rsidR="0048600D" w:rsidRDefault="0048600D" w:rsidP="0048600D">
      <w:pPr>
        <w:jc w:val="center"/>
        <w:rPr>
          <w:rFonts w:ascii="Times New Roman" w:eastAsiaTheme="minorHAnsi" w:hAnsi="Times New Roman"/>
          <w:sz w:val="24"/>
          <w:szCs w:val="24"/>
          <w:lang w:eastAsia="en-US"/>
        </w:rPr>
      </w:pPr>
    </w:p>
    <w:p w14:paraId="7189C6CA"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География. 6 класс</w:t>
      </w:r>
    </w:p>
    <w:tbl>
      <w:tblPr>
        <w:tblStyle w:val="17"/>
        <w:tblW w:w="10856" w:type="dxa"/>
        <w:tblInd w:w="1860" w:type="dxa"/>
        <w:tblLayout w:type="fixed"/>
        <w:tblLook w:val="04A0" w:firstRow="1" w:lastRow="0" w:firstColumn="1" w:lastColumn="0" w:noHBand="0" w:noVBand="1"/>
      </w:tblPr>
      <w:tblGrid>
        <w:gridCol w:w="1274"/>
        <w:gridCol w:w="930"/>
        <w:gridCol w:w="1151"/>
        <w:gridCol w:w="1969"/>
        <w:gridCol w:w="591"/>
        <w:gridCol w:w="590"/>
        <w:gridCol w:w="686"/>
        <w:gridCol w:w="970"/>
        <w:gridCol w:w="815"/>
        <w:gridCol w:w="893"/>
        <w:gridCol w:w="987"/>
      </w:tblGrid>
      <w:tr w:rsidR="0048600D" w:rsidRPr="00DB32EA" w14:paraId="01CBCF4F" w14:textId="77777777" w:rsidTr="0048600D">
        <w:trPr>
          <w:trHeight w:val="1144"/>
        </w:trPr>
        <w:tc>
          <w:tcPr>
            <w:tcW w:w="1274" w:type="dxa"/>
            <w:tcBorders>
              <w:top w:val="single" w:sz="4" w:space="0" w:color="auto"/>
              <w:left w:val="single" w:sz="4" w:space="0" w:color="auto"/>
              <w:bottom w:val="single" w:sz="4" w:space="0" w:color="auto"/>
              <w:right w:val="single" w:sz="4" w:space="0" w:color="auto"/>
            </w:tcBorders>
            <w:hideMark/>
          </w:tcPr>
          <w:p w14:paraId="4D9C36E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30" w:type="dxa"/>
            <w:tcBorders>
              <w:top w:val="single" w:sz="4" w:space="0" w:color="auto"/>
              <w:left w:val="single" w:sz="4" w:space="0" w:color="auto"/>
              <w:bottom w:val="single" w:sz="4" w:space="0" w:color="auto"/>
              <w:right w:val="single" w:sz="4" w:space="0" w:color="auto"/>
            </w:tcBorders>
            <w:hideMark/>
          </w:tcPr>
          <w:p w14:paraId="7CF2591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1" w:type="dxa"/>
            <w:tcBorders>
              <w:top w:val="single" w:sz="4" w:space="0" w:color="auto"/>
              <w:left w:val="single" w:sz="4" w:space="0" w:color="auto"/>
              <w:bottom w:val="single" w:sz="4" w:space="0" w:color="auto"/>
              <w:right w:val="single" w:sz="4" w:space="0" w:color="auto"/>
            </w:tcBorders>
          </w:tcPr>
          <w:p w14:paraId="78508AC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69" w:type="dxa"/>
            <w:tcBorders>
              <w:top w:val="single" w:sz="4" w:space="0" w:color="auto"/>
              <w:left w:val="single" w:sz="4" w:space="0" w:color="auto"/>
              <w:bottom w:val="single" w:sz="4" w:space="0" w:color="auto"/>
              <w:right w:val="single" w:sz="4" w:space="0" w:color="auto"/>
            </w:tcBorders>
            <w:hideMark/>
          </w:tcPr>
          <w:p w14:paraId="44E953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463559E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0" w:type="dxa"/>
            <w:tcBorders>
              <w:top w:val="single" w:sz="4" w:space="0" w:color="auto"/>
              <w:left w:val="single" w:sz="4" w:space="0" w:color="auto"/>
              <w:bottom w:val="single" w:sz="4" w:space="0" w:color="auto"/>
              <w:right w:val="single" w:sz="4" w:space="0" w:color="auto"/>
            </w:tcBorders>
            <w:hideMark/>
          </w:tcPr>
          <w:p w14:paraId="07C6A4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6" w:type="dxa"/>
            <w:tcBorders>
              <w:top w:val="single" w:sz="4" w:space="0" w:color="auto"/>
              <w:left w:val="single" w:sz="4" w:space="0" w:color="auto"/>
              <w:bottom w:val="single" w:sz="4" w:space="0" w:color="auto"/>
              <w:right w:val="single" w:sz="4" w:space="0" w:color="auto"/>
            </w:tcBorders>
          </w:tcPr>
          <w:p w14:paraId="6AADE51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0" w:type="dxa"/>
            <w:tcBorders>
              <w:top w:val="single" w:sz="4" w:space="0" w:color="auto"/>
              <w:left w:val="single" w:sz="4" w:space="0" w:color="auto"/>
              <w:bottom w:val="single" w:sz="4" w:space="0" w:color="auto"/>
              <w:right w:val="single" w:sz="4" w:space="0" w:color="auto"/>
            </w:tcBorders>
          </w:tcPr>
          <w:p w14:paraId="2C3A137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5" w:type="dxa"/>
            <w:tcBorders>
              <w:top w:val="single" w:sz="4" w:space="0" w:color="auto"/>
              <w:left w:val="single" w:sz="4" w:space="0" w:color="auto"/>
              <w:bottom w:val="single" w:sz="4" w:space="0" w:color="auto"/>
              <w:right w:val="single" w:sz="4" w:space="0" w:color="auto"/>
            </w:tcBorders>
          </w:tcPr>
          <w:p w14:paraId="4B09CF5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3" w:type="dxa"/>
            <w:tcBorders>
              <w:top w:val="single" w:sz="4" w:space="0" w:color="auto"/>
              <w:left w:val="single" w:sz="4" w:space="0" w:color="auto"/>
              <w:bottom w:val="single" w:sz="4" w:space="0" w:color="auto"/>
              <w:right w:val="single" w:sz="4" w:space="0" w:color="auto"/>
            </w:tcBorders>
          </w:tcPr>
          <w:p w14:paraId="52631F6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7" w:type="dxa"/>
            <w:tcBorders>
              <w:top w:val="single" w:sz="4" w:space="0" w:color="auto"/>
              <w:left w:val="single" w:sz="4" w:space="0" w:color="auto"/>
              <w:bottom w:val="single" w:sz="4" w:space="0" w:color="auto"/>
              <w:right w:val="single" w:sz="4" w:space="0" w:color="auto"/>
            </w:tcBorders>
          </w:tcPr>
          <w:p w14:paraId="3FB8AF7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B3094D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444F73E" w14:textId="77777777" w:rsidTr="0048600D">
        <w:trPr>
          <w:trHeight w:val="289"/>
        </w:trPr>
        <w:tc>
          <w:tcPr>
            <w:tcW w:w="1274" w:type="dxa"/>
            <w:vMerge w:val="restart"/>
            <w:tcBorders>
              <w:top w:val="single" w:sz="4" w:space="0" w:color="auto"/>
              <w:left w:val="single" w:sz="4" w:space="0" w:color="auto"/>
              <w:right w:val="single" w:sz="4" w:space="0" w:color="auto"/>
            </w:tcBorders>
          </w:tcPr>
          <w:p w14:paraId="02DCC83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Хорохордина А.Р.</w:t>
            </w:r>
          </w:p>
        </w:tc>
        <w:tc>
          <w:tcPr>
            <w:tcW w:w="930" w:type="dxa"/>
            <w:tcBorders>
              <w:top w:val="single" w:sz="4" w:space="0" w:color="auto"/>
              <w:left w:val="single" w:sz="4" w:space="0" w:color="auto"/>
              <w:bottom w:val="single" w:sz="4" w:space="0" w:color="auto"/>
              <w:right w:val="single" w:sz="4" w:space="0" w:color="auto"/>
            </w:tcBorders>
          </w:tcPr>
          <w:p w14:paraId="6AF8C60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51" w:type="dxa"/>
            <w:tcBorders>
              <w:top w:val="single" w:sz="4" w:space="0" w:color="auto"/>
              <w:left w:val="single" w:sz="4" w:space="0" w:color="auto"/>
              <w:bottom w:val="single" w:sz="4" w:space="0" w:color="auto"/>
              <w:right w:val="single" w:sz="4" w:space="0" w:color="auto"/>
            </w:tcBorders>
          </w:tcPr>
          <w:p w14:paraId="64D133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69" w:type="dxa"/>
            <w:tcBorders>
              <w:top w:val="single" w:sz="4" w:space="0" w:color="auto"/>
              <w:left w:val="single" w:sz="4" w:space="0" w:color="auto"/>
              <w:bottom w:val="single" w:sz="4" w:space="0" w:color="auto"/>
              <w:right w:val="single" w:sz="4" w:space="0" w:color="auto"/>
            </w:tcBorders>
          </w:tcPr>
          <w:p w14:paraId="48A36DA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40B2726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0" w:type="dxa"/>
            <w:tcBorders>
              <w:top w:val="single" w:sz="4" w:space="0" w:color="auto"/>
              <w:left w:val="single" w:sz="4" w:space="0" w:color="auto"/>
              <w:bottom w:val="single" w:sz="4" w:space="0" w:color="auto"/>
              <w:right w:val="single" w:sz="4" w:space="0" w:color="auto"/>
            </w:tcBorders>
          </w:tcPr>
          <w:p w14:paraId="18DB2E3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686" w:type="dxa"/>
            <w:tcBorders>
              <w:top w:val="single" w:sz="4" w:space="0" w:color="auto"/>
              <w:left w:val="single" w:sz="4" w:space="0" w:color="auto"/>
              <w:bottom w:val="single" w:sz="4" w:space="0" w:color="auto"/>
              <w:right w:val="single" w:sz="4" w:space="0" w:color="auto"/>
            </w:tcBorders>
          </w:tcPr>
          <w:p w14:paraId="2B87A25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0" w:type="dxa"/>
            <w:tcBorders>
              <w:top w:val="single" w:sz="4" w:space="0" w:color="auto"/>
              <w:left w:val="single" w:sz="4" w:space="0" w:color="auto"/>
              <w:bottom w:val="single" w:sz="4" w:space="0" w:color="auto"/>
              <w:right w:val="single" w:sz="4" w:space="0" w:color="auto"/>
            </w:tcBorders>
          </w:tcPr>
          <w:p w14:paraId="0D6B67E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6C7CE3C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0E3B163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69,57</w:t>
            </w:r>
          </w:p>
        </w:tc>
        <w:tc>
          <w:tcPr>
            <w:tcW w:w="987" w:type="dxa"/>
            <w:tcBorders>
              <w:top w:val="single" w:sz="4" w:space="0" w:color="auto"/>
              <w:left w:val="single" w:sz="4" w:space="0" w:color="auto"/>
              <w:bottom w:val="single" w:sz="4" w:space="0" w:color="auto"/>
              <w:right w:val="single" w:sz="4" w:space="0" w:color="auto"/>
            </w:tcBorders>
          </w:tcPr>
          <w:p w14:paraId="0BD1375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737FE227" w14:textId="77777777" w:rsidTr="0048600D">
        <w:trPr>
          <w:trHeight w:val="151"/>
        </w:trPr>
        <w:tc>
          <w:tcPr>
            <w:tcW w:w="1274" w:type="dxa"/>
            <w:vMerge/>
            <w:tcBorders>
              <w:left w:val="single" w:sz="4" w:space="0" w:color="auto"/>
              <w:right w:val="single" w:sz="4" w:space="0" w:color="auto"/>
            </w:tcBorders>
          </w:tcPr>
          <w:p w14:paraId="14CE0248" w14:textId="77777777" w:rsidR="0048600D" w:rsidRPr="00DB32EA" w:rsidRDefault="0048600D" w:rsidP="0048600D">
            <w:pPr>
              <w:rPr>
                <w:rFonts w:ascii="Times New Roman" w:eastAsia="Calibri" w:hAnsi="Times New Roman"/>
                <w:sz w:val="24"/>
                <w:szCs w:val="24"/>
                <w:lang w:eastAsia="en-US"/>
              </w:rPr>
            </w:pPr>
          </w:p>
        </w:tc>
        <w:tc>
          <w:tcPr>
            <w:tcW w:w="930" w:type="dxa"/>
            <w:tcBorders>
              <w:top w:val="single" w:sz="4" w:space="0" w:color="auto"/>
              <w:left w:val="single" w:sz="4" w:space="0" w:color="auto"/>
              <w:bottom w:val="single" w:sz="4" w:space="0" w:color="auto"/>
              <w:right w:val="single" w:sz="4" w:space="0" w:color="auto"/>
            </w:tcBorders>
          </w:tcPr>
          <w:p w14:paraId="3E3A484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6б-26</w:t>
            </w:r>
          </w:p>
        </w:tc>
        <w:tc>
          <w:tcPr>
            <w:tcW w:w="1151" w:type="dxa"/>
            <w:tcBorders>
              <w:top w:val="single" w:sz="4" w:space="0" w:color="auto"/>
              <w:left w:val="single" w:sz="4" w:space="0" w:color="auto"/>
              <w:bottom w:val="single" w:sz="4" w:space="0" w:color="auto"/>
              <w:right w:val="single" w:sz="4" w:space="0" w:color="auto"/>
            </w:tcBorders>
          </w:tcPr>
          <w:p w14:paraId="5CF336D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69" w:type="dxa"/>
            <w:tcBorders>
              <w:top w:val="single" w:sz="4" w:space="0" w:color="auto"/>
              <w:left w:val="single" w:sz="4" w:space="0" w:color="auto"/>
              <w:bottom w:val="single" w:sz="4" w:space="0" w:color="auto"/>
              <w:right w:val="single" w:sz="4" w:space="0" w:color="auto"/>
            </w:tcBorders>
          </w:tcPr>
          <w:p w14:paraId="798AA8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577A6EC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0" w:type="dxa"/>
            <w:tcBorders>
              <w:top w:val="single" w:sz="4" w:space="0" w:color="auto"/>
              <w:left w:val="single" w:sz="4" w:space="0" w:color="auto"/>
              <w:bottom w:val="single" w:sz="4" w:space="0" w:color="auto"/>
              <w:right w:val="single" w:sz="4" w:space="0" w:color="auto"/>
            </w:tcBorders>
          </w:tcPr>
          <w:p w14:paraId="0EF8AC0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86" w:type="dxa"/>
            <w:tcBorders>
              <w:top w:val="single" w:sz="4" w:space="0" w:color="auto"/>
              <w:left w:val="single" w:sz="4" w:space="0" w:color="auto"/>
              <w:bottom w:val="single" w:sz="4" w:space="0" w:color="auto"/>
              <w:right w:val="single" w:sz="4" w:space="0" w:color="auto"/>
            </w:tcBorders>
          </w:tcPr>
          <w:p w14:paraId="74EC32F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70" w:type="dxa"/>
            <w:tcBorders>
              <w:top w:val="single" w:sz="4" w:space="0" w:color="auto"/>
              <w:left w:val="single" w:sz="4" w:space="0" w:color="auto"/>
              <w:bottom w:val="single" w:sz="4" w:space="0" w:color="auto"/>
              <w:right w:val="single" w:sz="4" w:space="0" w:color="auto"/>
            </w:tcBorders>
          </w:tcPr>
          <w:p w14:paraId="246B8D2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4D12511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52BE470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76,92</w:t>
            </w:r>
          </w:p>
        </w:tc>
        <w:tc>
          <w:tcPr>
            <w:tcW w:w="987" w:type="dxa"/>
            <w:tcBorders>
              <w:top w:val="single" w:sz="4" w:space="0" w:color="auto"/>
              <w:left w:val="single" w:sz="4" w:space="0" w:color="auto"/>
              <w:bottom w:val="single" w:sz="4" w:space="0" w:color="auto"/>
              <w:right w:val="single" w:sz="4" w:space="0" w:color="auto"/>
            </w:tcBorders>
          </w:tcPr>
          <w:p w14:paraId="68B7F00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775D80B0" w14:textId="77777777" w:rsidTr="0048600D">
        <w:trPr>
          <w:trHeight w:val="151"/>
        </w:trPr>
        <w:tc>
          <w:tcPr>
            <w:tcW w:w="1274" w:type="dxa"/>
            <w:vMerge/>
            <w:tcBorders>
              <w:left w:val="single" w:sz="4" w:space="0" w:color="auto"/>
              <w:right w:val="single" w:sz="4" w:space="0" w:color="auto"/>
            </w:tcBorders>
          </w:tcPr>
          <w:p w14:paraId="0C13F96B" w14:textId="77777777" w:rsidR="0048600D" w:rsidRPr="00DB32EA" w:rsidRDefault="0048600D" w:rsidP="0048600D">
            <w:pPr>
              <w:rPr>
                <w:rFonts w:ascii="Times New Roman" w:eastAsia="Calibri" w:hAnsi="Times New Roman"/>
                <w:sz w:val="24"/>
                <w:szCs w:val="24"/>
                <w:lang w:eastAsia="en-US"/>
              </w:rPr>
            </w:pPr>
          </w:p>
        </w:tc>
        <w:tc>
          <w:tcPr>
            <w:tcW w:w="930" w:type="dxa"/>
            <w:tcBorders>
              <w:top w:val="single" w:sz="4" w:space="0" w:color="auto"/>
              <w:left w:val="single" w:sz="4" w:space="0" w:color="auto"/>
              <w:bottom w:val="single" w:sz="4" w:space="0" w:color="auto"/>
              <w:right w:val="single" w:sz="4" w:space="0" w:color="auto"/>
            </w:tcBorders>
          </w:tcPr>
          <w:p w14:paraId="75542C1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51" w:type="dxa"/>
            <w:tcBorders>
              <w:top w:val="single" w:sz="4" w:space="0" w:color="auto"/>
              <w:left w:val="single" w:sz="4" w:space="0" w:color="auto"/>
              <w:bottom w:val="single" w:sz="4" w:space="0" w:color="auto"/>
              <w:right w:val="single" w:sz="4" w:space="0" w:color="auto"/>
            </w:tcBorders>
          </w:tcPr>
          <w:p w14:paraId="392CBE0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69" w:type="dxa"/>
            <w:tcBorders>
              <w:top w:val="single" w:sz="4" w:space="0" w:color="auto"/>
              <w:left w:val="single" w:sz="4" w:space="0" w:color="auto"/>
              <w:bottom w:val="single" w:sz="4" w:space="0" w:color="auto"/>
              <w:right w:val="single" w:sz="4" w:space="0" w:color="auto"/>
            </w:tcBorders>
          </w:tcPr>
          <w:p w14:paraId="04840C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58DCCC2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0" w:type="dxa"/>
            <w:tcBorders>
              <w:top w:val="single" w:sz="4" w:space="0" w:color="auto"/>
              <w:left w:val="single" w:sz="4" w:space="0" w:color="auto"/>
              <w:bottom w:val="single" w:sz="4" w:space="0" w:color="auto"/>
              <w:right w:val="single" w:sz="4" w:space="0" w:color="auto"/>
            </w:tcBorders>
          </w:tcPr>
          <w:p w14:paraId="2990838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6" w:type="dxa"/>
            <w:tcBorders>
              <w:top w:val="single" w:sz="4" w:space="0" w:color="auto"/>
              <w:left w:val="single" w:sz="4" w:space="0" w:color="auto"/>
              <w:bottom w:val="single" w:sz="4" w:space="0" w:color="auto"/>
              <w:right w:val="single" w:sz="4" w:space="0" w:color="auto"/>
            </w:tcBorders>
          </w:tcPr>
          <w:p w14:paraId="2812B4F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970" w:type="dxa"/>
            <w:tcBorders>
              <w:top w:val="single" w:sz="4" w:space="0" w:color="auto"/>
              <w:left w:val="single" w:sz="4" w:space="0" w:color="auto"/>
              <w:bottom w:val="single" w:sz="4" w:space="0" w:color="auto"/>
              <w:right w:val="single" w:sz="4" w:space="0" w:color="auto"/>
            </w:tcBorders>
          </w:tcPr>
          <w:p w14:paraId="70B49F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5C49681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072B0FB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c>
          <w:tcPr>
            <w:tcW w:w="987" w:type="dxa"/>
            <w:tcBorders>
              <w:top w:val="single" w:sz="4" w:space="0" w:color="auto"/>
              <w:left w:val="single" w:sz="4" w:space="0" w:color="auto"/>
              <w:bottom w:val="single" w:sz="4" w:space="0" w:color="auto"/>
              <w:right w:val="single" w:sz="4" w:space="0" w:color="auto"/>
            </w:tcBorders>
          </w:tcPr>
          <w:p w14:paraId="1A061B9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50BE6AA5" w14:textId="77777777" w:rsidTr="0048600D">
        <w:trPr>
          <w:trHeight w:val="151"/>
        </w:trPr>
        <w:tc>
          <w:tcPr>
            <w:tcW w:w="1274" w:type="dxa"/>
            <w:vMerge/>
            <w:tcBorders>
              <w:left w:val="single" w:sz="4" w:space="0" w:color="auto"/>
              <w:bottom w:val="single" w:sz="4" w:space="0" w:color="auto"/>
              <w:right w:val="single" w:sz="4" w:space="0" w:color="auto"/>
            </w:tcBorders>
          </w:tcPr>
          <w:p w14:paraId="591EE469" w14:textId="77777777" w:rsidR="0048600D" w:rsidRPr="00DB32EA" w:rsidRDefault="0048600D" w:rsidP="0048600D">
            <w:pPr>
              <w:rPr>
                <w:rFonts w:ascii="Times New Roman" w:eastAsia="Calibri" w:hAnsi="Times New Roman"/>
                <w:sz w:val="24"/>
                <w:szCs w:val="24"/>
                <w:lang w:eastAsia="en-US"/>
              </w:rPr>
            </w:pPr>
          </w:p>
        </w:tc>
        <w:tc>
          <w:tcPr>
            <w:tcW w:w="930" w:type="dxa"/>
            <w:tcBorders>
              <w:top w:val="single" w:sz="4" w:space="0" w:color="auto"/>
              <w:left w:val="single" w:sz="4" w:space="0" w:color="auto"/>
              <w:bottom w:val="single" w:sz="4" w:space="0" w:color="auto"/>
              <w:right w:val="single" w:sz="4" w:space="0" w:color="auto"/>
            </w:tcBorders>
          </w:tcPr>
          <w:p w14:paraId="112D6F6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51" w:type="dxa"/>
            <w:tcBorders>
              <w:top w:val="single" w:sz="4" w:space="0" w:color="auto"/>
              <w:left w:val="single" w:sz="4" w:space="0" w:color="auto"/>
              <w:bottom w:val="single" w:sz="4" w:space="0" w:color="auto"/>
              <w:right w:val="single" w:sz="4" w:space="0" w:color="auto"/>
            </w:tcBorders>
          </w:tcPr>
          <w:p w14:paraId="1716B0E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69" w:type="dxa"/>
            <w:tcBorders>
              <w:top w:val="single" w:sz="4" w:space="0" w:color="auto"/>
              <w:left w:val="single" w:sz="4" w:space="0" w:color="auto"/>
              <w:bottom w:val="single" w:sz="4" w:space="0" w:color="auto"/>
              <w:right w:val="single" w:sz="4" w:space="0" w:color="auto"/>
            </w:tcBorders>
          </w:tcPr>
          <w:p w14:paraId="5C8D97D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3F07BC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0" w:type="dxa"/>
            <w:tcBorders>
              <w:top w:val="single" w:sz="4" w:space="0" w:color="auto"/>
              <w:left w:val="single" w:sz="4" w:space="0" w:color="auto"/>
              <w:bottom w:val="single" w:sz="4" w:space="0" w:color="auto"/>
              <w:right w:val="single" w:sz="4" w:space="0" w:color="auto"/>
            </w:tcBorders>
          </w:tcPr>
          <w:p w14:paraId="26C8CC0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6" w:type="dxa"/>
            <w:tcBorders>
              <w:top w:val="single" w:sz="4" w:space="0" w:color="auto"/>
              <w:left w:val="single" w:sz="4" w:space="0" w:color="auto"/>
              <w:bottom w:val="single" w:sz="4" w:space="0" w:color="auto"/>
              <w:right w:val="single" w:sz="4" w:space="0" w:color="auto"/>
            </w:tcBorders>
          </w:tcPr>
          <w:p w14:paraId="0046F49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970" w:type="dxa"/>
            <w:tcBorders>
              <w:top w:val="single" w:sz="4" w:space="0" w:color="auto"/>
              <w:left w:val="single" w:sz="4" w:space="0" w:color="auto"/>
              <w:bottom w:val="single" w:sz="4" w:space="0" w:color="auto"/>
              <w:right w:val="single" w:sz="4" w:space="0" w:color="auto"/>
            </w:tcBorders>
          </w:tcPr>
          <w:p w14:paraId="3D212CF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3CC7458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43C3BBB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34,78</w:t>
            </w:r>
          </w:p>
        </w:tc>
        <w:tc>
          <w:tcPr>
            <w:tcW w:w="987" w:type="dxa"/>
            <w:tcBorders>
              <w:top w:val="single" w:sz="4" w:space="0" w:color="auto"/>
              <w:left w:val="single" w:sz="4" w:space="0" w:color="auto"/>
              <w:bottom w:val="single" w:sz="4" w:space="0" w:color="auto"/>
              <w:right w:val="single" w:sz="4" w:space="0" w:color="auto"/>
            </w:tcBorders>
          </w:tcPr>
          <w:p w14:paraId="47061E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761B9B3F" w14:textId="77777777" w:rsidTr="0048600D">
        <w:trPr>
          <w:trHeight w:val="302"/>
        </w:trPr>
        <w:tc>
          <w:tcPr>
            <w:tcW w:w="1274" w:type="dxa"/>
            <w:tcBorders>
              <w:top w:val="single" w:sz="4" w:space="0" w:color="auto"/>
              <w:left w:val="single" w:sz="4" w:space="0" w:color="auto"/>
              <w:bottom w:val="single" w:sz="4" w:space="0" w:color="auto"/>
              <w:right w:val="single" w:sz="4" w:space="0" w:color="auto"/>
            </w:tcBorders>
          </w:tcPr>
          <w:p w14:paraId="340E1E8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30" w:type="dxa"/>
            <w:tcBorders>
              <w:top w:val="single" w:sz="4" w:space="0" w:color="auto"/>
              <w:left w:val="single" w:sz="4" w:space="0" w:color="auto"/>
              <w:bottom w:val="single" w:sz="4" w:space="0" w:color="auto"/>
              <w:right w:val="single" w:sz="4" w:space="0" w:color="auto"/>
            </w:tcBorders>
          </w:tcPr>
          <w:p w14:paraId="1CB6BC3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51" w:type="dxa"/>
            <w:tcBorders>
              <w:top w:val="single" w:sz="4" w:space="0" w:color="auto"/>
              <w:left w:val="single" w:sz="4" w:space="0" w:color="auto"/>
              <w:bottom w:val="single" w:sz="4" w:space="0" w:color="auto"/>
              <w:right w:val="single" w:sz="4" w:space="0" w:color="auto"/>
            </w:tcBorders>
          </w:tcPr>
          <w:p w14:paraId="295EB41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69" w:type="dxa"/>
            <w:tcBorders>
              <w:top w:val="single" w:sz="4" w:space="0" w:color="auto"/>
              <w:left w:val="single" w:sz="4" w:space="0" w:color="auto"/>
              <w:bottom w:val="single" w:sz="4" w:space="0" w:color="auto"/>
              <w:right w:val="single" w:sz="4" w:space="0" w:color="auto"/>
            </w:tcBorders>
          </w:tcPr>
          <w:p w14:paraId="3130903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2F19FD2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90" w:type="dxa"/>
            <w:tcBorders>
              <w:top w:val="single" w:sz="4" w:space="0" w:color="auto"/>
              <w:left w:val="single" w:sz="4" w:space="0" w:color="auto"/>
              <w:bottom w:val="single" w:sz="4" w:space="0" w:color="auto"/>
              <w:right w:val="single" w:sz="4" w:space="0" w:color="auto"/>
            </w:tcBorders>
          </w:tcPr>
          <w:p w14:paraId="1311933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c>
          <w:tcPr>
            <w:tcW w:w="686" w:type="dxa"/>
            <w:tcBorders>
              <w:top w:val="single" w:sz="4" w:space="0" w:color="auto"/>
              <w:left w:val="single" w:sz="4" w:space="0" w:color="auto"/>
              <w:bottom w:val="single" w:sz="4" w:space="0" w:color="auto"/>
              <w:right w:val="single" w:sz="4" w:space="0" w:color="auto"/>
            </w:tcBorders>
          </w:tcPr>
          <w:p w14:paraId="24497AD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c>
          <w:tcPr>
            <w:tcW w:w="970" w:type="dxa"/>
            <w:tcBorders>
              <w:top w:val="single" w:sz="4" w:space="0" w:color="auto"/>
              <w:left w:val="single" w:sz="4" w:space="0" w:color="auto"/>
              <w:bottom w:val="single" w:sz="4" w:space="0" w:color="auto"/>
              <w:right w:val="single" w:sz="4" w:space="0" w:color="auto"/>
            </w:tcBorders>
          </w:tcPr>
          <w:p w14:paraId="31FAB6D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5" w:type="dxa"/>
            <w:tcBorders>
              <w:top w:val="single" w:sz="4" w:space="0" w:color="auto"/>
              <w:left w:val="single" w:sz="4" w:space="0" w:color="auto"/>
              <w:bottom w:val="single" w:sz="4" w:space="0" w:color="auto"/>
              <w:right w:val="single" w:sz="4" w:space="0" w:color="auto"/>
            </w:tcBorders>
          </w:tcPr>
          <w:p w14:paraId="7A443D8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26FA2AF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52,8</w:t>
            </w:r>
          </w:p>
        </w:tc>
        <w:tc>
          <w:tcPr>
            <w:tcW w:w="987" w:type="dxa"/>
            <w:tcBorders>
              <w:top w:val="single" w:sz="4" w:space="0" w:color="auto"/>
              <w:left w:val="single" w:sz="4" w:space="0" w:color="auto"/>
              <w:bottom w:val="single" w:sz="4" w:space="0" w:color="auto"/>
              <w:right w:val="single" w:sz="4" w:space="0" w:color="auto"/>
            </w:tcBorders>
          </w:tcPr>
          <w:p w14:paraId="664EBFA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bl>
    <w:p w14:paraId="1C1FAC76" w14:textId="77777777" w:rsidR="0048600D" w:rsidRDefault="0048600D" w:rsidP="0048600D">
      <w:pPr>
        <w:jc w:val="center"/>
        <w:rPr>
          <w:rFonts w:ascii="Times New Roman" w:eastAsiaTheme="minorHAnsi" w:hAnsi="Times New Roman"/>
          <w:sz w:val="24"/>
          <w:szCs w:val="24"/>
          <w:lang w:eastAsia="en-US"/>
        </w:rPr>
      </w:pPr>
    </w:p>
    <w:p w14:paraId="0627E5FD"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Английский язык. 6 класс</w:t>
      </w:r>
    </w:p>
    <w:p w14:paraId="43AEDA73" w14:textId="77777777" w:rsidR="0048600D" w:rsidRPr="00DB32EA" w:rsidRDefault="0048600D" w:rsidP="0048600D">
      <w:pPr>
        <w:jc w:val="center"/>
        <w:rPr>
          <w:rFonts w:ascii="Times New Roman" w:eastAsiaTheme="minorHAnsi" w:hAnsi="Times New Roman"/>
          <w:sz w:val="24"/>
          <w:szCs w:val="24"/>
          <w:lang w:eastAsia="en-US"/>
        </w:rPr>
      </w:pPr>
    </w:p>
    <w:p w14:paraId="25FF48D1" w14:textId="77777777" w:rsidR="0048600D" w:rsidRDefault="0048600D" w:rsidP="0048600D">
      <w:pPr>
        <w:rPr>
          <w:rFonts w:ascii="Times New Roman" w:eastAsiaTheme="minorHAnsi" w:hAnsi="Times New Roman"/>
          <w:sz w:val="24"/>
          <w:szCs w:val="24"/>
          <w:lang w:eastAsia="en-US"/>
        </w:rPr>
      </w:pPr>
    </w:p>
    <w:p w14:paraId="4D994800"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Немецкий язык. 6 класс</w:t>
      </w:r>
    </w:p>
    <w:tbl>
      <w:tblPr>
        <w:tblStyle w:val="17"/>
        <w:tblW w:w="10901" w:type="dxa"/>
        <w:tblInd w:w="1835" w:type="dxa"/>
        <w:tblLayout w:type="fixed"/>
        <w:tblLook w:val="04A0" w:firstRow="1" w:lastRow="0" w:firstColumn="1" w:lastColumn="0" w:noHBand="0" w:noVBand="1"/>
      </w:tblPr>
      <w:tblGrid>
        <w:gridCol w:w="1057"/>
        <w:gridCol w:w="1156"/>
        <w:gridCol w:w="1156"/>
        <w:gridCol w:w="1977"/>
        <w:gridCol w:w="593"/>
        <w:gridCol w:w="593"/>
        <w:gridCol w:w="689"/>
        <w:gridCol w:w="974"/>
        <w:gridCol w:w="818"/>
        <w:gridCol w:w="897"/>
        <w:gridCol w:w="991"/>
      </w:tblGrid>
      <w:tr w:rsidR="0048600D" w:rsidRPr="00DB32EA" w14:paraId="0EFABDF0" w14:textId="77777777" w:rsidTr="0048600D">
        <w:trPr>
          <w:trHeight w:val="1088"/>
        </w:trPr>
        <w:tc>
          <w:tcPr>
            <w:tcW w:w="1057" w:type="dxa"/>
            <w:tcBorders>
              <w:top w:val="single" w:sz="4" w:space="0" w:color="auto"/>
              <w:left w:val="single" w:sz="4" w:space="0" w:color="auto"/>
              <w:bottom w:val="single" w:sz="4" w:space="0" w:color="auto"/>
              <w:right w:val="single" w:sz="4" w:space="0" w:color="auto"/>
            </w:tcBorders>
            <w:hideMark/>
          </w:tcPr>
          <w:p w14:paraId="0C6C0C2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6" w:type="dxa"/>
            <w:tcBorders>
              <w:top w:val="single" w:sz="4" w:space="0" w:color="auto"/>
              <w:left w:val="single" w:sz="4" w:space="0" w:color="auto"/>
              <w:bottom w:val="single" w:sz="4" w:space="0" w:color="auto"/>
              <w:right w:val="single" w:sz="4" w:space="0" w:color="auto"/>
            </w:tcBorders>
            <w:hideMark/>
          </w:tcPr>
          <w:p w14:paraId="281C14E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6" w:type="dxa"/>
            <w:tcBorders>
              <w:top w:val="single" w:sz="4" w:space="0" w:color="auto"/>
              <w:left w:val="single" w:sz="4" w:space="0" w:color="auto"/>
              <w:bottom w:val="single" w:sz="4" w:space="0" w:color="auto"/>
              <w:right w:val="single" w:sz="4" w:space="0" w:color="auto"/>
            </w:tcBorders>
          </w:tcPr>
          <w:p w14:paraId="585BCE9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7" w:type="dxa"/>
            <w:tcBorders>
              <w:top w:val="single" w:sz="4" w:space="0" w:color="auto"/>
              <w:left w:val="single" w:sz="4" w:space="0" w:color="auto"/>
              <w:bottom w:val="single" w:sz="4" w:space="0" w:color="auto"/>
              <w:right w:val="single" w:sz="4" w:space="0" w:color="auto"/>
            </w:tcBorders>
            <w:hideMark/>
          </w:tcPr>
          <w:p w14:paraId="551178C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3" w:type="dxa"/>
            <w:tcBorders>
              <w:top w:val="single" w:sz="4" w:space="0" w:color="auto"/>
              <w:left w:val="single" w:sz="4" w:space="0" w:color="auto"/>
              <w:bottom w:val="single" w:sz="4" w:space="0" w:color="auto"/>
              <w:right w:val="single" w:sz="4" w:space="0" w:color="auto"/>
            </w:tcBorders>
            <w:hideMark/>
          </w:tcPr>
          <w:p w14:paraId="1A5369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3" w:type="dxa"/>
            <w:tcBorders>
              <w:top w:val="single" w:sz="4" w:space="0" w:color="auto"/>
              <w:left w:val="single" w:sz="4" w:space="0" w:color="auto"/>
              <w:bottom w:val="single" w:sz="4" w:space="0" w:color="auto"/>
              <w:right w:val="single" w:sz="4" w:space="0" w:color="auto"/>
            </w:tcBorders>
            <w:hideMark/>
          </w:tcPr>
          <w:p w14:paraId="0CF59E2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9" w:type="dxa"/>
            <w:tcBorders>
              <w:top w:val="single" w:sz="4" w:space="0" w:color="auto"/>
              <w:left w:val="single" w:sz="4" w:space="0" w:color="auto"/>
              <w:bottom w:val="single" w:sz="4" w:space="0" w:color="auto"/>
              <w:right w:val="single" w:sz="4" w:space="0" w:color="auto"/>
            </w:tcBorders>
          </w:tcPr>
          <w:p w14:paraId="45C07B8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4" w:type="dxa"/>
            <w:tcBorders>
              <w:top w:val="single" w:sz="4" w:space="0" w:color="auto"/>
              <w:left w:val="single" w:sz="4" w:space="0" w:color="auto"/>
              <w:bottom w:val="single" w:sz="4" w:space="0" w:color="auto"/>
              <w:right w:val="single" w:sz="4" w:space="0" w:color="auto"/>
            </w:tcBorders>
          </w:tcPr>
          <w:p w14:paraId="0450E46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8" w:type="dxa"/>
            <w:tcBorders>
              <w:top w:val="single" w:sz="4" w:space="0" w:color="auto"/>
              <w:left w:val="single" w:sz="4" w:space="0" w:color="auto"/>
              <w:bottom w:val="single" w:sz="4" w:space="0" w:color="auto"/>
              <w:right w:val="single" w:sz="4" w:space="0" w:color="auto"/>
            </w:tcBorders>
          </w:tcPr>
          <w:p w14:paraId="2E5834B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7" w:type="dxa"/>
            <w:tcBorders>
              <w:top w:val="single" w:sz="4" w:space="0" w:color="auto"/>
              <w:left w:val="single" w:sz="4" w:space="0" w:color="auto"/>
              <w:bottom w:val="single" w:sz="4" w:space="0" w:color="auto"/>
              <w:right w:val="single" w:sz="4" w:space="0" w:color="auto"/>
            </w:tcBorders>
          </w:tcPr>
          <w:p w14:paraId="08EC1C4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1" w:type="dxa"/>
            <w:tcBorders>
              <w:top w:val="single" w:sz="4" w:space="0" w:color="auto"/>
              <w:left w:val="single" w:sz="4" w:space="0" w:color="auto"/>
              <w:bottom w:val="single" w:sz="4" w:space="0" w:color="auto"/>
              <w:right w:val="single" w:sz="4" w:space="0" w:color="auto"/>
            </w:tcBorders>
          </w:tcPr>
          <w:p w14:paraId="65051BD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00AF23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A265B53" w14:textId="77777777" w:rsidTr="0048600D">
        <w:trPr>
          <w:trHeight w:val="260"/>
        </w:trPr>
        <w:tc>
          <w:tcPr>
            <w:tcW w:w="1057" w:type="dxa"/>
            <w:vMerge w:val="restart"/>
            <w:tcBorders>
              <w:top w:val="single" w:sz="4" w:space="0" w:color="auto"/>
              <w:left w:val="single" w:sz="4" w:space="0" w:color="auto"/>
              <w:right w:val="single" w:sz="4" w:space="0" w:color="auto"/>
            </w:tcBorders>
          </w:tcPr>
          <w:p w14:paraId="44555C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Соколова К.И.</w:t>
            </w:r>
          </w:p>
          <w:p w14:paraId="19BC43D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Дущанова Н.Г.</w:t>
            </w:r>
          </w:p>
        </w:tc>
        <w:tc>
          <w:tcPr>
            <w:tcW w:w="1156" w:type="dxa"/>
            <w:tcBorders>
              <w:top w:val="single" w:sz="4" w:space="0" w:color="auto"/>
              <w:left w:val="single" w:sz="4" w:space="0" w:color="auto"/>
              <w:bottom w:val="single" w:sz="4" w:space="0" w:color="auto"/>
              <w:right w:val="single" w:sz="4" w:space="0" w:color="auto"/>
            </w:tcBorders>
          </w:tcPr>
          <w:p w14:paraId="66827CF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56" w:type="dxa"/>
            <w:tcBorders>
              <w:top w:val="single" w:sz="4" w:space="0" w:color="auto"/>
              <w:left w:val="single" w:sz="4" w:space="0" w:color="auto"/>
              <w:bottom w:val="single" w:sz="4" w:space="0" w:color="auto"/>
              <w:right w:val="single" w:sz="4" w:space="0" w:color="auto"/>
            </w:tcBorders>
          </w:tcPr>
          <w:p w14:paraId="370214D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7" w:type="dxa"/>
            <w:tcBorders>
              <w:top w:val="single" w:sz="4" w:space="0" w:color="auto"/>
              <w:left w:val="single" w:sz="4" w:space="0" w:color="auto"/>
              <w:bottom w:val="single" w:sz="4" w:space="0" w:color="auto"/>
              <w:right w:val="single" w:sz="4" w:space="0" w:color="auto"/>
            </w:tcBorders>
          </w:tcPr>
          <w:p w14:paraId="65E6132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467AC9D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93" w:type="dxa"/>
            <w:tcBorders>
              <w:top w:val="single" w:sz="4" w:space="0" w:color="auto"/>
              <w:left w:val="single" w:sz="4" w:space="0" w:color="auto"/>
              <w:bottom w:val="single" w:sz="4" w:space="0" w:color="auto"/>
              <w:right w:val="single" w:sz="4" w:space="0" w:color="auto"/>
            </w:tcBorders>
          </w:tcPr>
          <w:p w14:paraId="6F9D254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9" w:type="dxa"/>
            <w:tcBorders>
              <w:top w:val="single" w:sz="4" w:space="0" w:color="auto"/>
              <w:left w:val="single" w:sz="4" w:space="0" w:color="auto"/>
              <w:bottom w:val="single" w:sz="4" w:space="0" w:color="auto"/>
              <w:right w:val="single" w:sz="4" w:space="0" w:color="auto"/>
            </w:tcBorders>
          </w:tcPr>
          <w:p w14:paraId="7AACD4A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4" w:type="dxa"/>
            <w:tcBorders>
              <w:top w:val="single" w:sz="4" w:space="0" w:color="auto"/>
              <w:left w:val="single" w:sz="4" w:space="0" w:color="auto"/>
              <w:bottom w:val="single" w:sz="4" w:space="0" w:color="auto"/>
              <w:right w:val="single" w:sz="4" w:space="0" w:color="auto"/>
            </w:tcBorders>
          </w:tcPr>
          <w:p w14:paraId="5367419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3B4B405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50F08D0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65</w:t>
            </w:r>
          </w:p>
        </w:tc>
        <w:tc>
          <w:tcPr>
            <w:tcW w:w="991" w:type="dxa"/>
            <w:tcBorders>
              <w:top w:val="single" w:sz="4" w:space="0" w:color="auto"/>
              <w:left w:val="single" w:sz="4" w:space="0" w:color="auto"/>
              <w:bottom w:val="single" w:sz="4" w:space="0" w:color="auto"/>
              <w:right w:val="single" w:sz="4" w:space="0" w:color="auto"/>
            </w:tcBorders>
          </w:tcPr>
          <w:p w14:paraId="375EC7D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r w:rsidR="0048600D" w:rsidRPr="00DB32EA" w14:paraId="55A77E4D" w14:textId="77777777" w:rsidTr="0048600D">
        <w:trPr>
          <w:trHeight w:val="142"/>
        </w:trPr>
        <w:tc>
          <w:tcPr>
            <w:tcW w:w="1057" w:type="dxa"/>
            <w:vMerge/>
            <w:tcBorders>
              <w:left w:val="single" w:sz="4" w:space="0" w:color="auto"/>
              <w:right w:val="single" w:sz="4" w:space="0" w:color="auto"/>
            </w:tcBorders>
          </w:tcPr>
          <w:p w14:paraId="3C8A6A86" w14:textId="77777777" w:rsidR="0048600D" w:rsidRPr="00DB32EA" w:rsidRDefault="0048600D" w:rsidP="0048600D">
            <w:pPr>
              <w:rPr>
                <w:rFonts w:ascii="Times New Roman" w:eastAsia="Calibri" w:hAnsi="Times New Roman"/>
                <w:sz w:val="24"/>
                <w:szCs w:val="24"/>
                <w:lang w:eastAsia="en-US"/>
              </w:rPr>
            </w:pPr>
          </w:p>
        </w:tc>
        <w:tc>
          <w:tcPr>
            <w:tcW w:w="1156" w:type="dxa"/>
            <w:tcBorders>
              <w:top w:val="single" w:sz="4" w:space="0" w:color="auto"/>
              <w:left w:val="single" w:sz="4" w:space="0" w:color="auto"/>
              <w:bottom w:val="single" w:sz="4" w:space="0" w:color="auto"/>
              <w:right w:val="single" w:sz="4" w:space="0" w:color="auto"/>
            </w:tcBorders>
          </w:tcPr>
          <w:p w14:paraId="25257BA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56" w:type="dxa"/>
            <w:tcBorders>
              <w:top w:val="single" w:sz="4" w:space="0" w:color="auto"/>
              <w:left w:val="single" w:sz="4" w:space="0" w:color="auto"/>
              <w:bottom w:val="single" w:sz="4" w:space="0" w:color="auto"/>
              <w:right w:val="single" w:sz="4" w:space="0" w:color="auto"/>
            </w:tcBorders>
          </w:tcPr>
          <w:p w14:paraId="2A06BCB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77" w:type="dxa"/>
            <w:tcBorders>
              <w:top w:val="single" w:sz="4" w:space="0" w:color="auto"/>
              <w:left w:val="single" w:sz="4" w:space="0" w:color="auto"/>
              <w:bottom w:val="single" w:sz="4" w:space="0" w:color="auto"/>
              <w:right w:val="single" w:sz="4" w:space="0" w:color="auto"/>
            </w:tcBorders>
          </w:tcPr>
          <w:p w14:paraId="5F82B80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34DA04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593" w:type="dxa"/>
            <w:tcBorders>
              <w:top w:val="single" w:sz="4" w:space="0" w:color="auto"/>
              <w:left w:val="single" w:sz="4" w:space="0" w:color="auto"/>
              <w:bottom w:val="single" w:sz="4" w:space="0" w:color="auto"/>
              <w:right w:val="single" w:sz="4" w:space="0" w:color="auto"/>
            </w:tcBorders>
          </w:tcPr>
          <w:p w14:paraId="2AE8084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9" w:type="dxa"/>
            <w:tcBorders>
              <w:top w:val="single" w:sz="4" w:space="0" w:color="auto"/>
              <w:left w:val="single" w:sz="4" w:space="0" w:color="auto"/>
              <w:bottom w:val="single" w:sz="4" w:space="0" w:color="auto"/>
              <w:right w:val="single" w:sz="4" w:space="0" w:color="auto"/>
            </w:tcBorders>
          </w:tcPr>
          <w:p w14:paraId="2291BD3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74" w:type="dxa"/>
            <w:tcBorders>
              <w:top w:val="single" w:sz="4" w:space="0" w:color="auto"/>
              <w:left w:val="single" w:sz="4" w:space="0" w:color="auto"/>
              <w:bottom w:val="single" w:sz="4" w:space="0" w:color="auto"/>
              <w:right w:val="single" w:sz="4" w:space="0" w:color="auto"/>
            </w:tcBorders>
          </w:tcPr>
          <w:p w14:paraId="4C13EC3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335B18D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48D57FF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1" w:type="dxa"/>
            <w:tcBorders>
              <w:top w:val="single" w:sz="4" w:space="0" w:color="auto"/>
              <w:left w:val="single" w:sz="4" w:space="0" w:color="auto"/>
              <w:bottom w:val="single" w:sz="4" w:space="0" w:color="auto"/>
              <w:right w:val="single" w:sz="4" w:space="0" w:color="auto"/>
            </w:tcBorders>
          </w:tcPr>
          <w:p w14:paraId="419A407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0471F104" w14:textId="77777777" w:rsidTr="0048600D">
        <w:trPr>
          <w:trHeight w:val="142"/>
        </w:trPr>
        <w:tc>
          <w:tcPr>
            <w:tcW w:w="1057" w:type="dxa"/>
            <w:vMerge/>
            <w:tcBorders>
              <w:left w:val="single" w:sz="4" w:space="0" w:color="auto"/>
              <w:right w:val="single" w:sz="4" w:space="0" w:color="auto"/>
            </w:tcBorders>
          </w:tcPr>
          <w:p w14:paraId="15A539D9" w14:textId="77777777" w:rsidR="0048600D" w:rsidRPr="00DB32EA" w:rsidRDefault="0048600D" w:rsidP="0048600D">
            <w:pPr>
              <w:rPr>
                <w:rFonts w:ascii="Times New Roman" w:eastAsia="Calibri" w:hAnsi="Times New Roman"/>
                <w:sz w:val="24"/>
                <w:szCs w:val="24"/>
                <w:lang w:eastAsia="en-US"/>
              </w:rPr>
            </w:pPr>
          </w:p>
        </w:tc>
        <w:tc>
          <w:tcPr>
            <w:tcW w:w="1156" w:type="dxa"/>
            <w:tcBorders>
              <w:top w:val="single" w:sz="4" w:space="0" w:color="auto"/>
              <w:left w:val="single" w:sz="4" w:space="0" w:color="auto"/>
              <w:bottom w:val="single" w:sz="4" w:space="0" w:color="auto"/>
              <w:right w:val="single" w:sz="4" w:space="0" w:color="auto"/>
            </w:tcBorders>
          </w:tcPr>
          <w:p w14:paraId="7EA9068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56" w:type="dxa"/>
            <w:tcBorders>
              <w:top w:val="single" w:sz="4" w:space="0" w:color="auto"/>
              <w:left w:val="single" w:sz="4" w:space="0" w:color="auto"/>
              <w:bottom w:val="single" w:sz="4" w:space="0" w:color="auto"/>
              <w:right w:val="single" w:sz="4" w:space="0" w:color="auto"/>
            </w:tcBorders>
          </w:tcPr>
          <w:p w14:paraId="356D75C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77" w:type="dxa"/>
            <w:tcBorders>
              <w:top w:val="single" w:sz="4" w:space="0" w:color="auto"/>
              <w:left w:val="single" w:sz="4" w:space="0" w:color="auto"/>
              <w:bottom w:val="single" w:sz="4" w:space="0" w:color="auto"/>
              <w:right w:val="single" w:sz="4" w:space="0" w:color="auto"/>
            </w:tcBorders>
          </w:tcPr>
          <w:p w14:paraId="434C98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6C750A5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3" w:type="dxa"/>
            <w:tcBorders>
              <w:top w:val="single" w:sz="4" w:space="0" w:color="auto"/>
              <w:left w:val="single" w:sz="4" w:space="0" w:color="auto"/>
              <w:bottom w:val="single" w:sz="4" w:space="0" w:color="auto"/>
              <w:right w:val="single" w:sz="4" w:space="0" w:color="auto"/>
            </w:tcBorders>
          </w:tcPr>
          <w:p w14:paraId="611AC26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89" w:type="dxa"/>
            <w:tcBorders>
              <w:top w:val="single" w:sz="4" w:space="0" w:color="auto"/>
              <w:left w:val="single" w:sz="4" w:space="0" w:color="auto"/>
              <w:bottom w:val="single" w:sz="4" w:space="0" w:color="auto"/>
              <w:right w:val="single" w:sz="4" w:space="0" w:color="auto"/>
            </w:tcBorders>
          </w:tcPr>
          <w:p w14:paraId="5AA20EE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4" w:type="dxa"/>
            <w:tcBorders>
              <w:top w:val="single" w:sz="4" w:space="0" w:color="auto"/>
              <w:left w:val="single" w:sz="4" w:space="0" w:color="auto"/>
              <w:bottom w:val="single" w:sz="4" w:space="0" w:color="auto"/>
              <w:right w:val="single" w:sz="4" w:space="0" w:color="auto"/>
            </w:tcBorders>
          </w:tcPr>
          <w:p w14:paraId="1622104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33D655C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40A53D5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88</w:t>
            </w:r>
          </w:p>
        </w:tc>
        <w:tc>
          <w:tcPr>
            <w:tcW w:w="991" w:type="dxa"/>
            <w:tcBorders>
              <w:top w:val="single" w:sz="4" w:space="0" w:color="auto"/>
              <w:left w:val="single" w:sz="4" w:space="0" w:color="auto"/>
              <w:bottom w:val="single" w:sz="4" w:space="0" w:color="auto"/>
              <w:right w:val="single" w:sz="4" w:space="0" w:color="auto"/>
            </w:tcBorders>
          </w:tcPr>
          <w:p w14:paraId="1E2ECCC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r w:rsidR="0048600D" w:rsidRPr="00DB32EA" w14:paraId="28F1EACA" w14:textId="77777777" w:rsidTr="0048600D">
        <w:trPr>
          <w:trHeight w:val="142"/>
        </w:trPr>
        <w:tc>
          <w:tcPr>
            <w:tcW w:w="1057" w:type="dxa"/>
            <w:vMerge/>
            <w:tcBorders>
              <w:left w:val="single" w:sz="4" w:space="0" w:color="auto"/>
              <w:right w:val="single" w:sz="4" w:space="0" w:color="auto"/>
            </w:tcBorders>
          </w:tcPr>
          <w:p w14:paraId="2237E552" w14:textId="77777777" w:rsidR="0048600D" w:rsidRPr="00DB32EA" w:rsidRDefault="0048600D" w:rsidP="0048600D">
            <w:pPr>
              <w:rPr>
                <w:rFonts w:ascii="Times New Roman" w:eastAsia="Calibri" w:hAnsi="Times New Roman"/>
                <w:sz w:val="24"/>
                <w:szCs w:val="24"/>
                <w:lang w:eastAsia="en-US"/>
              </w:rPr>
            </w:pPr>
          </w:p>
        </w:tc>
        <w:tc>
          <w:tcPr>
            <w:tcW w:w="1156" w:type="dxa"/>
            <w:tcBorders>
              <w:top w:val="single" w:sz="4" w:space="0" w:color="auto"/>
              <w:left w:val="single" w:sz="4" w:space="0" w:color="auto"/>
              <w:bottom w:val="single" w:sz="4" w:space="0" w:color="auto"/>
              <w:right w:val="single" w:sz="4" w:space="0" w:color="auto"/>
            </w:tcBorders>
          </w:tcPr>
          <w:p w14:paraId="55653D7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56" w:type="dxa"/>
            <w:tcBorders>
              <w:top w:val="single" w:sz="4" w:space="0" w:color="auto"/>
              <w:left w:val="single" w:sz="4" w:space="0" w:color="auto"/>
              <w:bottom w:val="single" w:sz="4" w:space="0" w:color="auto"/>
              <w:right w:val="single" w:sz="4" w:space="0" w:color="auto"/>
            </w:tcBorders>
          </w:tcPr>
          <w:p w14:paraId="27F43E2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7" w:type="dxa"/>
            <w:tcBorders>
              <w:top w:val="single" w:sz="4" w:space="0" w:color="auto"/>
              <w:left w:val="single" w:sz="4" w:space="0" w:color="auto"/>
              <w:bottom w:val="single" w:sz="4" w:space="0" w:color="auto"/>
              <w:right w:val="single" w:sz="4" w:space="0" w:color="auto"/>
            </w:tcBorders>
          </w:tcPr>
          <w:p w14:paraId="60000C1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7CDBDC1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3" w:type="dxa"/>
            <w:tcBorders>
              <w:top w:val="single" w:sz="4" w:space="0" w:color="auto"/>
              <w:left w:val="single" w:sz="4" w:space="0" w:color="auto"/>
              <w:bottom w:val="single" w:sz="4" w:space="0" w:color="auto"/>
              <w:right w:val="single" w:sz="4" w:space="0" w:color="auto"/>
            </w:tcBorders>
          </w:tcPr>
          <w:p w14:paraId="199738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9" w:type="dxa"/>
            <w:tcBorders>
              <w:top w:val="single" w:sz="4" w:space="0" w:color="auto"/>
              <w:left w:val="single" w:sz="4" w:space="0" w:color="auto"/>
              <w:bottom w:val="single" w:sz="4" w:space="0" w:color="auto"/>
              <w:right w:val="single" w:sz="4" w:space="0" w:color="auto"/>
            </w:tcBorders>
          </w:tcPr>
          <w:p w14:paraId="5950C81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74" w:type="dxa"/>
            <w:tcBorders>
              <w:top w:val="single" w:sz="4" w:space="0" w:color="auto"/>
              <w:left w:val="single" w:sz="4" w:space="0" w:color="auto"/>
              <w:bottom w:val="single" w:sz="4" w:space="0" w:color="auto"/>
              <w:right w:val="single" w:sz="4" w:space="0" w:color="auto"/>
            </w:tcBorders>
          </w:tcPr>
          <w:p w14:paraId="0B19EBF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7C7EE82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2B9D168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52</w:t>
            </w:r>
          </w:p>
        </w:tc>
        <w:tc>
          <w:tcPr>
            <w:tcW w:w="991" w:type="dxa"/>
            <w:tcBorders>
              <w:top w:val="single" w:sz="4" w:space="0" w:color="auto"/>
              <w:left w:val="single" w:sz="4" w:space="0" w:color="auto"/>
              <w:bottom w:val="single" w:sz="4" w:space="0" w:color="auto"/>
              <w:right w:val="single" w:sz="4" w:space="0" w:color="auto"/>
            </w:tcBorders>
          </w:tcPr>
          <w:p w14:paraId="44771F2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6AF06CCD" w14:textId="77777777" w:rsidTr="0048600D">
        <w:trPr>
          <w:trHeight w:val="272"/>
        </w:trPr>
        <w:tc>
          <w:tcPr>
            <w:tcW w:w="1057" w:type="dxa"/>
            <w:tcBorders>
              <w:top w:val="single" w:sz="4" w:space="0" w:color="auto"/>
              <w:left w:val="single" w:sz="4" w:space="0" w:color="auto"/>
              <w:bottom w:val="single" w:sz="4" w:space="0" w:color="auto"/>
              <w:right w:val="single" w:sz="4" w:space="0" w:color="auto"/>
            </w:tcBorders>
          </w:tcPr>
          <w:p w14:paraId="63C90AE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6" w:type="dxa"/>
            <w:tcBorders>
              <w:top w:val="single" w:sz="4" w:space="0" w:color="auto"/>
              <w:left w:val="single" w:sz="4" w:space="0" w:color="auto"/>
              <w:bottom w:val="single" w:sz="4" w:space="0" w:color="auto"/>
              <w:right w:val="single" w:sz="4" w:space="0" w:color="auto"/>
            </w:tcBorders>
          </w:tcPr>
          <w:p w14:paraId="32B3BFE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56" w:type="dxa"/>
            <w:tcBorders>
              <w:top w:val="single" w:sz="4" w:space="0" w:color="auto"/>
              <w:left w:val="single" w:sz="4" w:space="0" w:color="auto"/>
              <w:bottom w:val="single" w:sz="4" w:space="0" w:color="auto"/>
              <w:right w:val="single" w:sz="4" w:space="0" w:color="auto"/>
            </w:tcBorders>
          </w:tcPr>
          <w:p w14:paraId="34D6743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77" w:type="dxa"/>
            <w:tcBorders>
              <w:top w:val="single" w:sz="4" w:space="0" w:color="auto"/>
              <w:left w:val="single" w:sz="4" w:space="0" w:color="auto"/>
              <w:bottom w:val="single" w:sz="4" w:space="0" w:color="auto"/>
              <w:right w:val="single" w:sz="4" w:space="0" w:color="auto"/>
            </w:tcBorders>
          </w:tcPr>
          <w:p w14:paraId="22350D4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684BA94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c>
          <w:tcPr>
            <w:tcW w:w="593" w:type="dxa"/>
            <w:tcBorders>
              <w:top w:val="single" w:sz="4" w:space="0" w:color="auto"/>
              <w:left w:val="single" w:sz="4" w:space="0" w:color="auto"/>
              <w:bottom w:val="single" w:sz="4" w:space="0" w:color="auto"/>
              <w:right w:val="single" w:sz="4" w:space="0" w:color="auto"/>
            </w:tcBorders>
          </w:tcPr>
          <w:p w14:paraId="39A9B0A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c>
          <w:tcPr>
            <w:tcW w:w="689" w:type="dxa"/>
            <w:tcBorders>
              <w:top w:val="single" w:sz="4" w:space="0" w:color="auto"/>
              <w:left w:val="single" w:sz="4" w:space="0" w:color="auto"/>
              <w:bottom w:val="single" w:sz="4" w:space="0" w:color="auto"/>
              <w:right w:val="single" w:sz="4" w:space="0" w:color="auto"/>
            </w:tcBorders>
          </w:tcPr>
          <w:p w14:paraId="3DEAE8C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974" w:type="dxa"/>
            <w:tcBorders>
              <w:top w:val="single" w:sz="4" w:space="0" w:color="auto"/>
              <w:left w:val="single" w:sz="4" w:space="0" w:color="auto"/>
              <w:bottom w:val="single" w:sz="4" w:space="0" w:color="auto"/>
              <w:right w:val="single" w:sz="4" w:space="0" w:color="auto"/>
            </w:tcBorders>
          </w:tcPr>
          <w:p w14:paraId="77F132F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7B3E418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1E645FE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76,2</w:t>
            </w:r>
          </w:p>
        </w:tc>
        <w:tc>
          <w:tcPr>
            <w:tcW w:w="991" w:type="dxa"/>
            <w:tcBorders>
              <w:top w:val="single" w:sz="4" w:space="0" w:color="auto"/>
              <w:left w:val="single" w:sz="4" w:space="0" w:color="auto"/>
              <w:bottom w:val="single" w:sz="4" w:space="0" w:color="auto"/>
              <w:right w:val="single" w:sz="4" w:space="0" w:color="auto"/>
            </w:tcBorders>
          </w:tcPr>
          <w:p w14:paraId="0BC04A5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r>
    </w:tbl>
    <w:p w14:paraId="248AF115" w14:textId="77777777" w:rsidR="0048600D" w:rsidRPr="00DB32EA" w:rsidRDefault="0048600D" w:rsidP="0048600D">
      <w:pPr>
        <w:jc w:val="center"/>
        <w:rPr>
          <w:rFonts w:ascii="Times New Roman" w:eastAsiaTheme="minorHAnsi" w:hAnsi="Times New Roman"/>
          <w:sz w:val="24"/>
          <w:szCs w:val="24"/>
          <w:lang w:eastAsia="en-US"/>
        </w:rPr>
      </w:pPr>
    </w:p>
    <w:p w14:paraId="014F68C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ОДНКНР. 6 класс</w:t>
      </w:r>
    </w:p>
    <w:tbl>
      <w:tblPr>
        <w:tblStyle w:val="17"/>
        <w:tblW w:w="10929" w:type="dxa"/>
        <w:tblInd w:w="1825" w:type="dxa"/>
        <w:tblLayout w:type="fixed"/>
        <w:tblLook w:val="04A0" w:firstRow="1" w:lastRow="0" w:firstColumn="1" w:lastColumn="0" w:noHBand="0" w:noVBand="1"/>
      </w:tblPr>
      <w:tblGrid>
        <w:gridCol w:w="1060"/>
        <w:gridCol w:w="1159"/>
        <w:gridCol w:w="1159"/>
        <w:gridCol w:w="1982"/>
        <w:gridCol w:w="595"/>
        <w:gridCol w:w="594"/>
        <w:gridCol w:w="690"/>
        <w:gridCol w:w="977"/>
        <w:gridCol w:w="820"/>
        <w:gridCol w:w="899"/>
        <w:gridCol w:w="994"/>
      </w:tblGrid>
      <w:tr w:rsidR="0048600D" w:rsidRPr="00DB32EA" w14:paraId="0A43CE19" w14:textId="77777777" w:rsidTr="0048600D">
        <w:trPr>
          <w:trHeight w:val="1147"/>
        </w:trPr>
        <w:tc>
          <w:tcPr>
            <w:tcW w:w="1060" w:type="dxa"/>
            <w:tcBorders>
              <w:top w:val="single" w:sz="4" w:space="0" w:color="auto"/>
              <w:left w:val="single" w:sz="4" w:space="0" w:color="auto"/>
              <w:bottom w:val="single" w:sz="4" w:space="0" w:color="auto"/>
              <w:right w:val="single" w:sz="4" w:space="0" w:color="auto"/>
            </w:tcBorders>
            <w:hideMark/>
          </w:tcPr>
          <w:p w14:paraId="5E7466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9" w:type="dxa"/>
            <w:tcBorders>
              <w:top w:val="single" w:sz="4" w:space="0" w:color="auto"/>
              <w:left w:val="single" w:sz="4" w:space="0" w:color="auto"/>
              <w:bottom w:val="single" w:sz="4" w:space="0" w:color="auto"/>
              <w:right w:val="single" w:sz="4" w:space="0" w:color="auto"/>
            </w:tcBorders>
            <w:hideMark/>
          </w:tcPr>
          <w:p w14:paraId="32998B2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9" w:type="dxa"/>
            <w:tcBorders>
              <w:top w:val="single" w:sz="4" w:space="0" w:color="auto"/>
              <w:left w:val="single" w:sz="4" w:space="0" w:color="auto"/>
              <w:bottom w:val="single" w:sz="4" w:space="0" w:color="auto"/>
              <w:right w:val="single" w:sz="4" w:space="0" w:color="auto"/>
            </w:tcBorders>
          </w:tcPr>
          <w:p w14:paraId="477BA4E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2" w:type="dxa"/>
            <w:tcBorders>
              <w:top w:val="single" w:sz="4" w:space="0" w:color="auto"/>
              <w:left w:val="single" w:sz="4" w:space="0" w:color="auto"/>
              <w:bottom w:val="single" w:sz="4" w:space="0" w:color="auto"/>
              <w:right w:val="single" w:sz="4" w:space="0" w:color="auto"/>
            </w:tcBorders>
            <w:hideMark/>
          </w:tcPr>
          <w:p w14:paraId="6D719D3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5" w:type="dxa"/>
            <w:tcBorders>
              <w:top w:val="single" w:sz="4" w:space="0" w:color="auto"/>
              <w:left w:val="single" w:sz="4" w:space="0" w:color="auto"/>
              <w:bottom w:val="single" w:sz="4" w:space="0" w:color="auto"/>
              <w:right w:val="single" w:sz="4" w:space="0" w:color="auto"/>
            </w:tcBorders>
            <w:hideMark/>
          </w:tcPr>
          <w:p w14:paraId="3AAA01E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4" w:type="dxa"/>
            <w:tcBorders>
              <w:top w:val="single" w:sz="4" w:space="0" w:color="auto"/>
              <w:left w:val="single" w:sz="4" w:space="0" w:color="auto"/>
              <w:bottom w:val="single" w:sz="4" w:space="0" w:color="auto"/>
              <w:right w:val="single" w:sz="4" w:space="0" w:color="auto"/>
            </w:tcBorders>
            <w:hideMark/>
          </w:tcPr>
          <w:p w14:paraId="2717E58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0" w:type="dxa"/>
            <w:tcBorders>
              <w:top w:val="single" w:sz="4" w:space="0" w:color="auto"/>
              <w:left w:val="single" w:sz="4" w:space="0" w:color="auto"/>
              <w:bottom w:val="single" w:sz="4" w:space="0" w:color="auto"/>
              <w:right w:val="single" w:sz="4" w:space="0" w:color="auto"/>
            </w:tcBorders>
          </w:tcPr>
          <w:p w14:paraId="5ACDCB2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7" w:type="dxa"/>
            <w:tcBorders>
              <w:top w:val="single" w:sz="4" w:space="0" w:color="auto"/>
              <w:left w:val="single" w:sz="4" w:space="0" w:color="auto"/>
              <w:bottom w:val="single" w:sz="4" w:space="0" w:color="auto"/>
              <w:right w:val="single" w:sz="4" w:space="0" w:color="auto"/>
            </w:tcBorders>
          </w:tcPr>
          <w:p w14:paraId="23F87AB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0" w:type="dxa"/>
            <w:tcBorders>
              <w:top w:val="single" w:sz="4" w:space="0" w:color="auto"/>
              <w:left w:val="single" w:sz="4" w:space="0" w:color="auto"/>
              <w:bottom w:val="single" w:sz="4" w:space="0" w:color="auto"/>
              <w:right w:val="single" w:sz="4" w:space="0" w:color="auto"/>
            </w:tcBorders>
          </w:tcPr>
          <w:p w14:paraId="0E8820D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9" w:type="dxa"/>
            <w:tcBorders>
              <w:top w:val="single" w:sz="4" w:space="0" w:color="auto"/>
              <w:left w:val="single" w:sz="4" w:space="0" w:color="auto"/>
              <w:bottom w:val="single" w:sz="4" w:space="0" w:color="auto"/>
              <w:right w:val="single" w:sz="4" w:space="0" w:color="auto"/>
            </w:tcBorders>
          </w:tcPr>
          <w:p w14:paraId="175F81B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4" w:type="dxa"/>
            <w:tcBorders>
              <w:top w:val="single" w:sz="4" w:space="0" w:color="auto"/>
              <w:left w:val="single" w:sz="4" w:space="0" w:color="auto"/>
              <w:bottom w:val="single" w:sz="4" w:space="0" w:color="auto"/>
              <w:right w:val="single" w:sz="4" w:space="0" w:color="auto"/>
            </w:tcBorders>
          </w:tcPr>
          <w:p w14:paraId="4600EFA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CF691C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C34A09A" w14:textId="77777777" w:rsidTr="0048600D">
        <w:trPr>
          <w:trHeight w:val="274"/>
        </w:trPr>
        <w:tc>
          <w:tcPr>
            <w:tcW w:w="1060" w:type="dxa"/>
            <w:vMerge w:val="restart"/>
            <w:tcBorders>
              <w:top w:val="single" w:sz="4" w:space="0" w:color="auto"/>
              <w:left w:val="single" w:sz="4" w:space="0" w:color="auto"/>
              <w:right w:val="single" w:sz="4" w:space="0" w:color="auto"/>
            </w:tcBorders>
          </w:tcPr>
          <w:p w14:paraId="6646552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Бондарчук Н.А.</w:t>
            </w:r>
          </w:p>
        </w:tc>
        <w:tc>
          <w:tcPr>
            <w:tcW w:w="1159" w:type="dxa"/>
            <w:tcBorders>
              <w:top w:val="single" w:sz="4" w:space="0" w:color="auto"/>
              <w:left w:val="single" w:sz="4" w:space="0" w:color="auto"/>
              <w:bottom w:val="single" w:sz="4" w:space="0" w:color="auto"/>
              <w:right w:val="single" w:sz="4" w:space="0" w:color="auto"/>
            </w:tcBorders>
          </w:tcPr>
          <w:p w14:paraId="333D51E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59" w:type="dxa"/>
            <w:tcBorders>
              <w:top w:val="single" w:sz="4" w:space="0" w:color="auto"/>
              <w:left w:val="single" w:sz="4" w:space="0" w:color="auto"/>
              <w:bottom w:val="single" w:sz="4" w:space="0" w:color="auto"/>
              <w:right w:val="single" w:sz="4" w:space="0" w:color="auto"/>
            </w:tcBorders>
          </w:tcPr>
          <w:p w14:paraId="527B95C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2" w:type="dxa"/>
            <w:tcBorders>
              <w:top w:val="single" w:sz="4" w:space="0" w:color="auto"/>
              <w:left w:val="single" w:sz="4" w:space="0" w:color="auto"/>
              <w:bottom w:val="single" w:sz="4" w:space="0" w:color="auto"/>
              <w:right w:val="single" w:sz="4" w:space="0" w:color="auto"/>
            </w:tcBorders>
          </w:tcPr>
          <w:p w14:paraId="6A2E007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01D46A7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4" w:type="dxa"/>
            <w:tcBorders>
              <w:top w:val="single" w:sz="4" w:space="0" w:color="auto"/>
              <w:left w:val="single" w:sz="4" w:space="0" w:color="auto"/>
              <w:bottom w:val="single" w:sz="4" w:space="0" w:color="auto"/>
              <w:right w:val="single" w:sz="4" w:space="0" w:color="auto"/>
            </w:tcBorders>
          </w:tcPr>
          <w:p w14:paraId="4D040DA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90" w:type="dxa"/>
            <w:tcBorders>
              <w:top w:val="single" w:sz="4" w:space="0" w:color="auto"/>
              <w:left w:val="single" w:sz="4" w:space="0" w:color="auto"/>
              <w:bottom w:val="single" w:sz="4" w:space="0" w:color="auto"/>
              <w:right w:val="single" w:sz="4" w:space="0" w:color="auto"/>
            </w:tcBorders>
          </w:tcPr>
          <w:p w14:paraId="2F8D682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977" w:type="dxa"/>
            <w:tcBorders>
              <w:top w:val="single" w:sz="4" w:space="0" w:color="auto"/>
              <w:left w:val="single" w:sz="4" w:space="0" w:color="auto"/>
              <w:bottom w:val="single" w:sz="4" w:space="0" w:color="auto"/>
              <w:right w:val="single" w:sz="4" w:space="0" w:color="auto"/>
            </w:tcBorders>
          </w:tcPr>
          <w:p w14:paraId="5EE1D43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189754B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0098D6C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95,6</w:t>
            </w:r>
          </w:p>
        </w:tc>
        <w:tc>
          <w:tcPr>
            <w:tcW w:w="994" w:type="dxa"/>
            <w:tcBorders>
              <w:top w:val="single" w:sz="4" w:space="0" w:color="auto"/>
              <w:left w:val="single" w:sz="4" w:space="0" w:color="auto"/>
              <w:bottom w:val="single" w:sz="4" w:space="0" w:color="auto"/>
              <w:right w:val="single" w:sz="4" w:space="0" w:color="auto"/>
            </w:tcBorders>
          </w:tcPr>
          <w:p w14:paraId="027561C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r w:rsidR="0048600D" w:rsidRPr="00DB32EA" w14:paraId="4D52F729" w14:textId="77777777" w:rsidTr="0048600D">
        <w:trPr>
          <w:trHeight w:val="150"/>
        </w:trPr>
        <w:tc>
          <w:tcPr>
            <w:tcW w:w="1060" w:type="dxa"/>
            <w:vMerge/>
            <w:tcBorders>
              <w:left w:val="single" w:sz="4" w:space="0" w:color="auto"/>
              <w:right w:val="single" w:sz="4" w:space="0" w:color="auto"/>
            </w:tcBorders>
          </w:tcPr>
          <w:p w14:paraId="3A0217B6" w14:textId="77777777" w:rsidR="0048600D" w:rsidRPr="00DB32EA" w:rsidRDefault="0048600D" w:rsidP="0048600D">
            <w:pP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7D5471A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59" w:type="dxa"/>
            <w:tcBorders>
              <w:top w:val="single" w:sz="4" w:space="0" w:color="auto"/>
              <w:left w:val="single" w:sz="4" w:space="0" w:color="auto"/>
              <w:bottom w:val="single" w:sz="4" w:space="0" w:color="auto"/>
              <w:right w:val="single" w:sz="4" w:space="0" w:color="auto"/>
            </w:tcBorders>
          </w:tcPr>
          <w:p w14:paraId="2B996AB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82" w:type="dxa"/>
            <w:tcBorders>
              <w:top w:val="single" w:sz="4" w:space="0" w:color="auto"/>
              <w:left w:val="single" w:sz="4" w:space="0" w:color="auto"/>
              <w:bottom w:val="single" w:sz="4" w:space="0" w:color="auto"/>
              <w:right w:val="single" w:sz="4" w:space="0" w:color="auto"/>
            </w:tcBorders>
          </w:tcPr>
          <w:p w14:paraId="379FADF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03E0F0F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94" w:type="dxa"/>
            <w:tcBorders>
              <w:top w:val="single" w:sz="4" w:space="0" w:color="auto"/>
              <w:left w:val="single" w:sz="4" w:space="0" w:color="auto"/>
              <w:bottom w:val="single" w:sz="4" w:space="0" w:color="auto"/>
              <w:right w:val="single" w:sz="4" w:space="0" w:color="auto"/>
            </w:tcBorders>
          </w:tcPr>
          <w:p w14:paraId="6789C5B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90" w:type="dxa"/>
            <w:tcBorders>
              <w:top w:val="single" w:sz="4" w:space="0" w:color="auto"/>
              <w:left w:val="single" w:sz="4" w:space="0" w:color="auto"/>
              <w:bottom w:val="single" w:sz="4" w:space="0" w:color="auto"/>
              <w:right w:val="single" w:sz="4" w:space="0" w:color="auto"/>
            </w:tcBorders>
          </w:tcPr>
          <w:p w14:paraId="2B73EDD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77" w:type="dxa"/>
            <w:tcBorders>
              <w:top w:val="single" w:sz="4" w:space="0" w:color="auto"/>
              <w:left w:val="single" w:sz="4" w:space="0" w:color="auto"/>
              <w:bottom w:val="single" w:sz="4" w:space="0" w:color="auto"/>
              <w:right w:val="single" w:sz="4" w:space="0" w:color="auto"/>
            </w:tcBorders>
          </w:tcPr>
          <w:p w14:paraId="1977B5C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2084A1D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1B4201E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69,23</w:t>
            </w:r>
          </w:p>
        </w:tc>
        <w:tc>
          <w:tcPr>
            <w:tcW w:w="994" w:type="dxa"/>
            <w:tcBorders>
              <w:top w:val="single" w:sz="4" w:space="0" w:color="auto"/>
              <w:left w:val="single" w:sz="4" w:space="0" w:color="auto"/>
              <w:bottom w:val="single" w:sz="4" w:space="0" w:color="auto"/>
              <w:right w:val="single" w:sz="4" w:space="0" w:color="auto"/>
            </w:tcBorders>
          </w:tcPr>
          <w:p w14:paraId="4E4F253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r w:rsidR="0048600D" w:rsidRPr="00DB32EA" w14:paraId="391CAD71" w14:textId="77777777" w:rsidTr="0048600D">
        <w:trPr>
          <w:trHeight w:val="150"/>
        </w:trPr>
        <w:tc>
          <w:tcPr>
            <w:tcW w:w="1060" w:type="dxa"/>
            <w:vMerge/>
            <w:tcBorders>
              <w:left w:val="single" w:sz="4" w:space="0" w:color="auto"/>
              <w:right w:val="single" w:sz="4" w:space="0" w:color="auto"/>
            </w:tcBorders>
          </w:tcPr>
          <w:p w14:paraId="02E0AD60" w14:textId="77777777" w:rsidR="0048600D" w:rsidRPr="00DB32EA" w:rsidRDefault="0048600D" w:rsidP="0048600D">
            <w:pP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0067E85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59" w:type="dxa"/>
            <w:tcBorders>
              <w:top w:val="single" w:sz="4" w:space="0" w:color="auto"/>
              <w:left w:val="single" w:sz="4" w:space="0" w:color="auto"/>
              <w:bottom w:val="single" w:sz="4" w:space="0" w:color="auto"/>
              <w:right w:val="single" w:sz="4" w:space="0" w:color="auto"/>
            </w:tcBorders>
          </w:tcPr>
          <w:p w14:paraId="2D47ED8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82" w:type="dxa"/>
            <w:tcBorders>
              <w:top w:val="single" w:sz="4" w:space="0" w:color="auto"/>
              <w:left w:val="single" w:sz="4" w:space="0" w:color="auto"/>
              <w:bottom w:val="single" w:sz="4" w:space="0" w:color="auto"/>
              <w:right w:val="single" w:sz="4" w:space="0" w:color="auto"/>
            </w:tcBorders>
          </w:tcPr>
          <w:p w14:paraId="3B7021D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57CE06F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4" w:type="dxa"/>
            <w:tcBorders>
              <w:top w:val="single" w:sz="4" w:space="0" w:color="auto"/>
              <w:left w:val="single" w:sz="4" w:space="0" w:color="auto"/>
              <w:bottom w:val="single" w:sz="4" w:space="0" w:color="auto"/>
              <w:right w:val="single" w:sz="4" w:space="0" w:color="auto"/>
            </w:tcBorders>
          </w:tcPr>
          <w:p w14:paraId="15EE533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0" w:type="dxa"/>
            <w:tcBorders>
              <w:top w:val="single" w:sz="4" w:space="0" w:color="auto"/>
              <w:left w:val="single" w:sz="4" w:space="0" w:color="auto"/>
              <w:bottom w:val="single" w:sz="4" w:space="0" w:color="auto"/>
              <w:right w:val="single" w:sz="4" w:space="0" w:color="auto"/>
            </w:tcBorders>
          </w:tcPr>
          <w:p w14:paraId="72FAB61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977" w:type="dxa"/>
            <w:tcBorders>
              <w:top w:val="single" w:sz="4" w:space="0" w:color="auto"/>
              <w:left w:val="single" w:sz="4" w:space="0" w:color="auto"/>
              <w:bottom w:val="single" w:sz="4" w:space="0" w:color="auto"/>
              <w:right w:val="single" w:sz="4" w:space="0" w:color="auto"/>
            </w:tcBorders>
          </w:tcPr>
          <w:p w14:paraId="1727DBF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6F2F075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7A3AA38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c>
          <w:tcPr>
            <w:tcW w:w="994" w:type="dxa"/>
            <w:tcBorders>
              <w:top w:val="single" w:sz="4" w:space="0" w:color="auto"/>
              <w:left w:val="single" w:sz="4" w:space="0" w:color="auto"/>
              <w:bottom w:val="single" w:sz="4" w:space="0" w:color="auto"/>
              <w:right w:val="single" w:sz="4" w:space="0" w:color="auto"/>
            </w:tcBorders>
          </w:tcPr>
          <w:p w14:paraId="36A0279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3,44</w:t>
            </w:r>
          </w:p>
        </w:tc>
      </w:tr>
      <w:tr w:rsidR="0048600D" w:rsidRPr="00DB32EA" w14:paraId="302755D7" w14:textId="77777777" w:rsidTr="0048600D">
        <w:trPr>
          <w:trHeight w:val="150"/>
        </w:trPr>
        <w:tc>
          <w:tcPr>
            <w:tcW w:w="1060" w:type="dxa"/>
            <w:vMerge/>
            <w:tcBorders>
              <w:left w:val="single" w:sz="4" w:space="0" w:color="auto"/>
              <w:right w:val="single" w:sz="4" w:space="0" w:color="auto"/>
            </w:tcBorders>
          </w:tcPr>
          <w:p w14:paraId="1C36A81D" w14:textId="77777777" w:rsidR="0048600D" w:rsidRPr="00DB32EA" w:rsidRDefault="0048600D" w:rsidP="0048600D">
            <w:pP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77DC0EC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59" w:type="dxa"/>
            <w:tcBorders>
              <w:top w:val="single" w:sz="4" w:space="0" w:color="auto"/>
              <w:left w:val="single" w:sz="4" w:space="0" w:color="auto"/>
              <w:bottom w:val="single" w:sz="4" w:space="0" w:color="auto"/>
              <w:right w:val="single" w:sz="4" w:space="0" w:color="auto"/>
            </w:tcBorders>
          </w:tcPr>
          <w:p w14:paraId="502F51D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2" w:type="dxa"/>
            <w:tcBorders>
              <w:top w:val="single" w:sz="4" w:space="0" w:color="auto"/>
              <w:left w:val="single" w:sz="4" w:space="0" w:color="auto"/>
              <w:bottom w:val="single" w:sz="4" w:space="0" w:color="auto"/>
              <w:right w:val="single" w:sz="4" w:space="0" w:color="auto"/>
            </w:tcBorders>
          </w:tcPr>
          <w:p w14:paraId="426285E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58B7097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4" w:type="dxa"/>
            <w:tcBorders>
              <w:top w:val="single" w:sz="4" w:space="0" w:color="auto"/>
              <w:left w:val="single" w:sz="4" w:space="0" w:color="auto"/>
              <w:bottom w:val="single" w:sz="4" w:space="0" w:color="auto"/>
              <w:right w:val="single" w:sz="4" w:space="0" w:color="auto"/>
            </w:tcBorders>
          </w:tcPr>
          <w:p w14:paraId="00F2F65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90" w:type="dxa"/>
            <w:tcBorders>
              <w:top w:val="single" w:sz="4" w:space="0" w:color="auto"/>
              <w:left w:val="single" w:sz="4" w:space="0" w:color="auto"/>
              <w:bottom w:val="single" w:sz="4" w:space="0" w:color="auto"/>
              <w:right w:val="single" w:sz="4" w:space="0" w:color="auto"/>
            </w:tcBorders>
          </w:tcPr>
          <w:p w14:paraId="03E0645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977" w:type="dxa"/>
            <w:tcBorders>
              <w:top w:val="single" w:sz="4" w:space="0" w:color="auto"/>
              <w:left w:val="single" w:sz="4" w:space="0" w:color="auto"/>
              <w:bottom w:val="single" w:sz="4" w:space="0" w:color="auto"/>
              <w:right w:val="single" w:sz="4" w:space="0" w:color="auto"/>
            </w:tcBorders>
          </w:tcPr>
          <w:p w14:paraId="5275E1B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0F6181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2AB31AA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30,43</w:t>
            </w:r>
          </w:p>
        </w:tc>
        <w:tc>
          <w:tcPr>
            <w:tcW w:w="994" w:type="dxa"/>
            <w:tcBorders>
              <w:top w:val="single" w:sz="4" w:space="0" w:color="auto"/>
              <w:left w:val="single" w:sz="4" w:space="0" w:color="auto"/>
              <w:bottom w:val="single" w:sz="4" w:space="0" w:color="auto"/>
              <w:right w:val="single" w:sz="4" w:space="0" w:color="auto"/>
            </w:tcBorders>
          </w:tcPr>
          <w:p w14:paraId="3411F66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3,39</w:t>
            </w:r>
          </w:p>
        </w:tc>
      </w:tr>
      <w:tr w:rsidR="0048600D" w:rsidRPr="00DB32EA" w14:paraId="27DBD37B" w14:textId="77777777" w:rsidTr="0048600D">
        <w:trPr>
          <w:trHeight w:val="299"/>
        </w:trPr>
        <w:tc>
          <w:tcPr>
            <w:tcW w:w="1060" w:type="dxa"/>
            <w:tcBorders>
              <w:top w:val="single" w:sz="4" w:space="0" w:color="auto"/>
              <w:left w:val="single" w:sz="4" w:space="0" w:color="auto"/>
              <w:bottom w:val="single" w:sz="4" w:space="0" w:color="auto"/>
              <w:right w:val="single" w:sz="4" w:space="0" w:color="auto"/>
            </w:tcBorders>
          </w:tcPr>
          <w:p w14:paraId="7014F35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9" w:type="dxa"/>
            <w:tcBorders>
              <w:top w:val="single" w:sz="4" w:space="0" w:color="auto"/>
              <w:left w:val="single" w:sz="4" w:space="0" w:color="auto"/>
              <w:bottom w:val="single" w:sz="4" w:space="0" w:color="auto"/>
              <w:right w:val="single" w:sz="4" w:space="0" w:color="auto"/>
            </w:tcBorders>
          </w:tcPr>
          <w:p w14:paraId="6EC75EF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59" w:type="dxa"/>
            <w:tcBorders>
              <w:top w:val="single" w:sz="4" w:space="0" w:color="auto"/>
              <w:left w:val="single" w:sz="4" w:space="0" w:color="auto"/>
              <w:bottom w:val="single" w:sz="4" w:space="0" w:color="auto"/>
              <w:right w:val="single" w:sz="4" w:space="0" w:color="auto"/>
            </w:tcBorders>
          </w:tcPr>
          <w:p w14:paraId="7192086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82" w:type="dxa"/>
            <w:tcBorders>
              <w:top w:val="single" w:sz="4" w:space="0" w:color="auto"/>
              <w:left w:val="single" w:sz="4" w:space="0" w:color="auto"/>
              <w:bottom w:val="single" w:sz="4" w:space="0" w:color="auto"/>
              <w:right w:val="single" w:sz="4" w:space="0" w:color="auto"/>
            </w:tcBorders>
          </w:tcPr>
          <w:p w14:paraId="0A597B4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25DB82F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28</w:t>
            </w:r>
          </w:p>
        </w:tc>
        <w:tc>
          <w:tcPr>
            <w:tcW w:w="594" w:type="dxa"/>
            <w:tcBorders>
              <w:top w:val="single" w:sz="4" w:space="0" w:color="auto"/>
              <w:left w:val="single" w:sz="4" w:space="0" w:color="auto"/>
              <w:bottom w:val="single" w:sz="4" w:space="0" w:color="auto"/>
              <w:right w:val="single" w:sz="4" w:space="0" w:color="auto"/>
            </w:tcBorders>
          </w:tcPr>
          <w:p w14:paraId="713B7F8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28</w:t>
            </w:r>
          </w:p>
        </w:tc>
        <w:tc>
          <w:tcPr>
            <w:tcW w:w="690" w:type="dxa"/>
            <w:tcBorders>
              <w:top w:val="single" w:sz="4" w:space="0" w:color="auto"/>
              <w:left w:val="single" w:sz="4" w:space="0" w:color="auto"/>
              <w:bottom w:val="single" w:sz="4" w:space="0" w:color="auto"/>
              <w:right w:val="single" w:sz="4" w:space="0" w:color="auto"/>
            </w:tcBorders>
          </w:tcPr>
          <w:p w14:paraId="1298B41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c>
          <w:tcPr>
            <w:tcW w:w="977" w:type="dxa"/>
            <w:tcBorders>
              <w:top w:val="single" w:sz="4" w:space="0" w:color="auto"/>
              <w:left w:val="single" w:sz="4" w:space="0" w:color="auto"/>
              <w:bottom w:val="single" w:sz="4" w:space="0" w:color="auto"/>
              <w:right w:val="single" w:sz="4" w:space="0" w:color="auto"/>
            </w:tcBorders>
          </w:tcPr>
          <w:p w14:paraId="0742946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2044F5E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109ABD1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48,8</w:t>
            </w:r>
          </w:p>
        </w:tc>
        <w:tc>
          <w:tcPr>
            <w:tcW w:w="994" w:type="dxa"/>
            <w:tcBorders>
              <w:top w:val="single" w:sz="4" w:space="0" w:color="auto"/>
              <w:left w:val="single" w:sz="4" w:space="0" w:color="auto"/>
              <w:bottom w:val="single" w:sz="4" w:space="0" w:color="auto"/>
              <w:right w:val="single" w:sz="4" w:space="0" w:color="auto"/>
            </w:tcBorders>
          </w:tcPr>
          <w:p w14:paraId="1B55063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bl>
    <w:p w14:paraId="374CE050" w14:textId="77777777" w:rsidR="0048600D" w:rsidRPr="00DB32EA" w:rsidRDefault="0048600D" w:rsidP="0048600D">
      <w:pPr>
        <w:jc w:val="center"/>
        <w:rPr>
          <w:rFonts w:ascii="Times New Roman" w:eastAsiaTheme="minorHAnsi" w:hAnsi="Times New Roman"/>
          <w:sz w:val="24"/>
          <w:szCs w:val="24"/>
          <w:lang w:eastAsia="en-US"/>
        </w:rPr>
      </w:pPr>
    </w:p>
    <w:p w14:paraId="1B46339B"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ОБЖ. 6 класс</w:t>
      </w:r>
    </w:p>
    <w:tbl>
      <w:tblPr>
        <w:tblStyle w:val="17"/>
        <w:tblW w:w="10999" w:type="dxa"/>
        <w:tblInd w:w="1790" w:type="dxa"/>
        <w:tblLayout w:type="fixed"/>
        <w:tblLook w:val="04A0" w:firstRow="1" w:lastRow="0" w:firstColumn="1" w:lastColumn="0" w:noHBand="0" w:noVBand="1"/>
      </w:tblPr>
      <w:tblGrid>
        <w:gridCol w:w="1067"/>
        <w:gridCol w:w="1166"/>
        <w:gridCol w:w="1166"/>
        <w:gridCol w:w="1995"/>
        <w:gridCol w:w="599"/>
        <w:gridCol w:w="598"/>
        <w:gridCol w:w="695"/>
        <w:gridCol w:w="983"/>
        <w:gridCol w:w="825"/>
        <w:gridCol w:w="905"/>
        <w:gridCol w:w="1000"/>
      </w:tblGrid>
      <w:tr w:rsidR="0048600D" w:rsidRPr="00DB32EA" w14:paraId="6269022B" w14:textId="77777777" w:rsidTr="0048600D">
        <w:trPr>
          <w:trHeight w:val="1095"/>
        </w:trPr>
        <w:tc>
          <w:tcPr>
            <w:tcW w:w="1067" w:type="dxa"/>
            <w:tcBorders>
              <w:top w:val="single" w:sz="4" w:space="0" w:color="auto"/>
              <w:left w:val="single" w:sz="4" w:space="0" w:color="auto"/>
              <w:bottom w:val="single" w:sz="4" w:space="0" w:color="auto"/>
              <w:right w:val="single" w:sz="4" w:space="0" w:color="auto"/>
            </w:tcBorders>
            <w:hideMark/>
          </w:tcPr>
          <w:p w14:paraId="6F36934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6" w:type="dxa"/>
            <w:tcBorders>
              <w:top w:val="single" w:sz="4" w:space="0" w:color="auto"/>
              <w:left w:val="single" w:sz="4" w:space="0" w:color="auto"/>
              <w:bottom w:val="single" w:sz="4" w:space="0" w:color="auto"/>
              <w:right w:val="single" w:sz="4" w:space="0" w:color="auto"/>
            </w:tcBorders>
            <w:hideMark/>
          </w:tcPr>
          <w:p w14:paraId="1BBD000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6" w:type="dxa"/>
            <w:tcBorders>
              <w:top w:val="single" w:sz="4" w:space="0" w:color="auto"/>
              <w:left w:val="single" w:sz="4" w:space="0" w:color="auto"/>
              <w:bottom w:val="single" w:sz="4" w:space="0" w:color="auto"/>
              <w:right w:val="single" w:sz="4" w:space="0" w:color="auto"/>
            </w:tcBorders>
          </w:tcPr>
          <w:p w14:paraId="3CB7FD4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5" w:type="dxa"/>
            <w:tcBorders>
              <w:top w:val="single" w:sz="4" w:space="0" w:color="auto"/>
              <w:left w:val="single" w:sz="4" w:space="0" w:color="auto"/>
              <w:bottom w:val="single" w:sz="4" w:space="0" w:color="auto"/>
              <w:right w:val="single" w:sz="4" w:space="0" w:color="auto"/>
            </w:tcBorders>
            <w:hideMark/>
          </w:tcPr>
          <w:p w14:paraId="797BEDE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9" w:type="dxa"/>
            <w:tcBorders>
              <w:top w:val="single" w:sz="4" w:space="0" w:color="auto"/>
              <w:left w:val="single" w:sz="4" w:space="0" w:color="auto"/>
              <w:bottom w:val="single" w:sz="4" w:space="0" w:color="auto"/>
              <w:right w:val="single" w:sz="4" w:space="0" w:color="auto"/>
            </w:tcBorders>
            <w:hideMark/>
          </w:tcPr>
          <w:p w14:paraId="226356D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hideMark/>
          </w:tcPr>
          <w:p w14:paraId="58085E4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5" w:type="dxa"/>
            <w:tcBorders>
              <w:top w:val="single" w:sz="4" w:space="0" w:color="auto"/>
              <w:left w:val="single" w:sz="4" w:space="0" w:color="auto"/>
              <w:bottom w:val="single" w:sz="4" w:space="0" w:color="auto"/>
              <w:right w:val="single" w:sz="4" w:space="0" w:color="auto"/>
            </w:tcBorders>
          </w:tcPr>
          <w:p w14:paraId="5415F5F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3" w:type="dxa"/>
            <w:tcBorders>
              <w:top w:val="single" w:sz="4" w:space="0" w:color="auto"/>
              <w:left w:val="single" w:sz="4" w:space="0" w:color="auto"/>
              <w:bottom w:val="single" w:sz="4" w:space="0" w:color="auto"/>
              <w:right w:val="single" w:sz="4" w:space="0" w:color="auto"/>
            </w:tcBorders>
          </w:tcPr>
          <w:p w14:paraId="698A616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5" w:type="dxa"/>
            <w:tcBorders>
              <w:top w:val="single" w:sz="4" w:space="0" w:color="auto"/>
              <w:left w:val="single" w:sz="4" w:space="0" w:color="auto"/>
              <w:bottom w:val="single" w:sz="4" w:space="0" w:color="auto"/>
              <w:right w:val="single" w:sz="4" w:space="0" w:color="auto"/>
            </w:tcBorders>
          </w:tcPr>
          <w:p w14:paraId="7CC736E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5" w:type="dxa"/>
            <w:tcBorders>
              <w:top w:val="single" w:sz="4" w:space="0" w:color="auto"/>
              <w:left w:val="single" w:sz="4" w:space="0" w:color="auto"/>
              <w:bottom w:val="single" w:sz="4" w:space="0" w:color="auto"/>
              <w:right w:val="single" w:sz="4" w:space="0" w:color="auto"/>
            </w:tcBorders>
          </w:tcPr>
          <w:p w14:paraId="01924C9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0" w:type="dxa"/>
            <w:tcBorders>
              <w:top w:val="single" w:sz="4" w:space="0" w:color="auto"/>
              <w:left w:val="single" w:sz="4" w:space="0" w:color="auto"/>
              <w:bottom w:val="single" w:sz="4" w:space="0" w:color="auto"/>
              <w:right w:val="single" w:sz="4" w:space="0" w:color="auto"/>
            </w:tcBorders>
          </w:tcPr>
          <w:p w14:paraId="6491A68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2AF840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868401E" w14:textId="77777777" w:rsidTr="0048600D">
        <w:trPr>
          <w:trHeight w:val="274"/>
        </w:trPr>
        <w:tc>
          <w:tcPr>
            <w:tcW w:w="1067" w:type="dxa"/>
            <w:vMerge w:val="restart"/>
            <w:tcBorders>
              <w:top w:val="single" w:sz="4" w:space="0" w:color="auto"/>
              <w:left w:val="single" w:sz="4" w:space="0" w:color="auto"/>
              <w:right w:val="single" w:sz="4" w:space="0" w:color="auto"/>
            </w:tcBorders>
          </w:tcPr>
          <w:p w14:paraId="71850E9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166" w:type="dxa"/>
            <w:tcBorders>
              <w:top w:val="single" w:sz="4" w:space="0" w:color="auto"/>
              <w:left w:val="single" w:sz="4" w:space="0" w:color="auto"/>
              <w:bottom w:val="single" w:sz="4" w:space="0" w:color="auto"/>
              <w:right w:val="single" w:sz="4" w:space="0" w:color="auto"/>
            </w:tcBorders>
          </w:tcPr>
          <w:p w14:paraId="188E01C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66" w:type="dxa"/>
            <w:tcBorders>
              <w:top w:val="single" w:sz="4" w:space="0" w:color="auto"/>
              <w:left w:val="single" w:sz="4" w:space="0" w:color="auto"/>
              <w:bottom w:val="single" w:sz="4" w:space="0" w:color="auto"/>
              <w:right w:val="single" w:sz="4" w:space="0" w:color="auto"/>
            </w:tcBorders>
          </w:tcPr>
          <w:p w14:paraId="1AE66B3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5" w:type="dxa"/>
            <w:tcBorders>
              <w:top w:val="single" w:sz="4" w:space="0" w:color="auto"/>
              <w:left w:val="single" w:sz="4" w:space="0" w:color="auto"/>
              <w:bottom w:val="single" w:sz="4" w:space="0" w:color="auto"/>
              <w:right w:val="single" w:sz="4" w:space="0" w:color="auto"/>
            </w:tcBorders>
          </w:tcPr>
          <w:p w14:paraId="14AABFA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7586E10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8" w:type="dxa"/>
            <w:tcBorders>
              <w:top w:val="single" w:sz="4" w:space="0" w:color="auto"/>
              <w:left w:val="single" w:sz="4" w:space="0" w:color="auto"/>
              <w:bottom w:val="single" w:sz="4" w:space="0" w:color="auto"/>
              <w:right w:val="single" w:sz="4" w:space="0" w:color="auto"/>
            </w:tcBorders>
          </w:tcPr>
          <w:p w14:paraId="52748DD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695" w:type="dxa"/>
            <w:tcBorders>
              <w:top w:val="single" w:sz="4" w:space="0" w:color="auto"/>
              <w:left w:val="single" w:sz="4" w:space="0" w:color="auto"/>
              <w:bottom w:val="single" w:sz="4" w:space="0" w:color="auto"/>
              <w:right w:val="single" w:sz="4" w:space="0" w:color="auto"/>
            </w:tcBorders>
          </w:tcPr>
          <w:p w14:paraId="5C72039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83" w:type="dxa"/>
            <w:tcBorders>
              <w:top w:val="single" w:sz="4" w:space="0" w:color="auto"/>
              <w:left w:val="single" w:sz="4" w:space="0" w:color="auto"/>
              <w:bottom w:val="single" w:sz="4" w:space="0" w:color="auto"/>
              <w:right w:val="single" w:sz="4" w:space="0" w:color="auto"/>
            </w:tcBorders>
          </w:tcPr>
          <w:p w14:paraId="1D0172B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5B9A46F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48A1814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000" w:type="dxa"/>
            <w:tcBorders>
              <w:top w:val="single" w:sz="4" w:space="0" w:color="auto"/>
              <w:left w:val="single" w:sz="4" w:space="0" w:color="auto"/>
              <w:bottom w:val="single" w:sz="4" w:space="0" w:color="auto"/>
              <w:right w:val="single" w:sz="4" w:space="0" w:color="auto"/>
            </w:tcBorders>
          </w:tcPr>
          <w:p w14:paraId="76E9F4F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74E50A84" w14:textId="77777777" w:rsidTr="0048600D">
        <w:trPr>
          <w:trHeight w:val="143"/>
        </w:trPr>
        <w:tc>
          <w:tcPr>
            <w:tcW w:w="1067" w:type="dxa"/>
            <w:vMerge/>
            <w:tcBorders>
              <w:left w:val="single" w:sz="4" w:space="0" w:color="auto"/>
              <w:right w:val="single" w:sz="4" w:space="0" w:color="auto"/>
            </w:tcBorders>
          </w:tcPr>
          <w:p w14:paraId="227066FD" w14:textId="77777777" w:rsidR="0048600D" w:rsidRPr="00DB32EA" w:rsidRDefault="0048600D" w:rsidP="0048600D">
            <w:pP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4D2BB23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66" w:type="dxa"/>
            <w:tcBorders>
              <w:top w:val="single" w:sz="4" w:space="0" w:color="auto"/>
              <w:left w:val="single" w:sz="4" w:space="0" w:color="auto"/>
              <w:bottom w:val="single" w:sz="4" w:space="0" w:color="auto"/>
              <w:right w:val="single" w:sz="4" w:space="0" w:color="auto"/>
            </w:tcBorders>
          </w:tcPr>
          <w:p w14:paraId="20605AD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95" w:type="dxa"/>
            <w:tcBorders>
              <w:top w:val="single" w:sz="4" w:space="0" w:color="auto"/>
              <w:left w:val="single" w:sz="4" w:space="0" w:color="auto"/>
              <w:bottom w:val="single" w:sz="4" w:space="0" w:color="auto"/>
              <w:right w:val="single" w:sz="4" w:space="0" w:color="auto"/>
            </w:tcBorders>
          </w:tcPr>
          <w:p w14:paraId="2B8AD8A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-по отдельному протоколу  Мартинчик.,</w:t>
            </w:r>
          </w:p>
        </w:tc>
        <w:tc>
          <w:tcPr>
            <w:tcW w:w="599" w:type="dxa"/>
            <w:tcBorders>
              <w:top w:val="single" w:sz="4" w:space="0" w:color="auto"/>
              <w:left w:val="single" w:sz="4" w:space="0" w:color="auto"/>
              <w:bottom w:val="single" w:sz="4" w:space="0" w:color="auto"/>
              <w:right w:val="single" w:sz="4" w:space="0" w:color="auto"/>
            </w:tcBorders>
          </w:tcPr>
          <w:p w14:paraId="08A66EF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98" w:type="dxa"/>
            <w:tcBorders>
              <w:top w:val="single" w:sz="4" w:space="0" w:color="auto"/>
              <w:left w:val="single" w:sz="4" w:space="0" w:color="auto"/>
              <w:bottom w:val="single" w:sz="4" w:space="0" w:color="auto"/>
              <w:right w:val="single" w:sz="4" w:space="0" w:color="auto"/>
            </w:tcBorders>
          </w:tcPr>
          <w:p w14:paraId="73FC9E1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95" w:type="dxa"/>
            <w:tcBorders>
              <w:top w:val="single" w:sz="4" w:space="0" w:color="auto"/>
              <w:left w:val="single" w:sz="4" w:space="0" w:color="auto"/>
              <w:bottom w:val="single" w:sz="4" w:space="0" w:color="auto"/>
              <w:right w:val="single" w:sz="4" w:space="0" w:color="auto"/>
            </w:tcBorders>
          </w:tcPr>
          <w:p w14:paraId="3D4A1C2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83" w:type="dxa"/>
            <w:tcBorders>
              <w:top w:val="single" w:sz="4" w:space="0" w:color="auto"/>
              <w:left w:val="single" w:sz="4" w:space="0" w:color="auto"/>
              <w:bottom w:val="single" w:sz="4" w:space="0" w:color="auto"/>
              <w:right w:val="single" w:sz="4" w:space="0" w:color="auto"/>
            </w:tcBorders>
          </w:tcPr>
          <w:p w14:paraId="5F26830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637E216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78D42F2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84,62</w:t>
            </w:r>
          </w:p>
        </w:tc>
        <w:tc>
          <w:tcPr>
            <w:tcW w:w="1000" w:type="dxa"/>
            <w:tcBorders>
              <w:top w:val="single" w:sz="4" w:space="0" w:color="auto"/>
              <w:left w:val="single" w:sz="4" w:space="0" w:color="auto"/>
              <w:bottom w:val="single" w:sz="4" w:space="0" w:color="auto"/>
              <w:right w:val="single" w:sz="4" w:space="0" w:color="auto"/>
            </w:tcBorders>
          </w:tcPr>
          <w:p w14:paraId="7F22CB7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4,15</w:t>
            </w:r>
          </w:p>
        </w:tc>
      </w:tr>
      <w:tr w:rsidR="0048600D" w:rsidRPr="00DB32EA" w14:paraId="5C614E19" w14:textId="77777777" w:rsidTr="0048600D">
        <w:trPr>
          <w:trHeight w:val="143"/>
        </w:trPr>
        <w:tc>
          <w:tcPr>
            <w:tcW w:w="1067" w:type="dxa"/>
            <w:vMerge/>
            <w:tcBorders>
              <w:left w:val="single" w:sz="4" w:space="0" w:color="auto"/>
              <w:right w:val="single" w:sz="4" w:space="0" w:color="auto"/>
            </w:tcBorders>
          </w:tcPr>
          <w:p w14:paraId="11D16C42" w14:textId="77777777" w:rsidR="0048600D" w:rsidRPr="00DB32EA" w:rsidRDefault="0048600D" w:rsidP="0048600D">
            <w:pP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2A32CEA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66" w:type="dxa"/>
            <w:tcBorders>
              <w:top w:val="single" w:sz="4" w:space="0" w:color="auto"/>
              <w:left w:val="single" w:sz="4" w:space="0" w:color="auto"/>
              <w:bottom w:val="single" w:sz="4" w:space="0" w:color="auto"/>
              <w:right w:val="single" w:sz="4" w:space="0" w:color="auto"/>
            </w:tcBorders>
          </w:tcPr>
          <w:p w14:paraId="7A2EE31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95" w:type="dxa"/>
            <w:tcBorders>
              <w:top w:val="single" w:sz="4" w:space="0" w:color="auto"/>
              <w:left w:val="single" w:sz="4" w:space="0" w:color="auto"/>
              <w:bottom w:val="single" w:sz="4" w:space="0" w:color="auto"/>
              <w:right w:val="single" w:sz="4" w:space="0" w:color="auto"/>
            </w:tcBorders>
          </w:tcPr>
          <w:p w14:paraId="73CABDF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43E5EFF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8" w:type="dxa"/>
            <w:tcBorders>
              <w:top w:val="single" w:sz="4" w:space="0" w:color="auto"/>
              <w:left w:val="single" w:sz="4" w:space="0" w:color="auto"/>
              <w:bottom w:val="single" w:sz="4" w:space="0" w:color="auto"/>
              <w:right w:val="single" w:sz="4" w:space="0" w:color="auto"/>
            </w:tcBorders>
          </w:tcPr>
          <w:p w14:paraId="6733A4B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95" w:type="dxa"/>
            <w:tcBorders>
              <w:top w:val="single" w:sz="4" w:space="0" w:color="auto"/>
              <w:left w:val="single" w:sz="4" w:space="0" w:color="auto"/>
              <w:bottom w:val="single" w:sz="4" w:space="0" w:color="auto"/>
              <w:right w:val="single" w:sz="4" w:space="0" w:color="auto"/>
            </w:tcBorders>
          </w:tcPr>
          <w:p w14:paraId="4343772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tcPr>
          <w:p w14:paraId="0E3E9EC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135E3E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218D479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48</w:t>
            </w:r>
          </w:p>
        </w:tc>
        <w:tc>
          <w:tcPr>
            <w:tcW w:w="1000" w:type="dxa"/>
            <w:tcBorders>
              <w:top w:val="single" w:sz="4" w:space="0" w:color="auto"/>
              <w:left w:val="single" w:sz="4" w:space="0" w:color="auto"/>
              <w:bottom w:val="single" w:sz="4" w:space="0" w:color="auto"/>
              <w:right w:val="single" w:sz="4" w:space="0" w:color="auto"/>
            </w:tcBorders>
          </w:tcPr>
          <w:p w14:paraId="440058F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4668840E" w14:textId="77777777" w:rsidTr="0048600D">
        <w:trPr>
          <w:trHeight w:val="143"/>
        </w:trPr>
        <w:tc>
          <w:tcPr>
            <w:tcW w:w="1067" w:type="dxa"/>
            <w:vMerge/>
            <w:tcBorders>
              <w:left w:val="single" w:sz="4" w:space="0" w:color="auto"/>
              <w:right w:val="single" w:sz="4" w:space="0" w:color="auto"/>
            </w:tcBorders>
          </w:tcPr>
          <w:p w14:paraId="1BFDFD89" w14:textId="77777777" w:rsidR="0048600D" w:rsidRPr="00DB32EA" w:rsidRDefault="0048600D" w:rsidP="0048600D">
            <w:pP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79F42C2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66" w:type="dxa"/>
            <w:tcBorders>
              <w:top w:val="single" w:sz="4" w:space="0" w:color="auto"/>
              <w:left w:val="single" w:sz="4" w:space="0" w:color="auto"/>
              <w:bottom w:val="single" w:sz="4" w:space="0" w:color="auto"/>
              <w:right w:val="single" w:sz="4" w:space="0" w:color="auto"/>
            </w:tcBorders>
          </w:tcPr>
          <w:p w14:paraId="275008D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5" w:type="dxa"/>
            <w:tcBorders>
              <w:top w:val="single" w:sz="4" w:space="0" w:color="auto"/>
              <w:left w:val="single" w:sz="4" w:space="0" w:color="auto"/>
              <w:bottom w:val="single" w:sz="4" w:space="0" w:color="auto"/>
              <w:right w:val="single" w:sz="4" w:space="0" w:color="auto"/>
            </w:tcBorders>
          </w:tcPr>
          <w:p w14:paraId="44705DC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25C95E5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8" w:type="dxa"/>
            <w:tcBorders>
              <w:top w:val="single" w:sz="4" w:space="0" w:color="auto"/>
              <w:left w:val="single" w:sz="4" w:space="0" w:color="auto"/>
              <w:bottom w:val="single" w:sz="4" w:space="0" w:color="auto"/>
              <w:right w:val="single" w:sz="4" w:space="0" w:color="auto"/>
            </w:tcBorders>
          </w:tcPr>
          <w:p w14:paraId="39346C3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95" w:type="dxa"/>
            <w:tcBorders>
              <w:top w:val="single" w:sz="4" w:space="0" w:color="auto"/>
              <w:left w:val="single" w:sz="4" w:space="0" w:color="auto"/>
              <w:bottom w:val="single" w:sz="4" w:space="0" w:color="auto"/>
              <w:right w:val="single" w:sz="4" w:space="0" w:color="auto"/>
            </w:tcBorders>
          </w:tcPr>
          <w:p w14:paraId="2B297B6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983" w:type="dxa"/>
            <w:tcBorders>
              <w:top w:val="single" w:sz="4" w:space="0" w:color="auto"/>
              <w:left w:val="single" w:sz="4" w:space="0" w:color="auto"/>
              <w:bottom w:val="single" w:sz="4" w:space="0" w:color="auto"/>
              <w:right w:val="single" w:sz="4" w:space="0" w:color="auto"/>
            </w:tcBorders>
          </w:tcPr>
          <w:p w14:paraId="717052C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7D2431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7088DEC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1000" w:type="dxa"/>
            <w:tcBorders>
              <w:top w:val="single" w:sz="4" w:space="0" w:color="auto"/>
              <w:left w:val="single" w:sz="4" w:space="0" w:color="auto"/>
              <w:bottom w:val="single" w:sz="4" w:space="0" w:color="auto"/>
              <w:right w:val="single" w:sz="4" w:space="0" w:color="auto"/>
            </w:tcBorders>
          </w:tcPr>
          <w:p w14:paraId="4DD6D9A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68D47A42" w14:textId="77777777" w:rsidTr="0048600D">
        <w:trPr>
          <w:trHeight w:val="274"/>
        </w:trPr>
        <w:tc>
          <w:tcPr>
            <w:tcW w:w="1067" w:type="dxa"/>
            <w:tcBorders>
              <w:top w:val="single" w:sz="4" w:space="0" w:color="auto"/>
              <w:left w:val="single" w:sz="4" w:space="0" w:color="auto"/>
              <w:bottom w:val="single" w:sz="4" w:space="0" w:color="auto"/>
              <w:right w:val="single" w:sz="4" w:space="0" w:color="auto"/>
            </w:tcBorders>
          </w:tcPr>
          <w:p w14:paraId="329EE34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6" w:type="dxa"/>
            <w:tcBorders>
              <w:top w:val="single" w:sz="4" w:space="0" w:color="auto"/>
              <w:left w:val="single" w:sz="4" w:space="0" w:color="auto"/>
              <w:bottom w:val="single" w:sz="4" w:space="0" w:color="auto"/>
              <w:right w:val="single" w:sz="4" w:space="0" w:color="auto"/>
            </w:tcBorders>
          </w:tcPr>
          <w:p w14:paraId="14810A1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66" w:type="dxa"/>
            <w:tcBorders>
              <w:top w:val="single" w:sz="4" w:space="0" w:color="auto"/>
              <w:left w:val="single" w:sz="4" w:space="0" w:color="auto"/>
              <w:bottom w:val="single" w:sz="4" w:space="0" w:color="auto"/>
              <w:right w:val="single" w:sz="4" w:space="0" w:color="auto"/>
            </w:tcBorders>
          </w:tcPr>
          <w:p w14:paraId="356D915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95" w:type="dxa"/>
            <w:tcBorders>
              <w:top w:val="single" w:sz="4" w:space="0" w:color="auto"/>
              <w:left w:val="single" w:sz="4" w:space="0" w:color="auto"/>
              <w:bottom w:val="single" w:sz="4" w:space="0" w:color="auto"/>
              <w:right w:val="single" w:sz="4" w:space="0" w:color="auto"/>
            </w:tcBorders>
          </w:tcPr>
          <w:p w14:paraId="476C8C4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2A4EF81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98" w:type="dxa"/>
            <w:tcBorders>
              <w:top w:val="single" w:sz="4" w:space="0" w:color="auto"/>
              <w:left w:val="single" w:sz="4" w:space="0" w:color="auto"/>
              <w:bottom w:val="single" w:sz="4" w:space="0" w:color="auto"/>
              <w:right w:val="single" w:sz="4" w:space="0" w:color="auto"/>
            </w:tcBorders>
          </w:tcPr>
          <w:p w14:paraId="3290FC0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44</w:t>
            </w:r>
          </w:p>
        </w:tc>
        <w:tc>
          <w:tcPr>
            <w:tcW w:w="695" w:type="dxa"/>
            <w:tcBorders>
              <w:top w:val="single" w:sz="4" w:space="0" w:color="auto"/>
              <w:left w:val="single" w:sz="4" w:space="0" w:color="auto"/>
              <w:bottom w:val="single" w:sz="4" w:space="0" w:color="auto"/>
              <w:right w:val="single" w:sz="4" w:space="0" w:color="auto"/>
            </w:tcBorders>
          </w:tcPr>
          <w:p w14:paraId="7F205DD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983" w:type="dxa"/>
            <w:tcBorders>
              <w:top w:val="single" w:sz="4" w:space="0" w:color="auto"/>
              <w:left w:val="single" w:sz="4" w:space="0" w:color="auto"/>
              <w:bottom w:val="single" w:sz="4" w:space="0" w:color="auto"/>
              <w:right w:val="single" w:sz="4" w:space="0" w:color="auto"/>
            </w:tcBorders>
          </w:tcPr>
          <w:p w14:paraId="17BC289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286EFB7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44B18AF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54,9</w:t>
            </w:r>
          </w:p>
        </w:tc>
        <w:tc>
          <w:tcPr>
            <w:tcW w:w="1000" w:type="dxa"/>
            <w:tcBorders>
              <w:top w:val="single" w:sz="4" w:space="0" w:color="auto"/>
              <w:left w:val="single" w:sz="4" w:space="0" w:color="auto"/>
              <w:bottom w:val="single" w:sz="4" w:space="0" w:color="auto"/>
              <w:right w:val="single" w:sz="4" w:space="0" w:color="auto"/>
            </w:tcBorders>
          </w:tcPr>
          <w:p w14:paraId="6A2D59A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bl>
    <w:p w14:paraId="3A633116" w14:textId="77777777" w:rsidR="0048600D" w:rsidRDefault="0048600D" w:rsidP="0048600D">
      <w:pPr>
        <w:rPr>
          <w:rFonts w:ascii="Times New Roman" w:eastAsiaTheme="minorHAnsi" w:hAnsi="Times New Roman"/>
          <w:sz w:val="24"/>
          <w:szCs w:val="24"/>
          <w:lang w:eastAsia="en-US"/>
        </w:rPr>
      </w:pPr>
    </w:p>
    <w:p w14:paraId="0A5EDD2E" w14:textId="77777777" w:rsidR="0048600D" w:rsidRDefault="0048600D" w:rsidP="0048600D">
      <w:pPr>
        <w:jc w:val="center"/>
        <w:rPr>
          <w:rFonts w:ascii="Times New Roman" w:eastAsiaTheme="minorHAnsi" w:hAnsi="Times New Roman"/>
          <w:sz w:val="24"/>
          <w:szCs w:val="24"/>
          <w:lang w:eastAsia="en-US"/>
        </w:rPr>
      </w:pPr>
    </w:p>
    <w:p w14:paraId="7457EC6C"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История. 6 класс</w:t>
      </w:r>
    </w:p>
    <w:tbl>
      <w:tblPr>
        <w:tblStyle w:val="17"/>
        <w:tblW w:w="10999" w:type="dxa"/>
        <w:tblInd w:w="1790" w:type="dxa"/>
        <w:tblLayout w:type="fixed"/>
        <w:tblLook w:val="04A0" w:firstRow="1" w:lastRow="0" w:firstColumn="1" w:lastColumn="0" w:noHBand="0" w:noVBand="1"/>
      </w:tblPr>
      <w:tblGrid>
        <w:gridCol w:w="1067"/>
        <w:gridCol w:w="1166"/>
        <w:gridCol w:w="1166"/>
        <w:gridCol w:w="1995"/>
        <w:gridCol w:w="599"/>
        <w:gridCol w:w="598"/>
        <w:gridCol w:w="695"/>
        <w:gridCol w:w="983"/>
        <w:gridCol w:w="825"/>
        <w:gridCol w:w="905"/>
        <w:gridCol w:w="1000"/>
      </w:tblGrid>
      <w:tr w:rsidR="0048600D" w:rsidRPr="00DB32EA" w14:paraId="17D58177" w14:textId="77777777" w:rsidTr="0048600D">
        <w:trPr>
          <w:trHeight w:val="1108"/>
        </w:trPr>
        <w:tc>
          <w:tcPr>
            <w:tcW w:w="1067" w:type="dxa"/>
            <w:tcBorders>
              <w:top w:val="single" w:sz="4" w:space="0" w:color="auto"/>
              <w:left w:val="single" w:sz="4" w:space="0" w:color="auto"/>
              <w:bottom w:val="single" w:sz="4" w:space="0" w:color="auto"/>
              <w:right w:val="single" w:sz="4" w:space="0" w:color="auto"/>
            </w:tcBorders>
            <w:hideMark/>
          </w:tcPr>
          <w:p w14:paraId="6C15ECB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6" w:type="dxa"/>
            <w:tcBorders>
              <w:top w:val="single" w:sz="4" w:space="0" w:color="auto"/>
              <w:left w:val="single" w:sz="4" w:space="0" w:color="auto"/>
              <w:bottom w:val="single" w:sz="4" w:space="0" w:color="auto"/>
              <w:right w:val="single" w:sz="4" w:space="0" w:color="auto"/>
            </w:tcBorders>
            <w:hideMark/>
          </w:tcPr>
          <w:p w14:paraId="2026D72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6" w:type="dxa"/>
            <w:tcBorders>
              <w:top w:val="single" w:sz="4" w:space="0" w:color="auto"/>
              <w:left w:val="single" w:sz="4" w:space="0" w:color="auto"/>
              <w:bottom w:val="single" w:sz="4" w:space="0" w:color="auto"/>
              <w:right w:val="single" w:sz="4" w:space="0" w:color="auto"/>
            </w:tcBorders>
          </w:tcPr>
          <w:p w14:paraId="0D19200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5" w:type="dxa"/>
            <w:tcBorders>
              <w:top w:val="single" w:sz="4" w:space="0" w:color="auto"/>
              <w:left w:val="single" w:sz="4" w:space="0" w:color="auto"/>
              <w:bottom w:val="single" w:sz="4" w:space="0" w:color="auto"/>
              <w:right w:val="single" w:sz="4" w:space="0" w:color="auto"/>
            </w:tcBorders>
            <w:hideMark/>
          </w:tcPr>
          <w:p w14:paraId="17EE881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9" w:type="dxa"/>
            <w:tcBorders>
              <w:top w:val="single" w:sz="4" w:space="0" w:color="auto"/>
              <w:left w:val="single" w:sz="4" w:space="0" w:color="auto"/>
              <w:bottom w:val="single" w:sz="4" w:space="0" w:color="auto"/>
              <w:right w:val="single" w:sz="4" w:space="0" w:color="auto"/>
            </w:tcBorders>
            <w:hideMark/>
          </w:tcPr>
          <w:p w14:paraId="34E84C4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hideMark/>
          </w:tcPr>
          <w:p w14:paraId="4EC3ED4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5" w:type="dxa"/>
            <w:tcBorders>
              <w:top w:val="single" w:sz="4" w:space="0" w:color="auto"/>
              <w:left w:val="single" w:sz="4" w:space="0" w:color="auto"/>
              <w:bottom w:val="single" w:sz="4" w:space="0" w:color="auto"/>
              <w:right w:val="single" w:sz="4" w:space="0" w:color="auto"/>
            </w:tcBorders>
          </w:tcPr>
          <w:p w14:paraId="4D73A02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3" w:type="dxa"/>
            <w:tcBorders>
              <w:top w:val="single" w:sz="4" w:space="0" w:color="auto"/>
              <w:left w:val="single" w:sz="4" w:space="0" w:color="auto"/>
              <w:bottom w:val="single" w:sz="4" w:space="0" w:color="auto"/>
              <w:right w:val="single" w:sz="4" w:space="0" w:color="auto"/>
            </w:tcBorders>
          </w:tcPr>
          <w:p w14:paraId="67D4CC3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5" w:type="dxa"/>
            <w:tcBorders>
              <w:top w:val="single" w:sz="4" w:space="0" w:color="auto"/>
              <w:left w:val="single" w:sz="4" w:space="0" w:color="auto"/>
              <w:bottom w:val="single" w:sz="4" w:space="0" w:color="auto"/>
              <w:right w:val="single" w:sz="4" w:space="0" w:color="auto"/>
            </w:tcBorders>
          </w:tcPr>
          <w:p w14:paraId="69AA589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5" w:type="dxa"/>
            <w:tcBorders>
              <w:top w:val="single" w:sz="4" w:space="0" w:color="auto"/>
              <w:left w:val="single" w:sz="4" w:space="0" w:color="auto"/>
              <w:bottom w:val="single" w:sz="4" w:space="0" w:color="auto"/>
              <w:right w:val="single" w:sz="4" w:space="0" w:color="auto"/>
            </w:tcBorders>
          </w:tcPr>
          <w:p w14:paraId="47150B5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0" w:type="dxa"/>
            <w:tcBorders>
              <w:top w:val="single" w:sz="4" w:space="0" w:color="auto"/>
              <w:left w:val="single" w:sz="4" w:space="0" w:color="auto"/>
              <w:bottom w:val="single" w:sz="4" w:space="0" w:color="auto"/>
              <w:right w:val="single" w:sz="4" w:space="0" w:color="auto"/>
            </w:tcBorders>
          </w:tcPr>
          <w:p w14:paraId="0D61FAA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2DA9D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D09C27D" w14:textId="77777777" w:rsidTr="0048600D">
        <w:trPr>
          <w:trHeight w:val="280"/>
        </w:trPr>
        <w:tc>
          <w:tcPr>
            <w:tcW w:w="1067" w:type="dxa"/>
            <w:vMerge w:val="restart"/>
            <w:tcBorders>
              <w:top w:val="single" w:sz="4" w:space="0" w:color="auto"/>
              <w:left w:val="single" w:sz="4" w:space="0" w:color="auto"/>
              <w:right w:val="single" w:sz="4" w:space="0" w:color="auto"/>
            </w:tcBorders>
          </w:tcPr>
          <w:p w14:paraId="74D46E2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p w14:paraId="14938AD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tc>
        <w:tc>
          <w:tcPr>
            <w:tcW w:w="1166" w:type="dxa"/>
            <w:tcBorders>
              <w:top w:val="single" w:sz="4" w:space="0" w:color="auto"/>
              <w:left w:val="single" w:sz="4" w:space="0" w:color="auto"/>
              <w:bottom w:val="single" w:sz="4" w:space="0" w:color="auto"/>
              <w:right w:val="single" w:sz="4" w:space="0" w:color="auto"/>
            </w:tcBorders>
          </w:tcPr>
          <w:p w14:paraId="7B413F1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66" w:type="dxa"/>
            <w:tcBorders>
              <w:top w:val="single" w:sz="4" w:space="0" w:color="auto"/>
              <w:left w:val="single" w:sz="4" w:space="0" w:color="auto"/>
              <w:bottom w:val="single" w:sz="4" w:space="0" w:color="auto"/>
              <w:right w:val="single" w:sz="4" w:space="0" w:color="auto"/>
            </w:tcBorders>
          </w:tcPr>
          <w:p w14:paraId="111DC33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5" w:type="dxa"/>
            <w:tcBorders>
              <w:top w:val="single" w:sz="4" w:space="0" w:color="auto"/>
              <w:left w:val="single" w:sz="4" w:space="0" w:color="auto"/>
              <w:bottom w:val="single" w:sz="4" w:space="0" w:color="auto"/>
              <w:right w:val="single" w:sz="4" w:space="0" w:color="auto"/>
            </w:tcBorders>
          </w:tcPr>
          <w:p w14:paraId="3DD73D5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0559386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8" w:type="dxa"/>
            <w:tcBorders>
              <w:top w:val="single" w:sz="4" w:space="0" w:color="auto"/>
              <w:left w:val="single" w:sz="4" w:space="0" w:color="auto"/>
              <w:bottom w:val="single" w:sz="4" w:space="0" w:color="auto"/>
              <w:right w:val="single" w:sz="4" w:space="0" w:color="auto"/>
            </w:tcBorders>
          </w:tcPr>
          <w:p w14:paraId="4AD6972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95" w:type="dxa"/>
            <w:tcBorders>
              <w:top w:val="single" w:sz="4" w:space="0" w:color="auto"/>
              <w:left w:val="single" w:sz="4" w:space="0" w:color="auto"/>
              <w:bottom w:val="single" w:sz="4" w:space="0" w:color="auto"/>
              <w:right w:val="single" w:sz="4" w:space="0" w:color="auto"/>
            </w:tcBorders>
          </w:tcPr>
          <w:p w14:paraId="25724A3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83" w:type="dxa"/>
            <w:tcBorders>
              <w:top w:val="single" w:sz="4" w:space="0" w:color="auto"/>
              <w:left w:val="single" w:sz="4" w:space="0" w:color="auto"/>
              <w:bottom w:val="single" w:sz="4" w:space="0" w:color="auto"/>
              <w:right w:val="single" w:sz="4" w:space="0" w:color="auto"/>
            </w:tcBorders>
          </w:tcPr>
          <w:p w14:paraId="2C9570D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7C172B5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1FE79CA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68,18</w:t>
            </w:r>
          </w:p>
        </w:tc>
        <w:tc>
          <w:tcPr>
            <w:tcW w:w="1000" w:type="dxa"/>
            <w:tcBorders>
              <w:top w:val="single" w:sz="4" w:space="0" w:color="auto"/>
              <w:left w:val="single" w:sz="4" w:space="0" w:color="auto"/>
              <w:bottom w:val="single" w:sz="4" w:space="0" w:color="auto"/>
              <w:right w:val="single" w:sz="4" w:space="0" w:color="auto"/>
            </w:tcBorders>
          </w:tcPr>
          <w:p w14:paraId="13707A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4,09</w:t>
            </w:r>
          </w:p>
        </w:tc>
      </w:tr>
      <w:tr w:rsidR="0048600D" w:rsidRPr="00DB32EA" w14:paraId="4886F78B" w14:textId="77777777" w:rsidTr="0048600D">
        <w:trPr>
          <w:trHeight w:val="146"/>
        </w:trPr>
        <w:tc>
          <w:tcPr>
            <w:tcW w:w="1067" w:type="dxa"/>
            <w:vMerge/>
            <w:tcBorders>
              <w:left w:val="single" w:sz="4" w:space="0" w:color="auto"/>
              <w:right w:val="single" w:sz="4" w:space="0" w:color="auto"/>
            </w:tcBorders>
          </w:tcPr>
          <w:p w14:paraId="5A771D56" w14:textId="77777777" w:rsidR="0048600D" w:rsidRPr="00DB32EA" w:rsidRDefault="0048600D" w:rsidP="0048600D">
            <w:pP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26AD439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66" w:type="dxa"/>
            <w:tcBorders>
              <w:top w:val="single" w:sz="4" w:space="0" w:color="auto"/>
              <w:left w:val="single" w:sz="4" w:space="0" w:color="auto"/>
              <w:bottom w:val="single" w:sz="4" w:space="0" w:color="auto"/>
              <w:right w:val="single" w:sz="4" w:space="0" w:color="auto"/>
            </w:tcBorders>
          </w:tcPr>
          <w:p w14:paraId="6007899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95" w:type="dxa"/>
            <w:tcBorders>
              <w:top w:val="single" w:sz="4" w:space="0" w:color="auto"/>
              <w:left w:val="single" w:sz="4" w:space="0" w:color="auto"/>
              <w:bottom w:val="single" w:sz="4" w:space="0" w:color="auto"/>
              <w:right w:val="single" w:sz="4" w:space="0" w:color="auto"/>
            </w:tcBorders>
          </w:tcPr>
          <w:p w14:paraId="1C356DF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48C8AB5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598" w:type="dxa"/>
            <w:tcBorders>
              <w:top w:val="single" w:sz="4" w:space="0" w:color="auto"/>
              <w:left w:val="single" w:sz="4" w:space="0" w:color="auto"/>
              <w:bottom w:val="single" w:sz="4" w:space="0" w:color="auto"/>
              <w:right w:val="single" w:sz="4" w:space="0" w:color="auto"/>
            </w:tcBorders>
          </w:tcPr>
          <w:p w14:paraId="556135A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5" w:type="dxa"/>
            <w:tcBorders>
              <w:top w:val="single" w:sz="4" w:space="0" w:color="auto"/>
              <w:left w:val="single" w:sz="4" w:space="0" w:color="auto"/>
              <w:bottom w:val="single" w:sz="4" w:space="0" w:color="auto"/>
              <w:right w:val="single" w:sz="4" w:space="0" w:color="auto"/>
            </w:tcBorders>
          </w:tcPr>
          <w:p w14:paraId="0D54A2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83" w:type="dxa"/>
            <w:tcBorders>
              <w:top w:val="single" w:sz="4" w:space="0" w:color="auto"/>
              <w:left w:val="single" w:sz="4" w:space="0" w:color="auto"/>
              <w:bottom w:val="single" w:sz="4" w:space="0" w:color="auto"/>
              <w:right w:val="single" w:sz="4" w:space="0" w:color="auto"/>
            </w:tcBorders>
          </w:tcPr>
          <w:p w14:paraId="02EC2B3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39421DA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3878F04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76,92</w:t>
            </w:r>
          </w:p>
        </w:tc>
        <w:tc>
          <w:tcPr>
            <w:tcW w:w="1000" w:type="dxa"/>
            <w:tcBorders>
              <w:top w:val="single" w:sz="4" w:space="0" w:color="auto"/>
              <w:left w:val="single" w:sz="4" w:space="0" w:color="auto"/>
              <w:bottom w:val="single" w:sz="4" w:space="0" w:color="auto"/>
              <w:right w:val="single" w:sz="4" w:space="0" w:color="auto"/>
            </w:tcBorders>
          </w:tcPr>
          <w:p w14:paraId="12A7C03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4,38</w:t>
            </w:r>
          </w:p>
        </w:tc>
      </w:tr>
      <w:tr w:rsidR="0048600D" w:rsidRPr="00DB32EA" w14:paraId="7D274CE4" w14:textId="77777777" w:rsidTr="0048600D">
        <w:trPr>
          <w:trHeight w:val="146"/>
        </w:trPr>
        <w:tc>
          <w:tcPr>
            <w:tcW w:w="1067" w:type="dxa"/>
            <w:vMerge/>
            <w:tcBorders>
              <w:left w:val="single" w:sz="4" w:space="0" w:color="auto"/>
              <w:right w:val="single" w:sz="4" w:space="0" w:color="auto"/>
            </w:tcBorders>
          </w:tcPr>
          <w:p w14:paraId="7CD37459" w14:textId="77777777" w:rsidR="0048600D" w:rsidRPr="00DB32EA" w:rsidRDefault="0048600D" w:rsidP="0048600D">
            <w:pP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572366E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66" w:type="dxa"/>
            <w:tcBorders>
              <w:top w:val="single" w:sz="4" w:space="0" w:color="auto"/>
              <w:left w:val="single" w:sz="4" w:space="0" w:color="auto"/>
              <w:bottom w:val="single" w:sz="4" w:space="0" w:color="auto"/>
              <w:right w:val="single" w:sz="4" w:space="0" w:color="auto"/>
            </w:tcBorders>
          </w:tcPr>
          <w:p w14:paraId="042F8D6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95" w:type="dxa"/>
            <w:tcBorders>
              <w:top w:val="single" w:sz="4" w:space="0" w:color="auto"/>
              <w:left w:val="single" w:sz="4" w:space="0" w:color="auto"/>
              <w:bottom w:val="single" w:sz="4" w:space="0" w:color="auto"/>
              <w:right w:val="single" w:sz="4" w:space="0" w:color="auto"/>
            </w:tcBorders>
          </w:tcPr>
          <w:p w14:paraId="2F5067F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3AB0FD0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8" w:type="dxa"/>
            <w:tcBorders>
              <w:top w:val="single" w:sz="4" w:space="0" w:color="auto"/>
              <w:left w:val="single" w:sz="4" w:space="0" w:color="auto"/>
              <w:bottom w:val="single" w:sz="4" w:space="0" w:color="auto"/>
              <w:right w:val="single" w:sz="4" w:space="0" w:color="auto"/>
            </w:tcBorders>
          </w:tcPr>
          <w:p w14:paraId="32E85D1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5" w:type="dxa"/>
            <w:tcBorders>
              <w:top w:val="single" w:sz="4" w:space="0" w:color="auto"/>
              <w:left w:val="single" w:sz="4" w:space="0" w:color="auto"/>
              <w:bottom w:val="single" w:sz="4" w:space="0" w:color="auto"/>
              <w:right w:val="single" w:sz="4" w:space="0" w:color="auto"/>
            </w:tcBorders>
          </w:tcPr>
          <w:p w14:paraId="17475FB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83" w:type="dxa"/>
            <w:tcBorders>
              <w:top w:val="single" w:sz="4" w:space="0" w:color="auto"/>
              <w:left w:val="single" w:sz="4" w:space="0" w:color="auto"/>
              <w:bottom w:val="single" w:sz="4" w:space="0" w:color="auto"/>
              <w:right w:val="single" w:sz="4" w:space="0" w:color="auto"/>
            </w:tcBorders>
          </w:tcPr>
          <w:p w14:paraId="282FEA1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513347F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375BEA7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76</w:t>
            </w:r>
          </w:p>
        </w:tc>
        <w:tc>
          <w:tcPr>
            <w:tcW w:w="1000" w:type="dxa"/>
            <w:tcBorders>
              <w:top w:val="single" w:sz="4" w:space="0" w:color="auto"/>
              <w:left w:val="single" w:sz="4" w:space="0" w:color="auto"/>
              <w:bottom w:val="single" w:sz="4" w:space="0" w:color="auto"/>
              <w:right w:val="single" w:sz="4" w:space="0" w:color="auto"/>
            </w:tcBorders>
          </w:tcPr>
          <w:p w14:paraId="5C3F22C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4,12</w:t>
            </w:r>
          </w:p>
        </w:tc>
      </w:tr>
      <w:tr w:rsidR="0048600D" w:rsidRPr="00DB32EA" w14:paraId="16459FBB" w14:textId="77777777" w:rsidTr="0048600D">
        <w:trPr>
          <w:trHeight w:val="146"/>
        </w:trPr>
        <w:tc>
          <w:tcPr>
            <w:tcW w:w="1067" w:type="dxa"/>
            <w:vMerge/>
            <w:tcBorders>
              <w:left w:val="single" w:sz="4" w:space="0" w:color="auto"/>
              <w:right w:val="single" w:sz="4" w:space="0" w:color="auto"/>
            </w:tcBorders>
          </w:tcPr>
          <w:p w14:paraId="67BDC408" w14:textId="77777777" w:rsidR="0048600D" w:rsidRPr="00DB32EA" w:rsidRDefault="0048600D" w:rsidP="0048600D">
            <w:pP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761654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66" w:type="dxa"/>
            <w:tcBorders>
              <w:top w:val="single" w:sz="4" w:space="0" w:color="auto"/>
              <w:left w:val="single" w:sz="4" w:space="0" w:color="auto"/>
              <w:bottom w:val="single" w:sz="4" w:space="0" w:color="auto"/>
              <w:right w:val="single" w:sz="4" w:space="0" w:color="auto"/>
            </w:tcBorders>
          </w:tcPr>
          <w:p w14:paraId="51C10E6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5" w:type="dxa"/>
            <w:tcBorders>
              <w:top w:val="single" w:sz="4" w:space="0" w:color="auto"/>
              <w:left w:val="single" w:sz="4" w:space="0" w:color="auto"/>
              <w:bottom w:val="single" w:sz="4" w:space="0" w:color="auto"/>
              <w:right w:val="single" w:sz="4" w:space="0" w:color="auto"/>
            </w:tcBorders>
          </w:tcPr>
          <w:p w14:paraId="765240A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4C886D6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tcPr>
          <w:p w14:paraId="28DA4E7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5" w:type="dxa"/>
            <w:tcBorders>
              <w:top w:val="single" w:sz="4" w:space="0" w:color="auto"/>
              <w:left w:val="single" w:sz="4" w:space="0" w:color="auto"/>
              <w:bottom w:val="single" w:sz="4" w:space="0" w:color="auto"/>
              <w:right w:val="single" w:sz="4" w:space="0" w:color="auto"/>
            </w:tcBorders>
          </w:tcPr>
          <w:p w14:paraId="5A0094E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983" w:type="dxa"/>
            <w:tcBorders>
              <w:top w:val="single" w:sz="4" w:space="0" w:color="auto"/>
              <w:left w:val="single" w:sz="4" w:space="0" w:color="auto"/>
              <w:bottom w:val="single" w:sz="4" w:space="0" w:color="auto"/>
              <w:right w:val="single" w:sz="4" w:space="0" w:color="auto"/>
            </w:tcBorders>
          </w:tcPr>
          <w:p w14:paraId="635D36C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0A0C9BB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20BD656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33,47</w:t>
            </w:r>
          </w:p>
        </w:tc>
        <w:tc>
          <w:tcPr>
            <w:tcW w:w="1000" w:type="dxa"/>
            <w:tcBorders>
              <w:top w:val="single" w:sz="4" w:space="0" w:color="auto"/>
              <w:left w:val="single" w:sz="4" w:space="0" w:color="auto"/>
              <w:bottom w:val="single" w:sz="4" w:space="0" w:color="auto"/>
              <w:right w:val="single" w:sz="4" w:space="0" w:color="auto"/>
            </w:tcBorders>
          </w:tcPr>
          <w:p w14:paraId="1CE8490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3,36</w:t>
            </w:r>
          </w:p>
        </w:tc>
      </w:tr>
      <w:tr w:rsidR="0048600D" w:rsidRPr="00DB32EA" w14:paraId="7BD794F3" w14:textId="77777777" w:rsidTr="0048600D">
        <w:trPr>
          <w:trHeight w:val="292"/>
        </w:trPr>
        <w:tc>
          <w:tcPr>
            <w:tcW w:w="1067" w:type="dxa"/>
            <w:tcBorders>
              <w:top w:val="single" w:sz="4" w:space="0" w:color="auto"/>
              <w:left w:val="single" w:sz="4" w:space="0" w:color="auto"/>
              <w:bottom w:val="single" w:sz="4" w:space="0" w:color="auto"/>
              <w:right w:val="single" w:sz="4" w:space="0" w:color="auto"/>
            </w:tcBorders>
          </w:tcPr>
          <w:p w14:paraId="080D7FC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6" w:type="dxa"/>
            <w:tcBorders>
              <w:top w:val="single" w:sz="4" w:space="0" w:color="auto"/>
              <w:left w:val="single" w:sz="4" w:space="0" w:color="auto"/>
              <w:bottom w:val="single" w:sz="4" w:space="0" w:color="auto"/>
              <w:right w:val="single" w:sz="4" w:space="0" w:color="auto"/>
            </w:tcBorders>
          </w:tcPr>
          <w:p w14:paraId="08EBF40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66" w:type="dxa"/>
            <w:tcBorders>
              <w:top w:val="single" w:sz="4" w:space="0" w:color="auto"/>
              <w:left w:val="single" w:sz="4" w:space="0" w:color="auto"/>
              <w:bottom w:val="single" w:sz="4" w:space="0" w:color="auto"/>
              <w:right w:val="single" w:sz="4" w:space="0" w:color="auto"/>
            </w:tcBorders>
          </w:tcPr>
          <w:p w14:paraId="5EFC5D6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95" w:type="dxa"/>
            <w:tcBorders>
              <w:top w:val="single" w:sz="4" w:space="0" w:color="auto"/>
              <w:left w:val="single" w:sz="4" w:space="0" w:color="auto"/>
              <w:bottom w:val="single" w:sz="4" w:space="0" w:color="auto"/>
              <w:right w:val="single" w:sz="4" w:space="0" w:color="auto"/>
            </w:tcBorders>
          </w:tcPr>
          <w:p w14:paraId="1297CAC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9" w:type="dxa"/>
            <w:tcBorders>
              <w:top w:val="single" w:sz="4" w:space="0" w:color="auto"/>
              <w:left w:val="single" w:sz="4" w:space="0" w:color="auto"/>
              <w:bottom w:val="single" w:sz="4" w:space="0" w:color="auto"/>
              <w:right w:val="single" w:sz="4" w:space="0" w:color="auto"/>
            </w:tcBorders>
          </w:tcPr>
          <w:p w14:paraId="644AFB0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c>
          <w:tcPr>
            <w:tcW w:w="598" w:type="dxa"/>
            <w:tcBorders>
              <w:top w:val="single" w:sz="4" w:space="0" w:color="auto"/>
              <w:left w:val="single" w:sz="4" w:space="0" w:color="auto"/>
              <w:bottom w:val="single" w:sz="4" w:space="0" w:color="auto"/>
              <w:right w:val="single" w:sz="4" w:space="0" w:color="auto"/>
            </w:tcBorders>
          </w:tcPr>
          <w:p w14:paraId="2B8D010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24</w:t>
            </w:r>
          </w:p>
        </w:tc>
        <w:tc>
          <w:tcPr>
            <w:tcW w:w="695" w:type="dxa"/>
            <w:tcBorders>
              <w:top w:val="single" w:sz="4" w:space="0" w:color="auto"/>
              <w:left w:val="single" w:sz="4" w:space="0" w:color="auto"/>
              <w:bottom w:val="single" w:sz="4" w:space="0" w:color="auto"/>
              <w:right w:val="single" w:sz="4" w:space="0" w:color="auto"/>
            </w:tcBorders>
          </w:tcPr>
          <w:p w14:paraId="5B6C457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c>
          <w:tcPr>
            <w:tcW w:w="983" w:type="dxa"/>
            <w:tcBorders>
              <w:top w:val="single" w:sz="4" w:space="0" w:color="auto"/>
              <w:left w:val="single" w:sz="4" w:space="0" w:color="auto"/>
              <w:bottom w:val="single" w:sz="4" w:space="0" w:color="auto"/>
              <w:right w:val="single" w:sz="4" w:space="0" w:color="auto"/>
            </w:tcBorders>
          </w:tcPr>
          <w:p w14:paraId="63B12E8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5" w:type="dxa"/>
            <w:tcBorders>
              <w:top w:val="single" w:sz="4" w:space="0" w:color="auto"/>
              <w:left w:val="single" w:sz="4" w:space="0" w:color="auto"/>
              <w:bottom w:val="single" w:sz="4" w:space="0" w:color="auto"/>
              <w:right w:val="single" w:sz="4" w:space="0" w:color="auto"/>
            </w:tcBorders>
          </w:tcPr>
          <w:p w14:paraId="1F53FF5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74785D5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63,6</w:t>
            </w:r>
          </w:p>
        </w:tc>
        <w:tc>
          <w:tcPr>
            <w:tcW w:w="1000" w:type="dxa"/>
            <w:tcBorders>
              <w:top w:val="single" w:sz="4" w:space="0" w:color="auto"/>
              <w:left w:val="single" w:sz="4" w:space="0" w:color="auto"/>
              <w:bottom w:val="single" w:sz="4" w:space="0" w:color="auto"/>
              <w:right w:val="single" w:sz="4" w:space="0" w:color="auto"/>
            </w:tcBorders>
          </w:tcPr>
          <w:p w14:paraId="48A1A22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bl>
    <w:p w14:paraId="187A311B" w14:textId="77777777" w:rsidR="0048600D" w:rsidRPr="00DB32EA" w:rsidRDefault="0048600D" w:rsidP="0048600D">
      <w:pPr>
        <w:jc w:val="center"/>
        <w:rPr>
          <w:rFonts w:ascii="Times New Roman" w:eastAsiaTheme="minorHAnsi" w:hAnsi="Times New Roman"/>
          <w:sz w:val="24"/>
          <w:szCs w:val="24"/>
          <w:lang w:eastAsia="en-US"/>
        </w:rPr>
      </w:pPr>
    </w:p>
    <w:p w14:paraId="22BA91FB"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6 класс</w:t>
      </w:r>
    </w:p>
    <w:tbl>
      <w:tblPr>
        <w:tblStyle w:val="17"/>
        <w:tblW w:w="11034" w:type="dxa"/>
        <w:tblInd w:w="2226" w:type="dxa"/>
        <w:tblLayout w:type="fixed"/>
        <w:tblLook w:val="04A0" w:firstRow="1" w:lastRow="0" w:firstColumn="1" w:lastColumn="0" w:noHBand="0" w:noVBand="1"/>
      </w:tblPr>
      <w:tblGrid>
        <w:gridCol w:w="1070"/>
        <w:gridCol w:w="1170"/>
        <w:gridCol w:w="1170"/>
        <w:gridCol w:w="2001"/>
        <w:gridCol w:w="601"/>
        <w:gridCol w:w="600"/>
        <w:gridCol w:w="697"/>
        <w:gridCol w:w="986"/>
        <w:gridCol w:w="828"/>
        <w:gridCol w:w="908"/>
        <w:gridCol w:w="1003"/>
      </w:tblGrid>
      <w:tr w:rsidR="0048600D" w:rsidRPr="00DB32EA" w14:paraId="1AD194ED" w14:textId="77777777" w:rsidTr="0048600D">
        <w:trPr>
          <w:trHeight w:val="1125"/>
        </w:trPr>
        <w:tc>
          <w:tcPr>
            <w:tcW w:w="1070" w:type="dxa"/>
            <w:tcBorders>
              <w:top w:val="single" w:sz="4" w:space="0" w:color="auto"/>
              <w:left w:val="single" w:sz="4" w:space="0" w:color="auto"/>
              <w:bottom w:val="single" w:sz="4" w:space="0" w:color="auto"/>
              <w:right w:val="single" w:sz="4" w:space="0" w:color="auto"/>
            </w:tcBorders>
            <w:hideMark/>
          </w:tcPr>
          <w:p w14:paraId="6A7F145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0" w:type="dxa"/>
            <w:tcBorders>
              <w:top w:val="single" w:sz="4" w:space="0" w:color="auto"/>
              <w:left w:val="single" w:sz="4" w:space="0" w:color="auto"/>
              <w:bottom w:val="single" w:sz="4" w:space="0" w:color="auto"/>
              <w:right w:val="single" w:sz="4" w:space="0" w:color="auto"/>
            </w:tcBorders>
            <w:hideMark/>
          </w:tcPr>
          <w:p w14:paraId="283D06E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0" w:type="dxa"/>
            <w:tcBorders>
              <w:top w:val="single" w:sz="4" w:space="0" w:color="auto"/>
              <w:left w:val="single" w:sz="4" w:space="0" w:color="auto"/>
              <w:bottom w:val="single" w:sz="4" w:space="0" w:color="auto"/>
              <w:right w:val="single" w:sz="4" w:space="0" w:color="auto"/>
            </w:tcBorders>
          </w:tcPr>
          <w:p w14:paraId="483DD07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01" w:type="dxa"/>
            <w:tcBorders>
              <w:top w:val="single" w:sz="4" w:space="0" w:color="auto"/>
              <w:left w:val="single" w:sz="4" w:space="0" w:color="auto"/>
              <w:bottom w:val="single" w:sz="4" w:space="0" w:color="auto"/>
              <w:right w:val="single" w:sz="4" w:space="0" w:color="auto"/>
            </w:tcBorders>
            <w:hideMark/>
          </w:tcPr>
          <w:p w14:paraId="0672255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1" w:type="dxa"/>
            <w:tcBorders>
              <w:top w:val="single" w:sz="4" w:space="0" w:color="auto"/>
              <w:left w:val="single" w:sz="4" w:space="0" w:color="auto"/>
              <w:bottom w:val="single" w:sz="4" w:space="0" w:color="auto"/>
              <w:right w:val="single" w:sz="4" w:space="0" w:color="auto"/>
            </w:tcBorders>
            <w:hideMark/>
          </w:tcPr>
          <w:p w14:paraId="640F4D7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hideMark/>
          </w:tcPr>
          <w:p w14:paraId="3A1C171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7" w:type="dxa"/>
            <w:tcBorders>
              <w:top w:val="single" w:sz="4" w:space="0" w:color="auto"/>
              <w:left w:val="single" w:sz="4" w:space="0" w:color="auto"/>
              <w:bottom w:val="single" w:sz="4" w:space="0" w:color="auto"/>
              <w:right w:val="single" w:sz="4" w:space="0" w:color="auto"/>
            </w:tcBorders>
          </w:tcPr>
          <w:p w14:paraId="62AF8C8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6" w:type="dxa"/>
            <w:tcBorders>
              <w:top w:val="single" w:sz="4" w:space="0" w:color="auto"/>
              <w:left w:val="single" w:sz="4" w:space="0" w:color="auto"/>
              <w:bottom w:val="single" w:sz="4" w:space="0" w:color="auto"/>
              <w:right w:val="single" w:sz="4" w:space="0" w:color="auto"/>
            </w:tcBorders>
          </w:tcPr>
          <w:p w14:paraId="03AFCEF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8" w:type="dxa"/>
            <w:tcBorders>
              <w:top w:val="single" w:sz="4" w:space="0" w:color="auto"/>
              <w:left w:val="single" w:sz="4" w:space="0" w:color="auto"/>
              <w:bottom w:val="single" w:sz="4" w:space="0" w:color="auto"/>
              <w:right w:val="single" w:sz="4" w:space="0" w:color="auto"/>
            </w:tcBorders>
          </w:tcPr>
          <w:p w14:paraId="0AA3E07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8" w:type="dxa"/>
            <w:tcBorders>
              <w:top w:val="single" w:sz="4" w:space="0" w:color="auto"/>
              <w:left w:val="single" w:sz="4" w:space="0" w:color="auto"/>
              <w:bottom w:val="single" w:sz="4" w:space="0" w:color="auto"/>
              <w:right w:val="single" w:sz="4" w:space="0" w:color="auto"/>
            </w:tcBorders>
          </w:tcPr>
          <w:p w14:paraId="4BE68C3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3" w:type="dxa"/>
            <w:tcBorders>
              <w:top w:val="single" w:sz="4" w:space="0" w:color="auto"/>
              <w:left w:val="single" w:sz="4" w:space="0" w:color="auto"/>
              <w:bottom w:val="single" w:sz="4" w:space="0" w:color="auto"/>
              <w:right w:val="single" w:sz="4" w:space="0" w:color="auto"/>
            </w:tcBorders>
          </w:tcPr>
          <w:p w14:paraId="669F190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08F76E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488094B" w14:textId="77777777" w:rsidTr="0048600D">
        <w:trPr>
          <w:trHeight w:val="281"/>
        </w:trPr>
        <w:tc>
          <w:tcPr>
            <w:tcW w:w="1070" w:type="dxa"/>
            <w:vMerge w:val="restart"/>
            <w:tcBorders>
              <w:top w:val="single" w:sz="4" w:space="0" w:color="auto"/>
              <w:left w:val="single" w:sz="4" w:space="0" w:color="auto"/>
              <w:right w:val="single" w:sz="4" w:space="0" w:color="auto"/>
            </w:tcBorders>
          </w:tcPr>
          <w:p w14:paraId="754AF82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p w14:paraId="581DD98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tc>
        <w:tc>
          <w:tcPr>
            <w:tcW w:w="1170" w:type="dxa"/>
            <w:tcBorders>
              <w:top w:val="single" w:sz="4" w:space="0" w:color="auto"/>
              <w:left w:val="single" w:sz="4" w:space="0" w:color="auto"/>
              <w:bottom w:val="single" w:sz="4" w:space="0" w:color="auto"/>
              <w:right w:val="single" w:sz="4" w:space="0" w:color="auto"/>
            </w:tcBorders>
          </w:tcPr>
          <w:p w14:paraId="0C2ECF8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70" w:type="dxa"/>
            <w:tcBorders>
              <w:top w:val="single" w:sz="4" w:space="0" w:color="auto"/>
              <w:left w:val="single" w:sz="4" w:space="0" w:color="auto"/>
              <w:bottom w:val="single" w:sz="4" w:space="0" w:color="auto"/>
              <w:right w:val="single" w:sz="4" w:space="0" w:color="auto"/>
            </w:tcBorders>
          </w:tcPr>
          <w:p w14:paraId="7ADB824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1" w:type="dxa"/>
            <w:tcBorders>
              <w:top w:val="single" w:sz="4" w:space="0" w:color="auto"/>
              <w:left w:val="single" w:sz="4" w:space="0" w:color="auto"/>
              <w:bottom w:val="single" w:sz="4" w:space="0" w:color="auto"/>
              <w:right w:val="single" w:sz="4" w:space="0" w:color="auto"/>
            </w:tcBorders>
          </w:tcPr>
          <w:p w14:paraId="52226FC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0E2815B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00" w:type="dxa"/>
            <w:tcBorders>
              <w:top w:val="single" w:sz="4" w:space="0" w:color="auto"/>
              <w:left w:val="single" w:sz="4" w:space="0" w:color="auto"/>
              <w:bottom w:val="single" w:sz="4" w:space="0" w:color="auto"/>
              <w:right w:val="single" w:sz="4" w:space="0" w:color="auto"/>
            </w:tcBorders>
          </w:tcPr>
          <w:p w14:paraId="32D5EC3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7" w:type="dxa"/>
            <w:tcBorders>
              <w:top w:val="single" w:sz="4" w:space="0" w:color="auto"/>
              <w:left w:val="single" w:sz="4" w:space="0" w:color="auto"/>
              <w:bottom w:val="single" w:sz="4" w:space="0" w:color="auto"/>
              <w:right w:val="single" w:sz="4" w:space="0" w:color="auto"/>
            </w:tcBorders>
          </w:tcPr>
          <w:p w14:paraId="53D2DE0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86" w:type="dxa"/>
            <w:tcBorders>
              <w:top w:val="single" w:sz="4" w:space="0" w:color="auto"/>
              <w:left w:val="single" w:sz="4" w:space="0" w:color="auto"/>
              <w:bottom w:val="single" w:sz="4" w:space="0" w:color="auto"/>
              <w:right w:val="single" w:sz="4" w:space="0" w:color="auto"/>
            </w:tcBorders>
          </w:tcPr>
          <w:p w14:paraId="5B9D99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48092D6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231ED5A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73</w:t>
            </w:r>
          </w:p>
        </w:tc>
        <w:tc>
          <w:tcPr>
            <w:tcW w:w="1003" w:type="dxa"/>
            <w:tcBorders>
              <w:top w:val="single" w:sz="4" w:space="0" w:color="auto"/>
              <w:left w:val="single" w:sz="4" w:space="0" w:color="auto"/>
              <w:bottom w:val="single" w:sz="4" w:space="0" w:color="auto"/>
              <w:right w:val="single" w:sz="4" w:space="0" w:color="auto"/>
            </w:tcBorders>
          </w:tcPr>
          <w:p w14:paraId="70F650D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3,74</w:t>
            </w:r>
          </w:p>
        </w:tc>
      </w:tr>
      <w:tr w:rsidR="0048600D" w:rsidRPr="00DB32EA" w14:paraId="29E1A250" w14:textId="77777777" w:rsidTr="0048600D">
        <w:trPr>
          <w:trHeight w:val="147"/>
        </w:trPr>
        <w:tc>
          <w:tcPr>
            <w:tcW w:w="1070" w:type="dxa"/>
            <w:vMerge/>
            <w:tcBorders>
              <w:left w:val="single" w:sz="4" w:space="0" w:color="auto"/>
              <w:right w:val="single" w:sz="4" w:space="0" w:color="auto"/>
            </w:tcBorders>
          </w:tcPr>
          <w:p w14:paraId="61D95D48" w14:textId="77777777" w:rsidR="0048600D" w:rsidRPr="00DB32EA" w:rsidRDefault="0048600D" w:rsidP="0048600D">
            <w:pPr>
              <w:rPr>
                <w:rFonts w:ascii="Times New Roman" w:eastAsia="Calibri" w:hAnsi="Times New Roman"/>
                <w:sz w:val="24"/>
                <w:szCs w:val="24"/>
                <w:lang w:eastAsia="en-US"/>
              </w:rPr>
            </w:pPr>
          </w:p>
        </w:tc>
        <w:tc>
          <w:tcPr>
            <w:tcW w:w="1170" w:type="dxa"/>
            <w:tcBorders>
              <w:top w:val="single" w:sz="4" w:space="0" w:color="auto"/>
              <w:left w:val="single" w:sz="4" w:space="0" w:color="auto"/>
              <w:bottom w:val="single" w:sz="4" w:space="0" w:color="auto"/>
              <w:right w:val="single" w:sz="4" w:space="0" w:color="auto"/>
            </w:tcBorders>
          </w:tcPr>
          <w:p w14:paraId="6ADC879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70" w:type="dxa"/>
            <w:tcBorders>
              <w:top w:val="single" w:sz="4" w:space="0" w:color="auto"/>
              <w:left w:val="single" w:sz="4" w:space="0" w:color="auto"/>
              <w:bottom w:val="single" w:sz="4" w:space="0" w:color="auto"/>
              <w:right w:val="single" w:sz="4" w:space="0" w:color="auto"/>
            </w:tcBorders>
          </w:tcPr>
          <w:p w14:paraId="294AB66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2001" w:type="dxa"/>
            <w:tcBorders>
              <w:top w:val="single" w:sz="4" w:space="0" w:color="auto"/>
              <w:left w:val="single" w:sz="4" w:space="0" w:color="auto"/>
              <w:bottom w:val="single" w:sz="4" w:space="0" w:color="auto"/>
              <w:right w:val="single" w:sz="4" w:space="0" w:color="auto"/>
            </w:tcBorders>
          </w:tcPr>
          <w:p w14:paraId="32443B5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7EA5AC6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tcPr>
          <w:p w14:paraId="34D4F5C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697" w:type="dxa"/>
            <w:tcBorders>
              <w:top w:val="single" w:sz="4" w:space="0" w:color="auto"/>
              <w:left w:val="single" w:sz="4" w:space="0" w:color="auto"/>
              <w:bottom w:val="single" w:sz="4" w:space="0" w:color="auto"/>
              <w:right w:val="single" w:sz="4" w:space="0" w:color="auto"/>
            </w:tcBorders>
          </w:tcPr>
          <w:p w14:paraId="68E5392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86" w:type="dxa"/>
            <w:tcBorders>
              <w:top w:val="single" w:sz="4" w:space="0" w:color="auto"/>
              <w:left w:val="single" w:sz="4" w:space="0" w:color="auto"/>
              <w:bottom w:val="single" w:sz="4" w:space="0" w:color="auto"/>
              <w:right w:val="single" w:sz="4" w:space="0" w:color="auto"/>
            </w:tcBorders>
          </w:tcPr>
          <w:p w14:paraId="3CCE0B3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479147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2B7D336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65,38</w:t>
            </w:r>
          </w:p>
        </w:tc>
        <w:tc>
          <w:tcPr>
            <w:tcW w:w="1003" w:type="dxa"/>
            <w:tcBorders>
              <w:top w:val="single" w:sz="4" w:space="0" w:color="auto"/>
              <w:left w:val="single" w:sz="4" w:space="0" w:color="auto"/>
              <w:bottom w:val="single" w:sz="4" w:space="0" w:color="auto"/>
              <w:right w:val="single" w:sz="4" w:space="0" w:color="auto"/>
            </w:tcBorders>
          </w:tcPr>
          <w:p w14:paraId="7D29063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3,73</w:t>
            </w:r>
          </w:p>
        </w:tc>
      </w:tr>
      <w:tr w:rsidR="0048600D" w:rsidRPr="00DB32EA" w14:paraId="6D46E2FB" w14:textId="77777777" w:rsidTr="0048600D">
        <w:trPr>
          <w:trHeight w:val="147"/>
        </w:trPr>
        <w:tc>
          <w:tcPr>
            <w:tcW w:w="1070" w:type="dxa"/>
            <w:vMerge/>
            <w:tcBorders>
              <w:left w:val="single" w:sz="4" w:space="0" w:color="auto"/>
              <w:right w:val="single" w:sz="4" w:space="0" w:color="auto"/>
            </w:tcBorders>
          </w:tcPr>
          <w:p w14:paraId="501CA19E" w14:textId="77777777" w:rsidR="0048600D" w:rsidRPr="00DB32EA" w:rsidRDefault="0048600D" w:rsidP="0048600D">
            <w:pPr>
              <w:rPr>
                <w:rFonts w:ascii="Times New Roman" w:eastAsia="Calibri" w:hAnsi="Times New Roman"/>
                <w:sz w:val="24"/>
                <w:szCs w:val="24"/>
                <w:lang w:eastAsia="en-US"/>
              </w:rPr>
            </w:pPr>
          </w:p>
        </w:tc>
        <w:tc>
          <w:tcPr>
            <w:tcW w:w="1170" w:type="dxa"/>
            <w:tcBorders>
              <w:top w:val="single" w:sz="4" w:space="0" w:color="auto"/>
              <w:left w:val="single" w:sz="4" w:space="0" w:color="auto"/>
              <w:bottom w:val="single" w:sz="4" w:space="0" w:color="auto"/>
              <w:right w:val="single" w:sz="4" w:space="0" w:color="auto"/>
            </w:tcBorders>
          </w:tcPr>
          <w:p w14:paraId="7570F9F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70" w:type="dxa"/>
            <w:tcBorders>
              <w:top w:val="single" w:sz="4" w:space="0" w:color="auto"/>
              <w:left w:val="single" w:sz="4" w:space="0" w:color="auto"/>
              <w:bottom w:val="single" w:sz="4" w:space="0" w:color="auto"/>
              <w:right w:val="single" w:sz="4" w:space="0" w:color="auto"/>
            </w:tcBorders>
          </w:tcPr>
          <w:p w14:paraId="0A329B8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2001" w:type="dxa"/>
            <w:tcBorders>
              <w:top w:val="single" w:sz="4" w:space="0" w:color="auto"/>
              <w:left w:val="single" w:sz="4" w:space="0" w:color="auto"/>
              <w:bottom w:val="single" w:sz="4" w:space="0" w:color="auto"/>
              <w:right w:val="single" w:sz="4" w:space="0" w:color="auto"/>
            </w:tcBorders>
          </w:tcPr>
          <w:p w14:paraId="52863ED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0324ECE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00" w:type="dxa"/>
            <w:tcBorders>
              <w:top w:val="single" w:sz="4" w:space="0" w:color="auto"/>
              <w:left w:val="single" w:sz="4" w:space="0" w:color="auto"/>
              <w:bottom w:val="single" w:sz="4" w:space="0" w:color="auto"/>
              <w:right w:val="single" w:sz="4" w:space="0" w:color="auto"/>
            </w:tcBorders>
          </w:tcPr>
          <w:p w14:paraId="3AA077D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97" w:type="dxa"/>
            <w:tcBorders>
              <w:top w:val="single" w:sz="4" w:space="0" w:color="auto"/>
              <w:left w:val="single" w:sz="4" w:space="0" w:color="auto"/>
              <w:bottom w:val="single" w:sz="4" w:space="0" w:color="auto"/>
              <w:right w:val="single" w:sz="4" w:space="0" w:color="auto"/>
            </w:tcBorders>
          </w:tcPr>
          <w:p w14:paraId="39222F8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86" w:type="dxa"/>
            <w:tcBorders>
              <w:top w:val="single" w:sz="4" w:space="0" w:color="auto"/>
              <w:left w:val="single" w:sz="4" w:space="0" w:color="auto"/>
              <w:bottom w:val="single" w:sz="4" w:space="0" w:color="auto"/>
              <w:right w:val="single" w:sz="4" w:space="0" w:color="auto"/>
            </w:tcBorders>
          </w:tcPr>
          <w:p w14:paraId="6F851B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60798A2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31B5A9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76</w:t>
            </w:r>
          </w:p>
        </w:tc>
        <w:tc>
          <w:tcPr>
            <w:tcW w:w="1003" w:type="dxa"/>
            <w:tcBorders>
              <w:top w:val="single" w:sz="4" w:space="0" w:color="auto"/>
              <w:left w:val="single" w:sz="4" w:space="0" w:color="auto"/>
              <w:bottom w:val="single" w:sz="4" w:space="0" w:color="auto"/>
              <w:right w:val="single" w:sz="4" w:space="0" w:color="auto"/>
            </w:tcBorders>
          </w:tcPr>
          <w:p w14:paraId="2126EC6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2F1CD8BF" w14:textId="77777777" w:rsidTr="0048600D">
        <w:trPr>
          <w:trHeight w:val="147"/>
        </w:trPr>
        <w:tc>
          <w:tcPr>
            <w:tcW w:w="1070" w:type="dxa"/>
            <w:vMerge/>
            <w:tcBorders>
              <w:left w:val="single" w:sz="4" w:space="0" w:color="auto"/>
              <w:right w:val="single" w:sz="4" w:space="0" w:color="auto"/>
            </w:tcBorders>
          </w:tcPr>
          <w:p w14:paraId="537EBBA8" w14:textId="77777777" w:rsidR="0048600D" w:rsidRPr="00DB32EA" w:rsidRDefault="0048600D" w:rsidP="0048600D">
            <w:pPr>
              <w:rPr>
                <w:rFonts w:ascii="Times New Roman" w:eastAsia="Calibri" w:hAnsi="Times New Roman"/>
                <w:sz w:val="24"/>
                <w:szCs w:val="24"/>
                <w:lang w:eastAsia="en-US"/>
              </w:rPr>
            </w:pPr>
          </w:p>
        </w:tc>
        <w:tc>
          <w:tcPr>
            <w:tcW w:w="1170" w:type="dxa"/>
            <w:tcBorders>
              <w:top w:val="single" w:sz="4" w:space="0" w:color="auto"/>
              <w:left w:val="single" w:sz="4" w:space="0" w:color="auto"/>
              <w:bottom w:val="single" w:sz="4" w:space="0" w:color="auto"/>
              <w:right w:val="single" w:sz="4" w:space="0" w:color="auto"/>
            </w:tcBorders>
          </w:tcPr>
          <w:p w14:paraId="3FF1FB4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70" w:type="dxa"/>
            <w:tcBorders>
              <w:top w:val="single" w:sz="4" w:space="0" w:color="auto"/>
              <w:left w:val="single" w:sz="4" w:space="0" w:color="auto"/>
              <w:bottom w:val="single" w:sz="4" w:space="0" w:color="auto"/>
              <w:right w:val="single" w:sz="4" w:space="0" w:color="auto"/>
            </w:tcBorders>
          </w:tcPr>
          <w:p w14:paraId="4141345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1" w:type="dxa"/>
            <w:tcBorders>
              <w:top w:val="single" w:sz="4" w:space="0" w:color="auto"/>
              <w:left w:val="single" w:sz="4" w:space="0" w:color="auto"/>
              <w:bottom w:val="single" w:sz="4" w:space="0" w:color="auto"/>
              <w:right w:val="single" w:sz="4" w:space="0" w:color="auto"/>
            </w:tcBorders>
          </w:tcPr>
          <w:p w14:paraId="7D83041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2640CF8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00" w:type="dxa"/>
            <w:tcBorders>
              <w:top w:val="single" w:sz="4" w:space="0" w:color="auto"/>
              <w:left w:val="single" w:sz="4" w:space="0" w:color="auto"/>
              <w:bottom w:val="single" w:sz="4" w:space="0" w:color="auto"/>
              <w:right w:val="single" w:sz="4" w:space="0" w:color="auto"/>
            </w:tcBorders>
          </w:tcPr>
          <w:p w14:paraId="1F67555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7" w:type="dxa"/>
            <w:tcBorders>
              <w:top w:val="single" w:sz="4" w:space="0" w:color="auto"/>
              <w:left w:val="single" w:sz="4" w:space="0" w:color="auto"/>
              <w:bottom w:val="single" w:sz="4" w:space="0" w:color="auto"/>
              <w:right w:val="single" w:sz="4" w:space="0" w:color="auto"/>
            </w:tcBorders>
          </w:tcPr>
          <w:p w14:paraId="5A4129B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86" w:type="dxa"/>
            <w:tcBorders>
              <w:top w:val="single" w:sz="4" w:space="0" w:color="auto"/>
              <w:left w:val="single" w:sz="4" w:space="0" w:color="auto"/>
              <w:bottom w:val="single" w:sz="4" w:space="0" w:color="auto"/>
              <w:right w:val="single" w:sz="4" w:space="0" w:color="auto"/>
            </w:tcBorders>
          </w:tcPr>
          <w:p w14:paraId="10EA46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0691CC2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22522F1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1003" w:type="dxa"/>
            <w:tcBorders>
              <w:top w:val="single" w:sz="4" w:space="0" w:color="auto"/>
              <w:left w:val="single" w:sz="4" w:space="0" w:color="auto"/>
              <w:bottom w:val="single" w:sz="4" w:space="0" w:color="auto"/>
              <w:right w:val="single" w:sz="4" w:space="0" w:color="auto"/>
            </w:tcBorders>
          </w:tcPr>
          <w:p w14:paraId="45E64C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3,52</w:t>
            </w:r>
          </w:p>
        </w:tc>
      </w:tr>
      <w:tr w:rsidR="0048600D" w:rsidRPr="00DB32EA" w14:paraId="7A653225" w14:textId="77777777" w:rsidTr="0048600D">
        <w:trPr>
          <w:trHeight w:val="294"/>
        </w:trPr>
        <w:tc>
          <w:tcPr>
            <w:tcW w:w="1070" w:type="dxa"/>
            <w:tcBorders>
              <w:top w:val="single" w:sz="4" w:space="0" w:color="auto"/>
              <w:left w:val="single" w:sz="4" w:space="0" w:color="auto"/>
              <w:bottom w:val="single" w:sz="4" w:space="0" w:color="auto"/>
              <w:right w:val="single" w:sz="4" w:space="0" w:color="auto"/>
            </w:tcBorders>
          </w:tcPr>
          <w:p w14:paraId="00B3D86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70" w:type="dxa"/>
            <w:tcBorders>
              <w:top w:val="single" w:sz="4" w:space="0" w:color="auto"/>
              <w:left w:val="single" w:sz="4" w:space="0" w:color="auto"/>
              <w:bottom w:val="single" w:sz="4" w:space="0" w:color="auto"/>
              <w:right w:val="single" w:sz="4" w:space="0" w:color="auto"/>
            </w:tcBorders>
          </w:tcPr>
          <w:p w14:paraId="0E829A8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70" w:type="dxa"/>
            <w:tcBorders>
              <w:top w:val="single" w:sz="4" w:space="0" w:color="auto"/>
              <w:left w:val="single" w:sz="4" w:space="0" w:color="auto"/>
              <w:bottom w:val="single" w:sz="4" w:space="0" w:color="auto"/>
              <w:right w:val="single" w:sz="4" w:space="0" w:color="auto"/>
            </w:tcBorders>
          </w:tcPr>
          <w:p w14:paraId="436FDB9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2001" w:type="dxa"/>
            <w:tcBorders>
              <w:top w:val="single" w:sz="4" w:space="0" w:color="auto"/>
              <w:left w:val="single" w:sz="4" w:space="0" w:color="auto"/>
              <w:bottom w:val="single" w:sz="4" w:space="0" w:color="auto"/>
              <w:right w:val="single" w:sz="4" w:space="0" w:color="auto"/>
            </w:tcBorders>
          </w:tcPr>
          <w:p w14:paraId="35489A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3D4D5A1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600" w:type="dxa"/>
            <w:tcBorders>
              <w:top w:val="single" w:sz="4" w:space="0" w:color="auto"/>
              <w:left w:val="single" w:sz="4" w:space="0" w:color="auto"/>
              <w:bottom w:val="single" w:sz="4" w:space="0" w:color="auto"/>
              <w:right w:val="single" w:sz="4" w:space="0" w:color="auto"/>
            </w:tcBorders>
          </w:tcPr>
          <w:p w14:paraId="5B864BD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697" w:type="dxa"/>
            <w:tcBorders>
              <w:top w:val="single" w:sz="4" w:space="0" w:color="auto"/>
              <w:left w:val="single" w:sz="4" w:space="0" w:color="auto"/>
              <w:bottom w:val="single" w:sz="4" w:space="0" w:color="auto"/>
              <w:right w:val="single" w:sz="4" w:space="0" w:color="auto"/>
            </w:tcBorders>
          </w:tcPr>
          <w:p w14:paraId="4A178FD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986" w:type="dxa"/>
            <w:tcBorders>
              <w:top w:val="single" w:sz="4" w:space="0" w:color="auto"/>
              <w:left w:val="single" w:sz="4" w:space="0" w:color="auto"/>
              <w:bottom w:val="single" w:sz="4" w:space="0" w:color="auto"/>
              <w:right w:val="single" w:sz="4" w:space="0" w:color="auto"/>
            </w:tcBorders>
          </w:tcPr>
          <w:p w14:paraId="04F692D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026CD4A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242685C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68,8</w:t>
            </w:r>
          </w:p>
        </w:tc>
        <w:tc>
          <w:tcPr>
            <w:tcW w:w="1003" w:type="dxa"/>
            <w:tcBorders>
              <w:top w:val="single" w:sz="4" w:space="0" w:color="auto"/>
              <w:left w:val="single" w:sz="4" w:space="0" w:color="auto"/>
              <w:bottom w:val="single" w:sz="4" w:space="0" w:color="auto"/>
              <w:right w:val="single" w:sz="4" w:space="0" w:color="auto"/>
            </w:tcBorders>
          </w:tcPr>
          <w:p w14:paraId="74E7C45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bl>
    <w:p w14:paraId="1741BA24" w14:textId="77777777" w:rsidR="0048600D" w:rsidRPr="00DB32EA" w:rsidRDefault="0048600D" w:rsidP="0048600D">
      <w:pPr>
        <w:jc w:val="center"/>
        <w:rPr>
          <w:rFonts w:ascii="Times New Roman" w:eastAsiaTheme="minorHAnsi" w:hAnsi="Times New Roman"/>
          <w:sz w:val="24"/>
          <w:szCs w:val="24"/>
          <w:lang w:eastAsia="en-US"/>
        </w:rPr>
      </w:pPr>
    </w:p>
    <w:p w14:paraId="4F8EC4E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Технология. 6 класс</w:t>
      </w:r>
    </w:p>
    <w:tbl>
      <w:tblPr>
        <w:tblStyle w:val="17"/>
        <w:tblW w:w="11047" w:type="dxa"/>
        <w:tblInd w:w="2276" w:type="dxa"/>
        <w:tblLayout w:type="fixed"/>
        <w:tblLook w:val="04A0" w:firstRow="1" w:lastRow="0" w:firstColumn="1" w:lastColumn="0" w:noHBand="0" w:noVBand="1"/>
      </w:tblPr>
      <w:tblGrid>
        <w:gridCol w:w="1071"/>
        <w:gridCol w:w="1172"/>
        <w:gridCol w:w="1172"/>
        <w:gridCol w:w="2003"/>
        <w:gridCol w:w="601"/>
        <w:gridCol w:w="600"/>
        <w:gridCol w:w="698"/>
        <w:gridCol w:w="987"/>
        <w:gridCol w:w="829"/>
        <w:gridCol w:w="909"/>
        <w:gridCol w:w="1005"/>
      </w:tblGrid>
      <w:tr w:rsidR="0048600D" w:rsidRPr="00DB32EA" w14:paraId="7861B0B1" w14:textId="77777777" w:rsidTr="0048600D">
        <w:trPr>
          <w:trHeight w:val="1110"/>
        </w:trPr>
        <w:tc>
          <w:tcPr>
            <w:tcW w:w="1071" w:type="dxa"/>
            <w:tcBorders>
              <w:top w:val="single" w:sz="4" w:space="0" w:color="auto"/>
              <w:left w:val="single" w:sz="4" w:space="0" w:color="auto"/>
              <w:bottom w:val="single" w:sz="4" w:space="0" w:color="auto"/>
              <w:right w:val="single" w:sz="4" w:space="0" w:color="auto"/>
            </w:tcBorders>
            <w:hideMark/>
          </w:tcPr>
          <w:p w14:paraId="3325ADB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2" w:type="dxa"/>
            <w:tcBorders>
              <w:top w:val="single" w:sz="4" w:space="0" w:color="auto"/>
              <w:left w:val="single" w:sz="4" w:space="0" w:color="auto"/>
              <w:bottom w:val="single" w:sz="4" w:space="0" w:color="auto"/>
              <w:right w:val="single" w:sz="4" w:space="0" w:color="auto"/>
            </w:tcBorders>
            <w:hideMark/>
          </w:tcPr>
          <w:p w14:paraId="4786E5E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2" w:type="dxa"/>
            <w:tcBorders>
              <w:top w:val="single" w:sz="4" w:space="0" w:color="auto"/>
              <w:left w:val="single" w:sz="4" w:space="0" w:color="auto"/>
              <w:bottom w:val="single" w:sz="4" w:space="0" w:color="auto"/>
              <w:right w:val="single" w:sz="4" w:space="0" w:color="auto"/>
            </w:tcBorders>
          </w:tcPr>
          <w:p w14:paraId="1D2DC7C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03" w:type="dxa"/>
            <w:tcBorders>
              <w:top w:val="single" w:sz="4" w:space="0" w:color="auto"/>
              <w:left w:val="single" w:sz="4" w:space="0" w:color="auto"/>
              <w:bottom w:val="single" w:sz="4" w:space="0" w:color="auto"/>
              <w:right w:val="single" w:sz="4" w:space="0" w:color="auto"/>
            </w:tcBorders>
            <w:hideMark/>
          </w:tcPr>
          <w:p w14:paraId="0054D08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1" w:type="dxa"/>
            <w:tcBorders>
              <w:top w:val="single" w:sz="4" w:space="0" w:color="auto"/>
              <w:left w:val="single" w:sz="4" w:space="0" w:color="auto"/>
              <w:bottom w:val="single" w:sz="4" w:space="0" w:color="auto"/>
              <w:right w:val="single" w:sz="4" w:space="0" w:color="auto"/>
            </w:tcBorders>
            <w:hideMark/>
          </w:tcPr>
          <w:p w14:paraId="50D0218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hideMark/>
          </w:tcPr>
          <w:p w14:paraId="5BA3467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8" w:type="dxa"/>
            <w:tcBorders>
              <w:top w:val="single" w:sz="4" w:space="0" w:color="auto"/>
              <w:left w:val="single" w:sz="4" w:space="0" w:color="auto"/>
              <w:bottom w:val="single" w:sz="4" w:space="0" w:color="auto"/>
              <w:right w:val="single" w:sz="4" w:space="0" w:color="auto"/>
            </w:tcBorders>
          </w:tcPr>
          <w:p w14:paraId="21D3D06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7" w:type="dxa"/>
            <w:tcBorders>
              <w:top w:val="single" w:sz="4" w:space="0" w:color="auto"/>
              <w:left w:val="single" w:sz="4" w:space="0" w:color="auto"/>
              <w:bottom w:val="single" w:sz="4" w:space="0" w:color="auto"/>
              <w:right w:val="single" w:sz="4" w:space="0" w:color="auto"/>
            </w:tcBorders>
          </w:tcPr>
          <w:p w14:paraId="55EDB7B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9" w:type="dxa"/>
            <w:tcBorders>
              <w:top w:val="single" w:sz="4" w:space="0" w:color="auto"/>
              <w:left w:val="single" w:sz="4" w:space="0" w:color="auto"/>
              <w:bottom w:val="single" w:sz="4" w:space="0" w:color="auto"/>
              <w:right w:val="single" w:sz="4" w:space="0" w:color="auto"/>
            </w:tcBorders>
          </w:tcPr>
          <w:p w14:paraId="1BAE7E5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9" w:type="dxa"/>
            <w:tcBorders>
              <w:top w:val="single" w:sz="4" w:space="0" w:color="auto"/>
              <w:left w:val="single" w:sz="4" w:space="0" w:color="auto"/>
              <w:bottom w:val="single" w:sz="4" w:space="0" w:color="auto"/>
              <w:right w:val="single" w:sz="4" w:space="0" w:color="auto"/>
            </w:tcBorders>
          </w:tcPr>
          <w:p w14:paraId="1032922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5" w:type="dxa"/>
            <w:tcBorders>
              <w:top w:val="single" w:sz="4" w:space="0" w:color="auto"/>
              <w:left w:val="single" w:sz="4" w:space="0" w:color="auto"/>
              <w:bottom w:val="single" w:sz="4" w:space="0" w:color="auto"/>
              <w:right w:val="single" w:sz="4" w:space="0" w:color="auto"/>
            </w:tcBorders>
          </w:tcPr>
          <w:p w14:paraId="7F1E7A6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F4A81C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550EA3A" w14:textId="77777777" w:rsidTr="0048600D">
        <w:trPr>
          <w:trHeight w:val="266"/>
        </w:trPr>
        <w:tc>
          <w:tcPr>
            <w:tcW w:w="1071" w:type="dxa"/>
            <w:vMerge w:val="restart"/>
            <w:tcBorders>
              <w:top w:val="single" w:sz="4" w:space="0" w:color="auto"/>
              <w:left w:val="single" w:sz="4" w:space="0" w:color="auto"/>
              <w:right w:val="single" w:sz="4" w:space="0" w:color="auto"/>
            </w:tcBorders>
          </w:tcPr>
          <w:p w14:paraId="56C46AB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Бухарова Н.В.</w:t>
            </w:r>
          </w:p>
          <w:p w14:paraId="483FB8F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Ступаченко Т.М.</w:t>
            </w:r>
          </w:p>
        </w:tc>
        <w:tc>
          <w:tcPr>
            <w:tcW w:w="1172" w:type="dxa"/>
            <w:tcBorders>
              <w:top w:val="single" w:sz="4" w:space="0" w:color="auto"/>
              <w:left w:val="single" w:sz="4" w:space="0" w:color="auto"/>
              <w:bottom w:val="single" w:sz="4" w:space="0" w:color="auto"/>
              <w:right w:val="single" w:sz="4" w:space="0" w:color="auto"/>
            </w:tcBorders>
          </w:tcPr>
          <w:p w14:paraId="4FA8A41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72" w:type="dxa"/>
            <w:tcBorders>
              <w:top w:val="single" w:sz="4" w:space="0" w:color="auto"/>
              <w:left w:val="single" w:sz="4" w:space="0" w:color="auto"/>
              <w:bottom w:val="single" w:sz="4" w:space="0" w:color="auto"/>
              <w:right w:val="single" w:sz="4" w:space="0" w:color="auto"/>
            </w:tcBorders>
          </w:tcPr>
          <w:p w14:paraId="13AAF81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3" w:type="dxa"/>
            <w:tcBorders>
              <w:top w:val="single" w:sz="4" w:space="0" w:color="auto"/>
              <w:left w:val="single" w:sz="4" w:space="0" w:color="auto"/>
              <w:bottom w:val="single" w:sz="4" w:space="0" w:color="auto"/>
              <w:right w:val="single" w:sz="4" w:space="0" w:color="auto"/>
            </w:tcBorders>
          </w:tcPr>
          <w:p w14:paraId="20FB807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6B7D0CD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00" w:type="dxa"/>
            <w:tcBorders>
              <w:top w:val="single" w:sz="4" w:space="0" w:color="auto"/>
              <w:left w:val="single" w:sz="4" w:space="0" w:color="auto"/>
              <w:bottom w:val="single" w:sz="4" w:space="0" w:color="auto"/>
              <w:right w:val="single" w:sz="4" w:space="0" w:color="auto"/>
            </w:tcBorders>
          </w:tcPr>
          <w:p w14:paraId="3763186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98" w:type="dxa"/>
            <w:tcBorders>
              <w:top w:val="single" w:sz="4" w:space="0" w:color="auto"/>
              <w:left w:val="single" w:sz="4" w:space="0" w:color="auto"/>
              <w:bottom w:val="single" w:sz="4" w:space="0" w:color="auto"/>
              <w:right w:val="single" w:sz="4" w:space="0" w:color="auto"/>
            </w:tcBorders>
          </w:tcPr>
          <w:p w14:paraId="6FAC288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987" w:type="dxa"/>
            <w:tcBorders>
              <w:top w:val="single" w:sz="4" w:space="0" w:color="auto"/>
              <w:left w:val="single" w:sz="4" w:space="0" w:color="auto"/>
              <w:bottom w:val="single" w:sz="4" w:space="0" w:color="auto"/>
              <w:right w:val="single" w:sz="4" w:space="0" w:color="auto"/>
            </w:tcBorders>
          </w:tcPr>
          <w:p w14:paraId="3A9B4EE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732E028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4724BBE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95,6</w:t>
            </w:r>
          </w:p>
        </w:tc>
        <w:tc>
          <w:tcPr>
            <w:tcW w:w="1005" w:type="dxa"/>
            <w:tcBorders>
              <w:top w:val="single" w:sz="4" w:space="0" w:color="auto"/>
              <w:left w:val="single" w:sz="4" w:space="0" w:color="auto"/>
              <w:bottom w:val="single" w:sz="4" w:space="0" w:color="auto"/>
              <w:right w:val="single" w:sz="4" w:space="0" w:color="auto"/>
            </w:tcBorders>
          </w:tcPr>
          <w:p w14:paraId="67488CD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r w:rsidR="0048600D" w:rsidRPr="00DB32EA" w14:paraId="0377C650" w14:textId="77777777" w:rsidTr="0048600D">
        <w:trPr>
          <w:trHeight w:val="145"/>
        </w:trPr>
        <w:tc>
          <w:tcPr>
            <w:tcW w:w="1071" w:type="dxa"/>
            <w:vMerge/>
            <w:tcBorders>
              <w:left w:val="single" w:sz="4" w:space="0" w:color="auto"/>
              <w:right w:val="single" w:sz="4" w:space="0" w:color="auto"/>
            </w:tcBorders>
          </w:tcPr>
          <w:p w14:paraId="6C369B25" w14:textId="77777777" w:rsidR="0048600D" w:rsidRPr="00DB32EA" w:rsidRDefault="0048600D" w:rsidP="0048600D">
            <w:pPr>
              <w:rPr>
                <w:rFonts w:ascii="Times New Roman" w:eastAsia="Calibri" w:hAnsi="Times New Roman"/>
                <w:sz w:val="24"/>
                <w:szCs w:val="24"/>
                <w:lang w:eastAsia="en-US"/>
              </w:rPr>
            </w:pPr>
          </w:p>
        </w:tc>
        <w:tc>
          <w:tcPr>
            <w:tcW w:w="1172" w:type="dxa"/>
            <w:tcBorders>
              <w:top w:val="single" w:sz="4" w:space="0" w:color="auto"/>
              <w:left w:val="single" w:sz="4" w:space="0" w:color="auto"/>
              <w:bottom w:val="single" w:sz="4" w:space="0" w:color="auto"/>
              <w:right w:val="single" w:sz="4" w:space="0" w:color="auto"/>
            </w:tcBorders>
          </w:tcPr>
          <w:p w14:paraId="05EABFC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72" w:type="dxa"/>
            <w:tcBorders>
              <w:top w:val="single" w:sz="4" w:space="0" w:color="auto"/>
              <w:left w:val="single" w:sz="4" w:space="0" w:color="auto"/>
              <w:bottom w:val="single" w:sz="4" w:space="0" w:color="auto"/>
              <w:right w:val="single" w:sz="4" w:space="0" w:color="auto"/>
            </w:tcBorders>
          </w:tcPr>
          <w:p w14:paraId="19CACC0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2003" w:type="dxa"/>
            <w:tcBorders>
              <w:top w:val="single" w:sz="4" w:space="0" w:color="auto"/>
              <w:left w:val="single" w:sz="4" w:space="0" w:color="auto"/>
              <w:bottom w:val="single" w:sz="4" w:space="0" w:color="auto"/>
              <w:right w:val="single" w:sz="4" w:space="0" w:color="auto"/>
            </w:tcBorders>
          </w:tcPr>
          <w:p w14:paraId="14028AA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Отдельный протокол на Мартинчик В.</w:t>
            </w:r>
          </w:p>
        </w:tc>
        <w:tc>
          <w:tcPr>
            <w:tcW w:w="601" w:type="dxa"/>
            <w:tcBorders>
              <w:top w:val="single" w:sz="4" w:space="0" w:color="auto"/>
              <w:left w:val="single" w:sz="4" w:space="0" w:color="auto"/>
              <w:bottom w:val="single" w:sz="4" w:space="0" w:color="auto"/>
              <w:right w:val="single" w:sz="4" w:space="0" w:color="auto"/>
            </w:tcBorders>
          </w:tcPr>
          <w:p w14:paraId="408EF00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600" w:type="dxa"/>
            <w:tcBorders>
              <w:top w:val="single" w:sz="4" w:space="0" w:color="auto"/>
              <w:left w:val="single" w:sz="4" w:space="0" w:color="auto"/>
              <w:bottom w:val="single" w:sz="4" w:space="0" w:color="auto"/>
              <w:right w:val="single" w:sz="4" w:space="0" w:color="auto"/>
            </w:tcBorders>
          </w:tcPr>
          <w:p w14:paraId="469B2CE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8" w:type="dxa"/>
            <w:tcBorders>
              <w:top w:val="single" w:sz="4" w:space="0" w:color="auto"/>
              <w:left w:val="single" w:sz="4" w:space="0" w:color="auto"/>
              <w:bottom w:val="single" w:sz="4" w:space="0" w:color="auto"/>
              <w:right w:val="single" w:sz="4" w:space="0" w:color="auto"/>
            </w:tcBorders>
          </w:tcPr>
          <w:p w14:paraId="4A17B85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87" w:type="dxa"/>
            <w:tcBorders>
              <w:top w:val="single" w:sz="4" w:space="0" w:color="auto"/>
              <w:left w:val="single" w:sz="4" w:space="0" w:color="auto"/>
              <w:bottom w:val="single" w:sz="4" w:space="0" w:color="auto"/>
              <w:right w:val="single" w:sz="4" w:space="0" w:color="auto"/>
            </w:tcBorders>
          </w:tcPr>
          <w:p w14:paraId="0B07FAE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4C31888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23503CC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005" w:type="dxa"/>
            <w:tcBorders>
              <w:top w:val="single" w:sz="4" w:space="0" w:color="auto"/>
              <w:left w:val="single" w:sz="4" w:space="0" w:color="auto"/>
              <w:bottom w:val="single" w:sz="4" w:space="0" w:color="auto"/>
              <w:right w:val="single" w:sz="4" w:space="0" w:color="auto"/>
            </w:tcBorders>
          </w:tcPr>
          <w:p w14:paraId="5838509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r w:rsidR="0048600D" w:rsidRPr="00DB32EA" w14:paraId="03EA8896" w14:textId="77777777" w:rsidTr="0048600D">
        <w:trPr>
          <w:trHeight w:val="145"/>
        </w:trPr>
        <w:tc>
          <w:tcPr>
            <w:tcW w:w="1071" w:type="dxa"/>
            <w:vMerge/>
            <w:tcBorders>
              <w:left w:val="single" w:sz="4" w:space="0" w:color="auto"/>
              <w:right w:val="single" w:sz="4" w:space="0" w:color="auto"/>
            </w:tcBorders>
          </w:tcPr>
          <w:p w14:paraId="24FF934D" w14:textId="77777777" w:rsidR="0048600D" w:rsidRPr="00DB32EA" w:rsidRDefault="0048600D" w:rsidP="0048600D">
            <w:pPr>
              <w:rPr>
                <w:rFonts w:ascii="Times New Roman" w:eastAsia="Calibri" w:hAnsi="Times New Roman"/>
                <w:sz w:val="24"/>
                <w:szCs w:val="24"/>
                <w:lang w:eastAsia="en-US"/>
              </w:rPr>
            </w:pPr>
          </w:p>
        </w:tc>
        <w:tc>
          <w:tcPr>
            <w:tcW w:w="1172" w:type="dxa"/>
            <w:tcBorders>
              <w:top w:val="single" w:sz="4" w:space="0" w:color="auto"/>
              <w:left w:val="single" w:sz="4" w:space="0" w:color="auto"/>
              <w:bottom w:val="single" w:sz="4" w:space="0" w:color="auto"/>
              <w:right w:val="single" w:sz="4" w:space="0" w:color="auto"/>
            </w:tcBorders>
          </w:tcPr>
          <w:p w14:paraId="7BC2B93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72" w:type="dxa"/>
            <w:tcBorders>
              <w:top w:val="single" w:sz="4" w:space="0" w:color="auto"/>
              <w:left w:val="single" w:sz="4" w:space="0" w:color="auto"/>
              <w:bottom w:val="single" w:sz="4" w:space="0" w:color="auto"/>
              <w:right w:val="single" w:sz="4" w:space="0" w:color="auto"/>
            </w:tcBorders>
          </w:tcPr>
          <w:p w14:paraId="7847DD9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2003" w:type="dxa"/>
            <w:tcBorders>
              <w:top w:val="single" w:sz="4" w:space="0" w:color="auto"/>
              <w:left w:val="single" w:sz="4" w:space="0" w:color="auto"/>
              <w:bottom w:val="single" w:sz="4" w:space="0" w:color="auto"/>
              <w:right w:val="single" w:sz="4" w:space="0" w:color="auto"/>
            </w:tcBorders>
          </w:tcPr>
          <w:p w14:paraId="780E25F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51D2F1F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00" w:type="dxa"/>
            <w:tcBorders>
              <w:top w:val="single" w:sz="4" w:space="0" w:color="auto"/>
              <w:left w:val="single" w:sz="4" w:space="0" w:color="auto"/>
              <w:bottom w:val="single" w:sz="4" w:space="0" w:color="auto"/>
              <w:right w:val="single" w:sz="4" w:space="0" w:color="auto"/>
            </w:tcBorders>
          </w:tcPr>
          <w:p w14:paraId="249928A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98" w:type="dxa"/>
            <w:tcBorders>
              <w:top w:val="single" w:sz="4" w:space="0" w:color="auto"/>
              <w:left w:val="single" w:sz="4" w:space="0" w:color="auto"/>
              <w:bottom w:val="single" w:sz="4" w:space="0" w:color="auto"/>
              <w:right w:val="single" w:sz="4" w:space="0" w:color="auto"/>
            </w:tcBorders>
          </w:tcPr>
          <w:p w14:paraId="22B8A68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7" w:type="dxa"/>
            <w:tcBorders>
              <w:top w:val="single" w:sz="4" w:space="0" w:color="auto"/>
              <w:left w:val="single" w:sz="4" w:space="0" w:color="auto"/>
              <w:bottom w:val="single" w:sz="4" w:space="0" w:color="auto"/>
              <w:right w:val="single" w:sz="4" w:space="0" w:color="auto"/>
            </w:tcBorders>
          </w:tcPr>
          <w:p w14:paraId="20D903B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4070AE0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3DD0B92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88</w:t>
            </w:r>
          </w:p>
        </w:tc>
        <w:tc>
          <w:tcPr>
            <w:tcW w:w="1005" w:type="dxa"/>
            <w:tcBorders>
              <w:top w:val="single" w:sz="4" w:space="0" w:color="auto"/>
              <w:left w:val="single" w:sz="4" w:space="0" w:color="auto"/>
              <w:bottom w:val="single" w:sz="4" w:space="0" w:color="auto"/>
              <w:right w:val="single" w:sz="4" w:space="0" w:color="auto"/>
            </w:tcBorders>
          </w:tcPr>
          <w:p w14:paraId="0B5CD8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4,44</w:t>
            </w:r>
          </w:p>
        </w:tc>
      </w:tr>
      <w:tr w:rsidR="0048600D" w:rsidRPr="00DB32EA" w14:paraId="32638A2E" w14:textId="77777777" w:rsidTr="0048600D">
        <w:trPr>
          <w:trHeight w:val="145"/>
        </w:trPr>
        <w:tc>
          <w:tcPr>
            <w:tcW w:w="1071" w:type="dxa"/>
            <w:vMerge/>
            <w:tcBorders>
              <w:left w:val="single" w:sz="4" w:space="0" w:color="auto"/>
              <w:right w:val="single" w:sz="4" w:space="0" w:color="auto"/>
            </w:tcBorders>
          </w:tcPr>
          <w:p w14:paraId="57868D0D" w14:textId="77777777" w:rsidR="0048600D" w:rsidRPr="00DB32EA" w:rsidRDefault="0048600D" w:rsidP="0048600D">
            <w:pPr>
              <w:rPr>
                <w:rFonts w:ascii="Times New Roman" w:eastAsia="Calibri" w:hAnsi="Times New Roman"/>
                <w:sz w:val="24"/>
                <w:szCs w:val="24"/>
                <w:lang w:eastAsia="en-US"/>
              </w:rPr>
            </w:pPr>
          </w:p>
        </w:tc>
        <w:tc>
          <w:tcPr>
            <w:tcW w:w="1172" w:type="dxa"/>
            <w:tcBorders>
              <w:top w:val="single" w:sz="4" w:space="0" w:color="auto"/>
              <w:left w:val="single" w:sz="4" w:space="0" w:color="auto"/>
              <w:bottom w:val="single" w:sz="4" w:space="0" w:color="auto"/>
              <w:right w:val="single" w:sz="4" w:space="0" w:color="auto"/>
            </w:tcBorders>
          </w:tcPr>
          <w:p w14:paraId="5FDE0C2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72" w:type="dxa"/>
            <w:tcBorders>
              <w:top w:val="single" w:sz="4" w:space="0" w:color="auto"/>
              <w:left w:val="single" w:sz="4" w:space="0" w:color="auto"/>
              <w:bottom w:val="single" w:sz="4" w:space="0" w:color="auto"/>
              <w:right w:val="single" w:sz="4" w:space="0" w:color="auto"/>
            </w:tcBorders>
          </w:tcPr>
          <w:p w14:paraId="64852B9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3" w:type="dxa"/>
            <w:tcBorders>
              <w:top w:val="single" w:sz="4" w:space="0" w:color="auto"/>
              <w:left w:val="single" w:sz="4" w:space="0" w:color="auto"/>
              <w:bottom w:val="single" w:sz="4" w:space="0" w:color="auto"/>
              <w:right w:val="single" w:sz="4" w:space="0" w:color="auto"/>
            </w:tcBorders>
          </w:tcPr>
          <w:p w14:paraId="63E6A15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21C7694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00" w:type="dxa"/>
            <w:tcBorders>
              <w:top w:val="single" w:sz="4" w:space="0" w:color="auto"/>
              <w:left w:val="single" w:sz="4" w:space="0" w:color="auto"/>
              <w:bottom w:val="single" w:sz="4" w:space="0" w:color="auto"/>
              <w:right w:val="single" w:sz="4" w:space="0" w:color="auto"/>
            </w:tcBorders>
          </w:tcPr>
          <w:p w14:paraId="7A1DD1B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98" w:type="dxa"/>
            <w:tcBorders>
              <w:top w:val="single" w:sz="4" w:space="0" w:color="auto"/>
              <w:left w:val="single" w:sz="4" w:space="0" w:color="auto"/>
              <w:bottom w:val="single" w:sz="4" w:space="0" w:color="auto"/>
              <w:right w:val="single" w:sz="4" w:space="0" w:color="auto"/>
            </w:tcBorders>
          </w:tcPr>
          <w:p w14:paraId="6503DB1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7" w:type="dxa"/>
            <w:tcBorders>
              <w:top w:val="single" w:sz="4" w:space="0" w:color="auto"/>
              <w:left w:val="single" w:sz="4" w:space="0" w:color="auto"/>
              <w:bottom w:val="single" w:sz="4" w:space="0" w:color="auto"/>
              <w:right w:val="single" w:sz="4" w:space="0" w:color="auto"/>
            </w:tcBorders>
          </w:tcPr>
          <w:p w14:paraId="5FF8A10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6047433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28E995F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86,9</w:t>
            </w:r>
          </w:p>
        </w:tc>
        <w:tc>
          <w:tcPr>
            <w:tcW w:w="1005" w:type="dxa"/>
            <w:tcBorders>
              <w:top w:val="single" w:sz="4" w:space="0" w:color="auto"/>
              <w:left w:val="single" w:sz="4" w:space="0" w:color="auto"/>
              <w:bottom w:val="single" w:sz="4" w:space="0" w:color="auto"/>
              <w:right w:val="single" w:sz="4" w:space="0" w:color="auto"/>
            </w:tcBorders>
          </w:tcPr>
          <w:p w14:paraId="242B763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4,13</w:t>
            </w:r>
          </w:p>
        </w:tc>
      </w:tr>
      <w:tr w:rsidR="0048600D" w:rsidRPr="00DB32EA" w14:paraId="6C887A2D" w14:textId="77777777" w:rsidTr="0048600D">
        <w:trPr>
          <w:trHeight w:val="290"/>
        </w:trPr>
        <w:tc>
          <w:tcPr>
            <w:tcW w:w="1071" w:type="dxa"/>
            <w:tcBorders>
              <w:top w:val="single" w:sz="4" w:space="0" w:color="auto"/>
              <w:left w:val="single" w:sz="4" w:space="0" w:color="auto"/>
              <w:bottom w:val="single" w:sz="4" w:space="0" w:color="auto"/>
              <w:right w:val="single" w:sz="4" w:space="0" w:color="auto"/>
            </w:tcBorders>
          </w:tcPr>
          <w:p w14:paraId="2FB8CAE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72" w:type="dxa"/>
            <w:tcBorders>
              <w:top w:val="single" w:sz="4" w:space="0" w:color="auto"/>
              <w:left w:val="single" w:sz="4" w:space="0" w:color="auto"/>
              <w:bottom w:val="single" w:sz="4" w:space="0" w:color="auto"/>
              <w:right w:val="single" w:sz="4" w:space="0" w:color="auto"/>
            </w:tcBorders>
          </w:tcPr>
          <w:p w14:paraId="5F4C984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72" w:type="dxa"/>
            <w:tcBorders>
              <w:top w:val="single" w:sz="4" w:space="0" w:color="auto"/>
              <w:left w:val="single" w:sz="4" w:space="0" w:color="auto"/>
              <w:bottom w:val="single" w:sz="4" w:space="0" w:color="auto"/>
              <w:right w:val="single" w:sz="4" w:space="0" w:color="auto"/>
            </w:tcBorders>
          </w:tcPr>
          <w:p w14:paraId="187A6A2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2003" w:type="dxa"/>
            <w:tcBorders>
              <w:top w:val="single" w:sz="4" w:space="0" w:color="auto"/>
              <w:left w:val="single" w:sz="4" w:space="0" w:color="auto"/>
              <w:bottom w:val="single" w:sz="4" w:space="0" w:color="auto"/>
              <w:right w:val="single" w:sz="4" w:space="0" w:color="auto"/>
            </w:tcBorders>
          </w:tcPr>
          <w:p w14:paraId="2B483BC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0D293B2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59</w:t>
            </w:r>
          </w:p>
        </w:tc>
        <w:tc>
          <w:tcPr>
            <w:tcW w:w="600" w:type="dxa"/>
            <w:tcBorders>
              <w:top w:val="single" w:sz="4" w:space="0" w:color="auto"/>
              <w:left w:val="single" w:sz="4" w:space="0" w:color="auto"/>
              <w:bottom w:val="single" w:sz="4" w:space="0" w:color="auto"/>
              <w:right w:val="single" w:sz="4" w:space="0" w:color="auto"/>
            </w:tcBorders>
          </w:tcPr>
          <w:p w14:paraId="01CFDB9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c>
          <w:tcPr>
            <w:tcW w:w="698" w:type="dxa"/>
            <w:tcBorders>
              <w:top w:val="single" w:sz="4" w:space="0" w:color="auto"/>
              <w:left w:val="single" w:sz="4" w:space="0" w:color="auto"/>
              <w:bottom w:val="single" w:sz="4" w:space="0" w:color="auto"/>
              <w:right w:val="single" w:sz="4" w:space="0" w:color="auto"/>
            </w:tcBorders>
          </w:tcPr>
          <w:p w14:paraId="1E27996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87" w:type="dxa"/>
            <w:tcBorders>
              <w:top w:val="single" w:sz="4" w:space="0" w:color="auto"/>
              <w:left w:val="single" w:sz="4" w:space="0" w:color="auto"/>
              <w:bottom w:val="single" w:sz="4" w:space="0" w:color="auto"/>
              <w:right w:val="single" w:sz="4" w:space="0" w:color="auto"/>
            </w:tcBorders>
          </w:tcPr>
          <w:p w14:paraId="7033E53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9" w:type="dxa"/>
            <w:tcBorders>
              <w:top w:val="single" w:sz="4" w:space="0" w:color="auto"/>
              <w:left w:val="single" w:sz="4" w:space="0" w:color="auto"/>
              <w:bottom w:val="single" w:sz="4" w:space="0" w:color="auto"/>
              <w:right w:val="single" w:sz="4" w:space="0" w:color="auto"/>
            </w:tcBorders>
          </w:tcPr>
          <w:p w14:paraId="11ECA0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3DD754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92,6</w:t>
            </w:r>
          </w:p>
        </w:tc>
        <w:tc>
          <w:tcPr>
            <w:tcW w:w="1005" w:type="dxa"/>
            <w:tcBorders>
              <w:top w:val="single" w:sz="4" w:space="0" w:color="auto"/>
              <w:left w:val="single" w:sz="4" w:space="0" w:color="auto"/>
              <w:bottom w:val="single" w:sz="4" w:space="0" w:color="auto"/>
              <w:right w:val="single" w:sz="4" w:space="0" w:color="auto"/>
            </w:tcBorders>
          </w:tcPr>
          <w:p w14:paraId="08D19D3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r>
    </w:tbl>
    <w:p w14:paraId="4AC40995" w14:textId="77777777" w:rsidR="0048600D" w:rsidRPr="00DB32EA" w:rsidRDefault="0048600D" w:rsidP="0048600D">
      <w:pPr>
        <w:jc w:val="center"/>
        <w:rPr>
          <w:rFonts w:ascii="Times New Roman" w:eastAsiaTheme="minorHAnsi" w:hAnsi="Times New Roman"/>
          <w:sz w:val="24"/>
          <w:szCs w:val="24"/>
          <w:lang w:eastAsia="en-US"/>
        </w:rPr>
      </w:pPr>
    </w:p>
    <w:p w14:paraId="5DB06F12"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Информатика.  6 класс</w:t>
      </w:r>
    </w:p>
    <w:tbl>
      <w:tblPr>
        <w:tblStyle w:val="17"/>
        <w:tblW w:w="11034" w:type="dxa"/>
        <w:tblInd w:w="2236" w:type="dxa"/>
        <w:tblLayout w:type="fixed"/>
        <w:tblLook w:val="04A0" w:firstRow="1" w:lastRow="0" w:firstColumn="1" w:lastColumn="0" w:noHBand="0" w:noVBand="1"/>
      </w:tblPr>
      <w:tblGrid>
        <w:gridCol w:w="1070"/>
        <w:gridCol w:w="1170"/>
        <w:gridCol w:w="1170"/>
        <w:gridCol w:w="2001"/>
        <w:gridCol w:w="601"/>
        <w:gridCol w:w="600"/>
        <w:gridCol w:w="697"/>
        <w:gridCol w:w="986"/>
        <w:gridCol w:w="828"/>
        <w:gridCol w:w="908"/>
        <w:gridCol w:w="1003"/>
      </w:tblGrid>
      <w:tr w:rsidR="0048600D" w:rsidRPr="00DB32EA" w14:paraId="68320C3F" w14:textId="77777777" w:rsidTr="0048600D">
        <w:trPr>
          <w:trHeight w:val="1120"/>
        </w:trPr>
        <w:tc>
          <w:tcPr>
            <w:tcW w:w="1070" w:type="dxa"/>
            <w:tcBorders>
              <w:top w:val="single" w:sz="4" w:space="0" w:color="auto"/>
              <w:left w:val="single" w:sz="4" w:space="0" w:color="auto"/>
              <w:bottom w:val="single" w:sz="4" w:space="0" w:color="auto"/>
              <w:right w:val="single" w:sz="4" w:space="0" w:color="auto"/>
            </w:tcBorders>
            <w:hideMark/>
          </w:tcPr>
          <w:p w14:paraId="54A1EC7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0" w:type="dxa"/>
            <w:tcBorders>
              <w:top w:val="single" w:sz="4" w:space="0" w:color="auto"/>
              <w:left w:val="single" w:sz="4" w:space="0" w:color="auto"/>
              <w:bottom w:val="single" w:sz="4" w:space="0" w:color="auto"/>
              <w:right w:val="single" w:sz="4" w:space="0" w:color="auto"/>
            </w:tcBorders>
            <w:hideMark/>
          </w:tcPr>
          <w:p w14:paraId="62FA674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0" w:type="dxa"/>
            <w:tcBorders>
              <w:top w:val="single" w:sz="4" w:space="0" w:color="auto"/>
              <w:left w:val="single" w:sz="4" w:space="0" w:color="auto"/>
              <w:bottom w:val="single" w:sz="4" w:space="0" w:color="auto"/>
              <w:right w:val="single" w:sz="4" w:space="0" w:color="auto"/>
            </w:tcBorders>
          </w:tcPr>
          <w:p w14:paraId="3B58EFE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01" w:type="dxa"/>
            <w:tcBorders>
              <w:top w:val="single" w:sz="4" w:space="0" w:color="auto"/>
              <w:left w:val="single" w:sz="4" w:space="0" w:color="auto"/>
              <w:bottom w:val="single" w:sz="4" w:space="0" w:color="auto"/>
              <w:right w:val="single" w:sz="4" w:space="0" w:color="auto"/>
            </w:tcBorders>
            <w:hideMark/>
          </w:tcPr>
          <w:p w14:paraId="5DF833F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1" w:type="dxa"/>
            <w:tcBorders>
              <w:top w:val="single" w:sz="4" w:space="0" w:color="auto"/>
              <w:left w:val="single" w:sz="4" w:space="0" w:color="auto"/>
              <w:bottom w:val="single" w:sz="4" w:space="0" w:color="auto"/>
              <w:right w:val="single" w:sz="4" w:space="0" w:color="auto"/>
            </w:tcBorders>
            <w:hideMark/>
          </w:tcPr>
          <w:p w14:paraId="15EEED7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hideMark/>
          </w:tcPr>
          <w:p w14:paraId="0A18BA7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7" w:type="dxa"/>
            <w:tcBorders>
              <w:top w:val="single" w:sz="4" w:space="0" w:color="auto"/>
              <w:left w:val="single" w:sz="4" w:space="0" w:color="auto"/>
              <w:bottom w:val="single" w:sz="4" w:space="0" w:color="auto"/>
              <w:right w:val="single" w:sz="4" w:space="0" w:color="auto"/>
            </w:tcBorders>
          </w:tcPr>
          <w:p w14:paraId="71B503B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6" w:type="dxa"/>
            <w:tcBorders>
              <w:top w:val="single" w:sz="4" w:space="0" w:color="auto"/>
              <w:left w:val="single" w:sz="4" w:space="0" w:color="auto"/>
              <w:bottom w:val="single" w:sz="4" w:space="0" w:color="auto"/>
              <w:right w:val="single" w:sz="4" w:space="0" w:color="auto"/>
            </w:tcBorders>
          </w:tcPr>
          <w:p w14:paraId="485DA4E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8" w:type="dxa"/>
            <w:tcBorders>
              <w:top w:val="single" w:sz="4" w:space="0" w:color="auto"/>
              <w:left w:val="single" w:sz="4" w:space="0" w:color="auto"/>
              <w:bottom w:val="single" w:sz="4" w:space="0" w:color="auto"/>
              <w:right w:val="single" w:sz="4" w:space="0" w:color="auto"/>
            </w:tcBorders>
          </w:tcPr>
          <w:p w14:paraId="4B8C2F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8" w:type="dxa"/>
            <w:tcBorders>
              <w:top w:val="single" w:sz="4" w:space="0" w:color="auto"/>
              <w:left w:val="single" w:sz="4" w:space="0" w:color="auto"/>
              <w:bottom w:val="single" w:sz="4" w:space="0" w:color="auto"/>
              <w:right w:val="single" w:sz="4" w:space="0" w:color="auto"/>
            </w:tcBorders>
          </w:tcPr>
          <w:p w14:paraId="5BF8A61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3" w:type="dxa"/>
            <w:tcBorders>
              <w:top w:val="single" w:sz="4" w:space="0" w:color="auto"/>
              <w:left w:val="single" w:sz="4" w:space="0" w:color="auto"/>
              <w:bottom w:val="single" w:sz="4" w:space="0" w:color="auto"/>
              <w:right w:val="single" w:sz="4" w:space="0" w:color="auto"/>
            </w:tcBorders>
          </w:tcPr>
          <w:p w14:paraId="6D093E9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6B2E61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BD5A96F" w14:textId="77777777" w:rsidTr="0048600D">
        <w:trPr>
          <w:trHeight w:val="280"/>
        </w:trPr>
        <w:tc>
          <w:tcPr>
            <w:tcW w:w="1070" w:type="dxa"/>
            <w:vMerge w:val="restart"/>
            <w:tcBorders>
              <w:top w:val="single" w:sz="4" w:space="0" w:color="auto"/>
              <w:left w:val="single" w:sz="4" w:space="0" w:color="auto"/>
              <w:right w:val="single" w:sz="4" w:space="0" w:color="auto"/>
            </w:tcBorders>
          </w:tcPr>
          <w:p w14:paraId="630CAB7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Булахова И.В.</w:t>
            </w:r>
          </w:p>
        </w:tc>
        <w:tc>
          <w:tcPr>
            <w:tcW w:w="1170" w:type="dxa"/>
            <w:tcBorders>
              <w:top w:val="single" w:sz="4" w:space="0" w:color="auto"/>
              <w:left w:val="single" w:sz="4" w:space="0" w:color="auto"/>
              <w:bottom w:val="single" w:sz="4" w:space="0" w:color="auto"/>
              <w:right w:val="single" w:sz="4" w:space="0" w:color="auto"/>
            </w:tcBorders>
          </w:tcPr>
          <w:p w14:paraId="781A171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70" w:type="dxa"/>
            <w:tcBorders>
              <w:top w:val="single" w:sz="4" w:space="0" w:color="auto"/>
              <w:left w:val="single" w:sz="4" w:space="0" w:color="auto"/>
              <w:bottom w:val="single" w:sz="4" w:space="0" w:color="auto"/>
              <w:right w:val="single" w:sz="4" w:space="0" w:color="auto"/>
            </w:tcBorders>
          </w:tcPr>
          <w:p w14:paraId="1BF4D60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1" w:type="dxa"/>
            <w:tcBorders>
              <w:top w:val="single" w:sz="4" w:space="0" w:color="auto"/>
              <w:left w:val="single" w:sz="4" w:space="0" w:color="auto"/>
              <w:bottom w:val="single" w:sz="4" w:space="0" w:color="auto"/>
              <w:right w:val="single" w:sz="4" w:space="0" w:color="auto"/>
            </w:tcBorders>
          </w:tcPr>
          <w:p w14:paraId="1AC38A0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5A9242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38195E4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7" w:type="dxa"/>
            <w:tcBorders>
              <w:top w:val="single" w:sz="4" w:space="0" w:color="auto"/>
              <w:left w:val="single" w:sz="4" w:space="0" w:color="auto"/>
              <w:bottom w:val="single" w:sz="4" w:space="0" w:color="auto"/>
              <w:right w:val="single" w:sz="4" w:space="0" w:color="auto"/>
            </w:tcBorders>
          </w:tcPr>
          <w:p w14:paraId="4043BA2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986" w:type="dxa"/>
            <w:tcBorders>
              <w:top w:val="single" w:sz="4" w:space="0" w:color="auto"/>
              <w:left w:val="single" w:sz="4" w:space="0" w:color="auto"/>
              <w:bottom w:val="single" w:sz="4" w:space="0" w:color="auto"/>
              <w:right w:val="single" w:sz="4" w:space="0" w:color="auto"/>
            </w:tcBorders>
          </w:tcPr>
          <w:p w14:paraId="0148CE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61331CA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00DF7F7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1003" w:type="dxa"/>
            <w:tcBorders>
              <w:top w:val="single" w:sz="4" w:space="0" w:color="auto"/>
              <w:left w:val="single" w:sz="4" w:space="0" w:color="auto"/>
              <w:bottom w:val="single" w:sz="4" w:space="0" w:color="auto"/>
              <w:right w:val="single" w:sz="4" w:space="0" w:color="auto"/>
            </w:tcBorders>
          </w:tcPr>
          <w:p w14:paraId="19292DF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r w:rsidR="0048600D" w:rsidRPr="00DB32EA" w14:paraId="026E8E78" w14:textId="77777777" w:rsidTr="0048600D">
        <w:trPr>
          <w:trHeight w:val="146"/>
        </w:trPr>
        <w:tc>
          <w:tcPr>
            <w:tcW w:w="1070" w:type="dxa"/>
            <w:vMerge/>
            <w:tcBorders>
              <w:left w:val="single" w:sz="4" w:space="0" w:color="auto"/>
              <w:right w:val="single" w:sz="4" w:space="0" w:color="auto"/>
            </w:tcBorders>
          </w:tcPr>
          <w:p w14:paraId="2ED1F5F5" w14:textId="77777777" w:rsidR="0048600D" w:rsidRPr="00DB32EA" w:rsidRDefault="0048600D" w:rsidP="0048600D">
            <w:pPr>
              <w:rPr>
                <w:rFonts w:ascii="Times New Roman" w:eastAsia="Calibri" w:hAnsi="Times New Roman"/>
                <w:sz w:val="24"/>
                <w:szCs w:val="24"/>
                <w:lang w:eastAsia="en-US"/>
              </w:rPr>
            </w:pPr>
          </w:p>
        </w:tc>
        <w:tc>
          <w:tcPr>
            <w:tcW w:w="1170" w:type="dxa"/>
            <w:tcBorders>
              <w:top w:val="single" w:sz="4" w:space="0" w:color="auto"/>
              <w:left w:val="single" w:sz="4" w:space="0" w:color="auto"/>
              <w:bottom w:val="single" w:sz="4" w:space="0" w:color="auto"/>
              <w:right w:val="single" w:sz="4" w:space="0" w:color="auto"/>
            </w:tcBorders>
          </w:tcPr>
          <w:p w14:paraId="47D5861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70" w:type="dxa"/>
            <w:tcBorders>
              <w:top w:val="single" w:sz="4" w:space="0" w:color="auto"/>
              <w:left w:val="single" w:sz="4" w:space="0" w:color="auto"/>
              <w:bottom w:val="single" w:sz="4" w:space="0" w:color="auto"/>
              <w:right w:val="single" w:sz="4" w:space="0" w:color="auto"/>
            </w:tcBorders>
          </w:tcPr>
          <w:p w14:paraId="6585917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2001" w:type="dxa"/>
            <w:tcBorders>
              <w:top w:val="single" w:sz="4" w:space="0" w:color="auto"/>
              <w:left w:val="single" w:sz="4" w:space="0" w:color="auto"/>
              <w:bottom w:val="single" w:sz="4" w:space="0" w:color="auto"/>
              <w:right w:val="single" w:sz="4" w:space="0" w:color="auto"/>
            </w:tcBorders>
          </w:tcPr>
          <w:p w14:paraId="502996A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6684A4F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09BA331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697" w:type="dxa"/>
            <w:tcBorders>
              <w:top w:val="single" w:sz="4" w:space="0" w:color="auto"/>
              <w:left w:val="single" w:sz="4" w:space="0" w:color="auto"/>
              <w:bottom w:val="single" w:sz="4" w:space="0" w:color="auto"/>
              <w:right w:val="single" w:sz="4" w:space="0" w:color="auto"/>
            </w:tcBorders>
          </w:tcPr>
          <w:p w14:paraId="474791A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86" w:type="dxa"/>
            <w:tcBorders>
              <w:top w:val="single" w:sz="4" w:space="0" w:color="auto"/>
              <w:left w:val="single" w:sz="4" w:space="0" w:color="auto"/>
              <w:bottom w:val="single" w:sz="4" w:space="0" w:color="auto"/>
              <w:right w:val="single" w:sz="4" w:space="0" w:color="auto"/>
            </w:tcBorders>
          </w:tcPr>
          <w:p w14:paraId="1FABEE1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21D9BF3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3988CF0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69</w:t>
            </w:r>
          </w:p>
        </w:tc>
        <w:tc>
          <w:tcPr>
            <w:tcW w:w="1003" w:type="dxa"/>
            <w:tcBorders>
              <w:top w:val="single" w:sz="4" w:space="0" w:color="auto"/>
              <w:left w:val="single" w:sz="4" w:space="0" w:color="auto"/>
              <w:bottom w:val="single" w:sz="4" w:space="0" w:color="auto"/>
              <w:right w:val="single" w:sz="4" w:space="0" w:color="auto"/>
            </w:tcBorders>
          </w:tcPr>
          <w:p w14:paraId="507A64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78C5E2AB" w14:textId="77777777" w:rsidTr="0048600D">
        <w:trPr>
          <w:trHeight w:val="146"/>
        </w:trPr>
        <w:tc>
          <w:tcPr>
            <w:tcW w:w="1070" w:type="dxa"/>
            <w:vMerge/>
            <w:tcBorders>
              <w:left w:val="single" w:sz="4" w:space="0" w:color="auto"/>
              <w:right w:val="single" w:sz="4" w:space="0" w:color="auto"/>
            </w:tcBorders>
          </w:tcPr>
          <w:p w14:paraId="665C50C2" w14:textId="77777777" w:rsidR="0048600D" w:rsidRPr="00DB32EA" w:rsidRDefault="0048600D" w:rsidP="0048600D">
            <w:pPr>
              <w:rPr>
                <w:rFonts w:ascii="Times New Roman" w:eastAsia="Calibri" w:hAnsi="Times New Roman"/>
                <w:sz w:val="24"/>
                <w:szCs w:val="24"/>
                <w:lang w:eastAsia="en-US"/>
              </w:rPr>
            </w:pPr>
          </w:p>
        </w:tc>
        <w:tc>
          <w:tcPr>
            <w:tcW w:w="1170" w:type="dxa"/>
            <w:tcBorders>
              <w:top w:val="single" w:sz="4" w:space="0" w:color="auto"/>
              <w:left w:val="single" w:sz="4" w:space="0" w:color="auto"/>
              <w:bottom w:val="single" w:sz="4" w:space="0" w:color="auto"/>
              <w:right w:val="single" w:sz="4" w:space="0" w:color="auto"/>
            </w:tcBorders>
          </w:tcPr>
          <w:p w14:paraId="7E93010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70" w:type="dxa"/>
            <w:tcBorders>
              <w:top w:val="single" w:sz="4" w:space="0" w:color="auto"/>
              <w:left w:val="single" w:sz="4" w:space="0" w:color="auto"/>
              <w:bottom w:val="single" w:sz="4" w:space="0" w:color="auto"/>
              <w:right w:val="single" w:sz="4" w:space="0" w:color="auto"/>
            </w:tcBorders>
          </w:tcPr>
          <w:p w14:paraId="689BAFF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2001" w:type="dxa"/>
            <w:tcBorders>
              <w:top w:val="single" w:sz="4" w:space="0" w:color="auto"/>
              <w:left w:val="single" w:sz="4" w:space="0" w:color="auto"/>
              <w:bottom w:val="single" w:sz="4" w:space="0" w:color="auto"/>
              <w:right w:val="single" w:sz="4" w:space="0" w:color="auto"/>
            </w:tcBorders>
          </w:tcPr>
          <w:p w14:paraId="37B9FCE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75272A6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7A92125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7" w:type="dxa"/>
            <w:tcBorders>
              <w:top w:val="single" w:sz="4" w:space="0" w:color="auto"/>
              <w:left w:val="single" w:sz="4" w:space="0" w:color="auto"/>
              <w:bottom w:val="single" w:sz="4" w:space="0" w:color="auto"/>
              <w:right w:val="single" w:sz="4" w:space="0" w:color="auto"/>
            </w:tcBorders>
          </w:tcPr>
          <w:p w14:paraId="50D5C57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986" w:type="dxa"/>
            <w:tcBorders>
              <w:top w:val="single" w:sz="4" w:space="0" w:color="auto"/>
              <w:left w:val="single" w:sz="4" w:space="0" w:color="auto"/>
              <w:bottom w:val="single" w:sz="4" w:space="0" w:color="auto"/>
              <w:right w:val="single" w:sz="4" w:space="0" w:color="auto"/>
            </w:tcBorders>
          </w:tcPr>
          <w:p w14:paraId="3404E21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3A63266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08C4721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28</w:t>
            </w:r>
          </w:p>
        </w:tc>
        <w:tc>
          <w:tcPr>
            <w:tcW w:w="1003" w:type="dxa"/>
            <w:tcBorders>
              <w:top w:val="single" w:sz="4" w:space="0" w:color="auto"/>
              <w:left w:val="single" w:sz="4" w:space="0" w:color="auto"/>
              <w:bottom w:val="single" w:sz="4" w:space="0" w:color="auto"/>
              <w:right w:val="single" w:sz="4" w:space="0" w:color="auto"/>
            </w:tcBorders>
          </w:tcPr>
          <w:p w14:paraId="735AADA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r>
      <w:tr w:rsidR="0048600D" w:rsidRPr="00DB32EA" w14:paraId="451F09C7" w14:textId="77777777" w:rsidTr="0048600D">
        <w:trPr>
          <w:trHeight w:val="146"/>
        </w:trPr>
        <w:tc>
          <w:tcPr>
            <w:tcW w:w="1070" w:type="dxa"/>
            <w:vMerge/>
            <w:tcBorders>
              <w:left w:val="single" w:sz="4" w:space="0" w:color="auto"/>
              <w:right w:val="single" w:sz="4" w:space="0" w:color="auto"/>
            </w:tcBorders>
          </w:tcPr>
          <w:p w14:paraId="5A95C111" w14:textId="77777777" w:rsidR="0048600D" w:rsidRPr="00DB32EA" w:rsidRDefault="0048600D" w:rsidP="0048600D">
            <w:pPr>
              <w:rPr>
                <w:rFonts w:ascii="Times New Roman" w:eastAsia="Calibri" w:hAnsi="Times New Roman"/>
                <w:sz w:val="24"/>
                <w:szCs w:val="24"/>
                <w:lang w:eastAsia="en-US"/>
              </w:rPr>
            </w:pPr>
          </w:p>
        </w:tc>
        <w:tc>
          <w:tcPr>
            <w:tcW w:w="1170" w:type="dxa"/>
            <w:tcBorders>
              <w:top w:val="single" w:sz="4" w:space="0" w:color="auto"/>
              <w:left w:val="single" w:sz="4" w:space="0" w:color="auto"/>
              <w:bottom w:val="single" w:sz="4" w:space="0" w:color="auto"/>
              <w:right w:val="single" w:sz="4" w:space="0" w:color="auto"/>
            </w:tcBorders>
          </w:tcPr>
          <w:p w14:paraId="3E1C884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70" w:type="dxa"/>
            <w:tcBorders>
              <w:top w:val="single" w:sz="4" w:space="0" w:color="auto"/>
              <w:left w:val="single" w:sz="4" w:space="0" w:color="auto"/>
              <w:bottom w:val="single" w:sz="4" w:space="0" w:color="auto"/>
              <w:right w:val="single" w:sz="4" w:space="0" w:color="auto"/>
            </w:tcBorders>
          </w:tcPr>
          <w:p w14:paraId="67A4391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1" w:type="dxa"/>
            <w:tcBorders>
              <w:top w:val="single" w:sz="4" w:space="0" w:color="auto"/>
              <w:left w:val="single" w:sz="4" w:space="0" w:color="auto"/>
              <w:bottom w:val="single" w:sz="4" w:space="0" w:color="auto"/>
              <w:right w:val="single" w:sz="4" w:space="0" w:color="auto"/>
            </w:tcBorders>
          </w:tcPr>
          <w:p w14:paraId="222E535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6640D8D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tcPr>
          <w:p w14:paraId="60CCC4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97" w:type="dxa"/>
            <w:tcBorders>
              <w:top w:val="single" w:sz="4" w:space="0" w:color="auto"/>
              <w:left w:val="single" w:sz="4" w:space="0" w:color="auto"/>
              <w:bottom w:val="single" w:sz="4" w:space="0" w:color="auto"/>
              <w:right w:val="single" w:sz="4" w:space="0" w:color="auto"/>
            </w:tcBorders>
          </w:tcPr>
          <w:p w14:paraId="2AA67B2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986" w:type="dxa"/>
            <w:tcBorders>
              <w:top w:val="single" w:sz="4" w:space="0" w:color="auto"/>
              <w:left w:val="single" w:sz="4" w:space="0" w:color="auto"/>
              <w:bottom w:val="single" w:sz="4" w:space="0" w:color="auto"/>
              <w:right w:val="single" w:sz="4" w:space="0" w:color="auto"/>
            </w:tcBorders>
          </w:tcPr>
          <w:p w14:paraId="4FCF9E7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6AFE715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3E4F5FC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1003" w:type="dxa"/>
            <w:tcBorders>
              <w:top w:val="single" w:sz="4" w:space="0" w:color="auto"/>
              <w:left w:val="single" w:sz="4" w:space="0" w:color="auto"/>
              <w:bottom w:val="single" w:sz="4" w:space="0" w:color="auto"/>
              <w:right w:val="single" w:sz="4" w:space="0" w:color="auto"/>
            </w:tcBorders>
          </w:tcPr>
          <w:p w14:paraId="061A96F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r>
      <w:tr w:rsidR="0048600D" w:rsidRPr="00DB32EA" w14:paraId="6E811D93" w14:textId="77777777" w:rsidTr="0048600D">
        <w:trPr>
          <w:trHeight w:val="292"/>
        </w:trPr>
        <w:tc>
          <w:tcPr>
            <w:tcW w:w="1070" w:type="dxa"/>
            <w:tcBorders>
              <w:top w:val="single" w:sz="4" w:space="0" w:color="auto"/>
              <w:left w:val="single" w:sz="4" w:space="0" w:color="auto"/>
              <w:bottom w:val="single" w:sz="4" w:space="0" w:color="auto"/>
              <w:right w:val="single" w:sz="4" w:space="0" w:color="auto"/>
            </w:tcBorders>
          </w:tcPr>
          <w:p w14:paraId="52C6F50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70" w:type="dxa"/>
            <w:tcBorders>
              <w:top w:val="single" w:sz="4" w:space="0" w:color="auto"/>
              <w:left w:val="single" w:sz="4" w:space="0" w:color="auto"/>
              <w:bottom w:val="single" w:sz="4" w:space="0" w:color="auto"/>
              <w:right w:val="single" w:sz="4" w:space="0" w:color="auto"/>
            </w:tcBorders>
          </w:tcPr>
          <w:p w14:paraId="35B2F04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70" w:type="dxa"/>
            <w:tcBorders>
              <w:top w:val="single" w:sz="4" w:space="0" w:color="auto"/>
              <w:left w:val="single" w:sz="4" w:space="0" w:color="auto"/>
              <w:bottom w:val="single" w:sz="4" w:space="0" w:color="auto"/>
              <w:right w:val="single" w:sz="4" w:space="0" w:color="auto"/>
            </w:tcBorders>
          </w:tcPr>
          <w:p w14:paraId="2CB97CE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2001" w:type="dxa"/>
            <w:tcBorders>
              <w:top w:val="single" w:sz="4" w:space="0" w:color="auto"/>
              <w:left w:val="single" w:sz="4" w:space="0" w:color="auto"/>
              <w:bottom w:val="single" w:sz="4" w:space="0" w:color="auto"/>
              <w:right w:val="single" w:sz="4" w:space="0" w:color="auto"/>
            </w:tcBorders>
          </w:tcPr>
          <w:p w14:paraId="62F8CBC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7DAF98A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tcPr>
          <w:p w14:paraId="547FC09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c>
          <w:tcPr>
            <w:tcW w:w="697" w:type="dxa"/>
            <w:tcBorders>
              <w:top w:val="single" w:sz="4" w:space="0" w:color="auto"/>
              <w:left w:val="single" w:sz="4" w:space="0" w:color="auto"/>
              <w:bottom w:val="single" w:sz="4" w:space="0" w:color="auto"/>
              <w:right w:val="single" w:sz="4" w:space="0" w:color="auto"/>
            </w:tcBorders>
          </w:tcPr>
          <w:p w14:paraId="440D3CB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62</w:t>
            </w:r>
          </w:p>
        </w:tc>
        <w:tc>
          <w:tcPr>
            <w:tcW w:w="986" w:type="dxa"/>
            <w:tcBorders>
              <w:top w:val="single" w:sz="4" w:space="0" w:color="auto"/>
              <w:left w:val="single" w:sz="4" w:space="0" w:color="auto"/>
              <w:bottom w:val="single" w:sz="4" w:space="0" w:color="auto"/>
              <w:right w:val="single" w:sz="4" w:space="0" w:color="auto"/>
            </w:tcBorders>
          </w:tcPr>
          <w:p w14:paraId="4AE052F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8" w:type="dxa"/>
            <w:tcBorders>
              <w:top w:val="single" w:sz="4" w:space="0" w:color="auto"/>
              <w:left w:val="single" w:sz="4" w:space="0" w:color="auto"/>
              <w:bottom w:val="single" w:sz="4" w:space="0" w:color="auto"/>
              <w:right w:val="single" w:sz="4" w:space="0" w:color="auto"/>
            </w:tcBorders>
          </w:tcPr>
          <w:p w14:paraId="1ADA9C1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8" w:type="dxa"/>
            <w:tcBorders>
              <w:top w:val="single" w:sz="4" w:space="0" w:color="auto"/>
              <w:left w:val="single" w:sz="4" w:space="0" w:color="auto"/>
              <w:bottom w:val="single" w:sz="4" w:space="0" w:color="auto"/>
              <w:right w:val="single" w:sz="4" w:space="0" w:color="auto"/>
            </w:tcBorders>
          </w:tcPr>
          <w:p w14:paraId="4FA26B6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c>
          <w:tcPr>
            <w:tcW w:w="1003" w:type="dxa"/>
            <w:tcBorders>
              <w:top w:val="single" w:sz="4" w:space="0" w:color="auto"/>
              <w:left w:val="single" w:sz="4" w:space="0" w:color="auto"/>
              <w:bottom w:val="single" w:sz="4" w:space="0" w:color="auto"/>
              <w:right w:val="single" w:sz="4" w:space="0" w:color="auto"/>
            </w:tcBorders>
          </w:tcPr>
          <w:p w14:paraId="24FF3AD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3,35</w:t>
            </w:r>
          </w:p>
        </w:tc>
      </w:tr>
    </w:tbl>
    <w:p w14:paraId="6A587794" w14:textId="77777777" w:rsidR="0048600D" w:rsidRPr="00DB32EA" w:rsidRDefault="0048600D" w:rsidP="0048600D">
      <w:pPr>
        <w:jc w:val="center"/>
        <w:rPr>
          <w:rFonts w:ascii="Times New Roman" w:eastAsiaTheme="minorHAnsi" w:hAnsi="Times New Roman"/>
          <w:sz w:val="24"/>
          <w:szCs w:val="24"/>
          <w:lang w:eastAsia="en-US"/>
        </w:rPr>
      </w:pPr>
    </w:p>
    <w:p w14:paraId="5EF04740"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Музыка. 6 класс</w:t>
      </w:r>
    </w:p>
    <w:tbl>
      <w:tblPr>
        <w:tblStyle w:val="17"/>
        <w:tblW w:w="11023" w:type="dxa"/>
        <w:tblInd w:w="2256" w:type="dxa"/>
        <w:tblLayout w:type="fixed"/>
        <w:tblLook w:val="04A0" w:firstRow="1" w:lastRow="0" w:firstColumn="1" w:lastColumn="0" w:noHBand="0" w:noVBand="1"/>
      </w:tblPr>
      <w:tblGrid>
        <w:gridCol w:w="1057"/>
        <w:gridCol w:w="1156"/>
        <w:gridCol w:w="1156"/>
        <w:gridCol w:w="1977"/>
        <w:gridCol w:w="593"/>
        <w:gridCol w:w="593"/>
        <w:gridCol w:w="689"/>
        <w:gridCol w:w="974"/>
        <w:gridCol w:w="818"/>
        <w:gridCol w:w="897"/>
        <w:gridCol w:w="1113"/>
      </w:tblGrid>
      <w:tr w:rsidR="0048600D" w:rsidRPr="00DB32EA" w14:paraId="53103750" w14:textId="77777777" w:rsidTr="0048600D">
        <w:trPr>
          <w:trHeight w:val="1133"/>
        </w:trPr>
        <w:tc>
          <w:tcPr>
            <w:tcW w:w="1057" w:type="dxa"/>
            <w:tcBorders>
              <w:top w:val="single" w:sz="4" w:space="0" w:color="auto"/>
              <w:left w:val="single" w:sz="4" w:space="0" w:color="auto"/>
              <w:bottom w:val="single" w:sz="4" w:space="0" w:color="auto"/>
              <w:right w:val="single" w:sz="4" w:space="0" w:color="auto"/>
            </w:tcBorders>
            <w:hideMark/>
          </w:tcPr>
          <w:p w14:paraId="42EA3DF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6" w:type="dxa"/>
            <w:tcBorders>
              <w:top w:val="single" w:sz="4" w:space="0" w:color="auto"/>
              <w:left w:val="single" w:sz="4" w:space="0" w:color="auto"/>
              <w:bottom w:val="single" w:sz="4" w:space="0" w:color="auto"/>
              <w:right w:val="single" w:sz="4" w:space="0" w:color="auto"/>
            </w:tcBorders>
            <w:hideMark/>
          </w:tcPr>
          <w:p w14:paraId="2F57ECC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6" w:type="dxa"/>
            <w:tcBorders>
              <w:top w:val="single" w:sz="4" w:space="0" w:color="auto"/>
              <w:left w:val="single" w:sz="4" w:space="0" w:color="auto"/>
              <w:bottom w:val="single" w:sz="4" w:space="0" w:color="auto"/>
              <w:right w:val="single" w:sz="4" w:space="0" w:color="auto"/>
            </w:tcBorders>
          </w:tcPr>
          <w:p w14:paraId="5B240D3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7" w:type="dxa"/>
            <w:tcBorders>
              <w:top w:val="single" w:sz="4" w:space="0" w:color="auto"/>
              <w:left w:val="single" w:sz="4" w:space="0" w:color="auto"/>
              <w:bottom w:val="single" w:sz="4" w:space="0" w:color="auto"/>
              <w:right w:val="single" w:sz="4" w:space="0" w:color="auto"/>
            </w:tcBorders>
            <w:hideMark/>
          </w:tcPr>
          <w:p w14:paraId="111B35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3" w:type="dxa"/>
            <w:tcBorders>
              <w:top w:val="single" w:sz="4" w:space="0" w:color="auto"/>
              <w:left w:val="single" w:sz="4" w:space="0" w:color="auto"/>
              <w:bottom w:val="single" w:sz="4" w:space="0" w:color="auto"/>
              <w:right w:val="single" w:sz="4" w:space="0" w:color="auto"/>
            </w:tcBorders>
            <w:hideMark/>
          </w:tcPr>
          <w:p w14:paraId="5BD1A6B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3" w:type="dxa"/>
            <w:tcBorders>
              <w:top w:val="single" w:sz="4" w:space="0" w:color="auto"/>
              <w:left w:val="single" w:sz="4" w:space="0" w:color="auto"/>
              <w:bottom w:val="single" w:sz="4" w:space="0" w:color="auto"/>
              <w:right w:val="single" w:sz="4" w:space="0" w:color="auto"/>
            </w:tcBorders>
            <w:hideMark/>
          </w:tcPr>
          <w:p w14:paraId="14F502F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9" w:type="dxa"/>
            <w:tcBorders>
              <w:top w:val="single" w:sz="4" w:space="0" w:color="auto"/>
              <w:left w:val="single" w:sz="4" w:space="0" w:color="auto"/>
              <w:bottom w:val="single" w:sz="4" w:space="0" w:color="auto"/>
              <w:right w:val="single" w:sz="4" w:space="0" w:color="auto"/>
            </w:tcBorders>
          </w:tcPr>
          <w:p w14:paraId="167F5A5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4" w:type="dxa"/>
            <w:tcBorders>
              <w:top w:val="single" w:sz="4" w:space="0" w:color="auto"/>
              <w:left w:val="single" w:sz="4" w:space="0" w:color="auto"/>
              <w:bottom w:val="single" w:sz="4" w:space="0" w:color="auto"/>
              <w:right w:val="single" w:sz="4" w:space="0" w:color="auto"/>
            </w:tcBorders>
          </w:tcPr>
          <w:p w14:paraId="2EBA175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8" w:type="dxa"/>
            <w:tcBorders>
              <w:top w:val="single" w:sz="4" w:space="0" w:color="auto"/>
              <w:left w:val="single" w:sz="4" w:space="0" w:color="auto"/>
              <w:bottom w:val="single" w:sz="4" w:space="0" w:color="auto"/>
              <w:right w:val="single" w:sz="4" w:space="0" w:color="auto"/>
            </w:tcBorders>
          </w:tcPr>
          <w:p w14:paraId="341F67D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7" w:type="dxa"/>
            <w:tcBorders>
              <w:top w:val="single" w:sz="4" w:space="0" w:color="auto"/>
              <w:left w:val="single" w:sz="4" w:space="0" w:color="auto"/>
              <w:bottom w:val="single" w:sz="4" w:space="0" w:color="auto"/>
              <w:right w:val="single" w:sz="4" w:space="0" w:color="auto"/>
            </w:tcBorders>
          </w:tcPr>
          <w:p w14:paraId="33DF4B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113" w:type="dxa"/>
            <w:tcBorders>
              <w:top w:val="single" w:sz="4" w:space="0" w:color="auto"/>
              <w:left w:val="single" w:sz="4" w:space="0" w:color="auto"/>
              <w:bottom w:val="single" w:sz="4" w:space="0" w:color="auto"/>
              <w:right w:val="single" w:sz="4" w:space="0" w:color="auto"/>
            </w:tcBorders>
          </w:tcPr>
          <w:p w14:paraId="186B766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DAAF89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FF406F4" w14:textId="77777777" w:rsidTr="0048600D">
        <w:trPr>
          <w:trHeight w:val="283"/>
        </w:trPr>
        <w:tc>
          <w:tcPr>
            <w:tcW w:w="1057" w:type="dxa"/>
            <w:vMerge w:val="restart"/>
            <w:tcBorders>
              <w:top w:val="single" w:sz="4" w:space="0" w:color="auto"/>
              <w:left w:val="single" w:sz="4" w:space="0" w:color="auto"/>
              <w:right w:val="single" w:sz="4" w:space="0" w:color="auto"/>
            </w:tcBorders>
          </w:tcPr>
          <w:p w14:paraId="3026CC3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Волкова Л.Н.</w:t>
            </w:r>
          </w:p>
        </w:tc>
        <w:tc>
          <w:tcPr>
            <w:tcW w:w="1156" w:type="dxa"/>
            <w:tcBorders>
              <w:top w:val="single" w:sz="4" w:space="0" w:color="auto"/>
              <w:left w:val="single" w:sz="4" w:space="0" w:color="auto"/>
              <w:bottom w:val="single" w:sz="4" w:space="0" w:color="auto"/>
              <w:right w:val="single" w:sz="4" w:space="0" w:color="auto"/>
            </w:tcBorders>
          </w:tcPr>
          <w:p w14:paraId="5B74E6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56" w:type="dxa"/>
            <w:tcBorders>
              <w:top w:val="single" w:sz="4" w:space="0" w:color="auto"/>
              <w:left w:val="single" w:sz="4" w:space="0" w:color="auto"/>
              <w:bottom w:val="single" w:sz="4" w:space="0" w:color="auto"/>
              <w:right w:val="single" w:sz="4" w:space="0" w:color="auto"/>
            </w:tcBorders>
          </w:tcPr>
          <w:p w14:paraId="2EB8768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7" w:type="dxa"/>
            <w:tcBorders>
              <w:top w:val="single" w:sz="4" w:space="0" w:color="auto"/>
              <w:left w:val="single" w:sz="4" w:space="0" w:color="auto"/>
              <w:bottom w:val="single" w:sz="4" w:space="0" w:color="auto"/>
              <w:right w:val="single" w:sz="4" w:space="0" w:color="auto"/>
            </w:tcBorders>
          </w:tcPr>
          <w:p w14:paraId="75A8FDB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6F19AD3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3" w:type="dxa"/>
            <w:tcBorders>
              <w:top w:val="single" w:sz="4" w:space="0" w:color="auto"/>
              <w:left w:val="single" w:sz="4" w:space="0" w:color="auto"/>
              <w:bottom w:val="single" w:sz="4" w:space="0" w:color="auto"/>
              <w:right w:val="single" w:sz="4" w:space="0" w:color="auto"/>
            </w:tcBorders>
          </w:tcPr>
          <w:p w14:paraId="47180F0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9" w:type="dxa"/>
            <w:tcBorders>
              <w:top w:val="single" w:sz="4" w:space="0" w:color="auto"/>
              <w:left w:val="single" w:sz="4" w:space="0" w:color="auto"/>
              <w:bottom w:val="single" w:sz="4" w:space="0" w:color="auto"/>
              <w:right w:val="single" w:sz="4" w:space="0" w:color="auto"/>
            </w:tcBorders>
          </w:tcPr>
          <w:p w14:paraId="01060C0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74" w:type="dxa"/>
            <w:tcBorders>
              <w:top w:val="single" w:sz="4" w:space="0" w:color="auto"/>
              <w:left w:val="single" w:sz="4" w:space="0" w:color="auto"/>
              <w:bottom w:val="single" w:sz="4" w:space="0" w:color="auto"/>
              <w:right w:val="single" w:sz="4" w:space="0" w:color="auto"/>
            </w:tcBorders>
          </w:tcPr>
          <w:p w14:paraId="6007A1F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1FDD302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038D796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60,87</w:t>
            </w:r>
          </w:p>
        </w:tc>
        <w:tc>
          <w:tcPr>
            <w:tcW w:w="1113" w:type="dxa"/>
            <w:tcBorders>
              <w:top w:val="single" w:sz="4" w:space="0" w:color="auto"/>
              <w:left w:val="single" w:sz="4" w:space="0" w:color="auto"/>
              <w:bottom w:val="single" w:sz="4" w:space="0" w:color="auto"/>
              <w:right w:val="single" w:sz="4" w:space="0" w:color="auto"/>
            </w:tcBorders>
          </w:tcPr>
          <w:p w14:paraId="6576219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r w:rsidR="0048600D" w:rsidRPr="00DB32EA" w14:paraId="4A0E839E" w14:textId="77777777" w:rsidTr="0048600D">
        <w:trPr>
          <w:trHeight w:val="148"/>
        </w:trPr>
        <w:tc>
          <w:tcPr>
            <w:tcW w:w="1057" w:type="dxa"/>
            <w:vMerge/>
            <w:tcBorders>
              <w:left w:val="single" w:sz="4" w:space="0" w:color="auto"/>
              <w:right w:val="single" w:sz="4" w:space="0" w:color="auto"/>
            </w:tcBorders>
          </w:tcPr>
          <w:p w14:paraId="4FBBC210" w14:textId="77777777" w:rsidR="0048600D" w:rsidRPr="00DB32EA" w:rsidRDefault="0048600D" w:rsidP="0048600D">
            <w:pPr>
              <w:rPr>
                <w:rFonts w:ascii="Times New Roman" w:eastAsia="Calibri" w:hAnsi="Times New Roman"/>
                <w:sz w:val="24"/>
                <w:szCs w:val="24"/>
                <w:lang w:eastAsia="en-US"/>
              </w:rPr>
            </w:pPr>
          </w:p>
        </w:tc>
        <w:tc>
          <w:tcPr>
            <w:tcW w:w="1156" w:type="dxa"/>
            <w:tcBorders>
              <w:top w:val="single" w:sz="4" w:space="0" w:color="auto"/>
              <w:left w:val="single" w:sz="4" w:space="0" w:color="auto"/>
              <w:bottom w:val="single" w:sz="4" w:space="0" w:color="auto"/>
              <w:right w:val="single" w:sz="4" w:space="0" w:color="auto"/>
            </w:tcBorders>
          </w:tcPr>
          <w:p w14:paraId="7110D0B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56" w:type="dxa"/>
            <w:tcBorders>
              <w:top w:val="single" w:sz="4" w:space="0" w:color="auto"/>
              <w:left w:val="single" w:sz="4" w:space="0" w:color="auto"/>
              <w:bottom w:val="single" w:sz="4" w:space="0" w:color="auto"/>
              <w:right w:val="single" w:sz="4" w:space="0" w:color="auto"/>
            </w:tcBorders>
          </w:tcPr>
          <w:p w14:paraId="2D24658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77" w:type="dxa"/>
            <w:tcBorders>
              <w:top w:val="single" w:sz="4" w:space="0" w:color="auto"/>
              <w:left w:val="single" w:sz="4" w:space="0" w:color="auto"/>
              <w:bottom w:val="single" w:sz="4" w:space="0" w:color="auto"/>
              <w:right w:val="single" w:sz="4" w:space="0" w:color="auto"/>
            </w:tcBorders>
          </w:tcPr>
          <w:p w14:paraId="6857027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Отдельный протокол Мартинчик В.</w:t>
            </w:r>
          </w:p>
        </w:tc>
        <w:tc>
          <w:tcPr>
            <w:tcW w:w="593" w:type="dxa"/>
            <w:tcBorders>
              <w:top w:val="single" w:sz="4" w:space="0" w:color="auto"/>
              <w:left w:val="single" w:sz="4" w:space="0" w:color="auto"/>
              <w:bottom w:val="single" w:sz="4" w:space="0" w:color="auto"/>
              <w:right w:val="single" w:sz="4" w:space="0" w:color="auto"/>
            </w:tcBorders>
          </w:tcPr>
          <w:p w14:paraId="6D06920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93" w:type="dxa"/>
            <w:tcBorders>
              <w:top w:val="single" w:sz="4" w:space="0" w:color="auto"/>
              <w:left w:val="single" w:sz="4" w:space="0" w:color="auto"/>
              <w:bottom w:val="single" w:sz="4" w:space="0" w:color="auto"/>
              <w:right w:val="single" w:sz="4" w:space="0" w:color="auto"/>
            </w:tcBorders>
          </w:tcPr>
          <w:p w14:paraId="301E027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9" w:type="dxa"/>
            <w:tcBorders>
              <w:top w:val="single" w:sz="4" w:space="0" w:color="auto"/>
              <w:left w:val="single" w:sz="4" w:space="0" w:color="auto"/>
              <w:bottom w:val="single" w:sz="4" w:space="0" w:color="auto"/>
              <w:right w:val="single" w:sz="4" w:space="0" w:color="auto"/>
            </w:tcBorders>
          </w:tcPr>
          <w:p w14:paraId="0A51984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74" w:type="dxa"/>
            <w:tcBorders>
              <w:top w:val="single" w:sz="4" w:space="0" w:color="auto"/>
              <w:left w:val="single" w:sz="4" w:space="0" w:color="auto"/>
              <w:bottom w:val="single" w:sz="4" w:space="0" w:color="auto"/>
              <w:right w:val="single" w:sz="4" w:space="0" w:color="auto"/>
            </w:tcBorders>
          </w:tcPr>
          <w:p w14:paraId="774B97B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2A08ED2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337DB8C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69,23</w:t>
            </w:r>
          </w:p>
        </w:tc>
        <w:tc>
          <w:tcPr>
            <w:tcW w:w="1113" w:type="dxa"/>
            <w:tcBorders>
              <w:top w:val="single" w:sz="4" w:space="0" w:color="auto"/>
              <w:left w:val="single" w:sz="4" w:space="0" w:color="auto"/>
              <w:bottom w:val="single" w:sz="4" w:space="0" w:color="auto"/>
              <w:right w:val="single" w:sz="4" w:space="0" w:color="auto"/>
            </w:tcBorders>
          </w:tcPr>
          <w:p w14:paraId="792636B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D71FEE8" w14:textId="77777777" w:rsidTr="0048600D">
        <w:trPr>
          <w:trHeight w:val="148"/>
        </w:trPr>
        <w:tc>
          <w:tcPr>
            <w:tcW w:w="1057" w:type="dxa"/>
            <w:vMerge/>
            <w:tcBorders>
              <w:left w:val="single" w:sz="4" w:space="0" w:color="auto"/>
              <w:right w:val="single" w:sz="4" w:space="0" w:color="auto"/>
            </w:tcBorders>
          </w:tcPr>
          <w:p w14:paraId="29DC1C97" w14:textId="77777777" w:rsidR="0048600D" w:rsidRPr="00DB32EA" w:rsidRDefault="0048600D" w:rsidP="0048600D">
            <w:pPr>
              <w:rPr>
                <w:rFonts w:ascii="Times New Roman" w:eastAsia="Calibri" w:hAnsi="Times New Roman"/>
                <w:sz w:val="24"/>
                <w:szCs w:val="24"/>
                <w:lang w:eastAsia="en-US"/>
              </w:rPr>
            </w:pPr>
          </w:p>
        </w:tc>
        <w:tc>
          <w:tcPr>
            <w:tcW w:w="1156" w:type="dxa"/>
            <w:tcBorders>
              <w:top w:val="single" w:sz="4" w:space="0" w:color="auto"/>
              <w:left w:val="single" w:sz="4" w:space="0" w:color="auto"/>
              <w:bottom w:val="single" w:sz="4" w:space="0" w:color="auto"/>
              <w:right w:val="single" w:sz="4" w:space="0" w:color="auto"/>
            </w:tcBorders>
          </w:tcPr>
          <w:p w14:paraId="7C419EA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56" w:type="dxa"/>
            <w:tcBorders>
              <w:top w:val="single" w:sz="4" w:space="0" w:color="auto"/>
              <w:left w:val="single" w:sz="4" w:space="0" w:color="auto"/>
              <w:bottom w:val="single" w:sz="4" w:space="0" w:color="auto"/>
              <w:right w:val="single" w:sz="4" w:space="0" w:color="auto"/>
            </w:tcBorders>
          </w:tcPr>
          <w:p w14:paraId="7C713A2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77" w:type="dxa"/>
            <w:tcBorders>
              <w:top w:val="single" w:sz="4" w:space="0" w:color="auto"/>
              <w:left w:val="single" w:sz="4" w:space="0" w:color="auto"/>
              <w:bottom w:val="single" w:sz="4" w:space="0" w:color="auto"/>
              <w:right w:val="single" w:sz="4" w:space="0" w:color="auto"/>
            </w:tcBorders>
          </w:tcPr>
          <w:p w14:paraId="1ED1966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6983E75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3" w:type="dxa"/>
            <w:tcBorders>
              <w:top w:val="single" w:sz="4" w:space="0" w:color="auto"/>
              <w:left w:val="single" w:sz="4" w:space="0" w:color="auto"/>
              <w:bottom w:val="single" w:sz="4" w:space="0" w:color="auto"/>
              <w:right w:val="single" w:sz="4" w:space="0" w:color="auto"/>
            </w:tcBorders>
          </w:tcPr>
          <w:p w14:paraId="044E494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9" w:type="dxa"/>
            <w:tcBorders>
              <w:top w:val="single" w:sz="4" w:space="0" w:color="auto"/>
              <w:left w:val="single" w:sz="4" w:space="0" w:color="auto"/>
              <w:bottom w:val="single" w:sz="4" w:space="0" w:color="auto"/>
              <w:right w:val="single" w:sz="4" w:space="0" w:color="auto"/>
            </w:tcBorders>
          </w:tcPr>
          <w:p w14:paraId="4A5EC2E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974" w:type="dxa"/>
            <w:tcBorders>
              <w:top w:val="single" w:sz="4" w:space="0" w:color="auto"/>
              <w:left w:val="single" w:sz="4" w:space="0" w:color="auto"/>
              <w:bottom w:val="single" w:sz="4" w:space="0" w:color="auto"/>
              <w:right w:val="single" w:sz="4" w:space="0" w:color="auto"/>
            </w:tcBorders>
          </w:tcPr>
          <w:p w14:paraId="3067C6A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183D9B8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0E83C11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44</w:t>
            </w:r>
          </w:p>
        </w:tc>
        <w:tc>
          <w:tcPr>
            <w:tcW w:w="1113" w:type="dxa"/>
            <w:tcBorders>
              <w:top w:val="single" w:sz="4" w:space="0" w:color="auto"/>
              <w:left w:val="single" w:sz="4" w:space="0" w:color="auto"/>
              <w:bottom w:val="single" w:sz="4" w:space="0" w:color="auto"/>
              <w:right w:val="single" w:sz="4" w:space="0" w:color="auto"/>
            </w:tcBorders>
          </w:tcPr>
          <w:p w14:paraId="6F925FC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30B84332" w14:textId="77777777" w:rsidTr="0048600D">
        <w:trPr>
          <w:trHeight w:val="148"/>
        </w:trPr>
        <w:tc>
          <w:tcPr>
            <w:tcW w:w="1057" w:type="dxa"/>
            <w:vMerge/>
            <w:tcBorders>
              <w:left w:val="single" w:sz="4" w:space="0" w:color="auto"/>
              <w:right w:val="single" w:sz="4" w:space="0" w:color="auto"/>
            </w:tcBorders>
          </w:tcPr>
          <w:p w14:paraId="794CF666" w14:textId="77777777" w:rsidR="0048600D" w:rsidRPr="00DB32EA" w:rsidRDefault="0048600D" w:rsidP="0048600D">
            <w:pPr>
              <w:rPr>
                <w:rFonts w:ascii="Times New Roman" w:eastAsia="Calibri" w:hAnsi="Times New Roman"/>
                <w:sz w:val="24"/>
                <w:szCs w:val="24"/>
                <w:lang w:eastAsia="en-US"/>
              </w:rPr>
            </w:pPr>
          </w:p>
        </w:tc>
        <w:tc>
          <w:tcPr>
            <w:tcW w:w="1156" w:type="dxa"/>
            <w:tcBorders>
              <w:top w:val="single" w:sz="4" w:space="0" w:color="auto"/>
              <w:left w:val="single" w:sz="4" w:space="0" w:color="auto"/>
              <w:bottom w:val="single" w:sz="4" w:space="0" w:color="auto"/>
              <w:right w:val="single" w:sz="4" w:space="0" w:color="auto"/>
            </w:tcBorders>
          </w:tcPr>
          <w:p w14:paraId="1895AB6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56" w:type="dxa"/>
            <w:tcBorders>
              <w:top w:val="single" w:sz="4" w:space="0" w:color="auto"/>
              <w:left w:val="single" w:sz="4" w:space="0" w:color="auto"/>
              <w:bottom w:val="single" w:sz="4" w:space="0" w:color="auto"/>
              <w:right w:val="single" w:sz="4" w:space="0" w:color="auto"/>
            </w:tcBorders>
          </w:tcPr>
          <w:p w14:paraId="40DC79B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7" w:type="dxa"/>
            <w:tcBorders>
              <w:top w:val="single" w:sz="4" w:space="0" w:color="auto"/>
              <w:left w:val="single" w:sz="4" w:space="0" w:color="auto"/>
              <w:bottom w:val="single" w:sz="4" w:space="0" w:color="auto"/>
              <w:right w:val="single" w:sz="4" w:space="0" w:color="auto"/>
            </w:tcBorders>
          </w:tcPr>
          <w:p w14:paraId="6535196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411D1E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3" w:type="dxa"/>
            <w:tcBorders>
              <w:top w:val="single" w:sz="4" w:space="0" w:color="auto"/>
              <w:left w:val="single" w:sz="4" w:space="0" w:color="auto"/>
              <w:bottom w:val="single" w:sz="4" w:space="0" w:color="auto"/>
              <w:right w:val="single" w:sz="4" w:space="0" w:color="auto"/>
            </w:tcBorders>
          </w:tcPr>
          <w:p w14:paraId="15344F4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9" w:type="dxa"/>
            <w:tcBorders>
              <w:top w:val="single" w:sz="4" w:space="0" w:color="auto"/>
              <w:left w:val="single" w:sz="4" w:space="0" w:color="auto"/>
              <w:bottom w:val="single" w:sz="4" w:space="0" w:color="auto"/>
              <w:right w:val="single" w:sz="4" w:space="0" w:color="auto"/>
            </w:tcBorders>
          </w:tcPr>
          <w:p w14:paraId="12D253B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974" w:type="dxa"/>
            <w:tcBorders>
              <w:top w:val="single" w:sz="4" w:space="0" w:color="auto"/>
              <w:left w:val="single" w:sz="4" w:space="0" w:color="auto"/>
              <w:bottom w:val="single" w:sz="4" w:space="0" w:color="auto"/>
              <w:right w:val="single" w:sz="4" w:space="0" w:color="auto"/>
            </w:tcBorders>
          </w:tcPr>
          <w:p w14:paraId="29E1CC0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565BEAE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1F4F5DA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43,48</w:t>
            </w:r>
          </w:p>
        </w:tc>
        <w:tc>
          <w:tcPr>
            <w:tcW w:w="1113" w:type="dxa"/>
            <w:tcBorders>
              <w:top w:val="single" w:sz="4" w:space="0" w:color="auto"/>
              <w:left w:val="single" w:sz="4" w:space="0" w:color="auto"/>
              <w:bottom w:val="single" w:sz="4" w:space="0" w:color="auto"/>
              <w:right w:val="single" w:sz="4" w:space="0" w:color="auto"/>
            </w:tcBorders>
          </w:tcPr>
          <w:p w14:paraId="42C8E9A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46755935" w14:textId="77777777" w:rsidTr="0048600D">
        <w:trPr>
          <w:trHeight w:val="295"/>
        </w:trPr>
        <w:tc>
          <w:tcPr>
            <w:tcW w:w="1057" w:type="dxa"/>
            <w:tcBorders>
              <w:top w:val="single" w:sz="4" w:space="0" w:color="auto"/>
              <w:left w:val="single" w:sz="4" w:space="0" w:color="auto"/>
              <w:bottom w:val="single" w:sz="4" w:space="0" w:color="auto"/>
              <w:right w:val="single" w:sz="4" w:space="0" w:color="auto"/>
            </w:tcBorders>
          </w:tcPr>
          <w:p w14:paraId="27F6B05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6" w:type="dxa"/>
            <w:tcBorders>
              <w:top w:val="single" w:sz="4" w:space="0" w:color="auto"/>
              <w:left w:val="single" w:sz="4" w:space="0" w:color="auto"/>
              <w:bottom w:val="single" w:sz="4" w:space="0" w:color="auto"/>
              <w:right w:val="single" w:sz="4" w:space="0" w:color="auto"/>
            </w:tcBorders>
          </w:tcPr>
          <w:p w14:paraId="3DD848B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56" w:type="dxa"/>
            <w:tcBorders>
              <w:top w:val="single" w:sz="4" w:space="0" w:color="auto"/>
              <w:left w:val="single" w:sz="4" w:space="0" w:color="auto"/>
              <w:bottom w:val="single" w:sz="4" w:space="0" w:color="auto"/>
              <w:right w:val="single" w:sz="4" w:space="0" w:color="auto"/>
            </w:tcBorders>
          </w:tcPr>
          <w:p w14:paraId="2D6A23B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77" w:type="dxa"/>
            <w:tcBorders>
              <w:top w:val="single" w:sz="4" w:space="0" w:color="auto"/>
              <w:left w:val="single" w:sz="4" w:space="0" w:color="auto"/>
              <w:bottom w:val="single" w:sz="4" w:space="0" w:color="auto"/>
              <w:right w:val="single" w:sz="4" w:space="0" w:color="auto"/>
            </w:tcBorders>
          </w:tcPr>
          <w:p w14:paraId="5BE8124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7111BA2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593" w:type="dxa"/>
            <w:tcBorders>
              <w:top w:val="single" w:sz="4" w:space="0" w:color="auto"/>
              <w:left w:val="single" w:sz="4" w:space="0" w:color="auto"/>
              <w:bottom w:val="single" w:sz="4" w:space="0" w:color="auto"/>
              <w:right w:val="single" w:sz="4" w:space="0" w:color="auto"/>
            </w:tcBorders>
          </w:tcPr>
          <w:p w14:paraId="501F693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c>
          <w:tcPr>
            <w:tcW w:w="689" w:type="dxa"/>
            <w:tcBorders>
              <w:top w:val="single" w:sz="4" w:space="0" w:color="auto"/>
              <w:left w:val="single" w:sz="4" w:space="0" w:color="auto"/>
              <w:bottom w:val="single" w:sz="4" w:space="0" w:color="auto"/>
              <w:right w:val="single" w:sz="4" w:space="0" w:color="auto"/>
            </w:tcBorders>
          </w:tcPr>
          <w:p w14:paraId="6015721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44</w:t>
            </w:r>
          </w:p>
        </w:tc>
        <w:tc>
          <w:tcPr>
            <w:tcW w:w="974" w:type="dxa"/>
            <w:tcBorders>
              <w:top w:val="single" w:sz="4" w:space="0" w:color="auto"/>
              <w:left w:val="single" w:sz="4" w:space="0" w:color="auto"/>
              <w:bottom w:val="single" w:sz="4" w:space="0" w:color="auto"/>
              <w:right w:val="single" w:sz="4" w:space="0" w:color="auto"/>
            </w:tcBorders>
          </w:tcPr>
          <w:p w14:paraId="31C8001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8" w:type="dxa"/>
            <w:tcBorders>
              <w:top w:val="single" w:sz="4" w:space="0" w:color="auto"/>
              <w:left w:val="single" w:sz="4" w:space="0" w:color="auto"/>
              <w:bottom w:val="single" w:sz="4" w:space="0" w:color="auto"/>
              <w:right w:val="single" w:sz="4" w:space="0" w:color="auto"/>
            </w:tcBorders>
          </w:tcPr>
          <w:p w14:paraId="60B8D46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2DB9C0B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54,64</w:t>
            </w:r>
          </w:p>
        </w:tc>
        <w:tc>
          <w:tcPr>
            <w:tcW w:w="1113" w:type="dxa"/>
            <w:tcBorders>
              <w:top w:val="single" w:sz="4" w:space="0" w:color="auto"/>
              <w:left w:val="single" w:sz="4" w:space="0" w:color="auto"/>
              <w:bottom w:val="single" w:sz="4" w:space="0" w:color="auto"/>
              <w:right w:val="single" w:sz="4" w:space="0" w:color="auto"/>
            </w:tcBorders>
          </w:tcPr>
          <w:p w14:paraId="4A23475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1EEC165B" w14:textId="77777777" w:rsidR="0048600D" w:rsidRPr="00DB32EA" w:rsidRDefault="0048600D" w:rsidP="0048600D">
      <w:pPr>
        <w:jc w:val="center"/>
        <w:rPr>
          <w:rFonts w:ascii="Times New Roman" w:eastAsiaTheme="minorHAnsi" w:hAnsi="Times New Roman"/>
          <w:sz w:val="24"/>
          <w:szCs w:val="24"/>
          <w:lang w:eastAsia="en-US"/>
        </w:rPr>
      </w:pPr>
    </w:p>
    <w:p w14:paraId="62225B34"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Физическая культура. 6 класс</w:t>
      </w:r>
    </w:p>
    <w:tbl>
      <w:tblPr>
        <w:tblStyle w:val="17"/>
        <w:tblW w:w="10965" w:type="dxa"/>
        <w:tblInd w:w="1805" w:type="dxa"/>
        <w:tblLayout w:type="fixed"/>
        <w:tblLook w:val="04A0" w:firstRow="1" w:lastRow="0" w:firstColumn="1" w:lastColumn="0" w:noHBand="0" w:noVBand="1"/>
      </w:tblPr>
      <w:tblGrid>
        <w:gridCol w:w="1063"/>
        <w:gridCol w:w="1163"/>
        <w:gridCol w:w="1163"/>
        <w:gridCol w:w="1988"/>
        <w:gridCol w:w="597"/>
        <w:gridCol w:w="596"/>
        <w:gridCol w:w="693"/>
        <w:gridCol w:w="980"/>
        <w:gridCol w:w="823"/>
        <w:gridCol w:w="902"/>
        <w:gridCol w:w="997"/>
      </w:tblGrid>
      <w:tr w:rsidR="0048600D" w:rsidRPr="00DB32EA" w14:paraId="5F80FE9D" w14:textId="77777777" w:rsidTr="0048600D">
        <w:trPr>
          <w:trHeight w:val="1123"/>
        </w:trPr>
        <w:tc>
          <w:tcPr>
            <w:tcW w:w="1063" w:type="dxa"/>
            <w:tcBorders>
              <w:top w:val="single" w:sz="4" w:space="0" w:color="auto"/>
              <w:left w:val="single" w:sz="4" w:space="0" w:color="auto"/>
              <w:bottom w:val="single" w:sz="4" w:space="0" w:color="auto"/>
              <w:right w:val="single" w:sz="4" w:space="0" w:color="auto"/>
            </w:tcBorders>
            <w:hideMark/>
          </w:tcPr>
          <w:p w14:paraId="5B11B1E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3" w:type="dxa"/>
            <w:tcBorders>
              <w:top w:val="single" w:sz="4" w:space="0" w:color="auto"/>
              <w:left w:val="single" w:sz="4" w:space="0" w:color="auto"/>
              <w:bottom w:val="single" w:sz="4" w:space="0" w:color="auto"/>
              <w:right w:val="single" w:sz="4" w:space="0" w:color="auto"/>
            </w:tcBorders>
            <w:hideMark/>
          </w:tcPr>
          <w:p w14:paraId="50E3E1B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3" w:type="dxa"/>
            <w:tcBorders>
              <w:top w:val="single" w:sz="4" w:space="0" w:color="auto"/>
              <w:left w:val="single" w:sz="4" w:space="0" w:color="auto"/>
              <w:bottom w:val="single" w:sz="4" w:space="0" w:color="auto"/>
              <w:right w:val="single" w:sz="4" w:space="0" w:color="auto"/>
            </w:tcBorders>
          </w:tcPr>
          <w:p w14:paraId="5156CC5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8" w:type="dxa"/>
            <w:tcBorders>
              <w:top w:val="single" w:sz="4" w:space="0" w:color="auto"/>
              <w:left w:val="single" w:sz="4" w:space="0" w:color="auto"/>
              <w:bottom w:val="single" w:sz="4" w:space="0" w:color="auto"/>
              <w:right w:val="single" w:sz="4" w:space="0" w:color="auto"/>
            </w:tcBorders>
            <w:hideMark/>
          </w:tcPr>
          <w:p w14:paraId="09E9516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7" w:type="dxa"/>
            <w:tcBorders>
              <w:top w:val="single" w:sz="4" w:space="0" w:color="auto"/>
              <w:left w:val="single" w:sz="4" w:space="0" w:color="auto"/>
              <w:bottom w:val="single" w:sz="4" w:space="0" w:color="auto"/>
              <w:right w:val="single" w:sz="4" w:space="0" w:color="auto"/>
            </w:tcBorders>
            <w:hideMark/>
          </w:tcPr>
          <w:p w14:paraId="56E4168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hideMark/>
          </w:tcPr>
          <w:p w14:paraId="0740676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3" w:type="dxa"/>
            <w:tcBorders>
              <w:top w:val="single" w:sz="4" w:space="0" w:color="auto"/>
              <w:left w:val="single" w:sz="4" w:space="0" w:color="auto"/>
              <w:bottom w:val="single" w:sz="4" w:space="0" w:color="auto"/>
              <w:right w:val="single" w:sz="4" w:space="0" w:color="auto"/>
            </w:tcBorders>
          </w:tcPr>
          <w:p w14:paraId="4CCA81C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0" w:type="dxa"/>
            <w:tcBorders>
              <w:top w:val="single" w:sz="4" w:space="0" w:color="auto"/>
              <w:left w:val="single" w:sz="4" w:space="0" w:color="auto"/>
              <w:bottom w:val="single" w:sz="4" w:space="0" w:color="auto"/>
              <w:right w:val="single" w:sz="4" w:space="0" w:color="auto"/>
            </w:tcBorders>
          </w:tcPr>
          <w:p w14:paraId="0FE26A9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3" w:type="dxa"/>
            <w:tcBorders>
              <w:top w:val="single" w:sz="4" w:space="0" w:color="auto"/>
              <w:left w:val="single" w:sz="4" w:space="0" w:color="auto"/>
              <w:bottom w:val="single" w:sz="4" w:space="0" w:color="auto"/>
              <w:right w:val="single" w:sz="4" w:space="0" w:color="auto"/>
            </w:tcBorders>
          </w:tcPr>
          <w:p w14:paraId="7C2009E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2" w:type="dxa"/>
            <w:tcBorders>
              <w:top w:val="single" w:sz="4" w:space="0" w:color="auto"/>
              <w:left w:val="single" w:sz="4" w:space="0" w:color="auto"/>
              <w:bottom w:val="single" w:sz="4" w:space="0" w:color="auto"/>
              <w:right w:val="single" w:sz="4" w:space="0" w:color="auto"/>
            </w:tcBorders>
          </w:tcPr>
          <w:p w14:paraId="7427F39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7" w:type="dxa"/>
            <w:tcBorders>
              <w:top w:val="single" w:sz="4" w:space="0" w:color="auto"/>
              <w:left w:val="single" w:sz="4" w:space="0" w:color="auto"/>
              <w:bottom w:val="single" w:sz="4" w:space="0" w:color="auto"/>
              <w:right w:val="single" w:sz="4" w:space="0" w:color="auto"/>
            </w:tcBorders>
          </w:tcPr>
          <w:p w14:paraId="3BB82B8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36B1E9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2F4DF07" w14:textId="77777777" w:rsidTr="0048600D">
        <w:trPr>
          <w:trHeight w:val="281"/>
        </w:trPr>
        <w:tc>
          <w:tcPr>
            <w:tcW w:w="1063" w:type="dxa"/>
            <w:vMerge w:val="restart"/>
            <w:tcBorders>
              <w:top w:val="single" w:sz="4" w:space="0" w:color="auto"/>
              <w:left w:val="single" w:sz="4" w:space="0" w:color="auto"/>
              <w:right w:val="single" w:sz="4" w:space="0" w:color="auto"/>
            </w:tcBorders>
          </w:tcPr>
          <w:p w14:paraId="72B4A79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Козлова А.С.</w:t>
            </w:r>
          </w:p>
        </w:tc>
        <w:tc>
          <w:tcPr>
            <w:tcW w:w="1163" w:type="dxa"/>
            <w:tcBorders>
              <w:top w:val="single" w:sz="4" w:space="0" w:color="auto"/>
              <w:left w:val="single" w:sz="4" w:space="0" w:color="auto"/>
              <w:bottom w:val="single" w:sz="4" w:space="0" w:color="auto"/>
              <w:right w:val="single" w:sz="4" w:space="0" w:color="auto"/>
            </w:tcBorders>
          </w:tcPr>
          <w:p w14:paraId="178F6FC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63" w:type="dxa"/>
            <w:tcBorders>
              <w:top w:val="single" w:sz="4" w:space="0" w:color="auto"/>
              <w:left w:val="single" w:sz="4" w:space="0" w:color="auto"/>
              <w:bottom w:val="single" w:sz="4" w:space="0" w:color="auto"/>
              <w:right w:val="single" w:sz="4" w:space="0" w:color="auto"/>
            </w:tcBorders>
          </w:tcPr>
          <w:p w14:paraId="74BF15A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8" w:type="dxa"/>
            <w:tcBorders>
              <w:top w:val="single" w:sz="4" w:space="0" w:color="auto"/>
              <w:left w:val="single" w:sz="4" w:space="0" w:color="auto"/>
              <w:bottom w:val="single" w:sz="4" w:space="0" w:color="auto"/>
              <w:right w:val="single" w:sz="4" w:space="0" w:color="auto"/>
            </w:tcBorders>
          </w:tcPr>
          <w:p w14:paraId="61AEA00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033D15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96" w:type="dxa"/>
            <w:tcBorders>
              <w:top w:val="single" w:sz="4" w:space="0" w:color="auto"/>
              <w:left w:val="single" w:sz="4" w:space="0" w:color="auto"/>
              <w:bottom w:val="single" w:sz="4" w:space="0" w:color="auto"/>
              <w:right w:val="single" w:sz="4" w:space="0" w:color="auto"/>
            </w:tcBorders>
          </w:tcPr>
          <w:p w14:paraId="596B4F2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93" w:type="dxa"/>
            <w:tcBorders>
              <w:top w:val="single" w:sz="4" w:space="0" w:color="auto"/>
              <w:left w:val="single" w:sz="4" w:space="0" w:color="auto"/>
              <w:bottom w:val="single" w:sz="4" w:space="0" w:color="auto"/>
              <w:right w:val="single" w:sz="4" w:space="0" w:color="auto"/>
            </w:tcBorders>
          </w:tcPr>
          <w:p w14:paraId="04C9A97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980" w:type="dxa"/>
            <w:tcBorders>
              <w:top w:val="single" w:sz="4" w:space="0" w:color="auto"/>
              <w:left w:val="single" w:sz="4" w:space="0" w:color="auto"/>
              <w:bottom w:val="single" w:sz="4" w:space="0" w:color="auto"/>
              <w:right w:val="single" w:sz="4" w:space="0" w:color="auto"/>
            </w:tcBorders>
          </w:tcPr>
          <w:p w14:paraId="4776766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26A9D85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5CDC4F0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91,3</w:t>
            </w:r>
          </w:p>
        </w:tc>
        <w:tc>
          <w:tcPr>
            <w:tcW w:w="997" w:type="dxa"/>
            <w:tcBorders>
              <w:top w:val="single" w:sz="4" w:space="0" w:color="auto"/>
              <w:left w:val="single" w:sz="4" w:space="0" w:color="auto"/>
              <w:bottom w:val="single" w:sz="4" w:space="0" w:color="auto"/>
              <w:right w:val="single" w:sz="4" w:space="0" w:color="auto"/>
            </w:tcBorders>
          </w:tcPr>
          <w:p w14:paraId="0AD1855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11E59840" w14:textId="77777777" w:rsidTr="0048600D">
        <w:trPr>
          <w:trHeight w:val="146"/>
        </w:trPr>
        <w:tc>
          <w:tcPr>
            <w:tcW w:w="1063" w:type="dxa"/>
            <w:vMerge/>
            <w:tcBorders>
              <w:left w:val="single" w:sz="4" w:space="0" w:color="auto"/>
              <w:right w:val="single" w:sz="4" w:space="0" w:color="auto"/>
            </w:tcBorders>
          </w:tcPr>
          <w:p w14:paraId="271CDE85" w14:textId="77777777" w:rsidR="0048600D" w:rsidRPr="00DB32EA" w:rsidRDefault="0048600D" w:rsidP="0048600D">
            <w:pPr>
              <w:rPr>
                <w:rFonts w:ascii="Times New Roman" w:eastAsia="Calibri" w:hAnsi="Times New Roman"/>
                <w:sz w:val="24"/>
                <w:szCs w:val="24"/>
                <w:lang w:eastAsia="en-US"/>
              </w:rPr>
            </w:pPr>
          </w:p>
        </w:tc>
        <w:tc>
          <w:tcPr>
            <w:tcW w:w="1163" w:type="dxa"/>
            <w:tcBorders>
              <w:top w:val="single" w:sz="4" w:space="0" w:color="auto"/>
              <w:left w:val="single" w:sz="4" w:space="0" w:color="auto"/>
              <w:bottom w:val="single" w:sz="4" w:space="0" w:color="auto"/>
              <w:right w:val="single" w:sz="4" w:space="0" w:color="auto"/>
            </w:tcBorders>
          </w:tcPr>
          <w:p w14:paraId="1991590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63" w:type="dxa"/>
            <w:tcBorders>
              <w:top w:val="single" w:sz="4" w:space="0" w:color="auto"/>
              <w:left w:val="single" w:sz="4" w:space="0" w:color="auto"/>
              <w:bottom w:val="single" w:sz="4" w:space="0" w:color="auto"/>
              <w:right w:val="single" w:sz="4" w:space="0" w:color="auto"/>
            </w:tcBorders>
          </w:tcPr>
          <w:p w14:paraId="78112AA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88" w:type="dxa"/>
            <w:tcBorders>
              <w:top w:val="single" w:sz="4" w:space="0" w:color="auto"/>
              <w:left w:val="single" w:sz="4" w:space="0" w:color="auto"/>
              <w:bottom w:val="single" w:sz="4" w:space="0" w:color="auto"/>
              <w:right w:val="single" w:sz="4" w:space="0" w:color="auto"/>
            </w:tcBorders>
          </w:tcPr>
          <w:p w14:paraId="459EED1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-Отдельный протокол Мартинчик В.</w:t>
            </w:r>
          </w:p>
        </w:tc>
        <w:tc>
          <w:tcPr>
            <w:tcW w:w="597" w:type="dxa"/>
            <w:tcBorders>
              <w:top w:val="single" w:sz="4" w:space="0" w:color="auto"/>
              <w:left w:val="single" w:sz="4" w:space="0" w:color="auto"/>
              <w:bottom w:val="single" w:sz="4" w:space="0" w:color="auto"/>
              <w:right w:val="single" w:sz="4" w:space="0" w:color="auto"/>
            </w:tcBorders>
          </w:tcPr>
          <w:p w14:paraId="7CFB494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96" w:type="dxa"/>
            <w:tcBorders>
              <w:top w:val="single" w:sz="4" w:space="0" w:color="auto"/>
              <w:left w:val="single" w:sz="4" w:space="0" w:color="auto"/>
              <w:bottom w:val="single" w:sz="4" w:space="0" w:color="auto"/>
              <w:right w:val="single" w:sz="4" w:space="0" w:color="auto"/>
            </w:tcBorders>
          </w:tcPr>
          <w:p w14:paraId="4F36F72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93" w:type="dxa"/>
            <w:tcBorders>
              <w:top w:val="single" w:sz="4" w:space="0" w:color="auto"/>
              <w:left w:val="single" w:sz="4" w:space="0" w:color="auto"/>
              <w:bottom w:val="single" w:sz="4" w:space="0" w:color="auto"/>
              <w:right w:val="single" w:sz="4" w:space="0" w:color="auto"/>
            </w:tcBorders>
          </w:tcPr>
          <w:p w14:paraId="0AB5067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80" w:type="dxa"/>
            <w:tcBorders>
              <w:top w:val="single" w:sz="4" w:space="0" w:color="auto"/>
              <w:left w:val="single" w:sz="4" w:space="0" w:color="auto"/>
              <w:bottom w:val="single" w:sz="4" w:space="0" w:color="auto"/>
              <w:right w:val="single" w:sz="4" w:space="0" w:color="auto"/>
            </w:tcBorders>
          </w:tcPr>
          <w:p w14:paraId="5DC5AE8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03C5BD8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54048BE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84,6</w:t>
            </w:r>
          </w:p>
        </w:tc>
        <w:tc>
          <w:tcPr>
            <w:tcW w:w="997" w:type="dxa"/>
            <w:tcBorders>
              <w:top w:val="single" w:sz="4" w:space="0" w:color="auto"/>
              <w:left w:val="single" w:sz="4" w:space="0" w:color="auto"/>
              <w:bottom w:val="single" w:sz="4" w:space="0" w:color="auto"/>
              <w:right w:val="single" w:sz="4" w:space="0" w:color="auto"/>
            </w:tcBorders>
          </w:tcPr>
          <w:p w14:paraId="4D780F0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r>
      <w:tr w:rsidR="0048600D" w:rsidRPr="00DB32EA" w14:paraId="515D1433" w14:textId="77777777" w:rsidTr="0048600D">
        <w:trPr>
          <w:trHeight w:val="146"/>
        </w:trPr>
        <w:tc>
          <w:tcPr>
            <w:tcW w:w="1063" w:type="dxa"/>
            <w:vMerge/>
            <w:tcBorders>
              <w:left w:val="single" w:sz="4" w:space="0" w:color="auto"/>
              <w:right w:val="single" w:sz="4" w:space="0" w:color="auto"/>
            </w:tcBorders>
          </w:tcPr>
          <w:p w14:paraId="300E89C5" w14:textId="77777777" w:rsidR="0048600D" w:rsidRPr="00DB32EA" w:rsidRDefault="0048600D" w:rsidP="0048600D">
            <w:pPr>
              <w:rPr>
                <w:rFonts w:ascii="Times New Roman" w:eastAsia="Calibri" w:hAnsi="Times New Roman"/>
                <w:sz w:val="24"/>
                <w:szCs w:val="24"/>
                <w:lang w:eastAsia="en-US"/>
              </w:rPr>
            </w:pPr>
          </w:p>
        </w:tc>
        <w:tc>
          <w:tcPr>
            <w:tcW w:w="1163" w:type="dxa"/>
            <w:tcBorders>
              <w:top w:val="single" w:sz="4" w:space="0" w:color="auto"/>
              <w:left w:val="single" w:sz="4" w:space="0" w:color="auto"/>
              <w:bottom w:val="single" w:sz="4" w:space="0" w:color="auto"/>
              <w:right w:val="single" w:sz="4" w:space="0" w:color="auto"/>
            </w:tcBorders>
          </w:tcPr>
          <w:p w14:paraId="38C81F1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63" w:type="dxa"/>
            <w:tcBorders>
              <w:top w:val="single" w:sz="4" w:space="0" w:color="auto"/>
              <w:left w:val="single" w:sz="4" w:space="0" w:color="auto"/>
              <w:bottom w:val="single" w:sz="4" w:space="0" w:color="auto"/>
              <w:right w:val="single" w:sz="4" w:space="0" w:color="auto"/>
            </w:tcBorders>
          </w:tcPr>
          <w:p w14:paraId="705D64A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88" w:type="dxa"/>
            <w:tcBorders>
              <w:top w:val="single" w:sz="4" w:space="0" w:color="auto"/>
              <w:left w:val="single" w:sz="4" w:space="0" w:color="auto"/>
              <w:bottom w:val="single" w:sz="4" w:space="0" w:color="auto"/>
              <w:right w:val="single" w:sz="4" w:space="0" w:color="auto"/>
            </w:tcBorders>
          </w:tcPr>
          <w:p w14:paraId="49EA8C4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4614F36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96" w:type="dxa"/>
            <w:tcBorders>
              <w:top w:val="single" w:sz="4" w:space="0" w:color="auto"/>
              <w:left w:val="single" w:sz="4" w:space="0" w:color="auto"/>
              <w:bottom w:val="single" w:sz="4" w:space="0" w:color="auto"/>
              <w:right w:val="single" w:sz="4" w:space="0" w:color="auto"/>
            </w:tcBorders>
          </w:tcPr>
          <w:p w14:paraId="2CC9E42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93" w:type="dxa"/>
            <w:tcBorders>
              <w:top w:val="single" w:sz="4" w:space="0" w:color="auto"/>
              <w:left w:val="single" w:sz="4" w:space="0" w:color="auto"/>
              <w:bottom w:val="single" w:sz="4" w:space="0" w:color="auto"/>
              <w:right w:val="single" w:sz="4" w:space="0" w:color="auto"/>
            </w:tcBorders>
          </w:tcPr>
          <w:p w14:paraId="58424EB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980" w:type="dxa"/>
            <w:tcBorders>
              <w:top w:val="single" w:sz="4" w:space="0" w:color="auto"/>
              <w:left w:val="single" w:sz="4" w:space="0" w:color="auto"/>
              <w:bottom w:val="single" w:sz="4" w:space="0" w:color="auto"/>
              <w:right w:val="single" w:sz="4" w:space="0" w:color="auto"/>
            </w:tcBorders>
          </w:tcPr>
          <w:p w14:paraId="02D26BD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5D7FFB2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11D2340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80</w:t>
            </w:r>
          </w:p>
        </w:tc>
        <w:tc>
          <w:tcPr>
            <w:tcW w:w="997" w:type="dxa"/>
            <w:tcBorders>
              <w:top w:val="single" w:sz="4" w:space="0" w:color="auto"/>
              <w:left w:val="single" w:sz="4" w:space="0" w:color="auto"/>
              <w:bottom w:val="single" w:sz="4" w:space="0" w:color="auto"/>
              <w:right w:val="single" w:sz="4" w:space="0" w:color="auto"/>
            </w:tcBorders>
          </w:tcPr>
          <w:p w14:paraId="4821BD0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1E2413B8" w14:textId="77777777" w:rsidTr="0048600D">
        <w:trPr>
          <w:trHeight w:val="146"/>
        </w:trPr>
        <w:tc>
          <w:tcPr>
            <w:tcW w:w="1063" w:type="dxa"/>
            <w:vMerge/>
            <w:tcBorders>
              <w:left w:val="single" w:sz="4" w:space="0" w:color="auto"/>
              <w:right w:val="single" w:sz="4" w:space="0" w:color="auto"/>
            </w:tcBorders>
          </w:tcPr>
          <w:p w14:paraId="7ADCC8E2" w14:textId="77777777" w:rsidR="0048600D" w:rsidRPr="00DB32EA" w:rsidRDefault="0048600D" w:rsidP="0048600D">
            <w:pPr>
              <w:rPr>
                <w:rFonts w:ascii="Times New Roman" w:eastAsia="Calibri" w:hAnsi="Times New Roman"/>
                <w:sz w:val="24"/>
                <w:szCs w:val="24"/>
                <w:lang w:eastAsia="en-US"/>
              </w:rPr>
            </w:pPr>
          </w:p>
        </w:tc>
        <w:tc>
          <w:tcPr>
            <w:tcW w:w="1163" w:type="dxa"/>
            <w:tcBorders>
              <w:top w:val="single" w:sz="4" w:space="0" w:color="auto"/>
              <w:left w:val="single" w:sz="4" w:space="0" w:color="auto"/>
              <w:bottom w:val="single" w:sz="4" w:space="0" w:color="auto"/>
              <w:right w:val="single" w:sz="4" w:space="0" w:color="auto"/>
            </w:tcBorders>
          </w:tcPr>
          <w:p w14:paraId="0313769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63" w:type="dxa"/>
            <w:tcBorders>
              <w:top w:val="single" w:sz="4" w:space="0" w:color="auto"/>
              <w:left w:val="single" w:sz="4" w:space="0" w:color="auto"/>
              <w:bottom w:val="single" w:sz="4" w:space="0" w:color="auto"/>
              <w:right w:val="single" w:sz="4" w:space="0" w:color="auto"/>
            </w:tcBorders>
          </w:tcPr>
          <w:p w14:paraId="1CB88B3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8" w:type="dxa"/>
            <w:tcBorders>
              <w:top w:val="single" w:sz="4" w:space="0" w:color="auto"/>
              <w:left w:val="single" w:sz="4" w:space="0" w:color="auto"/>
              <w:bottom w:val="single" w:sz="4" w:space="0" w:color="auto"/>
              <w:right w:val="single" w:sz="4" w:space="0" w:color="auto"/>
            </w:tcBorders>
          </w:tcPr>
          <w:p w14:paraId="6EC298F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3A72817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6" w:type="dxa"/>
            <w:tcBorders>
              <w:top w:val="single" w:sz="4" w:space="0" w:color="auto"/>
              <w:left w:val="single" w:sz="4" w:space="0" w:color="auto"/>
              <w:bottom w:val="single" w:sz="4" w:space="0" w:color="auto"/>
              <w:right w:val="single" w:sz="4" w:space="0" w:color="auto"/>
            </w:tcBorders>
          </w:tcPr>
          <w:p w14:paraId="55DC73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693" w:type="dxa"/>
            <w:tcBorders>
              <w:top w:val="single" w:sz="4" w:space="0" w:color="auto"/>
              <w:left w:val="single" w:sz="4" w:space="0" w:color="auto"/>
              <w:bottom w:val="single" w:sz="4" w:space="0" w:color="auto"/>
              <w:right w:val="single" w:sz="4" w:space="0" w:color="auto"/>
            </w:tcBorders>
          </w:tcPr>
          <w:p w14:paraId="054944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980" w:type="dxa"/>
            <w:tcBorders>
              <w:top w:val="single" w:sz="4" w:space="0" w:color="auto"/>
              <w:left w:val="single" w:sz="4" w:space="0" w:color="auto"/>
              <w:bottom w:val="single" w:sz="4" w:space="0" w:color="auto"/>
              <w:right w:val="single" w:sz="4" w:space="0" w:color="auto"/>
            </w:tcBorders>
          </w:tcPr>
          <w:p w14:paraId="66D22A5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27B010C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288121E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78,2</w:t>
            </w:r>
          </w:p>
        </w:tc>
        <w:tc>
          <w:tcPr>
            <w:tcW w:w="997" w:type="dxa"/>
            <w:tcBorders>
              <w:top w:val="single" w:sz="4" w:space="0" w:color="auto"/>
              <w:left w:val="single" w:sz="4" w:space="0" w:color="auto"/>
              <w:bottom w:val="single" w:sz="4" w:space="0" w:color="auto"/>
              <w:right w:val="single" w:sz="4" w:space="0" w:color="auto"/>
            </w:tcBorders>
          </w:tcPr>
          <w:p w14:paraId="7CFD57F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4A6C3387" w14:textId="77777777" w:rsidTr="0048600D">
        <w:trPr>
          <w:trHeight w:val="293"/>
        </w:trPr>
        <w:tc>
          <w:tcPr>
            <w:tcW w:w="1063" w:type="dxa"/>
            <w:tcBorders>
              <w:top w:val="single" w:sz="4" w:space="0" w:color="auto"/>
              <w:left w:val="single" w:sz="4" w:space="0" w:color="auto"/>
              <w:bottom w:val="single" w:sz="4" w:space="0" w:color="auto"/>
              <w:right w:val="single" w:sz="4" w:space="0" w:color="auto"/>
            </w:tcBorders>
          </w:tcPr>
          <w:p w14:paraId="691538D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3" w:type="dxa"/>
            <w:tcBorders>
              <w:top w:val="single" w:sz="4" w:space="0" w:color="auto"/>
              <w:left w:val="single" w:sz="4" w:space="0" w:color="auto"/>
              <w:bottom w:val="single" w:sz="4" w:space="0" w:color="auto"/>
              <w:right w:val="single" w:sz="4" w:space="0" w:color="auto"/>
            </w:tcBorders>
          </w:tcPr>
          <w:p w14:paraId="6E33208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63" w:type="dxa"/>
            <w:tcBorders>
              <w:top w:val="single" w:sz="4" w:space="0" w:color="auto"/>
              <w:left w:val="single" w:sz="4" w:space="0" w:color="auto"/>
              <w:bottom w:val="single" w:sz="4" w:space="0" w:color="auto"/>
              <w:right w:val="single" w:sz="4" w:space="0" w:color="auto"/>
            </w:tcBorders>
          </w:tcPr>
          <w:p w14:paraId="3A745F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88" w:type="dxa"/>
            <w:tcBorders>
              <w:top w:val="single" w:sz="4" w:space="0" w:color="auto"/>
              <w:left w:val="single" w:sz="4" w:space="0" w:color="auto"/>
              <w:bottom w:val="single" w:sz="4" w:space="0" w:color="auto"/>
              <w:right w:val="single" w:sz="4" w:space="0" w:color="auto"/>
            </w:tcBorders>
          </w:tcPr>
          <w:p w14:paraId="1D7D6D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6FDEBB5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27</w:t>
            </w:r>
          </w:p>
        </w:tc>
        <w:tc>
          <w:tcPr>
            <w:tcW w:w="596" w:type="dxa"/>
            <w:tcBorders>
              <w:top w:val="single" w:sz="4" w:space="0" w:color="auto"/>
              <w:left w:val="single" w:sz="4" w:space="0" w:color="auto"/>
              <w:bottom w:val="single" w:sz="4" w:space="0" w:color="auto"/>
              <w:right w:val="single" w:sz="4" w:space="0" w:color="auto"/>
            </w:tcBorders>
          </w:tcPr>
          <w:p w14:paraId="4EC5CB6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54</w:t>
            </w:r>
          </w:p>
        </w:tc>
        <w:tc>
          <w:tcPr>
            <w:tcW w:w="693" w:type="dxa"/>
            <w:tcBorders>
              <w:top w:val="single" w:sz="4" w:space="0" w:color="auto"/>
              <w:left w:val="single" w:sz="4" w:space="0" w:color="auto"/>
              <w:bottom w:val="single" w:sz="4" w:space="0" w:color="auto"/>
              <w:right w:val="single" w:sz="4" w:space="0" w:color="auto"/>
            </w:tcBorders>
          </w:tcPr>
          <w:p w14:paraId="1518FD5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980" w:type="dxa"/>
            <w:tcBorders>
              <w:top w:val="single" w:sz="4" w:space="0" w:color="auto"/>
              <w:left w:val="single" w:sz="4" w:space="0" w:color="auto"/>
              <w:bottom w:val="single" w:sz="4" w:space="0" w:color="auto"/>
              <w:right w:val="single" w:sz="4" w:space="0" w:color="auto"/>
            </w:tcBorders>
          </w:tcPr>
          <w:p w14:paraId="7ABAF08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3" w:type="dxa"/>
            <w:tcBorders>
              <w:top w:val="single" w:sz="4" w:space="0" w:color="auto"/>
              <w:left w:val="single" w:sz="4" w:space="0" w:color="auto"/>
              <w:bottom w:val="single" w:sz="4" w:space="0" w:color="auto"/>
              <w:right w:val="single" w:sz="4" w:space="0" w:color="auto"/>
            </w:tcBorders>
          </w:tcPr>
          <w:p w14:paraId="70AA5EA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2" w:type="dxa"/>
            <w:tcBorders>
              <w:top w:val="single" w:sz="4" w:space="0" w:color="auto"/>
              <w:left w:val="single" w:sz="4" w:space="0" w:color="auto"/>
              <w:bottom w:val="single" w:sz="4" w:space="0" w:color="auto"/>
              <w:right w:val="single" w:sz="4" w:space="0" w:color="auto"/>
            </w:tcBorders>
          </w:tcPr>
          <w:p w14:paraId="52FE375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84,2</w:t>
            </w:r>
          </w:p>
        </w:tc>
        <w:tc>
          <w:tcPr>
            <w:tcW w:w="997" w:type="dxa"/>
            <w:tcBorders>
              <w:top w:val="single" w:sz="4" w:space="0" w:color="auto"/>
              <w:left w:val="single" w:sz="4" w:space="0" w:color="auto"/>
              <w:bottom w:val="single" w:sz="4" w:space="0" w:color="auto"/>
              <w:right w:val="single" w:sz="4" w:space="0" w:color="auto"/>
            </w:tcBorders>
          </w:tcPr>
          <w:p w14:paraId="7D9EA6A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34019A62" w14:textId="77777777" w:rsidR="0048600D" w:rsidRPr="00DB32EA" w:rsidRDefault="0048600D" w:rsidP="0048600D">
      <w:pPr>
        <w:jc w:val="center"/>
        <w:rPr>
          <w:rFonts w:ascii="Times New Roman" w:eastAsiaTheme="minorHAnsi" w:hAnsi="Times New Roman"/>
          <w:sz w:val="24"/>
          <w:szCs w:val="24"/>
          <w:lang w:eastAsia="en-US"/>
        </w:rPr>
      </w:pPr>
    </w:p>
    <w:p w14:paraId="3C8C815C"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Изобразительное искусство. 6 класс</w:t>
      </w:r>
    </w:p>
    <w:tbl>
      <w:tblPr>
        <w:tblStyle w:val="17"/>
        <w:tblW w:w="10818" w:type="dxa"/>
        <w:tblInd w:w="2716" w:type="dxa"/>
        <w:tblLayout w:type="fixed"/>
        <w:tblLook w:val="04A0" w:firstRow="1" w:lastRow="0" w:firstColumn="1" w:lastColumn="0" w:noHBand="0" w:noVBand="1"/>
      </w:tblPr>
      <w:tblGrid>
        <w:gridCol w:w="1049"/>
        <w:gridCol w:w="1147"/>
        <w:gridCol w:w="1147"/>
        <w:gridCol w:w="1962"/>
        <w:gridCol w:w="589"/>
        <w:gridCol w:w="588"/>
        <w:gridCol w:w="683"/>
        <w:gridCol w:w="967"/>
        <w:gridCol w:w="812"/>
        <w:gridCol w:w="890"/>
        <w:gridCol w:w="984"/>
      </w:tblGrid>
      <w:tr w:rsidR="0048600D" w:rsidRPr="00DB32EA" w14:paraId="15A01362" w14:textId="77777777" w:rsidTr="0048600D">
        <w:trPr>
          <w:trHeight w:val="1128"/>
        </w:trPr>
        <w:tc>
          <w:tcPr>
            <w:tcW w:w="1049" w:type="dxa"/>
            <w:tcBorders>
              <w:top w:val="single" w:sz="4" w:space="0" w:color="auto"/>
              <w:left w:val="single" w:sz="4" w:space="0" w:color="auto"/>
              <w:bottom w:val="single" w:sz="4" w:space="0" w:color="auto"/>
              <w:right w:val="single" w:sz="4" w:space="0" w:color="auto"/>
            </w:tcBorders>
            <w:hideMark/>
          </w:tcPr>
          <w:p w14:paraId="754B85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47" w:type="dxa"/>
            <w:tcBorders>
              <w:top w:val="single" w:sz="4" w:space="0" w:color="auto"/>
              <w:left w:val="single" w:sz="4" w:space="0" w:color="auto"/>
              <w:bottom w:val="single" w:sz="4" w:space="0" w:color="auto"/>
              <w:right w:val="single" w:sz="4" w:space="0" w:color="auto"/>
            </w:tcBorders>
            <w:hideMark/>
          </w:tcPr>
          <w:p w14:paraId="6D4D92F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7" w:type="dxa"/>
            <w:tcBorders>
              <w:top w:val="single" w:sz="4" w:space="0" w:color="auto"/>
              <w:left w:val="single" w:sz="4" w:space="0" w:color="auto"/>
              <w:bottom w:val="single" w:sz="4" w:space="0" w:color="auto"/>
              <w:right w:val="single" w:sz="4" w:space="0" w:color="auto"/>
            </w:tcBorders>
          </w:tcPr>
          <w:p w14:paraId="540BAC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62" w:type="dxa"/>
            <w:tcBorders>
              <w:top w:val="single" w:sz="4" w:space="0" w:color="auto"/>
              <w:left w:val="single" w:sz="4" w:space="0" w:color="auto"/>
              <w:bottom w:val="single" w:sz="4" w:space="0" w:color="auto"/>
              <w:right w:val="single" w:sz="4" w:space="0" w:color="auto"/>
            </w:tcBorders>
            <w:hideMark/>
          </w:tcPr>
          <w:p w14:paraId="5EF2032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9" w:type="dxa"/>
            <w:tcBorders>
              <w:top w:val="single" w:sz="4" w:space="0" w:color="auto"/>
              <w:left w:val="single" w:sz="4" w:space="0" w:color="auto"/>
              <w:bottom w:val="single" w:sz="4" w:space="0" w:color="auto"/>
              <w:right w:val="single" w:sz="4" w:space="0" w:color="auto"/>
            </w:tcBorders>
            <w:hideMark/>
          </w:tcPr>
          <w:p w14:paraId="0570BE1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8" w:type="dxa"/>
            <w:tcBorders>
              <w:top w:val="single" w:sz="4" w:space="0" w:color="auto"/>
              <w:left w:val="single" w:sz="4" w:space="0" w:color="auto"/>
              <w:bottom w:val="single" w:sz="4" w:space="0" w:color="auto"/>
              <w:right w:val="single" w:sz="4" w:space="0" w:color="auto"/>
            </w:tcBorders>
            <w:hideMark/>
          </w:tcPr>
          <w:p w14:paraId="51399C5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3" w:type="dxa"/>
            <w:tcBorders>
              <w:top w:val="single" w:sz="4" w:space="0" w:color="auto"/>
              <w:left w:val="single" w:sz="4" w:space="0" w:color="auto"/>
              <w:bottom w:val="single" w:sz="4" w:space="0" w:color="auto"/>
              <w:right w:val="single" w:sz="4" w:space="0" w:color="auto"/>
            </w:tcBorders>
          </w:tcPr>
          <w:p w14:paraId="2A30D9C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67" w:type="dxa"/>
            <w:tcBorders>
              <w:top w:val="single" w:sz="4" w:space="0" w:color="auto"/>
              <w:left w:val="single" w:sz="4" w:space="0" w:color="auto"/>
              <w:bottom w:val="single" w:sz="4" w:space="0" w:color="auto"/>
              <w:right w:val="single" w:sz="4" w:space="0" w:color="auto"/>
            </w:tcBorders>
          </w:tcPr>
          <w:p w14:paraId="2F207FE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2" w:type="dxa"/>
            <w:tcBorders>
              <w:top w:val="single" w:sz="4" w:space="0" w:color="auto"/>
              <w:left w:val="single" w:sz="4" w:space="0" w:color="auto"/>
              <w:bottom w:val="single" w:sz="4" w:space="0" w:color="auto"/>
              <w:right w:val="single" w:sz="4" w:space="0" w:color="auto"/>
            </w:tcBorders>
          </w:tcPr>
          <w:p w14:paraId="0CD70F5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0" w:type="dxa"/>
            <w:tcBorders>
              <w:top w:val="single" w:sz="4" w:space="0" w:color="auto"/>
              <w:left w:val="single" w:sz="4" w:space="0" w:color="auto"/>
              <w:bottom w:val="single" w:sz="4" w:space="0" w:color="auto"/>
              <w:right w:val="single" w:sz="4" w:space="0" w:color="auto"/>
            </w:tcBorders>
          </w:tcPr>
          <w:p w14:paraId="317366D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4" w:type="dxa"/>
            <w:tcBorders>
              <w:top w:val="single" w:sz="4" w:space="0" w:color="auto"/>
              <w:left w:val="single" w:sz="4" w:space="0" w:color="auto"/>
              <w:bottom w:val="single" w:sz="4" w:space="0" w:color="auto"/>
              <w:right w:val="single" w:sz="4" w:space="0" w:color="auto"/>
            </w:tcBorders>
          </w:tcPr>
          <w:p w14:paraId="333C82A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36DC80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4BE147E" w14:textId="77777777" w:rsidTr="0048600D">
        <w:trPr>
          <w:trHeight w:val="270"/>
        </w:trPr>
        <w:tc>
          <w:tcPr>
            <w:tcW w:w="1049" w:type="dxa"/>
            <w:vMerge w:val="restart"/>
            <w:tcBorders>
              <w:top w:val="single" w:sz="4" w:space="0" w:color="auto"/>
              <w:left w:val="single" w:sz="4" w:space="0" w:color="auto"/>
              <w:right w:val="single" w:sz="4" w:space="0" w:color="auto"/>
            </w:tcBorders>
          </w:tcPr>
          <w:p w14:paraId="391451B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Гущина Н.В.</w:t>
            </w:r>
          </w:p>
        </w:tc>
        <w:tc>
          <w:tcPr>
            <w:tcW w:w="1147" w:type="dxa"/>
            <w:tcBorders>
              <w:top w:val="single" w:sz="4" w:space="0" w:color="auto"/>
              <w:left w:val="single" w:sz="4" w:space="0" w:color="auto"/>
              <w:bottom w:val="single" w:sz="4" w:space="0" w:color="auto"/>
              <w:right w:val="single" w:sz="4" w:space="0" w:color="auto"/>
            </w:tcBorders>
          </w:tcPr>
          <w:p w14:paraId="5B8FE5B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6а -23</w:t>
            </w:r>
          </w:p>
        </w:tc>
        <w:tc>
          <w:tcPr>
            <w:tcW w:w="1147" w:type="dxa"/>
            <w:tcBorders>
              <w:top w:val="single" w:sz="4" w:space="0" w:color="auto"/>
              <w:left w:val="single" w:sz="4" w:space="0" w:color="auto"/>
              <w:bottom w:val="single" w:sz="4" w:space="0" w:color="auto"/>
              <w:right w:val="single" w:sz="4" w:space="0" w:color="auto"/>
            </w:tcBorders>
          </w:tcPr>
          <w:p w14:paraId="3A6DAB6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62" w:type="dxa"/>
            <w:tcBorders>
              <w:top w:val="single" w:sz="4" w:space="0" w:color="auto"/>
              <w:left w:val="single" w:sz="4" w:space="0" w:color="auto"/>
              <w:bottom w:val="single" w:sz="4" w:space="0" w:color="auto"/>
              <w:right w:val="single" w:sz="4" w:space="0" w:color="auto"/>
            </w:tcBorders>
          </w:tcPr>
          <w:p w14:paraId="1C5642A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3448A4A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588" w:type="dxa"/>
            <w:tcBorders>
              <w:top w:val="single" w:sz="4" w:space="0" w:color="auto"/>
              <w:left w:val="single" w:sz="4" w:space="0" w:color="auto"/>
              <w:bottom w:val="single" w:sz="4" w:space="0" w:color="auto"/>
              <w:right w:val="single" w:sz="4" w:space="0" w:color="auto"/>
            </w:tcBorders>
          </w:tcPr>
          <w:p w14:paraId="61E1E1F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83" w:type="dxa"/>
            <w:tcBorders>
              <w:top w:val="single" w:sz="4" w:space="0" w:color="auto"/>
              <w:left w:val="single" w:sz="4" w:space="0" w:color="auto"/>
              <w:bottom w:val="single" w:sz="4" w:space="0" w:color="auto"/>
              <w:right w:val="single" w:sz="4" w:space="0" w:color="auto"/>
            </w:tcBorders>
          </w:tcPr>
          <w:p w14:paraId="31A713F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67" w:type="dxa"/>
            <w:tcBorders>
              <w:top w:val="single" w:sz="4" w:space="0" w:color="auto"/>
              <w:left w:val="single" w:sz="4" w:space="0" w:color="auto"/>
              <w:bottom w:val="single" w:sz="4" w:space="0" w:color="auto"/>
              <w:right w:val="single" w:sz="4" w:space="0" w:color="auto"/>
            </w:tcBorders>
          </w:tcPr>
          <w:p w14:paraId="71B5533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2" w:type="dxa"/>
            <w:tcBorders>
              <w:top w:val="single" w:sz="4" w:space="0" w:color="auto"/>
              <w:left w:val="single" w:sz="4" w:space="0" w:color="auto"/>
              <w:bottom w:val="single" w:sz="4" w:space="0" w:color="auto"/>
              <w:right w:val="single" w:sz="4" w:space="0" w:color="auto"/>
            </w:tcBorders>
          </w:tcPr>
          <w:p w14:paraId="5445CA6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0" w:type="dxa"/>
            <w:tcBorders>
              <w:top w:val="single" w:sz="4" w:space="0" w:color="auto"/>
              <w:left w:val="single" w:sz="4" w:space="0" w:color="auto"/>
              <w:bottom w:val="single" w:sz="4" w:space="0" w:color="auto"/>
              <w:right w:val="single" w:sz="4" w:space="0" w:color="auto"/>
            </w:tcBorders>
          </w:tcPr>
          <w:p w14:paraId="1471D90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84" w:type="dxa"/>
            <w:tcBorders>
              <w:top w:val="single" w:sz="4" w:space="0" w:color="auto"/>
              <w:left w:val="single" w:sz="4" w:space="0" w:color="auto"/>
              <w:bottom w:val="single" w:sz="4" w:space="0" w:color="auto"/>
              <w:right w:val="single" w:sz="4" w:space="0" w:color="auto"/>
            </w:tcBorders>
          </w:tcPr>
          <w:p w14:paraId="6E9EFF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4,9</w:t>
            </w:r>
          </w:p>
        </w:tc>
      </w:tr>
      <w:tr w:rsidR="0048600D" w:rsidRPr="00DB32EA" w14:paraId="1F427D4C" w14:textId="77777777" w:rsidTr="0048600D">
        <w:trPr>
          <w:trHeight w:val="147"/>
        </w:trPr>
        <w:tc>
          <w:tcPr>
            <w:tcW w:w="1049" w:type="dxa"/>
            <w:vMerge/>
            <w:tcBorders>
              <w:left w:val="single" w:sz="4" w:space="0" w:color="auto"/>
              <w:right w:val="single" w:sz="4" w:space="0" w:color="auto"/>
            </w:tcBorders>
          </w:tcPr>
          <w:p w14:paraId="6B250B00" w14:textId="77777777" w:rsidR="0048600D" w:rsidRPr="00DB32EA" w:rsidRDefault="0048600D" w:rsidP="0048600D">
            <w:pPr>
              <w:rPr>
                <w:rFonts w:ascii="Times New Roman" w:eastAsia="Calibri" w:hAnsi="Times New Roman"/>
                <w:sz w:val="24"/>
                <w:szCs w:val="24"/>
                <w:lang w:eastAsia="en-US"/>
              </w:rPr>
            </w:pPr>
          </w:p>
        </w:tc>
        <w:tc>
          <w:tcPr>
            <w:tcW w:w="1147" w:type="dxa"/>
            <w:tcBorders>
              <w:top w:val="single" w:sz="4" w:space="0" w:color="auto"/>
              <w:left w:val="single" w:sz="4" w:space="0" w:color="auto"/>
              <w:bottom w:val="single" w:sz="4" w:space="0" w:color="auto"/>
              <w:right w:val="single" w:sz="4" w:space="0" w:color="auto"/>
            </w:tcBorders>
          </w:tcPr>
          <w:p w14:paraId="0723E80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6б- 26</w:t>
            </w:r>
          </w:p>
        </w:tc>
        <w:tc>
          <w:tcPr>
            <w:tcW w:w="1147" w:type="dxa"/>
            <w:tcBorders>
              <w:top w:val="single" w:sz="4" w:space="0" w:color="auto"/>
              <w:left w:val="single" w:sz="4" w:space="0" w:color="auto"/>
              <w:bottom w:val="single" w:sz="4" w:space="0" w:color="auto"/>
              <w:right w:val="single" w:sz="4" w:space="0" w:color="auto"/>
            </w:tcBorders>
          </w:tcPr>
          <w:p w14:paraId="078A07A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962" w:type="dxa"/>
            <w:tcBorders>
              <w:top w:val="single" w:sz="4" w:space="0" w:color="auto"/>
              <w:left w:val="single" w:sz="4" w:space="0" w:color="auto"/>
              <w:bottom w:val="single" w:sz="4" w:space="0" w:color="auto"/>
              <w:right w:val="single" w:sz="4" w:space="0" w:color="auto"/>
            </w:tcBorders>
          </w:tcPr>
          <w:p w14:paraId="5555403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-Отдельный протокол Мартинчик В.</w:t>
            </w:r>
          </w:p>
        </w:tc>
        <w:tc>
          <w:tcPr>
            <w:tcW w:w="589" w:type="dxa"/>
            <w:tcBorders>
              <w:top w:val="single" w:sz="4" w:space="0" w:color="auto"/>
              <w:left w:val="single" w:sz="4" w:space="0" w:color="auto"/>
              <w:bottom w:val="single" w:sz="4" w:space="0" w:color="auto"/>
              <w:right w:val="single" w:sz="4" w:space="0" w:color="auto"/>
            </w:tcBorders>
          </w:tcPr>
          <w:p w14:paraId="428DDCB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588" w:type="dxa"/>
            <w:tcBorders>
              <w:top w:val="single" w:sz="4" w:space="0" w:color="auto"/>
              <w:left w:val="single" w:sz="4" w:space="0" w:color="auto"/>
              <w:bottom w:val="single" w:sz="4" w:space="0" w:color="auto"/>
              <w:right w:val="single" w:sz="4" w:space="0" w:color="auto"/>
            </w:tcBorders>
          </w:tcPr>
          <w:p w14:paraId="575A3F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83" w:type="dxa"/>
            <w:tcBorders>
              <w:top w:val="single" w:sz="4" w:space="0" w:color="auto"/>
              <w:left w:val="single" w:sz="4" w:space="0" w:color="auto"/>
              <w:bottom w:val="single" w:sz="4" w:space="0" w:color="auto"/>
              <w:right w:val="single" w:sz="4" w:space="0" w:color="auto"/>
            </w:tcBorders>
          </w:tcPr>
          <w:p w14:paraId="3C4454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67" w:type="dxa"/>
            <w:tcBorders>
              <w:top w:val="single" w:sz="4" w:space="0" w:color="auto"/>
              <w:left w:val="single" w:sz="4" w:space="0" w:color="auto"/>
              <w:bottom w:val="single" w:sz="4" w:space="0" w:color="auto"/>
              <w:right w:val="single" w:sz="4" w:space="0" w:color="auto"/>
            </w:tcBorders>
          </w:tcPr>
          <w:p w14:paraId="2475CA6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2" w:type="dxa"/>
            <w:tcBorders>
              <w:top w:val="single" w:sz="4" w:space="0" w:color="auto"/>
              <w:left w:val="single" w:sz="4" w:space="0" w:color="auto"/>
              <w:bottom w:val="single" w:sz="4" w:space="0" w:color="auto"/>
              <w:right w:val="single" w:sz="4" w:space="0" w:color="auto"/>
            </w:tcBorders>
          </w:tcPr>
          <w:p w14:paraId="55E2EFB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0" w:type="dxa"/>
            <w:tcBorders>
              <w:top w:val="single" w:sz="4" w:space="0" w:color="auto"/>
              <w:left w:val="single" w:sz="4" w:space="0" w:color="auto"/>
              <w:bottom w:val="single" w:sz="4" w:space="0" w:color="auto"/>
              <w:right w:val="single" w:sz="4" w:space="0" w:color="auto"/>
            </w:tcBorders>
          </w:tcPr>
          <w:p w14:paraId="7E141E7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84" w:type="dxa"/>
            <w:tcBorders>
              <w:top w:val="single" w:sz="4" w:space="0" w:color="auto"/>
              <w:left w:val="single" w:sz="4" w:space="0" w:color="auto"/>
              <w:bottom w:val="single" w:sz="4" w:space="0" w:color="auto"/>
              <w:right w:val="single" w:sz="4" w:space="0" w:color="auto"/>
            </w:tcBorders>
          </w:tcPr>
          <w:p w14:paraId="64E0CDC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4,9</w:t>
            </w:r>
          </w:p>
        </w:tc>
      </w:tr>
      <w:tr w:rsidR="0048600D" w:rsidRPr="00DB32EA" w14:paraId="72740FE6" w14:textId="77777777" w:rsidTr="0048600D">
        <w:trPr>
          <w:trHeight w:val="147"/>
        </w:trPr>
        <w:tc>
          <w:tcPr>
            <w:tcW w:w="1049" w:type="dxa"/>
            <w:vMerge/>
            <w:tcBorders>
              <w:left w:val="single" w:sz="4" w:space="0" w:color="auto"/>
              <w:right w:val="single" w:sz="4" w:space="0" w:color="auto"/>
            </w:tcBorders>
          </w:tcPr>
          <w:p w14:paraId="54CD7CB6" w14:textId="77777777" w:rsidR="0048600D" w:rsidRPr="00DB32EA" w:rsidRDefault="0048600D" w:rsidP="0048600D">
            <w:pPr>
              <w:rPr>
                <w:rFonts w:ascii="Times New Roman" w:eastAsia="Calibri" w:hAnsi="Times New Roman"/>
                <w:sz w:val="24"/>
                <w:szCs w:val="24"/>
                <w:lang w:eastAsia="en-US"/>
              </w:rPr>
            </w:pPr>
          </w:p>
        </w:tc>
        <w:tc>
          <w:tcPr>
            <w:tcW w:w="1147" w:type="dxa"/>
            <w:tcBorders>
              <w:top w:val="single" w:sz="4" w:space="0" w:color="auto"/>
              <w:left w:val="single" w:sz="4" w:space="0" w:color="auto"/>
              <w:bottom w:val="single" w:sz="4" w:space="0" w:color="auto"/>
              <w:right w:val="single" w:sz="4" w:space="0" w:color="auto"/>
            </w:tcBorders>
          </w:tcPr>
          <w:p w14:paraId="6A36437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6в-25</w:t>
            </w:r>
          </w:p>
        </w:tc>
        <w:tc>
          <w:tcPr>
            <w:tcW w:w="1147" w:type="dxa"/>
            <w:tcBorders>
              <w:top w:val="single" w:sz="4" w:space="0" w:color="auto"/>
              <w:left w:val="single" w:sz="4" w:space="0" w:color="auto"/>
              <w:bottom w:val="single" w:sz="4" w:space="0" w:color="auto"/>
              <w:right w:val="single" w:sz="4" w:space="0" w:color="auto"/>
            </w:tcBorders>
          </w:tcPr>
          <w:p w14:paraId="3EC7BF1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962" w:type="dxa"/>
            <w:tcBorders>
              <w:top w:val="single" w:sz="4" w:space="0" w:color="auto"/>
              <w:left w:val="single" w:sz="4" w:space="0" w:color="auto"/>
              <w:bottom w:val="single" w:sz="4" w:space="0" w:color="auto"/>
              <w:right w:val="single" w:sz="4" w:space="0" w:color="auto"/>
            </w:tcBorders>
          </w:tcPr>
          <w:p w14:paraId="0FF9D2E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7E1CDF0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588" w:type="dxa"/>
            <w:tcBorders>
              <w:top w:val="single" w:sz="4" w:space="0" w:color="auto"/>
              <w:left w:val="single" w:sz="4" w:space="0" w:color="auto"/>
              <w:bottom w:val="single" w:sz="4" w:space="0" w:color="auto"/>
              <w:right w:val="single" w:sz="4" w:space="0" w:color="auto"/>
            </w:tcBorders>
          </w:tcPr>
          <w:p w14:paraId="34A5EE9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3" w:type="dxa"/>
            <w:tcBorders>
              <w:top w:val="single" w:sz="4" w:space="0" w:color="auto"/>
              <w:left w:val="single" w:sz="4" w:space="0" w:color="auto"/>
              <w:bottom w:val="single" w:sz="4" w:space="0" w:color="auto"/>
              <w:right w:val="single" w:sz="4" w:space="0" w:color="auto"/>
            </w:tcBorders>
          </w:tcPr>
          <w:p w14:paraId="5CBEA38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67" w:type="dxa"/>
            <w:tcBorders>
              <w:top w:val="single" w:sz="4" w:space="0" w:color="auto"/>
              <w:left w:val="single" w:sz="4" w:space="0" w:color="auto"/>
              <w:bottom w:val="single" w:sz="4" w:space="0" w:color="auto"/>
              <w:right w:val="single" w:sz="4" w:space="0" w:color="auto"/>
            </w:tcBorders>
          </w:tcPr>
          <w:p w14:paraId="1893F38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2" w:type="dxa"/>
            <w:tcBorders>
              <w:top w:val="single" w:sz="4" w:space="0" w:color="auto"/>
              <w:left w:val="single" w:sz="4" w:space="0" w:color="auto"/>
              <w:bottom w:val="single" w:sz="4" w:space="0" w:color="auto"/>
              <w:right w:val="single" w:sz="4" w:space="0" w:color="auto"/>
            </w:tcBorders>
          </w:tcPr>
          <w:p w14:paraId="7EF2E73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0" w:type="dxa"/>
            <w:tcBorders>
              <w:top w:val="single" w:sz="4" w:space="0" w:color="auto"/>
              <w:left w:val="single" w:sz="4" w:space="0" w:color="auto"/>
              <w:bottom w:val="single" w:sz="4" w:space="0" w:color="auto"/>
              <w:right w:val="single" w:sz="4" w:space="0" w:color="auto"/>
            </w:tcBorders>
          </w:tcPr>
          <w:p w14:paraId="479E4E3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84" w:type="dxa"/>
            <w:tcBorders>
              <w:top w:val="single" w:sz="4" w:space="0" w:color="auto"/>
              <w:left w:val="single" w:sz="4" w:space="0" w:color="auto"/>
              <w:bottom w:val="single" w:sz="4" w:space="0" w:color="auto"/>
              <w:right w:val="single" w:sz="4" w:space="0" w:color="auto"/>
            </w:tcBorders>
          </w:tcPr>
          <w:p w14:paraId="1F2BE81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4,64</w:t>
            </w:r>
          </w:p>
        </w:tc>
      </w:tr>
      <w:tr w:rsidR="0048600D" w:rsidRPr="00DB32EA" w14:paraId="70E225BA" w14:textId="77777777" w:rsidTr="0048600D">
        <w:trPr>
          <w:trHeight w:val="147"/>
        </w:trPr>
        <w:tc>
          <w:tcPr>
            <w:tcW w:w="1049" w:type="dxa"/>
            <w:vMerge/>
            <w:tcBorders>
              <w:left w:val="single" w:sz="4" w:space="0" w:color="auto"/>
              <w:right w:val="single" w:sz="4" w:space="0" w:color="auto"/>
            </w:tcBorders>
          </w:tcPr>
          <w:p w14:paraId="6992DE51" w14:textId="77777777" w:rsidR="0048600D" w:rsidRPr="00DB32EA" w:rsidRDefault="0048600D" w:rsidP="0048600D">
            <w:pPr>
              <w:rPr>
                <w:rFonts w:ascii="Times New Roman" w:eastAsia="Calibri" w:hAnsi="Times New Roman"/>
                <w:sz w:val="24"/>
                <w:szCs w:val="24"/>
                <w:lang w:eastAsia="en-US"/>
              </w:rPr>
            </w:pPr>
          </w:p>
        </w:tc>
        <w:tc>
          <w:tcPr>
            <w:tcW w:w="1147" w:type="dxa"/>
            <w:tcBorders>
              <w:top w:val="single" w:sz="4" w:space="0" w:color="auto"/>
              <w:left w:val="single" w:sz="4" w:space="0" w:color="auto"/>
              <w:bottom w:val="single" w:sz="4" w:space="0" w:color="auto"/>
              <w:right w:val="single" w:sz="4" w:space="0" w:color="auto"/>
            </w:tcBorders>
          </w:tcPr>
          <w:p w14:paraId="4267BBB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6г-23</w:t>
            </w:r>
          </w:p>
        </w:tc>
        <w:tc>
          <w:tcPr>
            <w:tcW w:w="1147" w:type="dxa"/>
            <w:tcBorders>
              <w:top w:val="single" w:sz="4" w:space="0" w:color="auto"/>
              <w:left w:val="single" w:sz="4" w:space="0" w:color="auto"/>
              <w:bottom w:val="single" w:sz="4" w:space="0" w:color="auto"/>
              <w:right w:val="single" w:sz="4" w:space="0" w:color="auto"/>
            </w:tcBorders>
          </w:tcPr>
          <w:p w14:paraId="20984F3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62" w:type="dxa"/>
            <w:tcBorders>
              <w:top w:val="single" w:sz="4" w:space="0" w:color="auto"/>
              <w:left w:val="single" w:sz="4" w:space="0" w:color="auto"/>
              <w:bottom w:val="single" w:sz="4" w:space="0" w:color="auto"/>
              <w:right w:val="single" w:sz="4" w:space="0" w:color="auto"/>
            </w:tcBorders>
          </w:tcPr>
          <w:p w14:paraId="0E23C9A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0DFAAE0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88" w:type="dxa"/>
            <w:tcBorders>
              <w:top w:val="single" w:sz="4" w:space="0" w:color="auto"/>
              <w:left w:val="single" w:sz="4" w:space="0" w:color="auto"/>
              <w:bottom w:val="single" w:sz="4" w:space="0" w:color="auto"/>
              <w:right w:val="single" w:sz="4" w:space="0" w:color="auto"/>
            </w:tcBorders>
          </w:tcPr>
          <w:p w14:paraId="64F3378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683" w:type="dxa"/>
            <w:tcBorders>
              <w:top w:val="single" w:sz="4" w:space="0" w:color="auto"/>
              <w:left w:val="single" w:sz="4" w:space="0" w:color="auto"/>
              <w:bottom w:val="single" w:sz="4" w:space="0" w:color="auto"/>
              <w:right w:val="single" w:sz="4" w:space="0" w:color="auto"/>
            </w:tcBorders>
          </w:tcPr>
          <w:p w14:paraId="61A53E7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67" w:type="dxa"/>
            <w:tcBorders>
              <w:top w:val="single" w:sz="4" w:space="0" w:color="auto"/>
              <w:left w:val="single" w:sz="4" w:space="0" w:color="auto"/>
              <w:bottom w:val="single" w:sz="4" w:space="0" w:color="auto"/>
              <w:right w:val="single" w:sz="4" w:space="0" w:color="auto"/>
            </w:tcBorders>
          </w:tcPr>
          <w:p w14:paraId="1B59EC3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2" w:type="dxa"/>
            <w:tcBorders>
              <w:top w:val="single" w:sz="4" w:space="0" w:color="auto"/>
              <w:left w:val="single" w:sz="4" w:space="0" w:color="auto"/>
              <w:bottom w:val="single" w:sz="4" w:space="0" w:color="auto"/>
              <w:right w:val="single" w:sz="4" w:space="0" w:color="auto"/>
            </w:tcBorders>
          </w:tcPr>
          <w:p w14:paraId="63C8C2E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0" w:type="dxa"/>
            <w:tcBorders>
              <w:top w:val="single" w:sz="4" w:space="0" w:color="auto"/>
              <w:left w:val="single" w:sz="4" w:space="0" w:color="auto"/>
              <w:bottom w:val="single" w:sz="4" w:space="0" w:color="auto"/>
              <w:right w:val="single" w:sz="4" w:space="0" w:color="auto"/>
            </w:tcBorders>
          </w:tcPr>
          <w:p w14:paraId="27EA744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84" w:type="dxa"/>
            <w:tcBorders>
              <w:top w:val="single" w:sz="4" w:space="0" w:color="auto"/>
              <w:left w:val="single" w:sz="4" w:space="0" w:color="auto"/>
              <w:bottom w:val="single" w:sz="4" w:space="0" w:color="auto"/>
              <w:right w:val="single" w:sz="4" w:space="0" w:color="auto"/>
            </w:tcBorders>
          </w:tcPr>
          <w:p w14:paraId="687BCFD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4,35</w:t>
            </w:r>
          </w:p>
        </w:tc>
      </w:tr>
      <w:tr w:rsidR="0048600D" w:rsidRPr="00DB32EA" w14:paraId="7D5BEFDB" w14:textId="77777777" w:rsidTr="0048600D">
        <w:trPr>
          <w:trHeight w:val="294"/>
        </w:trPr>
        <w:tc>
          <w:tcPr>
            <w:tcW w:w="1049" w:type="dxa"/>
            <w:tcBorders>
              <w:top w:val="single" w:sz="4" w:space="0" w:color="auto"/>
              <w:left w:val="single" w:sz="4" w:space="0" w:color="auto"/>
              <w:bottom w:val="single" w:sz="4" w:space="0" w:color="auto"/>
              <w:right w:val="single" w:sz="4" w:space="0" w:color="auto"/>
            </w:tcBorders>
          </w:tcPr>
          <w:p w14:paraId="2ECE459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47" w:type="dxa"/>
            <w:tcBorders>
              <w:top w:val="single" w:sz="4" w:space="0" w:color="auto"/>
              <w:left w:val="single" w:sz="4" w:space="0" w:color="auto"/>
              <w:bottom w:val="single" w:sz="4" w:space="0" w:color="auto"/>
              <w:right w:val="single" w:sz="4" w:space="0" w:color="auto"/>
            </w:tcBorders>
          </w:tcPr>
          <w:p w14:paraId="3A51410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147" w:type="dxa"/>
            <w:tcBorders>
              <w:top w:val="single" w:sz="4" w:space="0" w:color="auto"/>
              <w:left w:val="single" w:sz="4" w:space="0" w:color="auto"/>
              <w:bottom w:val="single" w:sz="4" w:space="0" w:color="auto"/>
              <w:right w:val="single" w:sz="4" w:space="0" w:color="auto"/>
            </w:tcBorders>
          </w:tcPr>
          <w:p w14:paraId="5A38445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97</w:t>
            </w:r>
          </w:p>
        </w:tc>
        <w:tc>
          <w:tcPr>
            <w:tcW w:w="1962" w:type="dxa"/>
            <w:tcBorders>
              <w:top w:val="single" w:sz="4" w:space="0" w:color="auto"/>
              <w:left w:val="single" w:sz="4" w:space="0" w:color="auto"/>
              <w:bottom w:val="single" w:sz="4" w:space="0" w:color="auto"/>
              <w:right w:val="single" w:sz="4" w:space="0" w:color="auto"/>
            </w:tcBorders>
          </w:tcPr>
          <w:p w14:paraId="3BA3A50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0FFF30C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69</w:t>
            </w:r>
          </w:p>
        </w:tc>
        <w:tc>
          <w:tcPr>
            <w:tcW w:w="588" w:type="dxa"/>
            <w:tcBorders>
              <w:top w:val="single" w:sz="4" w:space="0" w:color="auto"/>
              <w:left w:val="single" w:sz="4" w:space="0" w:color="auto"/>
              <w:bottom w:val="single" w:sz="4" w:space="0" w:color="auto"/>
              <w:right w:val="single" w:sz="4" w:space="0" w:color="auto"/>
            </w:tcBorders>
          </w:tcPr>
          <w:p w14:paraId="4BFEE1F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28</w:t>
            </w:r>
          </w:p>
        </w:tc>
        <w:tc>
          <w:tcPr>
            <w:tcW w:w="683" w:type="dxa"/>
            <w:tcBorders>
              <w:top w:val="single" w:sz="4" w:space="0" w:color="auto"/>
              <w:left w:val="single" w:sz="4" w:space="0" w:color="auto"/>
              <w:bottom w:val="single" w:sz="4" w:space="0" w:color="auto"/>
              <w:right w:val="single" w:sz="4" w:space="0" w:color="auto"/>
            </w:tcBorders>
          </w:tcPr>
          <w:p w14:paraId="0C307A6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67" w:type="dxa"/>
            <w:tcBorders>
              <w:top w:val="single" w:sz="4" w:space="0" w:color="auto"/>
              <w:left w:val="single" w:sz="4" w:space="0" w:color="auto"/>
              <w:bottom w:val="single" w:sz="4" w:space="0" w:color="auto"/>
              <w:right w:val="single" w:sz="4" w:space="0" w:color="auto"/>
            </w:tcBorders>
          </w:tcPr>
          <w:p w14:paraId="3AD3C26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2" w:type="dxa"/>
            <w:tcBorders>
              <w:top w:val="single" w:sz="4" w:space="0" w:color="auto"/>
              <w:left w:val="single" w:sz="4" w:space="0" w:color="auto"/>
              <w:bottom w:val="single" w:sz="4" w:space="0" w:color="auto"/>
              <w:right w:val="single" w:sz="4" w:space="0" w:color="auto"/>
            </w:tcBorders>
          </w:tcPr>
          <w:p w14:paraId="68D63AE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0" w:type="dxa"/>
            <w:tcBorders>
              <w:top w:val="single" w:sz="4" w:space="0" w:color="auto"/>
              <w:left w:val="single" w:sz="4" w:space="0" w:color="auto"/>
              <w:bottom w:val="single" w:sz="4" w:space="0" w:color="auto"/>
              <w:right w:val="single" w:sz="4" w:space="0" w:color="auto"/>
            </w:tcBorders>
          </w:tcPr>
          <w:p w14:paraId="7D9F1E1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84" w:type="dxa"/>
            <w:tcBorders>
              <w:top w:val="single" w:sz="4" w:space="0" w:color="auto"/>
              <w:left w:val="single" w:sz="4" w:space="0" w:color="auto"/>
              <w:bottom w:val="single" w:sz="4" w:space="0" w:color="auto"/>
              <w:right w:val="single" w:sz="4" w:space="0" w:color="auto"/>
            </w:tcBorders>
          </w:tcPr>
          <w:p w14:paraId="5C53291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bl>
    <w:p w14:paraId="4B0D8D9C" w14:textId="77777777" w:rsidR="0048600D" w:rsidRPr="00DB32EA" w:rsidRDefault="0048600D" w:rsidP="0048600D">
      <w:pPr>
        <w:jc w:val="center"/>
        <w:rPr>
          <w:rFonts w:ascii="Times New Roman" w:eastAsia="Calibri" w:hAnsi="Times New Roman"/>
          <w:b/>
          <w:sz w:val="24"/>
          <w:szCs w:val="24"/>
          <w:u w:val="single"/>
        </w:rPr>
      </w:pPr>
    </w:p>
    <w:p w14:paraId="61FE669F" w14:textId="77777777" w:rsidR="0048600D" w:rsidRPr="00DB32EA" w:rsidRDefault="0048600D" w:rsidP="0048600D">
      <w:pPr>
        <w:jc w:val="center"/>
        <w:rPr>
          <w:rFonts w:ascii="Times New Roman" w:eastAsia="Calibri" w:hAnsi="Times New Roman"/>
          <w:b/>
          <w:sz w:val="24"/>
          <w:szCs w:val="24"/>
          <w:u w:val="single"/>
        </w:rPr>
      </w:pPr>
    </w:p>
    <w:p w14:paraId="77B3D081" w14:textId="77777777" w:rsidR="0048600D" w:rsidRPr="00DB32EA" w:rsidRDefault="0048600D" w:rsidP="0048600D">
      <w:pPr>
        <w:jc w:val="center"/>
        <w:rPr>
          <w:rFonts w:ascii="Times New Roman" w:eastAsia="Calibri" w:hAnsi="Times New Roman"/>
          <w:b/>
          <w:sz w:val="24"/>
          <w:szCs w:val="24"/>
          <w:u w:val="single"/>
        </w:rPr>
      </w:pPr>
      <w:r w:rsidRPr="00DB32EA">
        <w:rPr>
          <w:rFonts w:ascii="Times New Roman" w:eastAsia="Calibri" w:hAnsi="Times New Roman"/>
          <w:b/>
          <w:sz w:val="24"/>
          <w:szCs w:val="24"/>
          <w:u w:val="single"/>
        </w:rPr>
        <w:t>Результаты промежуточной аттестации в 7-х классах</w:t>
      </w:r>
    </w:p>
    <w:p w14:paraId="4852D089"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7 класс</w:t>
      </w:r>
    </w:p>
    <w:tbl>
      <w:tblPr>
        <w:tblStyle w:val="17"/>
        <w:tblW w:w="11143" w:type="dxa"/>
        <w:tblInd w:w="2436" w:type="dxa"/>
        <w:tblLayout w:type="fixed"/>
        <w:tblLook w:val="04A0" w:firstRow="1" w:lastRow="0" w:firstColumn="1" w:lastColumn="0" w:noHBand="0" w:noVBand="1"/>
      </w:tblPr>
      <w:tblGrid>
        <w:gridCol w:w="1206"/>
        <w:gridCol w:w="1057"/>
        <w:gridCol w:w="1182"/>
        <w:gridCol w:w="2021"/>
        <w:gridCol w:w="606"/>
        <w:gridCol w:w="606"/>
        <w:gridCol w:w="704"/>
        <w:gridCol w:w="996"/>
        <w:gridCol w:w="836"/>
        <w:gridCol w:w="916"/>
        <w:gridCol w:w="1013"/>
      </w:tblGrid>
      <w:tr w:rsidR="0048600D" w:rsidRPr="00DB32EA" w14:paraId="70333685" w14:textId="77777777" w:rsidTr="0048600D">
        <w:trPr>
          <w:trHeight w:val="1164"/>
        </w:trPr>
        <w:tc>
          <w:tcPr>
            <w:tcW w:w="1206" w:type="dxa"/>
            <w:tcBorders>
              <w:top w:val="single" w:sz="4" w:space="0" w:color="auto"/>
              <w:left w:val="single" w:sz="4" w:space="0" w:color="auto"/>
              <w:bottom w:val="single" w:sz="4" w:space="0" w:color="auto"/>
              <w:right w:val="single" w:sz="4" w:space="0" w:color="auto"/>
            </w:tcBorders>
            <w:hideMark/>
          </w:tcPr>
          <w:p w14:paraId="2C16F2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57" w:type="dxa"/>
            <w:tcBorders>
              <w:top w:val="single" w:sz="4" w:space="0" w:color="auto"/>
              <w:left w:val="single" w:sz="4" w:space="0" w:color="auto"/>
              <w:bottom w:val="single" w:sz="4" w:space="0" w:color="auto"/>
              <w:right w:val="single" w:sz="4" w:space="0" w:color="auto"/>
            </w:tcBorders>
            <w:hideMark/>
          </w:tcPr>
          <w:p w14:paraId="075C7E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82" w:type="dxa"/>
            <w:tcBorders>
              <w:top w:val="single" w:sz="4" w:space="0" w:color="auto"/>
              <w:left w:val="single" w:sz="4" w:space="0" w:color="auto"/>
              <w:bottom w:val="single" w:sz="4" w:space="0" w:color="auto"/>
              <w:right w:val="single" w:sz="4" w:space="0" w:color="auto"/>
            </w:tcBorders>
          </w:tcPr>
          <w:p w14:paraId="025C8F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21" w:type="dxa"/>
            <w:tcBorders>
              <w:top w:val="single" w:sz="4" w:space="0" w:color="auto"/>
              <w:left w:val="single" w:sz="4" w:space="0" w:color="auto"/>
              <w:bottom w:val="single" w:sz="4" w:space="0" w:color="auto"/>
              <w:right w:val="single" w:sz="4" w:space="0" w:color="auto"/>
            </w:tcBorders>
            <w:hideMark/>
          </w:tcPr>
          <w:p w14:paraId="33F0F5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6" w:type="dxa"/>
            <w:tcBorders>
              <w:top w:val="single" w:sz="4" w:space="0" w:color="auto"/>
              <w:left w:val="single" w:sz="4" w:space="0" w:color="auto"/>
              <w:bottom w:val="single" w:sz="4" w:space="0" w:color="auto"/>
              <w:right w:val="single" w:sz="4" w:space="0" w:color="auto"/>
            </w:tcBorders>
            <w:hideMark/>
          </w:tcPr>
          <w:p w14:paraId="3E0DBC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6" w:type="dxa"/>
            <w:tcBorders>
              <w:top w:val="single" w:sz="4" w:space="0" w:color="auto"/>
              <w:left w:val="single" w:sz="4" w:space="0" w:color="auto"/>
              <w:bottom w:val="single" w:sz="4" w:space="0" w:color="auto"/>
              <w:right w:val="single" w:sz="4" w:space="0" w:color="auto"/>
            </w:tcBorders>
            <w:hideMark/>
          </w:tcPr>
          <w:p w14:paraId="300EE6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4" w:type="dxa"/>
            <w:tcBorders>
              <w:top w:val="single" w:sz="4" w:space="0" w:color="auto"/>
              <w:left w:val="single" w:sz="4" w:space="0" w:color="auto"/>
              <w:bottom w:val="single" w:sz="4" w:space="0" w:color="auto"/>
              <w:right w:val="single" w:sz="4" w:space="0" w:color="auto"/>
            </w:tcBorders>
          </w:tcPr>
          <w:p w14:paraId="46AD5A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96" w:type="dxa"/>
            <w:tcBorders>
              <w:top w:val="single" w:sz="4" w:space="0" w:color="auto"/>
              <w:left w:val="single" w:sz="4" w:space="0" w:color="auto"/>
              <w:bottom w:val="single" w:sz="4" w:space="0" w:color="auto"/>
              <w:right w:val="single" w:sz="4" w:space="0" w:color="auto"/>
            </w:tcBorders>
          </w:tcPr>
          <w:p w14:paraId="036EE0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36" w:type="dxa"/>
            <w:tcBorders>
              <w:top w:val="single" w:sz="4" w:space="0" w:color="auto"/>
              <w:left w:val="single" w:sz="4" w:space="0" w:color="auto"/>
              <w:bottom w:val="single" w:sz="4" w:space="0" w:color="auto"/>
              <w:right w:val="single" w:sz="4" w:space="0" w:color="auto"/>
            </w:tcBorders>
          </w:tcPr>
          <w:p w14:paraId="4FB57F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16" w:type="dxa"/>
            <w:tcBorders>
              <w:top w:val="single" w:sz="4" w:space="0" w:color="auto"/>
              <w:left w:val="single" w:sz="4" w:space="0" w:color="auto"/>
              <w:bottom w:val="single" w:sz="4" w:space="0" w:color="auto"/>
              <w:right w:val="single" w:sz="4" w:space="0" w:color="auto"/>
            </w:tcBorders>
          </w:tcPr>
          <w:p w14:paraId="00F330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13" w:type="dxa"/>
            <w:tcBorders>
              <w:top w:val="single" w:sz="4" w:space="0" w:color="auto"/>
              <w:left w:val="single" w:sz="4" w:space="0" w:color="auto"/>
              <w:bottom w:val="single" w:sz="4" w:space="0" w:color="auto"/>
              <w:right w:val="single" w:sz="4" w:space="0" w:color="auto"/>
            </w:tcBorders>
          </w:tcPr>
          <w:p w14:paraId="0CA72E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4A2AF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FD876F1" w14:textId="77777777" w:rsidTr="0048600D">
        <w:trPr>
          <w:trHeight w:val="291"/>
        </w:trPr>
        <w:tc>
          <w:tcPr>
            <w:tcW w:w="1206" w:type="dxa"/>
            <w:tcBorders>
              <w:top w:val="single" w:sz="4" w:space="0" w:color="auto"/>
              <w:left w:val="single" w:sz="4" w:space="0" w:color="auto"/>
              <w:right w:val="single" w:sz="4" w:space="0" w:color="auto"/>
            </w:tcBorders>
            <w:hideMark/>
          </w:tcPr>
          <w:p w14:paraId="77BF88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057" w:type="dxa"/>
            <w:tcBorders>
              <w:top w:val="single" w:sz="4" w:space="0" w:color="auto"/>
              <w:left w:val="single" w:sz="4" w:space="0" w:color="auto"/>
              <w:bottom w:val="single" w:sz="4" w:space="0" w:color="auto"/>
              <w:right w:val="single" w:sz="4" w:space="0" w:color="auto"/>
            </w:tcBorders>
          </w:tcPr>
          <w:p w14:paraId="09DC33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82" w:type="dxa"/>
            <w:tcBorders>
              <w:top w:val="single" w:sz="4" w:space="0" w:color="auto"/>
              <w:left w:val="single" w:sz="4" w:space="0" w:color="auto"/>
              <w:bottom w:val="single" w:sz="4" w:space="0" w:color="auto"/>
              <w:right w:val="single" w:sz="4" w:space="0" w:color="auto"/>
            </w:tcBorders>
          </w:tcPr>
          <w:p w14:paraId="5FAD03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2021" w:type="dxa"/>
            <w:tcBorders>
              <w:top w:val="single" w:sz="4" w:space="0" w:color="auto"/>
              <w:left w:val="single" w:sz="4" w:space="0" w:color="auto"/>
              <w:bottom w:val="single" w:sz="4" w:space="0" w:color="auto"/>
              <w:right w:val="single" w:sz="4" w:space="0" w:color="auto"/>
            </w:tcBorders>
          </w:tcPr>
          <w:p w14:paraId="0B66AD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6" w:type="dxa"/>
            <w:tcBorders>
              <w:top w:val="single" w:sz="4" w:space="0" w:color="auto"/>
              <w:left w:val="single" w:sz="4" w:space="0" w:color="auto"/>
              <w:bottom w:val="single" w:sz="4" w:space="0" w:color="auto"/>
              <w:right w:val="single" w:sz="4" w:space="0" w:color="auto"/>
            </w:tcBorders>
          </w:tcPr>
          <w:p w14:paraId="7D18E4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6" w:type="dxa"/>
            <w:tcBorders>
              <w:top w:val="single" w:sz="4" w:space="0" w:color="auto"/>
              <w:left w:val="single" w:sz="4" w:space="0" w:color="auto"/>
              <w:bottom w:val="single" w:sz="4" w:space="0" w:color="auto"/>
              <w:right w:val="single" w:sz="4" w:space="0" w:color="auto"/>
            </w:tcBorders>
          </w:tcPr>
          <w:p w14:paraId="3EF487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704" w:type="dxa"/>
            <w:tcBorders>
              <w:top w:val="single" w:sz="4" w:space="0" w:color="auto"/>
              <w:left w:val="single" w:sz="4" w:space="0" w:color="auto"/>
              <w:bottom w:val="single" w:sz="4" w:space="0" w:color="auto"/>
              <w:right w:val="single" w:sz="4" w:space="0" w:color="auto"/>
            </w:tcBorders>
          </w:tcPr>
          <w:p w14:paraId="45F2A4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96" w:type="dxa"/>
            <w:tcBorders>
              <w:top w:val="single" w:sz="4" w:space="0" w:color="auto"/>
              <w:left w:val="single" w:sz="4" w:space="0" w:color="auto"/>
              <w:bottom w:val="single" w:sz="4" w:space="0" w:color="auto"/>
              <w:right w:val="single" w:sz="4" w:space="0" w:color="auto"/>
            </w:tcBorders>
          </w:tcPr>
          <w:p w14:paraId="089938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6" w:type="dxa"/>
            <w:tcBorders>
              <w:top w:val="single" w:sz="4" w:space="0" w:color="auto"/>
              <w:left w:val="single" w:sz="4" w:space="0" w:color="auto"/>
              <w:bottom w:val="single" w:sz="4" w:space="0" w:color="auto"/>
              <w:right w:val="single" w:sz="4" w:space="0" w:color="auto"/>
            </w:tcBorders>
          </w:tcPr>
          <w:p w14:paraId="7907BB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6" w:type="dxa"/>
            <w:tcBorders>
              <w:top w:val="single" w:sz="4" w:space="0" w:color="auto"/>
              <w:left w:val="single" w:sz="4" w:space="0" w:color="auto"/>
              <w:bottom w:val="single" w:sz="4" w:space="0" w:color="auto"/>
              <w:right w:val="single" w:sz="4" w:space="0" w:color="auto"/>
            </w:tcBorders>
          </w:tcPr>
          <w:p w14:paraId="38BCEE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56,2</w:t>
            </w:r>
          </w:p>
        </w:tc>
        <w:tc>
          <w:tcPr>
            <w:tcW w:w="1013" w:type="dxa"/>
            <w:tcBorders>
              <w:top w:val="single" w:sz="4" w:space="0" w:color="auto"/>
              <w:left w:val="single" w:sz="4" w:space="0" w:color="auto"/>
              <w:bottom w:val="single" w:sz="4" w:space="0" w:color="auto"/>
              <w:right w:val="single" w:sz="4" w:space="0" w:color="auto"/>
            </w:tcBorders>
          </w:tcPr>
          <w:p w14:paraId="43214E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3BF97A69" w14:textId="77777777" w:rsidTr="0048600D">
        <w:trPr>
          <w:trHeight w:val="582"/>
        </w:trPr>
        <w:tc>
          <w:tcPr>
            <w:tcW w:w="1206" w:type="dxa"/>
            <w:tcBorders>
              <w:left w:val="single" w:sz="4" w:space="0" w:color="auto"/>
              <w:right w:val="single" w:sz="4" w:space="0" w:color="auto"/>
            </w:tcBorders>
          </w:tcPr>
          <w:p w14:paraId="5E57FA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1057" w:type="dxa"/>
            <w:tcBorders>
              <w:top w:val="single" w:sz="4" w:space="0" w:color="auto"/>
              <w:left w:val="single" w:sz="4" w:space="0" w:color="auto"/>
              <w:bottom w:val="single" w:sz="4" w:space="0" w:color="auto"/>
              <w:right w:val="single" w:sz="4" w:space="0" w:color="auto"/>
            </w:tcBorders>
          </w:tcPr>
          <w:p w14:paraId="702E2F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82" w:type="dxa"/>
            <w:tcBorders>
              <w:top w:val="single" w:sz="4" w:space="0" w:color="auto"/>
              <w:left w:val="single" w:sz="4" w:space="0" w:color="auto"/>
              <w:bottom w:val="single" w:sz="4" w:space="0" w:color="auto"/>
              <w:right w:val="single" w:sz="4" w:space="0" w:color="auto"/>
            </w:tcBorders>
          </w:tcPr>
          <w:p w14:paraId="36D522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2021" w:type="dxa"/>
            <w:tcBorders>
              <w:top w:val="single" w:sz="4" w:space="0" w:color="auto"/>
              <w:left w:val="single" w:sz="4" w:space="0" w:color="auto"/>
              <w:bottom w:val="single" w:sz="4" w:space="0" w:color="auto"/>
              <w:right w:val="single" w:sz="4" w:space="0" w:color="auto"/>
            </w:tcBorders>
          </w:tcPr>
          <w:p w14:paraId="298FB4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6" w:type="dxa"/>
            <w:tcBorders>
              <w:top w:val="single" w:sz="4" w:space="0" w:color="auto"/>
              <w:left w:val="single" w:sz="4" w:space="0" w:color="auto"/>
              <w:bottom w:val="single" w:sz="4" w:space="0" w:color="auto"/>
              <w:right w:val="single" w:sz="4" w:space="0" w:color="auto"/>
            </w:tcBorders>
          </w:tcPr>
          <w:p w14:paraId="0910A9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6" w:type="dxa"/>
            <w:tcBorders>
              <w:top w:val="single" w:sz="4" w:space="0" w:color="auto"/>
              <w:left w:val="single" w:sz="4" w:space="0" w:color="auto"/>
              <w:bottom w:val="single" w:sz="4" w:space="0" w:color="auto"/>
              <w:right w:val="single" w:sz="4" w:space="0" w:color="auto"/>
            </w:tcBorders>
          </w:tcPr>
          <w:p w14:paraId="5F4FE5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4" w:type="dxa"/>
            <w:tcBorders>
              <w:top w:val="single" w:sz="4" w:space="0" w:color="auto"/>
              <w:left w:val="single" w:sz="4" w:space="0" w:color="auto"/>
              <w:bottom w:val="single" w:sz="4" w:space="0" w:color="auto"/>
              <w:right w:val="single" w:sz="4" w:space="0" w:color="auto"/>
            </w:tcBorders>
          </w:tcPr>
          <w:p w14:paraId="172D2E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96" w:type="dxa"/>
            <w:tcBorders>
              <w:top w:val="single" w:sz="4" w:space="0" w:color="auto"/>
              <w:left w:val="single" w:sz="4" w:space="0" w:color="auto"/>
              <w:bottom w:val="single" w:sz="4" w:space="0" w:color="auto"/>
              <w:right w:val="single" w:sz="4" w:space="0" w:color="auto"/>
            </w:tcBorders>
          </w:tcPr>
          <w:p w14:paraId="3B52FA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6" w:type="dxa"/>
            <w:tcBorders>
              <w:top w:val="single" w:sz="4" w:space="0" w:color="auto"/>
              <w:left w:val="single" w:sz="4" w:space="0" w:color="auto"/>
              <w:bottom w:val="single" w:sz="4" w:space="0" w:color="auto"/>
              <w:right w:val="single" w:sz="4" w:space="0" w:color="auto"/>
            </w:tcBorders>
          </w:tcPr>
          <w:p w14:paraId="796B75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6" w:type="dxa"/>
            <w:tcBorders>
              <w:top w:val="single" w:sz="4" w:space="0" w:color="auto"/>
              <w:left w:val="single" w:sz="4" w:space="0" w:color="auto"/>
              <w:bottom w:val="single" w:sz="4" w:space="0" w:color="auto"/>
              <w:right w:val="single" w:sz="4" w:space="0" w:color="auto"/>
            </w:tcBorders>
          </w:tcPr>
          <w:p w14:paraId="2A825F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c>
          <w:tcPr>
            <w:tcW w:w="1013" w:type="dxa"/>
            <w:tcBorders>
              <w:top w:val="single" w:sz="4" w:space="0" w:color="auto"/>
              <w:left w:val="single" w:sz="4" w:space="0" w:color="auto"/>
              <w:bottom w:val="single" w:sz="4" w:space="0" w:color="auto"/>
              <w:right w:val="single" w:sz="4" w:space="0" w:color="auto"/>
            </w:tcBorders>
          </w:tcPr>
          <w:p w14:paraId="66894A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622C8C43" w14:textId="77777777" w:rsidTr="0048600D">
        <w:trPr>
          <w:trHeight w:val="291"/>
        </w:trPr>
        <w:tc>
          <w:tcPr>
            <w:tcW w:w="1206" w:type="dxa"/>
            <w:tcBorders>
              <w:left w:val="single" w:sz="4" w:space="0" w:color="auto"/>
              <w:bottom w:val="single" w:sz="4" w:space="0" w:color="auto"/>
              <w:right w:val="single" w:sz="4" w:space="0" w:color="auto"/>
            </w:tcBorders>
          </w:tcPr>
          <w:p w14:paraId="6CD9F2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057" w:type="dxa"/>
            <w:tcBorders>
              <w:top w:val="single" w:sz="4" w:space="0" w:color="auto"/>
              <w:left w:val="single" w:sz="4" w:space="0" w:color="auto"/>
              <w:bottom w:val="single" w:sz="4" w:space="0" w:color="auto"/>
              <w:right w:val="single" w:sz="4" w:space="0" w:color="auto"/>
            </w:tcBorders>
          </w:tcPr>
          <w:p w14:paraId="002C6E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82" w:type="dxa"/>
            <w:tcBorders>
              <w:top w:val="single" w:sz="4" w:space="0" w:color="auto"/>
              <w:left w:val="single" w:sz="4" w:space="0" w:color="auto"/>
              <w:bottom w:val="single" w:sz="4" w:space="0" w:color="auto"/>
              <w:right w:val="single" w:sz="4" w:space="0" w:color="auto"/>
            </w:tcBorders>
          </w:tcPr>
          <w:p w14:paraId="439CFF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2021" w:type="dxa"/>
            <w:tcBorders>
              <w:top w:val="single" w:sz="4" w:space="0" w:color="auto"/>
              <w:left w:val="single" w:sz="4" w:space="0" w:color="auto"/>
              <w:bottom w:val="single" w:sz="4" w:space="0" w:color="auto"/>
              <w:right w:val="single" w:sz="4" w:space="0" w:color="auto"/>
            </w:tcBorders>
          </w:tcPr>
          <w:p w14:paraId="78EFFE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6" w:type="dxa"/>
            <w:tcBorders>
              <w:top w:val="single" w:sz="4" w:space="0" w:color="auto"/>
              <w:left w:val="single" w:sz="4" w:space="0" w:color="auto"/>
              <w:bottom w:val="single" w:sz="4" w:space="0" w:color="auto"/>
              <w:right w:val="single" w:sz="4" w:space="0" w:color="auto"/>
            </w:tcBorders>
          </w:tcPr>
          <w:p w14:paraId="2A1063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6" w:type="dxa"/>
            <w:tcBorders>
              <w:top w:val="single" w:sz="4" w:space="0" w:color="auto"/>
              <w:left w:val="single" w:sz="4" w:space="0" w:color="auto"/>
              <w:bottom w:val="single" w:sz="4" w:space="0" w:color="auto"/>
              <w:right w:val="single" w:sz="4" w:space="0" w:color="auto"/>
            </w:tcBorders>
          </w:tcPr>
          <w:p w14:paraId="51D0DC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4" w:type="dxa"/>
            <w:tcBorders>
              <w:top w:val="single" w:sz="4" w:space="0" w:color="auto"/>
              <w:left w:val="single" w:sz="4" w:space="0" w:color="auto"/>
              <w:bottom w:val="single" w:sz="4" w:space="0" w:color="auto"/>
              <w:right w:val="single" w:sz="4" w:space="0" w:color="auto"/>
            </w:tcBorders>
          </w:tcPr>
          <w:p w14:paraId="549D7E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996" w:type="dxa"/>
            <w:tcBorders>
              <w:top w:val="single" w:sz="4" w:space="0" w:color="auto"/>
              <w:left w:val="single" w:sz="4" w:space="0" w:color="auto"/>
              <w:bottom w:val="single" w:sz="4" w:space="0" w:color="auto"/>
              <w:right w:val="single" w:sz="4" w:space="0" w:color="auto"/>
            </w:tcBorders>
          </w:tcPr>
          <w:p w14:paraId="3909ED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6" w:type="dxa"/>
            <w:tcBorders>
              <w:top w:val="single" w:sz="4" w:space="0" w:color="auto"/>
              <w:left w:val="single" w:sz="4" w:space="0" w:color="auto"/>
              <w:bottom w:val="single" w:sz="4" w:space="0" w:color="auto"/>
              <w:right w:val="single" w:sz="4" w:space="0" w:color="auto"/>
            </w:tcBorders>
          </w:tcPr>
          <w:p w14:paraId="4CDFB5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6" w:type="dxa"/>
            <w:tcBorders>
              <w:top w:val="single" w:sz="4" w:space="0" w:color="auto"/>
              <w:left w:val="single" w:sz="4" w:space="0" w:color="auto"/>
              <w:bottom w:val="single" w:sz="4" w:space="0" w:color="auto"/>
              <w:right w:val="single" w:sz="4" w:space="0" w:color="auto"/>
            </w:tcBorders>
          </w:tcPr>
          <w:p w14:paraId="3D4D3A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29,4</w:t>
            </w:r>
          </w:p>
        </w:tc>
        <w:tc>
          <w:tcPr>
            <w:tcW w:w="1013" w:type="dxa"/>
            <w:tcBorders>
              <w:top w:val="single" w:sz="4" w:space="0" w:color="auto"/>
              <w:left w:val="single" w:sz="4" w:space="0" w:color="auto"/>
              <w:bottom w:val="single" w:sz="4" w:space="0" w:color="auto"/>
              <w:right w:val="single" w:sz="4" w:space="0" w:color="auto"/>
            </w:tcBorders>
          </w:tcPr>
          <w:p w14:paraId="56CF1A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r>
      <w:tr w:rsidR="0048600D" w:rsidRPr="00DB32EA" w14:paraId="2FC4A1B8" w14:textId="77777777" w:rsidTr="0048600D">
        <w:trPr>
          <w:trHeight w:val="582"/>
        </w:trPr>
        <w:tc>
          <w:tcPr>
            <w:tcW w:w="1206" w:type="dxa"/>
            <w:tcBorders>
              <w:left w:val="single" w:sz="4" w:space="0" w:color="auto"/>
              <w:bottom w:val="single" w:sz="4" w:space="0" w:color="auto"/>
              <w:right w:val="single" w:sz="4" w:space="0" w:color="auto"/>
            </w:tcBorders>
          </w:tcPr>
          <w:p w14:paraId="620DC4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1057" w:type="dxa"/>
            <w:tcBorders>
              <w:top w:val="single" w:sz="4" w:space="0" w:color="auto"/>
              <w:left w:val="single" w:sz="4" w:space="0" w:color="auto"/>
              <w:bottom w:val="single" w:sz="4" w:space="0" w:color="auto"/>
              <w:right w:val="single" w:sz="4" w:space="0" w:color="auto"/>
            </w:tcBorders>
          </w:tcPr>
          <w:p w14:paraId="453C0E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82" w:type="dxa"/>
            <w:tcBorders>
              <w:top w:val="single" w:sz="4" w:space="0" w:color="auto"/>
              <w:left w:val="single" w:sz="4" w:space="0" w:color="auto"/>
              <w:bottom w:val="single" w:sz="4" w:space="0" w:color="auto"/>
              <w:right w:val="single" w:sz="4" w:space="0" w:color="auto"/>
            </w:tcBorders>
          </w:tcPr>
          <w:p w14:paraId="2C0ECE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2021" w:type="dxa"/>
            <w:tcBorders>
              <w:top w:val="single" w:sz="4" w:space="0" w:color="auto"/>
              <w:left w:val="single" w:sz="4" w:space="0" w:color="auto"/>
              <w:bottom w:val="single" w:sz="4" w:space="0" w:color="auto"/>
              <w:right w:val="single" w:sz="4" w:space="0" w:color="auto"/>
            </w:tcBorders>
          </w:tcPr>
          <w:p w14:paraId="4F1668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6" w:type="dxa"/>
            <w:tcBorders>
              <w:top w:val="single" w:sz="4" w:space="0" w:color="auto"/>
              <w:left w:val="single" w:sz="4" w:space="0" w:color="auto"/>
              <w:bottom w:val="single" w:sz="4" w:space="0" w:color="auto"/>
              <w:right w:val="single" w:sz="4" w:space="0" w:color="auto"/>
            </w:tcBorders>
          </w:tcPr>
          <w:p w14:paraId="29B259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6" w:type="dxa"/>
            <w:tcBorders>
              <w:top w:val="single" w:sz="4" w:space="0" w:color="auto"/>
              <w:left w:val="single" w:sz="4" w:space="0" w:color="auto"/>
              <w:bottom w:val="single" w:sz="4" w:space="0" w:color="auto"/>
              <w:right w:val="single" w:sz="4" w:space="0" w:color="auto"/>
            </w:tcBorders>
          </w:tcPr>
          <w:p w14:paraId="3A0E13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04" w:type="dxa"/>
            <w:tcBorders>
              <w:top w:val="single" w:sz="4" w:space="0" w:color="auto"/>
              <w:left w:val="single" w:sz="4" w:space="0" w:color="auto"/>
              <w:bottom w:val="single" w:sz="4" w:space="0" w:color="auto"/>
              <w:right w:val="single" w:sz="4" w:space="0" w:color="auto"/>
            </w:tcBorders>
          </w:tcPr>
          <w:p w14:paraId="48FE75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96" w:type="dxa"/>
            <w:tcBorders>
              <w:top w:val="single" w:sz="4" w:space="0" w:color="auto"/>
              <w:left w:val="single" w:sz="4" w:space="0" w:color="auto"/>
              <w:bottom w:val="single" w:sz="4" w:space="0" w:color="auto"/>
              <w:right w:val="single" w:sz="4" w:space="0" w:color="auto"/>
            </w:tcBorders>
          </w:tcPr>
          <w:p w14:paraId="64FBFD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6" w:type="dxa"/>
            <w:tcBorders>
              <w:top w:val="single" w:sz="4" w:space="0" w:color="auto"/>
              <w:left w:val="single" w:sz="4" w:space="0" w:color="auto"/>
              <w:bottom w:val="single" w:sz="4" w:space="0" w:color="auto"/>
              <w:right w:val="single" w:sz="4" w:space="0" w:color="auto"/>
            </w:tcBorders>
          </w:tcPr>
          <w:p w14:paraId="323E67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6" w:type="dxa"/>
            <w:tcBorders>
              <w:top w:val="single" w:sz="4" w:space="0" w:color="auto"/>
              <w:left w:val="single" w:sz="4" w:space="0" w:color="auto"/>
              <w:bottom w:val="single" w:sz="4" w:space="0" w:color="auto"/>
              <w:right w:val="single" w:sz="4" w:space="0" w:color="auto"/>
            </w:tcBorders>
          </w:tcPr>
          <w:p w14:paraId="1F129B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38,8</w:t>
            </w:r>
          </w:p>
        </w:tc>
        <w:tc>
          <w:tcPr>
            <w:tcW w:w="1013" w:type="dxa"/>
            <w:tcBorders>
              <w:top w:val="single" w:sz="4" w:space="0" w:color="auto"/>
              <w:left w:val="single" w:sz="4" w:space="0" w:color="auto"/>
              <w:bottom w:val="single" w:sz="4" w:space="0" w:color="auto"/>
              <w:right w:val="single" w:sz="4" w:space="0" w:color="auto"/>
            </w:tcBorders>
          </w:tcPr>
          <w:p w14:paraId="27D84B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00130C56" w14:textId="77777777" w:rsidTr="0048600D">
        <w:trPr>
          <w:trHeight w:val="291"/>
        </w:trPr>
        <w:tc>
          <w:tcPr>
            <w:tcW w:w="1206" w:type="dxa"/>
            <w:tcBorders>
              <w:top w:val="single" w:sz="4" w:space="0" w:color="auto"/>
              <w:left w:val="single" w:sz="4" w:space="0" w:color="auto"/>
              <w:bottom w:val="single" w:sz="4" w:space="0" w:color="auto"/>
              <w:right w:val="single" w:sz="4" w:space="0" w:color="auto"/>
            </w:tcBorders>
          </w:tcPr>
          <w:p w14:paraId="257CE1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57" w:type="dxa"/>
            <w:tcBorders>
              <w:top w:val="single" w:sz="4" w:space="0" w:color="auto"/>
              <w:left w:val="single" w:sz="4" w:space="0" w:color="auto"/>
              <w:bottom w:val="single" w:sz="4" w:space="0" w:color="auto"/>
              <w:right w:val="single" w:sz="4" w:space="0" w:color="auto"/>
            </w:tcBorders>
          </w:tcPr>
          <w:p w14:paraId="42EFDD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82" w:type="dxa"/>
            <w:tcBorders>
              <w:top w:val="single" w:sz="4" w:space="0" w:color="auto"/>
              <w:left w:val="single" w:sz="4" w:space="0" w:color="auto"/>
              <w:bottom w:val="single" w:sz="4" w:space="0" w:color="auto"/>
              <w:right w:val="single" w:sz="4" w:space="0" w:color="auto"/>
            </w:tcBorders>
          </w:tcPr>
          <w:p w14:paraId="071DCB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2021" w:type="dxa"/>
            <w:tcBorders>
              <w:top w:val="single" w:sz="4" w:space="0" w:color="auto"/>
              <w:left w:val="single" w:sz="4" w:space="0" w:color="auto"/>
              <w:bottom w:val="single" w:sz="4" w:space="0" w:color="auto"/>
              <w:right w:val="single" w:sz="4" w:space="0" w:color="auto"/>
            </w:tcBorders>
          </w:tcPr>
          <w:p w14:paraId="1D1E9E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6" w:type="dxa"/>
            <w:tcBorders>
              <w:top w:val="single" w:sz="4" w:space="0" w:color="auto"/>
              <w:left w:val="single" w:sz="4" w:space="0" w:color="auto"/>
              <w:bottom w:val="single" w:sz="4" w:space="0" w:color="auto"/>
              <w:right w:val="single" w:sz="4" w:space="0" w:color="auto"/>
            </w:tcBorders>
          </w:tcPr>
          <w:p w14:paraId="3ABC29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06" w:type="dxa"/>
            <w:tcBorders>
              <w:top w:val="single" w:sz="4" w:space="0" w:color="auto"/>
              <w:left w:val="single" w:sz="4" w:space="0" w:color="auto"/>
              <w:bottom w:val="single" w:sz="4" w:space="0" w:color="auto"/>
              <w:right w:val="single" w:sz="4" w:space="0" w:color="auto"/>
            </w:tcBorders>
          </w:tcPr>
          <w:p w14:paraId="5F9D5E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28</w:t>
            </w:r>
          </w:p>
        </w:tc>
        <w:tc>
          <w:tcPr>
            <w:tcW w:w="704" w:type="dxa"/>
            <w:tcBorders>
              <w:top w:val="single" w:sz="4" w:space="0" w:color="auto"/>
              <w:left w:val="single" w:sz="4" w:space="0" w:color="auto"/>
              <w:bottom w:val="single" w:sz="4" w:space="0" w:color="auto"/>
              <w:right w:val="single" w:sz="4" w:space="0" w:color="auto"/>
            </w:tcBorders>
          </w:tcPr>
          <w:p w14:paraId="334C3A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996" w:type="dxa"/>
            <w:tcBorders>
              <w:top w:val="single" w:sz="4" w:space="0" w:color="auto"/>
              <w:left w:val="single" w:sz="4" w:space="0" w:color="auto"/>
              <w:bottom w:val="single" w:sz="4" w:space="0" w:color="auto"/>
              <w:right w:val="single" w:sz="4" w:space="0" w:color="auto"/>
            </w:tcBorders>
          </w:tcPr>
          <w:p w14:paraId="0E5E6C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6" w:type="dxa"/>
            <w:tcBorders>
              <w:top w:val="single" w:sz="4" w:space="0" w:color="auto"/>
              <w:left w:val="single" w:sz="4" w:space="0" w:color="auto"/>
              <w:bottom w:val="single" w:sz="4" w:space="0" w:color="auto"/>
              <w:right w:val="single" w:sz="4" w:space="0" w:color="auto"/>
            </w:tcBorders>
          </w:tcPr>
          <w:p w14:paraId="578222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6" w:type="dxa"/>
            <w:tcBorders>
              <w:top w:val="single" w:sz="4" w:space="0" w:color="auto"/>
              <w:left w:val="single" w:sz="4" w:space="0" w:color="auto"/>
              <w:bottom w:val="single" w:sz="4" w:space="0" w:color="auto"/>
              <w:right w:val="single" w:sz="4" w:space="0" w:color="auto"/>
            </w:tcBorders>
          </w:tcPr>
          <w:p w14:paraId="367A79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42,35</w:t>
            </w:r>
          </w:p>
        </w:tc>
        <w:tc>
          <w:tcPr>
            <w:tcW w:w="1013" w:type="dxa"/>
            <w:tcBorders>
              <w:top w:val="single" w:sz="4" w:space="0" w:color="auto"/>
              <w:left w:val="single" w:sz="4" w:space="0" w:color="auto"/>
              <w:bottom w:val="single" w:sz="4" w:space="0" w:color="auto"/>
              <w:right w:val="single" w:sz="4" w:space="0" w:color="auto"/>
            </w:tcBorders>
          </w:tcPr>
          <w:p w14:paraId="1388BE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75CCE35B" w14:textId="77777777" w:rsidR="0048600D" w:rsidRPr="00DB32EA" w:rsidRDefault="0048600D" w:rsidP="0048600D">
      <w:pPr>
        <w:jc w:val="center"/>
        <w:rPr>
          <w:rFonts w:ascii="Times New Roman" w:eastAsiaTheme="minorHAnsi" w:hAnsi="Times New Roman"/>
          <w:sz w:val="24"/>
          <w:szCs w:val="24"/>
          <w:lang w:eastAsia="en-US"/>
        </w:rPr>
      </w:pPr>
    </w:p>
    <w:p w14:paraId="503B0907"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Родной язык. 7 класс</w:t>
      </w:r>
    </w:p>
    <w:tbl>
      <w:tblPr>
        <w:tblStyle w:val="17"/>
        <w:tblW w:w="11096" w:type="dxa"/>
        <w:tblInd w:w="2246" w:type="dxa"/>
        <w:tblLayout w:type="fixed"/>
        <w:tblLook w:val="04A0" w:firstRow="1" w:lastRow="0" w:firstColumn="1" w:lastColumn="0" w:noHBand="0" w:noVBand="1"/>
      </w:tblPr>
      <w:tblGrid>
        <w:gridCol w:w="1200"/>
        <w:gridCol w:w="1052"/>
        <w:gridCol w:w="1177"/>
        <w:gridCol w:w="2012"/>
        <w:gridCol w:w="604"/>
        <w:gridCol w:w="603"/>
        <w:gridCol w:w="701"/>
        <w:gridCol w:w="992"/>
        <w:gridCol w:w="833"/>
        <w:gridCol w:w="913"/>
        <w:gridCol w:w="1009"/>
      </w:tblGrid>
      <w:tr w:rsidR="0048600D" w:rsidRPr="00DB32EA" w14:paraId="38463862" w14:textId="77777777" w:rsidTr="0048600D">
        <w:trPr>
          <w:trHeight w:val="1079"/>
        </w:trPr>
        <w:tc>
          <w:tcPr>
            <w:tcW w:w="1200" w:type="dxa"/>
            <w:tcBorders>
              <w:top w:val="single" w:sz="4" w:space="0" w:color="auto"/>
              <w:left w:val="single" w:sz="4" w:space="0" w:color="auto"/>
              <w:bottom w:val="single" w:sz="4" w:space="0" w:color="auto"/>
              <w:right w:val="single" w:sz="4" w:space="0" w:color="auto"/>
            </w:tcBorders>
            <w:hideMark/>
          </w:tcPr>
          <w:p w14:paraId="03D639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52" w:type="dxa"/>
            <w:tcBorders>
              <w:top w:val="single" w:sz="4" w:space="0" w:color="auto"/>
              <w:left w:val="single" w:sz="4" w:space="0" w:color="auto"/>
              <w:bottom w:val="single" w:sz="4" w:space="0" w:color="auto"/>
              <w:right w:val="single" w:sz="4" w:space="0" w:color="auto"/>
            </w:tcBorders>
            <w:hideMark/>
          </w:tcPr>
          <w:p w14:paraId="4C6787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7" w:type="dxa"/>
            <w:tcBorders>
              <w:top w:val="single" w:sz="4" w:space="0" w:color="auto"/>
              <w:left w:val="single" w:sz="4" w:space="0" w:color="auto"/>
              <w:bottom w:val="single" w:sz="4" w:space="0" w:color="auto"/>
              <w:right w:val="single" w:sz="4" w:space="0" w:color="auto"/>
            </w:tcBorders>
          </w:tcPr>
          <w:p w14:paraId="3AD7BA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12" w:type="dxa"/>
            <w:tcBorders>
              <w:top w:val="single" w:sz="4" w:space="0" w:color="auto"/>
              <w:left w:val="single" w:sz="4" w:space="0" w:color="auto"/>
              <w:bottom w:val="single" w:sz="4" w:space="0" w:color="auto"/>
              <w:right w:val="single" w:sz="4" w:space="0" w:color="auto"/>
            </w:tcBorders>
            <w:hideMark/>
          </w:tcPr>
          <w:p w14:paraId="01118A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4" w:type="dxa"/>
            <w:tcBorders>
              <w:top w:val="single" w:sz="4" w:space="0" w:color="auto"/>
              <w:left w:val="single" w:sz="4" w:space="0" w:color="auto"/>
              <w:bottom w:val="single" w:sz="4" w:space="0" w:color="auto"/>
              <w:right w:val="single" w:sz="4" w:space="0" w:color="auto"/>
            </w:tcBorders>
            <w:hideMark/>
          </w:tcPr>
          <w:p w14:paraId="190051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3" w:type="dxa"/>
            <w:tcBorders>
              <w:top w:val="single" w:sz="4" w:space="0" w:color="auto"/>
              <w:left w:val="single" w:sz="4" w:space="0" w:color="auto"/>
              <w:bottom w:val="single" w:sz="4" w:space="0" w:color="auto"/>
              <w:right w:val="single" w:sz="4" w:space="0" w:color="auto"/>
            </w:tcBorders>
            <w:hideMark/>
          </w:tcPr>
          <w:p w14:paraId="3C3339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1" w:type="dxa"/>
            <w:tcBorders>
              <w:top w:val="single" w:sz="4" w:space="0" w:color="auto"/>
              <w:left w:val="single" w:sz="4" w:space="0" w:color="auto"/>
              <w:bottom w:val="single" w:sz="4" w:space="0" w:color="auto"/>
              <w:right w:val="single" w:sz="4" w:space="0" w:color="auto"/>
            </w:tcBorders>
          </w:tcPr>
          <w:p w14:paraId="14240D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14:paraId="462134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33" w:type="dxa"/>
            <w:tcBorders>
              <w:top w:val="single" w:sz="4" w:space="0" w:color="auto"/>
              <w:left w:val="single" w:sz="4" w:space="0" w:color="auto"/>
              <w:bottom w:val="single" w:sz="4" w:space="0" w:color="auto"/>
              <w:right w:val="single" w:sz="4" w:space="0" w:color="auto"/>
            </w:tcBorders>
          </w:tcPr>
          <w:p w14:paraId="02DB6D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13" w:type="dxa"/>
            <w:tcBorders>
              <w:top w:val="single" w:sz="4" w:space="0" w:color="auto"/>
              <w:left w:val="single" w:sz="4" w:space="0" w:color="auto"/>
              <w:bottom w:val="single" w:sz="4" w:space="0" w:color="auto"/>
              <w:right w:val="single" w:sz="4" w:space="0" w:color="auto"/>
            </w:tcBorders>
          </w:tcPr>
          <w:p w14:paraId="36F928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9" w:type="dxa"/>
            <w:tcBorders>
              <w:top w:val="single" w:sz="4" w:space="0" w:color="auto"/>
              <w:left w:val="single" w:sz="4" w:space="0" w:color="auto"/>
              <w:bottom w:val="single" w:sz="4" w:space="0" w:color="auto"/>
              <w:right w:val="single" w:sz="4" w:space="0" w:color="auto"/>
            </w:tcBorders>
          </w:tcPr>
          <w:p w14:paraId="0FA5C4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56D96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66C9302" w14:textId="77777777" w:rsidTr="0048600D">
        <w:trPr>
          <w:trHeight w:val="273"/>
        </w:trPr>
        <w:tc>
          <w:tcPr>
            <w:tcW w:w="1200" w:type="dxa"/>
            <w:tcBorders>
              <w:top w:val="single" w:sz="4" w:space="0" w:color="auto"/>
              <w:left w:val="single" w:sz="4" w:space="0" w:color="auto"/>
              <w:right w:val="single" w:sz="4" w:space="0" w:color="auto"/>
            </w:tcBorders>
            <w:hideMark/>
          </w:tcPr>
          <w:p w14:paraId="78EDE4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052" w:type="dxa"/>
            <w:tcBorders>
              <w:top w:val="single" w:sz="4" w:space="0" w:color="auto"/>
              <w:left w:val="single" w:sz="4" w:space="0" w:color="auto"/>
              <w:bottom w:val="single" w:sz="4" w:space="0" w:color="auto"/>
              <w:right w:val="single" w:sz="4" w:space="0" w:color="auto"/>
            </w:tcBorders>
          </w:tcPr>
          <w:p w14:paraId="596738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77" w:type="dxa"/>
            <w:tcBorders>
              <w:top w:val="single" w:sz="4" w:space="0" w:color="auto"/>
              <w:left w:val="single" w:sz="4" w:space="0" w:color="auto"/>
              <w:bottom w:val="single" w:sz="4" w:space="0" w:color="auto"/>
              <w:right w:val="single" w:sz="4" w:space="0" w:color="auto"/>
            </w:tcBorders>
          </w:tcPr>
          <w:p w14:paraId="67E75B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2012" w:type="dxa"/>
            <w:tcBorders>
              <w:top w:val="single" w:sz="4" w:space="0" w:color="auto"/>
              <w:left w:val="single" w:sz="4" w:space="0" w:color="auto"/>
              <w:bottom w:val="single" w:sz="4" w:space="0" w:color="auto"/>
              <w:right w:val="single" w:sz="4" w:space="0" w:color="auto"/>
            </w:tcBorders>
          </w:tcPr>
          <w:p w14:paraId="319B13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254128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3" w:type="dxa"/>
            <w:tcBorders>
              <w:top w:val="single" w:sz="4" w:space="0" w:color="auto"/>
              <w:left w:val="single" w:sz="4" w:space="0" w:color="auto"/>
              <w:bottom w:val="single" w:sz="4" w:space="0" w:color="auto"/>
              <w:right w:val="single" w:sz="4" w:space="0" w:color="auto"/>
            </w:tcBorders>
          </w:tcPr>
          <w:p w14:paraId="4FB9A0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1" w:type="dxa"/>
            <w:tcBorders>
              <w:top w:val="single" w:sz="4" w:space="0" w:color="auto"/>
              <w:left w:val="single" w:sz="4" w:space="0" w:color="auto"/>
              <w:bottom w:val="single" w:sz="4" w:space="0" w:color="auto"/>
              <w:right w:val="single" w:sz="4" w:space="0" w:color="auto"/>
            </w:tcBorders>
          </w:tcPr>
          <w:p w14:paraId="1F5662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92" w:type="dxa"/>
            <w:tcBorders>
              <w:top w:val="single" w:sz="4" w:space="0" w:color="auto"/>
              <w:left w:val="single" w:sz="4" w:space="0" w:color="auto"/>
              <w:bottom w:val="single" w:sz="4" w:space="0" w:color="auto"/>
              <w:right w:val="single" w:sz="4" w:space="0" w:color="auto"/>
            </w:tcBorders>
          </w:tcPr>
          <w:p w14:paraId="5017E9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406398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47CB0C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47,3</w:t>
            </w:r>
          </w:p>
        </w:tc>
        <w:tc>
          <w:tcPr>
            <w:tcW w:w="1009" w:type="dxa"/>
            <w:tcBorders>
              <w:top w:val="single" w:sz="4" w:space="0" w:color="auto"/>
              <w:left w:val="single" w:sz="4" w:space="0" w:color="auto"/>
              <w:bottom w:val="single" w:sz="4" w:space="0" w:color="auto"/>
              <w:right w:val="single" w:sz="4" w:space="0" w:color="auto"/>
            </w:tcBorders>
          </w:tcPr>
          <w:p w14:paraId="53B79F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793D19B1" w14:textId="77777777" w:rsidTr="0048600D">
        <w:trPr>
          <w:trHeight w:val="546"/>
        </w:trPr>
        <w:tc>
          <w:tcPr>
            <w:tcW w:w="1200" w:type="dxa"/>
            <w:tcBorders>
              <w:left w:val="single" w:sz="4" w:space="0" w:color="auto"/>
              <w:right w:val="single" w:sz="4" w:space="0" w:color="auto"/>
            </w:tcBorders>
          </w:tcPr>
          <w:p w14:paraId="4E508F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1052" w:type="dxa"/>
            <w:tcBorders>
              <w:top w:val="single" w:sz="4" w:space="0" w:color="auto"/>
              <w:left w:val="single" w:sz="4" w:space="0" w:color="auto"/>
              <w:bottom w:val="single" w:sz="4" w:space="0" w:color="auto"/>
              <w:right w:val="single" w:sz="4" w:space="0" w:color="auto"/>
            </w:tcBorders>
          </w:tcPr>
          <w:p w14:paraId="039302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77" w:type="dxa"/>
            <w:tcBorders>
              <w:top w:val="single" w:sz="4" w:space="0" w:color="auto"/>
              <w:left w:val="single" w:sz="4" w:space="0" w:color="auto"/>
              <w:bottom w:val="single" w:sz="4" w:space="0" w:color="auto"/>
              <w:right w:val="single" w:sz="4" w:space="0" w:color="auto"/>
            </w:tcBorders>
          </w:tcPr>
          <w:p w14:paraId="39D3DA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2012" w:type="dxa"/>
            <w:tcBorders>
              <w:top w:val="single" w:sz="4" w:space="0" w:color="auto"/>
              <w:left w:val="single" w:sz="4" w:space="0" w:color="auto"/>
              <w:bottom w:val="single" w:sz="4" w:space="0" w:color="auto"/>
              <w:right w:val="single" w:sz="4" w:space="0" w:color="auto"/>
            </w:tcBorders>
          </w:tcPr>
          <w:p w14:paraId="0F6B2B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1D7FBB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3" w:type="dxa"/>
            <w:tcBorders>
              <w:top w:val="single" w:sz="4" w:space="0" w:color="auto"/>
              <w:left w:val="single" w:sz="4" w:space="0" w:color="auto"/>
              <w:bottom w:val="single" w:sz="4" w:space="0" w:color="auto"/>
              <w:right w:val="single" w:sz="4" w:space="0" w:color="auto"/>
            </w:tcBorders>
          </w:tcPr>
          <w:p w14:paraId="483D40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701" w:type="dxa"/>
            <w:tcBorders>
              <w:top w:val="single" w:sz="4" w:space="0" w:color="auto"/>
              <w:left w:val="single" w:sz="4" w:space="0" w:color="auto"/>
              <w:bottom w:val="single" w:sz="4" w:space="0" w:color="auto"/>
              <w:right w:val="single" w:sz="4" w:space="0" w:color="auto"/>
            </w:tcBorders>
          </w:tcPr>
          <w:p w14:paraId="70D42E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tcPr>
          <w:p w14:paraId="171465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048AE4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5F65DE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c>
          <w:tcPr>
            <w:tcW w:w="1009" w:type="dxa"/>
            <w:tcBorders>
              <w:top w:val="single" w:sz="4" w:space="0" w:color="auto"/>
              <w:left w:val="single" w:sz="4" w:space="0" w:color="auto"/>
              <w:bottom w:val="single" w:sz="4" w:space="0" w:color="auto"/>
              <w:right w:val="single" w:sz="4" w:space="0" w:color="auto"/>
            </w:tcBorders>
          </w:tcPr>
          <w:p w14:paraId="621C78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3,45</w:t>
            </w:r>
          </w:p>
        </w:tc>
      </w:tr>
      <w:tr w:rsidR="0048600D" w:rsidRPr="00DB32EA" w14:paraId="6FA6F2E5" w14:textId="77777777" w:rsidTr="0048600D">
        <w:trPr>
          <w:trHeight w:val="273"/>
        </w:trPr>
        <w:tc>
          <w:tcPr>
            <w:tcW w:w="1200" w:type="dxa"/>
            <w:tcBorders>
              <w:left w:val="single" w:sz="4" w:space="0" w:color="auto"/>
              <w:bottom w:val="single" w:sz="4" w:space="0" w:color="auto"/>
              <w:right w:val="single" w:sz="4" w:space="0" w:color="auto"/>
            </w:tcBorders>
          </w:tcPr>
          <w:p w14:paraId="380F86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052" w:type="dxa"/>
            <w:tcBorders>
              <w:top w:val="single" w:sz="4" w:space="0" w:color="auto"/>
              <w:left w:val="single" w:sz="4" w:space="0" w:color="auto"/>
              <w:bottom w:val="single" w:sz="4" w:space="0" w:color="auto"/>
              <w:right w:val="single" w:sz="4" w:space="0" w:color="auto"/>
            </w:tcBorders>
          </w:tcPr>
          <w:p w14:paraId="469D1A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77" w:type="dxa"/>
            <w:tcBorders>
              <w:top w:val="single" w:sz="4" w:space="0" w:color="auto"/>
              <w:left w:val="single" w:sz="4" w:space="0" w:color="auto"/>
              <w:bottom w:val="single" w:sz="4" w:space="0" w:color="auto"/>
              <w:right w:val="single" w:sz="4" w:space="0" w:color="auto"/>
            </w:tcBorders>
          </w:tcPr>
          <w:p w14:paraId="140849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2012" w:type="dxa"/>
            <w:tcBorders>
              <w:top w:val="single" w:sz="4" w:space="0" w:color="auto"/>
              <w:left w:val="single" w:sz="4" w:space="0" w:color="auto"/>
              <w:bottom w:val="single" w:sz="4" w:space="0" w:color="auto"/>
              <w:right w:val="single" w:sz="4" w:space="0" w:color="auto"/>
            </w:tcBorders>
          </w:tcPr>
          <w:p w14:paraId="1CE87D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1E208D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3" w:type="dxa"/>
            <w:tcBorders>
              <w:top w:val="single" w:sz="4" w:space="0" w:color="auto"/>
              <w:left w:val="single" w:sz="4" w:space="0" w:color="auto"/>
              <w:bottom w:val="single" w:sz="4" w:space="0" w:color="auto"/>
              <w:right w:val="single" w:sz="4" w:space="0" w:color="auto"/>
            </w:tcBorders>
          </w:tcPr>
          <w:p w14:paraId="61DE45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01" w:type="dxa"/>
            <w:tcBorders>
              <w:top w:val="single" w:sz="4" w:space="0" w:color="auto"/>
              <w:left w:val="single" w:sz="4" w:space="0" w:color="auto"/>
              <w:bottom w:val="single" w:sz="4" w:space="0" w:color="auto"/>
              <w:right w:val="single" w:sz="4" w:space="0" w:color="auto"/>
            </w:tcBorders>
          </w:tcPr>
          <w:p w14:paraId="27181E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tcPr>
          <w:p w14:paraId="6365A7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4DEA26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2AE2E9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35,2</w:t>
            </w:r>
          </w:p>
        </w:tc>
        <w:tc>
          <w:tcPr>
            <w:tcW w:w="1009" w:type="dxa"/>
            <w:tcBorders>
              <w:top w:val="single" w:sz="4" w:space="0" w:color="auto"/>
              <w:left w:val="single" w:sz="4" w:space="0" w:color="auto"/>
              <w:bottom w:val="single" w:sz="4" w:space="0" w:color="auto"/>
              <w:right w:val="single" w:sz="4" w:space="0" w:color="auto"/>
            </w:tcBorders>
          </w:tcPr>
          <w:p w14:paraId="5E2294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741A23C0" w14:textId="77777777" w:rsidTr="0048600D">
        <w:trPr>
          <w:trHeight w:val="546"/>
        </w:trPr>
        <w:tc>
          <w:tcPr>
            <w:tcW w:w="1200" w:type="dxa"/>
            <w:tcBorders>
              <w:left w:val="single" w:sz="4" w:space="0" w:color="auto"/>
              <w:bottom w:val="single" w:sz="4" w:space="0" w:color="auto"/>
              <w:right w:val="single" w:sz="4" w:space="0" w:color="auto"/>
            </w:tcBorders>
          </w:tcPr>
          <w:p w14:paraId="72C12E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1052" w:type="dxa"/>
            <w:tcBorders>
              <w:top w:val="single" w:sz="4" w:space="0" w:color="auto"/>
              <w:left w:val="single" w:sz="4" w:space="0" w:color="auto"/>
              <w:bottom w:val="single" w:sz="4" w:space="0" w:color="auto"/>
              <w:right w:val="single" w:sz="4" w:space="0" w:color="auto"/>
            </w:tcBorders>
          </w:tcPr>
          <w:p w14:paraId="7824D9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77" w:type="dxa"/>
            <w:tcBorders>
              <w:top w:val="single" w:sz="4" w:space="0" w:color="auto"/>
              <w:left w:val="single" w:sz="4" w:space="0" w:color="auto"/>
              <w:bottom w:val="single" w:sz="4" w:space="0" w:color="auto"/>
              <w:right w:val="single" w:sz="4" w:space="0" w:color="auto"/>
            </w:tcBorders>
          </w:tcPr>
          <w:p w14:paraId="38B804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2012" w:type="dxa"/>
            <w:tcBorders>
              <w:top w:val="single" w:sz="4" w:space="0" w:color="auto"/>
              <w:left w:val="single" w:sz="4" w:space="0" w:color="auto"/>
              <w:bottom w:val="single" w:sz="4" w:space="0" w:color="auto"/>
              <w:right w:val="single" w:sz="4" w:space="0" w:color="auto"/>
            </w:tcBorders>
          </w:tcPr>
          <w:p w14:paraId="06A299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26F4DC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3" w:type="dxa"/>
            <w:tcBorders>
              <w:top w:val="single" w:sz="4" w:space="0" w:color="auto"/>
              <w:left w:val="single" w:sz="4" w:space="0" w:color="auto"/>
              <w:bottom w:val="single" w:sz="4" w:space="0" w:color="auto"/>
              <w:right w:val="single" w:sz="4" w:space="0" w:color="auto"/>
            </w:tcBorders>
          </w:tcPr>
          <w:p w14:paraId="1AC826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01" w:type="dxa"/>
            <w:tcBorders>
              <w:top w:val="single" w:sz="4" w:space="0" w:color="auto"/>
              <w:left w:val="single" w:sz="4" w:space="0" w:color="auto"/>
              <w:bottom w:val="single" w:sz="4" w:space="0" w:color="auto"/>
              <w:right w:val="single" w:sz="4" w:space="0" w:color="auto"/>
            </w:tcBorders>
          </w:tcPr>
          <w:p w14:paraId="0B7DB2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tcPr>
          <w:p w14:paraId="702CD0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0238DA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5A2624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38,8</w:t>
            </w:r>
          </w:p>
        </w:tc>
        <w:tc>
          <w:tcPr>
            <w:tcW w:w="1009" w:type="dxa"/>
            <w:tcBorders>
              <w:top w:val="single" w:sz="4" w:space="0" w:color="auto"/>
              <w:left w:val="single" w:sz="4" w:space="0" w:color="auto"/>
              <w:bottom w:val="single" w:sz="4" w:space="0" w:color="auto"/>
              <w:right w:val="single" w:sz="4" w:space="0" w:color="auto"/>
            </w:tcBorders>
          </w:tcPr>
          <w:p w14:paraId="046364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5487D96C" w14:textId="77777777" w:rsidTr="0048600D">
        <w:trPr>
          <w:trHeight w:val="273"/>
        </w:trPr>
        <w:tc>
          <w:tcPr>
            <w:tcW w:w="1200" w:type="dxa"/>
            <w:tcBorders>
              <w:top w:val="single" w:sz="4" w:space="0" w:color="auto"/>
              <w:left w:val="single" w:sz="4" w:space="0" w:color="auto"/>
              <w:bottom w:val="single" w:sz="4" w:space="0" w:color="auto"/>
              <w:right w:val="single" w:sz="4" w:space="0" w:color="auto"/>
            </w:tcBorders>
          </w:tcPr>
          <w:p w14:paraId="29DA73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52" w:type="dxa"/>
            <w:tcBorders>
              <w:top w:val="single" w:sz="4" w:space="0" w:color="auto"/>
              <w:left w:val="single" w:sz="4" w:space="0" w:color="auto"/>
              <w:bottom w:val="single" w:sz="4" w:space="0" w:color="auto"/>
              <w:right w:val="single" w:sz="4" w:space="0" w:color="auto"/>
            </w:tcBorders>
          </w:tcPr>
          <w:p w14:paraId="3C9F7D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77" w:type="dxa"/>
            <w:tcBorders>
              <w:top w:val="single" w:sz="4" w:space="0" w:color="auto"/>
              <w:left w:val="single" w:sz="4" w:space="0" w:color="auto"/>
              <w:bottom w:val="single" w:sz="4" w:space="0" w:color="auto"/>
              <w:right w:val="single" w:sz="4" w:space="0" w:color="auto"/>
            </w:tcBorders>
          </w:tcPr>
          <w:p w14:paraId="4DAE09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2012" w:type="dxa"/>
            <w:tcBorders>
              <w:top w:val="single" w:sz="4" w:space="0" w:color="auto"/>
              <w:left w:val="single" w:sz="4" w:space="0" w:color="auto"/>
              <w:bottom w:val="single" w:sz="4" w:space="0" w:color="auto"/>
              <w:right w:val="single" w:sz="4" w:space="0" w:color="auto"/>
            </w:tcBorders>
          </w:tcPr>
          <w:p w14:paraId="28AD1D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1461D9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03" w:type="dxa"/>
            <w:tcBorders>
              <w:top w:val="single" w:sz="4" w:space="0" w:color="auto"/>
              <w:left w:val="single" w:sz="4" w:space="0" w:color="auto"/>
              <w:bottom w:val="single" w:sz="4" w:space="0" w:color="auto"/>
              <w:right w:val="single" w:sz="4" w:space="0" w:color="auto"/>
            </w:tcBorders>
          </w:tcPr>
          <w:p w14:paraId="08EE4D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29</w:t>
            </w:r>
          </w:p>
        </w:tc>
        <w:tc>
          <w:tcPr>
            <w:tcW w:w="701" w:type="dxa"/>
            <w:tcBorders>
              <w:top w:val="single" w:sz="4" w:space="0" w:color="auto"/>
              <w:left w:val="single" w:sz="4" w:space="0" w:color="auto"/>
              <w:bottom w:val="single" w:sz="4" w:space="0" w:color="auto"/>
              <w:right w:val="single" w:sz="4" w:space="0" w:color="auto"/>
            </w:tcBorders>
          </w:tcPr>
          <w:p w14:paraId="391FAC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992" w:type="dxa"/>
            <w:tcBorders>
              <w:top w:val="single" w:sz="4" w:space="0" w:color="auto"/>
              <w:left w:val="single" w:sz="4" w:space="0" w:color="auto"/>
              <w:bottom w:val="single" w:sz="4" w:space="0" w:color="auto"/>
              <w:right w:val="single" w:sz="4" w:space="0" w:color="auto"/>
            </w:tcBorders>
          </w:tcPr>
          <w:p w14:paraId="0F276A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76392F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0ACF44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41,5</w:t>
            </w:r>
          </w:p>
        </w:tc>
        <w:tc>
          <w:tcPr>
            <w:tcW w:w="1009" w:type="dxa"/>
            <w:tcBorders>
              <w:top w:val="single" w:sz="4" w:space="0" w:color="auto"/>
              <w:left w:val="single" w:sz="4" w:space="0" w:color="auto"/>
              <w:bottom w:val="single" w:sz="4" w:space="0" w:color="auto"/>
              <w:right w:val="single" w:sz="4" w:space="0" w:color="auto"/>
            </w:tcBorders>
          </w:tcPr>
          <w:p w14:paraId="4C863A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bl>
    <w:p w14:paraId="7AACD4A1" w14:textId="77777777" w:rsidR="0048600D" w:rsidRPr="00DB32EA" w:rsidRDefault="0048600D" w:rsidP="0048600D">
      <w:pPr>
        <w:jc w:val="center"/>
        <w:rPr>
          <w:rFonts w:ascii="Times New Roman" w:eastAsiaTheme="minorHAnsi" w:hAnsi="Times New Roman"/>
          <w:sz w:val="24"/>
          <w:szCs w:val="24"/>
          <w:lang w:eastAsia="en-US"/>
        </w:rPr>
      </w:pPr>
    </w:p>
    <w:p w14:paraId="536620D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Литература. 7 класс</w:t>
      </w:r>
    </w:p>
    <w:tbl>
      <w:tblPr>
        <w:tblStyle w:val="17"/>
        <w:tblW w:w="11022" w:type="dxa"/>
        <w:tblInd w:w="2206" w:type="dxa"/>
        <w:tblLayout w:type="fixed"/>
        <w:tblLook w:val="04A0" w:firstRow="1" w:lastRow="0" w:firstColumn="1" w:lastColumn="0" w:noHBand="0" w:noVBand="1"/>
      </w:tblPr>
      <w:tblGrid>
        <w:gridCol w:w="1193"/>
        <w:gridCol w:w="1045"/>
        <w:gridCol w:w="1169"/>
        <w:gridCol w:w="1999"/>
        <w:gridCol w:w="600"/>
        <w:gridCol w:w="599"/>
        <w:gridCol w:w="696"/>
        <w:gridCol w:w="985"/>
        <w:gridCol w:w="827"/>
        <w:gridCol w:w="907"/>
        <w:gridCol w:w="1002"/>
      </w:tblGrid>
      <w:tr w:rsidR="0048600D" w:rsidRPr="00DB32EA" w14:paraId="4C323341" w14:textId="77777777" w:rsidTr="0048600D">
        <w:trPr>
          <w:trHeight w:val="1130"/>
        </w:trPr>
        <w:tc>
          <w:tcPr>
            <w:tcW w:w="1193" w:type="dxa"/>
            <w:tcBorders>
              <w:top w:val="single" w:sz="4" w:space="0" w:color="auto"/>
              <w:left w:val="single" w:sz="4" w:space="0" w:color="auto"/>
              <w:bottom w:val="single" w:sz="4" w:space="0" w:color="auto"/>
              <w:right w:val="single" w:sz="4" w:space="0" w:color="auto"/>
            </w:tcBorders>
            <w:hideMark/>
          </w:tcPr>
          <w:p w14:paraId="1007D29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5" w:type="dxa"/>
            <w:tcBorders>
              <w:top w:val="single" w:sz="4" w:space="0" w:color="auto"/>
              <w:left w:val="single" w:sz="4" w:space="0" w:color="auto"/>
              <w:bottom w:val="single" w:sz="4" w:space="0" w:color="auto"/>
              <w:right w:val="single" w:sz="4" w:space="0" w:color="auto"/>
            </w:tcBorders>
            <w:hideMark/>
          </w:tcPr>
          <w:p w14:paraId="1725F06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9" w:type="dxa"/>
            <w:tcBorders>
              <w:top w:val="single" w:sz="4" w:space="0" w:color="auto"/>
              <w:left w:val="single" w:sz="4" w:space="0" w:color="auto"/>
              <w:bottom w:val="single" w:sz="4" w:space="0" w:color="auto"/>
              <w:right w:val="single" w:sz="4" w:space="0" w:color="auto"/>
            </w:tcBorders>
          </w:tcPr>
          <w:p w14:paraId="258540B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9" w:type="dxa"/>
            <w:tcBorders>
              <w:top w:val="single" w:sz="4" w:space="0" w:color="auto"/>
              <w:left w:val="single" w:sz="4" w:space="0" w:color="auto"/>
              <w:bottom w:val="single" w:sz="4" w:space="0" w:color="auto"/>
              <w:right w:val="single" w:sz="4" w:space="0" w:color="auto"/>
            </w:tcBorders>
            <w:hideMark/>
          </w:tcPr>
          <w:p w14:paraId="0410926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0" w:type="dxa"/>
            <w:tcBorders>
              <w:top w:val="single" w:sz="4" w:space="0" w:color="auto"/>
              <w:left w:val="single" w:sz="4" w:space="0" w:color="auto"/>
              <w:bottom w:val="single" w:sz="4" w:space="0" w:color="auto"/>
              <w:right w:val="single" w:sz="4" w:space="0" w:color="auto"/>
            </w:tcBorders>
            <w:hideMark/>
          </w:tcPr>
          <w:p w14:paraId="0ACC94A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9" w:type="dxa"/>
            <w:tcBorders>
              <w:top w:val="single" w:sz="4" w:space="0" w:color="auto"/>
              <w:left w:val="single" w:sz="4" w:space="0" w:color="auto"/>
              <w:bottom w:val="single" w:sz="4" w:space="0" w:color="auto"/>
              <w:right w:val="single" w:sz="4" w:space="0" w:color="auto"/>
            </w:tcBorders>
            <w:hideMark/>
          </w:tcPr>
          <w:p w14:paraId="656F25A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6" w:type="dxa"/>
            <w:tcBorders>
              <w:top w:val="single" w:sz="4" w:space="0" w:color="auto"/>
              <w:left w:val="single" w:sz="4" w:space="0" w:color="auto"/>
              <w:bottom w:val="single" w:sz="4" w:space="0" w:color="auto"/>
              <w:right w:val="single" w:sz="4" w:space="0" w:color="auto"/>
            </w:tcBorders>
          </w:tcPr>
          <w:p w14:paraId="74045BD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85" w:type="dxa"/>
            <w:tcBorders>
              <w:top w:val="single" w:sz="4" w:space="0" w:color="auto"/>
              <w:left w:val="single" w:sz="4" w:space="0" w:color="auto"/>
              <w:bottom w:val="single" w:sz="4" w:space="0" w:color="auto"/>
              <w:right w:val="single" w:sz="4" w:space="0" w:color="auto"/>
            </w:tcBorders>
          </w:tcPr>
          <w:p w14:paraId="6644680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7" w:type="dxa"/>
            <w:tcBorders>
              <w:top w:val="single" w:sz="4" w:space="0" w:color="auto"/>
              <w:left w:val="single" w:sz="4" w:space="0" w:color="auto"/>
              <w:bottom w:val="single" w:sz="4" w:space="0" w:color="auto"/>
              <w:right w:val="single" w:sz="4" w:space="0" w:color="auto"/>
            </w:tcBorders>
          </w:tcPr>
          <w:p w14:paraId="69589AD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7" w:type="dxa"/>
            <w:tcBorders>
              <w:top w:val="single" w:sz="4" w:space="0" w:color="auto"/>
              <w:left w:val="single" w:sz="4" w:space="0" w:color="auto"/>
              <w:bottom w:val="single" w:sz="4" w:space="0" w:color="auto"/>
              <w:right w:val="single" w:sz="4" w:space="0" w:color="auto"/>
            </w:tcBorders>
          </w:tcPr>
          <w:p w14:paraId="07399F2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2" w:type="dxa"/>
            <w:tcBorders>
              <w:top w:val="single" w:sz="4" w:space="0" w:color="auto"/>
              <w:left w:val="single" w:sz="4" w:space="0" w:color="auto"/>
              <w:bottom w:val="single" w:sz="4" w:space="0" w:color="auto"/>
              <w:right w:val="single" w:sz="4" w:space="0" w:color="auto"/>
            </w:tcBorders>
          </w:tcPr>
          <w:p w14:paraId="489A40C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0B2F37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0D5E242" w14:textId="77777777" w:rsidTr="0048600D">
        <w:trPr>
          <w:trHeight w:val="270"/>
        </w:trPr>
        <w:tc>
          <w:tcPr>
            <w:tcW w:w="1193" w:type="dxa"/>
            <w:tcBorders>
              <w:top w:val="single" w:sz="4" w:space="0" w:color="auto"/>
              <w:left w:val="single" w:sz="4" w:space="0" w:color="auto"/>
              <w:right w:val="single" w:sz="4" w:space="0" w:color="auto"/>
            </w:tcBorders>
            <w:hideMark/>
          </w:tcPr>
          <w:p w14:paraId="3CE5327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045" w:type="dxa"/>
            <w:tcBorders>
              <w:top w:val="single" w:sz="4" w:space="0" w:color="auto"/>
              <w:left w:val="single" w:sz="4" w:space="0" w:color="auto"/>
              <w:bottom w:val="single" w:sz="4" w:space="0" w:color="auto"/>
              <w:right w:val="single" w:sz="4" w:space="0" w:color="auto"/>
            </w:tcBorders>
          </w:tcPr>
          <w:p w14:paraId="3FCD974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69" w:type="dxa"/>
            <w:tcBorders>
              <w:top w:val="single" w:sz="4" w:space="0" w:color="auto"/>
              <w:left w:val="single" w:sz="4" w:space="0" w:color="auto"/>
              <w:bottom w:val="single" w:sz="4" w:space="0" w:color="auto"/>
              <w:right w:val="single" w:sz="4" w:space="0" w:color="auto"/>
            </w:tcBorders>
          </w:tcPr>
          <w:p w14:paraId="4D318AC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99" w:type="dxa"/>
            <w:tcBorders>
              <w:top w:val="single" w:sz="4" w:space="0" w:color="auto"/>
              <w:left w:val="single" w:sz="4" w:space="0" w:color="auto"/>
              <w:bottom w:val="single" w:sz="4" w:space="0" w:color="auto"/>
              <w:right w:val="single" w:sz="4" w:space="0" w:color="auto"/>
            </w:tcBorders>
          </w:tcPr>
          <w:p w14:paraId="00A51A0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58E376E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9" w:type="dxa"/>
            <w:tcBorders>
              <w:top w:val="single" w:sz="4" w:space="0" w:color="auto"/>
              <w:left w:val="single" w:sz="4" w:space="0" w:color="auto"/>
              <w:bottom w:val="single" w:sz="4" w:space="0" w:color="auto"/>
              <w:right w:val="single" w:sz="4" w:space="0" w:color="auto"/>
            </w:tcBorders>
          </w:tcPr>
          <w:p w14:paraId="29561E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6" w:type="dxa"/>
            <w:tcBorders>
              <w:top w:val="single" w:sz="4" w:space="0" w:color="auto"/>
              <w:left w:val="single" w:sz="4" w:space="0" w:color="auto"/>
              <w:bottom w:val="single" w:sz="4" w:space="0" w:color="auto"/>
              <w:right w:val="single" w:sz="4" w:space="0" w:color="auto"/>
            </w:tcBorders>
          </w:tcPr>
          <w:p w14:paraId="67D9B64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85" w:type="dxa"/>
            <w:tcBorders>
              <w:top w:val="single" w:sz="4" w:space="0" w:color="auto"/>
              <w:left w:val="single" w:sz="4" w:space="0" w:color="auto"/>
              <w:bottom w:val="single" w:sz="4" w:space="0" w:color="auto"/>
              <w:right w:val="single" w:sz="4" w:space="0" w:color="auto"/>
            </w:tcBorders>
          </w:tcPr>
          <w:p w14:paraId="26329F9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7F21C0A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4CE9454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57,8</w:t>
            </w:r>
          </w:p>
        </w:tc>
        <w:tc>
          <w:tcPr>
            <w:tcW w:w="1002" w:type="dxa"/>
            <w:tcBorders>
              <w:top w:val="single" w:sz="4" w:space="0" w:color="auto"/>
              <w:left w:val="single" w:sz="4" w:space="0" w:color="auto"/>
              <w:bottom w:val="single" w:sz="4" w:space="0" w:color="auto"/>
              <w:right w:val="single" w:sz="4" w:space="0" w:color="auto"/>
            </w:tcBorders>
          </w:tcPr>
          <w:p w14:paraId="2C1370A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22D6A017" w14:textId="77777777" w:rsidTr="0048600D">
        <w:trPr>
          <w:trHeight w:val="565"/>
        </w:trPr>
        <w:tc>
          <w:tcPr>
            <w:tcW w:w="1193" w:type="dxa"/>
            <w:tcBorders>
              <w:left w:val="single" w:sz="4" w:space="0" w:color="auto"/>
              <w:right w:val="single" w:sz="4" w:space="0" w:color="auto"/>
            </w:tcBorders>
          </w:tcPr>
          <w:p w14:paraId="2855AFC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1045" w:type="dxa"/>
            <w:tcBorders>
              <w:top w:val="single" w:sz="4" w:space="0" w:color="auto"/>
              <w:left w:val="single" w:sz="4" w:space="0" w:color="auto"/>
              <w:bottom w:val="single" w:sz="4" w:space="0" w:color="auto"/>
              <w:right w:val="single" w:sz="4" w:space="0" w:color="auto"/>
            </w:tcBorders>
          </w:tcPr>
          <w:p w14:paraId="7A4643A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69" w:type="dxa"/>
            <w:tcBorders>
              <w:top w:val="single" w:sz="4" w:space="0" w:color="auto"/>
              <w:left w:val="single" w:sz="4" w:space="0" w:color="auto"/>
              <w:bottom w:val="single" w:sz="4" w:space="0" w:color="auto"/>
              <w:right w:val="single" w:sz="4" w:space="0" w:color="auto"/>
            </w:tcBorders>
          </w:tcPr>
          <w:p w14:paraId="749E76D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99" w:type="dxa"/>
            <w:tcBorders>
              <w:top w:val="single" w:sz="4" w:space="0" w:color="auto"/>
              <w:left w:val="single" w:sz="4" w:space="0" w:color="auto"/>
              <w:bottom w:val="single" w:sz="4" w:space="0" w:color="auto"/>
              <w:right w:val="single" w:sz="4" w:space="0" w:color="auto"/>
            </w:tcBorders>
          </w:tcPr>
          <w:p w14:paraId="7E42AAA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5E9A266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9" w:type="dxa"/>
            <w:tcBorders>
              <w:top w:val="single" w:sz="4" w:space="0" w:color="auto"/>
              <w:left w:val="single" w:sz="4" w:space="0" w:color="auto"/>
              <w:bottom w:val="single" w:sz="4" w:space="0" w:color="auto"/>
              <w:right w:val="single" w:sz="4" w:space="0" w:color="auto"/>
            </w:tcBorders>
          </w:tcPr>
          <w:p w14:paraId="5ABF435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6" w:type="dxa"/>
            <w:tcBorders>
              <w:top w:val="single" w:sz="4" w:space="0" w:color="auto"/>
              <w:left w:val="single" w:sz="4" w:space="0" w:color="auto"/>
              <w:bottom w:val="single" w:sz="4" w:space="0" w:color="auto"/>
              <w:right w:val="single" w:sz="4" w:space="0" w:color="auto"/>
            </w:tcBorders>
          </w:tcPr>
          <w:p w14:paraId="7687FE6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985" w:type="dxa"/>
            <w:tcBorders>
              <w:top w:val="single" w:sz="4" w:space="0" w:color="auto"/>
              <w:left w:val="single" w:sz="4" w:space="0" w:color="auto"/>
              <w:bottom w:val="single" w:sz="4" w:space="0" w:color="auto"/>
              <w:right w:val="single" w:sz="4" w:space="0" w:color="auto"/>
            </w:tcBorders>
          </w:tcPr>
          <w:p w14:paraId="5A36C6E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0279428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00FA91F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35,5</w:t>
            </w:r>
          </w:p>
        </w:tc>
        <w:tc>
          <w:tcPr>
            <w:tcW w:w="1002" w:type="dxa"/>
            <w:tcBorders>
              <w:top w:val="single" w:sz="4" w:space="0" w:color="auto"/>
              <w:left w:val="single" w:sz="4" w:space="0" w:color="auto"/>
              <w:bottom w:val="single" w:sz="4" w:space="0" w:color="auto"/>
              <w:right w:val="single" w:sz="4" w:space="0" w:color="auto"/>
            </w:tcBorders>
          </w:tcPr>
          <w:p w14:paraId="27BD439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3,35</w:t>
            </w:r>
          </w:p>
        </w:tc>
      </w:tr>
      <w:tr w:rsidR="0048600D" w:rsidRPr="00DB32EA" w14:paraId="5996A749" w14:textId="77777777" w:rsidTr="0048600D">
        <w:trPr>
          <w:trHeight w:val="282"/>
        </w:trPr>
        <w:tc>
          <w:tcPr>
            <w:tcW w:w="1193" w:type="dxa"/>
            <w:tcBorders>
              <w:left w:val="single" w:sz="4" w:space="0" w:color="auto"/>
              <w:bottom w:val="single" w:sz="4" w:space="0" w:color="auto"/>
              <w:right w:val="single" w:sz="4" w:space="0" w:color="auto"/>
            </w:tcBorders>
          </w:tcPr>
          <w:p w14:paraId="1EC8477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045" w:type="dxa"/>
            <w:tcBorders>
              <w:top w:val="single" w:sz="4" w:space="0" w:color="auto"/>
              <w:left w:val="single" w:sz="4" w:space="0" w:color="auto"/>
              <w:bottom w:val="single" w:sz="4" w:space="0" w:color="auto"/>
              <w:right w:val="single" w:sz="4" w:space="0" w:color="auto"/>
            </w:tcBorders>
          </w:tcPr>
          <w:p w14:paraId="04699B46"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69" w:type="dxa"/>
            <w:tcBorders>
              <w:top w:val="single" w:sz="4" w:space="0" w:color="auto"/>
              <w:left w:val="single" w:sz="4" w:space="0" w:color="auto"/>
              <w:bottom w:val="single" w:sz="4" w:space="0" w:color="auto"/>
              <w:right w:val="single" w:sz="4" w:space="0" w:color="auto"/>
            </w:tcBorders>
          </w:tcPr>
          <w:p w14:paraId="627686C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99" w:type="dxa"/>
            <w:tcBorders>
              <w:top w:val="single" w:sz="4" w:space="0" w:color="auto"/>
              <w:left w:val="single" w:sz="4" w:space="0" w:color="auto"/>
              <w:bottom w:val="single" w:sz="4" w:space="0" w:color="auto"/>
              <w:right w:val="single" w:sz="4" w:space="0" w:color="auto"/>
            </w:tcBorders>
          </w:tcPr>
          <w:p w14:paraId="781CBD1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01901AF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9" w:type="dxa"/>
            <w:tcBorders>
              <w:top w:val="single" w:sz="4" w:space="0" w:color="auto"/>
              <w:left w:val="single" w:sz="4" w:space="0" w:color="auto"/>
              <w:bottom w:val="single" w:sz="4" w:space="0" w:color="auto"/>
              <w:right w:val="single" w:sz="4" w:space="0" w:color="auto"/>
            </w:tcBorders>
          </w:tcPr>
          <w:p w14:paraId="106835C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6" w:type="dxa"/>
            <w:tcBorders>
              <w:top w:val="single" w:sz="4" w:space="0" w:color="auto"/>
              <w:left w:val="single" w:sz="4" w:space="0" w:color="auto"/>
              <w:bottom w:val="single" w:sz="4" w:space="0" w:color="auto"/>
              <w:right w:val="single" w:sz="4" w:space="0" w:color="auto"/>
            </w:tcBorders>
          </w:tcPr>
          <w:p w14:paraId="08E2D86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85" w:type="dxa"/>
            <w:tcBorders>
              <w:top w:val="single" w:sz="4" w:space="0" w:color="auto"/>
              <w:left w:val="single" w:sz="4" w:space="0" w:color="auto"/>
              <w:bottom w:val="single" w:sz="4" w:space="0" w:color="auto"/>
              <w:right w:val="single" w:sz="4" w:space="0" w:color="auto"/>
            </w:tcBorders>
          </w:tcPr>
          <w:p w14:paraId="01958C2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612D847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2A40EEA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41,1</w:t>
            </w:r>
          </w:p>
        </w:tc>
        <w:tc>
          <w:tcPr>
            <w:tcW w:w="1002" w:type="dxa"/>
            <w:tcBorders>
              <w:top w:val="single" w:sz="4" w:space="0" w:color="auto"/>
              <w:left w:val="single" w:sz="4" w:space="0" w:color="auto"/>
              <w:bottom w:val="single" w:sz="4" w:space="0" w:color="auto"/>
              <w:right w:val="single" w:sz="4" w:space="0" w:color="auto"/>
            </w:tcBorders>
          </w:tcPr>
          <w:p w14:paraId="1810DA62"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5A2D22F6" w14:textId="77777777" w:rsidTr="0048600D">
        <w:trPr>
          <w:trHeight w:val="565"/>
        </w:trPr>
        <w:tc>
          <w:tcPr>
            <w:tcW w:w="1193" w:type="dxa"/>
            <w:tcBorders>
              <w:left w:val="single" w:sz="4" w:space="0" w:color="auto"/>
              <w:bottom w:val="single" w:sz="4" w:space="0" w:color="auto"/>
              <w:right w:val="single" w:sz="4" w:space="0" w:color="auto"/>
            </w:tcBorders>
          </w:tcPr>
          <w:p w14:paraId="039C728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1045" w:type="dxa"/>
            <w:tcBorders>
              <w:top w:val="single" w:sz="4" w:space="0" w:color="auto"/>
              <w:left w:val="single" w:sz="4" w:space="0" w:color="auto"/>
              <w:bottom w:val="single" w:sz="4" w:space="0" w:color="auto"/>
              <w:right w:val="single" w:sz="4" w:space="0" w:color="auto"/>
            </w:tcBorders>
          </w:tcPr>
          <w:p w14:paraId="23E1E10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69" w:type="dxa"/>
            <w:tcBorders>
              <w:top w:val="single" w:sz="4" w:space="0" w:color="auto"/>
              <w:left w:val="single" w:sz="4" w:space="0" w:color="auto"/>
              <w:bottom w:val="single" w:sz="4" w:space="0" w:color="auto"/>
              <w:right w:val="single" w:sz="4" w:space="0" w:color="auto"/>
            </w:tcBorders>
          </w:tcPr>
          <w:p w14:paraId="2B81E64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99" w:type="dxa"/>
            <w:tcBorders>
              <w:top w:val="single" w:sz="4" w:space="0" w:color="auto"/>
              <w:left w:val="single" w:sz="4" w:space="0" w:color="auto"/>
              <w:bottom w:val="single" w:sz="4" w:space="0" w:color="auto"/>
              <w:right w:val="single" w:sz="4" w:space="0" w:color="auto"/>
            </w:tcBorders>
          </w:tcPr>
          <w:p w14:paraId="316B7EB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03E82AC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9" w:type="dxa"/>
            <w:tcBorders>
              <w:top w:val="single" w:sz="4" w:space="0" w:color="auto"/>
              <w:left w:val="single" w:sz="4" w:space="0" w:color="auto"/>
              <w:bottom w:val="single" w:sz="4" w:space="0" w:color="auto"/>
              <w:right w:val="single" w:sz="4" w:space="0" w:color="auto"/>
            </w:tcBorders>
          </w:tcPr>
          <w:p w14:paraId="7CBE3CB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96" w:type="dxa"/>
            <w:tcBorders>
              <w:top w:val="single" w:sz="4" w:space="0" w:color="auto"/>
              <w:left w:val="single" w:sz="4" w:space="0" w:color="auto"/>
              <w:bottom w:val="single" w:sz="4" w:space="0" w:color="auto"/>
              <w:right w:val="single" w:sz="4" w:space="0" w:color="auto"/>
            </w:tcBorders>
          </w:tcPr>
          <w:p w14:paraId="292CB85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85" w:type="dxa"/>
            <w:tcBorders>
              <w:top w:val="single" w:sz="4" w:space="0" w:color="auto"/>
              <w:left w:val="single" w:sz="4" w:space="0" w:color="auto"/>
              <w:bottom w:val="single" w:sz="4" w:space="0" w:color="auto"/>
              <w:right w:val="single" w:sz="4" w:space="0" w:color="auto"/>
            </w:tcBorders>
          </w:tcPr>
          <w:p w14:paraId="33A986F3"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09AAF6D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7ECC526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44,4</w:t>
            </w:r>
          </w:p>
        </w:tc>
        <w:tc>
          <w:tcPr>
            <w:tcW w:w="1002" w:type="dxa"/>
            <w:tcBorders>
              <w:top w:val="single" w:sz="4" w:space="0" w:color="auto"/>
              <w:left w:val="single" w:sz="4" w:space="0" w:color="auto"/>
              <w:bottom w:val="single" w:sz="4" w:space="0" w:color="auto"/>
              <w:right w:val="single" w:sz="4" w:space="0" w:color="auto"/>
            </w:tcBorders>
          </w:tcPr>
          <w:p w14:paraId="7F82DB8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5352CAF9" w14:textId="77777777" w:rsidTr="0048600D">
        <w:trPr>
          <w:trHeight w:val="295"/>
        </w:trPr>
        <w:tc>
          <w:tcPr>
            <w:tcW w:w="1193" w:type="dxa"/>
            <w:tcBorders>
              <w:top w:val="single" w:sz="4" w:space="0" w:color="auto"/>
              <w:left w:val="single" w:sz="4" w:space="0" w:color="auto"/>
              <w:bottom w:val="single" w:sz="4" w:space="0" w:color="auto"/>
              <w:right w:val="single" w:sz="4" w:space="0" w:color="auto"/>
            </w:tcBorders>
          </w:tcPr>
          <w:p w14:paraId="10A30B8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5" w:type="dxa"/>
            <w:tcBorders>
              <w:top w:val="single" w:sz="4" w:space="0" w:color="auto"/>
              <w:left w:val="single" w:sz="4" w:space="0" w:color="auto"/>
              <w:bottom w:val="single" w:sz="4" w:space="0" w:color="auto"/>
              <w:right w:val="single" w:sz="4" w:space="0" w:color="auto"/>
            </w:tcBorders>
          </w:tcPr>
          <w:p w14:paraId="59FD79C1"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69" w:type="dxa"/>
            <w:tcBorders>
              <w:top w:val="single" w:sz="4" w:space="0" w:color="auto"/>
              <w:left w:val="single" w:sz="4" w:space="0" w:color="auto"/>
              <w:bottom w:val="single" w:sz="4" w:space="0" w:color="auto"/>
              <w:right w:val="single" w:sz="4" w:space="0" w:color="auto"/>
            </w:tcBorders>
          </w:tcPr>
          <w:p w14:paraId="6C34C0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99" w:type="dxa"/>
            <w:tcBorders>
              <w:top w:val="single" w:sz="4" w:space="0" w:color="auto"/>
              <w:left w:val="single" w:sz="4" w:space="0" w:color="auto"/>
              <w:bottom w:val="single" w:sz="4" w:space="0" w:color="auto"/>
              <w:right w:val="single" w:sz="4" w:space="0" w:color="auto"/>
            </w:tcBorders>
          </w:tcPr>
          <w:p w14:paraId="3ED52A3A"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12C1BDED"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9" w:type="dxa"/>
            <w:tcBorders>
              <w:top w:val="single" w:sz="4" w:space="0" w:color="auto"/>
              <w:left w:val="single" w:sz="4" w:space="0" w:color="auto"/>
              <w:bottom w:val="single" w:sz="4" w:space="0" w:color="auto"/>
              <w:right w:val="single" w:sz="4" w:space="0" w:color="auto"/>
            </w:tcBorders>
          </w:tcPr>
          <w:p w14:paraId="2D9FF22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c>
          <w:tcPr>
            <w:tcW w:w="696" w:type="dxa"/>
            <w:tcBorders>
              <w:top w:val="single" w:sz="4" w:space="0" w:color="auto"/>
              <w:left w:val="single" w:sz="4" w:space="0" w:color="auto"/>
              <w:bottom w:val="single" w:sz="4" w:space="0" w:color="auto"/>
              <w:right w:val="single" w:sz="4" w:space="0" w:color="auto"/>
            </w:tcBorders>
          </w:tcPr>
          <w:p w14:paraId="6C1ABAAE"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c>
          <w:tcPr>
            <w:tcW w:w="985" w:type="dxa"/>
            <w:tcBorders>
              <w:top w:val="single" w:sz="4" w:space="0" w:color="auto"/>
              <w:left w:val="single" w:sz="4" w:space="0" w:color="auto"/>
              <w:bottom w:val="single" w:sz="4" w:space="0" w:color="auto"/>
              <w:right w:val="single" w:sz="4" w:space="0" w:color="auto"/>
            </w:tcBorders>
          </w:tcPr>
          <w:p w14:paraId="58789B9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7" w:type="dxa"/>
            <w:tcBorders>
              <w:top w:val="single" w:sz="4" w:space="0" w:color="auto"/>
              <w:left w:val="single" w:sz="4" w:space="0" w:color="auto"/>
              <w:bottom w:val="single" w:sz="4" w:space="0" w:color="auto"/>
              <w:right w:val="single" w:sz="4" w:space="0" w:color="auto"/>
            </w:tcBorders>
          </w:tcPr>
          <w:p w14:paraId="25F61620"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7" w:type="dxa"/>
            <w:tcBorders>
              <w:top w:val="single" w:sz="4" w:space="0" w:color="auto"/>
              <w:left w:val="single" w:sz="4" w:space="0" w:color="auto"/>
              <w:bottom w:val="single" w:sz="4" w:space="0" w:color="auto"/>
              <w:right w:val="single" w:sz="4" w:space="0" w:color="auto"/>
            </w:tcBorders>
          </w:tcPr>
          <w:p w14:paraId="6CBB7F6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44,7</w:t>
            </w:r>
          </w:p>
        </w:tc>
        <w:tc>
          <w:tcPr>
            <w:tcW w:w="1002" w:type="dxa"/>
            <w:tcBorders>
              <w:top w:val="single" w:sz="4" w:space="0" w:color="auto"/>
              <w:left w:val="single" w:sz="4" w:space="0" w:color="auto"/>
              <w:bottom w:val="single" w:sz="4" w:space="0" w:color="auto"/>
              <w:right w:val="single" w:sz="4" w:space="0" w:color="auto"/>
            </w:tcBorders>
          </w:tcPr>
          <w:p w14:paraId="70143C1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bl>
    <w:p w14:paraId="2A419357" w14:textId="77777777" w:rsidR="0048600D" w:rsidRDefault="0048600D" w:rsidP="0048600D">
      <w:pPr>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p>
    <w:p w14:paraId="30BE4520" w14:textId="77777777" w:rsidR="0048600D" w:rsidRPr="00DB32EA" w:rsidRDefault="0048600D" w:rsidP="0048600D">
      <w:pPr>
        <w:rPr>
          <w:rFonts w:ascii="Times New Roman" w:eastAsiaTheme="minorHAnsi" w:hAnsi="Times New Roman"/>
          <w:sz w:val="24"/>
          <w:szCs w:val="24"/>
          <w:lang w:eastAsia="en-US"/>
        </w:rPr>
      </w:pPr>
    </w:p>
    <w:p w14:paraId="0E6EB245"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Родная литература. 7 класс</w:t>
      </w:r>
    </w:p>
    <w:tbl>
      <w:tblPr>
        <w:tblStyle w:val="17"/>
        <w:tblW w:w="10758" w:type="dxa"/>
        <w:tblInd w:w="1910" w:type="dxa"/>
        <w:tblLayout w:type="fixed"/>
        <w:tblLook w:val="04A0" w:firstRow="1" w:lastRow="0" w:firstColumn="1" w:lastColumn="0" w:noHBand="0" w:noVBand="1"/>
      </w:tblPr>
      <w:tblGrid>
        <w:gridCol w:w="1164"/>
        <w:gridCol w:w="1020"/>
        <w:gridCol w:w="1141"/>
        <w:gridCol w:w="1951"/>
        <w:gridCol w:w="585"/>
        <w:gridCol w:w="585"/>
        <w:gridCol w:w="680"/>
        <w:gridCol w:w="962"/>
        <w:gridCol w:w="807"/>
        <w:gridCol w:w="885"/>
        <w:gridCol w:w="978"/>
      </w:tblGrid>
      <w:tr w:rsidR="0048600D" w:rsidRPr="00DB32EA" w14:paraId="489A8DC0" w14:textId="77777777" w:rsidTr="0048600D">
        <w:trPr>
          <w:trHeight w:val="1121"/>
        </w:trPr>
        <w:tc>
          <w:tcPr>
            <w:tcW w:w="1164" w:type="dxa"/>
            <w:tcBorders>
              <w:top w:val="single" w:sz="4" w:space="0" w:color="auto"/>
              <w:left w:val="single" w:sz="4" w:space="0" w:color="auto"/>
              <w:bottom w:val="single" w:sz="4" w:space="0" w:color="auto"/>
              <w:right w:val="single" w:sz="4" w:space="0" w:color="auto"/>
            </w:tcBorders>
            <w:hideMark/>
          </w:tcPr>
          <w:p w14:paraId="47B9CC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20" w:type="dxa"/>
            <w:tcBorders>
              <w:top w:val="single" w:sz="4" w:space="0" w:color="auto"/>
              <w:left w:val="single" w:sz="4" w:space="0" w:color="auto"/>
              <w:bottom w:val="single" w:sz="4" w:space="0" w:color="auto"/>
              <w:right w:val="single" w:sz="4" w:space="0" w:color="auto"/>
            </w:tcBorders>
            <w:hideMark/>
          </w:tcPr>
          <w:p w14:paraId="3DD981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1" w:type="dxa"/>
            <w:tcBorders>
              <w:top w:val="single" w:sz="4" w:space="0" w:color="auto"/>
              <w:left w:val="single" w:sz="4" w:space="0" w:color="auto"/>
              <w:bottom w:val="single" w:sz="4" w:space="0" w:color="auto"/>
              <w:right w:val="single" w:sz="4" w:space="0" w:color="auto"/>
            </w:tcBorders>
          </w:tcPr>
          <w:p w14:paraId="5C4738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51" w:type="dxa"/>
            <w:tcBorders>
              <w:top w:val="single" w:sz="4" w:space="0" w:color="auto"/>
              <w:left w:val="single" w:sz="4" w:space="0" w:color="auto"/>
              <w:bottom w:val="single" w:sz="4" w:space="0" w:color="auto"/>
              <w:right w:val="single" w:sz="4" w:space="0" w:color="auto"/>
            </w:tcBorders>
            <w:hideMark/>
          </w:tcPr>
          <w:p w14:paraId="33520A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5" w:type="dxa"/>
            <w:tcBorders>
              <w:top w:val="single" w:sz="4" w:space="0" w:color="auto"/>
              <w:left w:val="single" w:sz="4" w:space="0" w:color="auto"/>
              <w:bottom w:val="single" w:sz="4" w:space="0" w:color="auto"/>
              <w:right w:val="single" w:sz="4" w:space="0" w:color="auto"/>
            </w:tcBorders>
            <w:hideMark/>
          </w:tcPr>
          <w:p w14:paraId="6D5DA2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5" w:type="dxa"/>
            <w:tcBorders>
              <w:top w:val="single" w:sz="4" w:space="0" w:color="auto"/>
              <w:left w:val="single" w:sz="4" w:space="0" w:color="auto"/>
              <w:bottom w:val="single" w:sz="4" w:space="0" w:color="auto"/>
              <w:right w:val="single" w:sz="4" w:space="0" w:color="auto"/>
            </w:tcBorders>
            <w:hideMark/>
          </w:tcPr>
          <w:p w14:paraId="3C2C81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0" w:type="dxa"/>
            <w:tcBorders>
              <w:top w:val="single" w:sz="4" w:space="0" w:color="auto"/>
              <w:left w:val="single" w:sz="4" w:space="0" w:color="auto"/>
              <w:bottom w:val="single" w:sz="4" w:space="0" w:color="auto"/>
              <w:right w:val="single" w:sz="4" w:space="0" w:color="auto"/>
            </w:tcBorders>
          </w:tcPr>
          <w:p w14:paraId="12660A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62" w:type="dxa"/>
            <w:tcBorders>
              <w:top w:val="single" w:sz="4" w:space="0" w:color="auto"/>
              <w:left w:val="single" w:sz="4" w:space="0" w:color="auto"/>
              <w:bottom w:val="single" w:sz="4" w:space="0" w:color="auto"/>
              <w:right w:val="single" w:sz="4" w:space="0" w:color="auto"/>
            </w:tcBorders>
          </w:tcPr>
          <w:p w14:paraId="6FAF88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7" w:type="dxa"/>
            <w:tcBorders>
              <w:top w:val="single" w:sz="4" w:space="0" w:color="auto"/>
              <w:left w:val="single" w:sz="4" w:space="0" w:color="auto"/>
              <w:bottom w:val="single" w:sz="4" w:space="0" w:color="auto"/>
              <w:right w:val="single" w:sz="4" w:space="0" w:color="auto"/>
            </w:tcBorders>
          </w:tcPr>
          <w:p w14:paraId="3C12C4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5" w:type="dxa"/>
            <w:tcBorders>
              <w:top w:val="single" w:sz="4" w:space="0" w:color="auto"/>
              <w:left w:val="single" w:sz="4" w:space="0" w:color="auto"/>
              <w:bottom w:val="single" w:sz="4" w:space="0" w:color="auto"/>
              <w:right w:val="single" w:sz="4" w:space="0" w:color="auto"/>
            </w:tcBorders>
          </w:tcPr>
          <w:p w14:paraId="36F7EE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8" w:type="dxa"/>
            <w:tcBorders>
              <w:top w:val="single" w:sz="4" w:space="0" w:color="auto"/>
              <w:left w:val="single" w:sz="4" w:space="0" w:color="auto"/>
              <w:bottom w:val="single" w:sz="4" w:space="0" w:color="auto"/>
              <w:right w:val="single" w:sz="4" w:space="0" w:color="auto"/>
            </w:tcBorders>
          </w:tcPr>
          <w:p w14:paraId="608885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06408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904C25B" w14:textId="77777777" w:rsidTr="0048600D">
        <w:trPr>
          <w:trHeight w:val="280"/>
        </w:trPr>
        <w:tc>
          <w:tcPr>
            <w:tcW w:w="1164" w:type="dxa"/>
            <w:tcBorders>
              <w:top w:val="single" w:sz="4" w:space="0" w:color="auto"/>
              <w:left w:val="single" w:sz="4" w:space="0" w:color="auto"/>
              <w:right w:val="single" w:sz="4" w:space="0" w:color="auto"/>
            </w:tcBorders>
            <w:hideMark/>
          </w:tcPr>
          <w:p w14:paraId="6C3CCB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020" w:type="dxa"/>
            <w:tcBorders>
              <w:top w:val="single" w:sz="4" w:space="0" w:color="auto"/>
              <w:left w:val="single" w:sz="4" w:space="0" w:color="auto"/>
              <w:bottom w:val="single" w:sz="4" w:space="0" w:color="auto"/>
              <w:right w:val="single" w:sz="4" w:space="0" w:color="auto"/>
            </w:tcBorders>
          </w:tcPr>
          <w:p w14:paraId="735F80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41" w:type="dxa"/>
            <w:tcBorders>
              <w:top w:val="single" w:sz="4" w:space="0" w:color="auto"/>
              <w:left w:val="single" w:sz="4" w:space="0" w:color="auto"/>
              <w:bottom w:val="single" w:sz="4" w:space="0" w:color="auto"/>
              <w:right w:val="single" w:sz="4" w:space="0" w:color="auto"/>
            </w:tcBorders>
          </w:tcPr>
          <w:p w14:paraId="31DBF1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51" w:type="dxa"/>
            <w:tcBorders>
              <w:top w:val="single" w:sz="4" w:space="0" w:color="auto"/>
              <w:left w:val="single" w:sz="4" w:space="0" w:color="auto"/>
              <w:bottom w:val="single" w:sz="4" w:space="0" w:color="auto"/>
              <w:right w:val="single" w:sz="4" w:space="0" w:color="auto"/>
            </w:tcBorders>
          </w:tcPr>
          <w:p w14:paraId="5DC84B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5" w:type="dxa"/>
            <w:tcBorders>
              <w:top w:val="single" w:sz="4" w:space="0" w:color="auto"/>
              <w:left w:val="single" w:sz="4" w:space="0" w:color="auto"/>
              <w:bottom w:val="single" w:sz="4" w:space="0" w:color="auto"/>
              <w:right w:val="single" w:sz="4" w:space="0" w:color="auto"/>
            </w:tcBorders>
          </w:tcPr>
          <w:p w14:paraId="6804E3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5" w:type="dxa"/>
            <w:tcBorders>
              <w:top w:val="single" w:sz="4" w:space="0" w:color="auto"/>
              <w:left w:val="single" w:sz="4" w:space="0" w:color="auto"/>
              <w:bottom w:val="single" w:sz="4" w:space="0" w:color="auto"/>
              <w:right w:val="single" w:sz="4" w:space="0" w:color="auto"/>
            </w:tcBorders>
          </w:tcPr>
          <w:p w14:paraId="1E8B73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0" w:type="dxa"/>
            <w:tcBorders>
              <w:top w:val="single" w:sz="4" w:space="0" w:color="auto"/>
              <w:left w:val="single" w:sz="4" w:space="0" w:color="auto"/>
              <w:bottom w:val="single" w:sz="4" w:space="0" w:color="auto"/>
              <w:right w:val="single" w:sz="4" w:space="0" w:color="auto"/>
            </w:tcBorders>
          </w:tcPr>
          <w:p w14:paraId="66CEC3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62" w:type="dxa"/>
            <w:tcBorders>
              <w:top w:val="single" w:sz="4" w:space="0" w:color="auto"/>
              <w:left w:val="single" w:sz="4" w:space="0" w:color="auto"/>
              <w:bottom w:val="single" w:sz="4" w:space="0" w:color="auto"/>
              <w:right w:val="single" w:sz="4" w:space="0" w:color="auto"/>
            </w:tcBorders>
          </w:tcPr>
          <w:p w14:paraId="2529B9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7" w:type="dxa"/>
            <w:tcBorders>
              <w:top w:val="single" w:sz="4" w:space="0" w:color="auto"/>
              <w:left w:val="single" w:sz="4" w:space="0" w:color="auto"/>
              <w:bottom w:val="single" w:sz="4" w:space="0" w:color="auto"/>
              <w:right w:val="single" w:sz="4" w:space="0" w:color="auto"/>
            </w:tcBorders>
          </w:tcPr>
          <w:p w14:paraId="4CB2C1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5" w:type="dxa"/>
            <w:tcBorders>
              <w:top w:val="single" w:sz="4" w:space="0" w:color="auto"/>
              <w:left w:val="single" w:sz="4" w:space="0" w:color="auto"/>
              <w:bottom w:val="single" w:sz="4" w:space="0" w:color="auto"/>
              <w:right w:val="single" w:sz="4" w:space="0" w:color="auto"/>
            </w:tcBorders>
          </w:tcPr>
          <w:p w14:paraId="00B176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84,2</w:t>
            </w:r>
          </w:p>
        </w:tc>
        <w:tc>
          <w:tcPr>
            <w:tcW w:w="978" w:type="dxa"/>
            <w:tcBorders>
              <w:top w:val="single" w:sz="4" w:space="0" w:color="auto"/>
              <w:left w:val="single" w:sz="4" w:space="0" w:color="auto"/>
              <w:bottom w:val="single" w:sz="4" w:space="0" w:color="auto"/>
              <w:right w:val="single" w:sz="4" w:space="0" w:color="auto"/>
            </w:tcBorders>
          </w:tcPr>
          <w:p w14:paraId="332121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r>
      <w:tr w:rsidR="0048600D" w:rsidRPr="00DB32EA" w14:paraId="0B1F7258" w14:textId="77777777" w:rsidTr="0048600D">
        <w:trPr>
          <w:trHeight w:val="561"/>
        </w:trPr>
        <w:tc>
          <w:tcPr>
            <w:tcW w:w="1164" w:type="dxa"/>
            <w:tcBorders>
              <w:left w:val="single" w:sz="4" w:space="0" w:color="auto"/>
              <w:right w:val="single" w:sz="4" w:space="0" w:color="auto"/>
            </w:tcBorders>
          </w:tcPr>
          <w:p w14:paraId="66A0ED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1020" w:type="dxa"/>
            <w:tcBorders>
              <w:top w:val="single" w:sz="4" w:space="0" w:color="auto"/>
              <w:left w:val="single" w:sz="4" w:space="0" w:color="auto"/>
              <w:bottom w:val="single" w:sz="4" w:space="0" w:color="auto"/>
              <w:right w:val="single" w:sz="4" w:space="0" w:color="auto"/>
            </w:tcBorders>
          </w:tcPr>
          <w:p w14:paraId="46D526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41" w:type="dxa"/>
            <w:tcBorders>
              <w:top w:val="single" w:sz="4" w:space="0" w:color="auto"/>
              <w:left w:val="single" w:sz="4" w:space="0" w:color="auto"/>
              <w:bottom w:val="single" w:sz="4" w:space="0" w:color="auto"/>
              <w:right w:val="single" w:sz="4" w:space="0" w:color="auto"/>
            </w:tcBorders>
          </w:tcPr>
          <w:p w14:paraId="7A39C7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51" w:type="dxa"/>
            <w:tcBorders>
              <w:top w:val="single" w:sz="4" w:space="0" w:color="auto"/>
              <w:left w:val="single" w:sz="4" w:space="0" w:color="auto"/>
              <w:bottom w:val="single" w:sz="4" w:space="0" w:color="auto"/>
              <w:right w:val="single" w:sz="4" w:space="0" w:color="auto"/>
            </w:tcBorders>
          </w:tcPr>
          <w:p w14:paraId="15A9BD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5" w:type="dxa"/>
            <w:tcBorders>
              <w:top w:val="single" w:sz="4" w:space="0" w:color="auto"/>
              <w:left w:val="single" w:sz="4" w:space="0" w:color="auto"/>
              <w:bottom w:val="single" w:sz="4" w:space="0" w:color="auto"/>
              <w:right w:val="single" w:sz="4" w:space="0" w:color="auto"/>
            </w:tcBorders>
          </w:tcPr>
          <w:p w14:paraId="2BE316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85" w:type="dxa"/>
            <w:tcBorders>
              <w:top w:val="single" w:sz="4" w:space="0" w:color="auto"/>
              <w:left w:val="single" w:sz="4" w:space="0" w:color="auto"/>
              <w:bottom w:val="single" w:sz="4" w:space="0" w:color="auto"/>
              <w:right w:val="single" w:sz="4" w:space="0" w:color="auto"/>
            </w:tcBorders>
          </w:tcPr>
          <w:p w14:paraId="41F23C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0" w:type="dxa"/>
            <w:tcBorders>
              <w:top w:val="single" w:sz="4" w:space="0" w:color="auto"/>
              <w:left w:val="single" w:sz="4" w:space="0" w:color="auto"/>
              <w:bottom w:val="single" w:sz="4" w:space="0" w:color="auto"/>
              <w:right w:val="single" w:sz="4" w:space="0" w:color="auto"/>
            </w:tcBorders>
          </w:tcPr>
          <w:p w14:paraId="050B27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62" w:type="dxa"/>
            <w:tcBorders>
              <w:top w:val="single" w:sz="4" w:space="0" w:color="auto"/>
              <w:left w:val="single" w:sz="4" w:space="0" w:color="auto"/>
              <w:bottom w:val="single" w:sz="4" w:space="0" w:color="auto"/>
              <w:right w:val="single" w:sz="4" w:space="0" w:color="auto"/>
            </w:tcBorders>
          </w:tcPr>
          <w:p w14:paraId="1803A1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7" w:type="dxa"/>
            <w:tcBorders>
              <w:top w:val="single" w:sz="4" w:space="0" w:color="auto"/>
              <w:left w:val="single" w:sz="4" w:space="0" w:color="auto"/>
              <w:bottom w:val="single" w:sz="4" w:space="0" w:color="auto"/>
              <w:right w:val="single" w:sz="4" w:space="0" w:color="auto"/>
            </w:tcBorders>
          </w:tcPr>
          <w:p w14:paraId="5E5C0D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5" w:type="dxa"/>
            <w:tcBorders>
              <w:top w:val="single" w:sz="4" w:space="0" w:color="auto"/>
              <w:left w:val="single" w:sz="4" w:space="0" w:color="auto"/>
              <w:bottom w:val="single" w:sz="4" w:space="0" w:color="auto"/>
              <w:right w:val="single" w:sz="4" w:space="0" w:color="auto"/>
            </w:tcBorders>
          </w:tcPr>
          <w:p w14:paraId="0C8599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70</w:t>
            </w:r>
          </w:p>
        </w:tc>
        <w:tc>
          <w:tcPr>
            <w:tcW w:w="978" w:type="dxa"/>
            <w:tcBorders>
              <w:top w:val="single" w:sz="4" w:space="0" w:color="auto"/>
              <w:left w:val="single" w:sz="4" w:space="0" w:color="auto"/>
              <w:bottom w:val="single" w:sz="4" w:space="0" w:color="auto"/>
              <w:right w:val="single" w:sz="4" w:space="0" w:color="auto"/>
            </w:tcBorders>
          </w:tcPr>
          <w:p w14:paraId="7C6007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4B54CA40" w14:textId="77777777" w:rsidTr="0048600D">
        <w:trPr>
          <w:trHeight w:val="280"/>
        </w:trPr>
        <w:tc>
          <w:tcPr>
            <w:tcW w:w="1164" w:type="dxa"/>
            <w:tcBorders>
              <w:left w:val="single" w:sz="4" w:space="0" w:color="auto"/>
              <w:bottom w:val="single" w:sz="4" w:space="0" w:color="auto"/>
              <w:right w:val="single" w:sz="4" w:space="0" w:color="auto"/>
            </w:tcBorders>
          </w:tcPr>
          <w:p w14:paraId="507250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020" w:type="dxa"/>
            <w:tcBorders>
              <w:top w:val="single" w:sz="4" w:space="0" w:color="auto"/>
              <w:left w:val="single" w:sz="4" w:space="0" w:color="auto"/>
              <w:bottom w:val="single" w:sz="4" w:space="0" w:color="auto"/>
              <w:right w:val="single" w:sz="4" w:space="0" w:color="auto"/>
            </w:tcBorders>
          </w:tcPr>
          <w:p w14:paraId="4C795B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41" w:type="dxa"/>
            <w:tcBorders>
              <w:top w:val="single" w:sz="4" w:space="0" w:color="auto"/>
              <w:left w:val="single" w:sz="4" w:space="0" w:color="auto"/>
              <w:bottom w:val="single" w:sz="4" w:space="0" w:color="auto"/>
              <w:right w:val="single" w:sz="4" w:space="0" w:color="auto"/>
            </w:tcBorders>
          </w:tcPr>
          <w:p w14:paraId="66B569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51" w:type="dxa"/>
            <w:tcBorders>
              <w:top w:val="single" w:sz="4" w:space="0" w:color="auto"/>
              <w:left w:val="single" w:sz="4" w:space="0" w:color="auto"/>
              <w:bottom w:val="single" w:sz="4" w:space="0" w:color="auto"/>
              <w:right w:val="single" w:sz="4" w:space="0" w:color="auto"/>
            </w:tcBorders>
          </w:tcPr>
          <w:p w14:paraId="589B16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5" w:type="dxa"/>
            <w:tcBorders>
              <w:top w:val="single" w:sz="4" w:space="0" w:color="auto"/>
              <w:left w:val="single" w:sz="4" w:space="0" w:color="auto"/>
              <w:bottom w:val="single" w:sz="4" w:space="0" w:color="auto"/>
              <w:right w:val="single" w:sz="4" w:space="0" w:color="auto"/>
            </w:tcBorders>
          </w:tcPr>
          <w:p w14:paraId="50ACB0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5" w:type="dxa"/>
            <w:tcBorders>
              <w:top w:val="single" w:sz="4" w:space="0" w:color="auto"/>
              <w:left w:val="single" w:sz="4" w:space="0" w:color="auto"/>
              <w:bottom w:val="single" w:sz="4" w:space="0" w:color="auto"/>
              <w:right w:val="single" w:sz="4" w:space="0" w:color="auto"/>
            </w:tcBorders>
          </w:tcPr>
          <w:p w14:paraId="0BEAC8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0" w:type="dxa"/>
            <w:tcBorders>
              <w:top w:val="single" w:sz="4" w:space="0" w:color="auto"/>
              <w:left w:val="single" w:sz="4" w:space="0" w:color="auto"/>
              <w:bottom w:val="single" w:sz="4" w:space="0" w:color="auto"/>
              <w:right w:val="single" w:sz="4" w:space="0" w:color="auto"/>
            </w:tcBorders>
          </w:tcPr>
          <w:p w14:paraId="490E3D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62" w:type="dxa"/>
            <w:tcBorders>
              <w:top w:val="single" w:sz="4" w:space="0" w:color="auto"/>
              <w:left w:val="single" w:sz="4" w:space="0" w:color="auto"/>
              <w:bottom w:val="single" w:sz="4" w:space="0" w:color="auto"/>
              <w:right w:val="single" w:sz="4" w:space="0" w:color="auto"/>
            </w:tcBorders>
          </w:tcPr>
          <w:p w14:paraId="426B06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7" w:type="dxa"/>
            <w:tcBorders>
              <w:top w:val="single" w:sz="4" w:space="0" w:color="auto"/>
              <w:left w:val="single" w:sz="4" w:space="0" w:color="auto"/>
              <w:bottom w:val="single" w:sz="4" w:space="0" w:color="auto"/>
              <w:right w:val="single" w:sz="4" w:space="0" w:color="auto"/>
            </w:tcBorders>
          </w:tcPr>
          <w:p w14:paraId="1EF7F9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5" w:type="dxa"/>
            <w:tcBorders>
              <w:top w:val="single" w:sz="4" w:space="0" w:color="auto"/>
              <w:left w:val="single" w:sz="4" w:space="0" w:color="auto"/>
              <w:bottom w:val="single" w:sz="4" w:space="0" w:color="auto"/>
              <w:right w:val="single" w:sz="4" w:space="0" w:color="auto"/>
            </w:tcBorders>
          </w:tcPr>
          <w:p w14:paraId="2A3896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58,8</w:t>
            </w:r>
          </w:p>
        </w:tc>
        <w:tc>
          <w:tcPr>
            <w:tcW w:w="978" w:type="dxa"/>
            <w:tcBorders>
              <w:top w:val="single" w:sz="4" w:space="0" w:color="auto"/>
              <w:left w:val="single" w:sz="4" w:space="0" w:color="auto"/>
              <w:bottom w:val="single" w:sz="4" w:space="0" w:color="auto"/>
              <w:right w:val="single" w:sz="4" w:space="0" w:color="auto"/>
            </w:tcBorders>
          </w:tcPr>
          <w:p w14:paraId="57F0C8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78A9DCFC" w14:textId="77777777" w:rsidTr="0048600D">
        <w:trPr>
          <w:trHeight w:val="548"/>
        </w:trPr>
        <w:tc>
          <w:tcPr>
            <w:tcW w:w="1164" w:type="dxa"/>
            <w:tcBorders>
              <w:left w:val="single" w:sz="4" w:space="0" w:color="auto"/>
              <w:bottom w:val="single" w:sz="4" w:space="0" w:color="auto"/>
              <w:right w:val="single" w:sz="4" w:space="0" w:color="auto"/>
            </w:tcBorders>
          </w:tcPr>
          <w:p w14:paraId="0EDFC8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1020" w:type="dxa"/>
            <w:tcBorders>
              <w:top w:val="single" w:sz="4" w:space="0" w:color="auto"/>
              <w:left w:val="single" w:sz="4" w:space="0" w:color="auto"/>
              <w:bottom w:val="single" w:sz="4" w:space="0" w:color="auto"/>
              <w:right w:val="single" w:sz="4" w:space="0" w:color="auto"/>
            </w:tcBorders>
          </w:tcPr>
          <w:p w14:paraId="3A13FD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41" w:type="dxa"/>
            <w:tcBorders>
              <w:top w:val="single" w:sz="4" w:space="0" w:color="auto"/>
              <w:left w:val="single" w:sz="4" w:space="0" w:color="auto"/>
              <w:bottom w:val="single" w:sz="4" w:space="0" w:color="auto"/>
              <w:right w:val="single" w:sz="4" w:space="0" w:color="auto"/>
            </w:tcBorders>
          </w:tcPr>
          <w:p w14:paraId="2BF6B4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51" w:type="dxa"/>
            <w:tcBorders>
              <w:top w:val="single" w:sz="4" w:space="0" w:color="auto"/>
              <w:left w:val="single" w:sz="4" w:space="0" w:color="auto"/>
              <w:bottom w:val="single" w:sz="4" w:space="0" w:color="auto"/>
              <w:right w:val="single" w:sz="4" w:space="0" w:color="auto"/>
            </w:tcBorders>
          </w:tcPr>
          <w:p w14:paraId="327E35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5" w:type="dxa"/>
            <w:tcBorders>
              <w:top w:val="single" w:sz="4" w:space="0" w:color="auto"/>
              <w:left w:val="single" w:sz="4" w:space="0" w:color="auto"/>
              <w:bottom w:val="single" w:sz="4" w:space="0" w:color="auto"/>
              <w:right w:val="single" w:sz="4" w:space="0" w:color="auto"/>
            </w:tcBorders>
          </w:tcPr>
          <w:p w14:paraId="2EE4C0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5" w:type="dxa"/>
            <w:tcBorders>
              <w:top w:val="single" w:sz="4" w:space="0" w:color="auto"/>
              <w:left w:val="single" w:sz="4" w:space="0" w:color="auto"/>
              <w:bottom w:val="single" w:sz="4" w:space="0" w:color="auto"/>
              <w:right w:val="single" w:sz="4" w:space="0" w:color="auto"/>
            </w:tcBorders>
          </w:tcPr>
          <w:p w14:paraId="18B3A2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0" w:type="dxa"/>
            <w:tcBorders>
              <w:top w:val="single" w:sz="4" w:space="0" w:color="auto"/>
              <w:left w:val="single" w:sz="4" w:space="0" w:color="auto"/>
              <w:bottom w:val="single" w:sz="4" w:space="0" w:color="auto"/>
              <w:right w:val="single" w:sz="4" w:space="0" w:color="auto"/>
            </w:tcBorders>
          </w:tcPr>
          <w:p w14:paraId="3E783F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62" w:type="dxa"/>
            <w:tcBorders>
              <w:top w:val="single" w:sz="4" w:space="0" w:color="auto"/>
              <w:left w:val="single" w:sz="4" w:space="0" w:color="auto"/>
              <w:bottom w:val="single" w:sz="4" w:space="0" w:color="auto"/>
              <w:right w:val="single" w:sz="4" w:space="0" w:color="auto"/>
            </w:tcBorders>
          </w:tcPr>
          <w:p w14:paraId="261F52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7" w:type="dxa"/>
            <w:tcBorders>
              <w:top w:val="single" w:sz="4" w:space="0" w:color="auto"/>
              <w:left w:val="single" w:sz="4" w:space="0" w:color="auto"/>
              <w:bottom w:val="single" w:sz="4" w:space="0" w:color="auto"/>
              <w:right w:val="single" w:sz="4" w:space="0" w:color="auto"/>
            </w:tcBorders>
          </w:tcPr>
          <w:p w14:paraId="1AA7AB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5" w:type="dxa"/>
            <w:tcBorders>
              <w:top w:val="single" w:sz="4" w:space="0" w:color="auto"/>
              <w:left w:val="single" w:sz="4" w:space="0" w:color="auto"/>
              <w:bottom w:val="single" w:sz="4" w:space="0" w:color="auto"/>
              <w:right w:val="single" w:sz="4" w:space="0" w:color="auto"/>
            </w:tcBorders>
          </w:tcPr>
          <w:p w14:paraId="2D580A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44,4</w:t>
            </w:r>
          </w:p>
        </w:tc>
        <w:tc>
          <w:tcPr>
            <w:tcW w:w="978" w:type="dxa"/>
            <w:tcBorders>
              <w:top w:val="single" w:sz="4" w:space="0" w:color="auto"/>
              <w:left w:val="single" w:sz="4" w:space="0" w:color="auto"/>
              <w:bottom w:val="single" w:sz="4" w:space="0" w:color="auto"/>
              <w:right w:val="single" w:sz="4" w:space="0" w:color="auto"/>
            </w:tcBorders>
          </w:tcPr>
          <w:p w14:paraId="2595A3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1C8A713A" w14:textId="77777777" w:rsidTr="0048600D">
        <w:trPr>
          <w:trHeight w:val="292"/>
        </w:trPr>
        <w:tc>
          <w:tcPr>
            <w:tcW w:w="1164" w:type="dxa"/>
            <w:tcBorders>
              <w:top w:val="single" w:sz="4" w:space="0" w:color="auto"/>
              <w:left w:val="single" w:sz="4" w:space="0" w:color="auto"/>
              <w:bottom w:val="single" w:sz="4" w:space="0" w:color="auto"/>
              <w:right w:val="single" w:sz="4" w:space="0" w:color="auto"/>
            </w:tcBorders>
          </w:tcPr>
          <w:p w14:paraId="278FAF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20" w:type="dxa"/>
            <w:tcBorders>
              <w:top w:val="single" w:sz="4" w:space="0" w:color="auto"/>
              <w:left w:val="single" w:sz="4" w:space="0" w:color="auto"/>
              <w:bottom w:val="single" w:sz="4" w:space="0" w:color="auto"/>
              <w:right w:val="single" w:sz="4" w:space="0" w:color="auto"/>
            </w:tcBorders>
          </w:tcPr>
          <w:p w14:paraId="4E4AAB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41" w:type="dxa"/>
            <w:tcBorders>
              <w:top w:val="single" w:sz="4" w:space="0" w:color="auto"/>
              <w:left w:val="single" w:sz="4" w:space="0" w:color="auto"/>
              <w:bottom w:val="single" w:sz="4" w:space="0" w:color="auto"/>
              <w:right w:val="single" w:sz="4" w:space="0" w:color="auto"/>
            </w:tcBorders>
          </w:tcPr>
          <w:p w14:paraId="218F82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51" w:type="dxa"/>
            <w:tcBorders>
              <w:top w:val="single" w:sz="4" w:space="0" w:color="auto"/>
              <w:left w:val="single" w:sz="4" w:space="0" w:color="auto"/>
              <w:bottom w:val="single" w:sz="4" w:space="0" w:color="auto"/>
              <w:right w:val="single" w:sz="4" w:space="0" w:color="auto"/>
            </w:tcBorders>
          </w:tcPr>
          <w:p w14:paraId="199ED3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5" w:type="dxa"/>
            <w:tcBorders>
              <w:top w:val="single" w:sz="4" w:space="0" w:color="auto"/>
              <w:left w:val="single" w:sz="4" w:space="0" w:color="auto"/>
              <w:bottom w:val="single" w:sz="4" w:space="0" w:color="auto"/>
              <w:right w:val="single" w:sz="4" w:space="0" w:color="auto"/>
            </w:tcBorders>
          </w:tcPr>
          <w:p w14:paraId="7D21FD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585" w:type="dxa"/>
            <w:tcBorders>
              <w:top w:val="single" w:sz="4" w:space="0" w:color="auto"/>
              <w:left w:val="single" w:sz="4" w:space="0" w:color="auto"/>
              <w:bottom w:val="single" w:sz="4" w:space="0" w:color="auto"/>
              <w:right w:val="single" w:sz="4" w:space="0" w:color="auto"/>
            </w:tcBorders>
          </w:tcPr>
          <w:p w14:paraId="1BFA75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c>
          <w:tcPr>
            <w:tcW w:w="680" w:type="dxa"/>
            <w:tcBorders>
              <w:top w:val="single" w:sz="4" w:space="0" w:color="auto"/>
              <w:left w:val="single" w:sz="4" w:space="0" w:color="auto"/>
              <w:bottom w:val="single" w:sz="4" w:space="0" w:color="auto"/>
              <w:right w:val="single" w:sz="4" w:space="0" w:color="auto"/>
            </w:tcBorders>
          </w:tcPr>
          <w:p w14:paraId="727A74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962" w:type="dxa"/>
            <w:tcBorders>
              <w:top w:val="single" w:sz="4" w:space="0" w:color="auto"/>
              <w:left w:val="single" w:sz="4" w:space="0" w:color="auto"/>
              <w:bottom w:val="single" w:sz="4" w:space="0" w:color="auto"/>
              <w:right w:val="single" w:sz="4" w:space="0" w:color="auto"/>
            </w:tcBorders>
          </w:tcPr>
          <w:p w14:paraId="5ECEC4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7" w:type="dxa"/>
            <w:tcBorders>
              <w:top w:val="single" w:sz="4" w:space="0" w:color="auto"/>
              <w:left w:val="single" w:sz="4" w:space="0" w:color="auto"/>
              <w:bottom w:val="single" w:sz="4" w:space="0" w:color="auto"/>
              <w:right w:val="single" w:sz="4" w:space="0" w:color="auto"/>
            </w:tcBorders>
          </w:tcPr>
          <w:p w14:paraId="3D54CB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5" w:type="dxa"/>
            <w:tcBorders>
              <w:top w:val="single" w:sz="4" w:space="0" w:color="auto"/>
              <w:left w:val="single" w:sz="4" w:space="0" w:color="auto"/>
              <w:bottom w:val="single" w:sz="4" w:space="0" w:color="auto"/>
              <w:right w:val="single" w:sz="4" w:space="0" w:color="auto"/>
            </w:tcBorders>
          </w:tcPr>
          <w:p w14:paraId="7920E9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64,3</w:t>
            </w:r>
          </w:p>
        </w:tc>
        <w:tc>
          <w:tcPr>
            <w:tcW w:w="978" w:type="dxa"/>
            <w:tcBorders>
              <w:top w:val="single" w:sz="4" w:space="0" w:color="auto"/>
              <w:left w:val="single" w:sz="4" w:space="0" w:color="auto"/>
              <w:bottom w:val="single" w:sz="4" w:space="0" w:color="auto"/>
              <w:right w:val="single" w:sz="4" w:space="0" w:color="auto"/>
            </w:tcBorders>
          </w:tcPr>
          <w:p w14:paraId="7EA1B4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0626852E" w14:textId="77777777" w:rsidR="0048600D" w:rsidRPr="00DB32EA" w:rsidRDefault="0048600D" w:rsidP="0048600D">
      <w:pPr>
        <w:jc w:val="center"/>
        <w:rPr>
          <w:rFonts w:ascii="Times New Roman" w:eastAsiaTheme="minorHAnsi" w:hAnsi="Times New Roman"/>
          <w:sz w:val="24"/>
          <w:szCs w:val="24"/>
          <w:lang w:eastAsia="en-US"/>
        </w:rPr>
      </w:pPr>
    </w:p>
    <w:p w14:paraId="0ECFF7A7" w14:textId="77777777" w:rsidR="0048600D" w:rsidRPr="00DB32EA" w:rsidRDefault="0048600D" w:rsidP="0048600D">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Алгебра. 7 класс</w:t>
      </w:r>
    </w:p>
    <w:tbl>
      <w:tblPr>
        <w:tblStyle w:val="17"/>
        <w:tblW w:w="10773" w:type="dxa"/>
        <w:tblInd w:w="1951" w:type="dxa"/>
        <w:tblLayout w:type="fixed"/>
        <w:tblLook w:val="04A0" w:firstRow="1" w:lastRow="0" w:firstColumn="1" w:lastColumn="0" w:noHBand="0" w:noVBand="1"/>
      </w:tblPr>
      <w:tblGrid>
        <w:gridCol w:w="1134"/>
        <w:gridCol w:w="1276"/>
        <w:gridCol w:w="1312"/>
        <w:gridCol w:w="1940"/>
        <w:gridCol w:w="582"/>
        <w:gridCol w:w="582"/>
        <w:gridCol w:w="676"/>
        <w:gridCol w:w="720"/>
        <w:gridCol w:w="850"/>
        <w:gridCol w:w="851"/>
        <w:gridCol w:w="850"/>
      </w:tblGrid>
      <w:tr w:rsidR="0048600D" w:rsidRPr="00DB32EA" w14:paraId="5064CA30" w14:textId="77777777" w:rsidTr="0048600D">
        <w:trPr>
          <w:trHeight w:val="1113"/>
        </w:trPr>
        <w:tc>
          <w:tcPr>
            <w:tcW w:w="1134" w:type="dxa"/>
            <w:tcBorders>
              <w:top w:val="single" w:sz="4" w:space="0" w:color="auto"/>
              <w:left w:val="single" w:sz="4" w:space="0" w:color="auto"/>
              <w:bottom w:val="single" w:sz="4" w:space="0" w:color="auto"/>
              <w:right w:val="single" w:sz="4" w:space="0" w:color="auto"/>
            </w:tcBorders>
            <w:hideMark/>
          </w:tcPr>
          <w:p w14:paraId="5B5C6F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276" w:type="dxa"/>
            <w:tcBorders>
              <w:top w:val="single" w:sz="4" w:space="0" w:color="auto"/>
              <w:left w:val="single" w:sz="4" w:space="0" w:color="auto"/>
              <w:bottom w:val="single" w:sz="4" w:space="0" w:color="auto"/>
              <w:right w:val="single" w:sz="4" w:space="0" w:color="auto"/>
            </w:tcBorders>
            <w:hideMark/>
          </w:tcPr>
          <w:p w14:paraId="0420E8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312" w:type="dxa"/>
            <w:tcBorders>
              <w:top w:val="single" w:sz="4" w:space="0" w:color="auto"/>
              <w:left w:val="single" w:sz="4" w:space="0" w:color="auto"/>
              <w:bottom w:val="single" w:sz="4" w:space="0" w:color="auto"/>
              <w:right w:val="single" w:sz="4" w:space="0" w:color="auto"/>
            </w:tcBorders>
          </w:tcPr>
          <w:p w14:paraId="7D82C0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40" w:type="dxa"/>
            <w:tcBorders>
              <w:top w:val="single" w:sz="4" w:space="0" w:color="auto"/>
              <w:left w:val="single" w:sz="4" w:space="0" w:color="auto"/>
              <w:bottom w:val="single" w:sz="4" w:space="0" w:color="auto"/>
              <w:right w:val="single" w:sz="4" w:space="0" w:color="auto"/>
            </w:tcBorders>
            <w:hideMark/>
          </w:tcPr>
          <w:p w14:paraId="1C265D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2" w:type="dxa"/>
            <w:tcBorders>
              <w:top w:val="single" w:sz="4" w:space="0" w:color="auto"/>
              <w:left w:val="single" w:sz="4" w:space="0" w:color="auto"/>
              <w:bottom w:val="single" w:sz="4" w:space="0" w:color="auto"/>
              <w:right w:val="single" w:sz="4" w:space="0" w:color="auto"/>
            </w:tcBorders>
            <w:hideMark/>
          </w:tcPr>
          <w:p w14:paraId="06CE87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2" w:type="dxa"/>
            <w:tcBorders>
              <w:top w:val="single" w:sz="4" w:space="0" w:color="auto"/>
              <w:left w:val="single" w:sz="4" w:space="0" w:color="auto"/>
              <w:bottom w:val="single" w:sz="4" w:space="0" w:color="auto"/>
              <w:right w:val="single" w:sz="4" w:space="0" w:color="auto"/>
            </w:tcBorders>
            <w:hideMark/>
          </w:tcPr>
          <w:p w14:paraId="3C2CAB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6" w:type="dxa"/>
            <w:tcBorders>
              <w:top w:val="single" w:sz="4" w:space="0" w:color="auto"/>
              <w:left w:val="single" w:sz="4" w:space="0" w:color="auto"/>
              <w:bottom w:val="single" w:sz="4" w:space="0" w:color="auto"/>
              <w:right w:val="single" w:sz="4" w:space="0" w:color="auto"/>
            </w:tcBorders>
          </w:tcPr>
          <w:p w14:paraId="18C57C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20" w:type="dxa"/>
            <w:tcBorders>
              <w:top w:val="single" w:sz="4" w:space="0" w:color="auto"/>
              <w:left w:val="single" w:sz="4" w:space="0" w:color="auto"/>
              <w:bottom w:val="single" w:sz="4" w:space="0" w:color="auto"/>
              <w:right w:val="single" w:sz="4" w:space="0" w:color="auto"/>
            </w:tcBorders>
          </w:tcPr>
          <w:p w14:paraId="6B462A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14:paraId="7DDCD8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p w14:paraId="1C7899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Усп.</w:t>
            </w:r>
          </w:p>
        </w:tc>
        <w:tc>
          <w:tcPr>
            <w:tcW w:w="851" w:type="dxa"/>
            <w:tcBorders>
              <w:top w:val="single" w:sz="4" w:space="0" w:color="auto"/>
              <w:left w:val="single" w:sz="4" w:space="0" w:color="auto"/>
              <w:bottom w:val="single" w:sz="4" w:space="0" w:color="auto"/>
              <w:right w:val="single" w:sz="4" w:space="0" w:color="auto"/>
            </w:tcBorders>
          </w:tcPr>
          <w:p w14:paraId="59B085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w:t>
            </w:r>
          </w:p>
        </w:tc>
        <w:tc>
          <w:tcPr>
            <w:tcW w:w="850" w:type="dxa"/>
            <w:tcBorders>
              <w:top w:val="single" w:sz="4" w:space="0" w:color="auto"/>
              <w:left w:val="single" w:sz="4" w:space="0" w:color="auto"/>
              <w:bottom w:val="single" w:sz="4" w:space="0" w:color="auto"/>
              <w:right w:val="single" w:sz="4" w:space="0" w:color="auto"/>
            </w:tcBorders>
          </w:tcPr>
          <w:p w14:paraId="63FD11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E8506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9223977" w14:textId="77777777" w:rsidTr="0048600D">
        <w:trPr>
          <w:trHeight w:val="281"/>
        </w:trPr>
        <w:tc>
          <w:tcPr>
            <w:tcW w:w="1134" w:type="dxa"/>
            <w:vMerge w:val="restart"/>
            <w:tcBorders>
              <w:top w:val="single" w:sz="4" w:space="0" w:color="auto"/>
              <w:left w:val="single" w:sz="4" w:space="0" w:color="auto"/>
              <w:right w:val="single" w:sz="4" w:space="0" w:color="auto"/>
            </w:tcBorders>
            <w:hideMark/>
          </w:tcPr>
          <w:p w14:paraId="45AD69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Лозовая Р.Р.</w:t>
            </w:r>
          </w:p>
        </w:tc>
        <w:tc>
          <w:tcPr>
            <w:tcW w:w="1276" w:type="dxa"/>
            <w:tcBorders>
              <w:top w:val="single" w:sz="4" w:space="0" w:color="auto"/>
              <w:left w:val="single" w:sz="4" w:space="0" w:color="auto"/>
              <w:bottom w:val="single" w:sz="4" w:space="0" w:color="auto"/>
              <w:right w:val="single" w:sz="4" w:space="0" w:color="auto"/>
            </w:tcBorders>
          </w:tcPr>
          <w:p w14:paraId="28C794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312" w:type="dxa"/>
            <w:tcBorders>
              <w:top w:val="single" w:sz="4" w:space="0" w:color="auto"/>
              <w:left w:val="single" w:sz="4" w:space="0" w:color="auto"/>
              <w:bottom w:val="single" w:sz="4" w:space="0" w:color="auto"/>
              <w:right w:val="single" w:sz="4" w:space="0" w:color="auto"/>
            </w:tcBorders>
          </w:tcPr>
          <w:p w14:paraId="0B8B91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40" w:type="dxa"/>
            <w:tcBorders>
              <w:top w:val="single" w:sz="4" w:space="0" w:color="auto"/>
              <w:left w:val="single" w:sz="4" w:space="0" w:color="auto"/>
              <w:bottom w:val="single" w:sz="4" w:space="0" w:color="auto"/>
              <w:right w:val="single" w:sz="4" w:space="0" w:color="auto"/>
            </w:tcBorders>
          </w:tcPr>
          <w:p w14:paraId="04570D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2" w:type="dxa"/>
            <w:tcBorders>
              <w:top w:val="single" w:sz="4" w:space="0" w:color="auto"/>
              <w:left w:val="single" w:sz="4" w:space="0" w:color="auto"/>
              <w:bottom w:val="single" w:sz="4" w:space="0" w:color="auto"/>
              <w:right w:val="single" w:sz="4" w:space="0" w:color="auto"/>
            </w:tcBorders>
          </w:tcPr>
          <w:p w14:paraId="1A9D12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82" w:type="dxa"/>
            <w:tcBorders>
              <w:top w:val="single" w:sz="4" w:space="0" w:color="auto"/>
              <w:left w:val="single" w:sz="4" w:space="0" w:color="auto"/>
              <w:bottom w:val="single" w:sz="4" w:space="0" w:color="auto"/>
              <w:right w:val="single" w:sz="4" w:space="0" w:color="auto"/>
            </w:tcBorders>
          </w:tcPr>
          <w:p w14:paraId="16D8C3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76" w:type="dxa"/>
            <w:tcBorders>
              <w:top w:val="single" w:sz="4" w:space="0" w:color="auto"/>
              <w:left w:val="single" w:sz="4" w:space="0" w:color="auto"/>
              <w:bottom w:val="single" w:sz="4" w:space="0" w:color="auto"/>
              <w:right w:val="single" w:sz="4" w:space="0" w:color="auto"/>
            </w:tcBorders>
          </w:tcPr>
          <w:p w14:paraId="14DE5D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20" w:type="dxa"/>
            <w:tcBorders>
              <w:top w:val="single" w:sz="4" w:space="0" w:color="auto"/>
              <w:left w:val="single" w:sz="4" w:space="0" w:color="auto"/>
              <w:bottom w:val="single" w:sz="4" w:space="0" w:color="auto"/>
              <w:right w:val="single" w:sz="4" w:space="0" w:color="auto"/>
            </w:tcBorders>
          </w:tcPr>
          <w:p w14:paraId="31B154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7B07E6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7934B3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58</w:t>
            </w:r>
          </w:p>
        </w:tc>
        <w:tc>
          <w:tcPr>
            <w:tcW w:w="850" w:type="dxa"/>
            <w:tcBorders>
              <w:top w:val="single" w:sz="4" w:space="0" w:color="auto"/>
              <w:left w:val="single" w:sz="4" w:space="0" w:color="auto"/>
              <w:bottom w:val="single" w:sz="4" w:space="0" w:color="auto"/>
              <w:right w:val="single" w:sz="4" w:space="0" w:color="auto"/>
            </w:tcBorders>
          </w:tcPr>
          <w:p w14:paraId="75D435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7BE213DD" w14:textId="77777777" w:rsidTr="0048600D">
        <w:trPr>
          <w:trHeight w:val="147"/>
        </w:trPr>
        <w:tc>
          <w:tcPr>
            <w:tcW w:w="1134" w:type="dxa"/>
            <w:vMerge/>
            <w:tcBorders>
              <w:left w:val="single" w:sz="4" w:space="0" w:color="auto"/>
              <w:right w:val="single" w:sz="4" w:space="0" w:color="auto"/>
            </w:tcBorders>
          </w:tcPr>
          <w:p w14:paraId="61038BA1" w14:textId="77777777" w:rsidR="0048600D" w:rsidRPr="00DB32EA" w:rsidRDefault="0048600D" w:rsidP="0048600D">
            <w:pPr>
              <w:jc w:val="center"/>
              <w:rPr>
                <w:rFonts w:ascii="Times New Roman" w:eastAsia="Calibri"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14:paraId="601093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312" w:type="dxa"/>
            <w:tcBorders>
              <w:top w:val="single" w:sz="4" w:space="0" w:color="auto"/>
              <w:left w:val="single" w:sz="4" w:space="0" w:color="auto"/>
              <w:bottom w:val="single" w:sz="4" w:space="0" w:color="auto"/>
              <w:right w:val="single" w:sz="4" w:space="0" w:color="auto"/>
            </w:tcBorders>
          </w:tcPr>
          <w:p w14:paraId="7707CF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40" w:type="dxa"/>
            <w:tcBorders>
              <w:top w:val="single" w:sz="4" w:space="0" w:color="auto"/>
              <w:left w:val="single" w:sz="4" w:space="0" w:color="auto"/>
              <w:bottom w:val="single" w:sz="4" w:space="0" w:color="auto"/>
              <w:right w:val="single" w:sz="4" w:space="0" w:color="auto"/>
            </w:tcBorders>
          </w:tcPr>
          <w:p w14:paraId="01A7AB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2" w:type="dxa"/>
            <w:tcBorders>
              <w:top w:val="single" w:sz="4" w:space="0" w:color="auto"/>
              <w:left w:val="single" w:sz="4" w:space="0" w:color="auto"/>
              <w:bottom w:val="single" w:sz="4" w:space="0" w:color="auto"/>
              <w:right w:val="single" w:sz="4" w:space="0" w:color="auto"/>
            </w:tcBorders>
          </w:tcPr>
          <w:p w14:paraId="185872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2" w:type="dxa"/>
            <w:tcBorders>
              <w:top w:val="single" w:sz="4" w:space="0" w:color="auto"/>
              <w:left w:val="single" w:sz="4" w:space="0" w:color="auto"/>
              <w:bottom w:val="single" w:sz="4" w:space="0" w:color="auto"/>
              <w:right w:val="single" w:sz="4" w:space="0" w:color="auto"/>
            </w:tcBorders>
          </w:tcPr>
          <w:p w14:paraId="1422D0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76" w:type="dxa"/>
            <w:tcBorders>
              <w:top w:val="single" w:sz="4" w:space="0" w:color="auto"/>
              <w:left w:val="single" w:sz="4" w:space="0" w:color="auto"/>
              <w:bottom w:val="single" w:sz="4" w:space="0" w:color="auto"/>
              <w:right w:val="single" w:sz="4" w:space="0" w:color="auto"/>
            </w:tcBorders>
          </w:tcPr>
          <w:p w14:paraId="169CCB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720" w:type="dxa"/>
            <w:tcBorders>
              <w:top w:val="single" w:sz="4" w:space="0" w:color="auto"/>
              <w:left w:val="single" w:sz="4" w:space="0" w:color="auto"/>
              <w:bottom w:val="single" w:sz="4" w:space="0" w:color="auto"/>
              <w:right w:val="single" w:sz="4" w:space="0" w:color="auto"/>
            </w:tcBorders>
          </w:tcPr>
          <w:p w14:paraId="1826D4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24B05738" w14:textId="77777777" w:rsidR="0048600D" w:rsidRPr="00DB32EA" w:rsidRDefault="0048600D" w:rsidP="0048600D">
            <w:pPr>
              <w:jc w:val="center"/>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1C0EB3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7B0D22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65</w:t>
            </w:r>
          </w:p>
        </w:tc>
        <w:tc>
          <w:tcPr>
            <w:tcW w:w="850" w:type="dxa"/>
            <w:tcBorders>
              <w:top w:val="single" w:sz="4" w:space="0" w:color="auto"/>
              <w:left w:val="single" w:sz="4" w:space="0" w:color="auto"/>
              <w:bottom w:val="single" w:sz="4" w:space="0" w:color="auto"/>
              <w:right w:val="single" w:sz="4" w:space="0" w:color="auto"/>
            </w:tcBorders>
          </w:tcPr>
          <w:p w14:paraId="41F555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3,95</w:t>
            </w:r>
          </w:p>
        </w:tc>
      </w:tr>
      <w:tr w:rsidR="0048600D" w:rsidRPr="00DB32EA" w14:paraId="46ED29BF" w14:textId="77777777" w:rsidTr="0048600D">
        <w:trPr>
          <w:trHeight w:val="147"/>
        </w:trPr>
        <w:tc>
          <w:tcPr>
            <w:tcW w:w="1134" w:type="dxa"/>
            <w:vMerge/>
            <w:tcBorders>
              <w:left w:val="single" w:sz="4" w:space="0" w:color="auto"/>
              <w:right w:val="single" w:sz="4" w:space="0" w:color="auto"/>
            </w:tcBorders>
          </w:tcPr>
          <w:p w14:paraId="2B210F74" w14:textId="77777777" w:rsidR="0048600D" w:rsidRPr="00DB32EA" w:rsidRDefault="0048600D" w:rsidP="0048600D">
            <w:pPr>
              <w:jc w:val="center"/>
              <w:rPr>
                <w:rFonts w:ascii="Times New Roman" w:eastAsia="Calibri"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14:paraId="2E5AAC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312" w:type="dxa"/>
            <w:tcBorders>
              <w:top w:val="single" w:sz="4" w:space="0" w:color="auto"/>
              <w:left w:val="single" w:sz="4" w:space="0" w:color="auto"/>
              <w:bottom w:val="single" w:sz="4" w:space="0" w:color="auto"/>
              <w:right w:val="single" w:sz="4" w:space="0" w:color="auto"/>
            </w:tcBorders>
          </w:tcPr>
          <w:p w14:paraId="67A728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40" w:type="dxa"/>
            <w:tcBorders>
              <w:top w:val="single" w:sz="4" w:space="0" w:color="auto"/>
              <w:left w:val="single" w:sz="4" w:space="0" w:color="auto"/>
              <w:bottom w:val="single" w:sz="4" w:space="0" w:color="auto"/>
              <w:right w:val="single" w:sz="4" w:space="0" w:color="auto"/>
            </w:tcBorders>
          </w:tcPr>
          <w:p w14:paraId="12C8AA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2" w:type="dxa"/>
            <w:tcBorders>
              <w:top w:val="single" w:sz="4" w:space="0" w:color="auto"/>
              <w:left w:val="single" w:sz="4" w:space="0" w:color="auto"/>
              <w:bottom w:val="single" w:sz="4" w:space="0" w:color="auto"/>
              <w:right w:val="single" w:sz="4" w:space="0" w:color="auto"/>
            </w:tcBorders>
          </w:tcPr>
          <w:p w14:paraId="372EF8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2" w:type="dxa"/>
            <w:tcBorders>
              <w:top w:val="single" w:sz="4" w:space="0" w:color="auto"/>
              <w:left w:val="single" w:sz="4" w:space="0" w:color="auto"/>
              <w:bottom w:val="single" w:sz="4" w:space="0" w:color="auto"/>
              <w:right w:val="single" w:sz="4" w:space="0" w:color="auto"/>
            </w:tcBorders>
          </w:tcPr>
          <w:p w14:paraId="200C98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76" w:type="dxa"/>
            <w:tcBorders>
              <w:top w:val="single" w:sz="4" w:space="0" w:color="auto"/>
              <w:left w:val="single" w:sz="4" w:space="0" w:color="auto"/>
              <w:bottom w:val="single" w:sz="4" w:space="0" w:color="auto"/>
              <w:right w:val="single" w:sz="4" w:space="0" w:color="auto"/>
            </w:tcBorders>
          </w:tcPr>
          <w:p w14:paraId="1E3AF5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720" w:type="dxa"/>
            <w:tcBorders>
              <w:top w:val="single" w:sz="4" w:space="0" w:color="auto"/>
              <w:left w:val="single" w:sz="4" w:space="0" w:color="auto"/>
              <w:bottom w:val="single" w:sz="4" w:space="0" w:color="auto"/>
              <w:right w:val="single" w:sz="4" w:space="0" w:color="auto"/>
            </w:tcBorders>
          </w:tcPr>
          <w:p w14:paraId="56FC0A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1E291327" w14:textId="77777777" w:rsidR="0048600D" w:rsidRPr="00DB32EA" w:rsidRDefault="0048600D" w:rsidP="0048600D">
            <w:pPr>
              <w:jc w:val="center"/>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28D075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60496F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c>
          <w:tcPr>
            <w:tcW w:w="850" w:type="dxa"/>
            <w:tcBorders>
              <w:top w:val="single" w:sz="4" w:space="0" w:color="auto"/>
              <w:left w:val="single" w:sz="4" w:space="0" w:color="auto"/>
              <w:bottom w:val="single" w:sz="4" w:space="0" w:color="auto"/>
              <w:right w:val="single" w:sz="4" w:space="0" w:color="auto"/>
            </w:tcBorders>
          </w:tcPr>
          <w:p w14:paraId="7C5794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40D27A63" w14:textId="77777777" w:rsidTr="0048600D">
        <w:trPr>
          <w:trHeight w:val="147"/>
        </w:trPr>
        <w:tc>
          <w:tcPr>
            <w:tcW w:w="1134" w:type="dxa"/>
            <w:vMerge/>
            <w:tcBorders>
              <w:left w:val="single" w:sz="4" w:space="0" w:color="auto"/>
              <w:bottom w:val="single" w:sz="4" w:space="0" w:color="auto"/>
              <w:right w:val="single" w:sz="4" w:space="0" w:color="auto"/>
            </w:tcBorders>
          </w:tcPr>
          <w:p w14:paraId="13674EA5" w14:textId="77777777" w:rsidR="0048600D" w:rsidRPr="00DB32EA" w:rsidRDefault="0048600D" w:rsidP="0048600D">
            <w:pPr>
              <w:jc w:val="center"/>
              <w:rPr>
                <w:rFonts w:ascii="Times New Roman" w:eastAsia="Calibri"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14:paraId="7D40C3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312" w:type="dxa"/>
            <w:tcBorders>
              <w:top w:val="single" w:sz="4" w:space="0" w:color="auto"/>
              <w:left w:val="single" w:sz="4" w:space="0" w:color="auto"/>
              <w:bottom w:val="single" w:sz="4" w:space="0" w:color="auto"/>
              <w:right w:val="single" w:sz="4" w:space="0" w:color="auto"/>
            </w:tcBorders>
          </w:tcPr>
          <w:p w14:paraId="389E51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40" w:type="dxa"/>
            <w:tcBorders>
              <w:top w:val="single" w:sz="4" w:space="0" w:color="auto"/>
              <w:left w:val="single" w:sz="4" w:space="0" w:color="auto"/>
              <w:bottom w:val="single" w:sz="4" w:space="0" w:color="auto"/>
              <w:right w:val="single" w:sz="4" w:space="0" w:color="auto"/>
            </w:tcBorders>
          </w:tcPr>
          <w:p w14:paraId="2C9C38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2" w:type="dxa"/>
            <w:tcBorders>
              <w:top w:val="single" w:sz="4" w:space="0" w:color="auto"/>
              <w:left w:val="single" w:sz="4" w:space="0" w:color="auto"/>
              <w:bottom w:val="single" w:sz="4" w:space="0" w:color="auto"/>
              <w:right w:val="single" w:sz="4" w:space="0" w:color="auto"/>
            </w:tcBorders>
          </w:tcPr>
          <w:p w14:paraId="003575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2" w:type="dxa"/>
            <w:tcBorders>
              <w:top w:val="single" w:sz="4" w:space="0" w:color="auto"/>
              <w:left w:val="single" w:sz="4" w:space="0" w:color="auto"/>
              <w:bottom w:val="single" w:sz="4" w:space="0" w:color="auto"/>
              <w:right w:val="single" w:sz="4" w:space="0" w:color="auto"/>
            </w:tcBorders>
          </w:tcPr>
          <w:p w14:paraId="1DDCD6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76" w:type="dxa"/>
            <w:tcBorders>
              <w:top w:val="single" w:sz="4" w:space="0" w:color="auto"/>
              <w:left w:val="single" w:sz="4" w:space="0" w:color="auto"/>
              <w:bottom w:val="single" w:sz="4" w:space="0" w:color="auto"/>
              <w:right w:val="single" w:sz="4" w:space="0" w:color="auto"/>
            </w:tcBorders>
          </w:tcPr>
          <w:p w14:paraId="3C0C8B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720" w:type="dxa"/>
            <w:tcBorders>
              <w:top w:val="single" w:sz="4" w:space="0" w:color="auto"/>
              <w:left w:val="single" w:sz="4" w:space="0" w:color="auto"/>
              <w:bottom w:val="single" w:sz="4" w:space="0" w:color="auto"/>
              <w:right w:val="single" w:sz="4" w:space="0" w:color="auto"/>
            </w:tcBorders>
          </w:tcPr>
          <w:p w14:paraId="486333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20CB6B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36D5CF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850" w:type="dxa"/>
            <w:tcBorders>
              <w:top w:val="single" w:sz="4" w:space="0" w:color="auto"/>
              <w:left w:val="single" w:sz="4" w:space="0" w:color="auto"/>
              <w:bottom w:val="single" w:sz="4" w:space="0" w:color="auto"/>
              <w:right w:val="single" w:sz="4" w:space="0" w:color="auto"/>
            </w:tcBorders>
          </w:tcPr>
          <w:p w14:paraId="437D81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r w:rsidR="0048600D" w:rsidRPr="00DB32EA" w14:paraId="51E333D3" w14:textId="77777777" w:rsidTr="0048600D">
        <w:trPr>
          <w:trHeight w:val="294"/>
        </w:trPr>
        <w:tc>
          <w:tcPr>
            <w:tcW w:w="1134" w:type="dxa"/>
            <w:tcBorders>
              <w:top w:val="single" w:sz="4" w:space="0" w:color="auto"/>
              <w:left w:val="single" w:sz="4" w:space="0" w:color="auto"/>
              <w:bottom w:val="single" w:sz="4" w:space="0" w:color="auto"/>
              <w:right w:val="single" w:sz="4" w:space="0" w:color="auto"/>
            </w:tcBorders>
          </w:tcPr>
          <w:p w14:paraId="65AE01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276" w:type="dxa"/>
            <w:tcBorders>
              <w:top w:val="single" w:sz="4" w:space="0" w:color="auto"/>
              <w:left w:val="single" w:sz="4" w:space="0" w:color="auto"/>
              <w:bottom w:val="single" w:sz="4" w:space="0" w:color="auto"/>
              <w:right w:val="single" w:sz="4" w:space="0" w:color="auto"/>
            </w:tcBorders>
          </w:tcPr>
          <w:p w14:paraId="5F73EE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312" w:type="dxa"/>
            <w:tcBorders>
              <w:top w:val="single" w:sz="4" w:space="0" w:color="auto"/>
              <w:left w:val="single" w:sz="4" w:space="0" w:color="auto"/>
              <w:bottom w:val="single" w:sz="4" w:space="0" w:color="auto"/>
              <w:right w:val="single" w:sz="4" w:space="0" w:color="auto"/>
            </w:tcBorders>
          </w:tcPr>
          <w:p w14:paraId="7D8E28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40" w:type="dxa"/>
            <w:tcBorders>
              <w:top w:val="single" w:sz="4" w:space="0" w:color="auto"/>
              <w:left w:val="single" w:sz="4" w:space="0" w:color="auto"/>
              <w:bottom w:val="single" w:sz="4" w:space="0" w:color="auto"/>
              <w:right w:val="single" w:sz="4" w:space="0" w:color="auto"/>
            </w:tcBorders>
          </w:tcPr>
          <w:p w14:paraId="51B003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2" w:type="dxa"/>
            <w:tcBorders>
              <w:top w:val="single" w:sz="4" w:space="0" w:color="auto"/>
              <w:left w:val="single" w:sz="4" w:space="0" w:color="auto"/>
              <w:bottom w:val="single" w:sz="4" w:space="0" w:color="auto"/>
              <w:right w:val="single" w:sz="4" w:space="0" w:color="auto"/>
            </w:tcBorders>
          </w:tcPr>
          <w:p w14:paraId="6877C6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82" w:type="dxa"/>
            <w:tcBorders>
              <w:top w:val="single" w:sz="4" w:space="0" w:color="auto"/>
              <w:left w:val="single" w:sz="4" w:space="0" w:color="auto"/>
              <w:bottom w:val="single" w:sz="4" w:space="0" w:color="auto"/>
              <w:right w:val="single" w:sz="4" w:space="0" w:color="auto"/>
            </w:tcBorders>
          </w:tcPr>
          <w:p w14:paraId="5601F4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27</w:t>
            </w:r>
          </w:p>
        </w:tc>
        <w:tc>
          <w:tcPr>
            <w:tcW w:w="676" w:type="dxa"/>
            <w:tcBorders>
              <w:top w:val="single" w:sz="4" w:space="0" w:color="auto"/>
              <w:left w:val="single" w:sz="4" w:space="0" w:color="auto"/>
              <w:bottom w:val="single" w:sz="4" w:space="0" w:color="auto"/>
              <w:right w:val="single" w:sz="4" w:space="0" w:color="auto"/>
            </w:tcBorders>
          </w:tcPr>
          <w:p w14:paraId="2403BE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c>
          <w:tcPr>
            <w:tcW w:w="720" w:type="dxa"/>
            <w:tcBorders>
              <w:top w:val="single" w:sz="4" w:space="0" w:color="auto"/>
              <w:left w:val="single" w:sz="4" w:space="0" w:color="auto"/>
              <w:bottom w:val="single" w:sz="4" w:space="0" w:color="auto"/>
              <w:right w:val="single" w:sz="4" w:space="0" w:color="auto"/>
            </w:tcBorders>
          </w:tcPr>
          <w:p w14:paraId="3EA37B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20B445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3EE531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56</w:t>
            </w:r>
          </w:p>
        </w:tc>
        <w:tc>
          <w:tcPr>
            <w:tcW w:w="850" w:type="dxa"/>
            <w:tcBorders>
              <w:top w:val="single" w:sz="4" w:space="0" w:color="auto"/>
              <w:left w:val="single" w:sz="4" w:space="0" w:color="auto"/>
              <w:bottom w:val="single" w:sz="4" w:space="0" w:color="auto"/>
              <w:right w:val="single" w:sz="4" w:space="0" w:color="auto"/>
            </w:tcBorders>
          </w:tcPr>
          <w:p w14:paraId="79B5E3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3,76</w:t>
            </w:r>
          </w:p>
        </w:tc>
      </w:tr>
    </w:tbl>
    <w:p w14:paraId="14481479" w14:textId="77777777" w:rsidR="0048600D" w:rsidRPr="00DB32EA" w:rsidRDefault="0048600D" w:rsidP="0048600D">
      <w:pPr>
        <w:rPr>
          <w:rFonts w:ascii="Times New Roman" w:eastAsiaTheme="minorHAnsi" w:hAnsi="Times New Roman"/>
          <w:sz w:val="24"/>
          <w:szCs w:val="24"/>
          <w:lang w:eastAsia="en-US"/>
        </w:rPr>
      </w:pPr>
    </w:p>
    <w:p w14:paraId="2C46323C"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Геометрия. 7 класс</w:t>
      </w:r>
    </w:p>
    <w:tbl>
      <w:tblPr>
        <w:tblStyle w:val="17"/>
        <w:tblW w:w="10867" w:type="dxa"/>
        <w:tblInd w:w="1855" w:type="dxa"/>
        <w:tblLayout w:type="fixed"/>
        <w:tblLook w:val="04A0" w:firstRow="1" w:lastRow="0" w:firstColumn="1" w:lastColumn="0" w:noHBand="0" w:noVBand="1"/>
      </w:tblPr>
      <w:tblGrid>
        <w:gridCol w:w="1054"/>
        <w:gridCol w:w="1152"/>
        <w:gridCol w:w="1152"/>
        <w:gridCol w:w="1971"/>
        <w:gridCol w:w="591"/>
        <w:gridCol w:w="591"/>
        <w:gridCol w:w="687"/>
        <w:gridCol w:w="971"/>
        <w:gridCol w:w="816"/>
        <w:gridCol w:w="894"/>
        <w:gridCol w:w="988"/>
      </w:tblGrid>
      <w:tr w:rsidR="0048600D" w:rsidRPr="00DB32EA" w14:paraId="4DC3DABA" w14:textId="77777777" w:rsidTr="0048600D">
        <w:trPr>
          <w:trHeight w:val="1099"/>
        </w:trPr>
        <w:tc>
          <w:tcPr>
            <w:tcW w:w="1054" w:type="dxa"/>
            <w:tcBorders>
              <w:top w:val="single" w:sz="4" w:space="0" w:color="auto"/>
              <w:left w:val="single" w:sz="4" w:space="0" w:color="auto"/>
              <w:bottom w:val="single" w:sz="4" w:space="0" w:color="auto"/>
              <w:right w:val="single" w:sz="4" w:space="0" w:color="auto"/>
            </w:tcBorders>
            <w:hideMark/>
          </w:tcPr>
          <w:p w14:paraId="1C01FE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2" w:type="dxa"/>
            <w:tcBorders>
              <w:top w:val="single" w:sz="4" w:space="0" w:color="auto"/>
              <w:left w:val="single" w:sz="4" w:space="0" w:color="auto"/>
              <w:bottom w:val="single" w:sz="4" w:space="0" w:color="auto"/>
              <w:right w:val="single" w:sz="4" w:space="0" w:color="auto"/>
            </w:tcBorders>
            <w:hideMark/>
          </w:tcPr>
          <w:p w14:paraId="138161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2" w:type="dxa"/>
            <w:tcBorders>
              <w:top w:val="single" w:sz="4" w:space="0" w:color="auto"/>
              <w:left w:val="single" w:sz="4" w:space="0" w:color="auto"/>
              <w:bottom w:val="single" w:sz="4" w:space="0" w:color="auto"/>
              <w:right w:val="single" w:sz="4" w:space="0" w:color="auto"/>
            </w:tcBorders>
          </w:tcPr>
          <w:p w14:paraId="659325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1" w:type="dxa"/>
            <w:tcBorders>
              <w:top w:val="single" w:sz="4" w:space="0" w:color="auto"/>
              <w:left w:val="single" w:sz="4" w:space="0" w:color="auto"/>
              <w:bottom w:val="single" w:sz="4" w:space="0" w:color="auto"/>
              <w:right w:val="single" w:sz="4" w:space="0" w:color="auto"/>
            </w:tcBorders>
            <w:hideMark/>
          </w:tcPr>
          <w:p w14:paraId="592132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699986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hideMark/>
          </w:tcPr>
          <w:p w14:paraId="41D527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294E1A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1" w:type="dxa"/>
            <w:tcBorders>
              <w:top w:val="single" w:sz="4" w:space="0" w:color="auto"/>
              <w:left w:val="single" w:sz="4" w:space="0" w:color="auto"/>
              <w:bottom w:val="single" w:sz="4" w:space="0" w:color="auto"/>
              <w:right w:val="single" w:sz="4" w:space="0" w:color="auto"/>
            </w:tcBorders>
          </w:tcPr>
          <w:p w14:paraId="344A8A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6" w:type="dxa"/>
            <w:tcBorders>
              <w:top w:val="single" w:sz="4" w:space="0" w:color="auto"/>
              <w:left w:val="single" w:sz="4" w:space="0" w:color="auto"/>
              <w:bottom w:val="single" w:sz="4" w:space="0" w:color="auto"/>
              <w:right w:val="single" w:sz="4" w:space="0" w:color="auto"/>
            </w:tcBorders>
          </w:tcPr>
          <w:p w14:paraId="2AA909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4" w:type="dxa"/>
            <w:tcBorders>
              <w:top w:val="single" w:sz="4" w:space="0" w:color="auto"/>
              <w:left w:val="single" w:sz="4" w:space="0" w:color="auto"/>
              <w:bottom w:val="single" w:sz="4" w:space="0" w:color="auto"/>
              <w:right w:val="single" w:sz="4" w:space="0" w:color="auto"/>
            </w:tcBorders>
          </w:tcPr>
          <w:p w14:paraId="31D42B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8" w:type="dxa"/>
            <w:tcBorders>
              <w:top w:val="single" w:sz="4" w:space="0" w:color="auto"/>
              <w:left w:val="single" w:sz="4" w:space="0" w:color="auto"/>
              <w:bottom w:val="single" w:sz="4" w:space="0" w:color="auto"/>
              <w:right w:val="single" w:sz="4" w:space="0" w:color="auto"/>
            </w:tcBorders>
          </w:tcPr>
          <w:p w14:paraId="3391B1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74FDC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B053F00" w14:textId="77777777" w:rsidTr="0048600D">
        <w:trPr>
          <w:trHeight w:val="263"/>
        </w:trPr>
        <w:tc>
          <w:tcPr>
            <w:tcW w:w="1054" w:type="dxa"/>
            <w:vMerge w:val="restart"/>
            <w:tcBorders>
              <w:top w:val="single" w:sz="4" w:space="0" w:color="auto"/>
              <w:left w:val="single" w:sz="4" w:space="0" w:color="auto"/>
              <w:right w:val="single" w:sz="4" w:space="0" w:color="auto"/>
            </w:tcBorders>
            <w:hideMark/>
          </w:tcPr>
          <w:p w14:paraId="6DAB00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Лозовая Р.Р.</w:t>
            </w:r>
          </w:p>
        </w:tc>
        <w:tc>
          <w:tcPr>
            <w:tcW w:w="1152" w:type="dxa"/>
            <w:tcBorders>
              <w:top w:val="single" w:sz="4" w:space="0" w:color="auto"/>
              <w:left w:val="single" w:sz="4" w:space="0" w:color="auto"/>
              <w:bottom w:val="single" w:sz="4" w:space="0" w:color="auto"/>
              <w:right w:val="single" w:sz="4" w:space="0" w:color="auto"/>
            </w:tcBorders>
          </w:tcPr>
          <w:p w14:paraId="544088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52" w:type="dxa"/>
            <w:tcBorders>
              <w:top w:val="single" w:sz="4" w:space="0" w:color="auto"/>
              <w:left w:val="single" w:sz="4" w:space="0" w:color="auto"/>
              <w:bottom w:val="single" w:sz="4" w:space="0" w:color="auto"/>
              <w:right w:val="single" w:sz="4" w:space="0" w:color="auto"/>
            </w:tcBorders>
          </w:tcPr>
          <w:p w14:paraId="4ABB8C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71" w:type="dxa"/>
            <w:tcBorders>
              <w:top w:val="single" w:sz="4" w:space="0" w:color="auto"/>
              <w:left w:val="single" w:sz="4" w:space="0" w:color="auto"/>
              <w:bottom w:val="single" w:sz="4" w:space="0" w:color="auto"/>
              <w:right w:val="single" w:sz="4" w:space="0" w:color="auto"/>
            </w:tcBorders>
          </w:tcPr>
          <w:p w14:paraId="180935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3462FC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1" w:type="dxa"/>
            <w:tcBorders>
              <w:top w:val="single" w:sz="4" w:space="0" w:color="auto"/>
              <w:left w:val="single" w:sz="4" w:space="0" w:color="auto"/>
              <w:bottom w:val="single" w:sz="4" w:space="0" w:color="auto"/>
              <w:right w:val="single" w:sz="4" w:space="0" w:color="auto"/>
            </w:tcBorders>
          </w:tcPr>
          <w:p w14:paraId="547CB4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7" w:type="dxa"/>
            <w:tcBorders>
              <w:top w:val="single" w:sz="4" w:space="0" w:color="auto"/>
              <w:left w:val="single" w:sz="4" w:space="0" w:color="auto"/>
              <w:bottom w:val="single" w:sz="4" w:space="0" w:color="auto"/>
              <w:right w:val="single" w:sz="4" w:space="0" w:color="auto"/>
            </w:tcBorders>
          </w:tcPr>
          <w:p w14:paraId="4F3201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71" w:type="dxa"/>
            <w:tcBorders>
              <w:top w:val="single" w:sz="4" w:space="0" w:color="auto"/>
              <w:left w:val="single" w:sz="4" w:space="0" w:color="auto"/>
              <w:bottom w:val="single" w:sz="4" w:space="0" w:color="auto"/>
              <w:right w:val="single" w:sz="4" w:space="0" w:color="auto"/>
            </w:tcBorders>
          </w:tcPr>
          <w:p w14:paraId="4C5F60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01FF8C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43BBDD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59</w:t>
            </w:r>
          </w:p>
        </w:tc>
        <w:tc>
          <w:tcPr>
            <w:tcW w:w="988" w:type="dxa"/>
            <w:tcBorders>
              <w:top w:val="single" w:sz="4" w:space="0" w:color="auto"/>
              <w:left w:val="single" w:sz="4" w:space="0" w:color="auto"/>
              <w:bottom w:val="single" w:sz="4" w:space="0" w:color="auto"/>
              <w:right w:val="single" w:sz="4" w:space="0" w:color="auto"/>
            </w:tcBorders>
          </w:tcPr>
          <w:p w14:paraId="191A8F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75CCD5AB" w14:textId="77777777" w:rsidTr="0048600D">
        <w:trPr>
          <w:trHeight w:val="143"/>
        </w:trPr>
        <w:tc>
          <w:tcPr>
            <w:tcW w:w="1054" w:type="dxa"/>
            <w:vMerge/>
            <w:tcBorders>
              <w:left w:val="single" w:sz="4" w:space="0" w:color="auto"/>
              <w:right w:val="single" w:sz="4" w:space="0" w:color="auto"/>
            </w:tcBorders>
          </w:tcPr>
          <w:p w14:paraId="034EB43A" w14:textId="77777777" w:rsidR="0048600D" w:rsidRPr="00DB32EA" w:rsidRDefault="0048600D" w:rsidP="0048600D">
            <w:pPr>
              <w:jc w:val="center"/>
              <w:rPr>
                <w:rFonts w:ascii="Times New Roman" w:eastAsia="Calibri" w:hAnsi="Times New Roman"/>
                <w:sz w:val="24"/>
                <w:szCs w:val="24"/>
                <w:lang w:eastAsia="en-US"/>
              </w:rPr>
            </w:pPr>
          </w:p>
        </w:tc>
        <w:tc>
          <w:tcPr>
            <w:tcW w:w="1152" w:type="dxa"/>
            <w:tcBorders>
              <w:top w:val="single" w:sz="4" w:space="0" w:color="auto"/>
              <w:left w:val="single" w:sz="4" w:space="0" w:color="auto"/>
              <w:bottom w:val="single" w:sz="4" w:space="0" w:color="auto"/>
              <w:right w:val="single" w:sz="4" w:space="0" w:color="auto"/>
            </w:tcBorders>
          </w:tcPr>
          <w:p w14:paraId="7D64C4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52" w:type="dxa"/>
            <w:tcBorders>
              <w:top w:val="single" w:sz="4" w:space="0" w:color="auto"/>
              <w:left w:val="single" w:sz="4" w:space="0" w:color="auto"/>
              <w:bottom w:val="single" w:sz="4" w:space="0" w:color="auto"/>
              <w:right w:val="single" w:sz="4" w:space="0" w:color="auto"/>
            </w:tcBorders>
          </w:tcPr>
          <w:p w14:paraId="1DD8FB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71" w:type="dxa"/>
            <w:tcBorders>
              <w:top w:val="single" w:sz="4" w:space="0" w:color="auto"/>
              <w:left w:val="single" w:sz="4" w:space="0" w:color="auto"/>
              <w:bottom w:val="single" w:sz="4" w:space="0" w:color="auto"/>
              <w:right w:val="single" w:sz="4" w:space="0" w:color="auto"/>
            </w:tcBorders>
          </w:tcPr>
          <w:p w14:paraId="282BF3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392B93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91" w:type="dxa"/>
            <w:tcBorders>
              <w:top w:val="single" w:sz="4" w:space="0" w:color="auto"/>
              <w:left w:val="single" w:sz="4" w:space="0" w:color="auto"/>
              <w:bottom w:val="single" w:sz="4" w:space="0" w:color="auto"/>
              <w:right w:val="single" w:sz="4" w:space="0" w:color="auto"/>
            </w:tcBorders>
          </w:tcPr>
          <w:p w14:paraId="57D804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7" w:type="dxa"/>
            <w:tcBorders>
              <w:top w:val="single" w:sz="4" w:space="0" w:color="auto"/>
              <w:left w:val="single" w:sz="4" w:space="0" w:color="auto"/>
              <w:bottom w:val="single" w:sz="4" w:space="0" w:color="auto"/>
              <w:right w:val="single" w:sz="4" w:space="0" w:color="auto"/>
            </w:tcBorders>
          </w:tcPr>
          <w:p w14:paraId="152355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1" w:type="dxa"/>
            <w:tcBorders>
              <w:top w:val="single" w:sz="4" w:space="0" w:color="auto"/>
              <w:left w:val="single" w:sz="4" w:space="0" w:color="auto"/>
              <w:bottom w:val="single" w:sz="4" w:space="0" w:color="auto"/>
              <w:right w:val="single" w:sz="4" w:space="0" w:color="auto"/>
            </w:tcBorders>
          </w:tcPr>
          <w:p w14:paraId="07A473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4AF134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226786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65</w:t>
            </w:r>
          </w:p>
        </w:tc>
        <w:tc>
          <w:tcPr>
            <w:tcW w:w="988" w:type="dxa"/>
            <w:tcBorders>
              <w:top w:val="single" w:sz="4" w:space="0" w:color="auto"/>
              <w:left w:val="single" w:sz="4" w:space="0" w:color="auto"/>
              <w:bottom w:val="single" w:sz="4" w:space="0" w:color="auto"/>
              <w:right w:val="single" w:sz="4" w:space="0" w:color="auto"/>
            </w:tcBorders>
          </w:tcPr>
          <w:p w14:paraId="78A1E4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3,95</w:t>
            </w:r>
          </w:p>
        </w:tc>
      </w:tr>
      <w:tr w:rsidR="0048600D" w:rsidRPr="00DB32EA" w14:paraId="3CF625C1" w14:textId="77777777" w:rsidTr="0048600D">
        <w:trPr>
          <w:trHeight w:val="143"/>
        </w:trPr>
        <w:tc>
          <w:tcPr>
            <w:tcW w:w="1054" w:type="dxa"/>
            <w:vMerge/>
            <w:tcBorders>
              <w:left w:val="single" w:sz="4" w:space="0" w:color="auto"/>
              <w:right w:val="single" w:sz="4" w:space="0" w:color="auto"/>
            </w:tcBorders>
          </w:tcPr>
          <w:p w14:paraId="4E2DF197" w14:textId="77777777" w:rsidR="0048600D" w:rsidRPr="00DB32EA" w:rsidRDefault="0048600D" w:rsidP="0048600D">
            <w:pPr>
              <w:jc w:val="center"/>
              <w:rPr>
                <w:rFonts w:ascii="Times New Roman" w:eastAsia="Calibri" w:hAnsi="Times New Roman"/>
                <w:sz w:val="24"/>
                <w:szCs w:val="24"/>
                <w:lang w:eastAsia="en-US"/>
              </w:rPr>
            </w:pPr>
          </w:p>
        </w:tc>
        <w:tc>
          <w:tcPr>
            <w:tcW w:w="1152" w:type="dxa"/>
            <w:tcBorders>
              <w:top w:val="single" w:sz="4" w:space="0" w:color="auto"/>
              <w:left w:val="single" w:sz="4" w:space="0" w:color="auto"/>
              <w:bottom w:val="single" w:sz="4" w:space="0" w:color="auto"/>
              <w:right w:val="single" w:sz="4" w:space="0" w:color="auto"/>
            </w:tcBorders>
          </w:tcPr>
          <w:p w14:paraId="5399FA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52" w:type="dxa"/>
            <w:tcBorders>
              <w:top w:val="single" w:sz="4" w:space="0" w:color="auto"/>
              <w:left w:val="single" w:sz="4" w:space="0" w:color="auto"/>
              <w:bottom w:val="single" w:sz="4" w:space="0" w:color="auto"/>
              <w:right w:val="single" w:sz="4" w:space="0" w:color="auto"/>
            </w:tcBorders>
          </w:tcPr>
          <w:p w14:paraId="551AE0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71" w:type="dxa"/>
            <w:tcBorders>
              <w:top w:val="single" w:sz="4" w:space="0" w:color="auto"/>
              <w:left w:val="single" w:sz="4" w:space="0" w:color="auto"/>
              <w:bottom w:val="single" w:sz="4" w:space="0" w:color="auto"/>
              <w:right w:val="single" w:sz="4" w:space="0" w:color="auto"/>
            </w:tcBorders>
          </w:tcPr>
          <w:p w14:paraId="0331B9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25A76D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231417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7" w:type="dxa"/>
            <w:tcBorders>
              <w:top w:val="single" w:sz="4" w:space="0" w:color="auto"/>
              <w:left w:val="single" w:sz="4" w:space="0" w:color="auto"/>
              <w:bottom w:val="single" w:sz="4" w:space="0" w:color="auto"/>
              <w:right w:val="single" w:sz="4" w:space="0" w:color="auto"/>
            </w:tcBorders>
          </w:tcPr>
          <w:p w14:paraId="54E452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971" w:type="dxa"/>
            <w:tcBorders>
              <w:top w:val="single" w:sz="4" w:space="0" w:color="auto"/>
              <w:left w:val="single" w:sz="4" w:space="0" w:color="auto"/>
              <w:bottom w:val="single" w:sz="4" w:space="0" w:color="auto"/>
              <w:right w:val="single" w:sz="4" w:space="0" w:color="auto"/>
            </w:tcBorders>
          </w:tcPr>
          <w:p w14:paraId="564A44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7A3EC96F" w14:textId="77777777" w:rsidR="0048600D" w:rsidRPr="00DB32EA" w:rsidRDefault="0048600D" w:rsidP="0048600D">
            <w:pPr>
              <w:jc w:val="center"/>
              <w:rPr>
                <w:rFonts w:ascii="Times New Roman" w:eastAsia="Calibri" w:hAnsi="Times New Roman"/>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tcPr>
          <w:p w14:paraId="55C29A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25AAAE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c>
          <w:tcPr>
            <w:tcW w:w="988" w:type="dxa"/>
            <w:tcBorders>
              <w:top w:val="single" w:sz="4" w:space="0" w:color="auto"/>
              <w:left w:val="single" w:sz="4" w:space="0" w:color="auto"/>
              <w:bottom w:val="single" w:sz="4" w:space="0" w:color="auto"/>
              <w:right w:val="single" w:sz="4" w:space="0" w:color="auto"/>
            </w:tcBorders>
          </w:tcPr>
          <w:p w14:paraId="1FEF5E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12FA5E89" w14:textId="77777777" w:rsidTr="0048600D">
        <w:trPr>
          <w:trHeight w:val="143"/>
        </w:trPr>
        <w:tc>
          <w:tcPr>
            <w:tcW w:w="1054" w:type="dxa"/>
            <w:vMerge/>
            <w:tcBorders>
              <w:left w:val="single" w:sz="4" w:space="0" w:color="auto"/>
              <w:bottom w:val="single" w:sz="4" w:space="0" w:color="auto"/>
              <w:right w:val="single" w:sz="4" w:space="0" w:color="auto"/>
            </w:tcBorders>
          </w:tcPr>
          <w:p w14:paraId="4A132B57" w14:textId="77777777" w:rsidR="0048600D" w:rsidRPr="00DB32EA" w:rsidRDefault="0048600D" w:rsidP="0048600D">
            <w:pPr>
              <w:jc w:val="center"/>
              <w:rPr>
                <w:rFonts w:ascii="Times New Roman" w:eastAsia="Calibri" w:hAnsi="Times New Roman"/>
                <w:sz w:val="24"/>
                <w:szCs w:val="24"/>
                <w:lang w:eastAsia="en-US"/>
              </w:rPr>
            </w:pPr>
          </w:p>
        </w:tc>
        <w:tc>
          <w:tcPr>
            <w:tcW w:w="1152" w:type="dxa"/>
            <w:tcBorders>
              <w:top w:val="single" w:sz="4" w:space="0" w:color="auto"/>
              <w:left w:val="single" w:sz="4" w:space="0" w:color="auto"/>
              <w:bottom w:val="single" w:sz="4" w:space="0" w:color="auto"/>
              <w:right w:val="single" w:sz="4" w:space="0" w:color="auto"/>
            </w:tcBorders>
          </w:tcPr>
          <w:p w14:paraId="5C7274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52" w:type="dxa"/>
            <w:tcBorders>
              <w:top w:val="single" w:sz="4" w:space="0" w:color="auto"/>
              <w:left w:val="single" w:sz="4" w:space="0" w:color="auto"/>
              <w:bottom w:val="single" w:sz="4" w:space="0" w:color="auto"/>
              <w:right w:val="single" w:sz="4" w:space="0" w:color="auto"/>
            </w:tcBorders>
          </w:tcPr>
          <w:p w14:paraId="2DE6B9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71" w:type="dxa"/>
            <w:tcBorders>
              <w:top w:val="single" w:sz="4" w:space="0" w:color="auto"/>
              <w:left w:val="single" w:sz="4" w:space="0" w:color="auto"/>
              <w:bottom w:val="single" w:sz="4" w:space="0" w:color="auto"/>
              <w:right w:val="single" w:sz="4" w:space="0" w:color="auto"/>
            </w:tcBorders>
          </w:tcPr>
          <w:p w14:paraId="07635E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0A3DF1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tcPr>
          <w:p w14:paraId="056E82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7" w:type="dxa"/>
            <w:tcBorders>
              <w:top w:val="single" w:sz="4" w:space="0" w:color="auto"/>
              <w:left w:val="single" w:sz="4" w:space="0" w:color="auto"/>
              <w:bottom w:val="single" w:sz="4" w:space="0" w:color="auto"/>
              <w:right w:val="single" w:sz="4" w:space="0" w:color="auto"/>
            </w:tcBorders>
          </w:tcPr>
          <w:p w14:paraId="7B8D4E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1" w:type="dxa"/>
            <w:tcBorders>
              <w:top w:val="single" w:sz="4" w:space="0" w:color="auto"/>
              <w:left w:val="single" w:sz="4" w:space="0" w:color="auto"/>
              <w:bottom w:val="single" w:sz="4" w:space="0" w:color="auto"/>
              <w:right w:val="single" w:sz="4" w:space="0" w:color="auto"/>
            </w:tcBorders>
          </w:tcPr>
          <w:p w14:paraId="76FB48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211311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738B1C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988" w:type="dxa"/>
            <w:tcBorders>
              <w:top w:val="single" w:sz="4" w:space="0" w:color="auto"/>
              <w:left w:val="single" w:sz="4" w:space="0" w:color="auto"/>
              <w:bottom w:val="single" w:sz="4" w:space="0" w:color="auto"/>
              <w:right w:val="single" w:sz="4" w:space="0" w:color="auto"/>
            </w:tcBorders>
          </w:tcPr>
          <w:p w14:paraId="3AC0D6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r w:rsidR="0048600D" w:rsidRPr="00DB32EA" w14:paraId="4B9E80BF" w14:textId="77777777" w:rsidTr="0048600D">
        <w:trPr>
          <w:trHeight w:val="287"/>
        </w:trPr>
        <w:tc>
          <w:tcPr>
            <w:tcW w:w="1054" w:type="dxa"/>
            <w:tcBorders>
              <w:top w:val="single" w:sz="4" w:space="0" w:color="auto"/>
              <w:left w:val="single" w:sz="4" w:space="0" w:color="auto"/>
              <w:bottom w:val="single" w:sz="4" w:space="0" w:color="auto"/>
              <w:right w:val="single" w:sz="4" w:space="0" w:color="auto"/>
            </w:tcBorders>
          </w:tcPr>
          <w:p w14:paraId="2A0973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2" w:type="dxa"/>
            <w:tcBorders>
              <w:top w:val="single" w:sz="4" w:space="0" w:color="auto"/>
              <w:left w:val="single" w:sz="4" w:space="0" w:color="auto"/>
              <w:bottom w:val="single" w:sz="4" w:space="0" w:color="auto"/>
              <w:right w:val="single" w:sz="4" w:space="0" w:color="auto"/>
            </w:tcBorders>
          </w:tcPr>
          <w:p w14:paraId="47AA7F9D" w14:textId="77777777" w:rsidR="0048600D" w:rsidRPr="00DB32EA" w:rsidRDefault="0048600D" w:rsidP="0048600D">
            <w:pPr>
              <w:jc w:val="center"/>
              <w:rPr>
                <w:rFonts w:ascii="Times New Roman" w:eastAsia="Calibri" w:hAnsi="Times New Roman"/>
                <w:sz w:val="24"/>
                <w:szCs w:val="24"/>
                <w:lang w:eastAsia="en-US"/>
              </w:rPr>
            </w:pPr>
          </w:p>
        </w:tc>
        <w:tc>
          <w:tcPr>
            <w:tcW w:w="1152" w:type="dxa"/>
            <w:tcBorders>
              <w:top w:val="single" w:sz="4" w:space="0" w:color="auto"/>
              <w:left w:val="single" w:sz="4" w:space="0" w:color="auto"/>
              <w:bottom w:val="single" w:sz="4" w:space="0" w:color="auto"/>
              <w:right w:val="single" w:sz="4" w:space="0" w:color="auto"/>
            </w:tcBorders>
          </w:tcPr>
          <w:p w14:paraId="72EE95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71" w:type="dxa"/>
            <w:tcBorders>
              <w:top w:val="single" w:sz="4" w:space="0" w:color="auto"/>
              <w:left w:val="single" w:sz="4" w:space="0" w:color="auto"/>
              <w:bottom w:val="single" w:sz="4" w:space="0" w:color="auto"/>
              <w:right w:val="single" w:sz="4" w:space="0" w:color="auto"/>
            </w:tcBorders>
          </w:tcPr>
          <w:p w14:paraId="45E3BB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591" w:type="dxa"/>
            <w:tcBorders>
              <w:top w:val="single" w:sz="4" w:space="0" w:color="auto"/>
              <w:left w:val="single" w:sz="4" w:space="0" w:color="auto"/>
              <w:bottom w:val="single" w:sz="4" w:space="0" w:color="auto"/>
              <w:right w:val="single" w:sz="4" w:space="0" w:color="auto"/>
            </w:tcBorders>
          </w:tcPr>
          <w:p w14:paraId="4CACD8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91" w:type="dxa"/>
            <w:tcBorders>
              <w:top w:val="single" w:sz="4" w:space="0" w:color="auto"/>
              <w:left w:val="single" w:sz="4" w:space="0" w:color="auto"/>
              <w:bottom w:val="single" w:sz="4" w:space="0" w:color="auto"/>
              <w:right w:val="single" w:sz="4" w:space="0" w:color="auto"/>
            </w:tcBorders>
          </w:tcPr>
          <w:p w14:paraId="1DF4AE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27</w:t>
            </w:r>
          </w:p>
        </w:tc>
        <w:tc>
          <w:tcPr>
            <w:tcW w:w="687" w:type="dxa"/>
            <w:tcBorders>
              <w:top w:val="single" w:sz="4" w:space="0" w:color="auto"/>
              <w:left w:val="single" w:sz="4" w:space="0" w:color="auto"/>
              <w:bottom w:val="single" w:sz="4" w:space="0" w:color="auto"/>
              <w:right w:val="single" w:sz="4" w:space="0" w:color="auto"/>
            </w:tcBorders>
          </w:tcPr>
          <w:p w14:paraId="4EC787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c>
          <w:tcPr>
            <w:tcW w:w="971" w:type="dxa"/>
            <w:tcBorders>
              <w:top w:val="single" w:sz="4" w:space="0" w:color="auto"/>
              <w:left w:val="single" w:sz="4" w:space="0" w:color="auto"/>
              <w:bottom w:val="single" w:sz="4" w:space="0" w:color="auto"/>
              <w:right w:val="single" w:sz="4" w:space="0" w:color="auto"/>
            </w:tcBorders>
          </w:tcPr>
          <w:p w14:paraId="57A3C0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4027A4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4BDDC4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56,5</w:t>
            </w:r>
          </w:p>
        </w:tc>
        <w:tc>
          <w:tcPr>
            <w:tcW w:w="988" w:type="dxa"/>
            <w:tcBorders>
              <w:top w:val="single" w:sz="4" w:space="0" w:color="auto"/>
              <w:left w:val="single" w:sz="4" w:space="0" w:color="auto"/>
              <w:bottom w:val="single" w:sz="4" w:space="0" w:color="auto"/>
              <w:right w:val="single" w:sz="4" w:space="0" w:color="auto"/>
            </w:tcBorders>
          </w:tcPr>
          <w:p w14:paraId="15D29B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3,75</w:t>
            </w:r>
          </w:p>
        </w:tc>
      </w:tr>
    </w:tbl>
    <w:p w14:paraId="1ABDE9F1" w14:textId="77777777" w:rsidR="0048600D" w:rsidRDefault="0048600D" w:rsidP="0048600D">
      <w:pPr>
        <w:rPr>
          <w:rFonts w:ascii="Times New Roman" w:eastAsiaTheme="minorHAnsi" w:hAnsi="Times New Roman"/>
          <w:sz w:val="24"/>
          <w:szCs w:val="24"/>
          <w:lang w:eastAsia="en-US"/>
        </w:rPr>
      </w:pPr>
    </w:p>
    <w:p w14:paraId="02C49221" w14:textId="77777777" w:rsidR="0048600D" w:rsidRDefault="0048600D" w:rsidP="0048600D">
      <w:pPr>
        <w:jc w:val="center"/>
        <w:rPr>
          <w:rFonts w:ascii="Times New Roman" w:eastAsiaTheme="minorHAnsi" w:hAnsi="Times New Roman"/>
          <w:sz w:val="24"/>
          <w:szCs w:val="24"/>
          <w:lang w:eastAsia="en-US"/>
        </w:rPr>
      </w:pPr>
    </w:p>
    <w:p w14:paraId="4A26ABB8"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7 класс</w:t>
      </w:r>
    </w:p>
    <w:tbl>
      <w:tblPr>
        <w:tblStyle w:val="17"/>
        <w:tblW w:w="10929" w:type="dxa"/>
        <w:tblInd w:w="1825" w:type="dxa"/>
        <w:tblLayout w:type="fixed"/>
        <w:tblLook w:val="04A0" w:firstRow="1" w:lastRow="0" w:firstColumn="1" w:lastColumn="0" w:noHBand="0" w:noVBand="1"/>
      </w:tblPr>
      <w:tblGrid>
        <w:gridCol w:w="1060"/>
        <w:gridCol w:w="1159"/>
        <w:gridCol w:w="1159"/>
        <w:gridCol w:w="1982"/>
        <w:gridCol w:w="595"/>
        <w:gridCol w:w="594"/>
        <w:gridCol w:w="690"/>
        <w:gridCol w:w="977"/>
        <w:gridCol w:w="820"/>
        <w:gridCol w:w="899"/>
        <w:gridCol w:w="994"/>
      </w:tblGrid>
      <w:tr w:rsidR="0048600D" w:rsidRPr="00DB32EA" w14:paraId="168D5D9F" w14:textId="77777777" w:rsidTr="0048600D">
        <w:trPr>
          <w:trHeight w:val="1099"/>
        </w:trPr>
        <w:tc>
          <w:tcPr>
            <w:tcW w:w="1060" w:type="dxa"/>
            <w:tcBorders>
              <w:top w:val="single" w:sz="4" w:space="0" w:color="auto"/>
              <w:left w:val="single" w:sz="4" w:space="0" w:color="auto"/>
              <w:bottom w:val="single" w:sz="4" w:space="0" w:color="auto"/>
              <w:right w:val="single" w:sz="4" w:space="0" w:color="auto"/>
            </w:tcBorders>
            <w:hideMark/>
          </w:tcPr>
          <w:p w14:paraId="489680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9" w:type="dxa"/>
            <w:tcBorders>
              <w:top w:val="single" w:sz="4" w:space="0" w:color="auto"/>
              <w:left w:val="single" w:sz="4" w:space="0" w:color="auto"/>
              <w:bottom w:val="single" w:sz="4" w:space="0" w:color="auto"/>
              <w:right w:val="single" w:sz="4" w:space="0" w:color="auto"/>
            </w:tcBorders>
            <w:hideMark/>
          </w:tcPr>
          <w:p w14:paraId="50C794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9" w:type="dxa"/>
            <w:tcBorders>
              <w:top w:val="single" w:sz="4" w:space="0" w:color="auto"/>
              <w:left w:val="single" w:sz="4" w:space="0" w:color="auto"/>
              <w:bottom w:val="single" w:sz="4" w:space="0" w:color="auto"/>
              <w:right w:val="single" w:sz="4" w:space="0" w:color="auto"/>
            </w:tcBorders>
          </w:tcPr>
          <w:p w14:paraId="13A36F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2" w:type="dxa"/>
            <w:tcBorders>
              <w:top w:val="single" w:sz="4" w:space="0" w:color="auto"/>
              <w:left w:val="single" w:sz="4" w:space="0" w:color="auto"/>
              <w:bottom w:val="single" w:sz="4" w:space="0" w:color="auto"/>
              <w:right w:val="single" w:sz="4" w:space="0" w:color="auto"/>
            </w:tcBorders>
            <w:hideMark/>
          </w:tcPr>
          <w:p w14:paraId="7FE95B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5" w:type="dxa"/>
            <w:tcBorders>
              <w:top w:val="single" w:sz="4" w:space="0" w:color="auto"/>
              <w:left w:val="single" w:sz="4" w:space="0" w:color="auto"/>
              <w:bottom w:val="single" w:sz="4" w:space="0" w:color="auto"/>
              <w:right w:val="single" w:sz="4" w:space="0" w:color="auto"/>
            </w:tcBorders>
            <w:hideMark/>
          </w:tcPr>
          <w:p w14:paraId="3674E7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4" w:type="dxa"/>
            <w:tcBorders>
              <w:top w:val="single" w:sz="4" w:space="0" w:color="auto"/>
              <w:left w:val="single" w:sz="4" w:space="0" w:color="auto"/>
              <w:bottom w:val="single" w:sz="4" w:space="0" w:color="auto"/>
              <w:right w:val="single" w:sz="4" w:space="0" w:color="auto"/>
            </w:tcBorders>
            <w:hideMark/>
          </w:tcPr>
          <w:p w14:paraId="3DD299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0" w:type="dxa"/>
            <w:tcBorders>
              <w:top w:val="single" w:sz="4" w:space="0" w:color="auto"/>
              <w:left w:val="single" w:sz="4" w:space="0" w:color="auto"/>
              <w:bottom w:val="single" w:sz="4" w:space="0" w:color="auto"/>
              <w:right w:val="single" w:sz="4" w:space="0" w:color="auto"/>
            </w:tcBorders>
          </w:tcPr>
          <w:p w14:paraId="5357A1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7" w:type="dxa"/>
            <w:tcBorders>
              <w:top w:val="single" w:sz="4" w:space="0" w:color="auto"/>
              <w:left w:val="single" w:sz="4" w:space="0" w:color="auto"/>
              <w:bottom w:val="single" w:sz="4" w:space="0" w:color="auto"/>
              <w:right w:val="single" w:sz="4" w:space="0" w:color="auto"/>
            </w:tcBorders>
          </w:tcPr>
          <w:p w14:paraId="63CE7D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0" w:type="dxa"/>
            <w:tcBorders>
              <w:top w:val="single" w:sz="4" w:space="0" w:color="auto"/>
              <w:left w:val="single" w:sz="4" w:space="0" w:color="auto"/>
              <w:bottom w:val="single" w:sz="4" w:space="0" w:color="auto"/>
              <w:right w:val="single" w:sz="4" w:space="0" w:color="auto"/>
            </w:tcBorders>
          </w:tcPr>
          <w:p w14:paraId="03B869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9" w:type="dxa"/>
            <w:tcBorders>
              <w:top w:val="single" w:sz="4" w:space="0" w:color="auto"/>
              <w:left w:val="single" w:sz="4" w:space="0" w:color="auto"/>
              <w:bottom w:val="single" w:sz="4" w:space="0" w:color="auto"/>
              <w:right w:val="single" w:sz="4" w:space="0" w:color="auto"/>
            </w:tcBorders>
          </w:tcPr>
          <w:p w14:paraId="54B840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4" w:type="dxa"/>
            <w:tcBorders>
              <w:top w:val="single" w:sz="4" w:space="0" w:color="auto"/>
              <w:left w:val="single" w:sz="4" w:space="0" w:color="auto"/>
              <w:bottom w:val="single" w:sz="4" w:space="0" w:color="auto"/>
              <w:right w:val="single" w:sz="4" w:space="0" w:color="auto"/>
            </w:tcBorders>
          </w:tcPr>
          <w:p w14:paraId="3B94AB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185D6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BD39484" w14:textId="77777777" w:rsidTr="0048600D">
        <w:trPr>
          <w:trHeight w:val="263"/>
        </w:trPr>
        <w:tc>
          <w:tcPr>
            <w:tcW w:w="1060" w:type="dxa"/>
            <w:vMerge w:val="restart"/>
            <w:tcBorders>
              <w:top w:val="single" w:sz="4" w:space="0" w:color="auto"/>
              <w:left w:val="single" w:sz="4" w:space="0" w:color="auto"/>
              <w:right w:val="single" w:sz="4" w:space="0" w:color="auto"/>
            </w:tcBorders>
            <w:hideMark/>
          </w:tcPr>
          <w:p w14:paraId="484D61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1159" w:type="dxa"/>
            <w:tcBorders>
              <w:top w:val="single" w:sz="4" w:space="0" w:color="auto"/>
              <w:left w:val="single" w:sz="4" w:space="0" w:color="auto"/>
              <w:bottom w:val="single" w:sz="4" w:space="0" w:color="auto"/>
              <w:right w:val="single" w:sz="4" w:space="0" w:color="auto"/>
            </w:tcBorders>
          </w:tcPr>
          <w:p w14:paraId="5BA6E7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59" w:type="dxa"/>
            <w:tcBorders>
              <w:top w:val="single" w:sz="4" w:space="0" w:color="auto"/>
              <w:left w:val="single" w:sz="4" w:space="0" w:color="auto"/>
              <w:bottom w:val="single" w:sz="4" w:space="0" w:color="auto"/>
              <w:right w:val="single" w:sz="4" w:space="0" w:color="auto"/>
            </w:tcBorders>
          </w:tcPr>
          <w:p w14:paraId="2D188C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2" w:type="dxa"/>
            <w:tcBorders>
              <w:top w:val="single" w:sz="4" w:space="0" w:color="auto"/>
              <w:left w:val="single" w:sz="4" w:space="0" w:color="auto"/>
              <w:bottom w:val="single" w:sz="4" w:space="0" w:color="auto"/>
              <w:right w:val="single" w:sz="4" w:space="0" w:color="auto"/>
            </w:tcBorders>
          </w:tcPr>
          <w:p w14:paraId="21CF23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229E89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4" w:type="dxa"/>
            <w:tcBorders>
              <w:top w:val="single" w:sz="4" w:space="0" w:color="auto"/>
              <w:left w:val="single" w:sz="4" w:space="0" w:color="auto"/>
              <w:bottom w:val="single" w:sz="4" w:space="0" w:color="auto"/>
              <w:right w:val="single" w:sz="4" w:space="0" w:color="auto"/>
            </w:tcBorders>
          </w:tcPr>
          <w:p w14:paraId="36FEAB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90" w:type="dxa"/>
            <w:tcBorders>
              <w:top w:val="single" w:sz="4" w:space="0" w:color="auto"/>
              <w:left w:val="single" w:sz="4" w:space="0" w:color="auto"/>
              <w:bottom w:val="single" w:sz="4" w:space="0" w:color="auto"/>
              <w:right w:val="single" w:sz="4" w:space="0" w:color="auto"/>
            </w:tcBorders>
          </w:tcPr>
          <w:p w14:paraId="631092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7" w:type="dxa"/>
            <w:tcBorders>
              <w:top w:val="single" w:sz="4" w:space="0" w:color="auto"/>
              <w:left w:val="single" w:sz="4" w:space="0" w:color="auto"/>
              <w:bottom w:val="single" w:sz="4" w:space="0" w:color="auto"/>
              <w:right w:val="single" w:sz="4" w:space="0" w:color="auto"/>
            </w:tcBorders>
          </w:tcPr>
          <w:p w14:paraId="0DBF4B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7EC2F3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181308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w:t>
            </w:r>
          </w:p>
        </w:tc>
        <w:tc>
          <w:tcPr>
            <w:tcW w:w="994" w:type="dxa"/>
            <w:tcBorders>
              <w:top w:val="single" w:sz="4" w:space="0" w:color="auto"/>
              <w:left w:val="single" w:sz="4" w:space="0" w:color="auto"/>
              <w:bottom w:val="single" w:sz="4" w:space="0" w:color="auto"/>
              <w:right w:val="single" w:sz="4" w:space="0" w:color="auto"/>
            </w:tcBorders>
          </w:tcPr>
          <w:p w14:paraId="2D43C4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33F7EB0C" w14:textId="77777777" w:rsidTr="0048600D">
        <w:trPr>
          <w:trHeight w:val="143"/>
        </w:trPr>
        <w:tc>
          <w:tcPr>
            <w:tcW w:w="1060" w:type="dxa"/>
            <w:vMerge/>
            <w:tcBorders>
              <w:left w:val="single" w:sz="4" w:space="0" w:color="auto"/>
              <w:right w:val="single" w:sz="4" w:space="0" w:color="auto"/>
            </w:tcBorders>
          </w:tcPr>
          <w:p w14:paraId="1EF55CA7" w14:textId="77777777" w:rsidR="0048600D" w:rsidRPr="00DB32EA" w:rsidRDefault="0048600D" w:rsidP="0048600D">
            <w:pPr>
              <w:jc w:val="cente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45F03E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59" w:type="dxa"/>
            <w:tcBorders>
              <w:top w:val="single" w:sz="4" w:space="0" w:color="auto"/>
              <w:left w:val="single" w:sz="4" w:space="0" w:color="auto"/>
              <w:bottom w:val="single" w:sz="4" w:space="0" w:color="auto"/>
              <w:right w:val="single" w:sz="4" w:space="0" w:color="auto"/>
            </w:tcBorders>
          </w:tcPr>
          <w:p w14:paraId="2C8EE1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82" w:type="dxa"/>
            <w:tcBorders>
              <w:top w:val="single" w:sz="4" w:space="0" w:color="auto"/>
              <w:left w:val="single" w:sz="4" w:space="0" w:color="auto"/>
              <w:bottom w:val="single" w:sz="4" w:space="0" w:color="auto"/>
              <w:right w:val="single" w:sz="4" w:space="0" w:color="auto"/>
            </w:tcBorders>
          </w:tcPr>
          <w:p w14:paraId="007197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20DA73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4" w:type="dxa"/>
            <w:tcBorders>
              <w:top w:val="single" w:sz="4" w:space="0" w:color="auto"/>
              <w:left w:val="single" w:sz="4" w:space="0" w:color="auto"/>
              <w:bottom w:val="single" w:sz="4" w:space="0" w:color="auto"/>
              <w:right w:val="single" w:sz="4" w:space="0" w:color="auto"/>
            </w:tcBorders>
          </w:tcPr>
          <w:p w14:paraId="778A63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90" w:type="dxa"/>
            <w:tcBorders>
              <w:top w:val="single" w:sz="4" w:space="0" w:color="auto"/>
              <w:left w:val="single" w:sz="4" w:space="0" w:color="auto"/>
              <w:bottom w:val="single" w:sz="4" w:space="0" w:color="auto"/>
              <w:right w:val="single" w:sz="4" w:space="0" w:color="auto"/>
            </w:tcBorders>
          </w:tcPr>
          <w:p w14:paraId="131261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77" w:type="dxa"/>
            <w:tcBorders>
              <w:top w:val="single" w:sz="4" w:space="0" w:color="auto"/>
              <w:left w:val="single" w:sz="4" w:space="0" w:color="auto"/>
              <w:bottom w:val="single" w:sz="4" w:space="0" w:color="auto"/>
              <w:right w:val="single" w:sz="4" w:space="0" w:color="auto"/>
            </w:tcBorders>
          </w:tcPr>
          <w:p w14:paraId="433BFF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6FCD5B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3446D4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994" w:type="dxa"/>
            <w:tcBorders>
              <w:top w:val="single" w:sz="4" w:space="0" w:color="auto"/>
              <w:left w:val="single" w:sz="4" w:space="0" w:color="auto"/>
              <w:bottom w:val="single" w:sz="4" w:space="0" w:color="auto"/>
              <w:right w:val="single" w:sz="4" w:space="0" w:color="auto"/>
            </w:tcBorders>
          </w:tcPr>
          <w:p w14:paraId="1C5CEC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6939E43B" w14:textId="77777777" w:rsidTr="0048600D">
        <w:trPr>
          <w:trHeight w:val="143"/>
        </w:trPr>
        <w:tc>
          <w:tcPr>
            <w:tcW w:w="1060" w:type="dxa"/>
            <w:vMerge/>
            <w:tcBorders>
              <w:left w:val="single" w:sz="4" w:space="0" w:color="auto"/>
              <w:right w:val="single" w:sz="4" w:space="0" w:color="auto"/>
            </w:tcBorders>
          </w:tcPr>
          <w:p w14:paraId="49010280" w14:textId="77777777" w:rsidR="0048600D" w:rsidRPr="00DB32EA" w:rsidRDefault="0048600D" w:rsidP="0048600D">
            <w:pPr>
              <w:jc w:val="cente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46C9CB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59" w:type="dxa"/>
            <w:tcBorders>
              <w:top w:val="single" w:sz="4" w:space="0" w:color="auto"/>
              <w:left w:val="single" w:sz="4" w:space="0" w:color="auto"/>
              <w:bottom w:val="single" w:sz="4" w:space="0" w:color="auto"/>
              <w:right w:val="single" w:sz="4" w:space="0" w:color="auto"/>
            </w:tcBorders>
          </w:tcPr>
          <w:p w14:paraId="469E64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82" w:type="dxa"/>
            <w:tcBorders>
              <w:top w:val="single" w:sz="4" w:space="0" w:color="auto"/>
              <w:left w:val="single" w:sz="4" w:space="0" w:color="auto"/>
              <w:bottom w:val="single" w:sz="4" w:space="0" w:color="auto"/>
              <w:right w:val="single" w:sz="4" w:space="0" w:color="auto"/>
            </w:tcBorders>
          </w:tcPr>
          <w:p w14:paraId="458FE6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3C82C9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4" w:type="dxa"/>
            <w:tcBorders>
              <w:top w:val="single" w:sz="4" w:space="0" w:color="auto"/>
              <w:left w:val="single" w:sz="4" w:space="0" w:color="auto"/>
              <w:bottom w:val="single" w:sz="4" w:space="0" w:color="auto"/>
              <w:right w:val="single" w:sz="4" w:space="0" w:color="auto"/>
            </w:tcBorders>
          </w:tcPr>
          <w:p w14:paraId="0067D0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90" w:type="dxa"/>
            <w:tcBorders>
              <w:top w:val="single" w:sz="4" w:space="0" w:color="auto"/>
              <w:left w:val="single" w:sz="4" w:space="0" w:color="auto"/>
              <w:bottom w:val="single" w:sz="4" w:space="0" w:color="auto"/>
              <w:right w:val="single" w:sz="4" w:space="0" w:color="auto"/>
            </w:tcBorders>
          </w:tcPr>
          <w:p w14:paraId="29B9F4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977" w:type="dxa"/>
            <w:tcBorders>
              <w:top w:val="single" w:sz="4" w:space="0" w:color="auto"/>
              <w:left w:val="single" w:sz="4" w:space="0" w:color="auto"/>
              <w:bottom w:val="single" w:sz="4" w:space="0" w:color="auto"/>
              <w:right w:val="single" w:sz="4" w:space="0" w:color="auto"/>
            </w:tcBorders>
          </w:tcPr>
          <w:p w14:paraId="5DEC06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42BCCF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60644C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994" w:type="dxa"/>
            <w:tcBorders>
              <w:top w:val="single" w:sz="4" w:space="0" w:color="auto"/>
              <w:left w:val="single" w:sz="4" w:space="0" w:color="auto"/>
              <w:bottom w:val="single" w:sz="4" w:space="0" w:color="auto"/>
              <w:right w:val="single" w:sz="4" w:space="0" w:color="auto"/>
            </w:tcBorders>
          </w:tcPr>
          <w:p w14:paraId="02DCBC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09BA3AFC" w14:textId="77777777" w:rsidTr="0048600D">
        <w:trPr>
          <w:trHeight w:val="143"/>
        </w:trPr>
        <w:tc>
          <w:tcPr>
            <w:tcW w:w="1060" w:type="dxa"/>
            <w:vMerge/>
            <w:tcBorders>
              <w:left w:val="single" w:sz="4" w:space="0" w:color="auto"/>
              <w:bottom w:val="single" w:sz="4" w:space="0" w:color="auto"/>
              <w:right w:val="single" w:sz="4" w:space="0" w:color="auto"/>
            </w:tcBorders>
          </w:tcPr>
          <w:p w14:paraId="6CF58D11" w14:textId="77777777" w:rsidR="0048600D" w:rsidRPr="00DB32EA" w:rsidRDefault="0048600D" w:rsidP="0048600D">
            <w:pPr>
              <w:jc w:val="cente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2331A9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59" w:type="dxa"/>
            <w:tcBorders>
              <w:top w:val="single" w:sz="4" w:space="0" w:color="auto"/>
              <w:left w:val="single" w:sz="4" w:space="0" w:color="auto"/>
              <w:bottom w:val="single" w:sz="4" w:space="0" w:color="auto"/>
              <w:right w:val="single" w:sz="4" w:space="0" w:color="auto"/>
            </w:tcBorders>
          </w:tcPr>
          <w:p w14:paraId="43465B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82" w:type="dxa"/>
            <w:tcBorders>
              <w:top w:val="single" w:sz="4" w:space="0" w:color="auto"/>
              <w:left w:val="single" w:sz="4" w:space="0" w:color="auto"/>
              <w:bottom w:val="single" w:sz="4" w:space="0" w:color="auto"/>
              <w:right w:val="single" w:sz="4" w:space="0" w:color="auto"/>
            </w:tcBorders>
          </w:tcPr>
          <w:p w14:paraId="7D3DF7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4D475D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4" w:type="dxa"/>
            <w:tcBorders>
              <w:top w:val="single" w:sz="4" w:space="0" w:color="auto"/>
              <w:left w:val="single" w:sz="4" w:space="0" w:color="auto"/>
              <w:bottom w:val="single" w:sz="4" w:space="0" w:color="auto"/>
              <w:right w:val="single" w:sz="4" w:space="0" w:color="auto"/>
            </w:tcBorders>
          </w:tcPr>
          <w:p w14:paraId="45D583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0" w:type="dxa"/>
            <w:tcBorders>
              <w:top w:val="single" w:sz="4" w:space="0" w:color="auto"/>
              <w:left w:val="single" w:sz="4" w:space="0" w:color="auto"/>
              <w:bottom w:val="single" w:sz="4" w:space="0" w:color="auto"/>
              <w:right w:val="single" w:sz="4" w:space="0" w:color="auto"/>
            </w:tcBorders>
          </w:tcPr>
          <w:p w14:paraId="2B27EF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977" w:type="dxa"/>
            <w:tcBorders>
              <w:top w:val="single" w:sz="4" w:space="0" w:color="auto"/>
              <w:left w:val="single" w:sz="4" w:space="0" w:color="auto"/>
              <w:bottom w:val="single" w:sz="4" w:space="0" w:color="auto"/>
              <w:right w:val="single" w:sz="4" w:space="0" w:color="auto"/>
            </w:tcBorders>
          </w:tcPr>
          <w:p w14:paraId="362212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542770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080721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994" w:type="dxa"/>
            <w:tcBorders>
              <w:top w:val="single" w:sz="4" w:space="0" w:color="auto"/>
              <w:left w:val="single" w:sz="4" w:space="0" w:color="auto"/>
              <w:bottom w:val="single" w:sz="4" w:space="0" w:color="auto"/>
              <w:right w:val="single" w:sz="4" w:space="0" w:color="auto"/>
            </w:tcBorders>
          </w:tcPr>
          <w:p w14:paraId="149DED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17E9DD6D" w14:textId="77777777" w:rsidTr="0048600D">
        <w:trPr>
          <w:trHeight w:val="287"/>
        </w:trPr>
        <w:tc>
          <w:tcPr>
            <w:tcW w:w="1060" w:type="dxa"/>
            <w:tcBorders>
              <w:top w:val="single" w:sz="4" w:space="0" w:color="auto"/>
              <w:left w:val="single" w:sz="4" w:space="0" w:color="auto"/>
              <w:bottom w:val="single" w:sz="4" w:space="0" w:color="auto"/>
              <w:right w:val="single" w:sz="4" w:space="0" w:color="auto"/>
            </w:tcBorders>
          </w:tcPr>
          <w:p w14:paraId="48757B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9" w:type="dxa"/>
            <w:tcBorders>
              <w:top w:val="single" w:sz="4" w:space="0" w:color="auto"/>
              <w:left w:val="single" w:sz="4" w:space="0" w:color="auto"/>
              <w:bottom w:val="single" w:sz="4" w:space="0" w:color="auto"/>
              <w:right w:val="single" w:sz="4" w:space="0" w:color="auto"/>
            </w:tcBorders>
          </w:tcPr>
          <w:p w14:paraId="5E1F73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59" w:type="dxa"/>
            <w:tcBorders>
              <w:top w:val="single" w:sz="4" w:space="0" w:color="auto"/>
              <w:left w:val="single" w:sz="4" w:space="0" w:color="auto"/>
              <w:bottom w:val="single" w:sz="4" w:space="0" w:color="auto"/>
              <w:right w:val="single" w:sz="4" w:space="0" w:color="auto"/>
            </w:tcBorders>
          </w:tcPr>
          <w:p w14:paraId="779E2D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82" w:type="dxa"/>
            <w:tcBorders>
              <w:top w:val="single" w:sz="4" w:space="0" w:color="auto"/>
              <w:left w:val="single" w:sz="4" w:space="0" w:color="auto"/>
              <w:bottom w:val="single" w:sz="4" w:space="0" w:color="auto"/>
              <w:right w:val="single" w:sz="4" w:space="0" w:color="auto"/>
            </w:tcBorders>
          </w:tcPr>
          <w:p w14:paraId="0A4CC5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3E375D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94" w:type="dxa"/>
            <w:tcBorders>
              <w:top w:val="single" w:sz="4" w:space="0" w:color="auto"/>
              <w:left w:val="single" w:sz="4" w:space="0" w:color="auto"/>
              <w:bottom w:val="single" w:sz="4" w:space="0" w:color="auto"/>
              <w:right w:val="single" w:sz="4" w:space="0" w:color="auto"/>
            </w:tcBorders>
          </w:tcPr>
          <w:p w14:paraId="6CFB5A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690" w:type="dxa"/>
            <w:tcBorders>
              <w:top w:val="single" w:sz="4" w:space="0" w:color="auto"/>
              <w:left w:val="single" w:sz="4" w:space="0" w:color="auto"/>
              <w:bottom w:val="single" w:sz="4" w:space="0" w:color="auto"/>
              <w:right w:val="single" w:sz="4" w:space="0" w:color="auto"/>
            </w:tcBorders>
          </w:tcPr>
          <w:p w14:paraId="01D758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w:t>
            </w:r>
          </w:p>
        </w:tc>
        <w:tc>
          <w:tcPr>
            <w:tcW w:w="977" w:type="dxa"/>
            <w:tcBorders>
              <w:top w:val="single" w:sz="4" w:space="0" w:color="auto"/>
              <w:left w:val="single" w:sz="4" w:space="0" w:color="auto"/>
              <w:bottom w:val="single" w:sz="4" w:space="0" w:color="auto"/>
              <w:right w:val="single" w:sz="4" w:space="0" w:color="auto"/>
            </w:tcBorders>
          </w:tcPr>
          <w:p w14:paraId="3D725F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67CBA1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0A0BC9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c>
          <w:tcPr>
            <w:tcW w:w="994" w:type="dxa"/>
            <w:tcBorders>
              <w:top w:val="single" w:sz="4" w:space="0" w:color="auto"/>
              <w:left w:val="single" w:sz="4" w:space="0" w:color="auto"/>
              <w:bottom w:val="single" w:sz="4" w:space="0" w:color="auto"/>
              <w:right w:val="single" w:sz="4" w:space="0" w:color="auto"/>
            </w:tcBorders>
          </w:tcPr>
          <w:p w14:paraId="0132E0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01E04F3B" w14:textId="77777777" w:rsidR="0048600D" w:rsidRDefault="0048600D" w:rsidP="0048600D">
      <w:pPr>
        <w:rPr>
          <w:rFonts w:ascii="Times New Roman" w:eastAsiaTheme="minorHAnsi" w:hAnsi="Times New Roman"/>
          <w:sz w:val="24"/>
          <w:szCs w:val="24"/>
          <w:lang w:eastAsia="en-US"/>
        </w:rPr>
      </w:pPr>
    </w:p>
    <w:p w14:paraId="154C44F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География. 7 класс</w:t>
      </w:r>
    </w:p>
    <w:tbl>
      <w:tblPr>
        <w:tblStyle w:val="17"/>
        <w:tblW w:w="10928" w:type="dxa"/>
        <w:tblInd w:w="1825" w:type="dxa"/>
        <w:tblLayout w:type="fixed"/>
        <w:tblLook w:val="04A0" w:firstRow="1" w:lastRow="0" w:firstColumn="1" w:lastColumn="0" w:noHBand="0" w:noVBand="1"/>
      </w:tblPr>
      <w:tblGrid>
        <w:gridCol w:w="1182"/>
        <w:gridCol w:w="1036"/>
        <w:gridCol w:w="1159"/>
        <w:gridCol w:w="1982"/>
        <w:gridCol w:w="595"/>
        <w:gridCol w:w="594"/>
        <w:gridCol w:w="690"/>
        <w:gridCol w:w="977"/>
        <w:gridCol w:w="820"/>
        <w:gridCol w:w="899"/>
        <w:gridCol w:w="994"/>
      </w:tblGrid>
      <w:tr w:rsidR="0048600D" w:rsidRPr="00DB32EA" w14:paraId="5E986D3A" w14:textId="77777777" w:rsidTr="0048600D">
        <w:trPr>
          <w:trHeight w:val="1083"/>
        </w:trPr>
        <w:tc>
          <w:tcPr>
            <w:tcW w:w="1182" w:type="dxa"/>
            <w:tcBorders>
              <w:top w:val="single" w:sz="4" w:space="0" w:color="auto"/>
              <w:left w:val="single" w:sz="4" w:space="0" w:color="auto"/>
              <w:bottom w:val="single" w:sz="4" w:space="0" w:color="auto"/>
              <w:right w:val="single" w:sz="4" w:space="0" w:color="auto"/>
            </w:tcBorders>
            <w:hideMark/>
          </w:tcPr>
          <w:p w14:paraId="29FF89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36" w:type="dxa"/>
            <w:tcBorders>
              <w:top w:val="single" w:sz="4" w:space="0" w:color="auto"/>
              <w:left w:val="single" w:sz="4" w:space="0" w:color="auto"/>
              <w:bottom w:val="single" w:sz="4" w:space="0" w:color="auto"/>
              <w:right w:val="single" w:sz="4" w:space="0" w:color="auto"/>
            </w:tcBorders>
            <w:hideMark/>
          </w:tcPr>
          <w:p w14:paraId="4B3B5B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9" w:type="dxa"/>
            <w:tcBorders>
              <w:top w:val="single" w:sz="4" w:space="0" w:color="auto"/>
              <w:left w:val="single" w:sz="4" w:space="0" w:color="auto"/>
              <w:bottom w:val="single" w:sz="4" w:space="0" w:color="auto"/>
              <w:right w:val="single" w:sz="4" w:space="0" w:color="auto"/>
            </w:tcBorders>
          </w:tcPr>
          <w:p w14:paraId="3F318C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2" w:type="dxa"/>
            <w:tcBorders>
              <w:top w:val="single" w:sz="4" w:space="0" w:color="auto"/>
              <w:left w:val="single" w:sz="4" w:space="0" w:color="auto"/>
              <w:bottom w:val="single" w:sz="4" w:space="0" w:color="auto"/>
              <w:right w:val="single" w:sz="4" w:space="0" w:color="auto"/>
            </w:tcBorders>
            <w:hideMark/>
          </w:tcPr>
          <w:p w14:paraId="6AEC15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5" w:type="dxa"/>
            <w:tcBorders>
              <w:top w:val="single" w:sz="4" w:space="0" w:color="auto"/>
              <w:left w:val="single" w:sz="4" w:space="0" w:color="auto"/>
              <w:bottom w:val="single" w:sz="4" w:space="0" w:color="auto"/>
              <w:right w:val="single" w:sz="4" w:space="0" w:color="auto"/>
            </w:tcBorders>
            <w:hideMark/>
          </w:tcPr>
          <w:p w14:paraId="7E08D2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4" w:type="dxa"/>
            <w:tcBorders>
              <w:top w:val="single" w:sz="4" w:space="0" w:color="auto"/>
              <w:left w:val="single" w:sz="4" w:space="0" w:color="auto"/>
              <w:bottom w:val="single" w:sz="4" w:space="0" w:color="auto"/>
              <w:right w:val="single" w:sz="4" w:space="0" w:color="auto"/>
            </w:tcBorders>
            <w:hideMark/>
          </w:tcPr>
          <w:p w14:paraId="338764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0" w:type="dxa"/>
            <w:tcBorders>
              <w:top w:val="single" w:sz="4" w:space="0" w:color="auto"/>
              <w:left w:val="single" w:sz="4" w:space="0" w:color="auto"/>
              <w:bottom w:val="single" w:sz="4" w:space="0" w:color="auto"/>
              <w:right w:val="single" w:sz="4" w:space="0" w:color="auto"/>
            </w:tcBorders>
          </w:tcPr>
          <w:p w14:paraId="6C1471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7" w:type="dxa"/>
            <w:tcBorders>
              <w:top w:val="single" w:sz="4" w:space="0" w:color="auto"/>
              <w:left w:val="single" w:sz="4" w:space="0" w:color="auto"/>
              <w:bottom w:val="single" w:sz="4" w:space="0" w:color="auto"/>
              <w:right w:val="single" w:sz="4" w:space="0" w:color="auto"/>
            </w:tcBorders>
          </w:tcPr>
          <w:p w14:paraId="67616D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20" w:type="dxa"/>
            <w:tcBorders>
              <w:top w:val="single" w:sz="4" w:space="0" w:color="auto"/>
              <w:left w:val="single" w:sz="4" w:space="0" w:color="auto"/>
              <w:bottom w:val="single" w:sz="4" w:space="0" w:color="auto"/>
              <w:right w:val="single" w:sz="4" w:space="0" w:color="auto"/>
            </w:tcBorders>
          </w:tcPr>
          <w:p w14:paraId="1FACDA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9" w:type="dxa"/>
            <w:tcBorders>
              <w:top w:val="single" w:sz="4" w:space="0" w:color="auto"/>
              <w:left w:val="single" w:sz="4" w:space="0" w:color="auto"/>
              <w:bottom w:val="single" w:sz="4" w:space="0" w:color="auto"/>
              <w:right w:val="single" w:sz="4" w:space="0" w:color="auto"/>
            </w:tcBorders>
          </w:tcPr>
          <w:p w14:paraId="454950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4" w:type="dxa"/>
            <w:tcBorders>
              <w:top w:val="single" w:sz="4" w:space="0" w:color="auto"/>
              <w:left w:val="single" w:sz="4" w:space="0" w:color="auto"/>
              <w:bottom w:val="single" w:sz="4" w:space="0" w:color="auto"/>
              <w:right w:val="single" w:sz="4" w:space="0" w:color="auto"/>
            </w:tcBorders>
          </w:tcPr>
          <w:p w14:paraId="28A7F3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E2438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D9CAFDC" w14:textId="77777777" w:rsidTr="0048600D">
        <w:trPr>
          <w:trHeight w:val="271"/>
        </w:trPr>
        <w:tc>
          <w:tcPr>
            <w:tcW w:w="1182" w:type="dxa"/>
            <w:vMerge w:val="restart"/>
            <w:tcBorders>
              <w:top w:val="single" w:sz="4" w:space="0" w:color="auto"/>
              <w:left w:val="single" w:sz="4" w:space="0" w:color="auto"/>
              <w:right w:val="single" w:sz="4" w:space="0" w:color="auto"/>
            </w:tcBorders>
            <w:hideMark/>
          </w:tcPr>
          <w:p w14:paraId="18A325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Хорохордина А.Р.</w:t>
            </w:r>
          </w:p>
        </w:tc>
        <w:tc>
          <w:tcPr>
            <w:tcW w:w="1036" w:type="dxa"/>
            <w:tcBorders>
              <w:top w:val="single" w:sz="4" w:space="0" w:color="auto"/>
              <w:left w:val="single" w:sz="4" w:space="0" w:color="auto"/>
              <w:bottom w:val="single" w:sz="4" w:space="0" w:color="auto"/>
              <w:right w:val="single" w:sz="4" w:space="0" w:color="auto"/>
            </w:tcBorders>
          </w:tcPr>
          <w:p w14:paraId="45D091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59" w:type="dxa"/>
            <w:tcBorders>
              <w:top w:val="single" w:sz="4" w:space="0" w:color="auto"/>
              <w:left w:val="single" w:sz="4" w:space="0" w:color="auto"/>
              <w:bottom w:val="single" w:sz="4" w:space="0" w:color="auto"/>
              <w:right w:val="single" w:sz="4" w:space="0" w:color="auto"/>
            </w:tcBorders>
          </w:tcPr>
          <w:p w14:paraId="6D65F8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2" w:type="dxa"/>
            <w:tcBorders>
              <w:top w:val="single" w:sz="4" w:space="0" w:color="auto"/>
              <w:left w:val="single" w:sz="4" w:space="0" w:color="auto"/>
              <w:bottom w:val="single" w:sz="4" w:space="0" w:color="auto"/>
              <w:right w:val="single" w:sz="4" w:space="0" w:color="auto"/>
            </w:tcBorders>
          </w:tcPr>
          <w:p w14:paraId="7BEEAA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0E03FD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94" w:type="dxa"/>
            <w:tcBorders>
              <w:top w:val="single" w:sz="4" w:space="0" w:color="auto"/>
              <w:left w:val="single" w:sz="4" w:space="0" w:color="auto"/>
              <w:bottom w:val="single" w:sz="4" w:space="0" w:color="auto"/>
              <w:right w:val="single" w:sz="4" w:space="0" w:color="auto"/>
            </w:tcBorders>
          </w:tcPr>
          <w:p w14:paraId="4A221B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0" w:type="dxa"/>
            <w:tcBorders>
              <w:top w:val="single" w:sz="4" w:space="0" w:color="auto"/>
              <w:left w:val="single" w:sz="4" w:space="0" w:color="auto"/>
              <w:bottom w:val="single" w:sz="4" w:space="0" w:color="auto"/>
              <w:right w:val="single" w:sz="4" w:space="0" w:color="auto"/>
            </w:tcBorders>
          </w:tcPr>
          <w:p w14:paraId="197C66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7" w:type="dxa"/>
            <w:tcBorders>
              <w:top w:val="single" w:sz="4" w:space="0" w:color="auto"/>
              <w:left w:val="single" w:sz="4" w:space="0" w:color="auto"/>
              <w:bottom w:val="single" w:sz="4" w:space="0" w:color="auto"/>
              <w:right w:val="single" w:sz="4" w:space="0" w:color="auto"/>
            </w:tcBorders>
          </w:tcPr>
          <w:p w14:paraId="5464E2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3D5090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56C44A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63,16</w:t>
            </w:r>
          </w:p>
        </w:tc>
        <w:tc>
          <w:tcPr>
            <w:tcW w:w="994" w:type="dxa"/>
            <w:tcBorders>
              <w:top w:val="single" w:sz="4" w:space="0" w:color="auto"/>
              <w:left w:val="single" w:sz="4" w:space="0" w:color="auto"/>
              <w:bottom w:val="single" w:sz="4" w:space="0" w:color="auto"/>
              <w:right w:val="single" w:sz="4" w:space="0" w:color="auto"/>
            </w:tcBorders>
          </w:tcPr>
          <w:p w14:paraId="43786A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7936829D" w14:textId="77777777" w:rsidTr="0048600D">
        <w:trPr>
          <w:trHeight w:val="141"/>
        </w:trPr>
        <w:tc>
          <w:tcPr>
            <w:tcW w:w="1182" w:type="dxa"/>
            <w:vMerge/>
            <w:tcBorders>
              <w:left w:val="single" w:sz="4" w:space="0" w:color="auto"/>
              <w:right w:val="single" w:sz="4" w:space="0" w:color="auto"/>
            </w:tcBorders>
          </w:tcPr>
          <w:p w14:paraId="7F1388CC" w14:textId="77777777" w:rsidR="0048600D" w:rsidRPr="00DB32EA" w:rsidRDefault="0048600D" w:rsidP="0048600D">
            <w:pPr>
              <w:jc w:val="center"/>
              <w:rPr>
                <w:rFonts w:ascii="Times New Roman" w:eastAsia="Calibri" w:hAnsi="Times New Roman"/>
                <w:sz w:val="24"/>
                <w:szCs w:val="24"/>
                <w:lang w:eastAsia="en-US"/>
              </w:rPr>
            </w:pPr>
          </w:p>
        </w:tc>
        <w:tc>
          <w:tcPr>
            <w:tcW w:w="1036" w:type="dxa"/>
            <w:tcBorders>
              <w:top w:val="single" w:sz="4" w:space="0" w:color="auto"/>
              <w:left w:val="single" w:sz="4" w:space="0" w:color="auto"/>
              <w:bottom w:val="single" w:sz="4" w:space="0" w:color="auto"/>
              <w:right w:val="single" w:sz="4" w:space="0" w:color="auto"/>
            </w:tcBorders>
          </w:tcPr>
          <w:p w14:paraId="2B7400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59" w:type="dxa"/>
            <w:tcBorders>
              <w:top w:val="single" w:sz="4" w:space="0" w:color="auto"/>
              <w:left w:val="single" w:sz="4" w:space="0" w:color="auto"/>
              <w:bottom w:val="single" w:sz="4" w:space="0" w:color="auto"/>
              <w:right w:val="single" w:sz="4" w:space="0" w:color="auto"/>
            </w:tcBorders>
          </w:tcPr>
          <w:p w14:paraId="1C3C96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82" w:type="dxa"/>
            <w:tcBorders>
              <w:top w:val="single" w:sz="4" w:space="0" w:color="auto"/>
              <w:left w:val="single" w:sz="4" w:space="0" w:color="auto"/>
              <w:bottom w:val="single" w:sz="4" w:space="0" w:color="auto"/>
              <w:right w:val="single" w:sz="4" w:space="0" w:color="auto"/>
            </w:tcBorders>
          </w:tcPr>
          <w:p w14:paraId="5B651C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510F19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4" w:type="dxa"/>
            <w:tcBorders>
              <w:top w:val="single" w:sz="4" w:space="0" w:color="auto"/>
              <w:left w:val="single" w:sz="4" w:space="0" w:color="auto"/>
              <w:bottom w:val="single" w:sz="4" w:space="0" w:color="auto"/>
              <w:right w:val="single" w:sz="4" w:space="0" w:color="auto"/>
            </w:tcBorders>
          </w:tcPr>
          <w:p w14:paraId="4B4977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90" w:type="dxa"/>
            <w:tcBorders>
              <w:top w:val="single" w:sz="4" w:space="0" w:color="auto"/>
              <w:left w:val="single" w:sz="4" w:space="0" w:color="auto"/>
              <w:bottom w:val="single" w:sz="4" w:space="0" w:color="auto"/>
              <w:right w:val="single" w:sz="4" w:space="0" w:color="auto"/>
            </w:tcBorders>
          </w:tcPr>
          <w:p w14:paraId="5C8330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77" w:type="dxa"/>
            <w:tcBorders>
              <w:top w:val="single" w:sz="4" w:space="0" w:color="auto"/>
              <w:left w:val="single" w:sz="4" w:space="0" w:color="auto"/>
              <w:bottom w:val="single" w:sz="4" w:space="0" w:color="auto"/>
              <w:right w:val="single" w:sz="4" w:space="0" w:color="auto"/>
            </w:tcBorders>
          </w:tcPr>
          <w:p w14:paraId="2FF9C9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1CAD2F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3B162D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70</w:t>
            </w:r>
          </w:p>
        </w:tc>
        <w:tc>
          <w:tcPr>
            <w:tcW w:w="994" w:type="dxa"/>
            <w:tcBorders>
              <w:top w:val="single" w:sz="4" w:space="0" w:color="auto"/>
              <w:left w:val="single" w:sz="4" w:space="0" w:color="auto"/>
              <w:bottom w:val="single" w:sz="4" w:space="0" w:color="auto"/>
              <w:right w:val="single" w:sz="4" w:space="0" w:color="auto"/>
            </w:tcBorders>
          </w:tcPr>
          <w:p w14:paraId="5CDBD9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249F4C1C" w14:textId="77777777" w:rsidTr="0048600D">
        <w:trPr>
          <w:trHeight w:val="141"/>
        </w:trPr>
        <w:tc>
          <w:tcPr>
            <w:tcW w:w="1182" w:type="dxa"/>
            <w:vMerge/>
            <w:tcBorders>
              <w:left w:val="single" w:sz="4" w:space="0" w:color="auto"/>
              <w:bottom w:val="single" w:sz="4" w:space="0" w:color="auto"/>
              <w:right w:val="single" w:sz="4" w:space="0" w:color="auto"/>
            </w:tcBorders>
          </w:tcPr>
          <w:p w14:paraId="3B3DB34D" w14:textId="77777777" w:rsidR="0048600D" w:rsidRPr="00DB32EA" w:rsidRDefault="0048600D" w:rsidP="0048600D">
            <w:pPr>
              <w:jc w:val="center"/>
              <w:rPr>
                <w:rFonts w:ascii="Times New Roman" w:eastAsia="Calibri" w:hAnsi="Times New Roman"/>
                <w:sz w:val="24"/>
                <w:szCs w:val="24"/>
                <w:lang w:eastAsia="en-US"/>
              </w:rPr>
            </w:pPr>
          </w:p>
        </w:tc>
        <w:tc>
          <w:tcPr>
            <w:tcW w:w="1036" w:type="dxa"/>
            <w:tcBorders>
              <w:top w:val="single" w:sz="4" w:space="0" w:color="auto"/>
              <w:left w:val="single" w:sz="4" w:space="0" w:color="auto"/>
              <w:bottom w:val="single" w:sz="4" w:space="0" w:color="auto"/>
              <w:right w:val="single" w:sz="4" w:space="0" w:color="auto"/>
            </w:tcBorders>
          </w:tcPr>
          <w:p w14:paraId="49146A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59" w:type="dxa"/>
            <w:tcBorders>
              <w:top w:val="single" w:sz="4" w:space="0" w:color="auto"/>
              <w:left w:val="single" w:sz="4" w:space="0" w:color="auto"/>
              <w:bottom w:val="single" w:sz="4" w:space="0" w:color="auto"/>
              <w:right w:val="single" w:sz="4" w:space="0" w:color="auto"/>
            </w:tcBorders>
          </w:tcPr>
          <w:p w14:paraId="2F583E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82" w:type="dxa"/>
            <w:tcBorders>
              <w:top w:val="single" w:sz="4" w:space="0" w:color="auto"/>
              <w:left w:val="single" w:sz="4" w:space="0" w:color="auto"/>
              <w:bottom w:val="single" w:sz="4" w:space="0" w:color="auto"/>
              <w:right w:val="single" w:sz="4" w:space="0" w:color="auto"/>
            </w:tcBorders>
          </w:tcPr>
          <w:p w14:paraId="6774CD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070E72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4" w:type="dxa"/>
            <w:tcBorders>
              <w:top w:val="single" w:sz="4" w:space="0" w:color="auto"/>
              <w:left w:val="single" w:sz="4" w:space="0" w:color="auto"/>
              <w:bottom w:val="single" w:sz="4" w:space="0" w:color="auto"/>
              <w:right w:val="single" w:sz="4" w:space="0" w:color="auto"/>
            </w:tcBorders>
          </w:tcPr>
          <w:p w14:paraId="503AE1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90" w:type="dxa"/>
            <w:tcBorders>
              <w:top w:val="single" w:sz="4" w:space="0" w:color="auto"/>
              <w:left w:val="single" w:sz="4" w:space="0" w:color="auto"/>
              <w:bottom w:val="single" w:sz="4" w:space="0" w:color="auto"/>
              <w:right w:val="single" w:sz="4" w:space="0" w:color="auto"/>
            </w:tcBorders>
          </w:tcPr>
          <w:p w14:paraId="7DE01D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77" w:type="dxa"/>
            <w:tcBorders>
              <w:top w:val="single" w:sz="4" w:space="0" w:color="auto"/>
              <w:left w:val="single" w:sz="4" w:space="0" w:color="auto"/>
              <w:bottom w:val="single" w:sz="4" w:space="0" w:color="auto"/>
              <w:right w:val="single" w:sz="4" w:space="0" w:color="auto"/>
            </w:tcBorders>
          </w:tcPr>
          <w:p w14:paraId="19D3F6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73B27A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210E1C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64,76</w:t>
            </w:r>
          </w:p>
        </w:tc>
        <w:tc>
          <w:tcPr>
            <w:tcW w:w="994" w:type="dxa"/>
            <w:tcBorders>
              <w:top w:val="single" w:sz="4" w:space="0" w:color="auto"/>
              <w:left w:val="single" w:sz="4" w:space="0" w:color="auto"/>
              <w:bottom w:val="single" w:sz="4" w:space="0" w:color="auto"/>
              <w:right w:val="single" w:sz="4" w:space="0" w:color="auto"/>
            </w:tcBorders>
          </w:tcPr>
          <w:p w14:paraId="356FFF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4A2D314A" w14:textId="77777777" w:rsidTr="0048600D">
        <w:trPr>
          <w:trHeight w:val="247"/>
        </w:trPr>
        <w:tc>
          <w:tcPr>
            <w:tcW w:w="1182" w:type="dxa"/>
            <w:tcBorders>
              <w:left w:val="single" w:sz="4" w:space="0" w:color="auto"/>
              <w:bottom w:val="single" w:sz="4" w:space="0" w:color="auto"/>
              <w:right w:val="single" w:sz="4" w:space="0" w:color="auto"/>
            </w:tcBorders>
          </w:tcPr>
          <w:p w14:paraId="0E378134" w14:textId="77777777" w:rsidR="0048600D" w:rsidRPr="00DB32EA" w:rsidRDefault="0048600D" w:rsidP="0048600D">
            <w:pPr>
              <w:jc w:val="center"/>
              <w:rPr>
                <w:rFonts w:ascii="Times New Roman" w:eastAsia="Calibri" w:hAnsi="Times New Roman"/>
                <w:sz w:val="24"/>
                <w:szCs w:val="24"/>
                <w:lang w:eastAsia="en-US"/>
              </w:rPr>
            </w:pPr>
          </w:p>
        </w:tc>
        <w:tc>
          <w:tcPr>
            <w:tcW w:w="1036" w:type="dxa"/>
            <w:tcBorders>
              <w:top w:val="single" w:sz="4" w:space="0" w:color="auto"/>
              <w:left w:val="single" w:sz="4" w:space="0" w:color="auto"/>
              <w:bottom w:val="single" w:sz="4" w:space="0" w:color="auto"/>
              <w:right w:val="single" w:sz="4" w:space="0" w:color="auto"/>
            </w:tcBorders>
          </w:tcPr>
          <w:p w14:paraId="02644F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59" w:type="dxa"/>
            <w:tcBorders>
              <w:top w:val="single" w:sz="4" w:space="0" w:color="auto"/>
              <w:left w:val="single" w:sz="4" w:space="0" w:color="auto"/>
              <w:bottom w:val="single" w:sz="4" w:space="0" w:color="auto"/>
              <w:right w:val="single" w:sz="4" w:space="0" w:color="auto"/>
            </w:tcBorders>
          </w:tcPr>
          <w:p w14:paraId="5D546A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82" w:type="dxa"/>
            <w:tcBorders>
              <w:top w:val="single" w:sz="4" w:space="0" w:color="auto"/>
              <w:left w:val="single" w:sz="4" w:space="0" w:color="auto"/>
              <w:bottom w:val="single" w:sz="4" w:space="0" w:color="auto"/>
              <w:right w:val="single" w:sz="4" w:space="0" w:color="auto"/>
            </w:tcBorders>
          </w:tcPr>
          <w:p w14:paraId="0A9492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00C9FC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4" w:type="dxa"/>
            <w:tcBorders>
              <w:top w:val="single" w:sz="4" w:space="0" w:color="auto"/>
              <w:left w:val="single" w:sz="4" w:space="0" w:color="auto"/>
              <w:bottom w:val="single" w:sz="4" w:space="0" w:color="auto"/>
              <w:right w:val="single" w:sz="4" w:space="0" w:color="auto"/>
            </w:tcBorders>
          </w:tcPr>
          <w:p w14:paraId="5FD5CA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90" w:type="dxa"/>
            <w:tcBorders>
              <w:top w:val="single" w:sz="4" w:space="0" w:color="auto"/>
              <w:left w:val="single" w:sz="4" w:space="0" w:color="auto"/>
              <w:bottom w:val="single" w:sz="4" w:space="0" w:color="auto"/>
              <w:right w:val="single" w:sz="4" w:space="0" w:color="auto"/>
            </w:tcBorders>
          </w:tcPr>
          <w:p w14:paraId="27C80C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77" w:type="dxa"/>
            <w:tcBorders>
              <w:top w:val="single" w:sz="4" w:space="0" w:color="auto"/>
              <w:left w:val="single" w:sz="4" w:space="0" w:color="auto"/>
              <w:bottom w:val="single" w:sz="4" w:space="0" w:color="auto"/>
              <w:right w:val="single" w:sz="4" w:space="0" w:color="auto"/>
            </w:tcBorders>
          </w:tcPr>
          <w:p w14:paraId="40A636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437A0D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3C65ED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64,71</w:t>
            </w:r>
          </w:p>
        </w:tc>
        <w:tc>
          <w:tcPr>
            <w:tcW w:w="994" w:type="dxa"/>
            <w:tcBorders>
              <w:top w:val="single" w:sz="4" w:space="0" w:color="auto"/>
              <w:left w:val="single" w:sz="4" w:space="0" w:color="auto"/>
              <w:bottom w:val="single" w:sz="4" w:space="0" w:color="auto"/>
              <w:right w:val="single" w:sz="4" w:space="0" w:color="auto"/>
            </w:tcBorders>
          </w:tcPr>
          <w:p w14:paraId="2D5252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2AA722EB" w14:textId="77777777" w:rsidTr="0048600D">
        <w:trPr>
          <w:trHeight w:val="283"/>
        </w:trPr>
        <w:tc>
          <w:tcPr>
            <w:tcW w:w="1182" w:type="dxa"/>
            <w:tcBorders>
              <w:top w:val="single" w:sz="4" w:space="0" w:color="auto"/>
              <w:left w:val="single" w:sz="4" w:space="0" w:color="auto"/>
              <w:bottom w:val="single" w:sz="4" w:space="0" w:color="auto"/>
              <w:right w:val="single" w:sz="4" w:space="0" w:color="auto"/>
            </w:tcBorders>
          </w:tcPr>
          <w:p w14:paraId="42C8B6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36" w:type="dxa"/>
            <w:tcBorders>
              <w:top w:val="single" w:sz="4" w:space="0" w:color="auto"/>
              <w:left w:val="single" w:sz="4" w:space="0" w:color="auto"/>
              <w:bottom w:val="single" w:sz="4" w:space="0" w:color="auto"/>
              <w:right w:val="single" w:sz="4" w:space="0" w:color="auto"/>
            </w:tcBorders>
          </w:tcPr>
          <w:p w14:paraId="290980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59" w:type="dxa"/>
            <w:tcBorders>
              <w:top w:val="single" w:sz="4" w:space="0" w:color="auto"/>
              <w:left w:val="single" w:sz="4" w:space="0" w:color="auto"/>
              <w:bottom w:val="single" w:sz="4" w:space="0" w:color="auto"/>
              <w:right w:val="single" w:sz="4" w:space="0" w:color="auto"/>
            </w:tcBorders>
          </w:tcPr>
          <w:p w14:paraId="6C958E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82" w:type="dxa"/>
            <w:tcBorders>
              <w:top w:val="single" w:sz="4" w:space="0" w:color="auto"/>
              <w:left w:val="single" w:sz="4" w:space="0" w:color="auto"/>
              <w:bottom w:val="single" w:sz="4" w:space="0" w:color="auto"/>
              <w:right w:val="single" w:sz="4" w:space="0" w:color="auto"/>
            </w:tcBorders>
          </w:tcPr>
          <w:p w14:paraId="4095C4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4C9A2F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94" w:type="dxa"/>
            <w:tcBorders>
              <w:top w:val="single" w:sz="4" w:space="0" w:color="auto"/>
              <w:left w:val="single" w:sz="4" w:space="0" w:color="auto"/>
              <w:bottom w:val="single" w:sz="4" w:space="0" w:color="auto"/>
              <w:right w:val="single" w:sz="4" w:space="0" w:color="auto"/>
            </w:tcBorders>
          </w:tcPr>
          <w:p w14:paraId="522598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c>
          <w:tcPr>
            <w:tcW w:w="690" w:type="dxa"/>
            <w:tcBorders>
              <w:top w:val="single" w:sz="4" w:space="0" w:color="auto"/>
              <w:left w:val="single" w:sz="4" w:space="0" w:color="auto"/>
              <w:bottom w:val="single" w:sz="4" w:space="0" w:color="auto"/>
              <w:right w:val="single" w:sz="4" w:space="0" w:color="auto"/>
            </w:tcBorders>
          </w:tcPr>
          <w:p w14:paraId="074C23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977" w:type="dxa"/>
            <w:tcBorders>
              <w:top w:val="single" w:sz="4" w:space="0" w:color="auto"/>
              <w:left w:val="single" w:sz="4" w:space="0" w:color="auto"/>
              <w:bottom w:val="single" w:sz="4" w:space="0" w:color="auto"/>
              <w:right w:val="single" w:sz="4" w:space="0" w:color="auto"/>
            </w:tcBorders>
          </w:tcPr>
          <w:p w14:paraId="0F0C42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20" w:type="dxa"/>
            <w:tcBorders>
              <w:top w:val="single" w:sz="4" w:space="0" w:color="auto"/>
              <w:left w:val="single" w:sz="4" w:space="0" w:color="auto"/>
              <w:bottom w:val="single" w:sz="4" w:space="0" w:color="auto"/>
              <w:right w:val="single" w:sz="4" w:space="0" w:color="auto"/>
            </w:tcBorders>
          </w:tcPr>
          <w:p w14:paraId="6460E4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74240F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65,6</w:t>
            </w:r>
          </w:p>
        </w:tc>
        <w:tc>
          <w:tcPr>
            <w:tcW w:w="994" w:type="dxa"/>
            <w:tcBorders>
              <w:top w:val="single" w:sz="4" w:space="0" w:color="auto"/>
              <w:left w:val="single" w:sz="4" w:space="0" w:color="auto"/>
              <w:bottom w:val="single" w:sz="4" w:space="0" w:color="auto"/>
              <w:right w:val="single" w:sz="4" w:space="0" w:color="auto"/>
            </w:tcBorders>
          </w:tcPr>
          <w:p w14:paraId="266924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68F3697C" w14:textId="77777777" w:rsidR="0048600D" w:rsidRDefault="0048600D" w:rsidP="0048600D">
      <w:pPr>
        <w:rPr>
          <w:rFonts w:ascii="Times New Roman" w:eastAsiaTheme="minorHAnsi" w:hAnsi="Times New Roman"/>
          <w:sz w:val="24"/>
          <w:szCs w:val="24"/>
          <w:lang w:eastAsia="en-US"/>
        </w:rPr>
      </w:pPr>
    </w:p>
    <w:p w14:paraId="5D22AB43"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7 класс</w:t>
      </w:r>
    </w:p>
    <w:tbl>
      <w:tblPr>
        <w:tblStyle w:val="17"/>
        <w:tblW w:w="10881" w:type="dxa"/>
        <w:tblInd w:w="1845" w:type="dxa"/>
        <w:tblLayout w:type="fixed"/>
        <w:tblLook w:val="04A0" w:firstRow="1" w:lastRow="0" w:firstColumn="1" w:lastColumn="0" w:noHBand="0" w:noVBand="1"/>
      </w:tblPr>
      <w:tblGrid>
        <w:gridCol w:w="1076"/>
        <w:gridCol w:w="1177"/>
        <w:gridCol w:w="1177"/>
        <w:gridCol w:w="2012"/>
        <w:gridCol w:w="604"/>
        <w:gridCol w:w="603"/>
        <w:gridCol w:w="701"/>
        <w:gridCol w:w="992"/>
        <w:gridCol w:w="833"/>
        <w:gridCol w:w="913"/>
        <w:gridCol w:w="793"/>
      </w:tblGrid>
      <w:tr w:rsidR="0048600D" w:rsidRPr="00DB32EA" w14:paraId="22D9694C" w14:textId="77777777" w:rsidTr="0048600D">
        <w:trPr>
          <w:trHeight w:val="1045"/>
        </w:trPr>
        <w:tc>
          <w:tcPr>
            <w:tcW w:w="1076" w:type="dxa"/>
            <w:tcBorders>
              <w:top w:val="single" w:sz="4" w:space="0" w:color="auto"/>
              <w:left w:val="single" w:sz="4" w:space="0" w:color="auto"/>
              <w:bottom w:val="single" w:sz="4" w:space="0" w:color="auto"/>
              <w:right w:val="single" w:sz="4" w:space="0" w:color="auto"/>
            </w:tcBorders>
            <w:hideMark/>
          </w:tcPr>
          <w:p w14:paraId="161114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7" w:type="dxa"/>
            <w:tcBorders>
              <w:top w:val="single" w:sz="4" w:space="0" w:color="auto"/>
              <w:left w:val="single" w:sz="4" w:space="0" w:color="auto"/>
              <w:bottom w:val="single" w:sz="4" w:space="0" w:color="auto"/>
              <w:right w:val="single" w:sz="4" w:space="0" w:color="auto"/>
            </w:tcBorders>
            <w:hideMark/>
          </w:tcPr>
          <w:p w14:paraId="28574E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7" w:type="dxa"/>
            <w:tcBorders>
              <w:top w:val="single" w:sz="4" w:space="0" w:color="auto"/>
              <w:left w:val="single" w:sz="4" w:space="0" w:color="auto"/>
              <w:bottom w:val="single" w:sz="4" w:space="0" w:color="auto"/>
              <w:right w:val="single" w:sz="4" w:space="0" w:color="auto"/>
            </w:tcBorders>
          </w:tcPr>
          <w:p w14:paraId="387E36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12" w:type="dxa"/>
            <w:tcBorders>
              <w:top w:val="single" w:sz="4" w:space="0" w:color="auto"/>
              <w:left w:val="single" w:sz="4" w:space="0" w:color="auto"/>
              <w:bottom w:val="single" w:sz="4" w:space="0" w:color="auto"/>
              <w:right w:val="single" w:sz="4" w:space="0" w:color="auto"/>
            </w:tcBorders>
            <w:hideMark/>
          </w:tcPr>
          <w:p w14:paraId="5CF5DB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4" w:type="dxa"/>
            <w:tcBorders>
              <w:top w:val="single" w:sz="4" w:space="0" w:color="auto"/>
              <w:left w:val="single" w:sz="4" w:space="0" w:color="auto"/>
              <w:bottom w:val="single" w:sz="4" w:space="0" w:color="auto"/>
              <w:right w:val="single" w:sz="4" w:space="0" w:color="auto"/>
            </w:tcBorders>
            <w:hideMark/>
          </w:tcPr>
          <w:p w14:paraId="5EE51C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3" w:type="dxa"/>
            <w:tcBorders>
              <w:top w:val="single" w:sz="4" w:space="0" w:color="auto"/>
              <w:left w:val="single" w:sz="4" w:space="0" w:color="auto"/>
              <w:bottom w:val="single" w:sz="4" w:space="0" w:color="auto"/>
              <w:right w:val="single" w:sz="4" w:space="0" w:color="auto"/>
            </w:tcBorders>
            <w:hideMark/>
          </w:tcPr>
          <w:p w14:paraId="169519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1" w:type="dxa"/>
            <w:tcBorders>
              <w:top w:val="single" w:sz="4" w:space="0" w:color="auto"/>
              <w:left w:val="single" w:sz="4" w:space="0" w:color="auto"/>
              <w:bottom w:val="single" w:sz="4" w:space="0" w:color="auto"/>
              <w:right w:val="single" w:sz="4" w:space="0" w:color="auto"/>
            </w:tcBorders>
          </w:tcPr>
          <w:p w14:paraId="71041C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14:paraId="45B45F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33" w:type="dxa"/>
            <w:tcBorders>
              <w:top w:val="single" w:sz="4" w:space="0" w:color="auto"/>
              <w:left w:val="single" w:sz="4" w:space="0" w:color="auto"/>
              <w:bottom w:val="single" w:sz="4" w:space="0" w:color="auto"/>
              <w:right w:val="single" w:sz="4" w:space="0" w:color="auto"/>
            </w:tcBorders>
          </w:tcPr>
          <w:p w14:paraId="33B186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13" w:type="dxa"/>
            <w:tcBorders>
              <w:top w:val="single" w:sz="4" w:space="0" w:color="auto"/>
              <w:left w:val="single" w:sz="4" w:space="0" w:color="auto"/>
              <w:bottom w:val="single" w:sz="4" w:space="0" w:color="auto"/>
              <w:right w:val="single" w:sz="4" w:space="0" w:color="auto"/>
            </w:tcBorders>
          </w:tcPr>
          <w:p w14:paraId="3C91C5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93" w:type="dxa"/>
            <w:tcBorders>
              <w:top w:val="single" w:sz="4" w:space="0" w:color="auto"/>
              <w:left w:val="single" w:sz="4" w:space="0" w:color="auto"/>
              <w:bottom w:val="single" w:sz="4" w:space="0" w:color="auto"/>
              <w:right w:val="single" w:sz="4" w:space="0" w:color="auto"/>
            </w:tcBorders>
          </w:tcPr>
          <w:p w14:paraId="3F5B61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FA688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D3A4B0A" w14:textId="77777777" w:rsidTr="0048600D">
        <w:trPr>
          <w:trHeight w:val="264"/>
        </w:trPr>
        <w:tc>
          <w:tcPr>
            <w:tcW w:w="1076" w:type="dxa"/>
            <w:vMerge w:val="restart"/>
            <w:tcBorders>
              <w:top w:val="single" w:sz="4" w:space="0" w:color="auto"/>
              <w:left w:val="single" w:sz="4" w:space="0" w:color="auto"/>
              <w:right w:val="single" w:sz="4" w:space="0" w:color="auto"/>
            </w:tcBorders>
            <w:hideMark/>
          </w:tcPr>
          <w:p w14:paraId="09A954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p w14:paraId="402A5E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p w14:paraId="3485E1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tc>
        <w:tc>
          <w:tcPr>
            <w:tcW w:w="1177" w:type="dxa"/>
            <w:tcBorders>
              <w:top w:val="single" w:sz="4" w:space="0" w:color="auto"/>
              <w:left w:val="single" w:sz="4" w:space="0" w:color="auto"/>
              <w:bottom w:val="single" w:sz="4" w:space="0" w:color="auto"/>
              <w:right w:val="single" w:sz="4" w:space="0" w:color="auto"/>
            </w:tcBorders>
          </w:tcPr>
          <w:p w14:paraId="0F3A4B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77" w:type="dxa"/>
            <w:tcBorders>
              <w:top w:val="single" w:sz="4" w:space="0" w:color="auto"/>
              <w:left w:val="single" w:sz="4" w:space="0" w:color="auto"/>
              <w:bottom w:val="single" w:sz="4" w:space="0" w:color="auto"/>
              <w:right w:val="single" w:sz="4" w:space="0" w:color="auto"/>
            </w:tcBorders>
          </w:tcPr>
          <w:p w14:paraId="4A61AD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2012" w:type="dxa"/>
            <w:tcBorders>
              <w:top w:val="single" w:sz="4" w:space="0" w:color="auto"/>
              <w:left w:val="single" w:sz="4" w:space="0" w:color="auto"/>
              <w:bottom w:val="single" w:sz="4" w:space="0" w:color="auto"/>
              <w:right w:val="single" w:sz="4" w:space="0" w:color="auto"/>
            </w:tcBorders>
          </w:tcPr>
          <w:p w14:paraId="20553F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016E39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03" w:type="dxa"/>
            <w:tcBorders>
              <w:top w:val="single" w:sz="4" w:space="0" w:color="auto"/>
              <w:left w:val="single" w:sz="4" w:space="0" w:color="auto"/>
              <w:bottom w:val="single" w:sz="4" w:space="0" w:color="auto"/>
              <w:right w:val="single" w:sz="4" w:space="0" w:color="auto"/>
            </w:tcBorders>
          </w:tcPr>
          <w:p w14:paraId="7CA17A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1" w:type="dxa"/>
            <w:tcBorders>
              <w:top w:val="single" w:sz="4" w:space="0" w:color="auto"/>
              <w:left w:val="single" w:sz="4" w:space="0" w:color="auto"/>
              <w:bottom w:val="single" w:sz="4" w:space="0" w:color="auto"/>
              <w:right w:val="single" w:sz="4" w:space="0" w:color="auto"/>
            </w:tcBorders>
          </w:tcPr>
          <w:p w14:paraId="59EF3D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92" w:type="dxa"/>
            <w:tcBorders>
              <w:top w:val="single" w:sz="4" w:space="0" w:color="auto"/>
              <w:left w:val="single" w:sz="4" w:space="0" w:color="auto"/>
              <w:bottom w:val="single" w:sz="4" w:space="0" w:color="auto"/>
              <w:right w:val="single" w:sz="4" w:space="0" w:color="auto"/>
            </w:tcBorders>
          </w:tcPr>
          <w:p w14:paraId="4A1128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0F4492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54C75B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57,89</w:t>
            </w:r>
          </w:p>
        </w:tc>
        <w:tc>
          <w:tcPr>
            <w:tcW w:w="793" w:type="dxa"/>
            <w:tcBorders>
              <w:top w:val="single" w:sz="4" w:space="0" w:color="auto"/>
              <w:left w:val="single" w:sz="4" w:space="0" w:color="auto"/>
              <w:bottom w:val="single" w:sz="4" w:space="0" w:color="auto"/>
              <w:right w:val="single" w:sz="4" w:space="0" w:color="auto"/>
            </w:tcBorders>
          </w:tcPr>
          <w:p w14:paraId="7F1615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3,74</w:t>
            </w:r>
          </w:p>
        </w:tc>
      </w:tr>
      <w:tr w:rsidR="0048600D" w:rsidRPr="00DB32EA" w14:paraId="7E425F36" w14:textId="77777777" w:rsidTr="0048600D">
        <w:trPr>
          <w:trHeight w:val="138"/>
        </w:trPr>
        <w:tc>
          <w:tcPr>
            <w:tcW w:w="1076" w:type="dxa"/>
            <w:vMerge/>
            <w:tcBorders>
              <w:left w:val="single" w:sz="4" w:space="0" w:color="auto"/>
              <w:right w:val="single" w:sz="4" w:space="0" w:color="auto"/>
            </w:tcBorders>
          </w:tcPr>
          <w:p w14:paraId="105D6BD1" w14:textId="77777777" w:rsidR="0048600D" w:rsidRPr="00DB32EA" w:rsidRDefault="0048600D" w:rsidP="0048600D">
            <w:pPr>
              <w:jc w:val="center"/>
              <w:rPr>
                <w:rFonts w:ascii="Times New Roman" w:eastAsia="Calibri" w:hAnsi="Times New Roman"/>
                <w:sz w:val="24"/>
                <w:szCs w:val="24"/>
                <w:lang w:eastAsia="en-US"/>
              </w:rPr>
            </w:pPr>
          </w:p>
        </w:tc>
        <w:tc>
          <w:tcPr>
            <w:tcW w:w="1177" w:type="dxa"/>
            <w:tcBorders>
              <w:top w:val="single" w:sz="4" w:space="0" w:color="auto"/>
              <w:left w:val="single" w:sz="4" w:space="0" w:color="auto"/>
              <w:bottom w:val="single" w:sz="4" w:space="0" w:color="auto"/>
              <w:right w:val="single" w:sz="4" w:space="0" w:color="auto"/>
            </w:tcBorders>
          </w:tcPr>
          <w:p w14:paraId="6AFDF8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77" w:type="dxa"/>
            <w:tcBorders>
              <w:top w:val="single" w:sz="4" w:space="0" w:color="auto"/>
              <w:left w:val="single" w:sz="4" w:space="0" w:color="auto"/>
              <w:bottom w:val="single" w:sz="4" w:space="0" w:color="auto"/>
              <w:right w:val="single" w:sz="4" w:space="0" w:color="auto"/>
            </w:tcBorders>
          </w:tcPr>
          <w:p w14:paraId="2C3B12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2012" w:type="dxa"/>
            <w:tcBorders>
              <w:top w:val="single" w:sz="4" w:space="0" w:color="auto"/>
              <w:left w:val="single" w:sz="4" w:space="0" w:color="auto"/>
              <w:bottom w:val="single" w:sz="4" w:space="0" w:color="auto"/>
              <w:right w:val="single" w:sz="4" w:space="0" w:color="auto"/>
            </w:tcBorders>
          </w:tcPr>
          <w:p w14:paraId="713005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5A43F0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03" w:type="dxa"/>
            <w:tcBorders>
              <w:top w:val="single" w:sz="4" w:space="0" w:color="auto"/>
              <w:left w:val="single" w:sz="4" w:space="0" w:color="auto"/>
              <w:bottom w:val="single" w:sz="4" w:space="0" w:color="auto"/>
              <w:right w:val="single" w:sz="4" w:space="0" w:color="auto"/>
            </w:tcBorders>
          </w:tcPr>
          <w:p w14:paraId="7B6B9E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1" w:type="dxa"/>
            <w:tcBorders>
              <w:top w:val="single" w:sz="4" w:space="0" w:color="auto"/>
              <w:left w:val="single" w:sz="4" w:space="0" w:color="auto"/>
              <w:bottom w:val="single" w:sz="4" w:space="0" w:color="auto"/>
              <w:right w:val="single" w:sz="4" w:space="0" w:color="auto"/>
            </w:tcBorders>
          </w:tcPr>
          <w:p w14:paraId="6AB330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92" w:type="dxa"/>
            <w:tcBorders>
              <w:top w:val="single" w:sz="4" w:space="0" w:color="auto"/>
              <w:left w:val="single" w:sz="4" w:space="0" w:color="auto"/>
              <w:bottom w:val="single" w:sz="4" w:space="0" w:color="auto"/>
              <w:right w:val="single" w:sz="4" w:space="0" w:color="auto"/>
            </w:tcBorders>
          </w:tcPr>
          <w:p w14:paraId="774D47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6AC3C3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733628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55</w:t>
            </w:r>
          </w:p>
        </w:tc>
        <w:tc>
          <w:tcPr>
            <w:tcW w:w="793" w:type="dxa"/>
            <w:tcBorders>
              <w:top w:val="single" w:sz="4" w:space="0" w:color="auto"/>
              <w:left w:val="single" w:sz="4" w:space="0" w:color="auto"/>
              <w:bottom w:val="single" w:sz="4" w:space="0" w:color="auto"/>
              <w:right w:val="single" w:sz="4" w:space="0" w:color="auto"/>
            </w:tcBorders>
          </w:tcPr>
          <w:p w14:paraId="7FBC84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0E754086" w14:textId="77777777" w:rsidTr="0048600D">
        <w:trPr>
          <w:trHeight w:val="138"/>
        </w:trPr>
        <w:tc>
          <w:tcPr>
            <w:tcW w:w="1076" w:type="dxa"/>
            <w:vMerge/>
            <w:tcBorders>
              <w:left w:val="single" w:sz="4" w:space="0" w:color="auto"/>
              <w:right w:val="single" w:sz="4" w:space="0" w:color="auto"/>
            </w:tcBorders>
          </w:tcPr>
          <w:p w14:paraId="534B92BA" w14:textId="77777777" w:rsidR="0048600D" w:rsidRPr="00DB32EA" w:rsidRDefault="0048600D" w:rsidP="0048600D">
            <w:pPr>
              <w:jc w:val="center"/>
              <w:rPr>
                <w:rFonts w:ascii="Times New Roman" w:eastAsia="Calibri" w:hAnsi="Times New Roman"/>
                <w:sz w:val="24"/>
                <w:szCs w:val="24"/>
                <w:lang w:eastAsia="en-US"/>
              </w:rPr>
            </w:pPr>
          </w:p>
        </w:tc>
        <w:tc>
          <w:tcPr>
            <w:tcW w:w="1177" w:type="dxa"/>
            <w:tcBorders>
              <w:top w:val="single" w:sz="4" w:space="0" w:color="auto"/>
              <w:left w:val="single" w:sz="4" w:space="0" w:color="auto"/>
              <w:bottom w:val="single" w:sz="4" w:space="0" w:color="auto"/>
              <w:right w:val="single" w:sz="4" w:space="0" w:color="auto"/>
            </w:tcBorders>
          </w:tcPr>
          <w:p w14:paraId="1548CA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77" w:type="dxa"/>
            <w:tcBorders>
              <w:top w:val="single" w:sz="4" w:space="0" w:color="auto"/>
              <w:left w:val="single" w:sz="4" w:space="0" w:color="auto"/>
              <w:bottom w:val="single" w:sz="4" w:space="0" w:color="auto"/>
              <w:right w:val="single" w:sz="4" w:space="0" w:color="auto"/>
            </w:tcBorders>
          </w:tcPr>
          <w:p w14:paraId="247A59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2012" w:type="dxa"/>
            <w:tcBorders>
              <w:top w:val="single" w:sz="4" w:space="0" w:color="auto"/>
              <w:left w:val="single" w:sz="4" w:space="0" w:color="auto"/>
              <w:bottom w:val="single" w:sz="4" w:space="0" w:color="auto"/>
              <w:right w:val="single" w:sz="4" w:space="0" w:color="auto"/>
            </w:tcBorders>
          </w:tcPr>
          <w:p w14:paraId="04C5E5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3709A6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03" w:type="dxa"/>
            <w:tcBorders>
              <w:top w:val="single" w:sz="4" w:space="0" w:color="auto"/>
              <w:left w:val="single" w:sz="4" w:space="0" w:color="auto"/>
              <w:bottom w:val="single" w:sz="4" w:space="0" w:color="auto"/>
              <w:right w:val="single" w:sz="4" w:space="0" w:color="auto"/>
            </w:tcBorders>
          </w:tcPr>
          <w:p w14:paraId="08451E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701" w:type="dxa"/>
            <w:tcBorders>
              <w:top w:val="single" w:sz="4" w:space="0" w:color="auto"/>
              <w:left w:val="single" w:sz="4" w:space="0" w:color="auto"/>
              <w:bottom w:val="single" w:sz="4" w:space="0" w:color="auto"/>
              <w:right w:val="single" w:sz="4" w:space="0" w:color="auto"/>
            </w:tcBorders>
          </w:tcPr>
          <w:p w14:paraId="5EBEF8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14:paraId="5F627B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60190D40" w14:textId="77777777" w:rsidR="0048600D" w:rsidRPr="00DB32EA" w:rsidRDefault="0048600D" w:rsidP="0048600D">
            <w:pPr>
              <w:jc w:val="center"/>
              <w:rPr>
                <w:rFonts w:ascii="Times New Roman" w:eastAsia="Calibri" w:hAnsi="Times New Roman"/>
                <w:sz w:val="24"/>
                <w:szCs w:val="24"/>
                <w:lang w:eastAsia="en-US"/>
              </w:rPr>
            </w:pPr>
          </w:p>
        </w:tc>
        <w:tc>
          <w:tcPr>
            <w:tcW w:w="833" w:type="dxa"/>
            <w:tcBorders>
              <w:top w:val="single" w:sz="4" w:space="0" w:color="auto"/>
              <w:left w:val="single" w:sz="4" w:space="0" w:color="auto"/>
              <w:bottom w:val="single" w:sz="4" w:space="0" w:color="auto"/>
              <w:right w:val="single" w:sz="4" w:space="0" w:color="auto"/>
            </w:tcBorders>
          </w:tcPr>
          <w:p w14:paraId="3C1E3F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6F7D60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64,71</w:t>
            </w:r>
          </w:p>
        </w:tc>
        <w:tc>
          <w:tcPr>
            <w:tcW w:w="793" w:type="dxa"/>
            <w:tcBorders>
              <w:top w:val="single" w:sz="4" w:space="0" w:color="auto"/>
              <w:left w:val="single" w:sz="4" w:space="0" w:color="auto"/>
              <w:bottom w:val="single" w:sz="4" w:space="0" w:color="auto"/>
              <w:right w:val="single" w:sz="4" w:space="0" w:color="auto"/>
            </w:tcBorders>
          </w:tcPr>
          <w:p w14:paraId="37F6B4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3,88</w:t>
            </w:r>
          </w:p>
        </w:tc>
      </w:tr>
      <w:tr w:rsidR="0048600D" w:rsidRPr="00DB32EA" w14:paraId="4FE030E6" w14:textId="77777777" w:rsidTr="0048600D">
        <w:trPr>
          <w:trHeight w:val="138"/>
        </w:trPr>
        <w:tc>
          <w:tcPr>
            <w:tcW w:w="1076" w:type="dxa"/>
            <w:vMerge/>
            <w:tcBorders>
              <w:left w:val="single" w:sz="4" w:space="0" w:color="auto"/>
              <w:bottom w:val="single" w:sz="4" w:space="0" w:color="auto"/>
              <w:right w:val="single" w:sz="4" w:space="0" w:color="auto"/>
            </w:tcBorders>
          </w:tcPr>
          <w:p w14:paraId="4339169E" w14:textId="77777777" w:rsidR="0048600D" w:rsidRPr="00DB32EA" w:rsidRDefault="0048600D" w:rsidP="0048600D">
            <w:pPr>
              <w:jc w:val="center"/>
              <w:rPr>
                <w:rFonts w:ascii="Times New Roman" w:eastAsia="Calibri" w:hAnsi="Times New Roman"/>
                <w:sz w:val="24"/>
                <w:szCs w:val="24"/>
                <w:lang w:eastAsia="en-US"/>
              </w:rPr>
            </w:pPr>
          </w:p>
        </w:tc>
        <w:tc>
          <w:tcPr>
            <w:tcW w:w="1177" w:type="dxa"/>
            <w:tcBorders>
              <w:top w:val="single" w:sz="4" w:space="0" w:color="auto"/>
              <w:left w:val="single" w:sz="4" w:space="0" w:color="auto"/>
              <w:bottom w:val="single" w:sz="4" w:space="0" w:color="auto"/>
              <w:right w:val="single" w:sz="4" w:space="0" w:color="auto"/>
            </w:tcBorders>
          </w:tcPr>
          <w:p w14:paraId="00257F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77" w:type="dxa"/>
            <w:tcBorders>
              <w:top w:val="single" w:sz="4" w:space="0" w:color="auto"/>
              <w:left w:val="single" w:sz="4" w:space="0" w:color="auto"/>
              <w:bottom w:val="single" w:sz="4" w:space="0" w:color="auto"/>
              <w:right w:val="single" w:sz="4" w:space="0" w:color="auto"/>
            </w:tcBorders>
          </w:tcPr>
          <w:p w14:paraId="398F51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2012" w:type="dxa"/>
            <w:tcBorders>
              <w:top w:val="single" w:sz="4" w:space="0" w:color="auto"/>
              <w:left w:val="single" w:sz="4" w:space="0" w:color="auto"/>
              <w:bottom w:val="single" w:sz="4" w:space="0" w:color="auto"/>
              <w:right w:val="single" w:sz="4" w:space="0" w:color="auto"/>
            </w:tcBorders>
          </w:tcPr>
          <w:p w14:paraId="4A2A1B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4C6E7B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03" w:type="dxa"/>
            <w:tcBorders>
              <w:top w:val="single" w:sz="4" w:space="0" w:color="auto"/>
              <w:left w:val="single" w:sz="4" w:space="0" w:color="auto"/>
              <w:bottom w:val="single" w:sz="4" w:space="0" w:color="auto"/>
              <w:right w:val="single" w:sz="4" w:space="0" w:color="auto"/>
            </w:tcBorders>
          </w:tcPr>
          <w:p w14:paraId="45963A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701" w:type="dxa"/>
            <w:tcBorders>
              <w:top w:val="single" w:sz="4" w:space="0" w:color="auto"/>
              <w:left w:val="single" w:sz="4" w:space="0" w:color="auto"/>
              <w:bottom w:val="single" w:sz="4" w:space="0" w:color="auto"/>
              <w:right w:val="single" w:sz="4" w:space="0" w:color="auto"/>
            </w:tcBorders>
          </w:tcPr>
          <w:p w14:paraId="2F419C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14:paraId="032FB5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585D6B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12EE66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83,3</w:t>
            </w:r>
          </w:p>
        </w:tc>
        <w:tc>
          <w:tcPr>
            <w:tcW w:w="793" w:type="dxa"/>
            <w:tcBorders>
              <w:top w:val="single" w:sz="4" w:space="0" w:color="auto"/>
              <w:left w:val="single" w:sz="4" w:space="0" w:color="auto"/>
              <w:bottom w:val="single" w:sz="4" w:space="0" w:color="auto"/>
              <w:right w:val="single" w:sz="4" w:space="0" w:color="auto"/>
            </w:tcBorders>
          </w:tcPr>
          <w:p w14:paraId="5ECBEA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383F41C5" w14:textId="77777777" w:rsidTr="0048600D">
        <w:trPr>
          <w:trHeight w:val="276"/>
        </w:trPr>
        <w:tc>
          <w:tcPr>
            <w:tcW w:w="1076" w:type="dxa"/>
            <w:tcBorders>
              <w:top w:val="single" w:sz="4" w:space="0" w:color="auto"/>
              <w:left w:val="single" w:sz="4" w:space="0" w:color="auto"/>
              <w:bottom w:val="single" w:sz="4" w:space="0" w:color="auto"/>
              <w:right w:val="single" w:sz="4" w:space="0" w:color="auto"/>
            </w:tcBorders>
          </w:tcPr>
          <w:p w14:paraId="66C0B8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77" w:type="dxa"/>
            <w:tcBorders>
              <w:top w:val="single" w:sz="4" w:space="0" w:color="auto"/>
              <w:left w:val="single" w:sz="4" w:space="0" w:color="auto"/>
              <w:bottom w:val="single" w:sz="4" w:space="0" w:color="auto"/>
              <w:right w:val="single" w:sz="4" w:space="0" w:color="auto"/>
            </w:tcBorders>
          </w:tcPr>
          <w:p w14:paraId="0A6F20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77" w:type="dxa"/>
            <w:tcBorders>
              <w:top w:val="single" w:sz="4" w:space="0" w:color="auto"/>
              <w:left w:val="single" w:sz="4" w:space="0" w:color="auto"/>
              <w:bottom w:val="single" w:sz="4" w:space="0" w:color="auto"/>
              <w:right w:val="single" w:sz="4" w:space="0" w:color="auto"/>
            </w:tcBorders>
          </w:tcPr>
          <w:p w14:paraId="644D53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2012" w:type="dxa"/>
            <w:tcBorders>
              <w:top w:val="single" w:sz="4" w:space="0" w:color="auto"/>
              <w:left w:val="single" w:sz="4" w:space="0" w:color="auto"/>
              <w:bottom w:val="single" w:sz="4" w:space="0" w:color="auto"/>
              <w:right w:val="single" w:sz="4" w:space="0" w:color="auto"/>
            </w:tcBorders>
          </w:tcPr>
          <w:p w14:paraId="058152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4" w:type="dxa"/>
            <w:tcBorders>
              <w:top w:val="single" w:sz="4" w:space="0" w:color="auto"/>
              <w:left w:val="single" w:sz="4" w:space="0" w:color="auto"/>
              <w:bottom w:val="single" w:sz="4" w:space="0" w:color="auto"/>
              <w:right w:val="single" w:sz="4" w:space="0" w:color="auto"/>
            </w:tcBorders>
          </w:tcPr>
          <w:p w14:paraId="4D3CE0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03" w:type="dxa"/>
            <w:tcBorders>
              <w:top w:val="single" w:sz="4" w:space="0" w:color="auto"/>
              <w:left w:val="single" w:sz="4" w:space="0" w:color="auto"/>
              <w:bottom w:val="single" w:sz="4" w:space="0" w:color="auto"/>
              <w:right w:val="single" w:sz="4" w:space="0" w:color="auto"/>
            </w:tcBorders>
          </w:tcPr>
          <w:p w14:paraId="338BCE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c>
          <w:tcPr>
            <w:tcW w:w="701" w:type="dxa"/>
            <w:tcBorders>
              <w:top w:val="single" w:sz="4" w:space="0" w:color="auto"/>
              <w:left w:val="single" w:sz="4" w:space="0" w:color="auto"/>
              <w:bottom w:val="single" w:sz="4" w:space="0" w:color="auto"/>
              <w:right w:val="single" w:sz="4" w:space="0" w:color="auto"/>
            </w:tcBorders>
          </w:tcPr>
          <w:p w14:paraId="1586E8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992" w:type="dxa"/>
            <w:tcBorders>
              <w:top w:val="single" w:sz="4" w:space="0" w:color="auto"/>
              <w:left w:val="single" w:sz="4" w:space="0" w:color="auto"/>
              <w:bottom w:val="single" w:sz="4" w:space="0" w:color="auto"/>
              <w:right w:val="single" w:sz="4" w:space="0" w:color="auto"/>
            </w:tcBorders>
          </w:tcPr>
          <w:p w14:paraId="739526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3" w:type="dxa"/>
            <w:tcBorders>
              <w:top w:val="single" w:sz="4" w:space="0" w:color="auto"/>
              <w:left w:val="single" w:sz="4" w:space="0" w:color="auto"/>
              <w:bottom w:val="single" w:sz="4" w:space="0" w:color="auto"/>
              <w:right w:val="single" w:sz="4" w:space="0" w:color="auto"/>
            </w:tcBorders>
          </w:tcPr>
          <w:p w14:paraId="3C02E5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3" w:type="dxa"/>
            <w:tcBorders>
              <w:top w:val="single" w:sz="4" w:space="0" w:color="auto"/>
              <w:left w:val="single" w:sz="4" w:space="0" w:color="auto"/>
              <w:bottom w:val="single" w:sz="4" w:space="0" w:color="auto"/>
              <w:right w:val="single" w:sz="4" w:space="0" w:color="auto"/>
            </w:tcBorders>
          </w:tcPr>
          <w:p w14:paraId="561FE2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65,2</w:t>
            </w:r>
          </w:p>
        </w:tc>
        <w:tc>
          <w:tcPr>
            <w:tcW w:w="793" w:type="dxa"/>
            <w:tcBorders>
              <w:top w:val="single" w:sz="4" w:space="0" w:color="auto"/>
              <w:left w:val="single" w:sz="4" w:space="0" w:color="auto"/>
              <w:bottom w:val="single" w:sz="4" w:space="0" w:color="auto"/>
              <w:right w:val="single" w:sz="4" w:space="0" w:color="auto"/>
            </w:tcBorders>
          </w:tcPr>
          <w:p w14:paraId="202EA3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bl>
    <w:p w14:paraId="6DCAE181" w14:textId="77777777" w:rsidR="0048600D" w:rsidRDefault="0048600D" w:rsidP="0048600D">
      <w:pPr>
        <w:rPr>
          <w:rFonts w:ascii="Times New Roman" w:eastAsiaTheme="minorHAnsi" w:hAnsi="Times New Roman"/>
          <w:sz w:val="24"/>
          <w:szCs w:val="24"/>
          <w:lang w:eastAsia="en-US"/>
        </w:rPr>
      </w:pPr>
    </w:p>
    <w:p w14:paraId="1B3A01E2"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История. 7 класс</w:t>
      </w:r>
    </w:p>
    <w:tbl>
      <w:tblPr>
        <w:tblStyle w:val="17"/>
        <w:tblW w:w="10890" w:type="dxa"/>
        <w:tblInd w:w="1845" w:type="dxa"/>
        <w:tblLayout w:type="fixed"/>
        <w:tblLook w:val="04A0" w:firstRow="1" w:lastRow="0" w:firstColumn="1" w:lastColumn="0" w:noHBand="0" w:noVBand="1"/>
      </w:tblPr>
      <w:tblGrid>
        <w:gridCol w:w="1056"/>
        <w:gridCol w:w="1155"/>
        <w:gridCol w:w="1155"/>
        <w:gridCol w:w="1975"/>
        <w:gridCol w:w="593"/>
        <w:gridCol w:w="592"/>
        <w:gridCol w:w="688"/>
        <w:gridCol w:w="973"/>
        <w:gridCol w:w="817"/>
        <w:gridCol w:w="896"/>
        <w:gridCol w:w="990"/>
      </w:tblGrid>
      <w:tr w:rsidR="0048600D" w:rsidRPr="00DB32EA" w14:paraId="3EB089B1" w14:textId="77777777" w:rsidTr="0048600D">
        <w:trPr>
          <w:trHeight w:val="1109"/>
        </w:trPr>
        <w:tc>
          <w:tcPr>
            <w:tcW w:w="1056" w:type="dxa"/>
            <w:tcBorders>
              <w:top w:val="single" w:sz="4" w:space="0" w:color="auto"/>
              <w:left w:val="single" w:sz="4" w:space="0" w:color="auto"/>
              <w:bottom w:val="single" w:sz="4" w:space="0" w:color="auto"/>
              <w:right w:val="single" w:sz="4" w:space="0" w:color="auto"/>
            </w:tcBorders>
            <w:hideMark/>
          </w:tcPr>
          <w:p w14:paraId="1B6703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5" w:type="dxa"/>
            <w:tcBorders>
              <w:top w:val="single" w:sz="4" w:space="0" w:color="auto"/>
              <w:left w:val="single" w:sz="4" w:space="0" w:color="auto"/>
              <w:bottom w:val="single" w:sz="4" w:space="0" w:color="auto"/>
              <w:right w:val="single" w:sz="4" w:space="0" w:color="auto"/>
            </w:tcBorders>
            <w:hideMark/>
          </w:tcPr>
          <w:p w14:paraId="5A0BD0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5" w:type="dxa"/>
            <w:tcBorders>
              <w:top w:val="single" w:sz="4" w:space="0" w:color="auto"/>
              <w:left w:val="single" w:sz="4" w:space="0" w:color="auto"/>
              <w:bottom w:val="single" w:sz="4" w:space="0" w:color="auto"/>
              <w:right w:val="single" w:sz="4" w:space="0" w:color="auto"/>
            </w:tcBorders>
          </w:tcPr>
          <w:p w14:paraId="12529C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5" w:type="dxa"/>
            <w:tcBorders>
              <w:top w:val="single" w:sz="4" w:space="0" w:color="auto"/>
              <w:left w:val="single" w:sz="4" w:space="0" w:color="auto"/>
              <w:bottom w:val="single" w:sz="4" w:space="0" w:color="auto"/>
              <w:right w:val="single" w:sz="4" w:space="0" w:color="auto"/>
            </w:tcBorders>
            <w:hideMark/>
          </w:tcPr>
          <w:p w14:paraId="06387E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3" w:type="dxa"/>
            <w:tcBorders>
              <w:top w:val="single" w:sz="4" w:space="0" w:color="auto"/>
              <w:left w:val="single" w:sz="4" w:space="0" w:color="auto"/>
              <w:bottom w:val="single" w:sz="4" w:space="0" w:color="auto"/>
              <w:right w:val="single" w:sz="4" w:space="0" w:color="auto"/>
            </w:tcBorders>
            <w:hideMark/>
          </w:tcPr>
          <w:p w14:paraId="40498E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2" w:type="dxa"/>
            <w:tcBorders>
              <w:top w:val="single" w:sz="4" w:space="0" w:color="auto"/>
              <w:left w:val="single" w:sz="4" w:space="0" w:color="auto"/>
              <w:bottom w:val="single" w:sz="4" w:space="0" w:color="auto"/>
              <w:right w:val="single" w:sz="4" w:space="0" w:color="auto"/>
            </w:tcBorders>
            <w:hideMark/>
          </w:tcPr>
          <w:p w14:paraId="60E5BD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8" w:type="dxa"/>
            <w:tcBorders>
              <w:top w:val="single" w:sz="4" w:space="0" w:color="auto"/>
              <w:left w:val="single" w:sz="4" w:space="0" w:color="auto"/>
              <w:bottom w:val="single" w:sz="4" w:space="0" w:color="auto"/>
              <w:right w:val="single" w:sz="4" w:space="0" w:color="auto"/>
            </w:tcBorders>
          </w:tcPr>
          <w:p w14:paraId="68A1C0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3" w:type="dxa"/>
            <w:tcBorders>
              <w:top w:val="single" w:sz="4" w:space="0" w:color="auto"/>
              <w:left w:val="single" w:sz="4" w:space="0" w:color="auto"/>
              <w:bottom w:val="single" w:sz="4" w:space="0" w:color="auto"/>
              <w:right w:val="single" w:sz="4" w:space="0" w:color="auto"/>
            </w:tcBorders>
          </w:tcPr>
          <w:p w14:paraId="206541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7" w:type="dxa"/>
            <w:tcBorders>
              <w:top w:val="single" w:sz="4" w:space="0" w:color="auto"/>
              <w:left w:val="single" w:sz="4" w:space="0" w:color="auto"/>
              <w:bottom w:val="single" w:sz="4" w:space="0" w:color="auto"/>
              <w:right w:val="single" w:sz="4" w:space="0" w:color="auto"/>
            </w:tcBorders>
          </w:tcPr>
          <w:p w14:paraId="67969E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6" w:type="dxa"/>
            <w:tcBorders>
              <w:top w:val="single" w:sz="4" w:space="0" w:color="auto"/>
              <w:left w:val="single" w:sz="4" w:space="0" w:color="auto"/>
              <w:bottom w:val="single" w:sz="4" w:space="0" w:color="auto"/>
              <w:right w:val="single" w:sz="4" w:space="0" w:color="auto"/>
            </w:tcBorders>
          </w:tcPr>
          <w:p w14:paraId="183B89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0" w:type="dxa"/>
            <w:tcBorders>
              <w:top w:val="single" w:sz="4" w:space="0" w:color="auto"/>
              <w:left w:val="single" w:sz="4" w:space="0" w:color="auto"/>
              <w:bottom w:val="single" w:sz="4" w:space="0" w:color="auto"/>
              <w:right w:val="single" w:sz="4" w:space="0" w:color="auto"/>
            </w:tcBorders>
          </w:tcPr>
          <w:p w14:paraId="3F285F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ADC40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7F692F0" w14:textId="77777777" w:rsidTr="0048600D">
        <w:trPr>
          <w:trHeight w:val="277"/>
        </w:trPr>
        <w:tc>
          <w:tcPr>
            <w:tcW w:w="1056" w:type="dxa"/>
            <w:vMerge w:val="restart"/>
            <w:tcBorders>
              <w:top w:val="single" w:sz="4" w:space="0" w:color="auto"/>
              <w:left w:val="single" w:sz="4" w:space="0" w:color="auto"/>
              <w:right w:val="single" w:sz="4" w:space="0" w:color="auto"/>
            </w:tcBorders>
            <w:hideMark/>
          </w:tcPr>
          <w:p w14:paraId="159F22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p w14:paraId="14F64C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p w14:paraId="47E2FC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tc>
        <w:tc>
          <w:tcPr>
            <w:tcW w:w="1155" w:type="dxa"/>
            <w:tcBorders>
              <w:top w:val="single" w:sz="4" w:space="0" w:color="auto"/>
              <w:left w:val="single" w:sz="4" w:space="0" w:color="auto"/>
              <w:bottom w:val="single" w:sz="4" w:space="0" w:color="auto"/>
              <w:right w:val="single" w:sz="4" w:space="0" w:color="auto"/>
            </w:tcBorders>
          </w:tcPr>
          <w:p w14:paraId="69F17D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55" w:type="dxa"/>
            <w:tcBorders>
              <w:top w:val="single" w:sz="4" w:space="0" w:color="auto"/>
              <w:left w:val="single" w:sz="4" w:space="0" w:color="auto"/>
              <w:bottom w:val="single" w:sz="4" w:space="0" w:color="auto"/>
              <w:right w:val="single" w:sz="4" w:space="0" w:color="auto"/>
            </w:tcBorders>
          </w:tcPr>
          <w:p w14:paraId="7073FC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75" w:type="dxa"/>
            <w:tcBorders>
              <w:top w:val="single" w:sz="4" w:space="0" w:color="auto"/>
              <w:left w:val="single" w:sz="4" w:space="0" w:color="auto"/>
              <w:bottom w:val="single" w:sz="4" w:space="0" w:color="auto"/>
              <w:right w:val="single" w:sz="4" w:space="0" w:color="auto"/>
            </w:tcBorders>
          </w:tcPr>
          <w:p w14:paraId="2CA81B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3" w:type="dxa"/>
            <w:tcBorders>
              <w:top w:val="single" w:sz="4" w:space="0" w:color="auto"/>
              <w:left w:val="single" w:sz="4" w:space="0" w:color="auto"/>
              <w:bottom w:val="single" w:sz="4" w:space="0" w:color="auto"/>
              <w:right w:val="single" w:sz="4" w:space="0" w:color="auto"/>
            </w:tcBorders>
          </w:tcPr>
          <w:p w14:paraId="483F23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592" w:type="dxa"/>
            <w:tcBorders>
              <w:top w:val="single" w:sz="4" w:space="0" w:color="auto"/>
              <w:left w:val="single" w:sz="4" w:space="0" w:color="auto"/>
              <w:bottom w:val="single" w:sz="4" w:space="0" w:color="auto"/>
              <w:right w:val="single" w:sz="4" w:space="0" w:color="auto"/>
            </w:tcBorders>
          </w:tcPr>
          <w:p w14:paraId="393337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88" w:type="dxa"/>
            <w:tcBorders>
              <w:top w:val="single" w:sz="4" w:space="0" w:color="auto"/>
              <w:left w:val="single" w:sz="4" w:space="0" w:color="auto"/>
              <w:bottom w:val="single" w:sz="4" w:space="0" w:color="auto"/>
              <w:right w:val="single" w:sz="4" w:space="0" w:color="auto"/>
            </w:tcBorders>
          </w:tcPr>
          <w:p w14:paraId="7CD4B3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973" w:type="dxa"/>
            <w:tcBorders>
              <w:top w:val="single" w:sz="4" w:space="0" w:color="auto"/>
              <w:left w:val="single" w:sz="4" w:space="0" w:color="auto"/>
              <w:bottom w:val="single" w:sz="4" w:space="0" w:color="auto"/>
              <w:right w:val="single" w:sz="4" w:space="0" w:color="auto"/>
            </w:tcBorders>
          </w:tcPr>
          <w:p w14:paraId="06F499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7" w:type="dxa"/>
            <w:tcBorders>
              <w:top w:val="single" w:sz="4" w:space="0" w:color="auto"/>
              <w:left w:val="single" w:sz="4" w:space="0" w:color="auto"/>
              <w:bottom w:val="single" w:sz="4" w:space="0" w:color="auto"/>
              <w:right w:val="single" w:sz="4" w:space="0" w:color="auto"/>
            </w:tcBorders>
          </w:tcPr>
          <w:p w14:paraId="70BFAC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6" w:type="dxa"/>
            <w:tcBorders>
              <w:top w:val="single" w:sz="4" w:space="0" w:color="auto"/>
              <w:left w:val="single" w:sz="4" w:space="0" w:color="auto"/>
              <w:bottom w:val="single" w:sz="4" w:space="0" w:color="auto"/>
              <w:right w:val="single" w:sz="4" w:space="0" w:color="auto"/>
            </w:tcBorders>
          </w:tcPr>
          <w:p w14:paraId="04589F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89,47</w:t>
            </w:r>
          </w:p>
        </w:tc>
        <w:tc>
          <w:tcPr>
            <w:tcW w:w="990" w:type="dxa"/>
            <w:tcBorders>
              <w:top w:val="single" w:sz="4" w:space="0" w:color="auto"/>
              <w:left w:val="single" w:sz="4" w:space="0" w:color="auto"/>
              <w:bottom w:val="single" w:sz="4" w:space="0" w:color="auto"/>
              <w:right w:val="single" w:sz="4" w:space="0" w:color="auto"/>
            </w:tcBorders>
          </w:tcPr>
          <w:p w14:paraId="56EA5C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r w:rsidR="0048600D" w:rsidRPr="00DB32EA" w14:paraId="399BF125" w14:textId="77777777" w:rsidTr="0048600D">
        <w:trPr>
          <w:trHeight w:val="145"/>
        </w:trPr>
        <w:tc>
          <w:tcPr>
            <w:tcW w:w="1056" w:type="dxa"/>
            <w:vMerge/>
            <w:tcBorders>
              <w:left w:val="single" w:sz="4" w:space="0" w:color="auto"/>
              <w:right w:val="single" w:sz="4" w:space="0" w:color="auto"/>
            </w:tcBorders>
          </w:tcPr>
          <w:p w14:paraId="496FEE0F" w14:textId="77777777" w:rsidR="0048600D" w:rsidRPr="00DB32EA" w:rsidRDefault="0048600D" w:rsidP="0048600D">
            <w:pPr>
              <w:jc w:val="center"/>
              <w:rPr>
                <w:rFonts w:ascii="Times New Roman" w:eastAsia="Calibri" w:hAnsi="Times New Roman"/>
                <w:sz w:val="24"/>
                <w:szCs w:val="24"/>
                <w:lang w:eastAsia="en-US"/>
              </w:rPr>
            </w:pPr>
          </w:p>
        </w:tc>
        <w:tc>
          <w:tcPr>
            <w:tcW w:w="1155" w:type="dxa"/>
            <w:tcBorders>
              <w:top w:val="single" w:sz="4" w:space="0" w:color="auto"/>
              <w:left w:val="single" w:sz="4" w:space="0" w:color="auto"/>
              <w:bottom w:val="single" w:sz="4" w:space="0" w:color="auto"/>
              <w:right w:val="single" w:sz="4" w:space="0" w:color="auto"/>
            </w:tcBorders>
          </w:tcPr>
          <w:p w14:paraId="660C8C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55" w:type="dxa"/>
            <w:tcBorders>
              <w:top w:val="single" w:sz="4" w:space="0" w:color="auto"/>
              <w:left w:val="single" w:sz="4" w:space="0" w:color="auto"/>
              <w:bottom w:val="single" w:sz="4" w:space="0" w:color="auto"/>
              <w:right w:val="single" w:sz="4" w:space="0" w:color="auto"/>
            </w:tcBorders>
          </w:tcPr>
          <w:p w14:paraId="0A74A0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75" w:type="dxa"/>
            <w:tcBorders>
              <w:top w:val="single" w:sz="4" w:space="0" w:color="auto"/>
              <w:left w:val="single" w:sz="4" w:space="0" w:color="auto"/>
              <w:bottom w:val="single" w:sz="4" w:space="0" w:color="auto"/>
              <w:right w:val="single" w:sz="4" w:space="0" w:color="auto"/>
            </w:tcBorders>
          </w:tcPr>
          <w:p w14:paraId="373CF8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3" w:type="dxa"/>
            <w:tcBorders>
              <w:top w:val="single" w:sz="4" w:space="0" w:color="auto"/>
              <w:left w:val="single" w:sz="4" w:space="0" w:color="auto"/>
              <w:bottom w:val="single" w:sz="4" w:space="0" w:color="auto"/>
              <w:right w:val="single" w:sz="4" w:space="0" w:color="auto"/>
            </w:tcBorders>
          </w:tcPr>
          <w:p w14:paraId="3907F0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92" w:type="dxa"/>
            <w:tcBorders>
              <w:top w:val="single" w:sz="4" w:space="0" w:color="auto"/>
              <w:left w:val="single" w:sz="4" w:space="0" w:color="auto"/>
              <w:bottom w:val="single" w:sz="4" w:space="0" w:color="auto"/>
              <w:right w:val="single" w:sz="4" w:space="0" w:color="auto"/>
            </w:tcBorders>
          </w:tcPr>
          <w:p w14:paraId="009C18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8" w:type="dxa"/>
            <w:tcBorders>
              <w:top w:val="single" w:sz="4" w:space="0" w:color="auto"/>
              <w:left w:val="single" w:sz="4" w:space="0" w:color="auto"/>
              <w:bottom w:val="single" w:sz="4" w:space="0" w:color="auto"/>
              <w:right w:val="single" w:sz="4" w:space="0" w:color="auto"/>
            </w:tcBorders>
          </w:tcPr>
          <w:p w14:paraId="7F5506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73" w:type="dxa"/>
            <w:tcBorders>
              <w:top w:val="single" w:sz="4" w:space="0" w:color="auto"/>
              <w:left w:val="single" w:sz="4" w:space="0" w:color="auto"/>
              <w:bottom w:val="single" w:sz="4" w:space="0" w:color="auto"/>
              <w:right w:val="single" w:sz="4" w:space="0" w:color="auto"/>
            </w:tcBorders>
          </w:tcPr>
          <w:p w14:paraId="7BD6A0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7" w:type="dxa"/>
            <w:tcBorders>
              <w:top w:val="single" w:sz="4" w:space="0" w:color="auto"/>
              <w:left w:val="single" w:sz="4" w:space="0" w:color="auto"/>
              <w:bottom w:val="single" w:sz="4" w:space="0" w:color="auto"/>
              <w:right w:val="single" w:sz="4" w:space="0" w:color="auto"/>
            </w:tcBorders>
          </w:tcPr>
          <w:p w14:paraId="73DC25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6" w:type="dxa"/>
            <w:tcBorders>
              <w:top w:val="single" w:sz="4" w:space="0" w:color="auto"/>
              <w:left w:val="single" w:sz="4" w:space="0" w:color="auto"/>
              <w:bottom w:val="single" w:sz="4" w:space="0" w:color="auto"/>
              <w:right w:val="single" w:sz="4" w:space="0" w:color="auto"/>
            </w:tcBorders>
          </w:tcPr>
          <w:p w14:paraId="5F84C1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80</w:t>
            </w:r>
          </w:p>
        </w:tc>
        <w:tc>
          <w:tcPr>
            <w:tcW w:w="990" w:type="dxa"/>
            <w:tcBorders>
              <w:top w:val="single" w:sz="4" w:space="0" w:color="auto"/>
              <w:left w:val="single" w:sz="4" w:space="0" w:color="auto"/>
              <w:bottom w:val="single" w:sz="4" w:space="0" w:color="auto"/>
              <w:right w:val="single" w:sz="4" w:space="0" w:color="auto"/>
            </w:tcBorders>
          </w:tcPr>
          <w:p w14:paraId="0306DE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r w:rsidR="0048600D" w:rsidRPr="00DB32EA" w14:paraId="2AFCCE43" w14:textId="77777777" w:rsidTr="0048600D">
        <w:trPr>
          <w:trHeight w:val="145"/>
        </w:trPr>
        <w:tc>
          <w:tcPr>
            <w:tcW w:w="1056" w:type="dxa"/>
            <w:vMerge/>
            <w:tcBorders>
              <w:left w:val="single" w:sz="4" w:space="0" w:color="auto"/>
              <w:right w:val="single" w:sz="4" w:space="0" w:color="auto"/>
            </w:tcBorders>
          </w:tcPr>
          <w:p w14:paraId="2E7EF548" w14:textId="77777777" w:rsidR="0048600D" w:rsidRPr="00DB32EA" w:rsidRDefault="0048600D" w:rsidP="0048600D">
            <w:pPr>
              <w:jc w:val="center"/>
              <w:rPr>
                <w:rFonts w:ascii="Times New Roman" w:eastAsia="Calibri" w:hAnsi="Times New Roman"/>
                <w:sz w:val="24"/>
                <w:szCs w:val="24"/>
                <w:lang w:eastAsia="en-US"/>
              </w:rPr>
            </w:pPr>
          </w:p>
        </w:tc>
        <w:tc>
          <w:tcPr>
            <w:tcW w:w="1155" w:type="dxa"/>
            <w:tcBorders>
              <w:top w:val="single" w:sz="4" w:space="0" w:color="auto"/>
              <w:left w:val="single" w:sz="4" w:space="0" w:color="auto"/>
              <w:bottom w:val="single" w:sz="4" w:space="0" w:color="auto"/>
              <w:right w:val="single" w:sz="4" w:space="0" w:color="auto"/>
            </w:tcBorders>
          </w:tcPr>
          <w:p w14:paraId="579497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55" w:type="dxa"/>
            <w:tcBorders>
              <w:top w:val="single" w:sz="4" w:space="0" w:color="auto"/>
              <w:left w:val="single" w:sz="4" w:space="0" w:color="auto"/>
              <w:bottom w:val="single" w:sz="4" w:space="0" w:color="auto"/>
              <w:right w:val="single" w:sz="4" w:space="0" w:color="auto"/>
            </w:tcBorders>
          </w:tcPr>
          <w:p w14:paraId="7A8AF3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75" w:type="dxa"/>
            <w:tcBorders>
              <w:top w:val="single" w:sz="4" w:space="0" w:color="auto"/>
              <w:left w:val="single" w:sz="4" w:space="0" w:color="auto"/>
              <w:bottom w:val="single" w:sz="4" w:space="0" w:color="auto"/>
              <w:right w:val="single" w:sz="4" w:space="0" w:color="auto"/>
            </w:tcBorders>
          </w:tcPr>
          <w:p w14:paraId="3FA5BB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3" w:type="dxa"/>
            <w:tcBorders>
              <w:top w:val="single" w:sz="4" w:space="0" w:color="auto"/>
              <w:left w:val="single" w:sz="4" w:space="0" w:color="auto"/>
              <w:bottom w:val="single" w:sz="4" w:space="0" w:color="auto"/>
              <w:right w:val="single" w:sz="4" w:space="0" w:color="auto"/>
            </w:tcBorders>
          </w:tcPr>
          <w:p w14:paraId="5418E890"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5</w:t>
            </w:r>
          </w:p>
        </w:tc>
        <w:tc>
          <w:tcPr>
            <w:tcW w:w="592" w:type="dxa"/>
            <w:tcBorders>
              <w:top w:val="single" w:sz="4" w:space="0" w:color="auto"/>
              <w:left w:val="single" w:sz="4" w:space="0" w:color="auto"/>
              <w:bottom w:val="single" w:sz="4" w:space="0" w:color="auto"/>
              <w:right w:val="single" w:sz="4" w:space="0" w:color="auto"/>
            </w:tcBorders>
          </w:tcPr>
          <w:p w14:paraId="5A9EBC1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5</w:t>
            </w:r>
          </w:p>
        </w:tc>
        <w:tc>
          <w:tcPr>
            <w:tcW w:w="688" w:type="dxa"/>
            <w:tcBorders>
              <w:top w:val="single" w:sz="4" w:space="0" w:color="auto"/>
              <w:left w:val="single" w:sz="4" w:space="0" w:color="auto"/>
              <w:bottom w:val="single" w:sz="4" w:space="0" w:color="auto"/>
              <w:right w:val="single" w:sz="4" w:space="0" w:color="auto"/>
            </w:tcBorders>
          </w:tcPr>
          <w:p w14:paraId="16A1DDA0"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7</w:t>
            </w:r>
          </w:p>
        </w:tc>
        <w:tc>
          <w:tcPr>
            <w:tcW w:w="973" w:type="dxa"/>
            <w:tcBorders>
              <w:top w:val="single" w:sz="4" w:space="0" w:color="auto"/>
              <w:left w:val="single" w:sz="4" w:space="0" w:color="auto"/>
              <w:bottom w:val="single" w:sz="4" w:space="0" w:color="auto"/>
              <w:right w:val="single" w:sz="4" w:space="0" w:color="auto"/>
            </w:tcBorders>
          </w:tcPr>
          <w:p w14:paraId="5AC009DB"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tc>
        <w:tc>
          <w:tcPr>
            <w:tcW w:w="817" w:type="dxa"/>
            <w:tcBorders>
              <w:top w:val="single" w:sz="4" w:space="0" w:color="auto"/>
              <w:left w:val="single" w:sz="4" w:space="0" w:color="auto"/>
              <w:bottom w:val="single" w:sz="4" w:space="0" w:color="auto"/>
              <w:right w:val="single" w:sz="4" w:space="0" w:color="auto"/>
            </w:tcBorders>
          </w:tcPr>
          <w:p w14:paraId="1447026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896" w:type="dxa"/>
            <w:tcBorders>
              <w:top w:val="single" w:sz="4" w:space="0" w:color="auto"/>
              <w:left w:val="single" w:sz="4" w:space="0" w:color="auto"/>
              <w:bottom w:val="single" w:sz="4" w:space="0" w:color="auto"/>
              <w:right w:val="single" w:sz="4" w:space="0" w:color="auto"/>
            </w:tcBorders>
          </w:tcPr>
          <w:p w14:paraId="03332BB1"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58,82</w:t>
            </w:r>
          </w:p>
        </w:tc>
        <w:tc>
          <w:tcPr>
            <w:tcW w:w="990" w:type="dxa"/>
            <w:tcBorders>
              <w:top w:val="single" w:sz="4" w:space="0" w:color="auto"/>
              <w:left w:val="single" w:sz="4" w:space="0" w:color="auto"/>
              <w:bottom w:val="single" w:sz="4" w:space="0" w:color="auto"/>
              <w:right w:val="single" w:sz="4" w:space="0" w:color="auto"/>
            </w:tcBorders>
          </w:tcPr>
          <w:p w14:paraId="5D1FE0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3,88</w:t>
            </w:r>
          </w:p>
        </w:tc>
      </w:tr>
      <w:tr w:rsidR="0048600D" w:rsidRPr="00DB32EA" w14:paraId="1C681B3D" w14:textId="77777777" w:rsidTr="0048600D">
        <w:trPr>
          <w:trHeight w:val="145"/>
        </w:trPr>
        <w:tc>
          <w:tcPr>
            <w:tcW w:w="1056" w:type="dxa"/>
            <w:vMerge/>
            <w:tcBorders>
              <w:left w:val="single" w:sz="4" w:space="0" w:color="auto"/>
              <w:bottom w:val="single" w:sz="4" w:space="0" w:color="auto"/>
              <w:right w:val="single" w:sz="4" w:space="0" w:color="auto"/>
            </w:tcBorders>
          </w:tcPr>
          <w:p w14:paraId="3F819B89" w14:textId="77777777" w:rsidR="0048600D" w:rsidRPr="00DB32EA" w:rsidRDefault="0048600D" w:rsidP="0048600D">
            <w:pPr>
              <w:jc w:val="center"/>
              <w:rPr>
                <w:rFonts w:ascii="Times New Roman" w:eastAsia="Calibri" w:hAnsi="Times New Roman"/>
                <w:sz w:val="24"/>
                <w:szCs w:val="24"/>
                <w:lang w:eastAsia="en-US"/>
              </w:rPr>
            </w:pPr>
          </w:p>
        </w:tc>
        <w:tc>
          <w:tcPr>
            <w:tcW w:w="1155" w:type="dxa"/>
            <w:tcBorders>
              <w:top w:val="single" w:sz="4" w:space="0" w:color="auto"/>
              <w:left w:val="single" w:sz="4" w:space="0" w:color="auto"/>
              <w:bottom w:val="single" w:sz="4" w:space="0" w:color="auto"/>
              <w:right w:val="single" w:sz="4" w:space="0" w:color="auto"/>
            </w:tcBorders>
          </w:tcPr>
          <w:p w14:paraId="6A389D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55" w:type="dxa"/>
            <w:tcBorders>
              <w:top w:val="single" w:sz="4" w:space="0" w:color="auto"/>
              <w:left w:val="single" w:sz="4" w:space="0" w:color="auto"/>
              <w:bottom w:val="single" w:sz="4" w:space="0" w:color="auto"/>
              <w:right w:val="single" w:sz="4" w:space="0" w:color="auto"/>
            </w:tcBorders>
          </w:tcPr>
          <w:p w14:paraId="18F683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75" w:type="dxa"/>
            <w:tcBorders>
              <w:top w:val="single" w:sz="4" w:space="0" w:color="auto"/>
              <w:left w:val="single" w:sz="4" w:space="0" w:color="auto"/>
              <w:bottom w:val="single" w:sz="4" w:space="0" w:color="auto"/>
              <w:right w:val="single" w:sz="4" w:space="0" w:color="auto"/>
            </w:tcBorders>
          </w:tcPr>
          <w:p w14:paraId="4427AB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3" w:type="dxa"/>
            <w:tcBorders>
              <w:top w:val="single" w:sz="4" w:space="0" w:color="auto"/>
              <w:left w:val="single" w:sz="4" w:space="0" w:color="auto"/>
              <w:bottom w:val="single" w:sz="4" w:space="0" w:color="auto"/>
              <w:right w:val="single" w:sz="4" w:space="0" w:color="auto"/>
            </w:tcBorders>
          </w:tcPr>
          <w:p w14:paraId="40EDBA55"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8</w:t>
            </w:r>
          </w:p>
        </w:tc>
        <w:tc>
          <w:tcPr>
            <w:tcW w:w="592" w:type="dxa"/>
            <w:tcBorders>
              <w:top w:val="single" w:sz="4" w:space="0" w:color="auto"/>
              <w:left w:val="single" w:sz="4" w:space="0" w:color="auto"/>
              <w:bottom w:val="single" w:sz="4" w:space="0" w:color="auto"/>
              <w:right w:val="single" w:sz="4" w:space="0" w:color="auto"/>
            </w:tcBorders>
          </w:tcPr>
          <w:p w14:paraId="7B1234DA"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8</w:t>
            </w:r>
          </w:p>
        </w:tc>
        <w:tc>
          <w:tcPr>
            <w:tcW w:w="688" w:type="dxa"/>
            <w:tcBorders>
              <w:top w:val="single" w:sz="4" w:space="0" w:color="auto"/>
              <w:left w:val="single" w:sz="4" w:space="0" w:color="auto"/>
              <w:bottom w:val="single" w:sz="4" w:space="0" w:color="auto"/>
              <w:right w:val="single" w:sz="4" w:space="0" w:color="auto"/>
            </w:tcBorders>
          </w:tcPr>
          <w:p w14:paraId="0482979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2</w:t>
            </w:r>
          </w:p>
        </w:tc>
        <w:tc>
          <w:tcPr>
            <w:tcW w:w="973" w:type="dxa"/>
            <w:tcBorders>
              <w:top w:val="single" w:sz="4" w:space="0" w:color="auto"/>
              <w:left w:val="single" w:sz="4" w:space="0" w:color="auto"/>
              <w:bottom w:val="single" w:sz="4" w:space="0" w:color="auto"/>
              <w:right w:val="single" w:sz="4" w:space="0" w:color="auto"/>
            </w:tcBorders>
          </w:tcPr>
          <w:p w14:paraId="20FD5FA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tc>
        <w:tc>
          <w:tcPr>
            <w:tcW w:w="817" w:type="dxa"/>
            <w:tcBorders>
              <w:top w:val="single" w:sz="4" w:space="0" w:color="auto"/>
              <w:left w:val="single" w:sz="4" w:space="0" w:color="auto"/>
              <w:bottom w:val="single" w:sz="4" w:space="0" w:color="auto"/>
              <w:right w:val="single" w:sz="4" w:space="0" w:color="auto"/>
            </w:tcBorders>
          </w:tcPr>
          <w:p w14:paraId="334A880B"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896" w:type="dxa"/>
            <w:tcBorders>
              <w:top w:val="single" w:sz="4" w:space="0" w:color="auto"/>
              <w:left w:val="single" w:sz="4" w:space="0" w:color="auto"/>
              <w:bottom w:val="single" w:sz="4" w:space="0" w:color="auto"/>
              <w:right w:val="single" w:sz="4" w:space="0" w:color="auto"/>
            </w:tcBorders>
          </w:tcPr>
          <w:p w14:paraId="4D51DEB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89</w:t>
            </w:r>
          </w:p>
        </w:tc>
        <w:tc>
          <w:tcPr>
            <w:tcW w:w="990" w:type="dxa"/>
            <w:tcBorders>
              <w:top w:val="single" w:sz="4" w:space="0" w:color="auto"/>
              <w:left w:val="single" w:sz="4" w:space="0" w:color="auto"/>
              <w:bottom w:val="single" w:sz="4" w:space="0" w:color="auto"/>
              <w:right w:val="single" w:sz="4" w:space="0" w:color="auto"/>
            </w:tcBorders>
          </w:tcPr>
          <w:p w14:paraId="58D91E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r w:rsidR="0048600D" w:rsidRPr="00DB32EA" w14:paraId="058475E9" w14:textId="77777777" w:rsidTr="0048600D">
        <w:trPr>
          <w:trHeight w:val="277"/>
        </w:trPr>
        <w:tc>
          <w:tcPr>
            <w:tcW w:w="1056" w:type="dxa"/>
            <w:tcBorders>
              <w:top w:val="single" w:sz="4" w:space="0" w:color="auto"/>
              <w:left w:val="single" w:sz="4" w:space="0" w:color="auto"/>
              <w:bottom w:val="single" w:sz="4" w:space="0" w:color="auto"/>
              <w:right w:val="single" w:sz="4" w:space="0" w:color="auto"/>
            </w:tcBorders>
          </w:tcPr>
          <w:p w14:paraId="60E9BA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5" w:type="dxa"/>
            <w:tcBorders>
              <w:top w:val="single" w:sz="4" w:space="0" w:color="auto"/>
              <w:left w:val="single" w:sz="4" w:space="0" w:color="auto"/>
              <w:bottom w:val="single" w:sz="4" w:space="0" w:color="auto"/>
              <w:right w:val="single" w:sz="4" w:space="0" w:color="auto"/>
            </w:tcBorders>
          </w:tcPr>
          <w:p w14:paraId="01930B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55" w:type="dxa"/>
            <w:tcBorders>
              <w:top w:val="single" w:sz="4" w:space="0" w:color="auto"/>
              <w:left w:val="single" w:sz="4" w:space="0" w:color="auto"/>
              <w:bottom w:val="single" w:sz="4" w:space="0" w:color="auto"/>
              <w:right w:val="single" w:sz="4" w:space="0" w:color="auto"/>
            </w:tcBorders>
          </w:tcPr>
          <w:p w14:paraId="0128DB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75" w:type="dxa"/>
            <w:tcBorders>
              <w:top w:val="single" w:sz="4" w:space="0" w:color="auto"/>
              <w:left w:val="single" w:sz="4" w:space="0" w:color="auto"/>
              <w:bottom w:val="single" w:sz="4" w:space="0" w:color="auto"/>
              <w:right w:val="single" w:sz="4" w:space="0" w:color="auto"/>
            </w:tcBorders>
          </w:tcPr>
          <w:p w14:paraId="177AF9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3" w:type="dxa"/>
            <w:tcBorders>
              <w:top w:val="single" w:sz="4" w:space="0" w:color="auto"/>
              <w:left w:val="single" w:sz="4" w:space="0" w:color="auto"/>
              <w:bottom w:val="single" w:sz="4" w:space="0" w:color="auto"/>
              <w:right w:val="single" w:sz="4" w:space="0" w:color="auto"/>
            </w:tcBorders>
          </w:tcPr>
          <w:p w14:paraId="63BADE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c>
          <w:tcPr>
            <w:tcW w:w="592" w:type="dxa"/>
            <w:tcBorders>
              <w:top w:val="single" w:sz="4" w:space="0" w:color="auto"/>
              <w:left w:val="single" w:sz="4" w:space="0" w:color="auto"/>
              <w:bottom w:val="single" w:sz="4" w:space="0" w:color="auto"/>
              <w:right w:val="single" w:sz="4" w:space="0" w:color="auto"/>
            </w:tcBorders>
          </w:tcPr>
          <w:p w14:paraId="1303C3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688" w:type="dxa"/>
            <w:tcBorders>
              <w:top w:val="single" w:sz="4" w:space="0" w:color="auto"/>
              <w:left w:val="single" w:sz="4" w:space="0" w:color="auto"/>
              <w:bottom w:val="single" w:sz="4" w:space="0" w:color="auto"/>
              <w:right w:val="single" w:sz="4" w:space="0" w:color="auto"/>
            </w:tcBorders>
          </w:tcPr>
          <w:p w14:paraId="127C2C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973" w:type="dxa"/>
            <w:tcBorders>
              <w:top w:val="single" w:sz="4" w:space="0" w:color="auto"/>
              <w:left w:val="single" w:sz="4" w:space="0" w:color="auto"/>
              <w:bottom w:val="single" w:sz="4" w:space="0" w:color="auto"/>
              <w:right w:val="single" w:sz="4" w:space="0" w:color="auto"/>
            </w:tcBorders>
          </w:tcPr>
          <w:p w14:paraId="40B2C3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7" w:type="dxa"/>
            <w:tcBorders>
              <w:top w:val="single" w:sz="4" w:space="0" w:color="auto"/>
              <w:left w:val="single" w:sz="4" w:space="0" w:color="auto"/>
              <w:bottom w:val="single" w:sz="4" w:space="0" w:color="auto"/>
              <w:right w:val="single" w:sz="4" w:space="0" w:color="auto"/>
            </w:tcBorders>
          </w:tcPr>
          <w:p w14:paraId="250756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6" w:type="dxa"/>
            <w:tcBorders>
              <w:top w:val="single" w:sz="4" w:space="0" w:color="auto"/>
              <w:left w:val="single" w:sz="4" w:space="0" w:color="auto"/>
              <w:bottom w:val="single" w:sz="4" w:space="0" w:color="auto"/>
              <w:right w:val="single" w:sz="4" w:space="0" w:color="auto"/>
            </w:tcBorders>
          </w:tcPr>
          <w:p w14:paraId="258F09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79,3</w:t>
            </w:r>
          </w:p>
        </w:tc>
        <w:tc>
          <w:tcPr>
            <w:tcW w:w="990" w:type="dxa"/>
            <w:tcBorders>
              <w:top w:val="single" w:sz="4" w:space="0" w:color="auto"/>
              <w:left w:val="single" w:sz="4" w:space="0" w:color="auto"/>
              <w:bottom w:val="single" w:sz="4" w:space="0" w:color="auto"/>
              <w:right w:val="single" w:sz="4" w:space="0" w:color="auto"/>
            </w:tcBorders>
          </w:tcPr>
          <w:p w14:paraId="7B5EF9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bl>
    <w:p w14:paraId="45AC2291" w14:textId="77777777" w:rsidR="0048600D" w:rsidRDefault="0048600D" w:rsidP="0048600D">
      <w:pPr>
        <w:rPr>
          <w:rFonts w:ascii="Times New Roman" w:eastAsiaTheme="minorHAnsi" w:hAnsi="Times New Roman"/>
          <w:sz w:val="24"/>
          <w:szCs w:val="24"/>
          <w:lang w:eastAsia="en-US"/>
        </w:rPr>
      </w:pPr>
    </w:p>
    <w:p w14:paraId="77B6F3FB"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Историческое краеведение. 7 класс</w:t>
      </w:r>
    </w:p>
    <w:tbl>
      <w:tblPr>
        <w:tblStyle w:val="17"/>
        <w:tblW w:w="10878" w:type="dxa"/>
        <w:tblInd w:w="1850" w:type="dxa"/>
        <w:tblLayout w:type="fixed"/>
        <w:tblLook w:val="04A0" w:firstRow="1" w:lastRow="0" w:firstColumn="1" w:lastColumn="0" w:noHBand="0" w:noVBand="1"/>
      </w:tblPr>
      <w:tblGrid>
        <w:gridCol w:w="1276"/>
        <w:gridCol w:w="1101"/>
        <w:gridCol w:w="1300"/>
        <w:gridCol w:w="1658"/>
        <w:gridCol w:w="643"/>
        <w:gridCol w:w="600"/>
        <w:gridCol w:w="700"/>
        <w:gridCol w:w="900"/>
        <w:gridCol w:w="816"/>
        <w:gridCol w:w="895"/>
        <w:gridCol w:w="989"/>
      </w:tblGrid>
      <w:tr w:rsidR="0048600D" w:rsidRPr="00DB32EA" w14:paraId="0190514A" w14:textId="77777777" w:rsidTr="0048600D">
        <w:trPr>
          <w:trHeight w:val="1093"/>
        </w:trPr>
        <w:tc>
          <w:tcPr>
            <w:tcW w:w="1276" w:type="dxa"/>
            <w:tcBorders>
              <w:top w:val="single" w:sz="4" w:space="0" w:color="auto"/>
              <w:left w:val="single" w:sz="4" w:space="0" w:color="auto"/>
              <w:bottom w:val="single" w:sz="4" w:space="0" w:color="auto"/>
              <w:right w:val="single" w:sz="4" w:space="0" w:color="auto"/>
            </w:tcBorders>
            <w:hideMark/>
          </w:tcPr>
          <w:p w14:paraId="40BAE6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01" w:type="dxa"/>
            <w:tcBorders>
              <w:top w:val="single" w:sz="4" w:space="0" w:color="auto"/>
              <w:left w:val="single" w:sz="4" w:space="0" w:color="auto"/>
              <w:bottom w:val="single" w:sz="4" w:space="0" w:color="auto"/>
              <w:right w:val="single" w:sz="4" w:space="0" w:color="auto"/>
            </w:tcBorders>
            <w:hideMark/>
          </w:tcPr>
          <w:p w14:paraId="5D1D78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300" w:type="dxa"/>
            <w:tcBorders>
              <w:top w:val="single" w:sz="4" w:space="0" w:color="auto"/>
              <w:left w:val="single" w:sz="4" w:space="0" w:color="auto"/>
              <w:bottom w:val="single" w:sz="4" w:space="0" w:color="auto"/>
              <w:right w:val="single" w:sz="4" w:space="0" w:color="auto"/>
            </w:tcBorders>
          </w:tcPr>
          <w:p w14:paraId="4EA8C2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658" w:type="dxa"/>
            <w:tcBorders>
              <w:top w:val="single" w:sz="4" w:space="0" w:color="auto"/>
              <w:left w:val="single" w:sz="4" w:space="0" w:color="auto"/>
              <w:bottom w:val="single" w:sz="4" w:space="0" w:color="auto"/>
              <w:right w:val="single" w:sz="4" w:space="0" w:color="auto"/>
            </w:tcBorders>
            <w:hideMark/>
          </w:tcPr>
          <w:p w14:paraId="3B47F8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43" w:type="dxa"/>
            <w:tcBorders>
              <w:top w:val="single" w:sz="4" w:space="0" w:color="auto"/>
              <w:left w:val="single" w:sz="4" w:space="0" w:color="auto"/>
              <w:bottom w:val="single" w:sz="4" w:space="0" w:color="auto"/>
              <w:right w:val="single" w:sz="4" w:space="0" w:color="auto"/>
            </w:tcBorders>
            <w:hideMark/>
          </w:tcPr>
          <w:p w14:paraId="530D19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hideMark/>
          </w:tcPr>
          <w:p w14:paraId="389B35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0" w:type="dxa"/>
            <w:tcBorders>
              <w:top w:val="single" w:sz="4" w:space="0" w:color="auto"/>
              <w:left w:val="single" w:sz="4" w:space="0" w:color="auto"/>
              <w:bottom w:val="single" w:sz="4" w:space="0" w:color="auto"/>
              <w:right w:val="single" w:sz="4" w:space="0" w:color="auto"/>
            </w:tcBorders>
          </w:tcPr>
          <w:p w14:paraId="356B0C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00" w:type="dxa"/>
            <w:tcBorders>
              <w:top w:val="single" w:sz="4" w:space="0" w:color="auto"/>
              <w:left w:val="single" w:sz="4" w:space="0" w:color="auto"/>
              <w:bottom w:val="single" w:sz="4" w:space="0" w:color="auto"/>
              <w:right w:val="single" w:sz="4" w:space="0" w:color="auto"/>
            </w:tcBorders>
          </w:tcPr>
          <w:p w14:paraId="66CC6C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6" w:type="dxa"/>
            <w:tcBorders>
              <w:top w:val="single" w:sz="4" w:space="0" w:color="auto"/>
              <w:left w:val="single" w:sz="4" w:space="0" w:color="auto"/>
              <w:bottom w:val="single" w:sz="4" w:space="0" w:color="auto"/>
              <w:right w:val="single" w:sz="4" w:space="0" w:color="auto"/>
            </w:tcBorders>
          </w:tcPr>
          <w:p w14:paraId="4B7826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5" w:type="dxa"/>
            <w:tcBorders>
              <w:top w:val="single" w:sz="4" w:space="0" w:color="auto"/>
              <w:left w:val="single" w:sz="4" w:space="0" w:color="auto"/>
              <w:bottom w:val="single" w:sz="4" w:space="0" w:color="auto"/>
              <w:right w:val="single" w:sz="4" w:space="0" w:color="auto"/>
            </w:tcBorders>
          </w:tcPr>
          <w:p w14:paraId="5B73B2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9" w:type="dxa"/>
            <w:tcBorders>
              <w:top w:val="single" w:sz="4" w:space="0" w:color="auto"/>
              <w:left w:val="single" w:sz="4" w:space="0" w:color="auto"/>
              <w:bottom w:val="single" w:sz="4" w:space="0" w:color="auto"/>
              <w:right w:val="single" w:sz="4" w:space="0" w:color="auto"/>
            </w:tcBorders>
          </w:tcPr>
          <w:p w14:paraId="008915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5F9F7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9CC306A" w14:textId="77777777" w:rsidTr="0048600D">
        <w:trPr>
          <w:trHeight w:val="273"/>
        </w:trPr>
        <w:tc>
          <w:tcPr>
            <w:tcW w:w="1276" w:type="dxa"/>
            <w:vMerge w:val="restart"/>
            <w:tcBorders>
              <w:top w:val="single" w:sz="4" w:space="0" w:color="auto"/>
              <w:left w:val="single" w:sz="4" w:space="0" w:color="auto"/>
              <w:right w:val="single" w:sz="4" w:space="0" w:color="auto"/>
            </w:tcBorders>
            <w:hideMark/>
          </w:tcPr>
          <w:p w14:paraId="188B31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p w14:paraId="2EF5F0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p w14:paraId="2C0E83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tc>
        <w:tc>
          <w:tcPr>
            <w:tcW w:w="1101" w:type="dxa"/>
            <w:tcBorders>
              <w:top w:val="single" w:sz="4" w:space="0" w:color="auto"/>
              <w:left w:val="single" w:sz="4" w:space="0" w:color="auto"/>
              <w:bottom w:val="single" w:sz="4" w:space="0" w:color="auto"/>
              <w:right w:val="single" w:sz="4" w:space="0" w:color="auto"/>
            </w:tcBorders>
          </w:tcPr>
          <w:p w14:paraId="43CBD4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300" w:type="dxa"/>
            <w:tcBorders>
              <w:top w:val="single" w:sz="4" w:space="0" w:color="auto"/>
              <w:left w:val="single" w:sz="4" w:space="0" w:color="auto"/>
              <w:bottom w:val="single" w:sz="4" w:space="0" w:color="auto"/>
              <w:right w:val="single" w:sz="4" w:space="0" w:color="auto"/>
            </w:tcBorders>
          </w:tcPr>
          <w:p w14:paraId="7DA8F8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658" w:type="dxa"/>
            <w:tcBorders>
              <w:top w:val="single" w:sz="4" w:space="0" w:color="auto"/>
              <w:left w:val="single" w:sz="4" w:space="0" w:color="auto"/>
              <w:bottom w:val="single" w:sz="4" w:space="0" w:color="auto"/>
              <w:right w:val="single" w:sz="4" w:space="0" w:color="auto"/>
            </w:tcBorders>
          </w:tcPr>
          <w:p w14:paraId="565458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7CC667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tcPr>
          <w:p w14:paraId="627693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700" w:type="dxa"/>
            <w:tcBorders>
              <w:top w:val="single" w:sz="4" w:space="0" w:color="auto"/>
              <w:left w:val="single" w:sz="4" w:space="0" w:color="auto"/>
              <w:bottom w:val="single" w:sz="4" w:space="0" w:color="auto"/>
              <w:right w:val="single" w:sz="4" w:space="0" w:color="auto"/>
            </w:tcBorders>
          </w:tcPr>
          <w:p w14:paraId="7A055F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900" w:type="dxa"/>
            <w:tcBorders>
              <w:top w:val="single" w:sz="4" w:space="0" w:color="auto"/>
              <w:left w:val="single" w:sz="4" w:space="0" w:color="auto"/>
              <w:bottom w:val="single" w:sz="4" w:space="0" w:color="auto"/>
              <w:right w:val="single" w:sz="4" w:space="0" w:color="auto"/>
            </w:tcBorders>
          </w:tcPr>
          <w:p w14:paraId="3B3749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52FF2A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21FDF5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94,74</w:t>
            </w:r>
          </w:p>
        </w:tc>
        <w:tc>
          <w:tcPr>
            <w:tcW w:w="989" w:type="dxa"/>
            <w:tcBorders>
              <w:top w:val="single" w:sz="4" w:space="0" w:color="auto"/>
              <w:left w:val="single" w:sz="4" w:space="0" w:color="auto"/>
              <w:bottom w:val="single" w:sz="4" w:space="0" w:color="auto"/>
              <w:right w:val="single" w:sz="4" w:space="0" w:color="auto"/>
            </w:tcBorders>
          </w:tcPr>
          <w:p w14:paraId="26CE0C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0FCDDD5" w14:textId="77777777" w:rsidTr="0048600D">
        <w:trPr>
          <w:trHeight w:val="143"/>
        </w:trPr>
        <w:tc>
          <w:tcPr>
            <w:tcW w:w="1276" w:type="dxa"/>
            <w:vMerge/>
            <w:tcBorders>
              <w:left w:val="single" w:sz="4" w:space="0" w:color="auto"/>
              <w:right w:val="single" w:sz="4" w:space="0" w:color="auto"/>
            </w:tcBorders>
          </w:tcPr>
          <w:p w14:paraId="396A265A" w14:textId="77777777" w:rsidR="0048600D" w:rsidRPr="00DB32EA" w:rsidRDefault="0048600D" w:rsidP="0048600D">
            <w:pPr>
              <w:jc w:val="center"/>
              <w:rPr>
                <w:rFonts w:ascii="Times New Roman" w:eastAsia="Calibri" w:hAnsi="Times New Roman"/>
                <w:sz w:val="24"/>
                <w:szCs w:val="24"/>
                <w:lang w:eastAsia="en-US"/>
              </w:rPr>
            </w:pPr>
          </w:p>
        </w:tc>
        <w:tc>
          <w:tcPr>
            <w:tcW w:w="1101" w:type="dxa"/>
            <w:tcBorders>
              <w:top w:val="single" w:sz="4" w:space="0" w:color="auto"/>
              <w:left w:val="single" w:sz="4" w:space="0" w:color="auto"/>
              <w:bottom w:val="single" w:sz="4" w:space="0" w:color="auto"/>
              <w:right w:val="single" w:sz="4" w:space="0" w:color="auto"/>
            </w:tcBorders>
          </w:tcPr>
          <w:p w14:paraId="384E2E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300" w:type="dxa"/>
            <w:tcBorders>
              <w:top w:val="single" w:sz="4" w:space="0" w:color="auto"/>
              <w:left w:val="single" w:sz="4" w:space="0" w:color="auto"/>
              <w:bottom w:val="single" w:sz="4" w:space="0" w:color="auto"/>
              <w:right w:val="single" w:sz="4" w:space="0" w:color="auto"/>
            </w:tcBorders>
          </w:tcPr>
          <w:p w14:paraId="2A54FC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658" w:type="dxa"/>
            <w:tcBorders>
              <w:top w:val="single" w:sz="4" w:space="0" w:color="auto"/>
              <w:left w:val="single" w:sz="4" w:space="0" w:color="auto"/>
              <w:bottom w:val="single" w:sz="4" w:space="0" w:color="auto"/>
              <w:right w:val="single" w:sz="4" w:space="0" w:color="auto"/>
            </w:tcBorders>
          </w:tcPr>
          <w:p w14:paraId="196791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353704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0" w:type="dxa"/>
            <w:tcBorders>
              <w:top w:val="single" w:sz="4" w:space="0" w:color="auto"/>
              <w:left w:val="single" w:sz="4" w:space="0" w:color="auto"/>
              <w:bottom w:val="single" w:sz="4" w:space="0" w:color="auto"/>
              <w:right w:val="single" w:sz="4" w:space="0" w:color="auto"/>
            </w:tcBorders>
          </w:tcPr>
          <w:p w14:paraId="1AC176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700" w:type="dxa"/>
            <w:tcBorders>
              <w:top w:val="single" w:sz="4" w:space="0" w:color="auto"/>
              <w:left w:val="single" w:sz="4" w:space="0" w:color="auto"/>
              <w:bottom w:val="single" w:sz="4" w:space="0" w:color="auto"/>
              <w:right w:val="single" w:sz="4" w:space="0" w:color="auto"/>
            </w:tcBorders>
          </w:tcPr>
          <w:p w14:paraId="0AFAA0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900" w:type="dxa"/>
            <w:tcBorders>
              <w:top w:val="single" w:sz="4" w:space="0" w:color="auto"/>
              <w:left w:val="single" w:sz="4" w:space="0" w:color="auto"/>
              <w:bottom w:val="single" w:sz="4" w:space="0" w:color="auto"/>
              <w:right w:val="single" w:sz="4" w:space="0" w:color="auto"/>
            </w:tcBorders>
          </w:tcPr>
          <w:p w14:paraId="4BEF3D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3424F0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082DEE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80</w:t>
            </w:r>
          </w:p>
        </w:tc>
        <w:tc>
          <w:tcPr>
            <w:tcW w:w="989" w:type="dxa"/>
            <w:tcBorders>
              <w:top w:val="single" w:sz="4" w:space="0" w:color="auto"/>
              <w:left w:val="single" w:sz="4" w:space="0" w:color="auto"/>
              <w:bottom w:val="single" w:sz="4" w:space="0" w:color="auto"/>
              <w:right w:val="single" w:sz="4" w:space="0" w:color="auto"/>
            </w:tcBorders>
          </w:tcPr>
          <w:p w14:paraId="651425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4598987B" w14:textId="77777777" w:rsidTr="0048600D">
        <w:trPr>
          <w:trHeight w:val="143"/>
        </w:trPr>
        <w:tc>
          <w:tcPr>
            <w:tcW w:w="1276" w:type="dxa"/>
            <w:vMerge/>
            <w:tcBorders>
              <w:left w:val="single" w:sz="4" w:space="0" w:color="auto"/>
              <w:right w:val="single" w:sz="4" w:space="0" w:color="auto"/>
            </w:tcBorders>
          </w:tcPr>
          <w:p w14:paraId="0FD712B8" w14:textId="77777777" w:rsidR="0048600D" w:rsidRPr="00DB32EA" w:rsidRDefault="0048600D" w:rsidP="0048600D">
            <w:pPr>
              <w:jc w:val="center"/>
              <w:rPr>
                <w:rFonts w:ascii="Times New Roman" w:eastAsia="Calibri" w:hAnsi="Times New Roman"/>
                <w:sz w:val="24"/>
                <w:szCs w:val="24"/>
                <w:lang w:eastAsia="en-US"/>
              </w:rPr>
            </w:pPr>
          </w:p>
        </w:tc>
        <w:tc>
          <w:tcPr>
            <w:tcW w:w="1101" w:type="dxa"/>
            <w:tcBorders>
              <w:top w:val="single" w:sz="4" w:space="0" w:color="auto"/>
              <w:left w:val="single" w:sz="4" w:space="0" w:color="auto"/>
              <w:bottom w:val="single" w:sz="4" w:space="0" w:color="auto"/>
              <w:right w:val="single" w:sz="4" w:space="0" w:color="auto"/>
            </w:tcBorders>
          </w:tcPr>
          <w:p w14:paraId="48F5C4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300" w:type="dxa"/>
            <w:tcBorders>
              <w:top w:val="single" w:sz="4" w:space="0" w:color="auto"/>
              <w:left w:val="single" w:sz="4" w:space="0" w:color="auto"/>
              <w:bottom w:val="single" w:sz="4" w:space="0" w:color="auto"/>
              <w:right w:val="single" w:sz="4" w:space="0" w:color="auto"/>
            </w:tcBorders>
          </w:tcPr>
          <w:p w14:paraId="1776E0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658" w:type="dxa"/>
            <w:tcBorders>
              <w:top w:val="single" w:sz="4" w:space="0" w:color="auto"/>
              <w:left w:val="single" w:sz="4" w:space="0" w:color="auto"/>
              <w:bottom w:val="single" w:sz="4" w:space="0" w:color="auto"/>
              <w:right w:val="single" w:sz="4" w:space="0" w:color="auto"/>
            </w:tcBorders>
          </w:tcPr>
          <w:p w14:paraId="46870E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4651EC8E"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12</w:t>
            </w:r>
          </w:p>
        </w:tc>
        <w:tc>
          <w:tcPr>
            <w:tcW w:w="600" w:type="dxa"/>
            <w:tcBorders>
              <w:top w:val="single" w:sz="4" w:space="0" w:color="auto"/>
              <w:left w:val="single" w:sz="4" w:space="0" w:color="auto"/>
              <w:bottom w:val="single" w:sz="4" w:space="0" w:color="auto"/>
              <w:right w:val="single" w:sz="4" w:space="0" w:color="auto"/>
            </w:tcBorders>
          </w:tcPr>
          <w:p w14:paraId="4FECED3C"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3</w:t>
            </w:r>
          </w:p>
        </w:tc>
        <w:tc>
          <w:tcPr>
            <w:tcW w:w="700" w:type="dxa"/>
            <w:tcBorders>
              <w:top w:val="single" w:sz="4" w:space="0" w:color="auto"/>
              <w:left w:val="single" w:sz="4" w:space="0" w:color="auto"/>
              <w:bottom w:val="single" w:sz="4" w:space="0" w:color="auto"/>
              <w:right w:val="single" w:sz="4" w:space="0" w:color="auto"/>
            </w:tcBorders>
          </w:tcPr>
          <w:p w14:paraId="4F55F4FB"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14:paraId="2FA42763"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tc>
        <w:tc>
          <w:tcPr>
            <w:tcW w:w="816" w:type="dxa"/>
            <w:tcBorders>
              <w:top w:val="single" w:sz="4" w:space="0" w:color="auto"/>
              <w:left w:val="single" w:sz="4" w:space="0" w:color="auto"/>
              <w:bottom w:val="single" w:sz="4" w:space="0" w:color="auto"/>
              <w:right w:val="single" w:sz="4" w:space="0" w:color="auto"/>
            </w:tcBorders>
          </w:tcPr>
          <w:p w14:paraId="4787D183"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895" w:type="dxa"/>
            <w:tcBorders>
              <w:top w:val="single" w:sz="4" w:space="0" w:color="auto"/>
              <w:left w:val="single" w:sz="4" w:space="0" w:color="auto"/>
              <w:bottom w:val="single" w:sz="4" w:space="0" w:color="auto"/>
              <w:right w:val="single" w:sz="4" w:space="0" w:color="auto"/>
            </w:tcBorders>
          </w:tcPr>
          <w:p w14:paraId="407D728B"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88,2</w:t>
            </w:r>
          </w:p>
        </w:tc>
        <w:tc>
          <w:tcPr>
            <w:tcW w:w="989" w:type="dxa"/>
            <w:tcBorders>
              <w:top w:val="single" w:sz="4" w:space="0" w:color="auto"/>
              <w:left w:val="single" w:sz="4" w:space="0" w:color="auto"/>
              <w:bottom w:val="single" w:sz="4" w:space="0" w:color="auto"/>
              <w:right w:val="single" w:sz="4" w:space="0" w:color="auto"/>
            </w:tcBorders>
          </w:tcPr>
          <w:p w14:paraId="27A024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4,59</w:t>
            </w:r>
          </w:p>
        </w:tc>
      </w:tr>
      <w:tr w:rsidR="0048600D" w:rsidRPr="00DB32EA" w14:paraId="797D8341" w14:textId="77777777" w:rsidTr="0048600D">
        <w:trPr>
          <w:trHeight w:val="143"/>
        </w:trPr>
        <w:tc>
          <w:tcPr>
            <w:tcW w:w="1276" w:type="dxa"/>
            <w:vMerge/>
            <w:tcBorders>
              <w:left w:val="single" w:sz="4" w:space="0" w:color="auto"/>
              <w:bottom w:val="single" w:sz="4" w:space="0" w:color="auto"/>
              <w:right w:val="single" w:sz="4" w:space="0" w:color="auto"/>
            </w:tcBorders>
          </w:tcPr>
          <w:p w14:paraId="0A1E8120" w14:textId="77777777" w:rsidR="0048600D" w:rsidRPr="00DB32EA" w:rsidRDefault="0048600D" w:rsidP="0048600D">
            <w:pPr>
              <w:jc w:val="center"/>
              <w:rPr>
                <w:rFonts w:ascii="Times New Roman" w:eastAsia="Calibri" w:hAnsi="Times New Roman"/>
                <w:sz w:val="24"/>
                <w:szCs w:val="24"/>
                <w:lang w:eastAsia="en-US"/>
              </w:rPr>
            </w:pPr>
          </w:p>
        </w:tc>
        <w:tc>
          <w:tcPr>
            <w:tcW w:w="1101" w:type="dxa"/>
            <w:tcBorders>
              <w:top w:val="single" w:sz="4" w:space="0" w:color="auto"/>
              <w:left w:val="single" w:sz="4" w:space="0" w:color="auto"/>
              <w:bottom w:val="single" w:sz="4" w:space="0" w:color="auto"/>
              <w:right w:val="single" w:sz="4" w:space="0" w:color="auto"/>
            </w:tcBorders>
          </w:tcPr>
          <w:p w14:paraId="4F4C65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300" w:type="dxa"/>
            <w:tcBorders>
              <w:top w:val="single" w:sz="4" w:space="0" w:color="auto"/>
              <w:left w:val="single" w:sz="4" w:space="0" w:color="auto"/>
              <w:bottom w:val="single" w:sz="4" w:space="0" w:color="auto"/>
              <w:right w:val="single" w:sz="4" w:space="0" w:color="auto"/>
            </w:tcBorders>
          </w:tcPr>
          <w:p w14:paraId="40D7B3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658" w:type="dxa"/>
            <w:tcBorders>
              <w:top w:val="single" w:sz="4" w:space="0" w:color="auto"/>
              <w:left w:val="single" w:sz="4" w:space="0" w:color="auto"/>
              <w:bottom w:val="single" w:sz="4" w:space="0" w:color="auto"/>
              <w:right w:val="single" w:sz="4" w:space="0" w:color="auto"/>
            </w:tcBorders>
          </w:tcPr>
          <w:p w14:paraId="2E02EF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41B7E10C"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11</w:t>
            </w:r>
          </w:p>
        </w:tc>
        <w:tc>
          <w:tcPr>
            <w:tcW w:w="600" w:type="dxa"/>
            <w:tcBorders>
              <w:top w:val="single" w:sz="4" w:space="0" w:color="auto"/>
              <w:left w:val="single" w:sz="4" w:space="0" w:color="auto"/>
              <w:bottom w:val="single" w:sz="4" w:space="0" w:color="auto"/>
              <w:right w:val="single" w:sz="4" w:space="0" w:color="auto"/>
            </w:tcBorders>
          </w:tcPr>
          <w:p w14:paraId="46417050"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7</w:t>
            </w:r>
          </w:p>
        </w:tc>
        <w:tc>
          <w:tcPr>
            <w:tcW w:w="700" w:type="dxa"/>
            <w:tcBorders>
              <w:top w:val="single" w:sz="4" w:space="0" w:color="auto"/>
              <w:left w:val="single" w:sz="4" w:space="0" w:color="auto"/>
              <w:bottom w:val="single" w:sz="4" w:space="0" w:color="auto"/>
              <w:right w:val="single" w:sz="4" w:space="0" w:color="auto"/>
            </w:tcBorders>
          </w:tcPr>
          <w:p w14:paraId="577E7691"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299779C9"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tc>
        <w:tc>
          <w:tcPr>
            <w:tcW w:w="816" w:type="dxa"/>
            <w:tcBorders>
              <w:top w:val="single" w:sz="4" w:space="0" w:color="auto"/>
              <w:left w:val="single" w:sz="4" w:space="0" w:color="auto"/>
              <w:bottom w:val="single" w:sz="4" w:space="0" w:color="auto"/>
              <w:right w:val="single" w:sz="4" w:space="0" w:color="auto"/>
            </w:tcBorders>
          </w:tcPr>
          <w:p w14:paraId="3327D715"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895" w:type="dxa"/>
            <w:tcBorders>
              <w:top w:val="single" w:sz="4" w:space="0" w:color="auto"/>
              <w:left w:val="single" w:sz="4" w:space="0" w:color="auto"/>
              <w:bottom w:val="single" w:sz="4" w:space="0" w:color="auto"/>
              <w:right w:val="single" w:sz="4" w:space="0" w:color="auto"/>
            </w:tcBorders>
          </w:tcPr>
          <w:p w14:paraId="1A7309E9"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98</w:t>
            </w:r>
          </w:p>
        </w:tc>
        <w:tc>
          <w:tcPr>
            <w:tcW w:w="989" w:type="dxa"/>
            <w:tcBorders>
              <w:top w:val="single" w:sz="4" w:space="0" w:color="auto"/>
              <w:left w:val="single" w:sz="4" w:space="0" w:color="auto"/>
              <w:bottom w:val="single" w:sz="4" w:space="0" w:color="auto"/>
              <w:right w:val="single" w:sz="4" w:space="0" w:color="auto"/>
            </w:tcBorders>
          </w:tcPr>
          <w:p w14:paraId="4A4FFB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70DA51E4" w14:textId="77777777" w:rsidTr="0048600D">
        <w:trPr>
          <w:trHeight w:val="273"/>
        </w:trPr>
        <w:tc>
          <w:tcPr>
            <w:tcW w:w="1276" w:type="dxa"/>
            <w:tcBorders>
              <w:top w:val="single" w:sz="4" w:space="0" w:color="auto"/>
              <w:left w:val="single" w:sz="4" w:space="0" w:color="auto"/>
              <w:bottom w:val="single" w:sz="4" w:space="0" w:color="auto"/>
              <w:right w:val="single" w:sz="4" w:space="0" w:color="auto"/>
            </w:tcBorders>
          </w:tcPr>
          <w:p w14:paraId="5F2143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01" w:type="dxa"/>
            <w:tcBorders>
              <w:top w:val="single" w:sz="4" w:space="0" w:color="auto"/>
              <w:left w:val="single" w:sz="4" w:space="0" w:color="auto"/>
              <w:bottom w:val="single" w:sz="4" w:space="0" w:color="auto"/>
              <w:right w:val="single" w:sz="4" w:space="0" w:color="auto"/>
            </w:tcBorders>
          </w:tcPr>
          <w:p w14:paraId="1A1946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300" w:type="dxa"/>
            <w:tcBorders>
              <w:top w:val="single" w:sz="4" w:space="0" w:color="auto"/>
              <w:left w:val="single" w:sz="4" w:space="0" w:color="auto"/>
              <w:bottom w:val="single" w:sz="4" w:space="0" w:color="auto"/>
              <w:right w:val="single" w:sz="4" w:space="0" w:color="auto"/>
            </w:tcBorders>
          </w:tcPr>
          <w:p w14:paraId="56A6B3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658" w:type="dxa"/>
            <w:tcBorders>
              <w:top w:val="single" w:sz="4" w:space="0" w:color="auto"/>
              <w:left w:val="single" w:sz="4" w:space="0" w:color="auto"/>
              <w:bottom w:val="single" w:sz="4" w:space="0" w:color="auto"/>
              <w:right w:val="single" w:sz="4" w:space="0" w:color="auto"/>
            </w:tcBorders>
          </w:tcPr>
          <w:p w14:paraId="5446A5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355069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600" w:type="dxa"/>
            <w:tcBorders>
              <w:top w:val="single" w:sz="4" w:space="0" w:color="auto"/>
              <w:left w:val="single" w:sz="4" w:space="0" w:color="auto"/>
              <w:bottom w:val="single" w:sz="4" w:space="0" w:color="auto"/>
              <w:right w:val="single" w:sz="4" w:space="0" w:color="auto"/>
            </w:tcBorders>
          </w:tcPr>
          <w:p w14:paraId="68EA1F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700" w:type="dxa"/>
            <w:tcBorders>
              <w:top w:val="single" w:sz="4" w:space="0" w:color="auto"/>
              <w:left w:val="single" w:sz="4" w:space="0" w:color="auto"/>
              <w:bottom w:val="single" w:sz="4" w:space="0" w:color="auto"/>
              <w:right w:val="single" w:sz="4" w:space="0" w:color="auto"/>
            </w:tcBorders>
          </w:tcPr>
          <w:p w14:paraId="78D83F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00" w:type="dxa"/>
            <w:tcBorders>
              <w:top w:val="single" w:sz="4" w:space="0" w:color="auto"/>
              <w:left w:val="single" w:sz="4" w:space="0" w:color="auto"/>
              <w:bottom w:val="single" w:sz="4" w:space="0" w:color="auto"/>
              <w:right w:val="single" w:sz="4" w:space="0" w:color="auto"/>
            </w:tcBorders>
          </w:tcPr>
          <w:p w14:paraId="1AF9F7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02A648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403B1C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90,2</w:t>
            </w:r>
          </w:p>
        </w:tc>
        <w:tc>
          <w:tcPr>
            <w:tcW w:w="989" w:type="dxa"/>
            <w:tcBorders>
              <w:top w:val="single" w:sz="4" w:space="0" w:color="auto"/>
              <w:left w:val="single" w:sz="4" w:space="0" w:color="auto"/>
              <w:bottom w:val="single" w:sz="4" w:space="0" w:color="auto"/>
              <w:right w:val="single" w:sz="4" w:space="0" w:color="auto"/>
            </w:tcBorders>
          </w:tcPr>
          <w:p w14:paraId="36B5A0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bl>
    <w:p w14:paraId="02849569" w14:textId="77777777" w:rsidR="0048600D" w:rsidRDefault="0048600D" w:rsidP="0048600D">
      <w:pPr>
        <w:jc w:val="center"/>
        <w:rPr>
          <w:rFonts w:ascii="Times New Roman" w:eastAsiaTheme="minorHAnsi" w:hAnsi="Times New Roman"/>
          <w:sz w:val="24"/>
          <w:szCs w:val="24"/>
          <w:lang w:eastAsia="en-US"/>
        </w:rPr>
      </w:pPr>
    </w:p>
    <w:p w14:paraId="3364A11B"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Английский язык. 7 класс</w:t>
      </w:r>
    </w:p>
    <w:tbl>
      <w:tblPr>
        <w:tblStyle w:val="17"/>
        <w:tblW w:w="10867" w:type="dxa"/>
        <w:tblInd w:w="1855" w:type="dxa"/>
        <w:tblLayout w:type="fixed"/>
        <w:tblLook w:val="04A0" w:firstRow="1" w:lastRow="0" w:firstColumn="1" w:lastColumn="0" w:noHBand="0" w:noVBand="1"/>
      </w:tblPr>
      <w:tblGrid>
        <w:gridCol w:w="1176"/>
        <w:gridCol w:w="1030"/>
        <w:gridCol w:w="1152"/>
        <w:gridCol w:w="1971"/>
        <w:gridCol w:w="591"/>
        <w:gridCol w:w="591"/>
        <w:gridCol w:w="687"/>
        <w:gridCol w:w="971"/>
        <w:gridCol w:w="816"/>
        <w:gridCol w:w="894"/>
        <w:gridCol w:w="988"/>
      </w:tblGrid>
      <w:tr w:rsidR="0048600D" w:rsidRPr="00DB32EA" w14:paraId="7983C844" w14:textId="77777777" w:rsidTr="0048600D">
        <w:trPr>
          <w:trHeight w:val="1087"/>
        </w:trPr>
        <w:tc>
          <w:tcPr>
            <w:tcW w:w="1176" w:type="dxa"/>
            <w:tcBorders>
              <w:top w:val="single" w:sz="4" w:space="0" w:color="auto"/>
              <w:left w:val="single" w:sz="4" w:space="0" w:color="auto"/>
              <w:bottom w:val="single" w:sz="4" w:space="0" w:color="auto"/>
              <w:right w:val="single" w:sz="4" w:space="0" w:color="auto"/>
            </w:tcBorders>
            <w:hideMark/>
          </w:tcPr>
          <w:p w14:paraId="368558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30" w:type="dxa"/>
            <w:tcBorders>
              <w:top w:val="single" w:sz="4" w:space="0" w:color="auto"/>
              <w:left w:val="single" w:sz="4" w:space="0" w:color="auto"/>
              <w:bottom w:val="single" w:sz="4" w:space="0" w:color="auto"/>
              <w:right w:val="single" w:sz="4" w:space="0" w:color="auto"/>
            </w:tcBorders>
            <w:hideMark/>
          </w:tcPr>
          <w:p w14:paraId="34B393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2" w:type="dxa"/>
            <w:tcBorders>
              <w:top w:val="single" w:sz="4" w:space="0" w:color="auto"/>
              <w:left w:val="single" w:sz="4" w:space="0" w:color="auto"/>
              <w:bottom w:val="single" w:sz="4" w:space="0" w:color="auto"/>
              <w:right w:val="single" w:sz="4" w:space="0" w:color="auto"/>
            </w:tcBorders>
          </w:tcPr>
          <w:p w14:paraId="6834AB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1" w:type="dxa"/>
            <w:tcBorders>
              <w:top w:val="single" w:sz="4" w:space="0" w:color="auto"/>
              <w:left w:val="single" w:sz="4" w:space="0" w:color="auto"/>
              <w:bottom w:val="single" w:sz="4" w:space="0" w:color="auto"/>
              <w:right w:val="single" w:sz="4" w:space="0" w:color="auto"/>
            </w:tcBorders>
            <w:hideMark/>
          </w:tcPr>
          <w:p w14:paraId="47A86B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232249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hideMark/>
          </w:tcPr>
          <w:p w14:paraId="7578C0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346BF2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71" w:type="dxa"/>
            <w:tcBorders>
              <w:top w:val="single" w:sz="4" w:space="0" w:color="auto"/>
              <w:left w:val="single" w:sz="4" w:space="0" w:color="auto"/>
              <w:bottom w:val="single" w:sz="4" w:space="0" w:color="auto"/>
              <w:right w:val="single" w:sz="4" w:space="0" w:color="auto"/>
            </w:tcBorders>
          </w:tcPr>
          <w:p w14:paraId="2C4ECB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6" w:type="dxa"/>
            <w:tcBorders>
              <w:top w:val="single" w:sz="4" w:space="0" w:color="auto"/>
              <w:left w:val="single" w:sz="4" w:space="0" w:color="auto"/>
              <w:bottom w:val="single" w:sz="4" w:space="0" w:color="auto"/>
              <w:right w:val="single" w:sz="4" w:space="0" w:color="auto"/>
            </w:tcBorders>
          </w:tcPr>
          <w:p w14:paraId="65DF52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4" w:type="dxa"/>
            <w:tcBorders>
              <w:top w:val="single" w:sz="4" w:space="0" w:color="auto"/>
              <w:left w:val="single" w:sz="4" w:space="0" w:color="auto"/>
              <w:bottom w:val="single" w:sz="4" w:space="0" w:color="auto"/>
              <w:right w:val="single" w:sz="4" w:space="0" w:color="auto"/>
            </w:tcBorders>
          </w:tcPr>
          <w:p w14:paraId="436004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8" w:type="dxa"/>
            <w:tcBorders>
              <w:top w:val="single" w:sz="4" w:space="0" w:color="auto"/>
              <w:left w:val="single" w:sz="4" w:space="0" w:color="auto"/>
              <w:bottom w:val="single" w:sz="4" w:space="0" w:color="auto"/>
              <w:right w:val="single" w:sz="4" w:space="0" w:color="auto"/>
            </w:tcBorders>
          </w:tcPr>
          <w:p w14:paraId="558EFF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9E461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1FE2096" w14:textId="77777777" w:rsidTr="0048600D">
        <w:trPr>
          <w:trHeight w:val="272"/>
        </w:trPr>
        <w:tc>
          <w:tcPr>
            <w:tcW w:w="1176" w:type="dxa"/>
            <w:vMerge w:val="restart"/>
            <w:tcBorders>
              <w:top w:val="single" w:sz="4" w:space="0" w:color="auto"/>
              <w:left w:val="single" w:sz="4" w:space="0" w:color="auto"/>
              <w:right w:val="single" w:sz="4" w:space="0" w:color="auto"/>
            </w:tcBorders>
            <w:hideMark/>
          </w:tcPr>
          <w:p w14:paraId="4FA6CF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Синельникова О.А.</w:t>
            </w:r>
          </w:p>
          <w:p w14:paraId="4D665E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Асимова С.М.</w:t>
            </w:r>
          </w:p>
          <w:p w14:paraId="6B513D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Мухамбетова Б.А.</w:t>
            </w:r>
          </w:p>
        </w:tc>
        <w:tc>
          <w:tcPr>
            <w:tcW w:w="1030" w:type="dxa"/>
            <w:tcBorders>
              <w:top w:val="single" w:sz="4" w:space="0" w:color="auto"/>
              <w:left w:val="single" w:sz="4" w:space="0" w:color="auto"/>
              <w:bottom w:val="single" w:sz="4" w:space="0" w:color="auto"/>
              <w:right w:val="single" w:sz="4" w:space="0" w:color="auto"/>
            </w:tcBorders>
          </w:tcPr>
          <w:p w14:paraId="26A267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52" w:type="dxa"/>
            <w:tcBorders>
              <w:top w:val="single" w:sz="4" w:space="0" w:color="auto"/>
              <w:left w:val="single" w:sz="4" w:space="0" w:color="auto"/>
              <w:bottom w:val="single" w:sz="4" w:space="0" w:color="auto"/>
              <w:right w:val="single" w:sz="4" w:space="0" w:color="auto"/>
            </w:tcBorders>
          </w:tcPr>
          <w:p w14:paraId="3F6FAE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71" w:type="dxa"/>
            <w:tcBorders>
              <w:top w:val="single" w:sz="4" w:space="0" w:color="auto"/>
              <w:left w:val="single" w:sz="4" w:space="0" w:color="auto"/>
              <w:bottom w:val="single" w:sz="4" w:space="0" w:color="auto"/>
              <w:right w:val="single" w:sz="4" w:space="0" w:color="auto"/>
            </w:tcBorders>
          </w:tcPr>
          <w:p w14:paraId="3A82E1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4A05CF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1" w:type="dxa"/>
            <w:tcBorders>
              <w:top w:val="single" w:sz="4" w:space="0" w:color="auto"/>
              <w:left w:val="single" w:sz="4" w:space="0" w:color="auto"/>
              <w:bottom w:val="single" w:sz="4" w:space="0" w:color="auto"/>
              <w:right w:val="single" w:sz="4" w:space="0" w:color="auto"/>
            </w:tcBorders>
          </w:tcPr>
          <w:p w14:paraId="5BFAD0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7" w:type="dxa"/>
            <w:tcBorders>
              <w:top w:val="single" w:sz="4" w:space="0" w:color="auto"/>
              <w:left w:val="single" w:sz="4" w:space="0" w:color="auto"/>
              <w:bottom w:val="single" w:sz="4" w:space="0" w:color="auto"/>
              <w:right w:val="single" w:sz="4" w:space="0" w:color="auto"/>
            </w:tcBorders>
          </w:tcPr>
          <w:p w14:paraId="4028C0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71" w:type="dxa"/>
            <w:tcBorders>
              <w:top w:val="single" w:sz="4" w:space="0" w:color="auto"/>
              <w:left w:val="single" w:sz="4" w:space="0" w:color="auto"/>
              <w:bottom w:val="single" w:sz="4" w:space="0" w:color="auto"/>
              <w:right w:val="single" w:sz="4" w:space="0" w:color="auto"/>
            </w:tcBorders>
          </w:tcPr>
          <w:p w14:paraId="767D50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4093D3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02321F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w:t>
            </w:r>
          </w:p>
        </w:tc>
        <w:tc>
          <w:tcPr>
            <w:tcW w:w="988" w:type="dxa"/>
            <w:tcBorders>
              <w:top w:val="single" w:sz="4" w:space="0" w:color="auto"/>
              <w:left w:val="single" w:sz="4" w:space="0" w:color="auto"/>
              <w:bottom w:val="single" w:sz="4" w:space="0" w:color="auto"/>
              <w:right w:val="single" w:sz="4" w:space="0" w:color="auto"/>
            </w:tcBorders>
          </w:tcPr>
          <w:p w14:paraId="57F4B6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61310233" w14:textId="77777777" w:rsidTr="0048600D">
        <w:trPr>
          <w:trHeight w:val="142"/>
        </w:trPr>
        <w:tc>
          <w:tcPr>
            <w:tcW w:w="1176" w:type="dxa"/>
            <w:vMerge/>
            <w:tcBorders>
              <w:left w:val="single" w:sz="4" w:space="0" w:color="auto"/>
              <w:right w:val="single" w:sz="4" w:space="0" w:color="auto"/>
            </w:tcBorders>
          </w:tcPr>
          <w:p w14:paraId="6D350078" w14:textId="77777777" w:rsidR="0048600D" w:rsidRPr="00DB32EA" w:rsidRDefault="0048600D" w:rsidP="0048600D">
            <w:pPr>
              <w:jc w:val="center"/>
              <w:rPr>
                <w:rFonts w:ascii="Times New Roman" w:eastAsia="Calibri" w:hAnsi="Times New Roman"/>
                <w:sz w:val="24"/>
                <w:szCs w:val="24"/>
                <w:lang w:eastAsia="en-US"/>
              </w:rPr>
            </w:pPr>
          </w:p>
        </w:tc>
        <w:tc>
          <w:tcPr>
            <w:tcW w:w="1030" w:type="dxa"/>
            <w:tcBorders>
              <w:top w:val="single" w:sz="4" w:space="0" w:color="auto"/>
              <w:left w:val="single" w:sz="4" w:space="0" w:color="auto"/>
              <w:bottom w:val="single" w:sz="4" w:space="0" w:color="auto"/>
              <w:right w:val="single" w:sz="4" w:space="0" w:color="auto"/>
            </w:tcBorders>
          </w:tcPr>
          <w:p w14:paraId="255FDD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52" w:type="dxa"/>
            <w:tcBorders>
              <w:top w:val="single" w:sz="4" w:space="0" w:color="auto"/>
              <w:left w:val="single" w:sz="4" w:space="0" w:color="auto"/>
              <w:bottom w:val="single" w:sz="4" w:space="0" w:color="auto"/>
              <w:right w:val="single" w:sz="4" w:space="0" w:color="auto"/>
            </w:tcBorders>
          </w:tcPr>
          <w:p w14:paraId="69C526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71" w:type="dxa"/>
            <w:tcBorders>
              <w:top w:val="single" w:sz="4" w:space="0" w:color="auto"/>
              <w:left w:val="single" w:sz="4" w:space="0" w:color="auto"/>
              <w:bottom w:val="single" w:sz="4" w:space="0" w:color="auto"/>
              <w:right w:val="single" w:sz="4" w:space="0" w:color="auto"/>
            </w:tcBorders>
          </w:tcPr>
          <w:p w14:paraId="4B722A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75C644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91" w:type="dxa"/>
            <w:tcBorders>
              <w:top w:val="single" w:sz="4" w:space="0" w:color="auto"/>
              <w:left w:val="single" w:sz="4" w:space="0" w:color="auto"/>
              <w:bottom w:val="single" w:sz="4" w:space="0" w:color="auto"/>
              <w:right w:val="single" w:sz="4" w:space="0" w:color="auto"/>
            </w:tcBorders>
          </w:tcPr>
          <w:p w14:paraId="524CEA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7" w:type="dxa"/>
            <w:tcBorders>
              <w:top w:val="single" w:sz="4" w:space="0" w:color="auto"/>
              <w:left w:val="single" w:sz="4" w:space="0" w:color="auto"/>
              <w:bottom w:val="single" w:sz="4" w:space="0" w:color="auto"/>
              <w:right w:val="single" w:sz="4" w:space="0" w:color="auto"/>
            </w:tcBorders>
          </w:tcPr>
          <w:p w14:paraId="6BCE8D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971" w:type="dxa"/>
            <w:tcBorders>
              <w:top w:val="single" w:sz="4" w:space="0" w:color="auto"/>
              <w:left w:val="single" w:sz="4" w:space="0" w:color="auto"/>
              <w:bottom w:val="single" w:sz="4" w:space="0" w:color="auto"/>
              <w:right w:val="single" w:sz="4" w:space="0" w:color="auto"/>
            </w:tcBorders>
          </w:tcPr>
          <w:p w14:paraId="6E19E0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71D691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4F903F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90</w:t>
            </w:r>
          </w:p>
        </w:tc>
        <w:tc>
          <w:tcPr>
            <w:tcW w:w="988" w:type="dxa"/>
            <w:tcBorders>
              <w:top w:val="single" w:sz="4" w:space="0" w:color="auto"/>
              <w:left w:val="single" w:sz="4" w:space="0" w:color="auto"/>
              <w:bottom w:val="single" w:sz="4" w:space="0" w:color="auto"/>
              <w:right w:val="single" w:sz="4" w:space="0" w:color="auto"/>
            </w:tcBorders>
          </w:tcPr>
          <w:p w14:paraId="6BCE37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2D53A159" w14:textId="77777777" w:rsidTr="0048600D">
        <w:trPr>
          <w:trHeight w:val="142"/>
        </w:trPr>
        <w:tc>
          <w:tcPr>
            <w:tcW w:w="1176" w:type="dxa"/>
            <w:vMerge/>
            <w:tcBorders>
              <w:left w:val="single" w:sz="4" w:space="0" w:color="auto"/>
              <w:right w:val="single" w:sz="4" w:space="0" w:color="auto"/>
            </w:tcBorders>
          </w:tcPr>
          <w:p w14:paraId="302E41F5" w14:textId="77777777" w:rsidR="0048600D" w:rsidRPr="00DB32EA" w:rsidRDefault="0048600D" w:rsidP="0048600D">
            <w:pPr>
              <w:jc w:val="center"/>
              <w:rPr>
                <w:rFonts w:ascii="Times New Roman" w:eastAsia="Calibri" w:hAnsi="Times New Roman"/>
                <w:sz w:val="24"/>
                <w:szCs w:val="24"/>
                <w:lang w:eastAsia="en-US"/>
              </w:rPr>
            </w:pPr>
          </w:p>
        </w:tc>
        <w:tc>
          <w:tcPr>
            <w:tcW w:w="1030" w:type="dxa"/>
            <w:tcBorders>
              <w:top w:val="single" w:sz="4" w:space="0" w:color="auto"/>
              <w:left w:val="single" w:sz="4" w:space="0" w:color="auto"/>
              <w:bottom w:val="single" w:sz="4" w:space="0" w:color="auto"/>
              <w:right w:val="single" w:sz="4" w:space="0" w:color="auto"/>
            </w:tcBorders>
          </w:tcPr>
          <w:p w14:paraId="79A52F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52" w:type="dxa"/>
            <w:tcBorders>
              <w:top w:val="single" w:sz="4" w:space="0" w:color="auto"/>
              <w:left w:val="single" w:sz="4" w:space="0" w:color="auto"/>
              <w:bottom w:val="single" w:sz="4" w:space="0" w:color="auto"/>
              <w:right w:val="single" w:sz="4" w:space="0" w:color="auto"/>
            </w:tcBorders>
          </w:tcPr>
          <w:p w14:paraId="511326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71" w:type="dxa"/>
            <w:tcBorders>
              <w:top w:val="single" w:sz="4" w:space="0" w:color="auto"/>
              <w:left w:val="single" w:sz="4" w:space="0" w:color="auto"/>
              <w:bottom w:val="single" w:sz="4" w:space="0" w:color="auto"/>
              <w:right w:val="single" w:sz="4" w:space="0" w:color="auto"/>
            </w:tcBorders>
          </w:tcPr>
          <w:p w14:paraId="66BFDF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69ECB4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tcPr>
          <w:p w14:paraId="38D709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2CA54D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71" w:type="dxa"/>
            <w:tcBorders>
              <w:top w:val="single" w:sz="4" w:space="0" w:color="auto"/>
              <w:left w:val="single" w:sz="4" w:space="0" w:color="auto"/>
              <w:bottom w:val="single" w:sz="4" w:space="0" w:color="auto"/>
              <w:right w:val="single" w:sz="4" w:space="0" w:color="auto"/>
            </w:tcBorders>
          </w:tcPr>
          <w:p w14:paraId="5C971C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2C32B0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2FACA7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52,9</w:t>
            </w:r>
          </w:p>
        </w:tc>
        <w:tc>
          <w:tcPr>
            <w:tcW w:w="988" w:type="dxa"/>
            <w:tcBorders>
              <w:top w:val="single" w:sz="4" w:space="0" w:color="auto"/>
              <w:left w:val="single" w:sz="4" w:space="0" w:color="auto"/>
              <w:bottom w:val="single" w:sz="4" w:space="0" w:color="auto"/>
              <w:right w:val="single" w:sz="4" w:space="0" w:color="auto"/>
            </w:tcBorders>
          </w:tcPr>
          <w:p w14:paraId="0DA5D1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311CED9E" w14:textId="77777777" w:rsidTr="0048600D">
        <w:trPr>
          <w:trHeight w:val="142"/>
        </w:trPr>
        <w:tc>
          <w:tcPr>
            <w:tcW w:w="1176" w:type="dxa"/>
            <w:vMerge/>
            <w:tcBorders>
              <w:left w:val="single" w:sz="4" w:space="0" w:color="auto"/>
              <w:bottom w:val="single" w:sz="4" w:space="0" w:color="auto"/>
              <w:right w:val="single" w:sz="4" w:space="0" w:color="auto"/>
            </w:tcBorders>
          </w:tcPr>
          <w:p w14:paraId="7C619112" w14:textId="77777777" w:rsidR="0048600D" w:rsidRPr="00DB32EA" w:rsidRDefault="0048600D" w:rsidP="0048600D">
            <w:pPr>
              <w:jc w:val="center"/>
              <w:rPr>
                <w:rFonts w:ascii="Times New Roman" w:eastAsia="Calibri" w:hAnsi="Times New Roman"/>
                <w:sz w:val="24"/>
                <w:szCs w:val="24"/>
                <w:lang w:eastAsia="en-US"/>
              </w:rPr>
            </w:pPr>
          </w:p>
        </w:tc>
        <w:tc>
          <w:tcPr>
            <w:tcW w:w="1030" w:type="dxa"/>
            <w:tcBorders>
              <w:top w:val="single" w:sz="4" w:space="0" w:color="auto"/>
              <w:left w:val="single" w:sz="4" w:space="0" w:color="auto"/>
              <w:bottom w:val="single" w:sz="4" w:space="0" w:color="auto"/>
              <w:right w:val="single" w:sz="4" w:space="0" w:color="auto"/>
            </w:tcBorders>
          </w:tcPr>
          <w:p w14:paraId="460753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52" w:type="dxa"/>
            <w:tcBorders>
              <w:top w:val="single" w:sz="4" w:space="0" w:color="auto"/>
              <w:left w:val="single" w:sz="4" w:space="0" w:color="auto"/>
              <w:bottom w:val="single" w:sz="4" w:space="0" w:color="auto"/>
              <w:right w:val="single" w:sz="4" w:space="0" w:color="auto"/>
            </w:tcBorders>
          </w:tcPr>
          <w:p w14:paraId="220DE3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71" w:type="dxa"/>
            <w:tcBorders>
              <w:top w:val="single" w:sz="4" w:space="0" w:color="auto"/>
              <w:left w:val="single" w:sz="4" w:space="0" w:color="auto"/>
              <w:bottom w:val="single" w:sz="4" w:space="0" w:color="auto"/>
              <w:right w:val="single" w:sz="4" w:space="0" w:color="auto"/>
            </w:tcBorders>
          </w:tcPr>
          <w:p w14:paraId="09DD61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0CEA52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1" w:type="dxa"/>
            <w:tcBorders>
              <w:top w:val="single" w:sz="4" w:space="0" w:color="auto"/>
              <w:left w:val="single" w:sz="4" w:space="0" w:color="auto"/>
              <w:bottom w:val="single" w:sz="4" w:space="0" w:color="auto"/>
              <w:right w:val="single" w:sz="4" w:space="0" w:color="auto"/>
            </w:tcBorders>
          </w:tcPr>
          <w:p w14:paraId="145DE5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7" w:type="dxa"/>
            <w:tcBorders>
              <w:top w:val="single" w:sz="4" w:space="0" w:color="auto"/>
              <w:left w:val="single" w:sz="4" w:space="0" w:color="auto"/>
              <w:bottom w:val="single" w:sz="4" w:space="0" w:color="auto"/>
              <w:right w:val="single" w:sz="4" w:space="0" w:color="auto"/>
            </w:tcBorders>
          </w:tcPr>
          <w:p w14:paraId="71280E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971" w:type="dxa"/>
            <w:tcBorders>
              <w:top w:val="single" w:sz="4" w:space="0" w:color="auto"/>
              <w:left w:val="single" w:sz="4" w:space="0" w:color="auto"/>
              <w:bottom w:val="single" w:sz="4" w:space="0" w:color="auto"/>
              <w:right w:val="single" w:sz="4" w:space="0" w:color="auto"/>
            </w:tcBorders>
          </w:tcPr>
          <w:p w14:paraId="28D3EA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64E1EF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4AA2E9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61,1</w:t>
            </w:r>
          </w:p>
        </w:tc>
        <w:tc>
          <w:tcPr>
            <w:tcW w:w="988" w:type="dxa"/>
            <w:tcBorders>
              <w:top w:val="single" w:sz="4" w:space="0" w:color="auto"/>
              <w:left w:val="single" w:sz="4" w:space="0" w:color="auto"/>
              <w:bottom w:val="single" w:sz="4" w:space="0" w:color="auto"/>
              <w:right w:val="single" w:sz="4" w:space="0" w:color="auto"/>
            </w:tcBorders>
          </w:tcPr>
          <w:p w14:paraId="66E66E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0272D125" w14:textId="77777777" w:rsidTr="0048600D">
        <w:trPr>
          <w:trHeight w:val="272"/>
        </w:trPr>
        <w:tc>
          <w:tcPr>
            <w:tcW w:w="1176" w:type="dxa"/>
            <w:tcBorders>
              <w:top w:val="single" w:sz="4" w:space="0" w:color="auto"/>
              <w:left w:val="single" w:sz="4" w:space="0" w:color="auto"/>
              <w:bottom w:val="single" w:sz="4" w:space="0" w:color="auto"/>
              <w:right w:val="single" w:sz="4" w:space="0" w:color="auto"/>
            </w:tcBorders>
          </w:tcPr>
          <w:p w14:paraId="3DD48E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30" w:type="dxa"/>
            <w:tcBorders>
              <w:top w:val="single" w:sz="4" w:space="0" w:color="auto"/>
              <w:left w:val="single" w:sz="4" w:space="0" w:color="auto"/>
              <w:bottom w:val="single" w:sz="4" w:space="0" w:color="auto"/>
              <w:right w:val="single" w:sz="4" w:space="0" w:color="auto"/>
            </w:tcBorders>
          </w:tcPr>
          <w:p w14:paraId="1E6234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52" w:type="dxa"/>
            <w:tcBorders>
              <w:top w:val="single" w:sz="4" w:space="0" w:color="auto"/>
              <w:left w:val="single" w:sz="4" w:space="0" w:color="auto"/>
              <w:bottom w:val="single" w:sz="4" w:space="0" w:color="auto"/>
              <w:right w:val="single" w:sz="4" w:space="0" w:color="auto"/>
            </w:tcBorders>
          </w:tcPr>
          <w:p w14:paraId="389320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71" w:type="dxa"/>
            <w:tcBorders>
              <w:top w:val="single" w:sz="4" w:space="0" w:color="auto"/>
              <w:left w:val="single" w:sz="4" w:space="0" w:color="auto"/>
              <w:bottom w:val="single" w:sz="4" w:space="0" w:color="auto"/>
              <w:right w:val="single" w:sz="4" w:space="0" w:color="auto"/>
            </w:tcBorders>
          </w:tcPr>
          <w:p w14:paraId="7F3FD4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4EB9C2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591" w:type="dxa"/>
            <w:tcBorders>
              <w:top w:val="single" w:sz="4" w:space="0" w:color="auto"/>
              <w:left w:val="single" w:sz="4" w:space="0" w:color="auto"/>
              <w:bottom w:val="single" w:sz="4" w:space="0" w:color="auto"/>
              <w:right w:val="single" w:sz="4" w:space="0" w:color="auto"/>
            </w:tcBorders>
          </w:tcPr>
          <w:p w14:paraId="477860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687" w:type="dxa"/>
            <w:tcBorders>
              <w:top w:val="single" w:sz="4" w:space="0" w:color="auto"/>
              <w:left w:val="single" w:sz="4" w:space="0" w:color="auto"/>
              <w:bottom w:val="single" w:sz="4" w:space="0" w:color="auto"/>
              <w:right w:val="single" w:sz="4" w:space="0" w:color="auto"/>
            </w:tcBorders>
          </w:tcPr>
          <w:p w14:paraId="7007F9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971" w:type="dxa"/>
            <w:tcBorders>
              <w:top w:val="single" w:sz="4" w:space="0" w:color="auto"/>
              <w:left w:val="single" w:sz="4" w:space="0" w:color="auto"/>
              <w:bottom w:val="single" w:sz="4" w:space="0" w:color="auto"/>
              <w:right w:val="single" w:sz="4" w:space="0" w:color="auto"/>
            </w:tcBorders>
          </w:tcPr>
          <w:p w14:paraId="7CE871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7C60E3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2C07CF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64</w:t>
            </w:r>
          </w:p>
        </w:tc>
        <w:tc>
          <w:tcPr>
            <w:tcW w:w="988" w:type="dxa"/>
            <w:tcBorders>
              <w:top w:val="single" w:sz="4" w:space="0" w:color="auto"/>
              <w:left w:val="single" w:sz="4" w:space="0" w:color="auto"/>
              <w:bottom w:val="single" w:sz="4" w:space="0" w:color="auto"/>
              <w:right w:val="single" w:sz="4" w:space="0" w:color="auto"/>
            </w:tcBorders>
          </w:tcPr>
          <w:p w14:paraId="42B706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bl>
    <w:p w14:paraId="09CE31EA" w14:textId="77777777" w:rsidR="0048600D" w:rsidRDefault="0048600D" w:rsidP="0048600D">
      <w:pPr>
        <w:rPr>
          <w:rFonts w:ascii="Times New Roman" w:eastAsiaTheme="minorHAnsi" w:hAnsi="Times New Roman"/>
          <w:sz w:val="24"/>
          <w:szCs w:val="24"/>
          <w:lang w:eastAsia="en-US"/>
        </w:rPr>
      </w:pPr>
    </w:p>
    <w:p w14:paraId="465D9DB3"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Немецкий язык. 7 класс</w:t>
      </w:r>
    </w:p>
    <w:tbl>
      <w:tblPr>
        <w:tblStyle w:val="17"/>
        <w:tblW w:w="10842" w:type="dxa"/>
        <w:tblInd w:w="1865" w:type="dxa"/>
        <w:tblLayout w:type="fixed"/>
        <w:tblLook w:val="04A0" w:firstRow="1" w:lastRow="0" w:firstColumn="1" w:lastColumn="0" w:noHBand="0" w:noVBand="1"/>
      </w:tblPr>
      <w:tblGrid>
        <w:gridCol w:w="1051"/>
        <w:gridCol w:w="1150"/>
        <w:gridCol w:w="1150"/>
        <w:gridCol w:w="1966"/>
        <w:gridCol w:w="590"/>
        <w:gridCol w:w="589"/>
        <w:gridCol w:w="685"/>
        <w:gridCol w:w="969"/>
        <w:gridCol w:w="814"/>
        <w:gridCol w:w="892"/>
        <w:gridCol w:w="986"/>
      </w:tblGrid>
      <w:tr w:rsidR="0048600D" w:rsidRPr="00DB32EA" w14:paraId="26701BA1" w14:textId="77777777" w:rsidTr="0048600D">
        <w:trPr>
          <w:trHeight w:val="829"/>
        </w:trPr>
        <w:tc>
          <w:tcPr>
            <w:tcW w:w="1051" w:type="dxa"/>
            <w:tcBorders>
              <w:top w:val="single" w:sz="4" w:space="0" w:color="auto"/>
              <w:left w:val="single" w:sz="4" w:space="0" w:color="auto"/>
              <w:bottom w:val="single" w:sz="4" w:space="0" w:color="auto"/>
              <w:right w:val="single" w:sz="4" w:space="0" w:color="auto"/>
            </w:tcBorders>
            <w:hideMark/>
          </w:tcPr>
          <w:p w14:paraId="1077B5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0" w:type="dxa"/>
            <w:tcBorders>
              <w:top w:val="single" w:sz="4" w:space="0" w:color="auto"/>
              <w:left w:val="single" w:sz="4" w:space="0" w:color="auto"/>
              <w:bottom w:val="single" w:sz="4" w:space="0" w:color="auto"/>
              <w:right w:val="single" w:sz="4" w:space="0" w:color="auto"/>
            </w:tcBorders>
            <w:hideMark/>
          </w:tcPr>
          <w:p w14:paraId="5B7FDB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0" w:type="dxa"/>
            <w:tcBorders>
              <w:top w:val="single" w:sz="4" w:space="0" w:color="auto"/>
              <w:left w:val="single" w:sz="4" w:space="0" w:color="auto"/>
              <w:bottom w:val="single" w:sz="4" w:space="0" w:color="auto"/>
              <w:right w:val="single" w:sz="4" w:space="0" w:color="auto"/>
            </w:tcBorders>
          </w:tcPr>
          <w:p w14:paraId="531C1F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66" w:type="dxa"/>
            <w:tcBorders>
              <w:top w:val="single" w:sz="4" w:space="0" w:color="auto"/>
              <w:left w:val="single" w:sz="4" w:space="0" w:color="auto"/>
              <w:bottom w:val="single" w:sz="4" w:space="0" w:color="auto"/>
              <w:right w:val="single" w:sz="4" w:space="0" w:color="auto"/>
            </w:tcBorders>
            <w:hideMark/>
          </w:tcPr>
          <w:p w14:paraId="78EA56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0" w:type="dxa"/>
            <w:tcBorders>
              <w:top w:val="single" w:sz="4" w:space="0" w:color="auto"/>
              <w:left w:val="single" w:sz="4" w:space="0" w:color="auto"/>
              <w:bottom w:val="single" w:sz="4" w:space="0" w:color="auto"/>
              <w:right w:val="single" w:sz="4" w:space="0" w:color="auto"/>
            </w:tcBorders>
            <w:hideMark/>
          </w:tcPr>
          <w:p w14:paraId="5108DB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9" w:type="dxa"/>
            <w:tcBorders>
              <w:top w:val="single" w:sz="4" w:space="0" w:color="auto"/>
              <w:left w:val="single" w:sz="4" w:space="0" w:color="auto"/>
              <w:bottom w:val="single" w:sz="4" w:space="0" w:color="auto"/>
              <w:right w:val="single" w:sz="4" w:space="0" w:color="auto"/>
            </w:tcBorders>
            <w:hideMark/>
          </w:tcPr>
          <w:p w14:paraId="5BE679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5" w:type="dxa"/>
            <w:tcBorders>
              <w:top w:val="single" w:sz="4" w:space="0" w:color="auto"/>
              <w:left w:val="single" w:sz="4" w:space="0" w:color="auto"/>
              <w:bottom w:val="single" w:sz="4" w:space="0" w:color="auto"/>
              <w:right w:val="single" w:sz="4" w:space="0" w:color="auto"/>
            </w:tcBorders>
          </w:tcPr>
          <w:p w14:paraId="33D6F9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69" w:type="dxa"/>
            <w:tcBorders>
              <w:top w:val="single" w:sz="4" w:space="0" w:color="auto"/>
              <w:left w:val="single" w:sz="4" w:space="0" w:color="auto"/>
              <w:bottom w:val="single" w:sz="4" w:space="0" w:color="auto"/>
              <w:right w:val="single" w:sz="4" w:space="0" w:color="auto"/>
            </w:tcBorders>
          </w:tcPr>
          <w:p w14:paraId="5928D6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4" w:type="dxa"/>
            <w:tcBorders>
              <w:top w:val="single" w:sz="4" w:space="0" w:color="auto"/>
              <w:left w:val="single" w:sz="4" w:space="0" w:color="auto"/>
              <w:bottom w:val="single" w:sz="4" w:space="0" w:color="auto"/>
              <w:right w:val="single" w:sz="4" w:space="0" w:color="auto"/>
            </w:tcBorders>
          </w:tcPr>
          <w:p w14:paraId="0EAD46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2" w:type="dxa"/>
            <w:tcBorders>
              <w:top w:val="single" w:sz="4" w:space="0" w:color="auto"/>
              <w:left w:val="single" w:sz="4" w:space="0" w:color="auto"/>
              <w:bottom w:val="single" w:sz="4" w:space="0" w:color="auto"/>
              <w:right w:val="single" w:sz="4" w:space="0" w:color="auto"/>
            </w:tcBorders>
          </w:tcPr>
          <w:p w14:paraId="28663C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6" w:type="dxa"/>
            <w:tcBorders>
              <w:top w:val="single" w:sz="4" w:space="0" w:color="auto"/>
              <w:left w:val="single" w:sz="4" w:space="0" w:color="auto"/>
              <w:bottom w:val="single" w:sz="4" w:space="0" w:color="auto"/>
              <w:right w:val="single" w:sz="4" w:space="0" w:color="auto"/>
            </w:tcBorders>
          </w:tcPr>
          <w:p w14:paraId="753BBA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F5E0E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002D48E" w14:textId="77777777" w:rsidTr="0048600D">
        <w:trPr>
          <w:trHeight w:val="261"/>
        </w:trPr>
        <w:tc>
          <w:tcPr>
            <w:tcW w:w="1051" w:type="dxa"/>
            <w:vMerge w:val="restart"/>
            <w:tcBorders>
              <w:top w:val="single" w:sz="4" w:space="0" w:color="auto"/>
              <w:left w:val="single" w:sz="4" w:space="0" w:color="auto"/>
              <w:right w:val="single" w:sz="4" w:space="0" w:color="auto"/>
            </w:tcBorders>
            <w:hideMark/>
          </w:tcPr>
          <w:p w14:paraId="35E0AE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Дущанова Н.Г.</w:t>
            </w:r>
          </w:p>
          <w:p w14:paraId="07907B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tc>
        <w:tc>
          <w:tcPr>
            <w:tcW w:w="1150" w:type="dxa"/>
            <w:tcBorders>
              <w:top w:val="single" w:sz="4" w:space="0" w:color="auto"/>
              <w:left w:val="single" w:sz="4" w:space="0" w:color="auto"/>
              <w:bottom w:val="single" w:sz="4" w:space="0" w:color="auto"/>
              <w:right w:val="single" w:sz="4" w:space="0" w:color="auto"/>
            </w:tcBorders>
          </w:tcPr>
          <w:p w14:paraId="4CE325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50" w:type="dxa"/>
            <w:tcBorders>
              <w:top w:val="single" w:sz="4" w:space="0" w:color="auto"/>
              <w:left w:val="single" w:sz="4" w:space="0" w:color="auto"/>
              <w:bottom w:val="single" w:sz="4" w:space="0" w:color="auto"/>
              <w:right w:val="single" w:sz="4" w:space="0" w:color="auto"/>
            </w:tcBorders>
          </w:tcPr>
          <w:p w14:paraId="411251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66" w:type="dxa"/>
            <w:tcBorders>
              <w:top w:val="single" w:sz="4" w:space="0" w:color="auto"/>
              <w:left w:val="single" w:sz="4" w:space="0" w:color="auto"/>
              <w:bottom w:val="single" w:sz="4" w:space="0" w:color="auto"/>
              <w:right w:val="single" w:sz="4" w:space="0" w:color="auto"/>
            </w:tcBorders>
          </w:tcPr>
          <w:p w14:paraId="76CB72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0" w:type="dxa"/>
            <w:tcBorders>
              <w:top w:val="single" w:sz="4" w:space="0" w:color="auto"/>
              <w:left w:val="single" w:sz="4" w:space="0" w:color="auto"/>
              <w:bottom w:val="single" w:sz="4" w:space="0" w:color="auto"/>
              <w:right w:val="single" w:sz="4" w:space="0" w:color="auto"/>
            </w:tcBorders>
          </w:tcPr>
          <w:p w14:paraId="760034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589" w:type="dxa"/>
            <w:tcBorders>
              <w:top w:val="single" w:sz="4" w:space="0" w:color="auto"/>
              <w:left w:val="single" w:sz="4" w:space="0" w:color="auto"/>
              <w:bottom w:val="single" w:sz="4" w:space="0" w:color="auto"/>
              <w:right w:val="single" w:sz="4" w:space="0" w:color="auto"/>
            </w:tcBorders>
          </w:tcPr>
          <w:p w14:paraId="00E57A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5" w:type="dxa"/>
            <w:tcBorders>
              <w:top w:val="single" w:sz="4" w:space="0" w:color="auto"/>
              <w:left w:val="single" w:sz="4" w:space="0" w:color="auto"/>
              <w:bottom w:val="single" w:sz="4" w:space="0" w:color="auto"/>
              <w:right w:val="single" w:sz="4" w:space="0" w:color="auto"/>
            </w:tcBorders>
          </w:tcPr>
          <w:p w14:paraId="7E88FD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69" w:type="dxa"/>
            <w:tcBorders>
              <w:top w:val="single" w:sz="4" w:space="0" w:color="auto"/>
              <w:left w:val="single" w:sz="4" w:space="0" w:color="auto"/>
              <w:bottom w:val="single" w:sz="4" w:space="0" w:color="auto"/>
              <w:right w:val="single" w:sz="4" w:space="0" w:color="auto"/>
            </w:tcBorders>
          </w:tcPr>
          <w:p w14:paraId="687F4A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4" w:type="dxa"/>
            <w:tcBorders>
              <w:top w:val="single" w:sz="4" w:space="0" w:color="auto"/>
              <w:left w:val="single" w:sz="4" w:space="0" w:color="auto"/>
              <w:bottom w:val="single" w:sz="4" w:space="0" w:color="auto"/>
              <w:right w:val="single" w:sz="4" w:space="0" w:color="auto"/>
            </w:tcBorders>
          </w:tcPr>
          <w:p w14:paraId="765D89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2" w:type="dxa"/>
            <w:tcBorders>
              <w:top w:val="single" w:sz="4" w:space="0" w:color="auto"/>
              <w:left w:val="single" w:sz="4" w:space="0" w:color="auto"/>
              <w:bottom w:val="single" w:sz="4" w:space="0" w:color="auto"/>
              <w:right w:val="single" w:sz="4" w:space="0" w:color="auto"/>
            </w:tcBorders>
          </w:tcPr>
          <w:p w14:paraId="7D769C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95,5</w:t>
            </w:r>
          </w:p>
        </w:tc>
        <w:tc>
          <w:tcPr>
            <w:tcW w:w="986" w:type="dxa"/>
            <w:tcBorders>
              <w:top w:val="single" w:sz="4" w:space="0" w:color="auto"/>
              <w:left w:val="single" w:sz="4" w:space="0" w:color="auto"/>
              <w:bottom w:val="single" w:sz="4" w:space="0" w:color="auto"/>
              <w:right w:val="single" w:sz="4" w:space="0" w:color="auto"/>
            </w:tcBorders>
          </w:tcPr>
          <w:p w14:paraId="4A67ED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20F37060" w14:textId="77777777" w:rsidTr="0048600D">
        <w:trPr>
          <w:trHeight w:val="142"/>
        </w:trPr>
        <w:tc>
          <w:tcPr>
            <w:tcW w:w="1051" w:type="dxa"/>
            <w:vMerge/>
            <w:tcBorders>
              <w:left w:val="single" w:sz="4" w:space="0" w:color="auto"/>
              <w:right w:val="single" w:sz="4" w:space="0" w:color="auto"/>
            </w:tcBorders>
          </w:tcPr>
          <w:p w14:paraId="57A11311" w14:textId="77777777" w:rsidR="0048600D" w:rsidRPr="00DB32EA" w:rsidRDefault="0048600D" w:rsidP="0048600D">
            <w:pPr>
              <w:jc w:val="center"/>
              <w:rPr>
                <w:rFonts w:ascii="Times New Roman" w:eastAsia="Calibri" w:hAnsi="Times New Roman"/>
                <w:sz w:val="24"/>
                <w:szCs w:val="24"/>
                <w:lang w:eastAsia="en-US"/>
              </w:rPr>
            </w:pPr>
          </w:p>
        </w:tc>
        <w:tc>
          <w:tcPr>
            <w:tcW w:w="1150" w:type="dxa"/>
            <w:tcBorders>
              <w:top w:val="single" w:sz="4" w:space="0" w:color="auto"/>
              <w:left w:val="single" w:sz="4" w:space="0" w:color="auto"/>
              <w:bottom w:val="single" w:sz="4" w:space="0" w:color="auto"/>
              <w:right w:val="single" w:sz="4" w:space="0" w:color="auto"/>
            </w:tcBorders>
          </w:tcPr>
          <w:p w14:paraId="596557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7в-17</w:t>
            </w:r>
          </w:p>
        </w:tc>
        <w:tc>
          <w:tcPr>
            <w:tcW w:w="1150" w:type="dxa"/>
            <w:tcBorders>
              <w:top w:val="single" w:sz="4" w:space="0" w:color="auto"/>
              <w:left w:val="single" w:sz="4" w:space="0" w:color="auto"/>
              <w:bottom w:val="single" w:sz="4" w:space="0" w:color="auto"/>
              <w:right w:val="single" w:sz="4" w:space="0" w:color="auto"/>
            </w:tcBorders>
          </w:tcPr>
          <w:p w14:paraId="1FEC11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66" w:type="dxa"/>
            <w:tcBorders>
              <w:top w:val="single" w:sz="4" w:space="0" w:color="auto"/>
              <w:left w:val="single" w:sz="4" w:space="0" w:color="auto"/>
              <w:bottom w:val="single" w:sz="4" w:space="0" w:color="auto"/>
              <w:right w:val="single" w:sz="4" w:space="0" w:color="auto"/>
            </w:tcBorders>
          </w:tcPr>
          <w:p w14:paraId="3E5E5D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0" w:type="dxa"/>
            <w:tcBorders>
              <w:top w:val="single" w:sz="4" w:space="0" w:color="auto"/>
              <w:left w:val="single" w:sz="4" w:space="0" w:color="auto"/>
              <w:bottom w:val="single" w:sz="4" w:space="0" w:color="auto"/>
              <w:right w:val="single" w:sz="4" w:space="0" w:color="auto"/>
            </w:tcBorders>
          </w:tcPr>
          <w:p w14:paraId="45249A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89" w:type="dxa"/>
            <w:tcBorders>
              <w:top w:val="single" w:sz="4" w:space="0" w:color="auto"/>
              <w:left w:val="single" w:sz="4" w:space="0" w:color="auto"/>
              <w:bottom w:val="single" w:sz="4" w:space="0" w:color="auto"/>
              <w:right w:val="single" w:sz="4" w:space="0" w:color="auto"/>
            </w:tcBorders>
          </w:tcPr>
          <w:p w14:paraId="283F9E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5" w:type="dxa"/>
            <w:tcBorders>
              <w:top w:val="single" w:sz="4" w:space="0" w:color="auto"/>
              <w:left w:val="single" w:sz="4" w:space="0" w:color="auto"/>
              <w:bottom w:val="single" w:sz="4" w:space="0" w:color="auto"/>
              <w:right w:val="single" w:sz="4" w:space="0" w:color="auto"/>
            </w:tcBorders>
          </w:tcPr>
          <w:p w14:paraId="2BBD5A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969" w:type="dxa"/>
            <w:tcBorders>
              <w:top w:val="single" w:sz="4" w:space="0" w:color="auto"/>
              <w:left w:val="single" w:sz="4" w:space="0" w:color="auto"/>
              <w:bottom w:val="single" w:sz="4" w:space="0" w:color="auto"/>
              <w:right w:val="single" w:sz="4" w:space="0" w:color="auto"/>
            </w:tcBorders>
          </w:tcPr>
          <w:p w14:paraId="1A3464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4" w:type="dxa"/>
            <w:tcBorders>
              <w:top w:val="single" w:sz="4" w:space="0" w:color="auto"/>
              <w:left w:val="single" w:sz="4" w:space="0" w:color="auto"/>
              <w:bottom w:val="single" w:sz="4" w:space="0" w:color="auto"/>
              <w:right w:val="single" w:sz="4" w:space="0" w:color="auto"/>
            </w:tcBorders>
          </w:tcPr>
          <w:p w14:paraId="66F459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2" w:type="dxa"/>
            <w:tcBorders>
              <w:top w:val="single" w:sz="4" w:space="0" w:color="auto"/>
              <w:left w:val="single" w:sz="4" w:space="0" w:color="auto"/>
              <w:bottom w:val="single" w:sz="4" w:space="0" w:color="auto"/>
              <w:right w:val="single" w:sz="4" w:space="0" w:color="auto"/>
            </w:tcBorders>
          </w:tcPr>
          <w:p w14:paraId="471AA2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91</w:t>
            </w:r>
          </w:p>
        </w:tc>
        <w:tc>
          <w:tcPr>
            <w:tcW w:w="986" w:type="dxa"/>
            <w:tcBorders>
              <w:top w:val="single" w:sz="4" w:space="0" w:color="auto"/>
              <w:left w:val="single" w:sz="4" w:space="0" w:color="auto"/>
              <w:bottom w:val="single" w:sz="4" w:space="0" w:color="auto"/>
              <w:right w:val="single" w:sz="4" w:space="0" w:color="auto"/>
            </w:tcBorders>
          </w:tcPr>
          <w:p w14:paraId="63D5ED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5475542" w14:textId="77777777" w:rsidTr="0048600D">
        <w:trPr>
          <w:trHeight w:val="142"/>
        </w:trPr>
        <w:tc>
          <w:tcPr>
            <w:tcW w:w="1051" w:type="dxa"/>
            <w:vMerge/>
            <w:tcBorders>
              <w:left w:val="single" w:sz="4" w:space="0" w:color="auto"/>
              <w:bottom w:val="single" w:sz="4" w:space="0" w:color="auto"/>
              <w:right w:val="single" w:sz="4" w:space="0" w:color="auto"/>
            </w:tcBorders>
          </w:tcPr>
          <w:p w14:paraId="362AE140" w14:textId="77777777" w:rsidR="0048600D" w:rsidRPr="00DB32EA" w:rsidRDefault="0048600D" w:rsidP="0048600D">
            <w:pPr>
              <w:jc w:val="center"/>
              <w:rPr>
                <w:rFonts w:ascii="Times New Roman" w:eastAsia="Calibri" w:hAnsi="Times New Roman"/>
                <w:sz w:val="24"/>
                <w:szCs w:val="24"/>
                <w:lang w:eastAsia="en-US"/>
              </w:rPr>
            </w:pPr>
          </w:p>
        </w:tc>
        <w:tc>
          <w:tcPr>
            <w:tcW w:w="1150" w:type="dxa"/>
            <w:tcBorders>
              <w:top w:val="single" w:sz="4" w:space="0" w:color="auto"/>
              <w:left w:val="single" w:sz="4" w:space="0" w:color="auto"/>
              <w:bottom w:val="single" w:sz="4" w:space="0" w:color="auto"/>
              <w:right w:val="single" w:sz="4" w:space="0" w:color="auto"/>
            </w:tcBorders>
          </w:tcPr>
          <w:p w14:paraId="26102D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 -18</w:t>
            </w:r>
          </w:p>
        </w:tc>
        <w:tc>
          <w:tcPr>
            <w:tcW w:w="1150" w:type="dxa"/>
            <w:tcBorders>
              <w:top w:val="single" w:sz="4" w:space="0" w:color="auto"/>
              <w:left w:val="single" w:sz="4" w:space="0" w:color="auto"/>
              <w:bottom w:val="single" w:sz="4" w:space="0" w:color="auto"/>
              <w:right w:val="single" w:sz="4" w:space="0" w:color="auto"/>
            </w:tcBorders>
          </w:tcPr>
          <w:p w14:paraId="55BF3A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66" w:type="dxa"/>
            <w:tcBorders>
              <w:top w:val="single" w:sz="4" w:space="0" w:color="auto"/>
              <w:left w:val="single" w:sz="4" w:space="0" w:color="auto"/>
              <w:bottom w:val="single" w:sz="4" w:space="0" w:color="auto"/>
              <w:right w:val="single" w:sz="4" w:space="0" w:color="auto"/>
            </w:tcBorders>
          </w:tcPr>
          <w:p w14:paraId="242BE4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0" w:type="dxa"/>
            <w:tcBorders>
              <w:top w:val="single" w:sz="4" w:space="0" w:color="auto"/>
              <w:left w:val="single" w:sz="4" w:space="0" w:color="auto"/>
              <w:bottom w:val="single" w:sz="4" w:space="0" w:color="auto"/>
              <w:right w:val="single" w:sz="4" w:space="0" w:color="auto"/>
            </w:tcBorders>
          </w:tcPr>
          <w:p w14:paraId="42DC79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9" w:type="dxa"/>
            <w:tcBorders>
              <w:top w:val="single" w:sz="4" w:space="0" w:color="auto"/>
              <w:left w:val="single" w:sz="4" w:space="0" w:color="auto"/>
              <w:bottom w:val="single" w:sz="4" w:space="0" w:color="auto"/>
              <w:right w:val="single" w:sz="4" w:space="0" w:color="auto"/>
            </w:tcBorders>
          </w:tcPr>
          <w:p w14:paraId="1F3381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85" w:type="dxa"/>
            <w:tcBorders>
              <w:top w:val="single" w:sz="4" w:space="0" w:color="auto"/>
              <w:left w:val="single" w:sz="4" w:space="0" w:color="auto"/>
              <w:bottom w:val="single" w:sz="4" w:space="0" w:color="auto"/>
              <w:right w:val="single" w:sz="4" w:space="0" w:color="auto"/>
            </w:tcBorders>
          </w:tcPr>
          <w:p w14:paraId="1604FE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969" w:type="dxa"/>
            <w:tcBorders>
              <w:top w:val="single" w:sz="4" w:space="0" w:color="auto"/>
              <w:left w:val="single" w:sz="4" w:space="0" w:color="auto"/>
              <w:bottom w:val="single" w:sz="4" w:space="0" w:color="auto"/>
              <w:right w:val="single" w:sz="4" w:space="0" w:color="auto"/>
            </w:tcBorders>
          </w:tcPr>
          <w:p w14:paraId="58A3B8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4" w:type="dxa"/>
            <w:tcBorders>
              <w:top w:val="single" w:sz="4" w:space="0" w:color="auto"/>
              <w:left w:val="single" w:sz="4" w:space="0" w:color="auto"/>
              <w:bottom w:val="single" w:sz="4" w:space="0" w:color="auto"/>
              <w:right w:val="single" w:sz="4" w:space="0" w:color="auto"/>
            </w:tcBorders>
          </w:tcPr>
          <w:p w14:paraId="1BDDB4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2" w:type="dxa"/>
            <w:tcBorders>
              <w:top w:val="single" w:sz="4" w:space="0" w:color="auto"/>
              <w:left w:val="single" w:sz="4" w:space="0" w:color="auto"/>
              <w:bottom w:val="single" w:sz="4" w:space="0" w:color="auto"/>
              <w:right w:val="single" w:sz="4" w:space="0" w:color="auto"/>
            </w:tcBorders>
          </w:tcPr>
          <w:p w14:paraId="23605D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91</w:t>
            </w:r>
          </w:p>
        </w:tc>
        <w:tc>
          <w:tcPr>
            <w:tcW w:w="986" w:type="dxa"/>
            <w:tcBorders>
              <w:top w:val="single" w:sz="4" w:space="0" w:color="auto"/>
              <w:left w:val="single" w:sz="4" w:space="0" w:color="auto"/>
              <w:bottom w:val="single" w:sz="4" w:space="0" w:color="auto"/>
              <w:right w:val="single" w:sz="4" w:space="0" w:color="auto"/>
            </w:tcBorders>
          </w:tcPr>
          <w:p w14:paraId="42E7E4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182EEE83" w14:textId="77777777" w:rsidTr="0048600D">
        <w:trPr>
          <w:trHeight w:val="284"/>
        </w:trPr>
        <w:tc>
          <w:tcPr>
            <w:tcW w:w="1051" w:type="dxa"/>
            <w:tcBorders>
              <w:top w:val="single" w:sz="4" w:space="0" w:color="auto"/>
              <w:left w:val="single" w:sz="4" w:space="0" w:color="auto"/>
              <w:bottom w:val="single" w:sz="4" w:space="0" w:color="auto"/>
              <w:right w:val="single" w:sz="4" w:space="0" w:color="auto"/>
            </w:tcBorders>
          </w:tcPr>
          <w:p w14:paraId="2C9E9F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0" w:type="dxa"/>
            <w:tcBorders>
              <w:top w:val="single" w:sz="4" w:space="0" w:color="auto"/>
              <w:left w:val="single" w:sz="4" w:space="0" w:color="auto"/>
              <w:bottom w:val="single" w:sz="4" w:space="0" w:color="auto"/>
              <w:right w:val="single" w:sz="4" w:space="0" w:color="auto"/>
            </w:tcBorders>
          </w:tcPr>
          <w:p w14:paraId="5C4829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54</w:t>
            </w:r>
          </w:p>
        </w:tc>
        <w:tc>
          <w:tcPr>
            <w:tcW w:w="1150" w:type="dxa"/>
            <w:tcBorders>
              <w:top w:val="single" w:sz="4" w:space="0" w:color="auto"/>
              <w:left w:val="single" w:sz="4" w:space="0" w:color="auto"/>
              <w:bottom w:val="single" w:sz="4" w:space="0" w:color="auto"/>
              <w:right w:val="single" w:sz="4" w:space="0" w:color="auto"/>
            </w:tcBorders>
          </w:tcPr>
          <w:p w14:paraId="5761C9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54</w:t>
            </w:r>
          </w:p>
        </w:tc>
        <w:tc>
          <w:tcPr>
            <w:tcW w:w="1966" w:type="dxa"/>
            <w:tcBorders>
              <w:top w:val="single" w:sz="4" w:space="0" w:color="auto"/>
              <w:left w:val="single" w:sz="4" w:space="0" w:color="auto"/>
              <w:bottom w:val="single" w:sz="4" w:space="0" w:color="auto"/>
              <w:right w:val="single" w:sz="4" w:space="0" w:color="auto"/>
            </w:tcBorders>
          </w:tcPr>
          <w:p w14:paraId="5D818E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0" w:type="dxa"/>
            <w:tcBorders>
              <w:top w:val="single" w:sz="4" w:space="0" w:color="auto"/>
              <w:left w:val="single" w:sz="4" w:space="0" w:color="auto"/>
              <w:bottom w:val="single" w:sz="4" w:space="0" w:color="auto"/>
              <w:right w:val="single" w:sz="4" w:space="0" w:color="auto"/>
            </w:tcBorders>
          </w:tcPr>
          <w:p w14:paraId="4E3C94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89" w:type="dxa"/>
            <w:tcBorders>
              <w:top w:val="single" w:sz="4" w:space="0" w:color="auto"/>
              <w:left w:val="single" w:sz="4" w:space="0" w:color="auto"/>
              <w:bottom w:val="single" w:sz="4" w:space="0" w:color="auto"/>
              <w:right w:val="single" w:sz="4" w:space="0" w:color="auto"/>
            </w:tcBorders>
          </w:tcPr>
          <w:p w14:paraId="051741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c>
          <w:tcPr>
            <w:tcW w:w="685" w:type="dxa"/>
            <w:tcBorders>
              <w:top w:val="single" w:sz="4" w:space="0" w:color="auto"/>
              <w:left w:val="single" w:sz="4" w:space="0" w:color="auto"/>
              <w:bottom w:val="single" w:sz="4" w:space="0" w:color="auto"/>
              <w:right w:val="single" w:sz="4" w:space="0" w:color="auto"/>
            </w:tcBorders>
          </w:tcPr>
          <w:p w14:paraId="682D9B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969" w:type="dxa"/>
            <w:tcBorders>
              <w:top w:val="single" w:sz="4" w:space="0" w:color="auto"/>
              <w:left w:val="single" w:sz="4" w:space="0" w:color="auto"/>
              <w:bottom w:val="single" w:sz="4" w:space="0" w:color="auto"/>
              <w:right w:val="single" w:sz="4" w:space="0" w:color="auto"/>
            </w:tcBorders>
          </w:tcPr>
          <w:p w14:paraId="38A4BA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4" w:type="dxa"/>
            <w:tcBorders>
              <w:top w:val="single" w:sz="4" w:space="0" w:color="auto"/>
              <w:left w:val="single" w:sz="4" w:space="0" w:color="auto"/>
              <w:bottom w:val="single" w:sz="4" w:space="0" w:color="auto"/>
              <w:right w:val="single" w:sz="4" w:space="0" w:color="auto"/>
            </w:tcBorders>
          </w:tcPr>
          <w:p w14:paraId="228CAF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2" w:type="dxa"/>
            <w:tcBorders>
              <w:top w:val="single" w:sz="4" w:space="0" w:color="auto"/>
              <w:left w:val="single" w:sz="4" w:space="0" w:color="auto"/>
              <w:bottom w:val="single" w:sz="4" w:space="0" w:color="auto"/>
              <w:right w:val="single" w:sz="4" w:space="0" w:color="auto"/>
            </w:tcBorders>
          </w:tcPr>
          <w:p w14:paraId="0A2C5E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92,5</w:t>
            </w:r>
          </w:p>
        </w:tc>
        <w:tc>
          <w:tcPr>
            <w:tcW w:w="986" w:type="dxa"/>
            <w:tcBorders>
              <w:top w:val="single" w:sz="4" w:space="0" w:color="auto"/>
              <w:left w:val="single" w:sz="4" w:space="0" w:color="auto"/>
              <w:bottom w:val="single" w:sz="4" w:space="0" w:color="auto"/>
              <w:right w:val="single" w:sz="4" w:space="0" w:color="auto"/>
            </w:tcBorders>
          </w:tcPr>
          <w:p w14:paraId="6324DC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bl>
    <w:p w14:paraId="5B80DBC6" w14:textId="77777777" w:rsidR="0048600D" w:rsidRPr="00DB32EA" w:rsidRDefault="0048600D" w:rsidP="0048600D">
      <w:pPr>
        <w:jc w:val="center"/>
        <w:rPr>
          <w:rFonts w:ascii="Times New Roman" w:eastAsiaTheme="minorHAnsi" w:hAnsi="Times New Roman"/>
          <w:sz w:val="24"/>
          <w:szCs w:val="24"/>
          <w:lang w:eastAsia="en-US"/>
        </w:rPr>
      </w:pPr>
    </w:p>
    <w:p w14:paraId="797C2001"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Физика. 7 класс</w:t>
      </w:r>
    </w:p>
    <w:tbl>
      <w:tblPr>
        <w:tblStyle w:val="17"/>
        <w:tblW w:w="10723" w:type="dxa"/>
        <w:tblInd w:w="2326" w:type="dxa"/>
        <w:tblLayout w:type="fixed"/>
        <w:tblLook w:val="04A0" w:firstRow="1" w:lastRow="0" w:firstColumn="1" w:lastColumn="0" w:noHBand="0" w:noVBand="1"/>
      </w:tblPr>
      <w:tblGrid>
        <w:gridCol w:w="1040"/>
        <w:gridCol w:w="1137"/>
        <w:gridCol w:w="1137"/>
        <w:gridCol w:w="1945"/>
        <w:gridCol w:w="584"/>
        <w:gridCol w:w="583"/>
        <w:gridCol w:w="677"/>
        <w:gridCol w:w="1156"/>
        <w:gridCol w:w="607"/>
        <w:gridCol w:w="882"/>
        <w:gridCol w:w="975"/>
      </w:tblGrid>
      <w:tr w:rsidR="0048600D" w:rsidRPr="00DB32EA" w14:paraId="469DBD77" w14:textId="77777777" w:rsidTr="0048600D">
        <w:trPr>
          <w:trHeight w:val="1082"/>
        </w:trPr>
        <w:tc>
          <w:tcPr>
            <w:tcW w:w="1040" w:type="dxa"/>
            <w:tcBorders>
              <w:top w:val="single" w:sz="4" w:space="0" w:color="auto"/>
              <w:left w:val="single" w:sz="4" w:space="0" w:color="auto"/>
              <w:bottom w:val="single" w:sz="4" w:space="0" w:color="auto"/>
              <w:right w:val="single" w:sz="4" w:space="0" w:color="auto"/>
            </w:tcBorders>
            <w:hideMark/>
          </w:tcPr>
          <w:p w14:paraId="29E4C7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37" w:type="dxa"/>
            <w:tcBorders>
              <w:top w:val="single" w:sz="4" w:space="0" w:color="auto"/>
              <w:left w:val="single" w:sz="4" w:space="0" w:color="auto"/>
              <w:bottom w:val="single" w:sz="4" w:space="0" w:color="auto"/>
              <w:right w:val="single" w:sz="4" w:space="0" w:color="auto"/>
            </w:tcBorders>
            <w:hideMark/>
          </w:tcPr>
          <w:p w14:paraId="48D358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7" w:type="dxa"/>
            <w:tcBorders>
              <w:top w:val="single" w:sz="4" w:space="0" w:color="auto"/>
              <w:left w:val="single" w:sz="4" w:space="0" w:color="auto"/>
              <w:bottom w:val="single" w:sz="4" w:space="0" w:color="auto"/>
              <w:right w:val="single" w:sz="4" w:space="0" w:color="auto"/>
            </w:tcBorders>
          </w:tcPr>
          <w:p w14:paraId="6EE989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45" w:type="dxa"/>
            <w:tcBorders>
              <w:top w:val="single" w:sz="4" w:space="0" w:color="auto"/>
              <w:left w:val="single" w:sz="4" w:space="0" w:color="auto"/>
              <w:bottom w:val="single" w:sz="4" w:space="0" w:color="auto"/>
              <w:right w:val="single" w:sz="4" w:space="0" w:color="auto"/>
            </w:tcBorders>
            <w:hideMark/>
          </w:tcPr>
          <w:p w14:paraId="105AB7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4" w:type="dxa"/>
            <w:tcBorders>
              <w:top w:val="single" w:sz="4" w:space="0" w:color="auto"/>
              <w:left w:val="single" w:sz="4" w:space="0" w:color="auto"/>
              <w:bottom w:val="single" w:sz="4" w:space="0" w:color="auto"/>
              <w:right w:val="single" w:sz="4" w:space="0" w:color="auto"/>
            </w:tcBorders>
            <w:hideMark/>
          </w:tcPr>
          <w:p w14:paraId="034D0F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3" w:type="dxa"/>
            <w:tcBorders>
              <w:top w:val="single" w:sz="4" w:space="0" w:color="auto"/>
              <w:left w:val="single" w:sz="4" w:space="0" w:color="auto"/>
              <w:bottom w:val="single" w:sz="4" w:space="0" w:color="auto"/>
              <w:right w:val="single" w:sz="4" w:space="0" w:color="auto"/>
            </w:tcBorders>
            <w:hideMark/>
          </w:tcPr>
          <w:p w14:paraId="3E5596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7" w:type="dxa"/>
            <w:tcBorders>
              <w:top w:val="single" w:sz="4" w:space="0" w:color="auto"/>
              <w:left w:val="single" w:sz="4" w:space="0" w:color="auto"/>
              <w:bottom w:val="single" w:sz="4" w:space="0" w:color="auto"/>
              <w:right w:val="single" w:sz="4" w:space="0" w:color="auto"/>
            </w:tcBorders>
          </w:tcPr>
          <w:p w14:paraId="747C68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56" w:type="dxa"/>
            <w:tcBorders>
              <w:top w:val="single" w:sz="4" w:space="0" w:color="auto"/>
              <w:left w:val="single" w:sz="4" w:space="0" w:color="auto"/>
              <w:bottom w:val="single" w:sz="4" w:space="0" w:color="auto"/>
              <w:right w:val="single" w:sz="4" w:space="0" w:color="auto"/>
            </w:tcBorders>
          </w:tcPr>
          <w:p w14:paraId="63D219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07" w:type="dxa"/>
            <w:tcBorders>
              <w:top w:val="single" w:sz="4" w:space="0" w:color="auto"/>
              <w:left w:val="single" w:sz="4" w:space="0" w:color="auto"/>
              <w:bottom w:val="single" w:sz="4" w:space="0" w:color="auto"/>
              <w:right w:val="single" w:sz="4" w:space="0" w:color="auto"/>
            </w:tcBorders>
          </w:tcPr>
          <w:p w14:paraId="0E1D8F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2" w:type="dxa"/>
            <w:tcBorders>
              <w:top w:val="single" w:sz="4" w:space="0" w:color="auto"/>
              <w:left w:val="single" w:sz="4" w:space="0" w:color="auto"/>
              <w:bottom w:val="single" w:sz="4" w:space="0" w:color="auto"/>
              <w:right w:val="single" w:sz="4" w:space="0" w:color="auto"/>
            </w:tcBorders>
          </w:tcPr>
          <w:p w14:paraId="1F2714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5" w:type="dxa"/>
            <w:tcBorders>
              <w:top w:val="single" w:sz="4" w:space="0" w:color="auto"/>
              <w:left w:val="single" w:sz="4" w:space="0" w:color="auto"/>
              <w:bottom w:val="single" w:sz="4" w:space="0" w:color="auto"/>
              <w:right w:val="single" w:sz="4" w:space="0" w:color="auto"/>
            </w:tcBorders>
          </w:tcPr>
          <w:p w14:paraId="3954A0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EA623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5098AB1" w14:textId="77777777" w:rsidTr="0048600D">
        <w:trPr>
          <w:trHeight w:val="273"/>
        </w:trPr>
        <w:tc>
          <w:tcPr>
            <w:tcW w:w="1040" w:type="dxa"/>
            <w:vMerge w:val="restart"/>
            <w:tcBorders>
              <w:top w:val="single" w:sz="4" w:space="0" w:color="auto"/>
              <w:left w:val="single" w:sz="4" w:space="0" w:color="auto"/>
              <w:right w:val="single" w:sz="4" w:space="0" w:color="auto"/>
            </w:tcBorders>
            <w:hideMark/>
          </w:tcPr>
          <w:p w14:paraId="2C7A65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Коновалов Е.Г.</w:t>
            </w:r>
          </w:p>
        </w:tc>
        <w:tc>
          <w:tcPr>
            <w:tcW w:w="1137" w:type="dxa"/>
            <w:tcBorders>
              <w:top w:val="single" w:sz="4" w:space="0" w:color="auto"/>
              <w:left w:val="single" w:sz="4" w:space="0" w:color="auto"/>
              <w:bottom w:val="single" w:sz="4" w:space="0" w:color="auto"/>
              <w:right w:val="single" w:sz="4" w:space="0" w:color="auto"/>
            </w:tcBorders>
          </w:tcPr>
          <w:p w14:paraId="6E9125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37" w:type="dxa"/>
            <w:tcBorders>
              <w:top w:val="single" w:sz="4" w:space="0" w:color="auto"/>
              <w:left w:val="single" w:sz="4" w:space="0" w:color="auto"/>
              <w:bottom w:val="single" w:sz="4" w:space="0" w:color="auto"/>
              <w:right w:val="single" w:sz="4" w:space="0" w:color="auto"/>
            </w:tcBorders>
          </w:tcPr>
          <w:p w14:paraId="514C9D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45" w:type="dxa"/>
            <w:tcBorders>
              <w:top w:val="single" w:sz="4" w:space="0" w:color="auto"/>
              <w:left w:val="single" w:sz="4" w:space="0" w:color="auto"/>
              <w:bottom w:val="single" w:sz="4" w:space="0" w:color="auto"/>
              <w:right w:val="single" w:sz="4" w:space="0" w:color="auto"/>
            </w:tcBorders>
          </w:tcPr>
          <w:p w14:paraId="0344C8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00BE12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3" w:type="dxa"/>
            <w:tcBorders>
              <w:top w:val="single" w:sz="4" w:space="0" w:color="auto"/>
              <w:left w:val="single" w:sz="4" w:space="0" w:color="auto"/>
              <w:bottom w:val="single" w:sz="4" w:space="0" w:color="auto"/>
              <w:right w:val="single" w:sz="4" w:space="0" w:color="auto"/>
            </w:tcBorders>
          </w:tcPr>
          <w:p w14:paraId="16E9A4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77" w:type="dxa"/>
            <w:tcBorders>
              <w:top w:val="single" w:sz="4" w:space="0" w:color="auto"/>
              <w:left w:val="single" w:sz="4" w:space="0" w:color="auto"/>
              <w:bottom w:val="single" w:sz="4" w:space="0" w:color="auto"/>
              <w:right w:val="single" w:sz="4" w:space="0" w:color="auto"/>
            </w:tcBorders>
          </w:tcPr>
          <w:p w14:paraId="1C6844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1156" w:type="dxa"/>
            <w:tcBorders>
              <w:top w:val="single" w:sz="4" w:space="0" w:color="auto"/>
              <w:left w:val="single" w:sz="4" w:space="0" w:color="auto"/>
              <w:bottom w:val="single" w:sz="4" w:space="0" w:color="auto"/>
              <w:right w:val="single" w:sz="4" w:space="0" w:color="auto"/>
            </w:tcBorders>
          </w:tcPr>
          <w:p w14:paraId="672047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7" w:type="dxa"/>
            <w:tcBorders>
              <w:top w:val="single" w:sz="4" w:space="0" w:color="auto"/>
              <w:left w:val="single" w:sz="4" w:space="0" w:color="auto"/>
              <w:bottom w:val="single" w:sz="4" w:space="0" w:color="auto"/>
              <w:right w:val="single" w:sz="4" w:space="0" w:color="auto"/>
            </w:tcBorders>
          </w:tcPr>
          <w:p w14:paraId="5C5EEA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4050FB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w:t>
            </w:r>
          </w:p>
        </w:tc>
        <w:tc>
          <w:tcPr>
            <w:tcW w:w="975" w:type="dxa"/>
            <w:tcBorders>
              <w:top w:val="single" w:sz="4" w:space="0" w:color="auto"/>
              <w:left w:val="single" w:sz="4" w:space="0" w:color="auto"/>
              <w:bottom w:val="single" w:sz="4" w:space="0" w:color="auto"/>
              <w:right w:val="single" w:sz="4" w:space="0" w:color="auto"/>
            </w:tcBorders>
          </w:tcPr>
          <w:p w14:paraId="7DDA91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4B4F8CAC" w14:textId="77777777" w:rsidTr="0048600D">
        <w:trPr>
          <w:trHeight w:val="143"/>
        </w:trPr>
        <w:tc>
          <w:tcPr>
            <w:tcW w:w="1040" w:type="dxa"/>
            <w:vMerge/>
            <w:tcBorders>
              <w:left w:val="single" w:sz="4" w:space="0" w:color="auto"/>
              <w:right w:val="single" w:sz="4" w:space="0" w:color="auto"/>
            </w:tcBorders>
          </w:tcPr>
          <w:p w14:paraId="1A1A7375" w14:textId="77777777" w:rsidR="0048600D" w:rsidRPr="00DB32EA" w:rsidRDefault="0048600D" w:rsidP="0048600D">
            <w:pPr>
              <w:jc w:val="center"/>
              <w:rPr>
                <w:rFonts w:ascii="Times New Roman" w:eastAsia="Calibri" w:hAnsi="Times New Roman"/>
                <w:sz w:val="24"/>
                <w:szCs w:val="24"/>
                <w:lang w:eastAsia="en-US"/>
              </w:rPr>
            </w:pPr>
          </w:p>
        </w:tc>
        <w:tc>
          <w:tcPr>
            <w:tcW w:w="1137" w:type="dxa"/>
            <w:tcBorders>
              <w:top w:val="single" w:sz="4" w:space="0" w:color="auto"/>
              <w:left w:val="single" w:sz="4" w:space="0" w:color="auto"/>
              <w:bottom w:val="single" w:sz="4" w:space="0" w:color="auto"/>
              <w:right w:val="single" w:sz="4" w:space="0" w:color="auto"/>
            </w:tcBorders>
          </w:tcPr>
          <w:p w14:paraId="03CC0A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37" w:type="dxa"/>
            <w:tcBorders>
              <w:top w:val="single" w:sz="4" w:space="0" w:color="auto"/>
              <w:left w:val="single" w:sz="4" w:space="0" w:color="auto"/>
              <w:bottom w:val="single" w:sz="4" w:space="0" w:color="auto"/>
              <w:right w:val="single" w:sz="4" w:space="0" w:color="auto"/>
            </w:tcBorders>
          </w:tcPr>
          <w:p w14:paraId="45AC3C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45" w:type="dxa"/>
            <w:tcBorders>
              <w:top w:val="single" w:sz="4" w:space="0" w:color="auto"/>
              <w:left w:val="single" w:sz="4" w:space="0" w:color="auto"/>
              <w:bottom w:val="single" w:sz="4" w:space="0" w:color="auto"/>
              <w:right w:val="single" w:sz="4" w:space="0" w:color="auto"/>
            </w:tcBorders>
          </w:tcPr>
          <w:p w14:paraId="7B9C7E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3DB025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83" w:type="dxa"/>
            <w:tcBorders>
              <w:top w:val="single" w:sz="4" w:space="0" w:color="auto"/>
              <w:left w:val="single" w:sz="4" w:space="0" w:color="auto"/>
              <w:bottom w:val="single" w:sz="4" w:space="0" w:color="auto"/>
              <w:right w:val="single" w:sz="4" w:space="0" w:color="auto"/>
            </w:tcBorders>
          </w:tcPr>
          <w:p w14:paraId="29A5A6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77" w:type="dxa"/>
            <w:tcBorders>
              <w:top w:val="single" w:sz="4" w:space="0" w:color="auto"/>
              <w:left w:val="single" w:sz="4" w:space="0" w:color="auto"/>
              <w:bottom w:val="single" w:sz="4" w:space="0" w:color="auto"/>
              <w:right w:val="single" w:sz="4" w:space="0" w:color="auto"/>
            </w:tcBorders>
          </w:tcPr>
          <w:p w14:paraId="52FABF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156" w:type="dxa"/>
            <w:tcBorders>
              <w:top w:val="single" w:sz="4" w:space="0" w:color="auto"/>
              <w:left w:val="single" w:sz="4" w:space="0" w:color="auto"/>
              <w:bottom w:val="single" w:sz="4" w:space="0" w:color="auto"/>
              <w:right w:val="single" w:sz="4" w:space="0" w:color="auto"/>
            </w:tcBorders>
          </w:tcPr>
          <w:p w14:paraId="788BFB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7" w:type="dxa"/>
            <w:tcBorders>
              <w:top w:val="single" w:sz="4" w:space="0" w:color="auto"/>
              <w:left w:val="single" w:sz="4" w:space="0" w:color="auto"/>
              <w:bottom w:val="single" w:sz="4" w:space="0" w:color="auto"/>
              <w:right w:val="single" w:sz="4" w:space="0" w:color="auto"/>
            </w:tcBorders>
          </w:tcPr>
          <w:p w14:paraId="2D355C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73398A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54,6</w:t>
            </w:r>
          </w:p>
        </w:tc>
        <w:tc>
          <w:tcPr>
            <w:tcW w:w="975" w:type="dxa"/>
            <w:tcBorders>
              <w:top w:val="single" w:sz="4" w:space="0" w:color="auto"/>
              <w:left w:val="single" w:sz="4" w:space="0" w:color="auto"/>
              <w:bottom w:val="single" w:sz="4" w:space="0" w:color="auto"/>
              <w:right w:val="single" w:sz="4" w:space="0" w:color="auto"/>
            </w:tcBorders>
          </w:tcPr>
          <w:p w14:paraId="0180F5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23580FC8" w14:textId="77777777" w:rsidTr="0048600D">
        <w:trPr>
          <w:trHeight w:val="143"/>
        </w:trPr>
        <w:tc>
          <w:tcPr>
            <w:tcW w:w="1040" w:type="dxa"/>
            <w:vMerge/>
            <w:tcBorders>
              <w:left w:val="single" w:sz="4" w:space="0" w:color="auto"/>
              <w:right w:val="single" w:sz="4" w:space="0" w:color="auto"/>
            </w:tcBorders>
          </w:tcPr>
          <w:p w14:paraId="45D48C6F" w14:textId="77777777" w:rsidR="0048600D" w:rsidRPr="00DB32EA" w:rsidRDefault="0048600D" w:rsidP="0048600D">
            <w:pPr>
              <w:jc w:val="center"/>
              <w:rPr>
                <w:rFonts w:ascii="Times New Roman" w:eastAsia="Calibri" w:hAnsi="Times New Roman"/>
                <w:sz w:val="24"/>
                <w:szCs w:val="24"/>
                <w:lang w:eastAsia="en-US"/>
              </w:rPr>
            </w:pPr>
          </w:p>
        </w:tc>
        <w:tc>
          <w:tcPr>
            <w:tcW w:w="1137" w:type="dxa"/>
            <w:tcBorders>
              <w:top w:val="single" w:sz="4" w:space="0" w:color="auto"/>
              <w:left w:val="single" w:sz="4" w:space="0" w:color="auto"/>
              <w:bottom w:val="single" w:sz="4" w:space="0" w:color="auto"/>
              <w:right w:val="single" w:sz="4" w:space="0" w:color="auto"/>
            </w:tcBorders>
          </w:tcPr>
          <w:p w14:paraId="061C5D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37" w:type="dxa"/>
            <w:tcBorders>
              <w:top w:val="single" w:sz="4" w:space="0" w:color="auto"/>
              <w:left w:val="single" w:sz="4" w:space="0" w:color="auto"/>
              <w:bottom w:val="single" w:sz="4" w:space="0" w:color="auto"/>
              <w:right w:val="single" w:sz="4" w:space="0" w:color="auto"/>
            </w:tcBorders>
          </w:tcPr>
          <w:p w14:paraId="093B2B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45" w:type="dxa"/>
            <w:tcBorders>
              <w:top w:val="single" w:sz="4" w:space="0" w:color="auto"/>
              <w:left w:val="single" w:sz="4" w:space="0" w:color="auto"/>
              <w:bottom w:val="single" w:sz="4" w:space="0" w:color="auto"/>
              <w:right w:val="single" w:sz="4" w:space="0" w:color="auto"/>
            </w:tcBorders>
          </w:tcPr>
          <w:p w14:paraId="3E0A26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266402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3" w:type="dxa"/>
            <w:tcBorders>
              <w:top w:val="single" w:sz="4" w:space="0" w:color="auto"/>
              <w:left w:val="single" w:sz="4" w:space="0" w:color="auto"/>
              <w:bottom w:val="single" w:sz="4" w:space="0" w:color="auto"/>
              <w:right w:val="single" w:sz="4" w:space="0" w:color="auto"/>
            </w:tcBorders>
          </w:tcPr>
          <w:p w14:paraId="65CCEA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77" w:type="dxa"/>
            <w:tcBorders>
              <w:top w:val="single" w:sz="4" w:space="0" w:color="auto"/>
              <w:left w:val="single" w:sz="4" w:space="0" w:color="auto"/>
              <w:bottom w:val="single" w:sz="4" w:space="0" w:color="auto"/>
              <w:right w:val="single" w:sz="4" w:space="0" w:color="auto"/>
            </w:tcBorders>
          </w:tcPr>
          <w:p w14:paraId="0140FA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1156" w:type="dxa"/>
            <w:tcBorders>
              <w:top w:val="single" w:sz="4" w:space="0" w:color="auto"/>
              <w:left w:val="single" w:sz="4" w:space="0" w:color="auto"/>
              <w:bottom w:val="single" w:sz="4" w:space="0" w:color="auto"/>
              <w:right w:val="single" w:sz="4" w:space="0" w:color="auto"/>
            </w:tcBorders>
          </w:tcPr>
          <w:p w14:paraId="34CD0F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7" w:type="dxa"/>
            <w:tcBorders>
              <w:top w:val="single" w:sz="4" w:space="0" w:color="auto"/>
              <w:left w:val="single" w:sz="4" w:space="0" w:color="auto"/>
              <w:bottom w:val="single" w:sz="4" w:space="0" w:color="auto"/>
              <w:right w:val="single" w:sz="4" w:space="0" w:color="auto"/>
            </w:tcBorders>
          </w:tcPr>
          <w:p w14:paraId="39D154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2E9F6D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11,7</w:t>
            </w:r>
          </w:p>
        </w:tc>
        <w:tc>
          <w:tcPr>
            <w:tcW w:w="975" w:type="dxa"/>
            <w:tcBorders>
              <w:top w:val="single" w:sz="4" w:space="0" w:color="auto"/>
              <w:left w:val="single" w:sz="4" w:space="0" w:color="auto"/>
              <w:bottom w:val="single" w:sz="4" w:space="0" w:color="auto"/>
              <w:right w:val="single" w:sz="4" w:space="0" w:color="auto"/>
            </w:tcBorders>
          </w:tcPr>
          <w:p w14:paraId="354B43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r>
      <w:tr w:rsidR="0048600D" w:rsidRPr="00DB32EA" w14:paraId="5F3C1BBD" w14:textId="77777777" w:rsidTr="0048600D">
        <w:trPr>
          <w:trHeight w:val="143"/>
        </w:trPr>
        <w:tc>
          <w:tcPr>
            <w:tcW w:w="1040" w:type="dxa"/>
            <w:vMerge/>
            <w:tcBorders>
              <w:left w:val="single" w:sz="4" w:space="0" w:color="auto"/>
              <w:bottom w:val="single" w:sz="4" w:space="0" w:color="auto"/>
              <w:right w:val="single" w:sz="4" w:space="0" w:color="auto"/>
            </w:tcBorders>
          </w:tcPr>
          <w:p w14:paraId="04623F21" w14:textId="77777777" w:rsidR="0048600D" w:rsidRPr="00DB32EA" w:rsidRDefault="0048600D" w:rsidP="0048600D">
            <w:pPr>
              <w:jc w:val="center"/>
              <w:rPr>
                <w:rFonts w:ascii="Times New Roman" w:eastAsia="Calibri" w:hAnsi="Times New Roman"/>
                <w:sz w:val="24"/>
                <w:szCs w:val="24"/>
                <w:lang w:eastAsia="en-US"/>
              </w:rPr>
            </w:pPr>
          </w:p>
        </w:tc>
        <w:tc>
          <w:tcPr>
            <w:tcW w:w="1137" w:type="dxa"/>
            <w:tcBorders>
              <w:top w:val="single" w:sz="4" w:space="0" w:color="auto"/>
              <w:left w:val="single" w:sz="4" w:space="0" w:color="auto"/>
              <w:bottom w:val="single" w:sz="4" w:space="0" w:color="auto"/>
              <w:right w:val="single" w:sz="4" w:space="0" w:color="auto"/>
            </w:tcBorders>
          </w:tcPr>
          <w:p w14:paraId="481C95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37" w:type="dxa"/>
            <w:tcBorders>
              <w:top w:val="single" w:sz="4" w:space="0" w:color="auto"/>
              <w:left w:val="single" w:sz="4" w:space="0" w:color="auto"/>
              <w:bottom w:val="single" w:sz="4" w:space="0" w:color="auto"/>
              <w:right w:val="single" w:sz="4" w:space="0" w:color="auto"/>
            </w:tcBorders>
          </w:tcPr>
          <w:p w14:paraId="0BABB7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45" w:type="dxa"/>
            <w:tcBorders>
              <w:top w:val="single" w:sz="4" w:space="0" w:color="auto"/>
              <w:left w:val="single" w:sz="4" w:space="0" w:color="auto"/>
              <w:bottom w:val="single" w:sz="4" w:space="0" w:color="auto"/>
              <w:right w:val="single" w:sz="4" w:space="0" w:color="auto"/>
            </w:tcBorders>
          </w:tcPr>
          <w:p w14:paraId="55BA2D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627DA2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3" w:type="dxa"/>
            <w:tcBorders>
              <w:top w:val="single" w:sz="4" w:space="0" w:color="auto"/>
              <w:left w:val="single" w:sz="4" w:space="0" w:color="auto"/>
              <w:bottom w:val="single" w:sz="4" w:space="0" w:color="auto"/>
              <w:right w:val="single" w:sz="4" w:space="0" w:color="auto"/>
            </w:tcBorders>
          </w:tcPr>
          <w:p w14:paraId="08BD58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77" w:type="dxa"/>
            <w:tcBorders>
              <w:top w:val="single" w:sz="4" w:space="0" w:color="auto"/>
              <w:left w:val="single" w:sz="4" w:space="0" w:color="auto"/>
              <w:bottom w:val="single" w:sz="4" w:space="0" w:color="auto"/>
              <w:right w:val="single" w:sz="4" w:space="0" w:color="auto"/>
            </w:tcBorders>
          </w:tcPr>
          <w:p w14:paraId="62FA34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1156" w:type="dxa"/>
            <w:tcBorders>
              <w:top w:val="single" w:sz="4" w:space="0" w:color="auto"/>
              <w:left w:val="single" w:sz="4" w:space="0" w:color="auto"/>
              <w:bottom w:val="single" w:sz="4" w:space="0" w:color="auto"/>
              <w:right w:val="single" w:sz="4" w:space="0" w:color="auto"/>
            </w:tcBorders>
          </w:tcPr>
          <w:p w14:paraId="33BDA7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7" w:type="dxa"/>
            <w:tcBorders>
              <w:top w:val="single" w:sz="4" w:space="0" w:color="auto"/>
              <w:left w:val="single" w:sz="4" w:space="0" w:color="auto"/>
              <w:bottom w:val="single" w:sz="4" w:space="0" w:color="auto"/>
              <w:right w:val="single" w:sz="4" w:space="0" w:color="auto"/>
            </w:tcBorders>
          </w:tcPr>
          <w:p w14:paraId="0DCA54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2617C7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75" w:type="dxa"/>
            <w:tcBorders>
              <w:top w:val="single" w:sz="4" w:space="0" w:color="auto"/>
              <w:left w:val="single" w:sz="4" w:space="0" w:color="auto"/>
              <w:bottom w:val="single" w:sz="4" w:space="0" w:color="auto"/>
              <w:right w:val="single" w:sz="4" w:space="0" w:color="auto"/>
            </w:tcBorders>
          </w:tcPr>
          <w:p w14:paraId="7944CB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r>
      <w:tr w:rsidR="0048600D" w:rsidRPr="00DB32EA" w14:paraId="6F1F0EC1" w14:textId="77777777" w:rsidTr="0048600D">
        <w:trPr>
          <w:trHeight w:val="285"/>
        </w:trPr>
        <w:tc>
          <w:tcPr>
            <w:tcW w:w="1040" w:type="dxa"/>
            <w:tcBorders>
              <w:top w:val="single" w:sz="4" w:space="0" w:color="auto"/>
              <w:left w:val="single" w:sz="4" w:space="0" w:color="auto"/>
              <w:bottom w:val="single" w:sz="4" w:space="0" w:color="auto"/>
              <w:right w:val="single" w:sz="4" w:space="0" w:color="auto"/>
            </w:tcBorders>
          </w:tcPr>
          <w:p w14:paraId="2000FC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37" w:type="dxa"/>
            <w:tcBorders>
              <w:top w:val="single" w:sz="4" w:space="0" w:color="auto"/>
              <w:left w:val="single" w:sz="4" w:space="0" w:color="auto"/>
              <w:bottom w:val="single" w:sz="4" w:space="0" w:color="auto"/>
              <w:right w:val="single" w:sz="4" w:space="0" w:color="auto"/>
            </w:tcBorders>
          </w:tcPr>
          <w:p w14:paraId="60D42E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37" w:type="dxa"/>
            <w:tcBorders>
              <w:top w:val="single" w:sz="4" w:space="0" w:color="auto"/>
              <w:left w:val="single" w:sz="4" w:space="0" w:color="auto"/>
              <w:bottom w:val="single" w:sz="4" w:space="0" w:color="auto"/>
              <w:right w:val="single" w:sz="4" w:space="0" w:color="auto"/>
            </w:tcBorders>
          </w:tcPr>
          <w:p w14:paraId="46FAD3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45" w:type="dxa"/>
            <w:tcBorders>
              <w:top w:val="single" w:sz="4" w:space="0" w:color="auto"/>
              <w:left w:val="single" w:sz="4" w:space="0" w:color="auto"/>
              <w:bottom w:val="single" w:sz="4" w:space="0" w:color="auto"/>
              <w:right w:val="single" w:sz="4" w:space="0" w:color="auto"/>
            </w:tcBorders>
          </w:tcPr>
          <w:p w14:paraId="1F90A6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0B58DD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3" w:type="dxa"/>
            <w:tcBorders>
              <w:top w:val="single" w:sz="4" w:space="0" w:color="auto"/>
              <w:left w:val="single" w:sz="4" w:space="0" w:color="auto"/>
              <w:bottom w:val="single" w:sz="4" w:space="0" w:color="auto"/>
              <w:right w:val="single" w:sz="4" w:space="0" w:color="auto"/>
            </w:tcBorders>
          </w:tcPr>
          <w:p w14:paraId="6B28E1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677" w:type="dxa"/>
            <w:tcBorders>
              <w:top w:val="single" w:sz="4" w:space="0" w:color="auto"/>
              <w:left w:val="single" w:sz="4" w:space="0" w:color="auto"/>
              <w:bottom w:val="single" w:sz="4" w:space="0" w:color="auto"/>
              <w:right w:val="single" w:sz="4" w:space="0" w:color="auto"/>
            </w:tcBorders>
          </w:tcPr>
          <w:p w14:paraId="1A6998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c>
          <w:tcPr>
            <w:tcW w:w="1156" w:type="dxa"/>
            <w:tcBorders>
              <w:top w:val="single" w:sz="4" w:space="0" w:color="auto"/>
              <w:left w:val="single" w:sz="4" w:space="0" w:color="auto"/>
              <w:bottom w:val="single" w:sz="4" w:space="0" w:color="auto"/>
              <w:right w:val="single" w:sz="4" w:space="0" w:color="auto"/>
            </w:tcBorders>
          </w:tcPr>
          <w:p w14:paraId="601EB6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7" w:type="dxa"/>
            <w:tcBorders>
              <w:top w:val="single" w:sz="4" w:space="0" w:color="auto"/>
              <w:left w:val="single" w:sz="4" w:space="0" w:color="auto"/>
              <w:bottom w:val="single" w:sz="4" w:space="0" w:color="auto"/>
              <w:right w:val="single" w:sz="4" w:space="0" w:color="auto"/>
            </w:tcBorders>
          </w:tcPr>
          <w:p w14:paraId="1546FE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5F91EF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35,07</w:t>
            </w:r>
          </w:p>
        </w:tc>
        <w:tc>
          <w:tcPr>
            <w:tcW w:w="975" w:type="dxa"/>
            <w:tcBorders>
              <w:top w:val="single" w:sz="4" w:space="0" w:color="auto"/>
              <w:left w:val="single" w:sz="4" w:space="0" w:color="auto"/>
              <w:bottom w:val="single" w:sz="4" w:space="0" w:color="auto"/>
              <w:right w:val="single" w:sz="4" w:space="0" w:color="auto"/>
            </w:tcBorders>
          </w:tcPr>
          <w:p w14:paraId="7CAC0A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3,37</w:t>
            </w:r>
          </w:p>
        </w:tc>
      </w:tr>
    </w:tbl>
    <w:p w14:paraId="15860278" w14:textId="77777777" w:rsidR="0048600D" w:rsidRPr="00DB32EA" w:rsidRDefault="0048600D" w:rsidP="0048600D">
      <w:pPr>
        <w:jc w:val="center"/>
        <w:rPr>
          <w:rFonts w:ascii="Times New Roman" w:eastAsiaTheme="minorHAnsi" w:hAnsi="Times New Roman"/>
          <w:sz w:val="24"/>
          <w:szCs w:val="24"/>
          <w:lang w:eastAsia="en-US"/>
        </w:rPr>
      </w:pPr>
    </w:p>
    <w:p w14:paraId="51196EEA"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ОБЖ. 7 класс</w:t>
      </w:r>
    </w:p>
    <w:tbl>
      <w:tblPr>
        <w:tblStyle w:val="17"/>
        <w:tblW w:w="10748" w:type="dxa"/>
        <w:tblInd w:w="2426" w:type="dxa"/>
        <w:tblLayout w:type="fixed"/>
        <w:tblLook w:val="04A0" w:firstRow="1" w:lastRow="0" w:firstColumn="1" w:lastColumn="0" w:noHBand="0" w:noVBand="1"/>
      </w:tblPr>
      <w:tblGrid>
        <w:gridCol w:w="1042"/>
        <w:gridCol w:w="1140"/>
        <w:gridCol w:w="1140"/>
        <w:gridCol w:w="1949"/>
        <w:gridCol w:w="585"/>
        <w:gridCol w:w="584"/>
        <w:gridCol w:w="679"/>
        <w:gridCol w:w="1159"/>
        <w:gridCol w:w="609"/>
        <w:gridCol w:w="884"/>
        <w:gridCol w:w="977"/>
      </w:tblGrid>
      <w:tr w:rsidR="0048600D" w:rsidRPr="00DB32EA" w14:paraId="0E16F840" w14:textId="77777777" w:rsidTr="0048600D">
        <w:trPr>
          <w:trHeight w:val="1097"/>
        </w:trPr>
        <w:tc>
          <w:tcPr>
            <w:tcW w:w="1042" w:type="dxa"/>
            <w:tcBorders>
              <w:top w:val="single" w:sz="4" w:space="0" w:color="auto"/>
              <w:left w:val="single" w:sz="4" w:space="0" w:color="auto"/>
              <w:bottom w:val="single" w:sz="4" w:space="0" w:color="auto"/>
              <w:right w:val="single" w:sz="4" w:space="0" w:color="auto"/>
            </w:tcBorders>
            <w:hideMark/>
          </w:tcPr>
          <w:p w14:paraId="57C0DF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40" w:type="dxa"/>
            <w:tcBorders>
              <w:top w:val="single" w:sz="4" w:space="0" w:color="auto"/>
              <w:left w:val="single" w:sz="4" w:space="0" w:color="auto"/>
              <w:bottom w:val="single" w:sz="4" w:space="0" w:color="auto"/>
              <w:right w:val="single" w:sz="4" w:space="0" w:color="auto"/>
            </w:tcBorders>
            <w:hideMark/>
          </w:tcPr>
          <w:p w14:paraId="1D3C99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0" w:type="dxa"/>
            <w:tcBorders>
              <w:top w:val="single" w:sz="4" w:space="0" w:color="auto"/>
              <w:left w:val="single" w:sz="4" w:space="0" w:color="auto"/>
              <w:bottom w:val="single" w:sz="4" w:space="0" w:color="auto"/>
              <w:right w:val="single" w:sz="4" w:space="0" w:color="auto"/>
            </w:tcBorders>
          </w:tcPr>
          <w:p w14:paraId="38D8C8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49" w:type="dxa"/>
            <w:tcBorders>
              <w:top w:val="single" w:sz="4" w:space="0" w:color="auto"/>
              <w:left w:val="single" w:sz="4" w:space="0" w:color="auto"/>
              <w:bottom w:val="single" w:sz="4" w:space="0" w:color="auto"/>
              <w:right w:val="single" w:sz="4" w:space="0" w:color="auto"/>
            </w:tcBorders>
            <w:hideMark/>
          </w:tcPr>
          <w:p w14:paraId="6F9AF3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5" w:type="dxa"/>
            <w:tcBorders>
              <w:top w:val="single" w:sz="4" w:space="0" w:color="auto"/>
              <w:left w:val="single" w:sz="4" w:space="0" w:color="auto"/>
              <w:bottom w:val="single" w:sz="4" w:space="0" w:color="auto"/>
              <w:right w:val="single" w:sz="4" w:space="0" w:color="auto"/>
            </w:tcBorders>
            <w:hideMark/>
          </w:tcPr>
          <w:p w14:paraId="266FD5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4" w:type="dxa"/>
            <w:tcBorders>
              <w:top w:val="single" w:sz="4" w:space="0" w:color="auto"/>
              <w:left w:val="single" w:sz="4" w:space="0" w:color="auto"/>
              <w:bottom w:val="single" w:sz="4" w:space="0" w:color="auto"/>
              <w:right w:val="single" w:sz="4" w:space="0" w:color="auto"/>
            </w:tcBorders>
            <w:hideMark/>
          </w:tcPr>
          <w:p w14:paraId="2B5977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9" w:type="dxa"/>
            <w:tcBorders>
              <w:top w:val="single" w:sz="4" w:space="0" w:color="auto"/>
              <w:left w:val="single" w:sz="4" w:space="0" w:color="auto"/>
              <w:bottom w:val="single" w:sz="4" w:space="0" w:color="auto"/>
              <w:right w:val="single" w:sz="4" w:space="0" w:color="auto"/>
            </w:tcBorders>
          </w:tcPr>
          <w:p w14:paraId="223909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59" w:type="dxa"/>
            <w:tcBorders>
              <w:top w:val="single" w:sz="4" w:space="0" w:color="auto"/>
              <w:left w:val="single" w:sz="4" w:space="0" w:color="auto"/>
              <w:bottom w:val="single" w:sz="4" w:space="0" w:color="auto"/>
              <w:right w:val="single" w:sz="4" w:space="0" w:color="auto"/>
            </w:tcBorders>
          </w:tcPr>
          <w:p w14:paraId="013D0C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09" w:type="dxa"/>
            <w:tcBorders>
              <w:top w:val="single" w:sz="4" w:space="0" w:color="auto"/>
              <w:left w:val="single" w:sz="4" w:space="0" w:color="auto"/>
              <w:bottom w:val="single" w:sz="4" w:space="0" w:color="auto"/>
              <w:right w:val="single" w:sz="4" w:space="0" w:color="auto"/>
            </w:tcBorders>
          </w:tcPr>
          <w:p w14:paraId="1E279F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4" w:type="dxa"/>
            <w:tcBorders>
              <w:top w:val="single" w:sz="4" w:space="0" w:color="auto"/>
              <w:left w:val="single" w:sz="4" w:space="0" w:color="auto"/>
              <w:bottom w:val="single" w:sz="4" w:space="0" w:color="auto"/>
              <w:right w:val="single" w:sz="4" w:space="0" w:color="auto"/>
            </w:tcBorders>
          </w:tcPr>
          <w:p w14:paraId="712097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7" w:type="dxa"/>
            <w:tcBorders>
              <w:top w:val="single" w:sz="4" w:space="0" w:color="auto"/>
              <w:left w:val="single" w:sz="4" w:space="0" w:color="auto"/>
              <w:bottom w:val="single" w:sz="4" w:space="0" w:color="auto"/>
              <w:right w:val="single" w:sz="4" w:space="0" w:color="auto"/>
            </w:tcBorders>
          </w:tcPr>
          <w:p w14:paraId="0A688B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7B10B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69B8932" w14:textId="77777777" w:rsidTr="0048600D">
        <w:trPr>
          <w:trHeight w:val="277"/>
        </w:trPr>
        <w:tc>
          <w:tcPr>
            <w:tcW w:w="1042" w:type="dxa"/>
            <w:vMerge w:val="restart"/>
            <w:tcBorders>
              <w:top w:val="single" w:sz="4" w:space="0" w:color="auto"/>
              <w:left w:val="single" w:sz="4" w:space="0" w:color="auto"/>
              <w:right w:val="single" w:sz="4" w:space="0" w:color="auto"/>
            </w:tcBorders>
            <w:hideMark/>
          </w:tcPr>
          <w:p w14:paraId="223E78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140" w:type="dxa"/>
            <w:tcBorders>
              <w:top w:val="single" w:sz="4" w:space="0" w:color="auto"/>
              <w:left w:val="single" w:sz="4" w:space="0" w:color="auto"/>
              <w:bottom w:val="single" w:sz="4" w:space="0" w:color="auto"/>
              <w:right w:val="single" w:sz="4" w:space="0" w:color="auto"/>
            </w:tcBorders>
          </w:tcPr>
          <w:p w14:paraId="51B124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40" w:type="dxa"/>
            <w:tcBorders>
              <w:top w:val="single" w:sz="4" w:space="0" w:color="auto"/>
              <w:left w:val="single" w:sz="4" w:space="0" w:color="auto"/>
              <w:bottom w:val="single" w:sz="4" w:space="0" w:color="auto"/>
              <w:right w:val="single" w:sz="4" w:space="0" w:color="auto"/>
            </w:tcBorders>
          </w:tcPr>
          <w:p w14:paraId="13E3D2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49" w:type="dxa"/>
            <w:tcBorders>
              <w:top w:val="single" w:sz="4" w:space="0" w:color="auto"/>
              <w:left w:val="single" w:sz="4" w:space="0" w:color="auto"/>
              <w:bottom w:val="single" w:sz="4" w:space="0" w:color="auto"/>
              <w:right w:val="single" w:sz="4" w:space="0" w:color="auto"/>
            </w:tcBorders>
          </w:tcPr>
          <w:p w14:paraId="261135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5" w:type="dxa"/>
            <w:tcBorders>
              <w:top w:val="single" w:sz="4" w:space="0" w:color="auto"/>
              <w:left w:val="single" w:sz="4" w:space="0" w:color="auto"/>
              <w:bottom w:val="single" w:sz="4" w:space="0" w:color="auto"/>
              <w:right w:val="single" w:sz="4" w:space="0" w:color="auto"/>
            </w:tcBorders>
          </w:tcPr>
          <w:p w14:paraId="7D34C3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4" w:type="dxa"/>
            <w:tcBorders>
              <w:top w:val="single" w:sz="4" w:space="0" w:color="auto"/>
              <w:left w:val="single" w:sz="4" w:space="0" w:color="auto"/>
              <w:bottom w:val="single" w:sz="4" w:space="0" w:color="auto"/>
              <w:right w:val="single" w:sz="4" w:space="0" w:color="auto"/>
            </w:tcBorders>
          </w:tcPr>
          <w:p w14:paraId="6C474F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79" w:type="dxa"/>
            <w:tcBorders>
              <w:top w:val="single" w:sz="4" w:space="0" w:color="auto"/>
              <w:left w:val="single" w:sz="4" w:space="0" w:color="auto"/>
              <w:bottom w:val="single" w:sz="4" w:space="0" w:color="auto"/>
              <w:right w:val="single" w:sz="4" w:space="0" w:color="auto"/>
            </w:tcBorders>
          </w:tcPr>
          <w:p w14:paraId="06C1FA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59" w:type="dxa"/>
            <w:tcBorders>
              <w:top w:val="single" w:sz="4" w:space="0" w:color="auto"/>
              <w:left w:val="single" w:sz="4" w:space="0" w:color="auto"/>
              <w:bottom w:val="single" w:sz="4" w:space="0" w:color="auto"/>
              <w:right w:val="single" w:sz="4" w:space="0" w:color="auto"/>
            </w:tcBorders>
          </w:tcPr>
          <w:p w14:paraId="5AAB5D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9" w:type="dxa"/>
            <w:tcBorders>
              <w:top w:val="single" w:sz="4" w:space="0" w:color="auto"/>
              <w:left w:val="single" w:sz="4" w:space="0" w:color="auto"/>
              <w:bottom w:val="single" w:sz="4" w:space="0" w:color="auto"/>
              <w:right w:val="single" w:sz="4" w:space="0" w:color="auto"/>
            </w:tcBorders>
          </w:tcPr>
          <w:p w14:paraId="7B3733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4" w:type="dxa"/>
            <w:tcBorders>
              <w:top w:val="single" w:sz="4" w:space="0" w:color="auto"/>
              <w:left w:val="single" w:sz="4" w:space="0" w:color="auto"/>
              <w:bottom w:val="single" w:sz="4" w:space="0" w:color="auto"/>
              <w:right w:val="single" w:sz="4" w:space="0" w:color="auto"/>
            </w:tcBorders>
          </w:tcPr>
          <w:p w14:paraId="0FB470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84</w:t>
            </w:r>
          </w:p>
        </w:tc>
        <w:tc>
          <w:tcPr>
            <w:tcW w:w="977" w:type="dxa"/>
            <w:tcBorders>
              <w:top w:val="single" w:sz="4" w:space="0" w:color="auto"/>
              <w:left w:val="single" w:sz="4" w:space="0" w:color="auto"/>
              <w:bottom w:val="single" w:sz="4" w:space="0" w:color="auto"/>
              <w:right w:val="single" w:sz="4" w:space="0" w:color="auto"/>
            </w:tcBorders>
          </w:tcPr>
          <w:p w14:paraId="184D3F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r w:rsidR="0048600D" w:rsidRPr="00DB32EA" w14:paraId="6F1B76A6" w14:textId="77777777" w:rsidTr="0048600D">
        <w:trPr>
          <w:trHeight w:val="145"/>
        </w:trPr>
        <w:tc>
          <w:tcPr>
            <w:tcW w:w="1042" w:type="dxa"/>
            <w:vMerge/>
            <w:tcBorders>
              <w:left w:val="single" w:sz="4" w:space="0" w:color="auto"/>
              <w:right w:val="single" w:sz="4" w:space="0" w:color="auto"/>
            </w:tcBorders>
          </w:tcPr>
          <w:p w14:paraId="77EB3248" w14:textId="77777777" w:rsidR="0048600D" w:rsidRPr="00DB32EA" w:rsidRDefault="0048600D" w:rsidP="0048600D">
            <w:pPr>
              <w:jc w:val="center"/>
              <w:rPr>
                <w:rFonts w:ascii="Times New Roman" w:eastAsia="Calibri" w:hAnsi="Times New Roman"/>
                <w:sz w:val="24"/>
                <w:szCs w:val="24"/>
                <w:lang w:eastAsia="en-US"/>
              </w:rPr>
            </w:pPr>
          </w:p>
        </w:tc>
        <w:tc>
          <w:tcPr>
            <w:tcW w:w="1140" w:type="dxa"/>
            <w:tcBorders>
              <w:top w:val="single" w:sz="4" w:space="0" w:color="auto"/>
              <w:left w:val="single" w:sz="4" w:space="0" w:color="auto"/>
              <w:bottom w:val="single" w:sz="4" w:space="0" w:color="auto"/>
              <w:right w:val="single" w:sz="4" w:space="0" w:color="auto"/>
            </w:tcBorders>
          </w:tcPr>
          <w:p w14:paraId="14F4DC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40" w:type="dxa"/>
            <w:tcBorders>
              <w:top w:val="single" w:sz="4" w:space="0" w:color="auto"/>
              <w:left w:val="single" w:sz="4" w:space="0" w:color="auto"/>
              <w:bottom w:val="single" w:sz="4" w:space="0" w:color="auto"/>
              <w:right w:val="single" w:sz="4" w:space="0" w:color="auto"/>
            </w:tcBorders>
          </w:tcPr>
          <w:p w14:paraId="10B488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49" w:type="dxa"/>
            <w:tcBorders>
              <w:top w:val="single" w:sz="4" w:space="0" w:color="auto"/>
              <w:left w:val="single" w:sz="4" w:space="0" w:color="auto"/>
              <w:bottom w:val="single" w:sz="4" w:space="0" w:color="auto"/>
              <w:right w:val="single" w:sz="4" w:space="0" w:color="auto"/>
            </w:tcBorders>
          </w:tcPr>
          <w:p w14:paraId="78EF4D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5" w:type="dxa"/>
            <w:tcBorders>
              <w:top w:val="single" w:sz="4" w:space="0" w:color="auto"/>
              <w:left w:val="single" w:sz="4" w:space="0" w:color="auto"/>
              <w:bottom w:val="single" w:sz="4" w:space="0" w:color="auto"/>
              <w:right w:val="single" w:sz="4" w:space="0" w:color="auto"/>
            </w:tcBorders>
          </w:tcPr>
          <w:p w14:paraId="0F8E24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4" w:type="dxa"/>
            <w:tcBorders>
              <w:top w:val="single" w:sz="4" w:space="0" w:color="auto"/>
              <w:left w:val="single" w:sz="4" w:space="0" w:color="auto"/>
              <w:bottom w:val="single" w:sz="4" w:space="0" w:color="auto"/>
              <w:right w:val="single" w:sz="4" w:space="0" w:color="auto"/>
            </w:tcBorders>
          </w:tcPr>
          <w:p w14:paraId="5B0B64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79" w:type="dxa"/>
            <w:tcBorders>
              <w:top w:val="single" w:sz="4" w:space="0" w:color="auto"/>
              <w:left w:val="single" w:sz="4" w:space="0" w:color="auto"/>
              <w:bottom w:val="single" w:sz="4" w:space="0" w:color="auto"/>
              <w:right w:val="single" w:sz="4" w:space="0" w:color="auto"/>
            </w:tcBorders>
          </w:tcPr>
          <w:p w14:paraId="5F2867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1159" w:type="dxa"/>
            <w:tcBorders>
              <w:top w:val="single" w:sz="4" w:space="0" w:color="auto"/>
              <w:left w:val="single" w:sz="4" w:space="0" w:color="auto"/>
              <w:bottom w:val="single" w:sz="4" w:space="0" w:color="auto"/>
              <w:right w:val="single" w:sz="4" w:space="0" w:color="auto"/>
            </w:tcBorders>
          </w:tcPr>
          <w:p w14:paraId="2C23A3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9" w:type="dxa"/>
            <w:tcBorders>
              <w:top w:val="single" w:sz="4" w:space="0" w:color="auto"/>
              <w:left w:val="single" w:sz="4" w:space="0" w:color="auto"/>
              <w:bottom w:val="single" w:sz="4" w:space="0" w:color="auto"/>
              <w:right w:val="single" w:sz="4" w:space="0" w:color="auto"/>
            </w:tcBorders>
          </w:tcPr>
          <w:p w14:paraId="6E3E99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4" w:type="dxa"/>
            <w:tcBorders>
              <w:top w:val="single" w:sz="4" w:space="0" w:color="auto"/>
              <w:left w:val="single" w:sz="4" w:space="0" w:color="auto"/>
              <w:bottom w:val="single" w:sz="4" w:space="0" w:color="auto"/>
              <w:right w:val="single" w:sz="4" w:space="0" w:color="auto"/>
            </w:tcBorders>
          </w:tcPr>
          <w:p w14:paraId="72861E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75</w:t>
            </w:r>
          </w:p>
        </w:tc>
        <w:tc>
          <w:tcPr>
            <w:tcW w:w="977" w:type="dxa"/>
            <w:tcBorders>
              <w:top w:val="single" w:sz="4" w:space="0" w:color="auto"/>
              <w:left w:val="single" w:sz="4" w:space="0" w:color="auto"/>
              <w:bottom w:val="single" w:sz="4" w:space="0" w:color="auto"/>
              <w:right w:val="single" w:sz="4" w:space="0" w:color="auto"/>
            </w:tcBorders>
          </w:tcPr>
          <w:p w14:paraId="1E48EF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00B1324E" w14:textId="77777777" w:rsidTr="0048600D">
        <w:trPr>
          <w:trHeight w:val="145"/>
        </w:trPr>
        <w:tc>
          <w:tcPr>
            <w:tcW w:w="1042" w:type="dxa"/>
            <w:vMerge/>
            <w:tcBorders>
              <w:left w:val="single" w:sz="4" w:space="0" w:color="auto"/>
              <w:right w:val="single" w:sz="4" w:space="0" w:color="auto"/>
            </w:tcBorders>
          </w:tcPr>
          <w:p w14:paraId="0BA3AA81" w14:textId="77777777" w:rsidR="0048600D" w:rsidRPr="00DB32EA" w:rsidRDefault="0048600D" w:rsidP="0048600D">
            <w:pPr>
              <w:jc w:val="center"/>
              <w:rPr>
                <w:rFonts w:ascii="Times New Roman" w:eastAsia="Calibri" w:hAnsi="Times New Roman"/>
                <w:sz w:val="24"/>
                <w:szCs w:val="24"/>
                <w:lang w:eastAsia="en-US"/>
              </w:rPr>
            </w:pPr>
          </w:p>
        </w:tc>
        <w:tc>
          <w:tcPr>
            <w:tcW w:w="1140" w:type="dxa"/>
            <w:tcBorders>
              <w:top w:val="single" w:sz="4" w:space="0" w:color="auto"/>
              <w:left w:val="single" w:sz="4" w:space="0" w:color="auto"/>
              <w:bottom w:val="single" w:sz="4" w:space="0" w:color="auto"/>
              <w:right w:val="single" w:sz="4" w:space="0" w:color="auto"/>
            </w:tcBorders>
          </w:tcPr>
          <w:p w14:paraId="20D0D5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40" w:type="dxa"/>
            <w:tcBorders>
              <w:top w:val="single" w:sz="4" w:space="0" w:color="auto"/>
              <w:left w:val="single" w:sz="4" w:space="0" w:color="auto"/>
              <w:bottom w:val="single" w:sz="4" w:space="0" w:color="auto"/>
              <w:right w:val="single" w:sz="4" w:space="0" w:color="auto"/>
            </w:tcBorders>
          </w:tcPr>
          <w:p w14:paraId="0698AA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49" w:type="dxa"/>
            <w:tcBorders>
              <w:top w:val="single" w:sz="4" w:space="0" w:color="auto"/>
              <w:left w:val="single" w:sz="4" w:space="0" w:color="auto"/>
              <w:bottom w:val="single" w:sz="4" w:space="0" w:color="auto"/>
              <w:right w:val="single" w:sz="4" w:space="0" w:color="auto"/>
            </w:tcBorders>
          </w:tcPr>
          <w:p w14:paraId="29C3DE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5" w:type="dxa"/>
            <w:tcBorders>
              <w:top w:val="single" w:sz="4" w:space="0" w:color="auto"/>
              <w:left w:val="single" w:sz="4" w:space="0" w:color="auto"/>
              <w:bottom w:val="single" w:sz="4" w:space="0" w:color="auto"/>
              <w:right w:val="single" w:sz="4" w:space="0" w:color="auto"/>
            </w:tcBorders>
          </w:tcPr>
          <w:p w14:paraId="5A2885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4" w:type="dxa"/>
            <w:tcBorders>
              <w:top w:val="single" w:sz="4" w:space="0" w:color="auto"/>
              <w:left w:val="single" w:sz="4" w:space="0" w:color="auto"/>
              <w:bottom w:val="single" w:sz="4" w:space="0" w:color="auto"/>
              <w:right w:val="single" w:sz="4" w:space="0" w:color="auto"/>
            </w:tcBorders>
          </w:tcPr>
          <w:p w14:paraId="5F8F03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79" w:type="dxa"/>
            <w:tcBorders>
              <w:top w:val="single" w:sz="4" w:space="0" w:color="auto"/>
              <w:left w:val="single" w:sz="4" w:space="0" w:color="auto"/>
              <w:bottom w:val="single" w:sz="4" w:space="0" w:color="auto"/>
              <w:right w:val="single" w:sz="4" w:space="0" w:color="auto"/>
            </w:tcBorders>
          </w:tcPr>
          <w:p w14:paraId="0C7FD9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159" w:type="dxa"/>
            <w:tcBorders>
              <w:top w:val="single" w:sz="4" w:space="0" w:color="auto"/>
              <w:left w:val="single" w:sz="4" w:space="0" w:color="auto"/>
              <w:bottom w:val="single" w:sz="4" w:space="0" w:color="auto"/>
              <w:right w:val="single" w:sz="4" w:space="0" w:color="auto"/>
            </w:tcBorders>
          </w:tcPr>
          <w:p w14:paraId="1FCF91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9" w:type="dxa"/>
            <w:tcBorders>
              <w:top w:val="single" w:sz="4" w:space="0" w:color="auto"/>
              <w:left w:val="single" w:sz="4" w:space="0" w:color="auto"/>
              <w:bottom w:val="single" w:sz="4" w:space="0" w:color="auto"/>
              <w:right w:val="single" w:sz="4" w:space="0" w:color="auto"/>
            </w:tcBorders>
          </w:tcPr>
          <w:p w14:paraId="791198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4" w:type="dxa"/>
            <w:tcBorders>
              <w:top w:val="single" w:sz="4" w:space="0" w:color="auto"/>
              <w:left w:val="single" w:sz="4" w:space="0" w:color="auto"/>
              <w:bottom w:val="single" w:sz="4" w:space="0" w:color="auto"/>
              <w:right w:val="single" w:sz="4" w:space="0" w:color="auto"/>
            </w:tcBorders>
          </w:tcPr>
          <w:p w14:paraId="330747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c>
          <w:tcPr>
            <w:tcW w:w="977" w:type="dxa"/>
            <w:tcBorders>
              <w:top w:val="single" w:sz="4" w:space="0" w:color="auto"/>
              <w:left w:val="single" w:sz="4" w:space="0" w:color="auto"/>
              <w:bottom w:val="single" w:sz="4" w:space="0" w:color="auto"/>
              <w:right w:val="single" w:sz="4" w:space="0" w:color="auto"/>
            </w:tcBorders>
          </w:tcPr>
          <w:p w14:paraId="3943FF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3E273FC6" w14:textId="77777777" w:rsidTr="0048600D">
        <w:trPr>
          <w:trHeight w:val="145"/>
        </w:trPr>
        <w:tc>
          <w:tcPr>
            <w:tcW w:w="1042" w:type="dxa"/>
            <w:vMerge/>
            <w:tcBorders>
              <w:left w:val="single" w:sz="4" w:space="0" w:color="auto"/>
              <w:bottom w:val="single" w:sz="4" w:space="0" w:color="auto"/>
              <w:right w:val="single" w:sz="4" w:space="0" w:color="auto"/>
            </w:tcBorders>
          </w:tcPr>
          <w:p w14:paraId="28E383C6" w14:textId="77777777" w:rsidR="0048600D" w:rsidRPr="00DB32EA" w:rsidRDefault="0048600D" w:rsidP="0048600D">
            <w:pPr>
              <w:jc w:val="center"/>
              <w:rPr>
                <w:rFonts w:ascii="Times New Roman" w:eastAsia="Calibri" w:hAnsi="Times New Roman"/>
                <w:sz w:val="24"/>
                <w:szCs w:val="24"/>
                <w:lang w:eastAsia="en-US"/>
              </w:rPr>
            </w:pPr>
          </w:p>
        </w:tc>
        <w:tc>
          <w:tcPr>
            <w:tcW w:w="1140" w:type="dxa"/>
            <w:tcBorders>
              <w:top w:val="single" w:sz="4" w:space="0" w:color="auto"/>
              <w:left w:val="single" w:sz="4" w:space="0" w:color="auto"/>
              <w:bottom w:val="single" w:sz="4" w:space="0" w:color="auto"/>
              <w:right w:val="single" w:sz="4" w:space="0" w:color="auto"/>
            </w:tcBorders>
          </w:tcPr>
          <w:p w14:paraId="3B4307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7г- 18</w:t>
            </w:r>
          </w:p>
        </w:tc>
        <w:tc>
          <w:tcPr>
            <w:tcW w:w="1140" w:type="dxa"/>
            <w:tcBorders>
              <w:top w:val="single" w:sz="4" w:space="0" w:color="auto"/>
              <w:left w:val="single" w:sz="4" w:space="0" w:color="auto"/>
              <w:bottom w:val="single" w:sz="4" w:space="0" w:color="auto"/>
              <w:right w:val="single" w:sz="4" w:space="0" w:color="auto"/>
            </w:tcBorders>
          </w:tcPr>
          <w:p w14:paraId="158613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49" w:type="dxa"/>
            <w:tcBorders>
              <w:top w:val="single" w:sz="4" w:space="0" w:color="auto"/>
              <w:left w:val="single" w:sz="4" w:space="0" w:color="auto"/>
              <w:bottom w:val="single" w:sz="4" w:space="0" w:color="auto"/>
              <w:right w:val="single" w:sz="4" w:space="0" w:color="auto"/>
            </w:tcBorders>
          </w:tcPr>
          <w:p w14:paraId="53A0C1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5" w:type="dxa"/>
            <w:tcBorders>
              <w:top w:val="single" w:sz="4" w:space="0" w:color="auto"/>
              <w:left w:val="single" w:sz="4" w:space="0" w:color="auto"/>
              <w:bottom w:val="single" w:sz="4" w:space="0" w:color="auto"/>
              <w:right w:val="single" w:sz="4" w:space="0" w:color="auto"/>
            </w:tcBorders>
          </w:tcPr>
          <w:p w14:paraId="5932F8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84" w:type="dxa"/>
            <w:tcBorders>
              <w:top w:val="single" w:sz="4" w:space="0" w:color="auto"/>
              <w:left w:val="single" w:sz="4" w:space="0" w:color="auto"/>
              <w:bottom w:val="single" w:sz="4" w:space="0" w:color="auto"/>
              <w:right w:val="single" w:sz="4" w:space="0" w:color="auto"/>
            </w:tcBorders>
          </w:tcPr>
          <w:p w14:paraId="136945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79" w:type="dxa"/>
            <w:tcBorders>
              <w:top w:val="single" w:sz="4" w:space="0" w:color="auto"/>
              <w:left w:val="single" w:sz="4" w:space="0" w:color="auto"/>
              <w:bottom w:val="single" w:sz="4" w:space="0" w:color="auto"/>
              <w:right w:val="single" w:sz="4" w:space="0" w:color="auto"/>
            </w:tcBorders>
          </w:tcPr>
          <w:p w14:paraId="488F98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159" w:type="dxa"/>
            <w:tcBorders>
              <w:top w:val="single" w:sz="4" w:space="0" w:color="auto"/>
              <w:left w:val="single" w:sz="4" w:space="0" w:color="auto"/>
              <w:bottom w:val="single" w:sz="4" w:space="0" w:color="auto"/>
              <w:right w:val="single" w:sz="4" w:space="0" w:color="auto"/>
            </w:tcBorders>
          </w:tcPr>
          <w:p w14:paraId="47CB05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9" w:type="dxa"/>
            <w:tcBorders>
              <w:top w:val="single" w:sz="4" w:space="0" w:color="auto"/>
              <w:left w:val="single" w:sz="4" w:space="0" w:color="auto"/>
              <w:bottom w:val="single" w:sz="4" w:space="0" w:color="auto"/>
              <w:right w:val="single" w:sz="4" w:space="0" w:color="auto"/>
            </w:tcBorders>
          </w:tcPr>
          <w:p w14:paraId="52A284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4" w:type="dxa"/>
            <w:tcBorders>
              <w:top w:val="single" w:sz="4" w:space="0" w:color="auto"/>
              <w:left w:val="single" w:sz="4" w:space="0" w:color="auto"/>
              <w:bottom w:val="single" w:sz="4" w:space="0" w:color="auto"/>
              <w:right w:val="single" w:sz="4" w:space="0" w:color="auto"/>
            </w:tcBorders>
          </w:tcPr>
          <w:p w14:paraId="3FC19B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c>
          <w:tcPr>
            <w:tcW w:w="977" w:type="dxa"/>
            <w:tcBorders>
              <w:top w:val="single" w:sz="4" w:space="0" w:color="auto"/>
              <w:left w:val="single" w:sz="4" w:space="0" w:color="auto"/>
              <w:bottom w:val="single" w:sz="4" w:space="0" w:color="auto"/>
              <w:right w:val="single" w:sz="4" w:space="0" w:color="auto"/>
            </w:tcBorders>
          </w:tcPr>
          <w:p w14:paraId="016FEE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2A95A651" w14:textId="77777777" w:rsidTr="0048600D">
        <w:trPr>
          <w:trHeight w:val="277"/>
        </w:trPr>
        <w:tc>
          <w:tcPr>
            <w:tcW w:w="1042" w:type="dxa"/>
            <w:tcBorders>
              <w:top w:val="single" w:sz="4" w:space="0" w:color="auto"/>
              <w:left w:val="single" w:sz="4" w:space="0" w:color="auto"/>
              <w:bottom w:val="single" w:sz="4" w:space="0" w:color="auto"/>
              <w:right w:val="single" w:sz="4" w:space="0" w:color="auto"/>
            </w:tcBorders>
          </w:tcPr>
          <w:p w14:paraId="02C66A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40" w:type="dxa"/>
            <w:tcBorders>
              <w:top w:val="single" w:sz="4" w:space="0" w:color="auto"/>
              <w:left w:val="single" w:sz="4" w:space="0" w:color="auto"/>
              <w:bottom w:val="single" w:sz="4" w:space="0" w:color="auto"/>
              <w:right w:val="single" w:sz="4" w:space="0" w:color="auto"/>
            </w:tcBorders>
          </w:tcPr>
          <w:p w14:paraId="10F8E7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40" w:type="dxa"/>
            <w:tcBorders>
              <w:top w:val="single" w:sz="4" w:space="0" w:color="auto"/>
              <w:left w:val="single" w:sz="4" w:space="0" w:color="auto"/>
              <w:bottom w:val="single" w:sz="4" w:space="0" w:color="auto"/>
              <w:right w:val="single" w:sz="4" w:space="0" w:color="auto"/>
            </w:tcBorders>
          </w:tcPr>
          <w:p w14:paraId="37CFCD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49" w:type="dxa"/>
            <w:tcBorders>
              <w:top w:val="single" w:sz="4" w:space="0" w:color="auto"/>
              <w:left w:val="single" w:sz="4" w:space="0" w:color="auto"/>
              <w:bottom w:val="single" w:sz="4" w:space="0" w:color="auto"/>
              <w:right w:val="single" w:sz="4" w:space="0" w:color="auto"/>
            </w:tcBorders>
          </w:tcPr>
          <w:p w14:paraId="3A1BB4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5" w:type="dxa"/>
            <w:tcBorders>
              <w:top w:val="single" w:sz="4" w:space="0" w:color="auto"/>
              <w:left w:val="single" w:sz="4" w:space="0" w:color="auto"/>
              <w:bottom w:val="single" w:sz="4" w:space="0" w:color="auto"/>
              <w:right w:val="single" w:sz="4" w:space="0" w:color="auto"/>
            </w:tcBorders>
          </w:tcPr>
          <w:p w14:paraId="53FB61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4" w:type="dxa"/>
            <w:tcBorders>
              <w:top w:val="single" w:sz="4" w:space="0" w:color="auto"/>
              <w:left w:val="single" w:sz="4" w:space="0" w:color="auto"/>
              <w:bottom w:val="single" w:sz="4" w:space="0" w:color="auto"/>
              <w:right w:val="single" w:sz="4" w:space="0" w:color="auto"/>
            </w:tcBorders>
          </w:tcPr>
          <w:p w14:paraId="6DD61E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c>
          <w:tcPr>
            <w:tcW w:w="679" w:type="dxa"/>
            <w:tcBorders>
              <w:top w:val="single" w:sz="4" w:space="0" w:color="auto"/>
              <w:left w:val="single" w:sz="4" w:space="0" w:color="auto"/>
              <w:bottom w:val="single" w:sz="4" w:space="0" w:color="auto"/>
              <w:right w:val="single" w:sz="4" w:space="0" w:color="auto"/>
            </w:tcBorders>
          </w:tcPr>
          <w:p w14:paraId="4A6A02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28</w:t>
            </w:r>
          </w:p>
        </w:tc>
        <w:tc>
          <w:tcPr>
            <w:tcW w:w="1159" w:type="dxa"/>
            <w:tcBorders>
              <w:top w:val="single" w:sz="4" w:space="0" w:color="auto"/>
              <w:left w:val="single" w:sz="4" w:space="0" w:color="auto"/>
              <w:bottom w:val="single" w:sz="4" w:space="0" w:color="auto"/>
              <w:right w:val="single" w:sz="4" w:space="0" w:color="auto"/>
            </w:tcBorders>
          </w:tcPr>
          <w:p w14:paraId="5FEC3E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9" w:type="dxa"/>
            <w:tcBorders>
              <w:top w:val="single" w:sz="4" w:space="0" w:color="auto"/>
              <w:left w:val="single" w:sz="4" w:space="0" w:color="auto"/>
              <w:bottom w:val="single" w:sz="4" w:space="0" w:color="auto"/>
              <w:right w:val="single" w:sz="4" w:space="0" w:color="auto"/>
            </w:tcBorders>
          </w:tcPr>
          <w:p w14:paraId="0528AC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4" w:type="dxa"/>
            <w:tcBorders>
              <w:top w:val="single" w:sz="4" w:space="0" w:color="auto"/>
              <w:left w:val="single" w:sz="4" w:space="0" w:color="auto"/>
              <w:bottom w:val="single" w:sz="4" w:space="0" w:color="auto"/>
              <w:right w:val="single" w:sz="4" w:space="0" w:color="auto"/>
            </w:tcBorders>
          </w:tcPr>
          <w:p w14:paraId="046C69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977" w:type="dxa"/>
            <w:tcBorders>
              <w:top w:val="single" w:sz="4" w:space="0" w:color="auto"/>
              <w:left w:val="single" w:sz="4" w:space="0" w:color="auto"/>
              <w:bottom w:val="single" w:sz="4" w:space="0" w:color="auto"/>
              <w:right w:val="single" w:sz="4" w:space="0" w:color="auto"/>
            </w:tcBorders>
          </w:tcPr>
          <w:p w14:paraId="4E1C31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bl>
    <w:p w14:paraId="4A1A3769" w14:textId="77777777" w:rsidR="0048600D" w:rsidRPr="00DB32EA" w:rsidRDefault="0048600D" w:rsidP="0048600D">
      <w:pPr>
        <w:jc w:val="center"/>
        <w:rPr>
          <w:rFonts w:ascii="Times New Roman" w:eastAsiaTheme="minorHAnsi" w:hAnsi="Times New Roman"/>
          <w:sz w:val="24"/>
          <w:szCs w:val="24"/>
          <w:lang w:eastAsia="en-US"/>
        </w:rPr>
      </w:pPr>
    </w:p>
    <w:p w14:paraId="6ACC83A5"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Технология. 7 класс</w:t>
      </w:r>
    </w:p>
    <w:tbl>
      <w:tblPr>
        <w:tblStyle w:val="17"/>
        <w:tblW w:w="10733" w:type="dxa"/>
        <w:tblInd w:w="2336" w:type="dxa"/>
        <w:tblLayout w:type="fixed"/>
        <w:tblLook w:val="04A0" w:firstRow="1" w:lastRow="0" w:firstColumn="1" w:lastColumn="0" w:noHBand="0" w:noVBand="1"/>
      </w:tblPr>
      <w:tblGrid>
        <w:gridCol w:w="1041"/>
        <w:gridCol w:w="1138"/>
        <w:gridCol w:w="1138"/>
        <w:gridCol w:w="1947"/>
        <w:gridCol w:w="584"/>
        <w:gridCol w:w="583"/>
        <w:gridCol w:w="678"/>
        <w:gridCol w:w="1157"/>
        <w:gridCol w:w="608"/>
        <w:gridCol w:w="883"/>
        <w:gridCol w:w="976"/>
      </w:tblGrid>
      <w:tr w:rsidR="0048600D" w:rsidRPr="00DB32EA" w14:paraId="50A63928" w14:textId="77777777" w:rsidTr="0048600D">
        <w:trPr>
          <w:trHeight w:val="1125"/>
        </w:trPr>
        <w:tc>
          <w:tcPr>
            <w:tcW w:w="1041" w:type="dxa"/>
            <w:tcBorders>
              <w:top w:val="single" w:sz="4" w:space="0" w:color="auto"/>
              <w:left w:val="single" w:sz="4" w:space="0" w:color="auto"/>
              <w:bottom w:val="single" w:sz="4" w:space="0" w:color="auto"/>
              <w:right w:val="single" w:sz="4" w:space="0" w:color="auto"/>
            </w:tcBorders>
            <w:hideMark/>
          </w:tcPr>
          <w:p w14:paraId="42E33C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38" w:type="dxa"/>
            <w:tcBorders>
              <w:top w:val="single" w:sz="4" w:space="0" w:color="auto"/>
              <w:left w:val="single" w:sz="4" w:space="0" w:color="auto"/>
              <w:bottom w:val="single" w:sz="4" w:space="0" w:color="auto"/>
              <w:right w:val="single" w:sz="4" w:space="0" w:color="auto"/>
            </w:tcBorders>
            <w:hideMark/>
          </w:tcPr>
          <w:p w14:paraId="228ACE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8" w:type="dxa"/>
            <w:tcBorders>
              <w:top w:val="single" w:sz="4" w:space="0" w:color="auto"/>
              <w:left w:val="single" w:sz="4" w:space="0" w:color="auto"/>
              <w:bottom w:val="single" w:sz="4" w:space="0" w:color="auto"/>
              <w:right w:val="single" w:sz="4" w:space="0" w:color="auto"/>
            </w:tcBorders>
          </w:tcPr>
          <w:p w14:paraId="42152C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47" w:type="dxa"/>
            <w:tcBorders>
              <w:top w:val="single" w:sz="4" w:space="0" w:color="auto"/>
              <w:left w:val="single" w:sz="4" w:space="0" w:color="auto"/>
              <w:bottom w:val="single" w:sz="4" w:space="0" w:color="auto"/>
              <w:right w:val="single" w:sz="4" w:space="0" w:color="auto"/>
            </w:tcBorders>
            <w:hideMark/>
          </w:tcPr>
          <w:p w14:paraId="415650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4" w:type="dxa"/>
            <w:tcBorders>
              <w:top w:val="single" w:sz="4" w:space="0" w:color="auto"/>
              <w:left w:val="single" w:sz="4" w:space="0" w:color="auto"/>
              <w:bottom w:val="single" w:sz="4" w:space="0" w:color="auto"/>
              <w:right w:val="single" w:sz="4" w:space="0" w:color="auto"/>
            </w:tcBorders>
            <w:hideMark/>
          </w:tcPr>
          <w:p w14:paraId="2764B8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3" w:type="dxa"/>
            <w:tcBorders>
              <w:top w:val="single" w:sz="4" w:space="0" w:color="auto"/>
              <w:left w:val="single" w:sz="4" w:space="0" w:color="auto"/>
              <w:bottom w:val="single" w:sz="4" w:space="0" w:color="auto"/>
              <w:right w:val="single" w:sz="4" w:space="0" w:color="auto"/>
            </w:tcBorders>
            <w:hideMark/>
          </w:tcPr>
          <w:p w14:paraId="5E1855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8" w:type="dxa"/>
            <w:tcBorders>
              <w:top w:val="single" w:sz="4" w:space="0" w:color="auto"/>
              <w:left w:val="single" w:sz="4" w:space="0" w:color="auto"/>
              <w:bottom w:val="single" w:sz="4" w:space="0" w:color="auto"/>
              <w:right w:val="single" w:sz="4" w:space="0" w:color="auto"/>
            </w:tcBorders>
          </w:tcPr>
          <w:p w14:paraId="668F99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57" w:type="dxa"/>
            <w:tcBorders>
              <w:top w:val="single" w:sz="4" w:space="0" w:color="auto"/>
              <w:left w:val="single" w:sz="4" w:space="0" w:color="auto"/>
              <w:bottom w:val="single" w:sz="4" w:space="0" w:color="auto"/>
              <w:right w:val="single" w:sz="4" w:space="0" w:color="auto"/>
            </w:tcBorders>
          </w:tcPr>
          <w:p w14:paraId="2E0ACA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08" w:type="dxa"/>
            <w:tcBorders>
              <w:top w:val="single" w:sz="4" w:space="0" w:color="auto"/>
              <w:left w:val="single" w:sz="4" w:space="0" w:color="auto"/>
              <w:bottom w:val="single" w:sz="4" w:space="0" w:color="auto"/>
              <w:right w:val="single" w:sz="4" w:space="0" w:color="auto"/>
            </w:tcBorders>
          </w:tcPr>
          <w:p w14:paraId="6F1693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3" w:type="dxa"/>
            <w:tcBorders>
              <w:top w:val="single" w:sz="4" w:space="0" w:color="auto"/>
              <w:left w:val="single" w:sz="4" w:space="0" w:color="auto"/>
              <w:bottom w:val="single" w:sz="4" w:space="0" w:color="auto"/>
              <w:right w:val="single" w:sz="4" w:space="0" w:color="auto"/>
            </w:tcBorders>
          </w:tcPr>
          <w:p w14:paraId="501613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6" w:type="dxa"/>
            <w:tcBorders>
              <w:top w:val="single" w:sz="4" w:space="0" w:color="auto"/>
              <w:left w:val="single" w:sz="4" w:space="0" w:color="auto"/>
              <w:bottom w:val="single" w:sz="4" w:space="0" w:color="auto"/>
              <w:right w:val="single" w:sz="4" w:space="0" w:color="auto"/>
            </w:tcBorders>
          </w:tcPr>
          <w:p w14:paraId="79E7B1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88C7D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DD8B532" w14:textId="77777777" w:rsidTr="0048600D">
        <w:trPr>
          <w:trHeight w:val="269"/>
        </w:trPr>
        <w:tc>
          <w:tcPr>
            <w:tcW w:w="1041" w:type="dxa"/>
            <w:vMerge w:val="restart"/>
            <w:tcBorders>
              <w:top w:val="single" w:sz="4" w:space="0" w:color="auto"/>
              <w:left w:val="single" w:sz="4" w:space="0" w:color="auto"/>
              <w:right w:val="single" w:sz="4" w:space="0" w:color="auto"/>
            </w:tcBorders>
            <w:hideMark/>
          </w:tcPr>
          <w:p w14:paraId="13EBA0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СтупаченкоТ.М.</w:t>
            </w:r>
          </w:p>
          <w:p w14:paraId="5183C5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Бухарова Н.В.</w:t>
            </w:r>
          </w:p>
        </w:tc>
        <w:tc>
          <w:tcPr>
            <w:tcW w:w="1138" w:type="dxa"/>
            <w:tcBorders>
              <w:top w:val="single" w:sz="4" w:space="0" w:color="auto"/>
              <w:left w:val="single" w:sz="4" w:space="0" w:color="auto"/>
              <w:bottom w:val="single" w:sz="4" w:space="0" w:color="auto"/>
              <w:right w:val="single" w:sz="4" w:space="0" w:color="auto"/>
            </w:tcBorders>
          </w:tcPr>
          <w:p w14:paraId="4743D1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38" w:type="dxa"/>
            <w:tcBorders>
              <w:top w:val="single" w:sz="4" w:space="0" w:color="auto"/>
              <w:left w:val="single" w:sz="4" w:space="0" w:color="auto"/>
              <w:bottom w:val="single" w:sz="4" w:space="0" w:color="auto"/>
              <w:right w:val="single" w:sz="4" w:space="0" w:color="auto"/>
            </w:tcBorders>
          </w:tcPr>
          <w:p w14:paraId="0FBB5A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47" w:type="dxa"/>
            <w:tcBorders>
              <w:top w:val="single" w:sz="4" w:space="0" w:color="auto"/>
              <w:left w:val="single" w:sz="4" w:space="0" w:color="auto"/>
              <w:bottom w:val="single" w:sz="4" w:space="0" w:color="auto"/>
              <w:right w:val="single" w:sz="4" w:space="0" w:color="auto"/>
            </w:tcBorders>
          </w:tcPr>
          <w:p w14:paraId="219DD6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3F474A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83" w:type="dxa"/>
            <w:tcBorders>
              <w:top w:val="single" w:sz="4" w:space="0" w:color="auto"/>
              <w:left w:val="single" w:sz="4" w:space="0" w:color="auto"/>
              <w:bottom w:val="single" w:sz="4" w:space="0" w:color="auto"/>
              <w:right w:val="single" w:sz="4" w:space="0" w:color="auto"/>
            </w:tcBorders>
          </w:tcPr>
          <w:p w14:paraId="2D0A6E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8" w:type="dxa"/>
            <w:tcBorders>
              <w:top w:val="single" w:sz="4" w:space="0" w:color="auto"/>
              <w:left w:val="single" w:sz="4" w:space="0" w:color="auto"/>
              <w:bottom w:val="single" w:sz="4" w:space="0" w:color="auto"/>
              <w:right w:val="single" w:sz="4" w:space="0" w:color="auto"/>
            </w:tcBorders>
          </w:tcPr>
          <w:p w14:paraId="043F0A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57" w:type="dxa"/>
            <w:tcBorders>
              <w:top w:val="single" w:sz="4" w:space="0" w:color="auto"/>
              <w:left w:val="single" w:sz="4" w:space="0" w:color="auto"/>
              <w:bottom w:val="single" w:sz="4" w:space="0" w:color="auto"/>
              <w:right w:val="single" w:sz="4" w:space="0" w:color="auto"/>
            </w:tcBorders>
          </w:tcPr>
          <w:p w14:paraId="017A52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8" w:type="dxa"/>
            <w:tcBorders>
              <w:top w:val="single" w:sz="4" w:space="0" w:color="auto"/>
              <w:left w:val="single" w:sz="4" w:space="0" w:color="auto"/>
              <w:bottom w:val="single" w:sz="4" w:space="0" w:color="auto"/>
              <w:right w:val="single" w:sz="4" w:space="0" w:color="auto"/>
            </w:tcBorders>
          </w:tcPr>
          <w:p w14:paraId="4CC7A3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21CC80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76" w:type="dxa"/>
            <w:tcBorders>
              <w:top w:val="single" w:sz="4" w:space="0" w:color="auto"/>
              <w:left w:val="single" w:sz="4" w:space="0" w:color="auto"/>
              <w:bottom w:val="single" w:sz="4" w:space="0" w:color="auto"/>
              <w:right w:val="single" w:sz="4" w:space="0" w:color="auto"/>
            </w:tcBorders>
          </w:tcPr>
          <w:p w14:paraId="3D666F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r w:rsidR="0048600D" w:rsidRPr="00DB32EA" w14:paraId="7C08AE8B" w14:textId="77777777" w:rsidTr="0048600D">
        <w:trPr>
          <w:trHeight w:val="147"/>
        </w:trPr>
        <w:tc>
          <w:tcPr>
            <w:tcW w:w="1041" w:type="dxa"/>
            <w:vMerge/>
            <w:tcBorders>
              <w:left w:val="single" w:sz="4" w:space="0" w:color="auto"/>
              <w:right w:val="single" w:sz="4" w:space="0" w:color="auto"/>
            </w:tcBorders>
          </w:tcPr>
          <w:p w14:paraId="1DAC005B" w14:textId="77777777" w:rsidR="0048600D" w:rsidRPr="00DB32EA" w:rsidRDefault="0048600D" w:rsidP="0048600D">
            <w:pPr>
              <w:jc w:val="center"/>
              <w:rPr>
                <w:rFonts w:ascii="Times New Roman" w:eastAsia="Calibri" w:hAnsi="Times New Roman"/>
                <w:sz w:val="24"/>
                <w:szCs w:val="24"/>
                <w:lang w:eastAsia="en-US"/>
              </w:rPr>
            </w:pPr>
          </w:p>
        </w:tc>
        <w:tc>
          <w:tcPr>
            <w:tcW w:w="1138" w:type="dxa"/>
            <w:tcBorders>
              <w:top w:val="single" w:sz="4" w:space="0" w:color="auto"/>
              <w:left w:val="single" w:sz="4" w:space="0" w:color="auto"/>
              <w:bottom w:val="single" w:sz="4" w:space="0" w:color="auto"/>
              <w:right w:val="single" w:sz="4" w:space="0" w:color="auto"/>
            </w:tcBorders>
          </w:tcPr>
          <w:p w14:paraId="6A9657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38" w:type="dxa"/>
            <w:tcBorders>
              <w:top w:val="single" w:sz="4" w:space="0" w:color="auto"/>
              <w:left w:val="single" w:sz="4" w:space="0" w:color="auto"/>
              <w:bottom w:val="single" w:sz="4" w:space="0" w:color="auto"/>
              <w:right w:val="single" w:sz="4" w:space="0" w:color="auto"/>
            </w:tcBorders>
          </w:tcPr>
          <w:p w14:paraId="24AAD5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47" w:type="dxa"/>
            <w:tcBorders>
              <w:top w:val="single" w:sz="4" w:space="0" w:color="auto"/>
              <w:left w:val="single" w:sz="4" w:space="0" w:color="auto"/>
              <w:bottom w:val="single" w:sz="4" w:space="0" w:color="auto"/>
              <w:right w:val="single" w:sz="4" w:space="0" w:color="auto"/>
            </w:tcBorders>
          </w:tcPr>
          <w:p w14:paraId="48D26D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4BCF57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583" w:type="dxa"/>
            <w:tcBorders>
              <w:top w:val="single" w:sz="4" w:space="0" w:color="auto"/>
              <w:left w:val="single" w:sz="4" w:space="0" w:color="auto"/>
              <w:bottom w:val="single" w:sz="4" w:space="0" w:color="auto"/>
              <w:right w:val="single" w:sz="4" w:space="0" w:color="auto"/>
            </w:tcBorders>
          </w:tcPr>
          <w:p w14:paraId="6C4DDA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78" w:type="dxa"/>
            <w:tcBorders>
              <w:top w:val="single" w:sz="4" w:space="0" w:color="auto"/>
              <w:left w:val="single" w:sz="4" w:space="0" w:color="auto"/>
              <w:bottom w:val="single" w:sz="4" w:space="0" w:color="auto"/>
              <w:right w:val="single" w:sz="4" w:space="0" w:color="auto"/>
            </w:tcBorders>
          </w:tcPr>
          <w:p w14:paraId="01CC56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57" w:type="dxa"/>
            <w:tcBorders>
              <w:top w:val="single" w:sz="4" w:space="0" w:color="auto"/>
              <w:left w:val="single" w:sz="4" w:space="0" w:color="auto"/>
              <w:bottom w:val="single" w:sz="4" w:space="0" w:color="auto"/>
              <w:right w:val="single" w:sz="4" w:space="0" w:color="auto"/>
            </w:tcBorders>
          </w:tcPr>
          <w:p w14:paraId="17204D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8" w:type="dxa"/>
            <w:tcBorders>
              <w:top w:val="single" w:sz="4" w:space="0" w:color="auto"/>
              <w:left w:val="single" w:sz="4" w:space="0" w:color="auto"/>
              <w:bottom w:val="single" w:sz="4" w:space="0" w:color="auto"/>
              <w:right w:val="single" w:sz="4" w:space="0" w:color="auto"/>
            </w:tcBorders>
          </w:tcPr>
          <w:p w14:paraId="4D5502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515070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76" w:type="dxa"/>
            <w:tcBorders>
              <w:top w:val="single" w:sz="4" w:space="0" w:color="auto"/>
              <w:left w:val="single" w:sz="4" w:space="0" w:color="auto"/>
              <w:bottom w:val="single" w:sz="4" w:space="0" w:color="auto"/>
              <w:right w:val="single" w:sz="4" w:space="0" w:color="auto"/>
            </w:tcBorders>
          </w:tcPr>
          <w:p w14:paraId="160294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4,85</w:t>
            </w:r>
          </w:p>
        </w:tc>
      </w:tr>
      <w:tr w:rsidR="0048600D" w:rsidRPr="00DB32EA" w14:paraId="6662C9BE" w14:textId="77777777" w:rsidTr="0048600D">
        <w:trPr>
          <w:trHeight w:val="147"/>
        </w:trPr>
        <w:tc>
          <w:tcPr>
            <w:tcW w:w="1041" w:type="dxa"/>
            <w:vMerge/>
            <w:tcBorders>
              <w:left w:val="single" w:sz="4" w:space="0" w:color="auto"/>
              <w:right w:val="single" w:sz="4" w:space="0" w:color="auto"/>
            </w:tcBorders>
          </w:tcPr>
          <w:p w14:paraId="741D10D7" w14:textId="77777777" w:rsidR="0048600D" w:rsidRPr="00DB32EA" w:rsidRDefault="0048600D" w:rsidP="0048600D">
            <w:pPr>
              <w:jc w:val="center"/>
              <w:rPr>
                <w:rFonts w:ascii="Times New Roman" w:eastAsia="Calibri" w:hAnsi="Times New Roman"/>
                <w:sz w:val="24"/>
                <w:szCs w:val="24"/>
                <w:lang w:eastAsia="en-US"/>
              </w:rPr>
            </w:pPr>
          </w:p>
        </w:tc>
        <w:tc>
          <w:tcPr>
            <w:tcW w:w="1138" w:type="dxa"/>
            <w:tcBorders>
              <w:top w:val="single" w:sz="4" w:space="0" w:color="auto"/>
              <w:left w:val="single" w:sz="4" w:space="0" w:color="auto"/>
              <w:bottom w:val="single" w:sz="4" w:space="0" w:color="auto"/>
              <w:right w:val="single" w:sz="4" w:space="0" w:color="auto"/>
            </w:tcBorders>
          </w:tcPr>
          <w:p w14:paraId="1A1BFC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38" w:type="dxa"/>
            <w:tcBorders>
              <w:top w:val="single" w:sz="4" w:space="0" w:color="auto"/>
              <w:left w:val="single" w:sz="4" w:space="0" w:color="auto"/>
              <w:bottom w:val="single" w:sz="4" w:space="0" w:color="auto"/>
              <w:right w:val="single" w:sz="4" w:space="0" w:color="auto"/>
            </w:tcBorders>
          </w:tcPr>
          <w:p w14:paraId="3EA5E5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47" w:type="dxa"/>
            <w:tcBorders>
              <w:top w:val="single" w:sz="4" w:space="0" w:color="auto"/>
              <w:left w:val="single" w:sz="4" w:space="0" w:color="auto"/>
              <w:bottom w:val="single" w:sz="4" w:space="0" w:color="auto"/>
              <w:right w:val="single" w:sz="4" w:space="0" w:color="auto"/>
            </w:tcBorders>
          </w:tcPr>
          <w:p w14:paraId="7D5E43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244FC6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83" w:type="dxa"/>
            <w:tcBorders>
              <w:top w:val="single" w:sz="4" w:space="0" w:color="auto"/>
              <w:left w:val="single" w:sz="4" w:space="0" w:color="auto"/>
              <w:bottom w:val="single" w:sz="4" w:space="0" w:color="auto"/>
              <w:right w:val="single" w:sz="4" w:space="0" w:color="auto"/>
            </w:tcBorders>
          </w:tcPr>
          <w:p w14:paraId="2372E6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78" w:type="dxa"/>
            <w:tcBorders>
              <w:top w:val="single" w:sz="4" w:space="0" w:color="auto"/>
              <w:left w:val="single" w:sz="4" w:space="0" w:color="auto"/>
              <w:bottom w:val="single" w:sz="4" w:space="0" w:color="auto"/>
              <w:right w:val="single" w:sz="4" w:space="0" w:color="auto"/>
            </w:tcBorders>
          </w:tcPr>
          <w:p w14:paraId="0A090A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1157" w:type="dxa"/>
            <w:tcBorders>
              <w:top w:val="single" w:sz="4" w:space="0" w:color="auto"/>
              <w:left w:val="single" w:sz="4" w:space="0" w:color="auto"/>
              <w:bottom w:val="single" w:sz="4" w:space="0" w:color="auto"/>
              <w:right w:val="single" w:sz="4" w:space="0" w:color="auto"/>
            </w:tcBorders>
          </w:tcPr>
          <w:p w14:paraId="17E61B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8" w:type="dxa"/>
            <w:tcBorders>
              <w:top w:val="single" w:sz="4" w:space="0" w:color="auto"/>
              <w:left w:val="single" w:sz="4" w:space="0" w:color="auto"/>
              <w:bottom w:val="single" w:sz="4" w:space="0" w:color="auto"/>
              <w:right w:val="single" w:sz="4" w:space="0" w:color="auto"/>
            </w:tcBorders>
          </w:tcPr>
          <w:p w14:paraId="71C2DF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5C0CBF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76,4</w:t>
            </w:r>
          </w:p>
        </w:tc>
        <w:tc>
          <w:tcPr>
            <w:tcW w:w="976" w:type="dxa"/>
            <w:tcBorders>
              <w:top w:val="single" w:sz="4" w:space="0" w:color="auto"/>
              <w:left w:val="single" w:sz="4" w:space="0" w:color="auto"/>
              <w:bottom w:val="single" w:sz="4" w:space="0" w:color="auto"/>
              <w:right w:val="single" w:sz="4" w:space="0" w:color="auto"/>
            </w:tcBorders>
          </w:tcPr>
          <w:p w14:paraId="700E0F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4,41</w:t>
            </w:r>
          </w:p>
        </w:tc>
      </w:tr>
      <w:tr w:rsidR="0048600D" w:rsidRPr="00DB32EA" w14:paraId="1641016D" w14:textId="77777777" w:rsidTr="0048600D">
        <w:trPr>
          <w:trHeight w:val="147"/>
        </w:trPr>
        <w:tc>
          <w:tcPr>
            <w:tcW w:w="1041" w:type="dxa"/>
            <w:vMerge/>
            <w:tcBorders>
              <w:left w:val="single" w:sz="4" w:space="0" w:color="auto"/>
              <w:bottom w:val="single" w:sz="4" w:space="0" w:color="auto"/>
              <w:right w:val="single" w:sz="4" w:space="0" w:color="auto"/>
            </w:tcBorders>
          </w:tcPr>
          <w:p w14:paraId="76E26E57" w14:textId="77777777" w:rsidR="0048600D" w:rsidRPr="00DB32EA" w:rsidRDefault="0048600D" w:rsidP="0048600D">
            <w:pPr>
              <w:jc w:val="center"/>
              <w:rPr>
                <w:rFonts w:ascii="Times New Roman" w:eastAsia="Calibri" w:hAnsi="Times New Roman"/>
                <w:sz w:val="24"/>
                <w:szCs w:val="24"/>
                <w:lang w:eastAsia="en-US"/>
              </w:rPr>
            </w:pPr>
          </w:p>
        </w:tc>
        <w:tc>
          <w:tcPr>
            <w:tcW w:w="1138" w:type="dxa"/>
            <w:tcBorders>
              <w:top w:val="single" w:sz="4" w:space="0" w:color="auto"/>
              <w:left w:val="single" w:sz="4" w:space="0" w:color="auto"/>
              <w:bottom w:val="single" w:sz="4" w:space="0" w:color="auto"/>
              <w:right w:val="single" w:sz="4" w:space="0" w:color="auto"/>
            </w:tcBorders>
          </w:tcPr>
          <w:p w14:paraId="67AFE4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38" w:type="dxa"/>
            <w:tcBorders>
              <w:top w:val="single" w:sz="4" w:space="0" w:color="auto"/>
              <w:left w:val="single" w:sz="4" w:space="0" w:color="auto"/>
              <w:bottom w:val="single" w:sz="4" w:space="0" w:color="auto"/>
              <w:right w:val="single" w:sz="4" w:space="0" w:color="auto"/>
            </w:tcBorders>
          </w:tcPr>
          <w:p w14:paraId="61D0C9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47" w:type="dxa"/>
            <w:tcBorders>
              <w:top w:val="single" w:sz="4" w:space="0" w:color="auto"/>
              <w:left w:val="single" w:sz="4" w:space="0" w:color="auto"/>
              <w:bottom w:val="single" w:sz="4" w:space="0" w:color="auto"/>
              <w:right w:val="single" w:sz="4" w:space="0" w:color="auto"/>
            </w:tcBorders>
          </w:tcPr>
          <w:p w14:paraId="21D857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03A12B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83" w:type="dxa"/>
            <w:tcBorders>
              <w:top w:val="single" w:sz="4" w:space="0" w:color="auto"/>
              <w:left w:val="single" w:sz="4" w:space="0" w:color="auto"/>
              <w:bottom w:val="single" w:sz="4" w:space="0" w:color="auto"/>
              <w:right w:val="single" w:sz="4" w:space="0" w:color="auto"/>
            </w:tcBorders>
          </w:tcPr>
          <w:p w14:paraId="5912A0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78" w:type="dxa"/>
            <w:tcBorders>
              <w:top w:val="single" w:sz="4" w:space="0" w:color="auto"/>
              <w:left w:val="single" w:sz="4" w:space="0" w:color="auto"/>
              <w:bottom w:val="single" w:sz="4" w:space="0" w:color="auto"/>
              <w:right w:val="single" w:sz="4" w:space="0" w:color="auto"/>
            </w:tcBorders>
          </w:tcPr>
          <w:p w14:paraId="3AB509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57" w:type="dxa"/>
            <w:tcBorders>
              <w:top w:val="single" w:sz="4" w:space="0" w:color="auto"/>
              <w:left w:val="single" w:sz="4" w:space="0" w:color="auto"/>
              <w:bottom w:val="single" w:sz="4" w:space="0" w:color="auto"/>
              <w:right w:val="single" w:sz="4" w:space="0" w:color="auto"/>
            </w:tcBorders>
          </w:tcPr>
          <w:p w14:paraId="4E49C0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8" w:type="dxa"/>
            <w:tcBorders>
              <w:top w:val="single" w:sz="4" w:space="0" w:color="auto"/>
              <w:left w:val="single" w:sz="4" w:space="0" w:color="auto"/>
              <w:bottom w:val="single" w:sz="4" w:space="0" w:color="auto"/>
              <w:right w:val="single" w:sz="4" w:space="0" w:color="auto"/>
            </w:tcBorders>
          </w:tcPr>
          <w:p w14:paraId="7E624A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1BC06C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76" w:type="dxa"/>
            <w:tcBorders>
              <w:top w:val="single" w:sz="4" w:space="0" w:color="auto"/>
              <w:left w:val="single" w:sz="4" w:space="0" w:color="auto"/>
              <w:bottom w:val="single" w:sz="4" w:space="0" w:color="auto"/>
              <w:right w:val="single" w:sz="4" w:space="0" w:color="auto"/>
            </w:tcBorders>
          </w:tcPr>
          <w:p w14:paraId="3FFE34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r w:rsidR="0048600D" w:rsidRPr="00DB32EA" w14:paraId="0FACDD4C" w14:textId="77777777" w:rsidTr="0048600D">
        <w:trPr>
          <w:trHeight w:val="293"/>
        </w:trPr>
        <w:tc>
          <w:tcPr>
            <w:tcW w:w="1041" w:type="dxa"/>
            <w:tcBorders>
              <w:top w:val="single" w:sz="4" w:space="0" w:color="auto"/>
              <w:left w:val="single" w:sz="4" w:space="0" w:color="auto"/>
              <w:bottom w:val="single" w:sz="4" w:space="0" w:color="auto"/>
              <w:right w:val="single" w:sz="4" w:space="0" w:color="auto"/>
            </w:tcBorders>
          </w:tcPr>
          <w:p w14:paraId="56E075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38" w:type="dxa"/>
            <w:tcBorders>
              <w:top w:val="single" w:sz="4" w:space="0" w:color="auto"/>
              <w:left w:val="single" w:sz="4" w:space="0" w:color="auto"/>
              <w:bottom w:val="single" w:sz="4" w:space="0" w:color="auto"/>
              <w:right w:val="single" w:sz="4" w:space="0" w:color="auto"/>
            </w:tcBorders>
          </w:tcPr>
          <w:p w14:paraId="7BFD5E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38" w:type="dxa"/>
            <w:tcBorders>
              <w:top w:val="single" w:sz="4" w:space="0" w:color="auto"/>
              <w:left w:val="single" w:sz="4" w:space="0" w:color="auto"/>
              <w:bottom w:val="single" w:sz="4" w:space="0" w:color="auto"/>
              <w:right w:val="single" w:sz="4" w:space="0" w:color="auto"/>
            </w:tcBorders>
          </w:tcPr>
          <w:p w14:paraId="421D46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47" w:type="dxa"/>
            <w:tcBorders>
              <w:top w:val="single" w:sz="4" w:space="0" w:color="auto"/>
              <w:left w:val="single" w:sz="4" w:space="0" w:color="auto"/>
              <w:bottom w:val="single" w:sz="4" w:space="0" w:color="auto"/>
              <w:right w:val="single" w:sz="4" w:space="0" w:color="auto"/>
            </w:tcBorders>
          </w:tcPr>
          <w:p w14:paraId="782E5B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256619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56</w:t>
            </w:r>
          </w:p>
        </w:tc>
        <w:tc>
          <w:tcPr>
            <w:tcW w:w="583" w:type="dxa"/>
            <w:tcBorders>
              <w:top w:val="single" w:sz="4" w:space="0" w:color="auto"/>
              <w:left w:val="single" w:sz="4" w:space="0" w:color="auto"/>
              <w:bottom w:val="single" w:sz="4" w:space="0" w:color="auto"/>
              <w:right w:val="single" w:sz="4" w:space="0" w:color="auto"/>
            </w:tcBorders>
          </w:tcPr>
          <w:p w14:paraId="58F19D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78" w:type="dxa"/>
            <w:tcBorders>
              <w:top w:val="single" w:sz="4" w:space="0" w:color="auto"/>
              <w:left w:val="single" w:sz="4" w:space="0" w:color="auto"/>
              <w:bottom w:val="single" w:sz="4" w:space="0" w:color="auto"/>
              <w:right w:val="single" w:sz="4" w:space="0" w:color="auto"/>
            </w:tcBorders>
          </w:tcPr>
          <w:p w14:paraId="483D1F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1157" w:type="dxa"/>
            <w:tcBorders>
              <w:top w:val="single" w:sz="4" w:space="0" w:color="auto"/>
              <w:left w:val="single" w:sz="4" w:space="0" w:color="auto"/>
              <w:bottom w:val="single" w:sz="4" w:space="0" w:color="auto"/>
              <w:right w:val="single" w:sz="4" w:space="0" w:color="auto"/>
            </w:tcBorders>
          </w:tcPr>
          <w:p w14:paraId="6BE487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08" w:type="dxa"/>
            <w:tcBorders>
              <w:top w:val="single" w:sz="4" w:space="0" w:color="auto"/>
              <w:left w:val="single" w:sz="4" w:space="0" w:color="auto"/>
              <w:bottom w:val="single" w:sz="4" w:space="0" w:color="auto"/>
              <w:right w:val="single" w:sz="4" w:space="0" w:color="auto"/>
            </w:tcBorders>
          </w:tcPr>
          <w:p w14:paraId="393234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56223A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94,1</w:t>
            </w:r>
          </w:p>
        </w:tc>
        <w:tc>
          <w:tcPr>
            <w:tcW w:w="976" w:type="dxa"/>
            <w:tcBorders>
              <w:top w:val="single" w:sz="4" w:space="0" w:color="auto"/>
              <w:left w:val="single" w:sz="4" w:space="0" w:color="auto"/>
              <w:bottom w:val="single" w:sz="4" w:space="0" w:color="auto"/>
              <w:right w:val="single" w:sz="4" w:space="0" w:color="auto"/>
            </w:tcBorders>
          </w:tcPr>
          <w:p w14:paraId="7A399F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bl>
    <w:p w14:paraId="75B253F2" w14:textId="77777777" w:rsidR="0048600D" w:rsidRPr="00DB32EA" w:rsidRDefault="0048600D" w:rsidP="0048600D">
      <w:pPr>
        <w:tabs>
          <w:tab w:val="left" w:pos="8055"/>
        </w:tabs>
        <w:jc w:val="center"/>
        <w:rPr>
          <w:rFonts w:ascii="Times New Roman" w:eastAsiaTheme="minorHAnsi" w:hAnsi="Times New Roman"/>
          <w:sz w:val="24"/>
          <w:szCs w:val="24"/>
          <w:lang w:eastAsia="en-US"/>
        </w:rPr>
      </w:pPr>
    </w:p>
    <w:p w14:paraId="554B529D"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Информатика.  7 класс</w:t>
      </w:r>
    </w:p>
    <w:tbl>
      <w:tblPr>
        <w:tblStyle w:val="17"/>
        <w:tblW w:w="10866" w:type="dxa"/>
        <w:tblInd w:w="1855" w:type="dxa"/>
        <w:tblLayout w:type="fixed"/>
        <w:tblLook w:val="04A0" w:firstRow="1" w:lastRow="0" w:firstColumn="1" w:lastColumn="0" w:noHBand="0" w:noVBand="1"/>
      </w:tblPr>
      <w:tblGrid>
        <w:gridCol w:w="1054"/>
        <w:gridCol w:w="1152"/>
        <w:gridCol w:w="1152"/>
        <w:gridCol w:w="1971"/>
        <w:gridCol w:w="591"/>
        <w:gridCol w:w="591"/>
        <w:gridCol w:w="687"/>
        <w:gridCol w:w="1171"/>
        <w:gridCol w:w="615"/>
        <w:gridCol w:w="894"/>
        <w:gridCol w:w="988"/>
      </w:tblGrid>
      <w:tr w:rsidR="0048600D" w:rsidRPr="00DB32EA" w14:paraId="4C50CE59" w14:textId="77777777" w:rsidTr="0048600D">
        <w:trPr>
          <w:trHeight w:val="1092"/>
        </w:trPr>
        <w:tc>
          <w:tcPr>
            <w:tcW w:w="1054" w:type="dxa"/>
            <w:tcBorders>
              <w:top w:val="single" w:sz="4" w:space="0" w:color="auto"/>
              <w:left w:val="single" w:sz="4" w:space="0" w:color="auto"/>
              <w:bottom w:val="single" w:sz="4" w:space="0" w:color="auto"/>
              <w:right w:val="single" w:sz="4" w:space="0" w:color="auto"/>
            </w:tcBorders>
            <w:hideMark/>
          </w:tcPr>
          <w:p w14:paraId="45AD39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2" w:type="dxa"/>
            <w:tcBorders>
              <w:top w:val="single" w:sz="4" w:space="0" w:color="auto"/>
              <w:left w:val="single" w:sz="4" w:space="0" w:color="auto"/>
              <w:bottom w:val="single" w:sz="4" w:space="0" w:color="auto"/>
              <w:right w:val="single" w:sz="4" w:space="0" w:color="auto"/>
            </w:tcBorders>
            <w:hideMark/>
          </w:tcPr>
          <w:p w14:paraId="21918B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2" w:type="dxa"/>
            <w:tcBorders>
              <w:top w:val="single" w:sz="4" w:space="0" w:color="auto"/>
              <w:left w:val="single" w:sz="4" w:space="0" w:color="auto"/>
              <w:bottom w:val="single" w:sz="4" w:space="0" w:color="auto"/>
              <w:right w:val="single" w:sz="4" w:space="0" w:color="auto"/>
            </w:tcBorders>
          </w:tcPr>
          <w:p w14:paraId="679550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1" w:type="dxa"/>
            <w:tcBorders>
              <w:top w:val="single" w:sz="4" w:space="0" w:color="auto"/>
              <w:left w:val="single" w:sz="4" w:space="0" w:color="auto"/>
              <w:bottom w:val="single" w:sz="4" w:space="0" w:color="auto"/>
              <w:right w:val="single" w:sz="4" w:space="0" w:color="auto"/>
            </w:tcBorders>
            <w:hideMark/>
          </w:tcPr>
          <w:p w14:paraId="664CBA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289CB1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hideMark/>
          </w:tcPr>
          <w:p w14:paraId="1E4D6B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1B2857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71" w:type="dxa"/>
            <w:tcBorders>
              <w:top w:val="single" w:sz="4" w:space="0" w:color="auto"/>
              <w:left w:val="single" w:sz="4" w:space="0" w:color="auto"/>
              <w:bottom w:val="single" w:sz="4" w:space="0" w:color="auto"/>
              <w:right w:val="single" w:sz="4" w:space="0" w:color="auto"/>
            </w:tcBorders>
          </w:tcPr>
          <w:p w14:paraId="759EEA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15" w:type="dxa"/>
            <w:tcBorders>
              <w:top w:val="single" w:sz="4" w:space="0" w:color="auto"/>
              <w:left w:val="single" w:sz="4" w:space="0" w:color="auto"/>
              <w:bottom w:val="single" w:sz="4" w:space="0" w:color="auto"/>
              <w:right w:val="single" w:sz="4" w:space="0" w:color="auto"/>
            </w:tcBorders>
          </w:tcPr>
          <w:p w14:paraId="6C9342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4" w:type="dxa"/>
            <w:tcBorders>
              <w:top w:val="single" w:sz="4" w:space="0" w:color="auto"/>
              <w:left w:val="single" w:sz="4" w:space="0" w:color="auto"/>
              <w:bottom w:val="single" w:sz="4" w:space="0" w:color="auto"/>
              <w:right w:val="single" w:sz="4" w:space="0" w:color="auto"/>
            </w:tcBorders>
          </w:tcPr>
          <w:p w14:paraId="687903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8" w:type="dxa"/>
            <w:tcBorders>
              <w:top w:val="single" w:sz="4" w:space="0" w:color="auto"/>
              <w:left w:val="single" w:sz="4" w:space="0" w:color="auto"/>
              <w:bottom w:val="single" w:sz="4" w:space="0" w:color="auto"/>
              <w:right w:val="single" w:sz="4" w:space="0" w:color="auto"/>
            </w:tcBorders>
          </w:tcPr>
          <w:p w14:paraId="057CE9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42576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A38CA13" w14:textId="77777777" w:rsidTr="0048600D">
        <w:trPr>
          <w:trHeight w:val="276"/>
        </w:trPr>
        <w:tc>
          <w:tcPr>
            <w:tcW w:w="1054" w:type="dxa"/>
            <w:vMerge w:val="restart"/>
            <w:tcBorders>
              <w:top w:val="single" w:sz="4" w:space="0" w:color="auto"/>
              <w:left w:val="single" w:sz="4" w:space="0" w:color="auto"/>
              <w:right w:val="single" w:sz="4" w:space="0" w:color="auto"/>
            </w:tcBorders>
            <w:hideMark/>
          </w:tcPr>
          <w:p w14:paraId="5308FB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Булахова И.В.</w:t>
            </w:r>
          </w:p>
        </w:tc>
        <w:tc>
          <w:tcPr>
            <w:tcW w:w="1152" w:type="dxa"/>
            <w:tcBorders>
              <w:top w:val="single" w:sz="4" w:space="0" w:color="auto"/>
              <w:left w:val="single" w:sz="4" w:space="0" w:color="auto"/>
              <w:bottom w:val="single" w:sz="4" w:space="0" w:color="auto"/>
              <w:right w:val="single" w:sz="4" w:space="0" w:color="auto"/>
            </w:tcBorders>
          </w:tcPr>
          <w:p w14:paraId="1A980A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52" w:type="dxa"/>
            <w:tcBorders>
              <w:top w:val="single" w:sz="4" w:space="0" w:color="auto"/>
              <w:left w:val="single" w:sz="4" w:space="0" w:color="auto"/>
              <w:bottom w:val="single" w:sz="4" w:space="0" w:color="auto"/>
              <w:right w:val="single" w:sz="4" w:space="0" w:color="auto"/>
            </w:tcBorders>
          </w:tcPr>
          <w:p w14:paraId="55DE13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71" w:type="dxa"/>
            <w:tcBorders>
              <w:top w:val="single" w:sz="4" w:space="0" w:color="auto"/>
              <w:left w:val="single" w:sz="4" w:space="0" w:color="auto"/>
              <w:bottom w:val="single" w:sz="4" w:space="0" w:color="auto"/>
              <w:right w:val="single" w:sz="4" w:space="0" w:color="auto"/>
            </w:tcBorders>
          </w:tcPr>
          <w:p w14:paraId="439EAC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395261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1" w:type="dxa"/>
            <w:tcBorders>
              <w:top w:val="single" w:sz="4" w:space="0" w:color="auto"/>
              <w:left w:val="single" w:sz="4" w:space="0" w:color="auto"/>
              <w:bottom w:val="single" w:sz="4" w:space="0" w:color="auto"/>
              <w:right w:val="single" w:sz="4" w:space="0" w:color="auto"/>
            </w:tcBorders>
          </w:tcPr>
          <w:p w14:paraId="286E90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87" w:type="dxa"/>
            <w:tcBorders>
              <w:top w:val="single" w:sz="4" w:space="0" w:color="auto"/>
              <w:left w:val="single" w:sz="4" w:space="0" w:color="auto"/>
              <w:bottom w:val="single" w:sz="4" w:space="0" w:color="auto"/>
              <w:right w:val="single" w:sz="4" w:space="0" w:color="auto"/>
            </w:tcBorders>
          </w:tcPr>
          <w:p w14:paraId="34AA0B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1171" w:type="dxa"/>
            <w:tcBorders>
              <w:top w:val="single" w:sz="4" w:space="0" w:color="auto"/>
              <w:left w:val="single" w:sz="4" w:space="0" w:color="auto"/>
              <w:bottom w:val="single" w:sz="4" w:space="0" w:color="auto"/>
              <w:right w:val="single" w:sz="4" w:space="0" w:color="auto"/>
            </w:tcBorders>
          </w:tcPr>
          <w:p w14:paraId="7A94F7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5" w:type="dxa"/>
            <w:tcBorders>
              <w:top w:val="single" w:sz="4" w:space="0" w:color="auto"/>
              <w:left w:val="single" w:sz="4" w:space="0" w:color="auto"/>
              <w:bottom w:val="single" w:sz="4" w:space="0" w:color="auto"/>
              <w:right w:val="single" w:sz="4" w:space="0" w:color="auto"/>
            </w:tcBorders>
          </w:tcPr>
          <w:p w14:paraId="3FE0D1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2EDE0E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988" w:type="dxa"/>
            <w:tcBorders>
              <w:top w:val="single" w:sz="4" w:space="0" w:color="auto"/>
              <w:left w:val="single" w:sz="4" w:space="0" w:color="auto"/>
              <w:bottom w:val="single" w:sz="4" w:space="0" w:color="auto"/>
              <w:right w:val="single" w:sz="4" w:space="0" w:color="auto"/>
            </w:tcBorders>
          </w:tcPr>
          <w:p w14:paraId="17D67A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r>
      <w:tr w:rsidR="0048600D" w:rsidRPr="00DB32EA" w14:paraId="6D44E7CC" w14:textId="77777777" w:rsidTr="0048600D">
        <w:trPr>
          <w:trHeight w:val="144"/>
        </w:trPr>
        <w:tc>
          <w:tcPr>
            <w:tcW w:w="1054" w:type="dxa"/>
            <w:vMerge/>
            <w:tcBorders>
              <w:left w:val="single" w:sz="4" w:space="0" w:color="auto"/>
              <w:right w:val="single" w:sz="4" w:space="0" w:color="auto"/>
            </w:tcBorders>
          </w:tcPr>
          <w:p w14:paraId="0FACFB0B" w14:textId="77777777" w:rsidR="0048600D" w:rsidRPr="00DB32EA" w:rsidRDefault="0048600D" w:rsidP="0048600D">
            <w:pPr>
              <w:jc w:val="center"/>
              <w:rPr>
                <w:rFonts w:ascii="Times New Roman" w:eastAsia="Calibri" w:hAnsi="Times New Roman"/>
                <w:sz w:val="24"/>
                <w:szCs w:val="24"/>
                <w:lang w:eastAsia="en-US"/>
              </w:rPr>
            </w:pPr>
          </w:p>
        </w:tc>
        <w:tc>
          <w:tcPr>
            <w:tcW w:w="1152" w:type="dxa"/>
            <w:tcBorders>
              <w:top w:val="single" w:sz="4" w:space="0" w:color="auto"/>
              <w:left w:val="single" w:sz="4" w:space="0" w:color="auto"/>
              <w:bottom w:val="single" w:sz="4" w:space="0" w:color="auto"/>
              <w:right w:val="single" w:sz="4" w:space="0" w:color="auto"/>
            </w:tcBorders>
          </w:tcPr>
          <w:p w14:paraId="7A279B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52" w:type="dxa"/>
            <w:tcBorders>
              <w:top w:val="single" w:sz="4" w:space="0" w:color="auto"/>
              <w:left w:val="single" w:sz="4" w:space="0" w:color="auto"/>
              <w:bottom w:val="single" w:sz="4" w:space="0" w:color="auto"/>
              <w:right w:val="single" w:sz="4" w:space="0" w:color="auto"/>
            </w:tcBorders>
          </w:tcPr>
          <w:p w14:paraId="5C743B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71" w:type="dxa"/>
            <w:tcBorders>
              <w:top w:val="single" w:sz="4" w:space="0" w:color="auto"/>
              <w:left w:val="single" w:sz="4" w:space="0" w:color="auto"/>
              <w:bottom w:val="single" w:sz="4" w:space="0" w:color="auto"/>
              <w:right w:val="single" w:sz="4" w:space="0" w:color="auto"/>
            </w:tcBorders>
          </w:tcPr>
          <w:p w14:paraId="721D9D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753FDF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tcPr>
          <w:p w14:paraId="2E80DF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87" w:type="dxa"/>
            <w:tcBorders>
              <w:top w:val="single" w:sz="4" w:space="0" w:color="auto"/>
              <w:left w:val="single" w:sz="4" w:space="0" w:color="auto"/>
              <w:bottom w:val="single" w:sz="4" w:space="0" w:color="auto"/>
              <w:right w:val="single" w:sz="4" w:space="0" w:color="auto"/>
            </w:tcBorders>
          </w:tcPr>
          <w:p w14:paraId="211B5A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1171" w:type="dxa"/>
            <w:tcBorders>
              <w:top w:val="single" w:sz="4" w:space="0" w:color="auto"/>
              <w:left w:val="single" w:sz="4" w:space="0" w:color="auto"/>
              <w:bottom w:val="single" w:sz="4" w:space="0" w:color="auto"/>
              <w:right w:val="single" w:sz="4" w:space="0" w:color="auto"/>
            </w:tcBorders>
          </w:tcPr>
          <w:p w14:paraId="315A34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5" w:type="dxa"/>
            <w:tcBorders>
              <w:top w:val="single" w:sz="4" w:space="0" w:color="auto"/>
              <w:left w:val="single" w:sz="4" w:space="0" w:color="auto"/>
              <w:bottom w:val="single" w:sz="4" w:space="0" w:color="auto"/>
              <w:right w:val="single" w:sz="4" w:space="0" w:color="auto"/>
            </w:tcBorders>
          </w:tcPr>
          <w:p w14:paraId="6CA6CB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55D4CD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c>
          <w:tcPr>
            <w:tcW w:w="988" w:type="dxa"/>
            <w:tcBorders>
              <w:top w:val="single" w:sz="4" w:space="0" w:color="auto"/>
              <w:left w:val="single" w:sz="4" w:space="0" w:color="auto"/>
              <w:bottom w:val="single" w:sz="4" w:space="0" w:color="auto"/>
              <w:right w:val="single" w:sz="4" w:space="0" w:color="auto"/>
            </w:tcBorders>
          </w:tcPr>
          <w:p w14:paraId="5FE19C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23B94C02" w14:textId="77777777" w:rsidTr="0048600D">
        <w:trPr>
          <w:trHeight w:val="144"/>
        </w:trPr>
        <w:tc>
          <w:tcPr>
            <w:tcW w:w="1054" w:type="dxa"/>
            <w:vMerge/>
            <w:tcBorders>
              <w:left w:val="single" w:sz="4" w:space="0" w:color="auto"/>
              <w:right w:val="single" w:sz="4" w:space="0" w:color="auto"/>
            </w:tcBorders>
          </w:tcPr>
          <w:p w14:paraId="077D717A" w14:textId="77777777" w:rsidR="0048600D" w:rsidRPr="00DB32EA" w:rsidRDefault="0048600D" w:rsidP="0048600D">
            <w:pPr>
              <w:jc w:val="center"/>
              <w:rPr>
                <w:rFonts w:ascii="Times New Roman" w:eastAsia="Calibri" w:hAnsi="Times New Roman"/>
                <w:sz w:val="24"/>
                <w:szCs w:val="24"/>
                <w:lang w:eastAsia="en-US"/>
              </w:rPr>
            </w:pPr>
          </w:p>
        </w:tc>
        <w:tc>
          <w:tcPr>
            <w:tcW w:w="1152" w:type="dxa"/>
            <w:tcBorders>
              <w:top w:val="single" w:sz="4" w:space="0" w:color="auto"/>
              <w:left w:val="single" w:sz="4" w:space="0" w:color="auto"/>
              <w:bottom w:val="single" w:sz="4" w:space="0" w:color="auto"/>
              <w:right w:val="single" w:sz="4" w:space="0" w:color="auto"/>
            </w:tcBorders>
          </w:tcPr>
          <w:p w14:paraId="72770C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52" w:type="dxa"/>
            <w:tcBorders>
              <w:top w:val="single" w:sz="4" w:space="0" w:color="auto"/>
              <w:left w:val="single" w:sz="4" w:space="0" w:color="auto"/>
              <w:bottom w:val="single" w:sz="4" w:space="0" w:color="auto"/>
              <w:right w:val="single" w:sz="4" w:space="0" w:color="auto"/>
            </w:tcBorders>
          </w:tcPr>
          <w:p w14:paraId="5C1D85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1971" w:type="dxa"/>
            <w:tcBorders>
              <w:top w:val="single" w:sz="4" w:space="0" w:color="auto"/>
              <w:left w:val="single" w:sz="4" w:space="0" w:color="auto"/>
              <w:bottom w:val="single" w:sz="4" w:space="0" w:color="auto"/>
              <w:right w:val="single" w:sz="4" w:space="0" w:color="auto"/>
            </w:tcBorders>
          </w:tcPr>
          <w:p w14:paraId="73A418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793A30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487344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0912AF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1171" w:type="dxa"/>
            <w:tcBorders>
              <w:top w:val="single" w:sz="4" w:space="0" w:color="auto"/>
              <w:left w:val="single" w:sz="4" w:space="0" w:color="auto"/>
              <w:bottom w:val="single" w:sz="4" w:space="0" w:color="auto"/>
              <w:right w:val="single" w:sz="4" w:space="0" w:color="auto"/>
            </w:tcBorders>
          </w:tcPr>
          <w:p w14:paraId="2CDEDE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15" w:type="dxa"/>
            <w:tcBorders>
              <w:top w:val="single" w:sz="4" w:space="0" w:color="auto"/>
              <w:left w:val="single" w:sz="4" w:space="0" w:color="auto"/>
              <w:bottom w:val="single" w:sz="4" w:space="0" w:color="auto"/>
              <w:right w:val="single" w:sz="4" w:space="0" w:color="auto"/>
            </w:tcBorders>
          </w:tcPr>
          <w:p w14:paraId="7D1AF6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87,5</w:t>
            </w:r>
          </w:p>
        </w:tc>
        <w:tc>
          <w:tcPr>
            <w:tcW w:w="894" w:type="dxa"/>
            <w:tcBorders>
              <w:top w:val="single" w:sz="4" w:space="0" w:color="auto"/>
              <w:left w:val="single" w:sz="4" w:space="0" w:color="auto"/>
              <w:bottom w:val="single" w:sz="4" w:space="0" w:color="auto"/>
              <w:right w:val="single" w:sz="4" w:space="0" w:color="auto"/>
            </w:tcBorders>
          </w:tcPr>
          <w:p w14:paraId="0E7EB6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988" w:type="dxa"/>
            <w:tcBorders>
              <w:top w:val="single" w:sz="4" w:space="0" w:color="auto"/>
              <w:left w:val="single" w:sz="4" w:space="0" w:color="auto"/>
              <w:bottom w:val="single" w:sz="4" w:space="0" w:color="auto"/>
              <w:right w:val="single" w:sz="4" w:space="0" w:color="auto"/>
            </w:tcBorders>
          </w:tcPr>
          <w:p w14:paraId="2E26DB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3,13</w:t>
            </w:r>
          </w:p>
        </w:tc>
      </w:tr>
      <w:tr w:rsidR="0048600D" w:rsidRPr="00DB32EA" w14:paraId="68C2654F" w14:textId="77777777" w:rsidTr="0048600D">
        <w:trPr>
          <w:trHeight w:val="144"/>
        </w:trPr>
        <w:tc>
          <w:tcPr>
            <w:tcW w:w="1054" w:type="dxa"/>
            <w:vMerge/>
            <w:tcBorders>
              <w:left w:val="single" w:sz="4" w:space="0" w:color="auto"/>
              <w:bottom w:val="single" w:sz="4" w:space="0" w:color="auto"/>
              <w:right w:val="single" w:sz="4" w:space="0" w:color="auto"/>
            </w:tcBorders>
          </w:tcPr>
          <w:p w14:paraId="16A5B36F" w14:textId="77777777" w:rsidR="0048600D" w:rsidRPr="00DB32EA" w:rsidRDefault="0048600D" w:rsidP="0048600D">
            <w:pPr>
              <w:jc w:val="center"/>
              <w:rPr>
                <w:rFonts w:ascii="Times New Roman" w:eastAsia="Calibri" w:hAnsi="Times New Roman"/>
                <w:sz w:val="24"/>
                <w:szCs w:val="24"/>
                <w:lang w:eastAsia="en-US"/>
              </w:rPr>
            </w:pPr>
          </w:p>
        </w:tc>
        <w:tc>
          <w:tcPr>
            <w:tcW w:w="1152" w:type="dxa"/>
            <w:tcBorders>
              <w:top w:val="single" w:sz="4" w:space="0" w:color="auto"/>
              <w:left w:val="single" w:sz="4" w:space="0" w:color="auto"/>
              <w:bottom w:val="single" w:sz="4" w:space="0" w:color="auto"/>
              <w:right w:val="single" w:sz="4" w:space="0" w:color="auto"/>
            </w:tcBorders>
          </w:tcPr>
          <w:p w14:paraId="6DE160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7г- 18</w:t>
            </w:r>
          </w:p>
        </w:tc>
        <w:tc>
          <w:tcPr>
            <w:tcW w:w="1152" w:type="dxa"/>
            <w:tcBorders>
              <w:top w:val="single" w:sz="4" w:space="0" w:color="auto"/>
              <w:left w:val="single" w:sz="4" w:space="0" w:color="auto"/>
              <w:bottom w:val="single" w:sz="4" w:space="0" w:color="auto"/>
              <w:right w:val="single" w:sz="4" w:space="0" w:color="auto"/>
            </w:tcBorders>
          </w:tcPr>
          <w:p w14:paraId="7A3ECF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71" w:type="dxa"/>
            <w:tcBorders>
              <w:top w:val="single" w:sz="4" w:space="0" w:color="auto"/>
              <w:left w:val="single" w:sz="4" w:space="0" w:color="auto"/>
              <w:bottom w:val="single" w:sz="4" w:space="0" w:color="auto"/>
              <w:right w:val="single" w:sz="4" w:space="0" w:color="auto"/>
            </w:tcBorders>
          </w:tcPr>
          <w:p w14:paraId="56B707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46A96D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1" w:type="dxa"/>
            <w:tcBorders>
              <w:top w:val="single" w:sz="4" w:space="0" w:color="auto"/>
              <w:left w:val="single" w:sz="4" w:space="0" w:color="auto"/>
              <w:bottom w:val="single" w:sz="4" w:space="0" w:color="auto"/>
              <w:right w:val="single" w:sz="4" w:space="0" w:color="auto"/>
            </w:tcBorders>
          </w:tcPr>
          <w:p w14:paraId="6CDA0F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87" w:type="dxa"/>
            <w:tcBorders>
              <w:top w:val="single" w:sz="4" w:space="0" w:color="auto"/>
              <w:left w:val="single" w:sz="4" w:space="0" w:color="auto"/>
              <w:bottom w:val="single" w:sz="4" w:space="0" w:color="auto"/>
              <w:right w:val="single" w:sz="4" w:space="0" w:color="auto"/>
            </w:tcBorders>
          </w:tcPr>
          <w:p w14:paraId="04A0F3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1171" w:type="dxa"/>
            <w:tcBorders>
              <w:top w:val="single" w:sz="4" w:space="0" w:color="auto"/>
              <w:left w:val="single" w:sz="4" w:space="0" w:color="auto"/>
              <w:bottom w:val="single" w:sz="4" w:space="0" w:color="auto"/>
              <w:right w:val="single" w:sz="4" w:space="0" w:color="auto"/>
            </w:tcBorders>
          </w:tcPr>
          <w:p w14:paraId="2DA297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5" w:type="dxa"/>
            <w:tcBorders>
              <w:top w:val="single" w:sz="4" w:space="0" w:color="auto"/>
              <w:left w:val="single" w:sz="4" w:space="0" w:color="auto"/>
              <w:bottom w:val="single" w:sz="4" w:space="0" w:color="auto"/>
              <w:right w:val="single" w:sz="4" w:space="0" w:color="auto"/>
            </w:tcBorders>
          </w:tcPr>
          <w:p w14:paraId="519A20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20E182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988" w:type="dxa"/>
            <w:tcBorders>
              <w:top w:val="single" w:sz="4" w:space="0" w:color="auto"/>
              <w:left w:val="single" w:sz="4" w:space="0" w:color="auto"/>
              <w:bottom w:val="single" w:sz="4" w:space="0" w:color="auto"/>
              <w:right w:val="single" w:sz="4" w:space="0" w:color="auto"/>
            </w:tcBorders>
          </w:tcPr>
          <w:p w14:paraId="06543D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r>
      <w:tr w:rsidR="0048600D" w:rsidRPr="00DB32EA" w14:paraId="262449C0" w14:textId="77777777" w:rsidTr="0048600D">
        <w:trPr>
          <w:trHeight w:val="288"/>
        </w:trPr>
        <w:tc>
          <w:tcPr>
            <w:tcW w:w="1054" w:type="dxa"/>
            <w:tcBorders>
              <w:top w:val="single" w:sz="4" w:space="0" w:color="auto"/>
              <w:left w:val="single" w:sz="4" w:space="0" w:color="auto"/>
              <w:bottom w:val="single" w:sz="4" w:space="0" w:color="auto"/>
              <w:right w:val="single" w:sz="4" w:space="0" w:color="auto"/>
            </w:tcBorders>
          </w:tcPr>
          <w:p w14:paraId="04B569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2" w:type="dxa"/>
            <w:tcBorders>
              <w:top w:val="single" w:sz="4" w:space="0" w:color="auto"/>
              <w:left w:val="single" w:sz="4" w:space="0" w:color="auto"/>
              <w:bottom w:val="single" w:sz="4" w:space="0" w:color="auto"/>
              <w:right w:val="single" w:sz="4" w:space="0" w:color="auto"/>
            </w:tcBorders>
          </w:tcPr>
          <w:p w14:paraId="3EA50E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52" w:type="dxa"/>
            <w:tcBorders>
              <w:top w:val="single" w:sz="4" w:space="0" w:color="auto"/>
              <w:left w:val="single" w:sz="4" w:space="0" w:color="auto"/>
              <w:bottom w:val="single" w:sz="4" w:space="0" w:color="auto"/>
              <w:right w:val="single" w:sz="4" w:space="0" w:color="auto"/>
            </w:tcBorders>
          </w:tcPr>
          <w:p w14:paraId="5D321A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71" w:type="dxa"/>
            <w:tcBorders>
              <w:top w:val="single" w:sz="4" w:space="0" w:color="auto"/>
              <w:left w:val="single" w:sz="4" w:space="0" w:color="auto"/>
              <w:bottom w:val="single" w:sz="4" w:space="0" w:color="auto"/>
              <w:right w:val="single" w:sz="4" w:space="0" w:color="auto"/>
            </w:tcBorders>
          </w:tcPr>
          <w:p w14:paraId="662819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2B6329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91" w:type="dxa"/>
            <w:tcBorders>
              <w:top w:val="single" w:sz="4" w:space="0" w:color="auto"/>
              <w:left w:val="single" w:sz="4" w:space="0" w:color="auto"/>
              <w:bottom w:val="single" w:sz="4" w:space="0" w:color="auto"/>
              <w:right w:val="single" w:sz="4" w:space="0" w:color="auto"/>
            </w:tcBorders>
          </w:tcPr>
          <w:p w14:paraId="163F16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7" w:type="dxa"/>
            <w:tcBorders>
              <w:top w:val="single" w:sz="4" w:space="0" w:color="auto"/>
              <w:left w:val="single" w:sz="4" w:space="0" w:color="auto"/>
              <w:bottom w:val="single" w:sz="4" w:space="0" w:color="auto"/>
              <w:right w:val="single" w:sz="4" w:space="0" w:color="auto"/>
            </w:tcBorders>
          </w:tcPr>
          <w:p w14:paraId="0D517F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57</w:t>
            </w:r>
          </w:p>
        </w:tc>
        <w:tc>
          <w:tcPr>
            <w:tcW w:w="1171" w:type="dxa"/>
            <w:tcBorders>
              <w:top w:val="single" w:sz="4" w:space="0" w:color="auto"/>
              <w:left w:val="single" w:sz="4" w:space="0" w:color="auto"/>
              <w:bottom w:val="single" w:sz="4" w:space="0" w:color="auto"/>
              <w:right w:val="single" w:sz="4" w:space="0" w:color="auto"/>
            </w:tcBorders>
          </w:tcPr>
          <w:p w14:paraId="0A9764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5" w:type="dxa"/>
            <w:tcBorders>
              <w:top w:val="single" w:sz="4" w:space="0" w:color="auto"/>
              <w:left w:val="single" w:sz="4" w:space="0" w:color="auto"/>
              <w:bottom w:val="single" w:sz="4" w:space="0" w:color="auto"/>
              <w:right w:val="single" w:sz="4" w:space="0" w:color="auto"/>
            </w:tcBorders>
          </w:tcPr>
          <w:p w14:paraId="6CF164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96,8</w:t>
            </w:r>
          </w:p>
        </w:tc>
        <w:tc>
          <w:tcPr>
            <w:tcW w:w="894" w:type="dxa"/>
            <w:tcBorders>
              <w:top w:val="single" w:sz="4" w:space="0" w:color="auto"/>
              <w:left w:val="single" w:sz="4" w:space="0" w:color="auto"/>
              <w:bottom w:val="single" w:sz="4" w:space="0" w:color="auto"/>
              <w:right w:val="single" w:sz="4" w:space="0" w:color="auto"/>
            </w:tcBorders>
          </w:tcPr>
          <w:p w14:paraId="039CF4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988" w:type="dxa"/>
            <w:tcBorders>
              <w:top w:val="single" w:sz="4" w:space="0" w:color="auto"/>
              <w:left w:val="single" w:sz="4" w:space="0" w:color="auto"/>
              <w:bottom w:val="single" w:sz="4" w:space="0" w:color="auto"/>
              <w:right w:val="single" w:sz="4" w:space="0" w:color="auto"/>
            </w:tcBorders>
          </w:tcPr>
          <w:p w14:paraId="376B30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r>
    </w:tbl>
    <w:p w14:paraId="592E19F3" w14:textId="77777777" w:rsidR="0048600D" w:rsidRDefault="0048600D" w:rsidP="0048600D">
      <w:pPr>
        <w:rPr>
          <w:rFonts w:ascii="Times New Roman" w:eastAsiaTheme="minorHAnsi" w:hAnsi="Times New Roman"/>
          <w:sz w:val="24"/>
          <w:szCs w:val="24"/>
          <w:lang w:eastAsia="en-US"/>
        </w:rPr>
      </w:pPr>
    </w:p>
    <w:p w14:paraId="58A658E4"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Музыка. 7 класс</w:t>
      </w:r>
    </w:p>
    <w:tbl>
      <w:tblPr>
        <w:tblStyle w:val="17"/>
        <w:tblW w:w="10974" w:type="dxa"/>
        <w:tblInd w:w="1800" w:type="dxa"/>
        <w:tblLayout w:type="fixed"/>
        <w:tblLook w:val="04A0" w:firstRow="1" w:lastRow="0" w:firstColumn="1" w:lastColumn="0" w:noHBand="0" w:noVBand="1"/>
      </w:tblPr>
      <w:tblGrid>
        <w:gridCol w:w="1064"/>
        <w:gridCol w:w="1164"/>
        <w:gridCol w:w="1164"/>
        <w:gridCol w:w="1990"/>
        <w:gridCol w:w="597"/>
        <w:gridCol w:w="597"/>
        <w:gridCol w:w="693"/>
        <w:gridCol w:w="1183"/>
        <w:gridCol w:w="621"/>
        <w:gridCol w:w="903"/>
        <w:gridCol w:w="998"/>
      </w:tblGrid>
      <w:tr w:rsidR="0048600D" w:rsidRPr="00DB32EA" w14:paraId="756BFD06" w14:textId="77777777" w:rsidTr="0048600D">
        <w:trPr>
          <w:trHeight w:val="1125"/>
        </w:trPr>
        <w:tc>
          <w:tcPr>
            <w:tcW w:w="1064" w:type="dxa"/>
            <w:tcBorders>
              <w:top w:val="single" w:sz="4" w:space="0" w:color="auto"/>
              <w:left w:val="single" w:sz="4" w:space="0" w:color="auto"/>
              <w:bottom w:val="single" w:sz="4" w:space="0" w:color="auto"/>
              <w:right w:val="single" w:sz="4" w:space="0" w:color="auto"/>
            </w:tcBorders>
            <w:hideMark/>
          </w:tcPr>
          <w:p w14:paraId="00AD05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4" w:type="dxa"/>
            <w:tcBorders>
              <w:top w:val="single" w:sz="4" w:space="0" w:color="auto"/>
              <w:left w:val="single" w:sz="4" w:space="0" w:color="auto"/>
              <w:bottom w:val="single" w:sz="4" w:space="0" w:color="auto"/>
              <w:right w:val="single" w:sz="4" w:space="0" w:color="auto"/>
            </w:tcBorders>
            <w:hideMark/>
          </w:tcPr>
          <w:p w14:paraId="08CA6D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4" w:type="dxa"/>
            <w:tcBorders>
              <w:top w:val="single" w:sz="4" w:space="0" w:color="auto"/>
              <w:left w:val="single" w:sz="4" w:space="0" w:color="auto"/>
              <w:bottom w:val="single" w:sz="4" w:space="0" w:color="auto"/>
              <w:right w:val="single" w:sz="4" w:space="0" w:color="auto"/>
            </w:tcBorders>
          </w:tcPr>
          <w:p w14:paraId="58E178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0" w:type="dxa"/>
            <w:tcBorders>
              <w:top w:val="single" w:sz="4" w:space="0" w:color="auto"/>
              <w:left w:val="single" w:sz="4" w:space="0" w:color="auto"/>
              <w:bottom w:val="single" w:sz="4" w:space="0" w:color="auto"/>
              <w:right w:val="single" w:sz="4" w:space="0" w:color="auto"/>
            </w:tcBorders>
            <w:hideMark/>
          </w:tcPr>
          <w:p w14:paraId="5CDBA7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7" w:type="dxa"/>
            <w:tcBorders>
              <w:top w:val="single" w:sz="4" w:space="0" w:color="auto"/>
              <w:left w:val="single" w:sz="4" w:space="0" w:color="auto"/>
              <w:bottom w:val="single" w:sz="4" w:space="0" w:color="auto"/>
              <w:right w:val="single" w:sz="4" w:space="0" w:color="auto"/>
            </w:tcBorders>
            <w:hideMark/>
          </w:tcPr>
          <w:p w14:paraId="71B8F1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7" w:type="dxa"/>
            <w:tcBorders>
              <w:top w:val="single" w:sz="4" w:space="0" w:color="auto"/>
              <w:left w:val="single" w:sz="4" w:space="0" w:color="auto"/>
              <w:bottom w:val="single" w:sz="4" w:space="0" w:color="auto"/>
              <w:right w:val="single" w:sz="4" w:space="0" w:color="auto"/>
            </w:tcBorders>
            <w:hideMark/>
          </w:tcPr>
          <w:p w14:paraId="5F08E9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3" w:type="dxa"/>
            <w:tcBorders>
              <w:top w:val="single" w:sz="4" w:space="0" w:color="auto"/>
              <w:left w:val="single" w:sz="4" w:space="0" w:color="auto"/>
              <w:bottom w:val="single" w:sz="4" w:space="0" w:color="auto"/>
              <w:right w:val="single" w:sz="4" w:space="0" w:color="auto"/>
            </w:tcBorders>
          </w:tcPr>
          <w:p w14:paraId="74059A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83" w:type="dxa"/>
            <w:tcBorders>
              <w:top w:val="single" w:sz="4" w:space="0" w:color="auto"/>
              <w:left w:val="single" w:sz="4" w:space="0" w:color="auto"/>
              <w:bottom w:val="single" w:sz="4" w:space="0" w:color="auto"/>
              <w:right w:val="single" w:sz="4" w:space="0" w:color="auto"/>
            </w:tcBorders>
          </w:tcPr>
          <w:p w14:paraId="15FF49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21" w:type="dxa"/>
            <w:tcBorders>
              <w:top w:val="single" w:sz="4" w:space="0" w:color="auto"/>
              <w:left w:val="single" w:sz="4" w:space="0" w:color="auto"/>
              <w:bottom w:val="single" w:sz="4" w:space="0" w:color="auto"/>
              <w:right w:val="single" w:sz="4" w:space="0" w:color="auto"/>
            </w:tcBorders>
          </w:tcPr>
          <w:p w14:paraId="7DBF5F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3" w:type="dxa"/>
            <w:tcBorders>
              <w:top w:val="single" w:sz="4" w:space="0" w:color="auto"/>
              <w:left w:val="single" w:sz="4" w:space="0" w:color="auto"/>
              <w:bottom w:val="single" w:sz="4" w:space="0" w:color="auto"/>
              <w:right w:val="single" w:sz="4" w:space="0" w:color="auto"/>
            </w:tcBorders>
          </w:tcPr>
          <w:p w14:paraId="31B5AD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8" w:type="dxa"/>
            <w:tcBorders>
              <w:top w:val="single" w:sz="4" w:space="0" w:color="auto"/>
              <w:left w:val="single" w:sz="4" w:space="0" w:color="auto"/>
              <w:bottom w:val="single" w:sz="4" w:space="0" w:color="auto"/>
              <w:right w:val="single" w:sz="4" w:space="0" w:color="auto"/>
            </w:tcBorders>
          </w:tcPr>
          <w:p w14:paraId="21D101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A41B2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DCF98E9" w14:textId="77777777" w:rsidTr="0048600D">
        <w:trPr>
          <w:trHeight w:val="269"/>
        </w:trPr>
        <w:tc>
          <w:tcPr>
            <w:tcW w:w="1064" w:type="dxa"/>
            <w:vMerge w:val="restart"/>
            <w:tcBorders>
              <w:top w:val="single" w:sz="4" w:space="0" w:color="auto"/>
              <w:left w:val="single" w:sz="4" w:space="0" w:color="auto"/>
              <w:right w:val="single" w:sz="4" w:space="0" w:color="auto"/>
            </w:tcBorders>
            <w:hideMark/>
          </w:tcPr>
          <w:p w14:paraId="4AD6D0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Волкова Л.Н.</w:t>
            </w:r>
          </w:p>
        </w:tc>
        <w:tc>
          <w:tcPr>
            <w:tcW w:w="1164" w:type="dxa"/>
            <w:tcBorders>
              <w:top w:val="single" w:sz="4" w:space="0" w:color="auto"/>
              <w:left w:val="single" w:sz="4" w:space="0" w:color="auto"/>
              <w:bottom w:val="single" w:sz="4" w:space="0" w:color="auto"/>
              <w:right w:val="single" w:sz="4" w:space="0" w:color="auto"/>
            </w:tcBorders>
          </w:tcPr>
          <w:p w14:paraId="2E0F92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64" w:type="dxa"/>
            <w:tcBorders>
              <w:top w:val="single" w:sz="4" w:space="0" w:color="auto"/>
              <w:left w:val="single" w:sz="4" w:space="0" w:color="auto"/>
              <w:bottom w:val="single" w:sz="4" w:space="0" w:color="auto"/>
              <w:right w:val="single" w:sz="4" w:space="0" w:color="auto"/>
            </w:tcBorders>
          </w:tcPr>
          <w:p w14:paraId="2663C2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90" w:type="dxa"/>
            <w:tcBorders>
              <w:top w:val="single" w:sz="4" w:space="0" w:color="auto"/>
              <w:left w:val="single" w:sz="4" w:space="0" w:color="auto"/>
              <w:bottom w:val="single" w:sz="4" w:space="0" w:color="auto"/>
              <w:right w:val="single" w:sz="4" w:space="0" w:color="auto"/>
            </w:tcBorders>
          </w:tcPr>
          <w:p w14:paraId="5C3B2B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651258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97" w:type="dxa"/>
            <w:tcBorders>
              <w:top w:val="single" w:sz="4" w:space="0" w:color="auto"/>
              <w:left w:val="single" w:sz="4" w:space="0" w:color="auto"/>
              <w:bottom w:val="single" w:sz="4" w:space="0" w:color="auto"/>
              <w:right w:val="single" w:sz="4" w:space="0" w:color="auto"/>
            </w:tcBorders>
          </w:tcPr>
          <w:p w14:paraId="0BEC5C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93" w:type="dxa"/>
            <w:tcBorders>
              <w:top w:val="single" w:sz="4" w:space="0" w:color="auto"/>
              <w:left w:val="single" w:sz="4" w:space="0" w:color="auto"/>
              <w:bottom w:val="single" w:sz="4" w:space="0" w:color="auto"/>
              <w:right w:val="single" w:sz="4" w:space="0" w:color="auto"/>
            </w:tcBorders>
          </w:tcPr>
          <w:p w14:paraId="0597AB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83" w:type="dxa"/>
            <w:tcBorders>
              <w:top w:val="single" w:sz="4" w:space="0" w:color="auto"/>
              <w:left w:val="single" w:sz="4" w:space="0" w:color="auto"/>
              <w:bottom w:val="single" w:sz="4" w:space="0" w:color="auto"/>
              <w:right w:val="single" w:sz="4" w:space="0" w:color="auto"/>
            </w:tcBorders>
          </w:tcPr>
          <w:p w14:paraId="2698EA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1" w:type="dxa"/>
            <w:tcBorders>
              <w:top w:val="single" w:sz="4" w:space="0" w:color="auto"/>
              <w:left w:val="single" w:sz="4" w:space="0" w:color="auto"/>
              <w:bottom w:val="single" w:sz="4" w:space="0" w:color="auto"/>
              <w:right w:val="single" w:sz="4" w:space="0" w:color="auto"/>
            </w:tcBorders>
          </w:tcPr>
          <w:p w14:paraId="535B23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6A725B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84,2</w:t>
            </w:r>
          </w:p>
        </w:tc>
        <w:tc>
          <w:tcPr>
            <w:tcW w:w="998" w:type="dxa"/>
            <w:tcBorders>
              <w:top w:val="single" w:sz="4" w:space="0" w:color="auto"/>
              <w:left w:val="single" w:sz="4" w:space="0" w:color="auto"/>
              <w:bottom w:val="single" w:sz="4" w:space="0" w:color="auto"/>
              <w:right w:val="single" w:sz="4" w:space="0" w:color="auto"/>
            </w:tcBorders>
          </w:tcPr>
          <w:p w14:paraId="403149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r w:rsidR="0048600D" w:rsidRPr="00DB32EA" w14:paraId="7E788219" w14:textId="77777777" w:rsidTr="0048600D">
        <w:trPr>
          <w:trHeight w:val="147"/>
        </w:trPr>
        <w:tc>
          <w:tcPr>
            <w:tcW w:w="1064" w:type="dxa"/>
            <w:vMerge/>
            <w:tcBorders>
              <w:left w:val="single" w:sz="4" w:space="0" w:color="auto"/>
              <w:right w:val="single" w:sz="4" w:space="0" w:color="auto"/>
            </w:tcBorders>
          </w:tcPr>
          <w:p w14:paraId="6029EA46" w14:textId="77777777" w:rsidR="0048600D" w:rsidRPr="00DB32EA" w:rsidRDefault="0048600D" w:rsidP="0048600D">
            <w:pPr>
              <w:jc w:val="center"/>
              <w:rPr>
                <w:rFonts w:ascii="Times New Roman" w:eastAsia="Calibri" w:hAnsi="Times New Roman"/>
                <w:sz w:val="24"/>
                <w:szCs w:val="24"/>
                <w:lang w:eastAsia="en-US"/>
              </w:rPr>
            </w:pPr>
          </w:p>
        </w:tc>
        <w:tc>
          <w:tcPr>
            <w:tcW w:w="1164" w:type="dxa"/>
            <w:tcBorders>
              <w:top w:val="single" w:sz="4" w:space="0" w:color="auto"/>
              <w:left w:val="single" w:sz="4" w:space="0" w:color="auto"/>
              <w:bottom w:val="single" w:sz="4" w:space="0" w:color="auto"/>
              <w:right w:val="single" w:sz="4" w:space="0" w:color="auto"/>
            </w:tcBorders>
          </w:tcPr>
          <w:p w14:paraId="430D72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64" w:type="dxa"/>
            <w:tcBorders>
              <w:top w:val="single" w:sz="4" w:space="0" w:color="auto"/>
              <w:left w:val="single" w:sz="4" w:space="0" w:color="auto"/>
              <w:bottom w:val="single" w:sz="4" w:space="0" w:color="auto"/>
              <w:right w:val="single" w:sz="4" w:space="0" w:color="auto"/>
            </w:tcBorders>
          </w:tcPr>
          <w:p w14:paraId="75E0D2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90" w:type="dxa"/>
            <w:tcBorders>
              <w:top w:val="single" w:sz="4" w:space="0" w:color="auto"/>
              <w:left w:val="single" w:sz="4" w:space="0" w:color="auto"/>
              <w:bottom w:val="single" w:sz="4" w:space="0" w:color="auto"/>
              <w:right w:val="single" w:sz="4" w:space="0" w:color="auto"/>
            </w:tcBorders>
          </w:tcPr>
          <w:p w14:paraId="4D03E8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2A04E5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7" w:type="dxa"/>
            <w:tcBorders>
              <w:top w:val="single" w:sz="4" w:space="0" w:color="auto"/>
              <w:left w:val="single" w:sz="4" w:space="0" w:color="auto"/>
              <w:bottom w:val="single" w:sz="4" w:space="0" w:color="auto"/>
              <w:right w:val="single" w:sz="4" w:space="0" w:color="auto"/>
            </w:tcBorders>
          </w:tcPr>
          <w:p w14:paraId="18DF21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93" w:type="dxa"/>
            <w:tcBorders>
              <w:top w:val="single" w:sz="4" w:space="0" w:color="auto"/>
              <w:left w:val="single" w:sz="4" w:space="0" w:color="auto"/>
              <w:bottom w:val="single" w:sz="4" w:space="0" w:color="auto"/>
              <w:right w:val="single" w:sz="4" w:space="0" w:color="auto"/>
            </w:tcBorders>
          </w:tcPr>
          <w:p w14:paraId="431174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1183" w:type="dxa"/>
            <w:tcBorders>
              <w:top w:val="single" w:sz="4" w:space="0" w:color="auto"/>
              <w:left w:val="single" w:sz="4" w:space="0" w:color="auto"/>
              <w:bottom w:val="single" w:sz="4" w:space="0" w:color="auto"/>
              <w:right w:val="single" w:sz="4" w:space="0" w:color="auto"/>
            </w:tcBorders>
          </w:tcPr>
          <w:p w14:paraId="0FB753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1" w:type="dxa"/>
            <w:tcBorders>
              <w:top w:val="single" w:sz="4" w:space="0" w:color="auto"/>
              <w:left w:val="single" w:sz="4" w:space="0" w:color="auto"/>
              <w:bottom w:val="single" w:sz="4" w:space="0" w:color="auto"/>
              <w:right w:val="single" w:sz="4" w:space="0" w:color="auto"/>
            </w:tcBorders>
          </w:tcPr>
          <w:p w14:paraId="0709E4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219F68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75</w:t>
            </w:r>
          </w:p>
        </w:tc>
        <w:tc>
          <w:tcPr>
            <w:tcW w:w="998" w:type="dxa"/>
            <w:tcBorders>
              <w:top w:val="single" w:sz="4" w:space="0" w:color="auto"/>
              <w:left w:val="single" w:sz="4" w:space="0" w:color="auto"/>
              <w:bottom w:val="single" w:sz="4" w:space="0" w:color="auto"/>
              <w:right w:val="single" w:sz="4" w:space="0" w:color="auto"/>
            </w:tcBorders>
          </w:tcPr>
          <w:p w14:paraId="7B7CD1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r w:rsidR="0048600D" w:rsidRPr="00DB32EA" w14:paraId="0C1A861A" w14:textId="77777777" w:rsidTr="0048600D">
        <w:trPr>
          <w:trHeight w:val="147"/>
        </w:trPr>
        <w:tc>
          <w:tcPr>
            <w:tcW w:w="1064" w:type="dxa"/>
            <w:vMerge/>
            <w:tcBorders>
              <w:left w:val="single" w:sz="4" w:space="0" w:color="auto"/>
              <w:right w:val="single" w:sz="4" w:space="0" w:color="auto"/>
            </w:tcBorders>
          </w:tcPr>
          <w:p w14:paraId="7023E49A" w14:textId="77777777" w:rsidR="0048600D" w:rsidRPr="00DB32EA" w:rsidRDefault="0048600D" w:rsidP="0048600D">
            <w:pPr>
              <w:jc w:val="center"/>
              <w:rPr>
                <w:rFonts w:ascii="Times New Roman" w:eastAsia="Calibri" w:hAnsi="Times New Roman"/>
                <w:sz w:val="24"/>
                <w:szCs w:val="24"/>
                <w:lang w:eastAsia="en-US"/>
              </w:rPr>
            </w:pPr>
          </w:p>
        </w:tc>
        <w:tc>
          <w:tcPr>
            <w:tcW w:w="1164" w:type="dxa"/>
            <w:tcBorders>
              <w:top w:val="single" w:sz="4" w:space="0" w:color="auto"/>
              <w:left w:val="single" w:sz="4" w:space="0" w:color="auto"/>
              <w:bottom w:val="single" w:sz="4" w:space="0" w:color="auto"/>
              <w:right w:val="single" w:sz="4" w:space="0" w:color="auto"/>
            </w:tcBorders>
          </w:tcPr>
          <w:p w14:paraId="2C05DA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64" w:type="dxa"/>
            <w:tcBorders>
              <w:top w:val="single" w:sz="4" w:space="0" w:color="auto"/>
              <w:left w:val="single" w:sz="4" w:space="0" w:color="auto"/>
              <w:bottom w:val="single" w:sz="4" w:space="0" w:color="auto"/>
              <w:right w:val="single" w:sz="4" w:space="0" w:color="auto"/>
            </w:tcBorders>
          </w:tcPr>
          <w:p w14:paraId="77ADE2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90" w:type="dxa"/>
            <w:tcBorders>
              <w:top w:val="single" w:sz="4" w:space="0" w:color="auto"/>
              <w:left w:val="single" w:sz="4" w:space="0" w:color="auto"/>
              <w:bottom w:val="single" w:sz="4" w:space="0" w:color="auto"/>
              <w:right w:val="single" w:sz="4" w:space="0" w:color="auto"/>
            </w:tcBorders>
          </w:tcPr>
          <w:p w14:paraId="64CFF3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18C9BA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97" w:type="dxa"/>
            <w:tcBorders>
              <w:top w:val="single" w:sz="4" w:space="0" w:color="auto"/>
              <w:left w:val="single" w:sz="4" w:space="0" w:color="auto"/>
              <w:bottom w:val="single" w:sz="4" w:space="0" w:color="auto"/>
              <w:right w:val="single" w:sz="4" w:space="0" w:color="auto"/>
            </w:tcBorders>
          </w:tcPr>
          <w:p w14:paraId="0E0C1E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93" w:type="dxa"/>
            <w:tcBorders>
              <w:top w:val="single" w:sz="4" w:space="0" w:color="auto"/>
              <w:left w:val="single" w:sz="4" w:space="0" w:color="auto"/>
              <w:bottom w:val="single" w:sz="4" w:space="0" w:color="auto"/>
              <w:right w:val="single" w:sz="4" w:space="0" w:color="auto"/>
            </w:tcBorders>
          </w:tcPr>
          <w:p w14:paraId="020373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183" w:type="dxa"/>
            <w:tcBorders>
              <w:top w:val="single" w:sz="4" w:space="0" w:color="auto"/>
              <w:left w:val="single" w:sz="4" w:space="0" w:color="auto"/>
              <w:bottom w:val="single" w:sz="4" w:space="0" w:color="auto"/>
              <w:right w:val="single" w:sz="4" w:space="0" w:color="auto"/>
            </w:tcBorders>
          </w:tcPr>
          <w:p w14:paraId="597E5C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1" w:type="dxa"/>
            <w:tcBorders>
              <w:top w:val="single" w:sz="4" w:space="0" w:color="auto"/>
              <w:left w:val="single" w:sz="4" w:space="0" w:color="auto"/>
              <w:bottom w:val="single" w:sz="4" w:space="0" w:color="auto"/>
              <w:right w:val="single" w:sz="4" w:space="0" w:color="auto"/>
            </w:tcBorders>
          </w:tcPr>
          <w:p w14:paraId="5F9F7E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04D621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88,2</w:t>
            </w:r>
          </w:p>
        </w:tc>
        <w:tc>
          <w:tcPr>
            <w:tcW w:w="998" w:type="dxa"/>
            <w:tcBorders>
              <w:top w:val="single" w:sz="4" w:space="0" w:color="auto"/>
              <w:left w:val="single" w:sz="4" w:space="0" w:color="auto"/>
              <w:bottom w:val="single" w:sz="4" w:space="0" w:color="auto"/>
              <w:right w:val="single" w:sz="4" w:space="0" w:color="auto"/>
            </w:tcBorders>
          </w:tcPr>
          <w:p w14:paraId="25D589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r w:rsidR="0048600D" w:rsidRPr="00DB32EA" w14:paraId="3AC3DA58" w14:textId="77777777" w:rsidTr="0048600D">
        <w:trPr>
          <w:trHeight w:val="147"/>
        </w:trPr>
        <w:tc>
          <w:tcPr>
            <w:tcW w:w="1064" w:type="dxa"/>
            <w:vMerge/>
            <w:tcBorders>
              <w:left w:val="single" w:sz="4" w:space="0" w:color="auto"/>
              <w:bottom w:val="single" w:sz="4" w:space="0" w:color="auto"/>
              <w:right w:val="single" w:sz="4" w:space="0" w:color="auto"/>
            </w:tcBorders>
          </w:tcPr>
          <w:p w14:paraId="70973DDA" w14:textId="77777777" w:rsidR="0048600D" w:rsidRPr="00DB32EA" w:rsidRDefault="0048600D" w:rsidP="0048600D">
            <w:pPr>
              <w:jc w:val="center"/>
              <w:rPr>
                <w:rFonts w:ascii="Times New Roman" w:eastAsia="Calibri" w:hAnsi="Times New Roman"/>
                <w:sz w:val="24"/>
                <w:szCs w:val="24"/>
                <w:lang w:eastAsia="en-US"/>
              </w:rPr>
            </w:pPr>
          </w:p>
        </w:tc>
        <w:tc>
          <w:tcPr>
            <w:tcW w:w="1164" w:type="dxa"/>
            <w:tcBorders>
              <w:top w:val="single" w:sz="4" w:space="0" w:color="auto"/>
              <w:left w:val="single" w:sz="4" w:space="0" w:color="auto"/>
              <w:bottom w:val="single" w:sz="4" w:space="0" w:color="auto"/>
              <w:right w:val="single" w:sz="4" w:space="0" w:color="auto"/>
            </w:tcBorders>
          </w:tcPr>
          <w:p w14:paraId="752CCD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64" w:type="dxa"/>
            <w:tcBorders>
              <w:top w:val="single" w:sz="4" w:space="0" w:color="auto"/>
              <w:left w:val="single" w:sz="4" w:space="0" w:color="auto"/>
              <w:bottom w:val="single" w:sz="4" w:space="0" w:color="auto"/>
              <w:right w:val="single" w:sz="4" w:space="0" w:color="auto"/>
            </w:tcBorders>
          </w:tcPr>
          <w:p w14:paraId="52C36B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90" w:type="dxa"/>
            <w:tcBorders>
              <w:top w:val="single" w:sz="4" w:space="0" w:color="auto"/>
              <w:left w:val="single" w:sz="4" w:space="0" w:color="auto"/>
              <w:bottom w:val="single" w:sz="4" w:space="0" w:color="auto"/>
              <w:right w:val="single" w:sz="4" w:space="0" w:color="auto"/>
            </w:tcBorders>
          </w:tcPr>
          <w:p w14:paraId="2DFEF5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2921A7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7" w:type="dxa"/>
            <w:tcBorders>
              <w:top w:val="single" w:sz="4" w:space="0" w:color="auto"/>
              <w:left w:val="single" w:sz="4" w:space="0" w:color="auto"/>
              <w:bottom w:val="single" w:sz="4" w:space="0" w:color="auto"/>
              <w:right w:val="single" w:sz="4" w:space="0" w:color="auto"/>
            </w:tcBorders>
          </w:tcPr>
          <w:p w14:paraId="0B2307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93" w:type="dxa"/>
            <w:tcBorders>
              <w:top w:val="single" w:sz="4" w:space="0" w:color="auto"/>
              <w:left w:val="single" w:sz="4" w:space="0" w:color="auto"/>
              <w:bottom w:val="single" w:sz="4" w:space="0" w:color="auto"/>
              <w:right w:val="single" w:sz="4" w:space="0" w:color="auto"/>
            </w:tcBorders>
          </w:tcPr>
          <w:p w14:paraId="59F30A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183" w:type="dxa"/>
            <w:tcBorders>
              <w:top w:val="single" w:sz="4" w:space="0" w:color="auto"/>
              <w:left w:val="single" w:sz="4" w:space="0" w:color="auto"/>
              <w:bottom w:val="single" w:sz="4" w:space="0" w:color="auto"/>
              <w:right w:val="single" w:sz="4" w:space="0" w:color="auto"/>
            </w:tcBorders>
          </w:tcPr>
          <w:p w14:paraId="5BDA31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1" w:type="dxa"/>
            <w:tcBorders>
              <w:top w:val="single" w:sz="4" w:space="0" w:color="auto"/>
              <w:left w:val="single" w:sz="4" w:space="0" w:color="auto"/>
              <w:bottom w:val="single" w:sz="4" w:space="0" w:color="auto"/>
              <w:right w:val="single" w:sz="4" w:space="0" w:color="auto"/>
            </w:tcBorders>
          </w:tcPr>
          <w:p w14:paraId="5CA3E4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167CDD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55,5</w:t>
            </w:r>
          </w:p>
        </w:tc>
        <w:tc>
          <w:tcPr>
            <w:tcW w:w="998" w:type="dxa"/>
            <w:tcBorders>
              <w:top w:val="single" w:sz="4" w:space="0" w:color="auto"/>
              <w:left w:val="single" w:sz="4" w:space="0" w:color="auto"/>
              <w:bottom w:val="single" w:sz="4" w:space="0" w:color="auto"/>
              <w:right w:val="single" w:sz="4" w:space="0" w:color="auto"/>
            </w:tcBorders>
          </w:tcPr>
          <w:p w14:paraId="4F48E6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29BCAFDD" w14:textId="77777777" w:rsidTr="0048600D">
        <w:trPr>
          <w:trHeight w:val="293"/>
        </w:trPr>
        <w:tc>
          <w:tcPr>
            <w:tcW w:w="1064" w:type="dxa"/>
            <w:tcBorders>
              <w:top w:val="single" w:sz="4" w:space="0" w:color="auto"/>
              <w:left w:val="single" w:sz="4" w:space="0" w:color="auto"/>
              <w:bottom w:val="single" w:sz="4" w:space="0" w:color="auto"/>
              <w:right w:val="single" w:sz="4" w:space="0" w:color="auto"/>
            </w:tcBorders>
          </w:tcPr>
          <w:p w14:paraId="069C3C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4" w:type="dxa"/>
            <w:tcBorders>
              <w:top w:val="single" w:sz="4" w:space="0" w:color="auto"/>
              <w:left w:val="single" w:sz="4" w:space="0" w:color="auto"/>
              <w:bottom w:val="single" w:sz="4" w:space="0" w:color="auto"/>
              <w:right w:val="single" w:sz="4" w:space="0" w:color="auto"/>
            </w:tcBorders>
          </w:tcPr>
          <w:p w14:paraId="32C924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64" w:type="dxa"/>
            <w:tcBorders>
              <w:top w:val="single" w:sz="4" w:space="0" w:color="auto"/>
              <w:left w:val="single" w:sz="4" w:space="0" w:color="auto"/>
              <w:bottom w:val="single" w:sz="4" w:space="0" w:color="auto"/>
              <w:right w:val="single" w:sz="4" w:space="0" w:color="auto"/>
            </w:tcBorders>
          </w:tcPr>
          <w:p w14:paraId="69920E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90" w:type="dxa"/>
            <w:tcBorders>
              <w:top w:val="single" w:sz="4" w:space="0" w:color="auto"/>
              <w:left w:val="single" w:sz="4" w:space="0" w:color="auto"/>
              <w:bottom w:val="single" w:sz="4" w:space="0" w:color="auto"/>
              <w:right w:val="single" w:sz="4" w:space="0" w:color="auto"/>
            </w:tcBorders>
          </w:tcPr>
          <w:p w14:paraId="233FF0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66F8FE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597" w:type="dxa"/>
            <w:tcBorders>
              <w:top w:val="single" w:sz="4" w:space="0" w:color="auto"/>
              <w:left w:val="single" w:sz="4" w:space="0" w:color="auto"/>
              <w:bottom w:val="single" w:sz="4" w:space="0" w:color="auto"/>
              <w:right w:val="single" w:sz="4" w:space="0" w:color="auto"/>
            </w:tcBorders>
          </w:tcPr>
          <w:p w14:paraId="7935B1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c>
          <w:tcPr>
            <w:tcW w:w="693" w:type="dxa"/>
            <w:tcBorders>
              <w:top w:val="single" w:sz="4" w:space="0" w:color="auto"/>
              <w:left w:val="single" w:sz="4" w:space="0" w:color="auto"/>
              <w:bottom w:val="single" w:sz="4" w:space="0" w:color="auto"/>
              <w:right w:val="single" w:sz="4" w:space="0" w:color="auto"/>
            </w:tcBorders>
          </w:tcPr>
          <w:p w14:paraId="1BF2D0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183" w:type="dxa"/>
            <w:tcBorders>
              <w:top w:val="single" w:sz="4" w:space="0" w:color="auto"/>
              <w:left w:val="single" w:sz="4" w:space="0" w:color="auto"/>
              <w:bottom w:val="single" w:sz="4" w:space="0" w:color="auto"/>
              <w:right w:val="single" w:sz="4" w:space="0" w:color="auto"/>
            </w:tcBorders>
          </w:tcPr>
          <w:p w14:paraId="4D430A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1" w:type="dxa"/>
            <w:tcBorders>
              <w:top w:val="single" w:sz="4" w:space="0" w:color="auto"/>
              <w:left w:val="single" w:sz="4" w:space="0" w:color="auto"/>
              <w:bottom w:val="single" w:sz="4" w:space="0" w:color="auto"/>
              <w:right w:val="single" w:sz="4" w:space="0" w:color="auto"/>
            </w:tcBorders>
          </w:tcPr>
          <w:p w14:paraId="2003DD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3" w:type="dxa"/>
            <w:tcBorders>
              <w:top w:val="single" w:sz="4" w:space="0" w:color="auto"/>
              <w:left w:val="single" w:sz="4" w:space="0" w:color="auto"/>
              <w:bottom w:val="single" w:sz="4" w:space="0" w:color="auto"/>
              <w:right w:val="single" w:sz="4" w:space="0" w:color="auto"/>
            </w:tcBorders>
          </w:tcPr>
          <w:p w14:paraId="4F5674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75,7</w:t>
            </w:r>
          </w:p>
        </w:tc>
        <w:tc>
          <w:tcPr>
            <w:tcW w:w="998" w:type="dxa"/>
            <w:tcBorders>
              <w:top w:val="single" w:sz="4" w:space="0" w:color="auto"/>
              <w:left w:val="single" w:sz="4" w:space="0" w:color="auto"/>
              <w:bottom w:val="single" w:sz="4" w:space="0" w:color="auto"/>
              <w:right w:val="single" w:sz="4" w:space="0" w:color="auto"/>
            </w:tcBorders>
          </w:tcPr>
          <w:p w14:paraId="42CC11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4,05</w:t>
            </w:r>
          </w:p>
        </w:tc>
      </w:tr>
    </w:tbl>
    <w:p w14:paraId="46B37F10" w14:textId="77777777" w:rsidR="0048600D" w:rsidRPr="00DB32EA" w:rsidRDefault="0048600D" w:rsidP="0048600D">
      <w:pPr>
        <w:tabs>
          <w:tab w:val="left" w:pos="8055"/>
        </w:tabs>
        <w:rPr>
          <w:rFonts w:ascii="Times New Roman" w:eastAsiaTheme="minorHAnsi" w:hAnsi="Times New Roman"/>
          <w:sz w:val="24"/>
          <w:szCs w:val="24"/>
          <w:lang w:eastAsia="en-US"/>
        </w:rPr>
      </w:pPr>
    </w:p>
    <w:p w14:paraId="6F1E511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Физическая культура. 7 класс</w:t>
      </w:r>
    </w:p>
    <w:tbl>
      <w:tblPr>
        <w:tblStyle w:val="17"/>
        <w:tblW w:w="10986" w:type="dxa"/>
        <w:tblInd w:w="1795" w:type="dxa"/>
        <w:tblLayout w:type="fixed"/>
        <w:tblLook w:val="04A0" w:firstRow="1" w:lastRow="0" w:firstColumn="1" w:lastColumn="0" w:noHBand="0" w:noVBand="1"/>
      </w:tblPr>
      <w:tblGrid>
        <w:gridCol w:w="1189"/>
        <w:gridCol w:w="1212"/>
        <w:gridCol w:w="1111"/>
        <w:gridCol w:w="1876"/>
        <w:gridCol w:w="598"/>
        <w:gridCol w:w="597"/>
        <w:gridCol w:w="694"/>
        <w:gridCol w:w="1184"/>
        <w:gridCol w:w="622"/>
        <w:gridCol w:w="904"/>
        <w:gridCol w:w="999"/>
      </w:tblGrid>
      <w:tr w:rsidR="0048600D" w:rsidRPr="00DB32EA" w14:paraId="319159EB" w14:textId="77777777" w:rsidTr="0048600D">
        <w:trPr>
          <w:trHeight w:val="1109"/>
        </w:trPr>
        <w:tc>
          <w:tcPr>
            <w:tcW w:w="1189" w:type="dxa"/>
            <w:tcBorders>
              <w:top w:val="single" w:sz="4" w:space="0" w:color="auto"/>
              <w:left w:val="single" w:sz="4" w:space="0" w:color="auto"/>
              <w:bottom w:val="single" w:sz="4" w:space="0" w:color="auto"/>
              <w:right w:val="single" w:sz="4" w:space="0" w:color="auto"/>
            </w:tcBorders>
            <w:hideMark/>
          </w:tcPr>
          <w:p w14:paraId="791AD0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212" w:type="dxa"/>
            <w:tcBorders>
              <w:top w:val="single" w:sz="4" w:space="0" w:color="auto"/>
              <w:left w:val="single" w:sz="4" w:space="0" w:color="auto"/>
              <w:bottom w:val="single" w:sz="4" w:space="0" w:color="auto"/>
              <w:right w:val="single" w:sz="4" w:space="0" w:color="auto"/>
            </w:tcBorders>
            <w:hideMark/>
          </w:tcPr>
          <w:p w14:paraId="14C182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11" w:type="dxa"/>
            <w:tcBorders>
              <w:top w:val="single" w:sz="4" w:space="0" w:color="auto"/>
              <w:left w:val="single" w:sz="4" w:space="0" w:color="auto"/>
              <w:bottom w:val="single" w:sz="4" w:space="0" w:color="auto"/>
              <w:right w:val="single" w:sz="4" w:space="0" w:color="auto"/>
            </w:tcBorders>
          </w:tcPr>
          <w:p w14:paraId="5EBB51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876" w:type="dxa"/>
            <w:tcBorders>
              <w:top w:val="single" w:sz="4" w:space="0" w:color="auto"/>
              <w:left w:val="single" w:sz="4" w:space="0" w:color="auto"/>
              <w:bottom w:val="single" w:sz="4" w:space="0" w:color="auto"/>
              <w:right w:val="single" w:sz="4" w:space="0" w:color="auto"/>
            </w:tcBorders>
            <w:hideMark/>
          </w:tcPr>
          <w:p w14:paraId="53320D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8" w:type="dxa"/>
            <w:tcBorders>
              <w:top w:val="single" w:sz="4" w:space="0" w:color="auto"/>
              <w:left w:val="single" w:sz="4" w:space="0" w:color="auto"/>
              <w:bottom w:val="single" w:sz="4" w:space="0" w:color="auto"/>
              <w:right w:val="single" w:sz="4" w:space="0" w:color="auto"/>
            </w:tcBorders>
            <w:hideMark/>
          </w:tcPr>
          <w:p w14:paraId="423F2F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7" w:type="dxa"/>
            <w:tcBorders>
              <w:top w:val="single" w:sz="4" w:space="0" w:color="auto"/>
              <w:left w:val="single" w:sz="4" w:space="0" w:color="auto"/>
              <w:bottom w:val="single" w:sz="4" w:space="0" w:color="auto"/>
              <w:right w:val="single" w:sz="4" w:space="0" w:color="auto"/>
            </w:tcBorders>
            <w:hideMark/>
          </w:tcPr>
          <w:p w14:paraId="0D0A06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4" w:type="dxa"/>
            <w:tcBorders>
              <w:top w:val="single" w:sz="4" w:space="0" w:color="auto"/>
              <w:left w:val="single" w:sz="4" w:space="0" w:color="auto"/>
              <w:bottom w:val="single" w:sz="4" w:space="0" w:color="auto"/>
              <w:right w:val="single" w:sz="4" w:space="0" w:color="auto"/>
            </w:tcBorders>
          </w:tcPr>
          <w:p w14:paraId="54AC95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84" w:type="dxa"/>
            <w:tcBorders>
              <w:top w:val="single" w:sz="4" w:space="0" w:color="auto"/>
              <w:left w:val="single" w:sz="4" w:space="0" w:color="auto"/>
              <w:bottom w:val="single" w:sz="4" w:space="0" w:color="auto"/>
              <w:right w:val="single" w:sz="4" w:space="0" w:color="auto"/>
            </w:tcBorders>
          </w:tcPr>
          <w:p w14:paraId="7BEEED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tcPr>
          <w:p w14:paraId="182081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4" w:type="dxa"/>
            <w:tcBorders>
              <w:top w:val="single" w:sz="4" w:space="0" w:color="auto"/>
              <w:left w:val="single" w:sz="4" w:space="0" w:color="auto"/>
              <w:bottom w:val="single" w:sz="4" w:space="0" w:color="auto"/>
              <w:right w:val="single" w:sz="4" w:space="0" w:color="auto"/>
            </w:tcBorders>
          </w:tcPr>
          <w:p w14:paraId="320697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9" w:type="dxa"/>
            <w:tcBorders>
              <w:top w:val="single" w:sz="4" w:space="0" w:color="auto"/>
              <w:left w:val="single" w:sz="4" w:space="0" w:color="auto"/>
              <w:bottom w:val="single" w:sz="4" w:space="0" w:color="auto"/>
              <w:right w:val="single" w:sz="4" w:space="0" w:color="auto"/>
            </w:tcBorders>
          </w:tcPr>
          <w:p w14:paraId="41FDFB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7B624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C4C4B5A" w14:textId="77777777" w:rsidTr="0048600D">
        <w:trPr>
          <w:trHeight w:val="277"/>
        </w:trPr>
        <w:tc>
          <w:tcPr>
            <w:tcW w:w="1189" w:type="dxa"/>
            <w:vMerge w:val="restart"/>
            <w:tcBorders>
              <w:top w:val="single" w:sz="4" w:space="0" w:color="auto"/>
              <w:left w:val="single" w:sz="4" w:space="0" w:color="auto"/>
              <w:right w:val="single" w:sz="4" w:space="0" w:color="auto"/>
            </w:tcBorders>
            <w:hideMark/>
          </w:tcPr>
          <w:p w14:paraId="30334E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Александрин В.И.</w:t>
            </w:r>
          </w:p>
          <w:p w14:paraId="3B52E0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Толстопятов П.В.</w:t>
            </w:r>
          </w:p>
        </w:tc>
        <w:tc>
          <w:tcPr>
            <w:tcW w:w="1212" w:type="dxa"/>
            <w:tcBorders>
              <w:top w:val="single" w:sz="4" w:space="0" w:color="auto"/>
              <w:left w:val="single" w:sz="4" w:space="0" w:color="auto"/>
              <w:bottom w:val="single" w:sz="4" w:space="0" w:color="auto"/>
              <w:right w:val="single" w:sz="4" w:space="0" w:color="auto"/>
            </w:tcBorders>
          </w:tcPr>
          <w:p w14:paraId="757822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11" w:type="dxa"/>
            <w:tcBorders>
              <w:top w:val="single" w:sz="4" w:space="0" w:color="auto"/>
              <w:left w:val="single" w:sz="4" w:space="0" w:color="auto"/>
              <w:bottom w:val="single" w:sz="4" w:space="0" w:color="auto"/>
              <w:right w:val="single" w:sz="4" w:space="0" w:color="auto"/>
            </w:tcBorders>
          </w:tcPr>
          <w:p w14:paraId="1CBECA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876" w:type="dxa"/>
            <w:tcBorders>
              <w:top w:val="single" w:sz="4" w:space="0" w:color="auto"/>
              <w:left w:val="single" w:sz="4" w:space="0" w:color="auto"/>
              <w:bottom w:val="single" w:sz="4" w:space="0" w:color="auto"/>
              <w:right w:val="single" w:sz="4" w:space="0" w:color="auto"/>
            </w:tcBorders>
          </w:tcPr>
          <w:p w14:paraId="5E5EF3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7BB3E0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597" w:type="dxa"/>
            <w:tcBorders>
              <w:top w:val="single" w:sz="4" w:space="0" w:color="auto"/>
              <w:left w:val="single" w:sz="4" w:space="0" w:color="auto"/>
              <w:bottom w:val="single" w:sz="4" w:space="0" w:color="auto"/>
              <w:right w:val="single" w:sz="4" w:space="0" w:color="auto"/>
            </w:tcBorders>
          </w:tcPr>
          <w:p w14:paraId="3EB806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94" w:type="dxa"/>
            <w:tcBorders>
              <w:top w:val="single" w:sz="4" w:space="0" w:color="auto"/>
              <w:left w:val="single" w:sz="4" w:space="0" w:color="auto"/>
              <w:bottom w:val="single" w:sz="4" w:space="0" w:color="auto"/>
              <w:right w:val="single" w:sz="4" w:space="0" w:color="auto"/>
            </w:tcBorders>
          </w:tcPr>
          <w:p w14:paraId="34D20C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84" w:type="dxa"/>
            <w:tcBorders>
              <w:top w:val="single" w:sz="4" w:space="0" w:color="auto"/>
              <w:left w:val="single" w:sz="4" w:space="0" w:color="auto"/>
              <w:bottom w:val="single" w:sz="4" w:space="0" w:color="auto"/>
              <w:right w:val="single" w:sz="4" w:space="0" w:color="auto"/>
            </w:tcBorders>
          </w:tcPr>
          <w:p w14:paraId="7940B7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2" w:type="dxa"/>
            <w:tcBorders>
              <w:top w:val="single" w:sz="4" w:space="0" w:color="auto"/>
              <w:left w:val="single" w:sz="4" w:space="0" w:color="auto"/>
              <w:bottom w:val="single" w:sz="4" w:space="0" w:color="auto"/>
              <w:right w:val="single" w:sz="4" w:space="0" w:color="auto"/>
            </w:tcBorders>
          </w:tcPr>
          <w:p w14:paraId="42C43D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4" w:type="dxa"/>
            <w:tcBorders>
              <w:top w:val="single" w:sz="4" w:space="0" w:color="auto"/>
              <w:left w:val="single" w:sz="4" w:space="0" w:color="auto"/>
              <w:bottom w:val="single" w:sz="4" w:space="0" w:color="auto"/>
              <w:right w:val="single" w:sz="4" w:space="0" w:color="auto"/>
            </w:tcBorders>
          </w:tcPr>
          <w:p w14:paraId="7D7AB9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9" w:type="dxa"/>
            <w:tcBorders>
              <w:top w:val="single" w:sz="4" w:space="0" w:color="auto"/>
              <w:left w:val="single" w:sz="4" w:space="0" w:color="auto"/>
              <w:bottom w:val="single" w:sz="4" w:space="0" w:color="auto"/>
              <w:right w:val="single" w:sz="4" w:space="0" w:color="auto"/>
            </w:tcBorders>
          </w:tcPr>
          <w:p w14:paraId="682FC9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700BE147" w14:textId="77777777" w:rsidTr="0048600D">
        <w:trPr>
          <w:trHeight w:val="145"/>
        </w:trPr>
        <w:tc>
          <w:tcPr>
            <w:tcW w:w="1189" w:type="dxa"/>
            <w:vMerge/>
            <w:tcBorders>
              <w:left w:val="single" w:sz="4" w:space="0" w:color="auto"/>
              <w:right w:val="single" w:sz="4" w:space="0" w:color="auto"/>
            </w:tcBorders>
          </w:tcPr>
          <w:p w14:paraId="65F38460" w14:textId="77777777" w:rsidR="0048600D" w:rsidRPr="00DB32EA" w:rsidRDefault="0048600D" w:rsidP="0048600D">
            <w:pPr>
              <w:jc w:val="center"/>
              <w:rPr>
                <w:rFonts w:ascii="Times New Roman" w:eastAsia="Calibri" w:hAnsi="Times New Roman"/>
                <w:sz w:val="24"/>
                <w:szCs w:val="24"/>
                <w:lang w:eastAsia="en-US"/>
              </w:rPr>
            </w:pPr>
          </w:p>
        </w:tc>
        <w:tc>
          <w:tcPr>
            <w:tcW w:w="1212" w:type="dxa"/>
            <w:tcBorders>
              <w:top w:val="single" w:sz="4" w:space="0" w:color="auto"/>
              <w:left w:val="single" w:sz="4" w:space="0" w:color="auto"/>
              <w:bottom w:val="single" w:sz="4" w:space="0" w:color="auto"/>
              <w:right w:val="single" w:sz="4" w:space="0" w:color="auto"/>
            </w:tcBorders>
          </w:tcPr>
          <w:p w14:paraId="4A2A38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11" w:type="dxa"/>
            <w:tcBorders>
              <w:top w:val="single" w:sz="4" w:space="0" w:color="auto"/>
              <w:left w:val="single" w:sz="4" w:space="0" w:color="auto"/>
              <w:bottom w:val="single" w:sz="4" w:space="0" w:color="auto"/>
              <w:right w:val="single" w:sz="4" w:space="0" w:color="auto"/>
            </w:tcBorders>
          </w:tcPr>
          <w:p w14:paraId="50B561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876" w:type="dxa"/>
            <w:tcBorders>
              <w:top w:val="single" w:sz="4" w:space="0" w:color="auto"/>
              <w:left w:val="single" w:sz="4" w:space="0" w:color="auto"/>
              <w:bottom w:val="single" w:sz="4" w:space="0" w:color="auto"/>
              <w:right w:val="single" w:sz="4" w:space="0" w:color="auto"/>
            </w:tcBorders>
          </w:tcPr>
          <w:p w14:paraId="596970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3D1ADB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7" w:type="dxa"/>
            <w:tcBorders>
              <w:top w:val="single" w:sz="4" w:space="0" w:color="auto"/>
              <w:left w:val="single" w:sz="4" w:space="0" w:color="auto"/>
              <w:bottom w:val="single" w:sz="4" w:space="0" w:color="auto"/>
              <w:right w:val="single" w:sz="4" w:space="0" w:color="auto"/>
            </w:tcBorders>
          </w:tcPr>
          <w:p w14:paraId="4A5227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94" w:type="dxa"/>
            <w:tcBorders>
              <w:top w:val="single" w:sz="4" w:space="0" w:color="auto"/>
              <w:left w:val="single" w:sz="4" w:space="0" w:color="auto"/>
              <w:bottom w:val="single" w:sz="4" w:space="0" w:color="auto"/>
              <w:right w:val="single" w:sz="4" w:space="0" w:color="auto"/>
            </w:tcBorders>
          </w:tcPr>
          <w:p w14:paraId="4CB90F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84" w:type="dxa"/>
            <w:tcBorders>
              <w:top w:val="single" w:sz="4" w:space="0" w:color="auto"/>
              <w:left w:val="single" w:sz="4" w:space="0" w:color="auto"/>
              <w:bottom w:val="single" w:sz="4" w:space="0" w:color="auto"/>
              <w:right w:val="single" w:sz="4" w:space="0" w:color="auto"/>
            </w:tcBorders>
          </w:tcPr>
          <w:p w14:paraId="728B09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2" w:type="dxa"/>
            <w:tcBorders>
              <w:top w:val="single" w:sz="4" w:space="0" w:color="auto"/>
              <w:left w:val="single" w:sz="4" w:space="0" w:color="auto"/>
              <w:bottom w:val="single" w:sz="4" w:space="0" w:color="auto"/>
              <w:right w:val="single" w:sz="4" w:space="0" w:color="auto"/>
            </w:tcBorders>
          </w:tcPr>
          <w:p w14:paraId="5AEED7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4" w:type="dxa"/>
            <w:tcBorders>
              <w:top w:val="single" w:sz="4" w:space="0" w:color="auto"/>
              <w:left w:val="single" w:sz="4" w:space="0" w:color="auto"/>
              <w:bottom w:val="single" w:sz="4" w:space="0" w:color="auto"/>
              <w:right w:val="single" w:sz="4" w:space="0" w:color="auto"/>
            </w:tcBorders>
          </w:tcPr>
          <w:p w14:paraId="17DCC7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9" w:type="dxa"/>
            <w:tcBorders>
              <w:top w:val="single" w:sz="4" w:space="0" w:color="auto"/>
              <w:left w:val="single" w:sz="4" w:space="0" w:color="auto"/>
              <w:bottom w:val="single" w:sz="4" w:space="0" w:color="auto"/>
              <w:right w:val="single" w:sz="4" w:space="0" w:color="auto"/>
            </w:tcBorders>
          </w:tcPr>
          <w:p w14:paraId="0BEBCC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4,45</w:t>
            </w:r>
          </w:p>
        </w:tc>
      </w:tr>
      <w:tr w:rsidR="0048600D" w:rsidRPr="00DB32EA" w14:paraId="3E436CD8" w14:textId="77777777" w:rsidTr="0048600D">
        <w:trPr>
          <w:trHeight w:val="145"/>
        </w:trPr>
        <w:tc>
          <w:tcPr>
            <w:tcW w:w="1189" w:type="dxa"/>
            <w:vMerge/>
            <w:tcBorders>
              <w:left w:val="single" w:sz="4" w:space="0" w:color="auto"/>
              <w:right w:val="single" w:sz="4" w:space="0" w:color="auto"/>
            </w:tcBorders>
          </w:tcPr>
          <w:p w14:paraId="12CE444D" w14:textId="77777777" w:rsidR="0048600D" w:rsidRPr="00DB32EA" w:rsidRDefault="0048600D" w:rsidP="0048600D">
            <w:pPr>
              <w:jc w:val="center"/>
              <w:rPr>
                <w:rFonts w:ascii="Times New Roman" w:eastAsia="Calibri" w:hAnsi="Times New Roman"/>
                <w:sz w:val="24"/>
                <w:szCs w:val="24"/>
                <w:lang w:eastAsia="en-US"/>
              </w:rPr>
            </w:pPr>
          </w:p>
        </w:tc>
        <w:tc>
          <w:tcPr>
            <w:tcW w:w="1212" w:type="dxa"/>
            <w:tcBorders>
              <w:top w:val="single" w:sz="4" w:space="0" w:color="auto"/>
              <w:left w:val="single" w:sz="4" w:space="0" w:color="auto"/>
              <w:bottom w:val="single" w:sz="4" w:space="0" w:color="auto"/>
              <w:right w:val="single" w:sz="4" w:space="0" w:color="auto"/>
            </w:tcBorders>
          </w:tcPr>
          <w:p w14:paraId="0E1EF9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11" w:type="dxa"/>
            <w:tcBorders>
              <w:top w:val="single" w:sz="4" w:space="0" w:color="auto"/>
              <w:left w:val="single" w:sz="4" w:space="0" w:color="auto"/>
              <w:bottom w:val="single" w:sz="4" w:space="0" w:color="auto"/>
              <w:right w:val="single" w:sz="4" w:space="0" w:color="auto"/>
            </w:tcBorders>
          </w:tcPr>
          <w:p w14:paraId="55638B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876" w:type="dxa"/>
            <w:tcBorders>
              <w:top w:val="single" w:sz="4" w:space="0" w:color="auto"/>
              <w:left w:val="single" w:sz="4" w:space="0" w:color="auto"/>
              <w:bottom w:val="single" w:sz="4" w:space="0" w:color="auto"/>
              <w:right w:val="single" w:sz="4" w:space="0" w:color="auto"/>
            </w:tcBorders>
          </w:tcPr>
          <w:p w14:paraId="66FD5A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2095E1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97" w:type="dxa"/>
            <w:tcBorders>
              <w:top w:val="single" w:sz="4" w:space="0" w:color="auto"/>
              <w:left w:val="single" w:sz="4" w:space="0" w:color="auto"/>
              <w:bottom w:val="single" w:sz="4" w:space="0" w:color="auto"/>
              <w:right w:val="single" w:sz="4" w:space="0" w:color="auto"/>
            </w:tcBorders>
          </w:tcPr>
          <w:p w14:paraId="30FAEB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4" w:type="dxa"/>
            <w:tcBorders>
              <w:top w:val="single" w:sz="4" w:space="0" w:color="auto"/>
              <w:left w:val="single" w:sz="4" w:space="0" w:color="auto"/>
              <w:bottom w:val="single" w:sz="4" w:space="0" w:color="auto"/>
              <w:right w:val="single" w:sz="4" w:space="0" w:color="auto"/>
            </w:tcBorders>
          </w:tcPr>
          <w:p w14:paraId="253935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84" w:type="dxa"/>
            <w:tcBorders>
              <w:top w:val="single" w:sz="4" w:space="0" w:color="auto"/>
              <w:left w:val="single" w:sz="4" w:space="0" w:color="auto"/>
              <w:bottom w:val="single" w:sz="4" w:space="0" w:color="auto"/>
              <w:right w:val="single" w:sz="4" w:space="0" w:color="auto"/>
            </w:tcBorders>
          </w:tcPr>
          <w:p w14:paraId="1ED91D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2" w:type="dxa"/>
            <w:tcBorders>
              <w:top w:val="single" w:sz="4" w:space="0" w:color="auto"/>
              <w:left w:val="single" w:sz="4" w:space="0" w:color="auto"/>
              <w:bottom w:val="single" w:sz="4" w:space="0" w:color="auto"/>
              <w:right w:val="single" w:sz="4" w:space="0" w:color="auto"/>
            </w:tcBorders>
          </w:tcPr>
          <w:p w14:paraId="0A5820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4" w:type="dxa"/>
            <w:tcBorders>
              <w:top w:val="single" w:sz="4" w:space="0" w:color="auto"/>
              <w:left w:val="single" w:sz="4" w:space="0" w:color="auto"/>
              <w:bottom w:val="single" w:sz="4" w:space="0" w:color="auto"/>
              <w:right w:val="single" w:sz="4" w:space="0" w:color="auto"/>
            </w:tcBorders>
          </w:tcPr>
          <w:p w14:paraId="71D92F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82,3</w:t>
            </w:r>
          </w:p>
        </w:tc>
        <w:tc>
          <w:tcPr>
            <w:tcW w:w="999" w:type="dxa"/>
            <w:tcBorders>
              <w:top w:val="single" w:sz="4" w:space="0" w:color="auto"/>
              <w:left w:val="single" w:sz="4" w:space="0" w:color="auto"/>
              <w:bottom w:val="single" w:sz="4" w:space="0" w:color="auto"/>
              <w:right w:val="single" w:sz="4" w:space="0" w:color="auto"/>
            </w:tcBorders>
          </w:tcPr>
          <w:p w14:paraId="33F0F7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w:t>
            </w:r>
          </w:p>
        </w:tc>
      </w:tr>
      <w:tr w:rsidR="0048600D" w:rsidRPr="00DB32EA" w14:paraId="0FA5C271" w14:textId="77777777" w:rsidTr="0048600D">
        <w:trPr>
          <w:trHeight w:val="145"/>
        </w:trPr>
        <w:tc>
          <w:tcPr>
            <w:tcW w:w="1189" w:type="dxa"/>
            <w:vMerge/>
            <w:tcBorders>
              <w:left w:val="single" w:sz="4" w:space="0" w:color="auto"/>
              <w:bottom w:val="single" w:sz="4" w:space="0" w:color="auto"/>
              <w:right w:val="single" w:sz="4" w:space="0" w:color="auto"/>
            </w:tcBorders>
          </w:tcPr>
          <w:p w14:paraId="3BB3653F" w14:textId="77777777" w:rsidR="0048600D" w:rsidRPr="00DB32EA" w:rsidRDefault="0048600D" w:rsidP="0048600D">
            <w:pPr>
              <w:jc w:val="center"/>
              <w:rPr>
                <w:rFonts w:ascii="Times New Roman" w:eastAsia="Calibri" w:hAnsi="Times New Roman"/>
                <w:sz w:val="24"/>
                <w:szCs w:val="24"/>
                <w:lang w:eastAsia="en-US"/>
              </w:rPr>
            </w:pPr>
          </w:p>
        </w:tc>
        <w:tc>
          <w:tcPr>
            <w:tcW w:w="1212" w:type="dxa"/>
            <w:tcBorders>
              <w:top w:val="single" w:sz="4" w:space="0" w:color="auto"/>
              <w:left w:val="single" w:sz="4" w:space="0" w:color="auto"/>
              <w:bottom w:val="single" w:sz="4" w:space="0" w:color="auto"/>
              <w:right w:val="single" w:sz="4" w:space="0" w:color="auto"/>
            </w:tcBorders>
          </w:tcPr>
          <w:p w14:paraId="6C4006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11" w:type="dxa"/>
            <w:tcBorders>
              <w:top w:val="single" w:sz="4" w:space="0" w:color="auto"/>
              <w:left w:val="single" w:sz="4" w:space="0" w:color="auto"/>
              <w:bottom w:val="single" w:sz="4" w:space="0" w:color="auto"/>
              <w:right w:val="single" w:sz="4" w:space="0" w:color="auto"/>
            </w:tcBorders>
          </w:tcPr>
          <w:p w14:paraId="6F410D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876" w:type="dxa"/>
            <w:tcBorders>
              <w:top w:val="single" w:sz="4" w:space="0" w:color="auto"/>
              <w:left w:val="single" w:sz="4" w:space="0" w:color="auto"/>
              <w:bottom w:val="single" w:sz="4" w:space="0" w:color="auto"/>
              <w:right w:val="single" w:sz="4" w:space="0" w:color="auto"/>
            </w:tcBorders>
          </w:tcPr>
          <w:p w14:paraId="2DBE40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76B8F3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7" w:type="dxa"/>
            <w:tcBorders>
              <w:top w:val="single" w:sz="4" w:space="0" w:color="auto"/>
              <w:left w:val="single" w:sz="4" w:space="0" w:color="auto"/>
              <w:bottom w:val="single" w:sz="4" w:space="0" w:color="auto"/>
              <w:right w:val="single" w:sz="4" w:space="0" w:color="auto"/>
            </w:tcBorders>
          </w:tcPr>
          <w:p w14:paraId="3052FD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94" w:type="dxa"/>
            <w:tcBorders>
              <w:top w:val="single" w:sz="4" w:space="0" w:color="auto"/>
              <w:left w:val="single" w:sz="4" w:space="0" w:color="auto"/>
              <w:bottom w:val="single" w:sz="4" w:space="0" w:color="auto"/>
              <w:right w:val="single" w:sz="4" w:space="0" w:color="auto"/>
            </w:tcBorders>
          </w:tcPr>
          <w:p w14:paraId="7AE01E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84" w:type="dxa"/>
            <w:tcBorders>
              <w:top w:val="single" w:sz="4" w:space="0" w:color="auto"/>
              <w:left w:val="single" w:sz="4" w:space="0" w:color="auto"/>
              <w:bottom w:val="single" w:sz="4" w:space="0" w:color="auto"/>
              <w:right w:val="single" w:sz="4" w:space="0" w:color="auto"/>
            </w:tcBorders>
          </w:tcPr>
          <w:p w14:paraId="031063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2" w:type="dxa"/>
            <w:tcBorders>
              <w:top w:val="single" w:sz="4" w:space="0" w:color="auto"/>
              <w:left w:val="single" w:sz="4" w:space="0" w:color="auto"/>
              <w:bottom w:val="single" w:sz="4" w:space="0" w:color="auto"/>
              <w:right w:val="single" w:sz="4" w:space="0" w:color="auto"/>
            </w:tcBorders>
          </w:tcPr>
          <w:p w14:paraId="26BDD0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4" w:type="dxa"/>
            <w:tcBorders>
              <w:top w:val="single" w:sz="4" w:space="0" w:color="auto"/>
              <w:left w:val="single" w:sz="4" w:space="0" w:color="auto"/>
              <w:bottom w:val="single" w:sz="4" w:space="0" w:color="auto"/>
              <w:right w:val="single" w:sz="4" w:space="0" w:color="auto"/>
            </w:tcBorders>
          </w:tcPr>
          <w:p w14:paraId="5AE31E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83</w:t>
            </w:r>
          </w:p>
        </w:tc>
        <w:tc>
          <w:tcPr>
            <w:tcW w:w="999" w:type="dxa"/>
            <w:tcBorders>
              <w:top w:val="single" w:sz="4" w:space="0" w:color="auto"/>
              <w:left w:val="single" w:sz="4" w:space="0" w:color="auto"/>
              <w:bottom w:val="single" w:sz="4" w:space="0" w:color="auto"/>
              <w:right w:val="single" w:sz="4" w:space="0" w:color="auto"/>
            </w:tcBorders>
          </w:tcPr>
          <w:p w14:paraId="561F73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r>
      <w:tr w:rsidR="0048600D" w:rsidRPr="00DB32EA" w14:paraId="5EBC53F9" w14:textId="77777777" w:rsidTr="0048600D">
        <w:trPr>
          <w:trHeight w:val="277"/>
        </w:trPr>
        <w:tc>
          <w:tcPr>
            <w:tcW w:w="1189" w:type="dxa"/>
            <w:tcBorders>
              <w:top w:val="single" w:sz="4" w:space="0" w:color="auto"/>
              <w:left w:val="single" w:sz="4" w:space="0" w:color="auto"/>
              <w:bottom w:val="single" w:sz="4" w:space="0" w:color="auto"/>
              <w:right w:val="single" w:sz="4" w:space="0" w:color="auto"/>
            </w:tcBorders>
          </w:tcPr>
          <w:p w14:paraId="65210F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212" w:type="dxa"/>
            <w:tcBorders>
              <w:top w:val="single" w:sz="4" w:space="0" w:color="auto"/>
              <w:left w:val="single" w:sz="4" w:space="0" w:color="auto"/>
              <w:bottom w:val="single" w:sz="4" w:space="0" w:color="auto"/>
              <w:right w:val="single" w:sz="4" w:space="0" w:color="auto"/>
            </w:tcBorders>
          </w:tcPr>
          <w:p w14:paraId="405EEF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11" w:type="dxa"/>
            <w:tcBorders>
              <w:top w:val="single" w:sz="4" w:space="0" w:color="auto"/>
              <w:left w:val="single" w:sz="4" w:space="0" w:color="auto"/>
              <w:bottom w:val="single" w:sz="4" w:space="0" w:color="auto"/>
              <w:right w:val="single" w:sz="4" w:space="0" w:color="auto"/>
            </w:tcBorders>
          </w:tcPr>
          <w:p w14:paraId="15070E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876" w:type="dxa"/>
            <w:tcBorders>
              <w:top w:val="single" w:sz="4" w:space="0" w:color="auto"/>
              <w:left w:val="single" w:sz="4" w:space="0" w:color="auto"/>
              <w:bottom w:val="single" w:sz="4" w:space="0" w:color="auto"/>
              <w:right w:val="single" w:sz="4" w:space="0" w:color="auto"/>
            </w:tcBorders>
          </w:tcPr>
          <w:p w14:paraId="4ACF0F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04855F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c>
          <w:tcPr>
            <w:tcW w:w="597" w:type="dxa"/>
            <w:tcBorders>
              <w:top w:val="single" w:sz="4" w:space="0" w:color="auto"/>
              <w:left w:val="single" w:sz="4" w:space="0" w:color="auto"/>
              <w:bottom w:val="single" w:sz="4" w:space="0" w:color="auto"/>
              <w:right w:val="single" w:sz="4" w:space="0" w:color="auto"/>
            </w:tcBorders>
          </w:tcPr>
          <w:p w14:paraId="0B9D4B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c>
          <w:tcPr>
            <w:tcW w:w="694" w:type="dxa"/>
            <w:tcBorders>
              <w:top w:val="single" w:sz="4" w:space="0" w:color="auto"/>
              <w:left w:val="single" w:sz="4" w:space="0" w:color="auto"/>
              <w:bottom w:val="single" w:sz="4" w:space="0" w:color="auto"/>
              <w:right w:val="single" w:sz="4" w:space="0" w:color="auto"/>
            </w:tcBorders>
          </w:tcPr>
          <w:p w14:paraId="2C59A6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1184" w:type="dxa"/>
            <w:tcBorders>
              <w:top w:val="single" w:sz="4" w:space="0" w:color="auto"/>
              <w:left w:val="single" w:sz="4" w:space="0" w:color="auto"/>
              <w:bottom w:val="single" w:sz="4" w:space="0" w:color="auto"/>
              <w:right w:val="single" w:sz="4" w:space="0" w:color="auto"/>
            </w:tcBorders>
          </w:tcPr>
          <w:p w14:paraId="065D51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22" w:type="dxa"/>
            <w:tcBorders>
              <w:top w:val="single" w:sz="4" w:space="0" w:color="auto"/>
              <w:left w:val="single" w:sz="4" w:space="0" w:color="auto"/>
              <w:bottom w:val="single" w:sz="4" w:space="0" w:color="auto"/>
              <w:right w:val="single" w:sz="4" w:space="0" w:color="auto"/>
            </w:tcBorders>
          </w:tcPr>
          <w:p w14:paraId="451752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4" w:type="dxa"/>
            <w:tcBorders>
              <w:top w:val="single" w:sz="4" w:space="0" w:color="auto"/>
              <w:left w:val="single" w:sz="4" w:space="0" w:color="auto"/>
              <w:bottom w:val="single" w:sz="4" w:space="0" w:color="auto"/>
              <w:right w:val="single" w:sz="4" w:space="0" w:color="auto"/>
            </w:tcBorders>
          </w:tcPr>
          <w:p w14:paraId="2ABD3C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91,3</w:t>
            </w:r>
          </w:p>
        </w:tc>
        <w:tc>
          <w:tcPr>
            <w:tcW w:w="999" w:type="dxa"/>
            <w:tcBorders>
              <w:top w:val="single" w:sz="4" w:space="0" w:color="auto"/>
              <w:left w:val="single" w:sz="4" w:space="0" w:color="auto"/>
              <w:bottom w:val="single" w:sz="4" w:space="0" w:color="auto"/>
              <w:right w:val="single" w:sz="4" w:space="0" w:color="auto"/>
            </w:tcBorders>
          </w:tcPr>
          <w:p w14:paraId="38C0FD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bl>
    <w:p w14:paraId="79EE67FF" w14:textId="77777777" w:rsidR="0048600D" w:rsidRPr="00DB32EA" w:rsidRDefault="0048600D" w:rsidP="0048600D">
      <w:pPr>
        <w:tabs>
          <w:tab w:val="left" w:pos="8055"/>
        </w:tabs>
        <w:jc w:val="center"/>
        <w:rPr>
          <w:rFonts w:ascii="Times New Roman" w:eastAsiaTheme="minorHAnsi" w:hAnsi="Times New Roman"/>
          <w:sz w:val="24"/>
          <w:szCs w:val="24"/>
          <w:lang w:eastAsia="en-US"/>
        </w:rPr>
      </w:pPr>
    </w:p>
    <w:p w14:paraId="4A189B18"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Изобразительное искусство. 7 класс</w:t>
      </w:r>
    </w:p>
    <w:tbl>
      <w:tblPr>
        <w:tblStyle w:val="17"/>
        <w:tblW w:w="10929" w:type="dxa"/>
        <w:tblInd w:w="1825" w:type="dxa"/>
        <w:tblLayout w:type="fixed"/>
        <w:tblLook w:val="04A0" w:firstRow="1" w:lastRow="0" w:firstColumn="1" w:lastColumn="0" w:noHBand="0" w:noVBand="1"/>
      </w:tblPr>
      <w:tblGrid>
        <w:gridCol w:w="1060"/>
        <w:gridCol w:w="1159"/>
        <w:gridCol w:w="1159"/>
        <w:gridCol w:w="1982"/>
        <w:gridCol w:w="595"/>
        <w:gridCol w:w="594"/>
        <w:gridCol w:w="690"/>
        <w:gridCol w:w="1178"/>
        <w:gridCol w:w="619"/>
        <w:gridCol w:w="899"/>
        <w:gridCol w:w="994"/>
      </w:tblGrid>
      <w:tr w:rsidR="0048600D" w:rsidRPr="00DB32EA" w14:paraId="47FC0B72" w14:textId="77777777" w:rsidTr="0048600D">
        <w:trPr>
          <w:trHeight w:val="1087"/>
        </w:trPr>
        <w:tc>
          <w:tcPr>
            <w:tcW w:w="1060" w:type="dxa"/>
            <w:tcBorders>
              <w:top w:val="single" w:sz="4" w:space="0" w:color="auto"/>
              <w:left w:val="single" w:sz="4" w:space="0" w:color="auto"/>
              <w:bottom w:val="single" w:sz="4" w:space="0" w:color="auto"/>
              <w:right w:val="single" w:sz="4" w:space="0" w:color="auto"/>
            </w:tcBorders>
            <w:hideMark/>
          </w:tcPr>
          <w:p w14:paraId="2D02D2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9" w:type="dxa"/>
            <w:tcBorders>
              <w:top w:val="single" w:sz="4" w:space="0" w:color="auto"/>
              <w:left w:val="single" w:sz="4" w:space="0" w:color="auto"/>
              <w:bottom w:val="single" w:sz="4" w:space="0" w:color="auto"/>
              <w:right w:val="single" w:sz="4" w:space="0" w:color="auto"/>
            </w:tcBorders>
            <w:hideMark/>
          </w:tcPr>
          <w:p w14:paraId="6051FF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9" w:type="dxa"/>
            <w:tcBorders>
              <w:top w:val="single" w:sz="4" w:space="0" w:color="auto"/>
              <w:left w:val="single" w:sz="4" w:space="0" w:color="auto"/>
              <w:bottom w:val="single" w:sz="4" w:space="0" w:color="auto"/>
              <w:right w:val="single" w:sz="4" w:space="0" w:color="auto"/>
            </w:tcBorders>
          </w:tcPr>
          <w:p w14:paraId="44BF94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2" w:type="dxa"/>
            <w:tcBorders>
              <w:top w:val="single" w:sz="4" w:space="0" w:color="auto"/>
              <w:left w:val="single" w:sz="4" w:space="0" w:color="auto"/>
              <w:bottom w:val="single" w:sz="4" w:space="0" w:color="auto"/>
              <w:right w:val="single" w:sz="4" w:space="0" w:color="auto"/>
            </w:tcBorders>
            <w:hideMark/>
          </w:tcPr>
          <w:p w14:paraId="04AE89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5" w:type="dxa"/>
            <w:tcBorders>
              <w:top w:val="single" w:sz="4" w:space="0" w:color="auto"/>
              <w:left w:val="single" w:sz="4" w:space="0" w:color="auto"/>
              <w:bottom w:val="single" w:sz="4" w:space="0" w:color="auto"/>
              <w:right w:val="single" w:sz="4" w:space="0" w:color="auto"/>
            </w:tcBorders>
            <w:hideMark/>
          </w:tcPr>
          <w:p w14:paraId="36D2FE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4" w:type="dxa"/>
            <w:tcBorders>
              <w:top w:val="single" w:sz="4" w:space="0" w:color="auto"/>
              <w:left w:val="single" w:sz="4" w:space="0" w:color="auto"/>
              <w:bottom w:val="single" w:sz="4" w:space="0" w:color="auto"/>
              <w:right w:val="single" w:sz="4" w:space="0" w:color="auto"/>
            </w:tcBorders>
            <w:hideMark/>
          </w:tcPr>
          <w:p w14:paraId="57873B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0" w:type="dxa"/>
            <w:tcBorders>
              <w:top w:val="single" w:sz="4" w:space="0" w:color="auto"/>
              <w:left w:val="single" w:sz="4" w:space="0" w:color="auto"/>
              <w:bottom w:val="single" w:sz="4" w:space="0" w:color="auto"/>
              <w:right w:val="single" w:sz="4" w:space="0" w:color="auto"/>
            </w:tcBorders>
          </w:tcPr>
          <w:p w14:paraId="79F8C2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78" w:type="dxa"/>
            <w:tcBorders>
              <w:top w:val="single" w:sz="4" w:space="0" w:color="auto"/>
              <w:left w:val="single" w:sz="4" w:space="0" w:color="auto"/>
              <w:bottom w:val="single" w:sz="4" w:space="0" w:color="auto"/>
              <w:right w:val="single" w:sz="4" w:space="0" w:color="auto"/>
            </w:tcBorders>
          </w:tcPr>
          <w:p w14:paraId="573BD7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19" w:type="dxa"/>
            <w:tcBorders>
              <w:top w:val="single" w:sz="4" w:space="0" w:color="auto"/>
              <w:left w:val="single" w:sz="4" w:space="0" w:color="auto"/>
              <w:bottom w:val="single" w:sz="4" w:space="0" w:color="auto"/>
              <w:right w:val="single" w:sz="4" w:space="0" w:color="auto"/>
            </w:tcBorders>
          </w:tcPr>
          <w:p w14:paraId="2DD105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9" w:type="dxa"/>
            <w:tcBorders>
              <w:top w:val="single" w:sz="4" w:space="0" w:color="auto"/>
              <w:left w:val="single" w:sz="4" w:space="0" w:color="auto"/>
              <w:bottom w:val="single" w:sz="4" w:space="0" w:color="auto"/>
              <w:right w:val="single" w:sz="4" w:space="0" w:color="auto"/>
            </w:tcBorders>
          </w:tcPr>
          <w:p w14:paraId="46D902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4" w:type="dxa"/>
            <w:tcBorders>
              <w:top w:val="single" w:sz="4" w:space="0" w:color="auto"/>
              <w:left w:val="single" w:sz="4" w:space="0" w:color="auto"/>
              <w:bottom w:val="single" w:sz="4" w:space="0" w:color="auto"/>
              <w:right w:val="single" w:sz="4" w:space="0" w:color="auto"/>
            </w:tcBorders>
          </w:tcPr>
          <w:p w14:paraId="0E48D2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AC664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DCAB69C" w14:textId="77777777" w:rsidTr="0048600D">
        <w:trPr>
          <w:trHeight w:val="275"/>
        </w:trPr>
        <w:tc>
          <w:tcPr>
            <w:tcW w:w="1060" w:type="dxa"/>
            <w:vMerge w:val="restart"/>
            <w:tcBorders>
              <w:top w:val="single" w:sz="4" w:space="0" w:color="auto"/>
              <w:left w:val="single" w:sz="4" w:space="0" w:color="auto"/>
              <w:right w:val="single" w:sz="4" w:space="0" w:color="auto"/>
            </w:tcBorders>
            <w:hideMark/>
          </w:tcPr>
          <w:p w14:paraId="2B4FFC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Гущина Н.В.</w:t>
            </w:r>
          </w:p>
        </w:tc>
        <w:tc>
          <w:tcPr>
            <w:tcW w:w="1159" w:type="dxa"/>
            <w:tcBorders>
              <w:top w:val="single" w:sz="4" w:space="0" w:color="auto"/>
              <w:left w:val="single" w:sz="4" w:space="0" w:color="auto"/>
              <w:bottom w:val="single" w:sz="4" w:space="0" w:color="auto"/>
              <w:right w:val="single" w:sz="4" w:space="0" w:color="auto"/>
            </w:tcBorders>
          </w:tcPr>
          <w:p w14:paraId="36A48C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7а-19</w:t>
            </w:r>
          </w:p>
        </w:tc>
        <w:tc>
          <w:tcPr>
            <w:tcW w:w="1159" w:type="dxa"/>
            <w:tcBorders>
              <w:top w:val="single" w:sz="4" w:space="0" w:color="auto"/>
              <w:left w:val="single" w:sz="4" w:space="0" w:color="auto"/>
              <w:bottom w:val="single" w:sz="4" w:space="0" w:color="auto"/>
              <w:right w:val="single" w:sz="4" w:space="0" w:color="auto"/>
            </w:tcBorders>
          </w:tcPr>
          <w:p w14:paraId="619E43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2" w:type="dxa"/>
            <w:tcBorders>
              <w:top w:val="single" w:sz="4" w:space="0" w:color="auto"/>
              <w:left w:val="single" w:sz="4" w:space="0" w:color="auto"/>
              <w:bottom w:val="single" w:sz="4" w:space="0" w:color="auto"/>
              <w:right w:val="single" w:sz="4" w:space="0" w:color="auto"/>
            </w:tcBorders>
          </w:tcPr>
          <w:p w14:paraId="0F93C2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329605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594" w:type="dxa"/>
            <w:tcBorders>
              <w:top w:val="single" w:sz="4" w:space="0" w:color="auto"/>
              <w:left w:val="single" w:sz="4" w:space="0" w:color="auto"/>
              <w:bottom w:val="single" w:sz="4" w:space="0" w:color="auto"/>
              <w:right w:val="single" w:sz="4" w:space="0" w:color="auto"/>
            </w:tcBorders>
          </w:tcPr>
          <w:p w14:paraId="406639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90" w:type="dxa"/>
            <w:tcBorders>
              <w:top w:val="single" w:sz="4" w:space="0" w:color="auto"/>
              <w:left w:val="single" w:sz="4" w:space="0" w:color="auto"/>
              <w:bottom w:val="single" w:sz="4" w:space="0" w:color="auto"/>
              <w:right w:val="single" w:sz="4" w:space="0" w:color="auto"/>
            </w:tcBorders>
          </w:tcPr>
          <w:p w14:paraId="2CC97A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78" w:type="dxa"/>
            <w:tcBorders>
              <w:top w:val="single" w:sz="4" w:space="0" w:color="auto"/>
              <w:left w:val="single" w:sz="4" w:space="0" w:color="auto"/>
              <w:bottom w:val="single" w:sz="4" w:space="0" w:color="auto"/>
              <w:right w:val="single" w:sz="4" w:space="0" w:color="auto"/>
            </w:tcBorders>
          </w:tcPr>
          <w:p w14:paraId="48757F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9" w:type="dxa"/>
            <w:tcBorders>
              <w:top w:val="single" w:sz="4" w:space="0" w:color="auto"/>
              <w:left w:val="single" w:sz="4" w:space="0" w:color="auto"/>
              <w:bottom w:val="single" w:sz="4" w:space="0" w:color="auto"/>
              <w:right w:val="single" w:sz="4" w:space="0" w:color="auto"/>
            </w:tcBorders>
          </w:tcPr>
          <w:p w14:paraId="5EB27D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009403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4" w:type="dxa"/>
            <w:tcBorders>
              <w:top w:val="single" w:sz="4" w:space="0" w:color="auto"/>
              <w:left w:val="single" w:sz="4" w:space="0" w:color="auto"/>
              <w:bottom w:val="single" w:sz="4" w:space="0" w:color="auto"/>
              <w:right w:val="single" w:sz="4" w:space="0" w:color="auto"/>
            </w:tcBorders>
          </w:tcPr>
          <w:p w14:paraId="494882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r>
      <w:tr w:rsidR="0048600D" w:rsidRPr="00DB32EA" w14:paraId="1C9D994C" w14:textId="77777777" w:rsidTr="0048600D">
        <w:trPr>
          <w:trHeight w:val="143"/>
        </w:trPr>
        <w:tc>
          <w:tcPr>
            <w:tcW w:w="1060" w:type="dxa"/>
            <w:vMerge/>
            <w:tcBorders>
              <w:left w:val="single" w:sz="4" w:space="0" w:color="auto"/>
              <w:right w:val="single" w:sz="4" w:space="0" w:color="auto"/>
            </w:tcBorders>
          </w:tcPr>
          <w:p w14:paraId="64CC8311" w14:textId="77777777" w:rsidR="0048600D" w:rsidRPr="00DB32EA" w:rsidRDefault="0048600D" w:rsidP="0048600D">
            <w:pPr>
              <w:jc w:val="cente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14CD21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7б-20</w:t>
            </w:r>
          </w:p>
        </w:tc>
        <w:tc>
          <w:tcPr>
            <w:tcW w:w="1159" w:type="dxa"/>
            <w:tcBorders>
              <w:top w:val="single" w:sz="4" w:space="0" w:color="auto"/>
              <w:left w:val="single" w:sz="4" w:space="0" w:color="auto"/>
              <w:bottom w:val="single" w:sz="4" w:space="0" w:color="auto"/>
              <w:right w:val="single" w:sz="4" w:space="0" w:color="auto"/>
            </w:tcBorders>
          </w:tcPr>
          <w:p w14:paraId="1C9994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1982" w:type="dxa"/>
            <w:tcBorders>
              <w:top w:val="single" w:sz="4" w:space="0" w:color="auto"/>
              <w:left w:val="single" w:sz="4" w:space="0" w:color="auto"/>
              <w:bottom w:val="single" w:sz="4" w:space="0" w:color="auto"/>
              <w:right w:val="single" w:sz="4" w:space="0" w:color="auto"/>
            </w:tcBorders>
          </w:tcPr>
          <w:p w14:paraId="4AE2AB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74CF70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594" w:type="dxa"/>
            <w:tcBorders>
              <w:top w:val="single" w:sz="4" w:space="0" w:color="auto"/>
              <w:left w:val="single" w:sz="4" w:space="0" w:color="auto"/>
              <w:bottom w:val="single" w:sz="4" w:space="0" w:color="auto"/>
              <w:right w:val="single" w:sz="4" w:space="0" w:color="auto"/>
            </w:tcBorders>
          </w:tcPr>
          <w:p w14:paraId="551964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90" w:type="dxa"/>
            <w:tcBorders>
              <w:top w:val="single" w:sz="4" w:space="0" w:color="auto"/>
              <w:left w:val="single" w:sz="4" w:space="0" w:color="auto"/>
              <w:bottom w:val="single" w:sz="4" w:space="0" w:color="auto"/>
              <w:right w:val="single" w:sz="4" w:space="0" w:color="auto"/>
            </w:tcBorders>
          </w:tcPr>
          <w:p w14:paraId="4A31B7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78" w:type="dxa"/>
            <w:tcBorders>
              <w:top w:val="single" w:sz="4" w:space="0" w:color="auto"/>
              <w:left w:val="single" w:sz="4" w:space="0" w:color="auto"/>
              <w:bottom w:val="single" w:sz="4" w:space="0" w:color="auto"/>
              <w:right w:val="single" w:sz="4" w:space="0" w:color="auto"/>
            </w:tcBorders>
          </w:tcPr>
          <w:p w14:paraId="706329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9" w:type="dxa"/>
            <w:tcBorders>
              <w:top w:val="single" w:sz="4" w:space="0" w:color="auto"/>
              <w:left w:val="single" w:sz="4" w:space="0" w:color="auto"/>
              <w:bottom w:val="single" w:sz="4" w:space="0" w:color="auto"/>
              <w:right w:val="single" w:sz="4" w:space="0" w:color="auto"/>
            </w:tcBorders>
          </w:tcPr>
          <w:p w14:paraId="273BEA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40AB38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4" w:type="dxa"/>
            <w:tcBorders>
              <w:top w:val="single" w:sz="4" w:space="0" w:color="auto"/>
              <w:left w:val="single" w:sz="4" w:space="0" w:color="auto"/>
              <w:bottom w:val="single" w:sz="4" w:space="0" w:color="auto"/>
              <w:right w:val="single" w:sz="4" w:space="0" w:color="auto"/>
            </w:tcBorders>
          </w:tcPr>
          <w:p w14:paraId="03ACF0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4,8</w:t>
            </w:r>
          </w:p>
        </w:tc>
      </w:tr>
      <w:tr w:rsidR="0048600D" w:rsidRPr="00DB32EA" w14:paraId="0C1F46FB" w14:textId="77777777" w:rsidTr="0048600D">
        <w:trPr>
          <w:trHeight w:val="143"/>
        </w:trPr>
        <w:tc>
          <w:tcPr>
            <w:tcW w:w="1060" w:type="dxa"/>
            <w:vMerge/>
            <w:tcBorders>
              <w:left w:val="single" w:sz="4" w:space="0" w:color="auto"/>
              <w:right w:val="single" w:sz="4" w:space="0" w:color="auto"/>
            </w:tcBorders>
          </w:tcPr>
          <w:p w14:paraId="650EC961" w14:textId="77777777" w:rsidR="0048600D" w:rsidRPr="00DB32EA" w:rsidRDefault="0048600D" w:rsidP="0048600D">
            <w:pPr>
              <w:jc w:val="cente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035087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7в -17</w:t>
            </w:r>
          </w:p>
        </w:tc>
        <w:tc>
          <w:tcPr>
            <w:tcW w:w="1159" w:type="dxa"/>
            <w:tcBorders>
              <w:top w:val="single" w:sz="4" w:space="0" w:color="auto"/>
              <w:left w:val="single" w:sz="4" w:space="0" w:color="auto"/>
              <w:bottom w:val="single" w:sz="4" w:space="0" w:color="auto"/>
              <w:right w:val="single" w:sz="4" w:space="0" w:color="auto"/>
            </w:tcBorders>
          </w:tcPr>
          <w:p w14:paraId="435BA3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982" w:type="dxa"/>
            <w:tcBorders>
              <w:top w:val="single" w:sz="4" w:space="0" w:color="auto"/>
              <w:left w:val="single" w:sz="4" w:space="0" w:color="auto"/>
              <w:bottom w:val="single" w:sz="4" w:space="0" w:color="auto"/>
              <w:right w:val="single" w:sz="4" w:space="0" w:color="auto"/>
            </w:tcBorders>
          </w:tcPr>
          <w:p w14:paraId="2D9847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45F4AE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594" w:type="dxa"/>
            <w:tcBorders>
              <w:top w:val="single" w:sz="4" w:space="0" w:color="auto"/>
              <w:left w:val="single" w:sz="4" w:space="0" w:color="auto"/>
              <w:bottom w:val="single" w:sz="4" w:space="0" w:color="auto"/>
              <w:right w:val="single" w:sz="4" w:space="0" w:color="auto"/>
            </w:tcBorders>
          </w:tcPr>
          <w:p w14:paraId="56E816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90" w:type="dxa"/>
            <w:tcBorders>
              <w:top w:val="single" w:sz="4" w:space="0" w:color="auto"/>
              <w:left w:val="single" w:sz="4" w:space="0" w:color="auto"/>
              <w:bottom w:val="single" w:sz="4" w:space="0" w:color="auto"/>
              <w:right w:val="single" w:sz="4" w:space="0" w:color="auto"/>
            </w:tcBorders>
          </w:tcPr>
          <w:p w14:paraId="20A42F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78" w:type="dxa"/>
            <w:tcBorders>
              <w:top w:val="single" w:sz="4" w:space="0" w:color="auto"/>
              <w:left w:val="single" w:sz="4" w:space="0" w:color="auto"/>
              <w:bottom w:val="single" w:sz="4" w:space="0" w:color="auto"/>
              <w:right w:val="single" w:sz="4" w:space="0" w:color="auto"/>
            </w:tcBorders>
          </w:tcPr>
          <w:p w14:paraId="55B460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9" w:type="dxa"/>
            <w:tcBorders>
              <w:top w:val="single" w:sz="4" w:space="0" w:color="auto"/>
              <w:left w:val="single" w:sz="4" w:space="0" w:color="auto"/>
              <w:bottom w:val="single" w:sz="4" w:space="0" w:color="auto"/>
              <w:right w:val="single" w:sz="4" w:space="0" w:color="auto"/>
            </w:tcBorders>
          </w:tcPr>
          <w:p w14:paraId="03E2CF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2F3EF5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4" w:type="dxa"/>
            <w:tcBorders>
              <w:top w:val="single" w:sz="4" w:space="0" w:color="auto"/>
              <w:left w:val="single" w:sz="4" w:space="0" w:color="auto"/>
              <w:bottom w:val="single" w:sz="4" w:space="0" w:color="auto"/>
              <w:right w:val="single" w:sz="4" w:space="0" w:color="auto"/>
            </w:tcBorders>
          </w:tcPr>
          <w:p w14:paraId="1D6022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r>
      <w:tr w:rsidR="0048600D" w:rsidRPr="00DB32EA" w14:paraId="1979B2B1" w14:textId="77777777" w:rsidTr="0048600D">
        <w:trPr>
          <w:trHeight w:val="143"/>
        </w:trPr>
        <w:tc>
          <w:tcPr>
            <w:tcW w:w="1060" w:type="dxa"/>
            <w:vMerge/>
            <w:tcBorders>
              <w:left w:val="single" w:sz="4" w:space="0" w:color="auto"/>
              <w:bottom w:val="single" w:sz="4" w:space="0" w:color="auto"/>
              <w:right w:val="single" w:sz="4" w:space="0" w:color="auto"/>
            </w:tcBorders>
          </w:tcPr>
          <w:p w14:paraId="26F2AF87" w14:textId="77777777" w:rsidR="0048600D" w:rsidRPr="00DB32EA" w:rsidRDefault="0048600D" w:rsidP="0048600D">
            <w:pPr>
              <w:jc w:val="center"/>
              <w:rPr>
                <w:rFonts w:ascii="Times New Roman" w:eastAsia="Calibri" w:hAnsi="Times New Roman"/>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14:paraId="474485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7г-18</w:t>
            </w:r>
          </w:p>
        </w:tc>
        <w:tc>
          <w:tcPr>
            <w:tcW w:w="1159" w:type="dxa"/>
            <w:tcBorders>
              <w:top w:val="single" w:sz="4" w:space="0" w:color="auto"/>
              <w:left w:val="single" w:sz="4" w:space="0" w:color="auto"/>
              <w:bottom w:val="single" w:sz="4" w:space="0" w:color="auto"/>
              <w:right w:val="single" w:sz="4" w:space="0" w:color="auto"/>
            </w:tcBorders>
          </w:tcPr>
          <w:p w14:paraId="2AB676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982" w:type="dxa"/>
            <w:tcBorders>
              <w:top w:val="single" w:sz="4" w:space="0" w:color="auto"/>
              <w:left w:val="single" w:sz="4" w:space="0" w:color="auto"/>
              <w:bottom w:val="single" w:sz="4" w:space="0" w:color="auto"/>
              <w:right w:val="single" w:sz="4" w:space="0" w:color="auto"/>
            </w:tcBorders>
          </w:tcPr>
          <w:p w14:paraId="34F2B3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5DEE05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94" w:type="dxa"/>
            <w:tcBorders>
              <w:top w:val="single" w:sz="4" w:space="0" w:color="auto"/>
              <w:left w:val="single" w:sz="4" w:space="0" w:color="auto"/>
              <w:bottom w:val="single" w:sz="4" w:space="0" w:color="auto"/>
              <w:right w:val="single" w:sz="4" w:space="0" w:color="auto"/>
            </w:tcBorders>
          </w:tcPr>
          <w:p w14:paraId="0F47C8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90" w:type="dxa"/>
            <w:tcBorders>
              <w:top w:val="single" w:sz="4" w:space="0" w:color="auto"/>
              <w:left w:val="single" w:sz="4" w:space="0" w:color="auto"/>
              <w:bottom w:val="single" w:sz="4" w:space="0" w:color="auto"/>
              <w:right w:val="single" w:sz="4" w:space="0" w:color="auto"/>
            </w:tcBorders>
          </w:tcPr>
          <w:p w14:paraId="4FDE57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78" w:type="dxa"/>
            <w:tcBorders>
              <w:top w:val="single" w:sz="4" w:space="0" w:color="auto"/>
              <w:left w:val="single" w:sz="4" w:space="0" w:color="auto"/>
              <w:bottom w:val="single" w:sz="4" w:space="0" w:color="auto"/>
              <w:right w:val="single" w:sz="4" w:space="0" w:color="auto"/>
            </w:tcBorders>
          </w:tcPr>
          <w:p w14:paraId="1FD185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9" w:type="dxa"/>
            <w:tcBorders>
              <w:top w:val="single" w:sz="4" w:space="0" w:color="auto"/>
              <w:left w:val="single" w:sz="4" w:space="0" w:color="auto"/>
              <w:bottom w:val="single" w:sz="4" w:space="0" w:color="auto"/>
              <w:right w:val="single" w:sz="4" w:space="0" w:color="auto"/>
            </w:tcBorders>
          </w:tcPr>
          <w:p w14:paraId="4406F1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596D6D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4" w:type="dxa"/>
            <w:tcBorders>
              <w:top w:val="single" w:sz="4" w:space="0" w:color="auto"/>
              <w:left w:val="single" w:sz="4" w:space="0" w:color="auto"/>
              <w:bottom w:val="single" w:sz="4" w:space="0" w:color="auto"/>
              <w:right w:val="single" w:sz="4" w:space="0" w:color="auto"/>
            </w:tcBorders>
          </w:tcPr>
          <w:p w14:paraId="5601AD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r w:rsidR="0048600D" w:rsidRPr="00DB32EA" w14:paraId="62BB9B00" w14:textId="77777777" w:rsidTr="0048600D">
        <w:trPr>
          <w:trHeight w:val="275"/>
        </w:trPr>
        <w:tc>
          <w:tcPr>
            <w:tcW w:w="1060" w:type="dxa"/>
            <w:tcBorders>
              <w:top w:val="single" w:sz="4" w:space="0" w:color="auto"/>
              <w:left w:val="single" w:sz="4" w:space="0" w:color="auto"/>
              <w:bottom w:val="single" w:sz="4" w:space="0" w:color="auto"/>
              <w:right w:val="single" w:sz="4" w:space="0" w:color="auto"/>
            </w:tcBorders>
          </w:tcPr>
          <w:p w14:paraId="6CC8EB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9" w:type="dxa"/>
            <w:tcBorders>
              <w:top w:val="single" w:sz="4" w:space="0" w:color="auto"/>
              <w:left w:val="single" w:sz="4" w:space="0" w:color="auto"/>
              <w:bottom w:val="single" w:sz="4" w:space="0" w:color="auto"/>
              <w:right w:val="single" w:sz="4" w:space="0" w:color="auto"/>
            </w:tcBorders>
          </w:tcPr>
          <w:p w14:paraId="72F0CE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159" w:type="dxa"/>
            <w:tcBorders>
              <w:top w:val="single" w:sz="4" w:space="0" w:color="auto"/>
              <w:left w:val="single" w:sz="4" w:space="0" w:color="auto"/>
              <w:bottom w:val="single" w:sz="4" w:space="0" w:color="auto"/>
              <w:right w:val="single" w:sz="4" w:space="0" w:color="auto"/>
            </w:tcBorders>
          </w:tcPr>
          <w:p w14:paraId="1B26D8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74</w:t>
            </w:r>
          </w:p>
        </w:tc>
        <w:tc>
          <w:tcPr>
            <w:tcW w:w="1982" w:type="dxa"/>
            <w:tcBorders>
              <w:top w:val="single" w:sz="4" w:space="0" w:color="auto"/>
              <w:left w:val="single" w:sz="4" w:space="0" w:color="auto"/>
              <w:bottom w:val="single" w:sz="4" w:space="0" w:color="auto"/>
              <w:right w:val="single" w:sz="4" w:space="0" w:color="auto"/>
            </w:tcBorders>
          </w:tcPr>
          <w:p w14:paraId="3C48DA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51F0A7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64</w:t>
            </w:r>
          </w:p>
        </w:tc>
        <w:tc>
          <w:tcPr>
            <w:tcW w:w="594" w:type="dxa"/>
            <w:tcBorders>
              <w:top w:val="single" w:sz="4" w:space="0" w:color="auto"/>
              <w:left w:val="single" w:sz="4" w:space="0" w:color="auto"/>
              <w:bottom w:val="single" w:sz="4" w:space="0" w:color="auto"/>
              <w:right w:val="single" w:sz="4" w:space="0" w:color="auto"/>
            </w:tcBorders>
          </w:tcPr>
          <w:p w14:paraId="184AFE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0" w:type="dxa"/>
            <w:tcBorders>
              <w:top w:val="single" w:sz="4" w:space="0" w:color="auto"/>
              <w:left w:val="single" w:sz="4" w:space="0" w:color="auto"/>
              <w:bottom w:val="single" w:sz="4" w:space="0" w:color="auto"/>
              <w:right w:val="single" w:sz="4" w:space="0" w:color="auto"/>
            </w:tcBorders>
          </w:tcPr>
          <w:p w14:paraId="1023D6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78" w:type="dxa"/>
            <w:tcBorders>
              <w:top w:val="single" w:sz="4" w:space="0" w:color="auto"/>
              <w:left w:val="single" w:sz="4" w:space="0" w:color="auto"/>
              <w:bottom w:val="single" w:sz="4" w:space="0" w:color="auto"/>
              <w:right w:val="single" w:sz="4" w:space="0" w:color="auto"/>
            </w:tcBorders>
          </w:tcPr>
          <w:p w14:paraId="49D64F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19" w:type="dxa"/>
            <w:tcBorders>
              <w:top w:val="single" w:sz="4" w:space="0" w:color="auto"/>
              <w:left w:val="single" w:sz="4" w:space="0" w:color="auto"/>
              <w:bottom w:val="single" w:sz="4" w:space="0" w:color="auto"/>
              <w:right w:val="single" w:sz="4" w:space="0" w:color="auto"/>
            </w:tcBorders>
          </w:tcPr>
          <w:p w14:paraId="3DB727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3679BB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4" w:type="dxa"/>
            <w:tcBorders>
              <w:top w:val="single" w:sz="4" w:space="0" w:color="auto"/>
              <w:left w:val="single" w:sz="4" w:space="0" w:color="auto"/>
              <w:bottom w:val="single" w:sz="4" w:space="0" w:color="auto"/>
              <w:right w:val="single" w:sz="4" w:space="0" w:color="auto"/>
            </w:tcBorders>
          </w:tcPr>
          <w:p w14:paraId="771E5B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4,8</w:t>
            </w:r>
          </w:p>
        </w:tc>
      </w:tr>
    </w:tbl>
    <w:p w14:paraId="523641B7" w14:textId="77777777" w:rsidR="0048600D" w:rsidRDefault="0048600D" w:rsidP="0048600D">
      <w:pPr>
        <w:jc w:val="center"/>
        <w:rPr>
          <w:rFonts w:ascii="Times New Roman" w:eastAsia="Calibri" w:hAnsi="Times New Roman"/>
          <w:b/>
          <w:sz w:val="24"/>
          <w:szCs w:val="24"/>
          <w:u w:val="single"/>
        </w:rPr>
      </w:pPr>
    </w:p>
    <w:p w14:paraId="0683E6D8" w14:textId="77777777" w:rsidR="0048600D" w:rsidRPr="00DB32EA" w:rsidRDefault="0048600D" w:rsidP="0048600D">
      <w:pPr>
        <w:jc w:val="center"/>
        <w:rPr>
          <w:rFonts w:ascii="Times New Roman" w:eastAsia="Calibri" w:hAnsi="Times New Roman"/>
          <w:b/>
          <w:sz w:val="24"/>
          <w:szCs w:val="24"/>
          <w:u w:val="single"/>
        </w:rPr>
      </w:pPr>
      <w:r w:rsidRPr="00DB32EA">
        <w:rPr>
          <w:rFonts w:ascii="Times New Roman" w:eastAsia="Calibri" w:hAnsi="Times New Roman"/>
          <w:b/>
          <w:sz w:val="24"/>
          <w:szCs w:val="24"/>
          <w:u w:val="single"/>
        </w:rPr>
        <w:t>Результаты промежуточной аттестации в 8-х классах</w:t>
      </w:r>
    </w:p>
    <w:p w14:paraId="0D3BAC63" w14:textId="77777777" w:rsidR="0048600D" w:rsidRPr="00DB32EA" w:rsidRDefault="0048600D" w:rsidP="0048600D">
      <w:pPr>
        <w:jc w:val="center"/>
        <w:rPr>
          <w:rFonts w:ascii="Times New Roman" w:eastAsia="Calibri" w:hAnsi="Times New Roman"/>
          <w:b/>
          <w:sz w:val="24"/>
          <w:szCs w:val="24"/>
          <w:u w:val="single"/>
        </w:rPr>
      </w:pPr>
    </w:p>
    <w:p w14:paraId="4551031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8 класс</w:t>
      </w:r>
    </w:p>
    <w:tbl>
      <w:tblPr>
        <w:tblStyle w:val="17"/>
        <w:tblW w:w="10879" w:type="dxa"/>
        <w:tblInd w:w="1850" w:type="dxa"/>
        <w:tblLayout w:type="fixed"/>
        <w:tblLook w:val="04A0" w:firstRow="1" w:lastRow="0" w:firstColumn="1" w:lastColumn="0" w:noHBand="0" w:noVBand="1"/>
      </w:tblPr>
      <w:tblGrid>
        <w:gridCol w:w="1276"/>
        <w:gridCol w:w="948"/>
        <w:gridCol w:w="1154"/>
        <w:gridCol w:w="1969"/>
        <w:gridCol w:w="590"/>
        <w:gridCol w:w="589"/>
        <w:gridCol w:w="685"/>
        <w:gridCol w:w="495"/>
        <w:gridCol w:w="1292"/>
        <w:gridCol w:w="894"/>
        <w:gridCol w:w="987"/>
      </w:tblGrid>
      <w:tr w:rsidR="0048600D" w:rsidRPr="00DB32EA" w14:paraId="611EE493" w14:textId="77777777" w:rsidTr="0048600D">
        <w:trPr>
          <w:trHeight w:val="1146"/>
        </w:trPr>
        <w:tc>
          <w:tcPr>
            <w:tcW w:w="1276" w:type="dxa"/>
            <w:tcBorders>
              <w:top w:val="single" w:sz="4" w:space="0" w:color="auto"/>
              <w:left w:val="single" w:sz="4" w:space="0" w:color="auto"/>
              <w:bottom w:val="single" w:sz="4" w:space="0" w:color="auto"/>
              <w:right w:val="single" w:sz="4" w:space="0" w:color="auto"/>
            </w:tcBorders>
            <w:hideMark/>
          </w:tcPr>
          <w:p w14:paraId="4FF175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48" w:type="dxa"/>
            <w:tcBorders>
              <w:top w:val="single" w:sz="4" w:space="0" w:color="auto"/>
              <w:left w:val="single" w:sz="4" w:space="0" w:color="auto"/>
              <w:bottom w:val="single" w:sz="4" w:space="0" w:color="auto"/>
              <w:right w:val="single" w:sz="4" w:space="0" w:color="auto"/>
            </w:tcBorders>
            <w:hideMark/>
          </w:tcPr>
          <w:p w14:paraId="7D3E6C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4" w:type="dxa"/>
            <w:tcBorders>
              <w:top w:val="single" w:sz="4" w:space="0" w:color="auto"/>
              <w:left w:val="single" w:sz="4" w:space="0" w:color="auto"/>
              <w:bottom w:val="single" w:sz="4" w:space="0" w:color="auto"/>
              <w:right w:val="single" w:sz="4" w:space="0" w:color="auto"/>
            </w:tcBorders>
          </w:tcPr>
          <w:p w14:paraId="5EE7E8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69" w:type="dxa"/>
            <w:tcBorders>
              <w:top w:val="single" w:sz="4" w:space="0" w:color="auto"/>
              <w:left w:val="single" w:sz="4" w:space="0" w:color="auto"/>
              <w:bottom w:val="single" w:sz="4" w:space="0" w:color="auto"/>
              <w:right w:val="single" w:sz="4" w:space="0" w:color="auto"/>
            </w:tcBorders>
            <w:hideMark/>
          </w:tcPr>
          <w:p w14:paraId="01D022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0" w:type="dxa"/>
            <w:tcBorders>
              <w:top w:val="single" w:sz="4" w:space="0" w:color="auto"/>
              <w:left w:val="single" w:sz="4" w:space="0" w:color="auto"/>
              <w:bottom w:val="single" w:sz="4" w:space="0" w:color="auto"/>
              <w:right w:val="single" w:sz="4" w:space="0" w:color="auto"/>
            </w:tcBorders>
            <w:hideMark/>
          </w:tcPr>
          <w:p w14:paraId="28CBC0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9" w:type="dxa"/>
            <w:tcBorders>
              <w:top w:val="single" w:sz="4" w:space="0" w:color="auto"/>
              <w:left w:val="single" w:sz="4" w:space="0" w:color="auto"/>
              <w:bottom w:val="single" w:sz="4" w:space="0" w:color="auto"/>
              <w:right w:val="single" w:sz="4" w:space="0" w:color="auto"/>
            </w:tcBorders>
            <w:hideMark/>
          </w:tcPr>
          <w:p w14:paraId="2BA085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5" w:type="dxa"/>
            <w:tcBorders>
              <w:top w:val="single" w:sz="4" w:space="0" w:color="auto"/>
              <w:left w:val="single" w:sz="4" w:space="0" w:color="auto"/>
              <w:bottom w:val="single" w:sz="4" w:space="0" w:color="auto"/>
              <w:right w:val="single" w:sz="4" w:space="0" w:color="auto"/>
            </w:tcBorders>
          </w:tcPr>
          <w:p w14:paraId="4829F5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495" w:type="dxa"/>
            <w:tcBorders>
              <w:top w:val="single" w:sz="4" w:space="0" w:color="auto"/>
              <w:left w:val="single" w:sz="4" w:space="0" w:color="auto"/>
              <w:bottom w:val="single" w:sz="4" w:space="0" w:color="auto"/>
              <w:right w:val="single" w:sz="4" w:space="0" w:color="auto"/>
            </w:tcBorders>
          </w:tcPr>
          <w:p w14:paraId="0CB304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292" w:type="dxa"/>
            <w:tcBorders>
              <w:top w:val="single" w:sz="4" w:space="0" w:color="auto"/>
              <w:left w:val="single" w:sz="4" w:space="0" w:color="auto"/>
              <w:bottom w:val="single" w:sz="4" w:space="0" w:color="auto"/>
              <w:right w:val="single" w:sz="4" w:space="0" w:color="auto"/>
            </w:tcBorders>
          </w:tcPr>
          <w:p w14:paraId="4ABD91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4" w:type="dxa"/>
            <w:tcBorders>
              <w:top w:val="single" w:sz="4" w:space="0" w:color="auto"/>
              <w:left w:val="single" w:sz="4" w:space="0" w:color="auto"/>
              <w:bottom w:val="single" w:sz="4" w:space="0" w:color="auto"/>
              <w:right w:val="single" w:sz="4" w:space="0" w:color="auto"/>
            </w:tcBorders>
          </w:tcPr>
          <w:p w14:paraId="6581F0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7" w:type="dxa"/>
            <w:tcBorders>
              <w:top w:val="single" w:sz="4" w:space="0" w:color="auto"/>
              <w:left w:val="single" w:sz="4" w:space="0" w:color="auto"/>
              <w:bottom w:val="single" w:sz="4" w:space="0" w:color="auto"/>
              <w:right w:val="single" w:sz="4" w:space="0" w:color="auto"/>
            </w:tcBorders>
          </w:tcPr>
          <w:p w14:paraId="44F04A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155BC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C99AB9C" w14:textId="77777777" w:rsidTr="0048600D">
        <w:trPr>
          <w:trHeight w:val="286"/>
        </w:trPr>
        <w:tc>
          <w:tcPr>
            <w:tcW w:w="1276" w:type="dxa"/>
            <w:tcBorders>
              <w:top w:val="single" w:sz="4" w:space="0" w:color="auto"/>
              <w:left w:val="single" w:sz="4" w:space="0" w:color="auto"/>
              <w:right w:val="single" w:sz="4" w:space="0" w:color="auto"/>
            </w:tcBorders>
            <w:hideMark/>
          </w:tcPr>
          <w:p w14:paraId="7933CA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948" w:type="dxa"/>
            <w:tcBorders>
              <w:top w:val="single" w:sz="4" w:space="0" w:color="auto"/>
              <w:left w:val="single" w:sz="4" w:space="0" w:color="auto"/>
              <w:bottom w:val="single" w:sz="4" w:space="0" w:color="auto"/>
              <w:right w:val="single" w:sz="4" w:space="0" w:color="auto"/>
            </w:tcBorders>
            <w:hideMark/>
          </w:tcPr>
          <w:p w14:paraId="52DED9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54" w:type="dxa"/>
            <w:tcBorders>
              <w:top w:val="single" w:sz="4" w:space="0" w:color="auto"/>
              <w:left w:val="single" w:sz="4" w:space="0" w:color="auto"/>
              <w:bottom w:val="single" w:sz="4" w:space="0" w:color="auto"/>
              <w:right w:val="single" w:sz="4" w:space="0" w:color="auto"/>
            </w:tcBorders>
          </w:tcPr>
          <w:p w14:paraId="4A3C08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9" w:type="dxa"/>
            <w:tcBorders>
              <w:top w:val="single" w:sz="4" w:space="0" w:color="auto"/>
              <w:left w:val="single" w:sz="4" w:space="0" w:color="auto"/>
              <w:bottom w:val="single" w:sz="4" w:space="0" w:color="auto"/>
              <w:right w:val="single" w:sz="4" w:space="0" w:color="auto"/>
            </w:tcBorders>
          </w:tcPr>
          <w:p w14:paraId="7C107E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1FC85A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9" w:type="dxa"/>
            <w:tcBorders>
              <w:top w:val="single" w:sz="4" w:space="0" w:color="auto"/>
              <w:left w:val="single" w:sz="4" w:space="0" w:color="auto"/>
              <w:bottom w:val="single" w:sz="4" w:space="0" w:color="auto"/>
              <w:right w:val="single" w:sz="4" w:space="0" w:color="auto"/>
            </w:tcBorders>
          </w:tcPr>
          <w:p w14:paraId="643782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5" w:type="dxa"/>
            <w:tcBorders>
              <w:top w:val="single" w:sz="4" w:space="0" w:color="auto"/>
              <w:left w:val="single" w:sz="4" w:space="0" w:color="auto"/>
              <w:bottom w:val="single" w:sz="4" w:space="0" w:color="auto"/>
              <w:right w:val="single" w:sz="4" w:space="0" w:color="auto"/>
            </w:tcBorders>
          </w:tcPr>
          <w:p w14:paraId="40993D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495" w:type="dxa"/>
            <w:tcBorders>
              <w:top w:val="single" w:sz="4" w:space="0" w:color="auto"/>
              <w:left w:val="single" w:sz="4" w:space="0" w:color="auto"/>
              <w:bottom w:val="single" w:sz="4" w:space="0" w:color="auto"/>
              <w:right w:val="single" w:sz="4" w:space="0" w:color="auto"/>
            </w:tcBorders>
          </w:tcPr>
          <w:p w14:paraId="51DE4F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2" w:type="dxa"/>
            <w:tcBorders>
              <w:top w:val="single" w:sz="4" w:space="0" w:color="auto"/>
              <w:left w:val="single" w:sz="4" w:space="0" w:color="auto"/>
              <w:bottom w:val="single" w:sz="4" w:space="0" w:color="auto"/>
              <w:right w:val="single" w:sz="4" w:space="0" w:color="auto"/>
            </w:tcBorders>
          </w:tcPr>
          <w:p w14:paraId="58A992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7C6100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31,8</w:t>
            </w:r>
          </w:p>
        </w:tc>
        <w:tc>
          <w:tcPr>
            <w:tcW w:w="987" w:type="dxa"/>
            <w:tcBorders>
              <w:top w:val="single" w:sz="4" w:space="0" w:color="auto"/>
              <w:left w:val="single" w:sz="4" w:space="0" w:color="auto"/>
              <w:bottom w:val="single" w:sz="4" w:space="0" w:color="auto"/>
              <w:right w:val="single" w:sz="4" w:space="0" w:color="auto"/>
            </w:tcBorders>
          </w:tcPr>
          <w:p w14:paraId="306BA4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r w:rsidR="0048600D" w:rsidRPr="00DB32EA" w14:paraId="0C21D9C3" w14:textId="77777777" w:rsidTr="0048600D">
        <w:trPr>
          <w:trHeight w:val="286"/>
        </w:trPr>
        <w:tc>
          <w:tcPr>
            <w:tcW w:w="1276" w:type="dxa"/>
            <w:tcBorders>
              <w:left w:val="single" w:sz="4" w:space="0" w:color="auto"/>
              <w:bottom w:val="single" w:sz="4" w:space="0" w:color="auto"/>
              <w:right w:val="single" w:sz="4" w:space="0" w:color="auto"/>
            </w:tcBorders>
          </w:tcPr>
          <w:p w14:paraId="1E5957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Осипова Н.Б.</w:t>
            </w:r>
          </w:p>
        </w:tc>
        <w:tc>
          <w:tcPr>
            <w:tcW w:w="948" w:type="dxa"/>
            <w:tcBorders>
              <w:top w:val="single" w:sz="4" w:space="0" w:color="auto"/>
              <w:left w:val="single" w:sz="4" w:space="0" w:color="auto"/>
              <w:bottom w:val="single" w:sz="4" w:space="0" w:color="auto"/>
              <w:right w:val="single" w:sz="4" w:space="0" w:color="auto"/>
            </w:tcBorders>
          </w:tcPr>
          <w:p w14:paraId="648F6A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54" w:type="dxa"/>
            <w:tcBorders>
              <w:top w:val="single" w:sz="4" w:space="0" w:color="auto"/>
              <w:left w:val="single" w:sz="4" w:space="0" w:color="auto"/>
              <w:bottom w:val="single" w:sz="4" w:space="0" w:color="auto"/>
              <w:right w:val="single" w:sz="4" w:space="0" w:color="auto"/>
            </w:tcBorders>
          </w:tcPr>
          <w:p w14:paraId="6D07DC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69" w:type="dxa"/>
            <w:tcBorders>
              <w:top w:val="single" w:sz="4" w:space="0" w:color="auto"/>
              <w:left w:val="single" w:sz="4" w:space="0" w:color="auto"/>
              <w:bottom w:val="single" w:sz="4" w:space="0" w:color="auto"/>
              <w:right w:val="single" w:sz="4" w:space="0" w:color="auto"/>
            </w:tcBorders>
          </w:tcPr>
          <w:p w14:paraId="6190BE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08F86C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9" w:type="dxa"/>
            <w:tcBorders>
              <w:top w:val="single" w:sz="4" w:space="0" w:color="auto"/>
              <w:left w:val="single" w:sz="4" w:space="0" w:color="auto"/>
              <w:bottom w:val="single" w:sz="4" w:space="0" w:color="auto"/>
              <w:right w:val="single" w:sz="4" w:space="0" w:color="auto"/>
            </w:tcBorders>
          </w:tcPr>
          <w:p w14:paraId="3D796A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5" w:type="dxa"/>
            <w:tcBorders>
              <w:top w:val="single" w:sz="4" w:space="0" w:color="auto"/>
              <w:left w:val="single" w:sz="4" w:space="0" w:color="auto"/>
              <w:bottom w:val="single" w:sz="4" w:space="0" w:color="auto"/>
              <w:right w:val="single" w:sz="4" w:space="0" w:color="auto"/>
            </w:tcBorders>
          </w:tcPr>
          <w:p w14:paraId="75E8DC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495" w:type="dxa"/>
            <w:tcBorders>
              <w:top w:val="single" w:sz="4" w:space="0" w:color="auto"/>
              <w:left w:val="single" w:sz="4" w:space="0" w:color="auto"/>
              <w:bottom w:val="single" w:sz="4" w:space="0" w:color="auto"/>
              <w:right w:val="single" w:sz="4" w:space="0" w:color="auto"/>
            </w:tcBorders>
          </w:tcPr>
          <w:p w14:paraId="016712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2" w:type="dxa"/>
            <w:tcBorders>
              <w:top w:val="single" w:sz="4" w:space="0" w:color="auto"/>
              <w:left w:val="single" w:sz="4" w:space="0" w:color="auto"/>
              <w:bottom w:val="single" w:sz="4" w:space="0" w:color="auto"/>
              <w:right w:val="single" w:sz="4" w:space="0" w:color="auto"/>
            </w:tcBorders>
          </w:tcPr>
          <w:p w14:paraId="6A4F95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0A244E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36,8</w:t>
            </w:r>
          </w:p>
        </w:tc>
        <w:tc>
          <w:tcPr>
            <w:tcW w:w="987" w:type="dxa"/>
            <w:tcBorders>
              <w:top w:val="single" w:sz="4" w:space="0" w:color="auto"/>
              <w:left w:val="single" w:sz="4" w:space="0" w:color="auto"/>
              <w:bottom w:val="single" w:sz="4" w:space="0" w:color="auto"/>
              <w:right w:val="single" w:sz="4" w:space="0" w:color="auto"/>
            </w:tcBorders>
          </w:tcPr>
          <w:p w14:paraId="2DE6D9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22D23FFE" w14:textId="77777777" w:rsidTr="0048600D">
        <w:trPr>
          <w:trHeight w:val="261"/>
        </w:trPr>
        <w:tc>
          <w:tcPr>
            <w:tcW w:w="1276" w:type="dxa"/>
            <w:tcBorders>
              <w:left w:val="single" w:sz="4" w:space="0" w:color="auto"/>
              <w:bottom w:val="single" w:sz="4" w:space="0" w:color="auto"/>
              <w:right w:val="single" w:sz="4" w:space="0" w:color="auto"/>
            </w:tcBorders>
          </w:tcPr>
          <w:p w14:paraId="09ABC1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948" w:type="dxa"/>
            <w:tcBorders>
              <w:top w:val="single" w:sz="4" w:space="0" w:color="auto"/>
              <w:left w:val="single" w:sz="4" w:space="0" w:color="auto"/>
              <w:bottom w:val="single" w:sz="4" w:space="0" w:color="auto"/>
              <w:right w:val="single" w:sz="4" w:space="0" w:color="auto"/>
            </w:tcBorders>
          </w:tcPr>
          <w:p w14:paraId="1D3DF0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54" w:type="dxa"/>
            <w:tcBorders>
              <w:top w:val="single" w:sz="4" w:space="0" w:color="auto"/>
              <w:left w:val="single" w:sz="4" w:space="0" w:color="auto"/>
              <w:bottom w:val="single" w:sz="4" w:space="0" w:color="auto"/>
              <w:right w:val="single" w:sz="4" w:space="0" w:color="auto"/>
            </w:tcBorders>
          </w:tcPr>
          <w:p w14:paraId="6C50DB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69" w:type="dxa"/>
            <w:tcBorders>
              <w:top w:val="single" w:sz="4" w:space="0" w:color="auto"/>
              <w:left w:val="single" w:sz="4" w:space="0" w:color="auto"/>
              <w:bottom w:val="single" w:sz="4" w:space="0" w:color="auto"/>
              <w:right w:val="single" w:sz="4" w:space="0" w:color="auto"/>
            </w:tcBorders>
          </w:tcPr>
          <w:p w14:paraId="75011C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469C4B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89" w:type="dxa"/>
            <w:tcBorders>
              <w:top w:val="single" w:sz="4" w:space="0" w:color="auto"/>
              <w:left w:val="single" w:sz="4" w:space="0" w:color="auto"/>
              <w:bottom w:val="single" w:sz="4" w:space="0" w:color="auto"/>
              <w:right w:val="single" w:sz="4" w:space="0" w:color="auto"/>
            </w:tcBorders>
          </w:tcPr>
          <w:p w14:paraId="74FEA3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5" w:type="dxa"/>
            <w:tcBorders>
              <w:top w:val="single" w:sz="4" w:space="0" w:color="auto"/>
              <w:left w:val="single" w:sz="4" w:space="0" w:color="auto"/>
              <w:bottom w:val="single" w:sz="4" w:space="0" w:color="auto"/>
              <w:right w:val="single" w:sz="4" w:space="0" w:color="auto"/>
            </w:tcBorders>
          </w:tcPr>
          <w:p w14:paraId="67C3C4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495" w:type="dxa"/>
            <w:tcBorders>
              <w:top w:val="single" w:sz="4" w:space="0" w:color="auto"/>
              <w:left w:val="single" w:sz="4" w:space="0" w:color="auto"/>
              <w:bottom w:val="single" w:sz="4" w:space="0" w:color="auto"/>
              <w:right w:val="single" w:sz="4" w:space="0" w:color="auto"/>
            </w:tcBorders>
          </w:tcPr>
          <w:p w14:paraId="5C4ED6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2" w:type="dxa"/>
            <w:tcBorders>
              <w:top w:val="single" w:sz="4" w:space="0" w:color="auto"/>
              <w:left w:val="single" w:sz="4" w:space="0" w:color="auto"/>
              <w:bottom w:val="single" w:sz="4" w:space="0" w:color="auto"/>
              <w:right w:val="single" w:sz="4" w:space="0" w:color="auto"/>
            </w:tcBorders>
          </w:tcPr>
          <w:p w14:paraId="5785EC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47C01B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31,5</w:t>
            </w:r>
          </w:p>
        </w:tc>
        <w:tc>
          <w:tcPr>
            <w:tcW w:w="987" w:type="dxa"/>
            <w:tcBorders>
              <w:top w:val="single" w:sz="4" w:space="0" w:color="auto"/>
              <w:left w:val="single" w:sz="4" w:space="0" w:color="auto"/>
              <w:bottom w:val="single" w:sz="4" w:space="0" w:color="auto"/>
              <w:right w:val="single" w:sz="4" w:space="0" w:color="auto"/>
            </w:tcBorders>
          </w:tcPr>
          <w:p w14:paraId="2FF69C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52CB8842" w14:textId="77777777" w:rsidTr="0048600D">
        <w:trPr>
          <w:trHeight w:val="286"/>
        </w:trPr>
        <w:tc>
          <w:tcPr>
            <w:tcW w:w="1276" w:type="dxa"/>
            <w:tcBorders>
              <w:top w:val="single" w:sz="4" w:space="0" w:color="auto"/>
              <w:left w:val="single" w:sz="4" w:space="0" w:color="auto"/>
              <w:bottom w:val="single" w:sz="4" w:space="0" w:color="auto"/>
              <w:right w:val="single" w:sz="4" w:space="0" w:color="auto"/>
            </w:tcBorders>
          </w:tcPr>
          <w:p w14:paraId="76EDBE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48" w:type="dxa"/>
            <w:tcBorders>
              <w:top w:val="single" w:sz="4" w:space="0" w:color="auto"/>
              <w:left w:val="single" w:sz="4" w:space="0" w:color="auto"/>
              <w:bottom w:val="single" w:sz="4" w:space="0" w:color="auto"/>
              <w:right w:val="single" w:sz="4" w:space="0" w:color="auto"/>
            </w:tcBorders>
          </w:tcPr>
          <w:p w14:paraId="19AC5C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54" w:type="dxa"/>
            <w:tcBorders>
              <w:top w:val="single" w:sz="4" w:space="0" w:color="auto"/>
              <w:left w:val="single" w:sz="4" w:space="0" w:color="auto"/>
              <w:bottom w:val="single" w:sz="4" w:space="0" w:color="auto"/>
              <w:right w:val="single" w:sz="4" w:space="0" w:color="auto"/>
            </w:tcBorders>
          </w:tcPr>
          <w:p w14:paraId="046C85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969" w:type="dxa"/>
            <w:tcBorders>
              <w:top w:val="single" w:sz="4" w:space="0" w:color="auto"/>
              <w:left w:val="single" w:sz="4" w:space="0" w:color="auto"/>
              <w:bottom w:val="single" w:sz="4" w:space="0" w:color="auto"/>
              <w:right w:val="single" w:sz="4" w:space="0" w:color="auto"/>
            </w:tcBorders>
          </w:tcPr>
          <w:p w14:paraId="52410D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24A01C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89" w:type="dxa"/>
            <w:tcBorders>
              <w:top w:val="single" w:sz="4" w:space="0" w:color="auto"/>
              <w:left w:val="single" w:sz="4" w:space="0" w:color="auto"/>
              <w:bottom w:val="single" w:sz="4" w:space="0" w:color="auto"/>
              <w:right w:val="single" w:sz="4" w:space="0" w:color="auto"/>
            </w:tcBorders>
          </w:tcPr>
          <w:p w14:paraId="2D74F8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85" w:type="dxa"/>
            <w:tcBorders>
              <w:top w:val="single" w:sz="4" w:space="0" w:color="auto"/>
              <w:left w:val="single" w:sz="4" w:space="0" w:color="auto"/>
              <w:bottom w:val="single" w:sz="4" w:space="0" w:color="auto"/>
              <w:right w:val="single" w:sz="4" w:space="0" w:color="auto"/>
            </w:tcBorders>
          </w:tcPr>
          <w:p w14:paraId="7B6D99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c>
          <w:tcPr>
            <w:tcW w:w="495" w:type="dxa"/>
            <w:tcBorders>
              <w:top w:val="single" w:sz="4" w:space="0" w:color="auto"/>
              <w:left w:val="single" w:sz="4" w:space="0" w:color="auto"/>
              <w:bottom w:val="single" w:sz="4" w:space="0" w:color="auto"/>
              <w:right w:val="single" w:sz="4" w:space="0" w:color="auto"/>
            </w:tcBorders>
          </w:tcPr>
          <w:p w14:paraId="369424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2" w:type="dxa"/>
            <w:tcBorders>
              <w:top w:val="single" w:sz="4" w:space="0" w:color="auto"/>
              <w:left w:val="single" w:sz="4" w:space="0" w:color="auto"/>
              <w:bottom w:val="single" w:sz="4" w:space="0" w:color="auto"/>
              <w:right w:val="single" w:sz="4" w:space="0" w:color="auto"/>
            </w:tcBorders>
          </w:tcPr>
          <w:p w14:paraId="6C5625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3FEF07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33,3</w:t>
            </w:r>
          </w:p>
        </w:tc>
        <w:tc>
          <w:tcPr>
            <w:tcW w:w="987" w:type="dxa"/>
            <w:tcBorders>
              <w:top w:val="single" w:sz="4" w:space="0" w:color="auto"/>
              <w:left w:val="single" w:sz="4" w:space="0" w:color="auto"/>
              <w:bottom w:val="single" w:sz="4" w:space="0" w:color="auto"/>
              <w:right w:val="single" w:sz="4" w:space="0" w:color="auto"/>
            </w:tcBorders>
          </w:tcPr>
          <w:p w14:paraId="4FF05A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bl>
    <w:p w14:paraId="65371D92" w14:textId="77777777" w:rsidR="0048600D" w:rsidRDefault="0048600D" w:rsidP="0048600D">
      <w:pPr>
        <w:jc w:val="center"/>
        <w:rPr>
          <w:rFonts w:ascii="Times New Roman" w:eastAsiaTheme="minorHAnsi" w:hAnsi="Times New Roman"/>
          <w:sz w:val="24"/>
          <w:szCs w:val="24"/>
          <w:lang w:eastAsia="en-US"/>
        </w:rPr>
      </w:pPr>
    </w:p>
    <w:p w14:paraId="0E7662D4"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Родной язык. 8 класс</w:t>
      </w:r>
    </w:p>
    <w:tbl>
      <w:tblPr>
        <w:tblStyle w:val="17"/>
        <w:tblpPr w:leftFromText="180" w:rightFromText="180" w:vertAnchor="text" w:horzAnchor="margin" w:tblpXSpec="center" w:tblpY="398"/>
        <w:tblW w:w="10879" w:type="dxa"/>
        <w:tblLayout w:type="fixed"/>
        <w:tblLook w:val="04A0" w:firstRow="1" w:lastRow="0" w:firstColumn="1" w:lastColumn="0" w:noHBand="0" w:noVBand="1"/>
      </w:tblPr>
      <w:tblGrid>
        <w:gridCol w:w="1276"/>
        <w:gridCol w:w="948"/>
        <w:gridCol w:w="1154"/>
        <w:gridCol w:w="1969"/>
        <w:gridCol w:w="590"/>
        <w:gridCol w:w="589"/>
        <w:gridCol w:w="685"/>
        <w:gridCol w:w="495"/>
        <w:gridCol w:w="1292"/>
        <w:gridCol w:w="894"/>
        <w:gridCol w:w="987"/>
      </w:tblGrid>
      <w:tr w:rsidR="0048600D" w:rsidRPr="00DB32EA" w14:paraId="1EF51513" w14:textId="77777777" w:rsidTr="0048600D">
        <w:trPr>
          <w:trHeight w:val="1187"/>
        </w:trPr>
        <w:tc>
          <w:tcPr>
            <w:tcW w:w="1276" w:type="dxa"/>
            <w:tcBorders>
              <w:top w:val="single" w:sz="4" w:space="0" w:color="auto"/>
              <w:left w:val="single" w:sz="4" w:space="0" w:color="auto"/>
              <w:bottom w:val="single" w:sz="4" w:space="0" w:color="auto"/>
              <w:right w:val="single" w:sz="4" w:space="0" w:color="auto"/>
            </w:tcBorders>
            <w:hideMark/>
          </w:tcPr>
          <w:p w14:paraId="6EBA0A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48" w:type="dxa"/>
            <w:tcBorders>
              <w:top w:val="single" w:sz="4" w:space="0" w:color="auto"/>
              <w:left w:val="single" w:sz="4" w:space="0" w:color="auto"/>
              <w:bottom w:val="single" w:sz="4" w:space="0" w:color="auto"/>
              <w:right w:val="single" w:sz="4" w:space="0" w:color="auto"/>
            </w:tcBorders>
            <w:hideMark/>
          </w:tcPr>
          <w:p w14:paraId="7244CA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4" w:type="dxa"/>
            <w:tcBorders>
              <w:top w:val="single" w:sz="4" w:space="0" w:color="auto"/>
              <w:left w:val="single" w:sz="4" w:space="0" w:color="auto"/>
              <w:bottom w:val="single" w:sz="4" w:space="0" w:color="auto"/>
              <w:right w:val="single" w:sz="4" w:space="0" w:color="auto"/>
            </w:tcBorders>
          </w:tcPr>
          <w:p w14:paraId="5414BA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69" w:type="dxa"/>
            <w:tcBorders>
              <w:top w:val="single" w:sz="4" w:space="0" w:color="auto"/>
              <w:left w:val="single" w:sz="4" w:space="0" w:color="auto"/>
              <w:bottom w:val="single" w:sz="4" w:space="0" w:color="auto"/>
              <w:right w:val="single" w:sz="4" w:space="0" w:color="auto"/>
            </w:tcBorders>
            <w:hideMark/>
          </w:tcPr>
          <w:p w14:paraId="3A5273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0" w:type="dxa"/>
            <w:tcBorders>
              <w:top w:val="single" w:sz="4" w:space="0" w:color="auto"/>
              <w:left w:val="single" w:sz="4" w:space="0" w:color="auto"/>
              <w:bottom w:val="single" w:sz="4" w:space="0" w:color="auto"/>
              <w:right w:val="single" w:sz="4" w:space="0" w:color="auto"/>
            </w:tcBorders>
            <w:hideMark/>
          </w:tcPr>
          <w:p w14:paraId="0829AC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9" w:type="dxa"/>
            <w:tcBorders>
              <w:top w:val="single" w:sz="4" w:space="0" w:color="auto"/>
              <w:left w:val="single" w:sz="4" w:space="0" w:color="auto"/>
              <w:bottom w:val="single" w:sz="4" w:space="0" w:color="auto"/>
              <w:right w:val="single" w:sz="4" w:space="0" w:color="auto"/>
            </w:tcBorders>
            <w:hideMark/>
          </w:tcPr>
          <w:p w14:paraId="41C483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5" w:type="dxa"/>
            <w:tcBorders>
              <w:top w:val="single" w:sz="4" w:space="0" w:color="auto"/>
              <w:left w:val="single" w:sz="4" w:space="0" w:color="auto"/>
              <w:bottom w:val="single" w:sz="4" w:space="0" w:color="auto"/>
              <w:right w:val="single" w:sz="4" w:space="0" w:color="auto"/>
            </w:tcBorders>
          </w:tcPr>
          <w:p w14:paraId="2AEE26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495" w:type="dxa"/>
            <w:tcBorders>
              <w:top w:val="single" w:sz="4" w:space="0" w:color="auto"/>
              <w:left w:val="single" w:sz="4" w:space="0" w:color="auto"/>
              <w:bottom w:val="single" w:sz="4" w:space="0" w:color="auto"/>
              <w:right w:val="single" w:sz="4" w:space="0" w:color="auto"/>
            </w:tcBorders>
          </w:tcPr>
          <w:p w14:paraId="0D3664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292" w:type="dxa"/>
            <w:tcBorders>
              <w:top w:val="single" w:sz="4" w:space="0" w:color="auto"/>
              <w:left w:val="single" w:sz="4" w:space="0" w:color="auto"/>
              <w:bottom w:val="single" w:sz="4" w:space="0" w:color="auto"/>
              <w:right w:val="single" w:sz="4" w:space="0" w:color="auto"/>
            </w:tcBorders>
          </w:tcPr>
          <w:p w14:paraId="7ABEB5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4" w:type="dxa"/>
            <w:tcBorders>
              <w:top w:val="single" w:sz="4" w:space="0" w:color="auto"/>
              <w:left w:val="single" w:sz="4" w:space="0" w:color="auto"/>
              <w:bottom w:val="single" w:sz="4" w:space="0" w:color="auto"/>
              <w:right w:val="single" w:sz="4" w:space="0" w:color="auto"/>
            </w:tcBorders>
          </w:tcPr>
          <w:p w14:paraId="013666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7" w:type="dxa"/>
            <w:tcBorders>
              <w:top w:val="single" w:sz="4" w:space="0" w:color="auto"/>
              <w:left w:val="single" w:sz="4" w:space="0" w:color="auto"/>
              <w:bottom w:val="single" w:sz="4" w:space="0" w:color="auto"/>
              <w:right w:val="single" w:sz="4" w:space="0" w:color="auto"/>
            </w:tcBorders>
          </w:tcPr>
          <w:p w14:paraId="1F0D2E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7BD94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25E9095" w14:textId="77777777" w:rsidTr="0048600D">
        <w:trPr>
          <w:trHeight w:val="297"/>
        </w:trPr>
        <w:tc>
          <w:tcPr>
            <w:tcW w:w="1276" w:type="dxa"/>
            <w:tcBorders>
              <w:top w:val="single" w:sz="4" w:space="0" w:color="auto"/>
              <w:left w:val="single" w:sz="4" w:space="0" w:color="auto"/>
              <w:right w:val="single" w:sz="4" w:space="0" w:color="auto"/>
            </w:tcBorders>
            <w:hideMark/>
          </w:tcPr>
          <w:p w14:paraId="3B363D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Осипова Н.Б.</w:t>
            </w:r>
          </w:p>
        </w:tc>
        <w:tc>
          <w:tcPr>
            <w:tcW w:w="948" w:type="dxa"/>
            <w:tcBorders>
              <w:top w:val="single" w:sz="4" w:space="0" w:color="auto"/>
              <w:left w:val="single" w:sz="4" w:space="0" w:color="auto"/>
              <w:bottom w:val="single" w:sz="4" w:space="0" w:color="auto"/>
              <w:right w:val="single" w:sz="4" w:space="0" w:color="auto"/>
            </w:tcBorders>
            <w:hideMark/>
          </w:tcPr>
          <w:p w14:paraId="2AE1B8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54" w:type="dxa"/>
            <w:tcBorders>
              <w:top w:val="single" w:sz="4" w:space="0" w:color="auto"/>
              <w:left w:val="single" w:sz="4" w:space="0" w:color="auto"/>
              <w:bottom w:val="single" w:sz="4" w:space="0" w:color="auto"/>
              <w:right w:val="single" w:sz="4" w:space="0" w:color="auto"/>
            </w:tcBorders>
          </w:tcPr>
          <w:p w14:paraId="3060B9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9" w:type="dxa"/>
            <w:tcBorders>
              <w:top w:val="single" w:sz="4" w:space="0" w:color="auto"/>
              <w:left w:val="single" w:sz="4" w:space="0" w:color="auto"/>
              <w:bottom w:val="single" w:sz="4" w:space="0" w:color="auto"/>
              <w:right w:val="single" w:sz="4" w:space="0" w:color="auto"/>
            </w:tcBorders>
          </w:tcPr>
          <w:p w14:paraId="09BA42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498642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9" w:type="dxa"/>
            <w:tcBorders>
              <w:top w:val="single" w:sz="4" w:space="0" w:color="auto"/>
              <w:left w:val="single" w:sz="4" w:space="0" w:color="auto"/>
              <w:bottom w:val="single" w:sz="4" w:space="0" w:color="auto"/>
              <w:right w:val="single" w:sz="4" w:space="0" w:color="auto"/>
            </w:tcBorders>
          </w:tcPr>
          <w:p w14:paraId="3EA764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5" w:type="dxa"/>
            <w:tcBorders>
              <w:top w:val="single" w:sz="4" w:space="0" w:color="auto"/>
              <w:left w:val="single" w:sz="4" w:space="0" w:color="auto"/>
              <w:bottom w:val="single" w:sz="4" w:space="0" w:color="auto"/>
              <w:right w:val="single" w:sz="4" w:space="0" w:color="auto"/>
            </w:tcBorders>
          </w:tcPr>
          <w:p w14:paraId="36CEA7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495" w:type="dxa"/>
            <w:tcBorders>
              <w:top w:val="single" w:sz="4" w:space="0" w:color="auto"/>
              <w:left w:val="single" w:sz="4" w:space="0" w:color="auto"/>
              <w:bottom w:val="single" w:sz="4" w:space="0" w:color="auto"/>
              <w:right w:val="single" w:sz="4" w:space="0" w:color="auto"/>
            </w:tcBorders>
          </w:tcPr>
          <w:p w14:paraId="310D0F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2" w:type="dxa"/>
            <w:tcBorders>
              <w:top w:val="single" w:sz="4" w:space="0" w:color="auto"/>
              <w:left w:val="single" w:sz="4" w:space="0" w:color="auto"/>
              <w:bottom w:val="single" w:sz="4" w:space="0" w:color="auto"/>
              <w:right w:val="single" w:sz="4" w:space="0" w:color="auto"/>
            </w:tcBorders>
          </w:tcPr>
          <w:p w14:paraId="5D2524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7507CF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36,4</w:t>
            </w:r>
          </w:p>
        </w:tc>
        <w:tc>
          <w:tcPr>
            <w:tcW w:w="987" w:type="dxa"/>
            <w:tcBorders>
              <w:top w:val="single" w:sz="4" w:space="0" w:color="auto"/>
              <w:left w:val="single" w:sz="4" w:space="0" w:color="auto"/>
              <w:bottom w:val="single" w:sz="4" w:space="0" w:color="auto"/>
              <w:right w:val="single" w:sz="4" w:space="0" w:color="auto"/>
            </w:tcBorders>
          </w:tcPr>
          <w:p w14:paraId="47A6BA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393C9363" w14:textId="77777777" w:rsidTr="0048600D">
        <w:trPr>
          <w:trHeight w:val="297"/>
        </w:trPr>
        <w:tc>
          <w:tcPr>
            <w:tcW w:w="1276" w:type="dxa"/>
            <w:tcBorders>
              <w:left w:val="single" w:sz="4" w:space="0" w:color="auto"/>
              <w:bottom w:val="single" w:sz="4" w:space="0" w:color="auto"/>
              <w:right w:val="single" w:sz="4" w:space="0" w:color="auto"/>
            </w:tcBorders>
          </w:tcPr>
          <w:p w14:paraId="60DD86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Осипова Н.Б.</w:t>
            </w:r>
          </w:p>
        </w:tc>
        <w:tc>
          <w:tcPr>
            <w:tcW w:w="948" w:type="dxa"/>
            <w:tcBorders>
              <w:top w:val="single" w:sz="4" w:space="0" w:color="auto"/>
              <w:left w:val="single" w:sz="4" w:space="0" w:color="auto"/>
              <w:bottom w:val="single" w:sz="4" w:space="0" w:color="auto"/>
              <w:right w:val="single" w:sz="4" w:space="0" w:color="auto"/>
            </w:tcBorders>
          </w:tcPr>
          <w:p w14:paraId="2D80F5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54" w:type="dxa"/>
            <w:tcBorders>
              <w:top w:val="single" w:sz="4" w:space="0" w:color="auto"/>
              <w:left w:val="single" w:sz="4" w:space="0" w:color="auto"/>
              <w:bottom w:val="single" w:sz="4" w:space="0" w:color="auto"/>
              <w:right w:val="single" w:sz="4" w:space="0" w:color="auto"/>
            </w:tcBorders>
          </w:tcPr>
          <w:p w14:paraId="47661E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69" w:type="dxa"/>
            <w:tcBorders>
              <w:top w:val="single" w:sz="4" w:space="0" w:color="auto"/>
              <w:left w:val="single" w:sz="4" w:space="0" w:color="auto"/>
              <w:bottom w:val="single" w:sz="4" w:space="0" w:color="auto"/>
              <w:right w:val="single" w:sz="4" w:space="0" w:color="auto"/>
            </w:tcBorders>
          </w:tcPr>
          <w:p w14:paraId="339A78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4817AD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89" w:type="dxa"/>
            <w:tcBorders>
              <w:top w:val="single" w:sz="4" w:space="0" w:color="auto"/>
              <w:left w:val="single" w:sz="4" w:space="0" w:color="auto"/>
              <w:bottom w:val="single" w:sz="4" w:space="0" w:color="auto"/>
              <w:right w:val="single" w:sz="4" w:space="0" w:color="auto"/>
            </w:tcBorders>
          </w:tcPr>
          <w:p w14:paraId="4F6BC1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5" w:type="dxa"/>
            <w:tcBorders>
              <w:top w:val="single" w:sz="4" w:space="0" w:color="auto"/>
              <w:left w:val="single" w:sz="4" w:space="0" w:color="auto"/>
              <w:bottom w:val="single" w:sz="4" w:space="0" w:color="auto"/>
              <w:right w:val="single" w:sz="4" w:space="0" w:color="auto"/>
            </w:tcBorders>
          </w:tcPr>
          <w:p w14:paraId="73F827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495" w:type="dxa"/>
            <w:tcBorders>
              <w:top w:val="single" w:sz="4" w:space="0" w:color="auto"/>
              <w:left w:val="single" w:sz="4" w:space="0" w:color="auto"/>
              <w:bottom w:val="single" w:sz="4" w:space="0" w:color="auto"/>
              <w:right w:val="single" w:sz="4" w:space="0" w:color="auto"/>
            </w:tcBorders>
          </w:tcPr>
          <w:p w14:paraId="1205B8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2" w:type="dxa"/>
            <w:tcBorders>
              <w:top w:val="single" w:sz="4" w:space="0" w:color="auto"/>
              <w:left w:val="single" w:sz="4" w:space="0" w:color="auto"/>
              <w:bottom w:val="single" w:sz="4" w:space="0" w:color="auto"/>
              <w:right w:val="single" w:sz="4" w:space="0" w:color="auto"/>
            </w:tcBorders>
          </w:tcPr>
          <w:p w14:paraId="009378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3477D1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987" w:type="dxa"/>
            <w:tcBorders>
              <w:top w:val="single" w:sz="4" w:space="0" w:color="auto"/>
              <w:left w:val="single" w:sz="4" w:space="0" w:color="auto"/>
              <w:bottom w:val="single" w:sz="4" w:space="0" w:color="auto"/>
              <w:right w:val="single" w:sz="4" w:space="0" w:color="auto"/>
            </w:tcBorders>
          </w:tcPr>
          <w:p w14:paraId="73A5C3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r>
      <w:tr w:rsidR="0048600D" w:rsidRPr="00DB32EA" w14:paraId="2E5D2A64" w14:textId="77777777" w:rsidTr="0048600D">
        <w:trPr>
          <w:trHeight w:val="271"/>
        </w:trPr>
        <w:tc>
          <w:tcPr>
            <w:tcW w:w="1276" w:type="dxa"/>
            <w:tcBorders>
              <w:left w:val="single" w:sz="4" w:space="0" w:color="auto"/>
              <w:bottom w:val="single" w:sz="4" w:space="0" w:color="auto"/>
              <w:right w:val="single" w:sz="4" w:space="0" w:color="auto"/>
            </w:tcBorders>
          </w:tcPr>
          <w:p w14:paraId="63EF01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948" w:type="dxa"/>
            <w:tcBorders>
              <w:top w:val="single" w:sz="4" w:space="0" w:color="auto"/>
              <w:left w:val="single" w:sz="4" w:space="0" w:color="auto"/>
              <w:bottom w:val="single" w:sz="4" w:space="0" w:color="auto"/>
              <w:right w:val="single" w:sz="4" w:space="0" w:color="auto"/>
            </w:tcBorders>
          </w:tcPr>
          <w:p w14:paraId="631A53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54" w:type="dxa"/>
            <w:tcBorders>
              <w:top w:val="single" w:sz="4" w:space="0" w:color="auto"/>
              <w:left w:val="single" w:sz="4" w:space="0" w:color="auto"/>
              <w:bottom w:val="single" w:sz="4" w:space="0" w:color="auto"/>
              <w:right w:val="single" w:sz="4" w:space="0" w:color="auto"/>
            </w:tcBorders>
          </w:tcPr>
          <w:p w14:paraId="03F811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69" w:type="dxa"/>
            <w:tcBorders>
              <w:top w:val="single" w:sz="4" w:space="0" w:color="auto"/>
              <w:left w:val="single" w:sz="4" w:space="0" w:color="auto"/>
              <w:bottom w:val="single" w:sz="4" w:space="0" w:color="auto"/>
              <w:right w:val="single" w:sz="4" w:space="0" w:color="auto"/>
            </w:tcBorders>
          </w:tcPr>
          <w:p w14:paraId="5ECAA4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1F03E2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89" w:type="dxa"/>
            <w:tcBorders>
              <w:top w:val="single" w:sz="4" w:space="0" w:color="auto"/>
              <w:left w:val="single" w:sz="4" w:space="0" w:color="auto"/>
              <w:bottom w:val="single" w:sz="4" w:space="0" w:color="auto"/>
              <w:right w:val="single" w:sz="4" w:space="0" w:color="auto"/>
            </w:tcBorders>
          </w:tcPr>
          <w:p w14:paraId="730520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5" w:type="dxa"/>
            <w:tcBorders>
              <w:top w:val="single" w:sz="4" w:space="0" w:color="auto"/>
              <w:left w:val="single" w:sz="4" w:space="0" w:color="auto"/>
              <w:bottom w:val="single" w:sz="4" w:space="0" w:color="auto"/>
              <w:right w:val="single" w:sz="4" w:space="0" w:color="auto"/>
            </w:tcBorders>
          </w:tcPr>
          <w:p w14:paraId="26B476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495" w:type="dxa"/>
            <w:tcBorders>
              <w:top w:val="single" w:sz="4" w:space="0" w:color="auto"/>
              <w:left w:val="single" w:sz="4" w:space="0" w:color="auto"/>
              <w:bottom w:val="single" w:sz="4" w:space="0" w:color="auto"/>
              <w:right w:val="single" w:sz="4" w:space="0" w:color="auto"/>
            </w:tcBorders>
          </w:tcPr>
          <w:p w14:paraId="7432C8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2" w:type="dxa"/>
            <w:tcBorders>
              <w:top w:val="single" w:sz="4" w:space="0" w:color="auto"/>
              <w:left w:val="single" w:sz="4" w:space="0" w:color="auto"/>
              <w:bottom w:val="single" w:sz="4" w:space="0" w:color="auto"/>
              <w:right w:val="single" w:sz="4" w:space="0" w:color="auto"/>
            </w:tcBorders>
          </w:tcPr>
          <w:p w14:paraId="5B37DD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09305A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42,1</w:t>
            </w:r>
          </w:p>
        </w:tc>
        <w:tc>
          <w:tcPr>
            <w:tcW w:w="987" w:type="dxa"/>
            <w:tcBorders>
              <w:top w:val="single" w:sz="4" w:space="0" w:color="auto"/>
              <w:left w:val="single" w:sz="4" w:space="0" w:color="auto"/>
              <w:bottom w:val="single" w:sz="4" w:space="0" w:color="auto"/>
              <w:right w:val="single" w:sz="4" w:space="0" w:color="auto"/>
            </w:tcBorders>
          </w:tcPr>
          <w:p w14:paraId="1EFEC1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7124F7B1" w14:textId="77777777" w:rsidTr="0048600D">
        <w:trPr>
          <w:trHeight w:val="310"/>
        </w:trPr>
        <w:tc>
          <w:tcPr>
            <w:tcW w:w="1276" w:type="dxa"/>
            <w:tcBorders>
              <w:top w:val="single" w:sz="4" w:space="0" w:color="auto"/>
              <w:left w:val="single" w:sz="4" w:space="0" w:color="auto"/>
              <w:bottom w:val="single" w:sz="4" w:space="0" w:color="auto"/>
              <w:right w:val="single" w:sz="4" w:space="0" w:color="auto"/>
            </w:tcBorders>
          </w:tcPr>
          <w:p w14:paraId="473007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48" w:type="dxa"/>
            <w:tcBorders>
              <w:top w:val="single" w:sz="4" w:space="0" w:color="auto"/>
              <w:left w:val="single" w:sz="4" w:space="0" w:color="auto"/>
              <w:bottom w:val="single" w:sz="4" w:space="0" w:color="auto"/>
              <w:right w:val="single" w:sz="4" w:space="0" w:color="auto"/>
            </w:tcBorders>
          </w:tcPr>
          <w:p w14:paraId="188F78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54" w:type="dxa"/>
            <w:tcBorders>
              <w:top w:val="single" w:sz="4" w:space="0" w:color="auto"/>
              <w:left w:val="single" w:sz="4" w:space="0" w:color="auto"/>
              <w:bottom w:val="single" w:sz="4" w:space="0" w:color="auto"/>
              <w:right w:val="single" w:sz="4" w:space="0" w:color="auto"/>
            </w:tcBorders>
          </w:tcPr>
          <w:p w14:paraId="531460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969" w:type="dxa"/>
            <w:tcBorders>
              <w:top w:val="single" w:sz="4" w:space="0" w:color="auto"/>
              <w:left w:val="single" w:sz="4" w:space="0" w:color="auto"/>
              <w:bottom w:val="single" w:sz="4" w:space="0" w:color="auto"/>
              <w:right w:val="single" w:sz="4" w:space="0" w:color="auto"/>
            </w:tcBorders>
          </w:tcPr>
          <w:p w14:paraId="4FC52E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5A925E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9" w:type="dxa"/>
            <w:tcBorders>
              <w:top w:val="single" w:sz="4" w:space="0" w:color="auto"/>
              <w:left w:val="single" w:sz="4" w:space="0" w:color="auto"/>
              <w:bottom w:val="single" w:sz="4" w:space="0" w:color="auto"/>
              <w:right w:val="single" w:sz="4" w:space="0" w:color="auto"/>
            </w:tcBorders>
          </w:tcPr>
          <w:p w14:paraId="3C2E95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85" w:type="dxa"/>
            <w:tcBorders>
              <w:top w:val="single" w:sz="4" w:space="0" w:color="auto"/>
              <w:left w:val="single" w:sz="4" w:space="0" w:color="auto"/>
              <w:bottom w:val="single" w:sz="4" w:space="0" w:color="auto"/>
              <w:right w:val="single" w:sz="4" w:space="0" w:color="auto"/>
            </w:tcBorders>
          </w:tcPr>
          <w:p w14:paraId="6218F1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c>
          <w:tcPr>
            <w:tcW w:w="495" w:type="dxa"/>
            <w:tcBorders>
              <w:top w:val="single" w:sz="4" w:space="0" w:color="auto"/>
              <w:left w:val="single" w:sz="4" w:space="0" w:color="auto"/>
              <w:bottom w:val="single" w:sz="4" w:space="0" w:color="auto"/>
              <w:right w:val="single" w:sz="4" w:space="0" w:color="auto"/>
            </w:tcBorders>
          </w:tcPr>
          <w:p w14:paraId="71F118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2" w:type="dxa"/>
            <w:tcBorders>
              <w:top w:val="single" w:sz="4" w:space="0" w:color="auto"/>
              <w:left w:val="single" w:sz="4" w:space="0" w:color="auto"/>
              <w:bottom w:val="single" w:sz="4" w:space="0" w:color="auto"/>
              <w:right w:val="single" w:sz="4" w:space="0" w:color="auto"/>
            </w:tcBorders>
          </w:tcPr>
          <w:p w14:paraId="49417B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4" w:type="dxa"/>
            <w:tcBorders>
              <w:top w:val="single" w:sz="4" w:space="0" w:color="auto"/>
              <w:left w:val="single" w:sz="4" w:space="0" w:color="auto"/>
              <w:bottom w:val="single" w:sz="4" w:space="0" w:color="auto"/>
              <w:right w:val="single" w:sz="4" w:space="0" w:color="auto"/>
            </w:tcBorders>
          </w:tcPr>
          <w:p w14:paraId="702659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33,1</w:t>
            </w:r>
          </w:p>
        </w:tc>
        <w:tc>
          <w:tcPr>
            <w:tcW w:w="987" w:type="dxa"/>
            <w:tcBorders>
              <w:top w:val="single" w:sz="4" w:space="0" w:color="auto"/>
              <w:left w:val="single" w:sz="4" w:space="0" w:color="auto"/>
              <w:bottom w:val="single" w:sz="4" w:space="0" w:color="auto"/>
              <w:right w:val="single" w:sz="4" w:space="0" w:color="auto"/>
            </w:tcBorders>
          </w:tcPr>
          <w:p w14:paraId="0A4E19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bl>
    <w:p w14:paraId="323F42EE" w14:textId="77777777" w:rsidR="0048600D" w:rsidRPr="00DB32EA" w:rsidRDefault="0048600D" w:rsidP="0048600D">
      <w:pPr>
        <w:rPr>
          <w:rFonts w:ascii="Times New Roman" w:eastAsiaTheme="minorHAnsi" w:hAnsi="Times New Roman"/>
          <w:sz w:val="24"/>
          <w:szCs w:val="24"/>
          <w:lang w:eastAsia="en-US"/>
        </w:rPr>
      </w:pPr>
    </w:p>
    <w:p w14:paraId="3FF7613A" w14:textId="77777777" w:rsidR="0048600D" w:rsidRDefault="0048600D" w:rsidP="0048600D">
      <w:pPr>
        <w:jc w:val="center"/>
        <w:rPr>
          <w:rFonts w:ascii="Times New Roman" w:eastAsiaTheme="minorHAnsi" w:hAnsi="Times New Roman"/>
          <w:sz w:val="24"/>
          <w:szCs w:val="24"/>
          <w:lang w:eastAsia="en-US"/>
        </w:rPr>
      </w:pPr>
    </w:p>
    <w:p w14:paraId="1059D3D3" w14:textId="77777777" w:rsidR="0048600D" w:rsidRDefault="0048600D" w:rsidP="0048600D">
      <w:pPr>
        <w:jc w:val="center"/>
        <w:rPr>
          <w:rFonts w:ascii="Times New Roman" w:eastAsiaTheme="minorHAnsi" w:hAnsi="Times New Roman"/>
          <w:sz w:val="24"/>
          <w:szCs w:val="24"/>
          <w:lang w:eastAsia="en-US"/>
        </w:rPr>
      </w:pPr>
    </w:p>
    <w:p w14:paraId="612012C0" w14:textId="77777777" w:rsidR="0048600D" w:rsidRDefault="0048600D" w:rsidP="0048600D">
      <w:pPr>
        <w:jc w:val="center"/>
        <w:rPr>
          <w:rFonts w:ascii="Times New Roman" w:eastAsiaTheme="minorHAnsi" w:hAnsi="Times New Roman"/>
          <w:sz w:val="24"/>
          <w:szCs w:val="24"/>
          <w:lang w:eastAsia="en-US"/>
        </w:rPr>
      </w:pPr>
    </w:p>
    <w:p w14:paraId="267C4C6F" w14:textId="77777777" w:rsidR="0048600D" w:rsidRPr="00DB32EA" w:rsidRDefault="0048600D" w:rsidP="0048600D">
      <w:pPr>
        <w:jc w:val="center"/>
        <w:rPr>
          <w:rFonts w:ascii="Times New Roman" w:eastAsiaTheme="minorHAnsi" w:hAnsi="Times New Roman"/>
          <w:sz w:val="24"/>
          <w:szCs w:val="24"/>
          <w:lang w:eastAsia="en-US"/>
        </w:rPr>
      </w:pPr>
    </w:p>
    <w:p w14:paraId="098CFB65"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Литература. 8 класс</w:t>
      </w:r>
    </w:p>
    <w:tbl>
      <w:tblPr>
        <w:tblStyle w:val="17"/>
        <w:tblW w:w="10952" w:type="dxa"/>
        <w:tblInd w:w="1256" w:type="dxa"/>
        <w:tblLayout w:type="fixed"/>
        <w:tblLook w:val="04A0" w:firstRow="1" w:lastRow="0" w:firstColumn="1" w:lastColumn="0" w:noHBand="0" w:noVBand="1"/>
      </w:tblPr>
      <w:tblGrid>
        <w:gridCol w:w="1285"/>
        <w:gridCol w:w="954"/>
        <w:gridCol w:w="1161"/>
        <w:gridCol w:w="1982"/>
        <w:gridCol w:w="594"/>
        <w:gridCol w:w="593"/>
        <w:gridCol w:w="690"/>
        <w:gridCol w:w="498"/>
        <w:gridCol w:w="1301"/>
        <w:gridCol w:w="900"/>
        <w:gridCol w:w="994"/>
      </w:tblGrid>
      <w:tr w:rsidR="0048600D" w:rsidRPr="00DB32EA" w14:paraId="520012E2" w14:textId="77777777" w:rsidTr="0048600D">
        <w:trPr>
          <w:trHeight w:val="1115"/>
        </w:trPr>
        <w:tc>
          <w:tcPr>
            <w:tcW w:w="1285" w:type="dxa"/>
            <w:tcBorders>
              <w:top w:val="single" w:sz="4" w:space="0" w:color="auto"/>
              <w:left w:val="single" w:sz="4" w:space="0" w:color="auto"/>
              <w:bottom w:val="single" w:sz="4" w:space="0" w:color="auto"/>
              <w:right w:val="single" w:sz="4" w:space="0" w:color="auto"/>
            </w:tcBorders>
            <w:hideMark/>
          </w:tcPr>
          <w:p w14:paraId="009506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54" w:type="dxa"/>
            <w:tcBorders>
              <w:top w:val="single" w:sz="4" w:space="0" w:color="auto"/>
              <w:left w:val="single" w:sz="4" w:space="0" w:color="auto"/>
              <w:bottom w:val="single" w:sz="4" w:space="0" w:color="auto"/>
              <w:right w:val="single" w:sz="4" w:space="0" w:color="auto"/>
            </w:tcBorders>
            <w:hideMark/>
          </w:tcPr>
          <w:p w14:paraId="702AB1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1" w:type="dxa"/>
            <w:tcBorders>
              <w:top w:val="single" w:sz="4" w:space="0" w:color="auto"/>
              <w:left w:val="single" w:sz="4" w:space="0" w:color="auto"/>
              <w:bottom w:val="single" w:sz="4" w:space="0" w:color="auto"/>
              <w:right w:val="single" w:sz="4" w:space="0" w:color="auto"/>
            </w:tcBorders>
          </w:tcPr>
          <w:p w14:paraId="30F536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2" w:type="dxa"/>
            <w:tcBorders>
              <w:top w:val="single" w:sz="4" w:space="0" w:color="auto"/>
              <w:left w:val="single" w:sz="4" w:space="0" w:color="auto"/>
              <w:bottom w:val="single" w:sz="4" w:space="0" w:color="auto"/>
              <w:right w:val="single" w:sz="4" w:space="0" w:color="auto"/>
            </w:tcBorders>
            <w:hideMark/>
          </w:tcPr>
          <w:p w14:paraId="4A3AEC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4" w:type="dxa"/>
            <w:tcBorders>
              <w:top w:val="single" w:sz="4" w:space="0" w:color="auto"/>
              <w:left w:val="single" w:sz="4" w:space="0" w:color="auto"/>
              <w:bottom w:val="single" w:sz="4" w:space="0" w:color="auto"/>
              <w:right w:val="single" w:sz="4" w:space="0" w:color="auto"/>
            </w:tcBorders>
            <w:hideMark/>
          </w:tcPr>
          <w:p w14:paraId="519C7B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3" w:type="dxa"/>
            <w:tcBorders>
              <w:top w:val="single" w:sz="4" w:space="0" w:color="auto"/>
              <w:left w:val="single" w:sz="4" w:space="0" w:color="auto"/>
              <w:bottom w:val="single" w:sz="4" w:space="0" w:color="auto"/>
              <w:right w:val="single" w:sz="4" w:space="0" w:color="auto"/>
            </w:tcBorders>
            <w:hideMark/>
          </w:tcPr>
          <w:p w14:paraId="7B49FC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0" w:type="dxa"/>
            <w:tcBorders>
              <w:top w:val="single" w:sz="4" w:space="0" w:color="auto"/>
              <w:left w:val="single" w:sz="4" w:space="0" w:color="auto"/>
              <w:bottom w:val="single" w:sz="4" w:space="0" w:color="auto"/>
              <w:right w:val="single" w:sz="4" w:space="0" w:color="auto"/>
            </w:tcBorders>
          </w:tcPr>
          <w:p w14:paraId="605CFB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498" w:type="dxa"/>
            <w:tcBorders>
              <w:top w:val="single" w:sz="4" w:space="0" w:color="auto"/>
              <w:left w:val="single" w:sz="4" w:space="0" w:color="auto"/>
              <w:bottom w:val="single" w:sz="4" w:space="0" w:color="auto"/>
              <w:right w:val="single" w:sz="4" w:space="0" w:color="auto"/>
            </w:tcBorders>
          </w:tcPr>
          <w:p w14:paraId="6A2D43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01" w:type="dxa"/>
            <w:tcBorders>
              <w:top w:val="single" w:sz="4" w:space="0" w:color="auto"/>
              <w:left w:val="single" w:sz="4" w:space="0" w:color="auto"/>
              <w:bottom w:val="single" w:sz="4" w:space="0" w:color="auto"/>
              <w:right w:val="single" w:sz="4" w:space="0" w:color="auto"/>
            </w:tcBorders>
          </w:tcPr>
          <w:p w14:paraId="658159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0" w:type="dxa"/>
            <w:tcBorders>
              <w:top w:val="single" w:sz="4" w:space="0" w:color="auto"/>
              <w:left w:val="single" w:sz="4" w:space="0" w:color="auto"/>
              <w:bottom w:val="single" w:sz="4" w:space="0" w:color="auto"/>
              <w:right w:val="single" w:sz="4" w:space="0" w:color="auto"/>
            </w:tcBorders>
          </w:tcPr>
          <w:p w14:paraId="2E64FB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4" w:type="dxa"/>
            <w:tcBorders>
              <w:top w:val="single" w:sz="4" w:space="0" w:color="auto"/>
              <w:left w:val="single" w:sz="4" w:space="0" w:color="auto"/>
              <w:bottom w:val="single" w:sz="4" w:space="0" w:color="auto"/>
              <w:right w:val="single" w:sz="4" w:space="0" w:color="auto"/>
            </w:tcBorders>
          </w:tcPr>
          <w:p w14:paraId="73087C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78FC8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2C7183E" w14:textId="77777777" w:rsidTr="0048600D">
        <w:trPr>
          <w:trHeight w:val="282"/>
        </w:trPr>
        <w:tc>
          <w:tcPr>
            <w:tcW w:w="1285" w:type="dxa"/>
            <w:tcBorders>
              <w:top w:val="single" w:sz="4" w:space="0" w:color="auto"/>
              <w:left w:val="single" w:sz="4" w:space="0" w:color="auto"/>
              <w:right w:val="single" w:sz="4" w:space="0" w:color="auto"/>
            </w:tcBorders>
            <w:hideMark/>
          </w:tcPr>
          <w:p w14:paraId="67E157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954" w:type="dxa"/>
            <w:tcBorders>
              <w:top w:val="single" w:sz="4" w:space="0" w:color="auto"/>
              <w:left w:val="single" w:sz="4" w:space="0" w:color="auto"/>
              <w:bottom w:val="single" w:sz="4" w:space="0" w:color="auto"/>
              <w:right w:val="single" w:sz="4" w:space="0" w:color="auto"/>
            </w:tcBorders>
            <w:hideMark/>
          </w:tcPr>
          <w:p w14:paraId="4AE487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61" w:type="dxa"/>
            <w:tcBorders>
              <w:top w:val="single" w:sz="4" w:space="0" w:color="auto"/>
              <w:left w:val="single" w:sz="4" w:space="0" w:color="auto"/>
              <w:bottom w:val="single" w:sz="4" w:space="0" w:color="auto"/>
              <w:right w:val="single" w:sz="4" w:space="0" w:color="auto"/>
            </w:tcBorders>
          </w:tcPr>
          <w:p w14:paraId="3C1FF6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82" w:type="dxa"/>
            <w:tcBorders>
              <w:top w:val="single" w:sz="4" w:space="0" w:color="auto"/>
              <w:left w:val="single" w:sz="4" w:space="0" w:color="auto"/>
              <w:bottom w:val="single" w:sz="4" w:space="0" w:color="auto"/>
              <w:right w:val="single" w:sz="4" w:space="0" w:color="auto"/>
            </w:tcBorders>
          </w:tcPr>
          <w:p w14:paraId="3148B7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4DB48E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3" w:type="dxa"/>
            <w:tcBorders>
              <w:top w:val="single" w:sz="4" w:space="0" w:color="auto"/>
              <w:left w:val="single" w:sz="4" w:space="0" w:color="auto"/>
              <w:bottom w:val="single" w:sz="4" w:space="0" w:color="auto"/>
              <w:right w:val="single" w:sz="4" w:space="0" w:color="auto"/>
            </w:tcBorders>
          </w:tcPr>
          <w:p w14:paraId="22C5FF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90" w:type="dxa"/>
            <w:tcBorders>
              <w:top w:val="single" w:sz="4" w:space="0" w:color="auto"/>
              <w:left w:val="single" w:sz="4" w:space="0" w:color="auto"/>
              <w:bottom w:val="single" w:sz="4" w:space="0" w:color="auto"/>
              <w:right w:val="single" w:sz="4" w:space="0" w:color="auto"/>
            </w:tcBorders>
          </w:tcPr>
          <w:p w14:paraId="20DEB5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498" w:type="dxa"/>
            <w:tcBorders>
              <w:top w:val="single" w:sz="4" w:space="0" w:color="auto"/>
              <w:left w:val="single" w:sz="4" w:space="0" w:color="auto"/>
              <w:bottom w:val="single" w:sz="4" w:space="0" w:color="auto"/>
              <w:right w:val="single" w:sz="4" w:space="0" w:color="auto"/>
            </w:tcBorders>
          </w:tcPr>
          <w:p w14:paraId="1AD6D2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01" w:type="dxa"/>
            <w:tcBorders>
              <w:top w:val="single" w:sz="4" w:space="0" w:color="auto"/>
              <w:left w:val="single" w:sz="4" w:space="0" w:color="auto"/>
              <w:bottom w:val="single" w:sz="4" w:space="0" w:color="auto"/>
              <w:right w:val="single" w:sz="4" w:space="0" w:color="auto"/>
            </w:tcBorders>
          </w:tcPr>
          <w:p w14:paraId="3E4734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0" w:type="dxa"/>
            <w:tcBorders>
              <w:top w:val="single" w:sz="4" w:space="0" w:color="auto"/>
              <w:left w:val="single" w:sz="4" w:space="0" w:color="auto"/>
              <w:bottom w:val="single" w:sz="4" w:space="0" w:color="auto"/>
              <w:right w:val="single" w:sz="4" w:space="0" w:color="auto"/>
            </w:tcBorders>
          </w:tcPr>
          <w:p w14:paraId="4CC7DB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54,5</w:t>
            </w:r>
          </w:p>
        </w:tc>
        <w:tc>
          <w:tcPr>
            <w:tcW w:w="994" w:type="dxa"/>
            <w:tcBorders>
              <w:top w:val="single" w:sz="4" w:space="0" w:color="auto"/>
              <w:left w:val="single" w:sz="4" w:space="0" w:color="auto"/>
              <w:bottom w:val="single" w:sz="4" w:space="0" w:color="auto"/>
              <w:right w:val="single" w:sz="4" w:space="0" w:color="auto"/>
            </w:tcBorders>
          </w:tcPr>
          <w:p w14:paraId="2A47E2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35C49F12" w14:textId="77777777" w:rsidTr="0048600D">
        <w:trPr>
          <w:trHeight w:val="282"/>
        </w:trPr>
        <w:tc>
          <w:tcPr>
            <w:tcW w:w="1285" w:type="dxa"/>
            <w:tcBorders>
              <w:left w:val="single" w:sz="4" w:space="0" w:color="auto"/>
              <w:bottom w:val="single" w:sz="4" w:space="0" w:color="auto"/>
              <w:right w:val="single" w:sz="4" w:space="0" w:color="auto"/>
            </w:tcBorders>
          </w:tcPr>
          <w:p w14:paraId="4AF9BA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Осипова Н.Б.</w:t>
            </w:r>
          </w:p>
        </w:tc>
        <w:tc>
          <w:tcPr>
            <w:tcW w:w="954" w:type="dxa"/>
            <w:tcBorders>
              <w:top w:val="single" w:sz="4" w:space="0" w:color="auto"/>
              <w:left w:val="single" w:sz="4" w:space="0" w:color="auto"/>
              <w:bottom w:val="single" w:sz="4" w:space="0" w:color="auto"/>
              <w:right w:val="single" w:sz="4" w:space="0" w:color="auto"/>
            </w:tcBorders>
          </w:tcPr>
          <w:p w14:paraId="697188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61" w:type="dxa"/>
            <w:tcBorders>
              <w:top w:val="single" w:sz="4" w:space="0" w:color="auto"/>
              <w:left w:val="single" w:sz="4" w:space="0" w:color="auto"/>
              <w:bottom w:val="single" w:sz="4" w:space="0" w:color="auto"/>
              <w:right w:val="single" w:sz="4" w:space="0" w:color="auto"/>
            </w:tcBorders>
          </w:tcPr>
          <w:p w14:paraId="437CDA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2" w:type="dxa"/>
            <w:tcBorders>
              <w:top w:val="single" w:sz="4" w:space="0" w:color="auto"/>
              <w:left w:val="single" w:sz="4" w:space="0" w:color="auto"/>
              <w:bottom w:val="single" w:sz="4" w:space="0" w:color="auto"/>
              <w:right w:val="single" w:sz="4" w:space="0" w:color="auto"/>
            </w:tcBorders>
          </w:tcPr>
          <w:p w14:paraId="27D445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157D87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3" w:type="dxa"/>
            <w:tcBorders>
              <w:top w:val="single" w:sz="4" w:space="0" w:color="auto"/>
              <w:left w:val="single" w:sz="4" w:space="0" w:color="auto"/>
              <w:bottom w:val="single" w:sz="4" w:space="0" w:color="auto"/>
              <w:right w:val="single" w:sz="4" w:space="0" w:color="auto"/>
            </w:tcBorders>
          </w:tcPr>
          <w:p w14:paraId="0BC2DE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90" w:type="dxa"/>
            <w:tcBorders>
              <w:top w:val="single" w:sz="4" w:space="0" w:color="auto"/>
              <w:left w:val="single" w:sz="4" w:space="0" w:color="auto"/>
              <w:bottom w:val="single" w:sz="4" w:space="0" w:color="auto"/>
              <w:right w:val="single" w:sz="4" w:space="0" w:color="auto"/>
            </w:tcBorders>
          </w:tcPr>
          <w:p w14:paraId="4DDE17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498" w:type="dxa"/>
            <w:tcBorders>
              <w:top w:val="single" w:sz="4" w:space="0" w:color="auto"/>
              <w:left w:val="single" w:sz="4" w:space="0" w:color="auto"/>
              <w:bottom w:val="single" w:sz="4" w:space="0" w:color="auto"/>
              <w:right w:val="single" w:sz="4" w:space="0" w:color="auto"/>
            </w:tcBorders>
          </w:tcPr>
          <w:p w14:paraId="5C32F5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01" w:type="dxa"/>
            <w:tcBorders>
              <w:top w:val="single" w:sz="4" w:space="0" w:color="auto"/>
              <w:left w:val="single" w:sz="4" w:space="0" w:color="auto"/>
              <w:bottom w:val="single" w:sz="4" w:space="0" w:color="auto"/>
              <w:right w:val="single" w:sz="4" w:space="0" w:color="auto"/>
            </w:tcBorders>
          </w:tcPr>
          <w:p w14:paraId="2A0F30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0" w:type="dxa"/>
            <w:tcBorders>
              <w:top w:val="single" w:sz="4" w:space="0" w:color="auto"/>
              <w:left w:val="single" w:sz="4" w:space="0" w:color="auto"/>
              <w:bottom w:val="single" w:sz="4" w:space="0" w:color="auto"/>
              <w:right w:val="single" w:sz="4" w:space="0" w:color="auto"/>
            </w:tcBorders>
          </w:tcPr>
          <w:p w14:paraId="23C452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52,6</w:t>
            </w:r>
          </w:p>
        </w:tc>
        <w:tc>
          <w:tcPr>
            <w:tcW w:w="994" w:type="dxa"/>
            <w:tcBorders>
              <w:top w:val="single" w:sz="4" w:space="0" w:color="auto"/>
              <w:left w:val="single" w:sz="4" w:space="0" w:color="auto"/>
              <w:bottom w:val="single" w:sz="4" w:space="0" w:color="auto"/>
              <w:right w:val="single" w:sz="4" w:space="0" w:color="auto"/>
            </w:tcBorders>
          </w:tcPr>
          <w:p w14:paraId="3DA674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0858D510" w14:textId="77777777" w:rsidTr="0048600D">
        <w:trPr>
          <w:trHeight w:val="282"/>
        </w:trPr>
        <w:tc>
          <w:tcPr>
            <w:tcW w:w="1285" w:type="dxa"/>
            <w:tcBorders>
              <w:left w:val="single" w:sz="4" w:space="0" w:color="auto"/>
              <w:bottom w:val="single" w:sz="4" w:space="0" w:color="auto"/>
              <w:right w:val="single" w:sz="4" w:space="0" w:color="auto"/>
            </w:tcBorders>
          </w:tcPr>
          <w:p w14:paraId="531747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954" w:type="dxa"/>
            <w:tcBorders>
              <w:top w:val="single" w:sz="4" w:space="0" w:color="auto"/>
              <w:left w:val="single" w:sz="4" w:space="0" w:color="auto"/>
              <w:bottom w:val="single" w:sz="4" w:space="0" w:color="auto"/>
              <w:right w:val="single" w:sz="4" w:space="0" w:color="auto"/>
            </w:tcBorders>
          </w:tcPr>
          <w:p w14:paraId="3F1F3B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61" w:type="dxa"/>
            <w:tcBorders>
              <w:top w:val="single" w:sz="4" w:space="0" w:color="auto"/>
              <w:left w:val="single" w:sz="4" w:space="0" w:color="auto"/>
              <w:bottom w:val="single" w:sz="4" w:space="0" w:color="auto"/>
              <w:right w:val="single" w:sz="4" w:space="0" w:color="auto"/>
            </w:tcBorders>
          </w:tcPr>
          <w:p w14:paraId="2C3A0E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2" w:type="dxa"/>
            <w:tcBorders>
              <w:top w:val="single" w:sz="4" w:space="0" w:color="auto"/>
              <w:left w:val="single" w:sz="4" w:space="0" w:color="auto"/>
              <w:bottom w:val="single" w:sz="4" w:space="0" w:color="auto"/>
              <w:right w:val="single" w:sz="4" w:space="0" w:color="auto"/>
            </w:tcBorders>
          </w:tcPr>
          <w:p w14:paraId="4A4BAB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53F3CE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3" w:type="dxa"/>
            <w:tcBorders>
              <w:top w:val="single" w:sz="4" w:space="0" w:color="auto"/>
              <w:left w:val="single" w:sz="4" w:space="0" w:color="auto"/>
              <w:bottom w:val="single" w:sz="4" w:space="0" w:color="auto"/>
              <w:right w:val="single" w:sz="4" w:space="0" w:color="auto"/>
            </w:tcBorders>
          </w:tcPr>
          <w:p w14:paraId="4B383C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90" w:type="dxa"/>
            <w:tcBorders>
              <w:top w:val="single" w:sz="4" w:space="0" w:color="auto"/>
              <w:left w:val="single" w:sz="4" w:space="0" w:color="auto"/>
              <w:bottom w:val="single" w:sz="4" w:space="0" w:color="auto"/>
              <w:right w:val="single" w:sz="4" w:space="0" w:color="auto"/>
            </w:tcBorders>
          </w:tcPr>
          <w:p w14:paraId="477AC8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498" w:type="dxa"/>
            <w:tcBorders>
              <w:top w:val="single" w:sz="4" w:space="0" w:color="auto"/>
              <w:left w:val="single" w:sz="4" w:space="0" w:color="auto"/>
              <w:bottom w:val="single" w:sz="4" w:space="0" w:color="auto"/>
              <w:right w:val="single" w:sz="4" w:space="0" w:color="auto"/>
            </w:tcBorders>
          </w:tcPr>
          <w:p w14:paraId="4C6AB2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01" w:type="dxa"/>
            <w:tcBorders>
              <w:top w:val="single" w:sz="4" w:space="0" w:color="auto"/>
              <w:left w:val="single" w:sz="4" w:space="0" w:color="auto"/>
              <w:bottom w:val="single" w:sz="4" w:space="0" w:color="auto"/>
              <w:right w:val="single" w:sz="4" w:space="0" w:color="auto"/>
            </w:tcBorders>
          </w:tcPr>
          <w:p w14:paraId="344C47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0" w:type="dxa"/>
            <w:tcBorders>
              <w:top w:val="single" w:sz="4" w:space="0" w:color="auto"/>
              <w:left w:val="single" w:sz="4" w:space="0" w:color="auto"/>
              <w:bottom w:val="single" w:sz="4" w:space="0" w:color="auto"/>
              <w:right w:val="single" w:sz="4" w:space="0" w:color="auto"/>
            </w:tcBorders>
          </w:tcPr>
          <w:p w14:paraId="6D65D1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36,8</w:t>
            </w:r>
          </w:p>
        </w:tc>
        <w:tc>
          <w:tcPr>
            <w:tcW w:w="994" w:type="dxa"/>
            <w:tcBorders>
              <w:top w:val="single" w:sz="4" w:space="0" w:color="auto"/>
              <w:left w:val="single" w:sz="4" w:space="0" w:color="auto"/>
              <w:bottom w:val="single" w:sz="4" w:space="0" w:color="auto"/>
              <w:right w:val="single" w:sz="4" w:space="0" w:color="auto"/>
            </w:tcBorders>
          </w:tcPr>
          <w:p w14:paraId="76146A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6E46EE81" w14:textId="77777777" w:rsidTr="0048600D">
        <w:trPr>
          <w:trHeight w:val="294"/>
        </w:trPr>
        <w:tc>
          <w:tcPr>
            <w:tcW w:w="1285" w:type="dxa"/>
            <w:tcBorders>
              <w:top w:val="single" w:sz="4" w:space="0" w:color="auto"/>
              <w:left w:val="single" w:sz="4" w:space="0" w:color="auto"/>
              <w:bottom w:val="single" w:sz="4" w:space="0" w:color="auto"/>
              <w:right w:val="single" w:sz="4" w:space="0" w:color="auto"/>
            </w:tcBorders>
          </w:tcPr>
          <w:p w14:paraId="52F26B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54" w:type="dxa"/>
            <w:tcBorders>
              <w:top w:val="single" w:sz="4" w:space="0" w:color="auto"/>
              <w:left w:val="single" w:sz="4" w:space="0" w:color="auto"/>
              <w:bottom w:val="single" w:sz="4" w:space="0" w:color="auto"/>
              <w:right w:val="single" w:sz="4" w:space="0" w:color="auto"/>
            </w:tcBorders>
          </w:tcPr>
          <w:p w14:paraId="38FFD4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61" w:type="dxa"/>
            <w:tcBorders>
              <w:top w:val="single" w:sz="4" w:space="0" w:color="auto"/>
              <w:left w:val="single" w:sz="4" w:space="0" w:color="auto"/>
              <w:bottom w:val="single" w:sz="4" w:space="0" w:color="auto"/>
              <w:right w:val="single" w:sz="4" w:space="0" w:color="auto"/>
            </w:tcBorders>
          </w:tcPr>
          <w:p w14:paraId="4998D1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982" w:type="dxa"/>
            <w:tcBorders>
              <w:top w:val="single" w:sz="4" w:space="0" w:color="auto"/>
              <w:left w:val="single" w:sz="4" w:space="0" w:color="auto"/>
              <w:bottom w:val="single" w:sz="4" w:space="0" w:color="auto"/>
              <w:right w:val="single" w:sz="4" w:space="0" w:color="auto"/>
            </w:tcBorders>
          </w:tcPr>
          <w:p w14:paraId="06A185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7D924B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3" w:type="dxa"/>
            <w:tcBorders>
              <w:top w:val="single" w:sz="4" w:space="0" w:color="auto"/>
              <w:left w:val="single" w:sz="4" w:space="0" w:color="auto"/>
              <w:bottom w:val="single" w:sz="4" w:space="0" w:color="auto"/>
              <w:right w:val="single" w:sz="4" w:space="0" w:color="auto"/>
            </w:tcBorders>
          </w:tcPr>
          <w:p w14:paraId="707432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28</w:t>
            </w:r>
          </w:p>
        </w:tc>
        <w:tc>
          <w:tcPr>
            <w:tcW w:w="690" w:type="dxa"/>
            <w:tcBorders>
              <w:top w:val="single" w:sz="4" w:space="0" w:color="auto"/>
              <w:left w:val="single" w:sz="4" w:space="0" w:color="auto"/>
              <w:bottom w:val="single" w:sz="4" w:space="0" w:color="auto"/>
              <w:right w:val="single" w:sz="4" w:space="0" w:color="auto"/>
            </w:tcBorders>
          </w:tcPr>
          <w:p w14:paraId="34C5FA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c>
          <w:tcPr>
            <w:tcW w:w="498" w:type="dxa"/>
            <w:tcBorders>
              <w:top w:val="single" w:sz="4" w:space="0" w:color="auto"/>
              <w:left w:val="single" w:sz="4" w:space="0" w:color="auto"/>
              <w:bottom w:val="single" w:sz="4" w:space="0" w:color="auto"/>
              <w:right w:val="single" w:sz="4" w:space="0" w:color="auto"/>
            </w:tcBorders>
          </w:tcPr>
          <w:p w14:paraId="2A18FE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01" w:type="dxa"/>
            <w:tcBorders>
              <w:top w:val="single" w:sz="4" w:space="0" w:color="auto"/>
              <w:left w:val="single" w:sz="4" w:space="0" w:color="auto"/>
              <w:bottom w:val="single" w:sz="4" w:space="0" w:color="auto"/>
              <w:right w:val="single" w:sz="4" w:space="0" w:color="auto"/>
            </w:tcBorders>
          </w:tcPr>
          <w:p w14:paraId="1BFAB1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0" w:type="dxa"/>
            <w:tcBorders>
              <w:top w:val="single" w:sz="4" w:space="0" w:color="auto"/>
              <w:left w:val="single" w:sz="4" w:space="0" w:color="auto"/>
              <w:bottom w:val="single" w:sz="4" w:space="0" w:color="auto"/>
              <w:right w:val="single" w:sz="4" w:space="0" w:color="auto"/>
            </w:tcBorders>
          </w:tcPr>
          <w:p w14:paraId="7B8614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47,9</w:t>
            </w:r>
          </w:p>
        </w:tc>
        <w:tc>
          <w:tcPr>
            <w:tcW w:w="994" w:type="dxa"/>
            <w:tcBorders>
              <w:top w:val="single" w:sz="4" w:space="0" w:color="auto"/>
              <w:left w:val="single" w:sz="4" w:space="0" w:color="auto"/>
              <w:bottom w:val="single" w:sz="4" w:space="0" w:color="auto"/>
              <w:right w:val="single" w:sz="4" w:space="0" w:color="auto"/>
            </w:tcBorders>
          </w:tcPr>
          <w:p w14:paraId="61BEC2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3238B09E" w14:textId="77777777" w:rsidR="0048600D" w:rsidRPr="00DB32EA" w:rsidRDefault="0048600D" w:rsidP="0048600D">
      <w:pPr>
        <w:jc w:val="center"/>
        <w:rPr>
          <w:rFonts w:ascii="Times New Roman" w:eastAsiaTheme="minorHAnsi" w:hAnsi="Times New Roman"/>
          <w:sz w:val="24"/>
          <w:szCs w:val="24"/>
          <w:lang w:eastAsia="en-US"/>
        </w:rPr>
      </w:pPr>
    </w:p>
    <w:p w14:paraId="43DC6AA6"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Родная литература. 8 класс</w:t>
      </w:r>
    </w:p>
    <w:tbl>
      <w:tblPr>
        <w:tblStyle w:val="17"/>
        <w:tblW w:w="10928" w:type="dxa"/>
        <w:tblInd w:w="1316" w:type="dxa"/>
        <w:tblLayout w:type="fixed"/>
        <w:tblLook w:val="04A0" w:firstRow="1" w:lastRow="0" w:firstColumn="1" w:lastColumn="0" w:noHBand="0" w:noVBand="1"/>
      </w:tblPr>
      <w:tblGrid>
        <w:gridCol w:w="1282"/>
        <w:gridCol w:w="952"/>
        <w:gridCol w:w="1159"/>
        <w:gridCol w:w="1977"/>
        <w:gridCol w:w="593"/>
        <w:gridCol w:w="592"/>
        <w:gridCol w:w="688"/>
        <w:gridCol w:w="497"/>
        <w:gridCol w:w="1298"/>
        <w:gridCol w:w="898"/>
        <w:gridCol w:w="992"/>
      </w:tblGrid>
      <w:tr w:rsidR="0048600D" w:rsidRPr="00DB32EA" w14:paraId="1CA3E823" w14:textId="77777777" w:rsidTr="0048600D">
        <w:trPr>
          <w:trHeight w:val="1214"/>
        </w:trPr>
        <w:tc>
          <w:tcPr>
            <w:tcW w:w="1282" w:type="dxa"/>
            <w:tcBorders>
              <w:top w:val="single" w:sz="4" w:space="0" w:color="auto"/>
              <w:left w:val="single" w:sz="4" w:space="0" w:color="auto"/>
              <w:bottom w:val="single" w:sz="4" w:space="0" w:color="auto"/>
              <w:right w:val="single" w:sz="4" w:space="0" w:color="auto"/>
            </w:tcBorders>
            <w:hideMark/>
          </w:tcPr>
          <w:p w14:paraId="79F446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52" w:type="dxa"/>
            <w:tcBorders>
              <w:top w:val="single" w:sz="4" w:space="0" w:color="auto"/>
              <w:left w:val="single" w:sz="4" w:space="0" w:color="auto"/>
              <w:bottom w:val="single" w:sz="4" w:space="0" w:color="auto"/>
              <w:right w:val="single" w:sz="4" w:space="0" w:color="auto"/>
            </w:tcBorders>
            <w:hideMark/>
          </w:tcPr>
          <w:p w14:paraId="2B43B7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9" w:type="dxa"/>
            <w:tcBorders>
              <w:top w:val="single" w:sz="4" w:space="0" w:color="auto"/>
              <w:left w:val="single" w:sz="4" w:space="0" w:color="auto"/>
              <w:bottom w:val="single" w:sz="4" w:space="0" w:color="auto"/>
              <w:right w:val="single" w:sz="4" w:space="0" w:color="auto"/>
            </w:tcBorders>
          </w:tcPr>
          <w:p w14:paraId="5FD595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7" w:type="dxa"/>
            <w:tcBorders>
              <w:top w:val="single" w:sz="4" w:space="0" w:color="auto"/>
              <w:left w:val="single" w:sz="4" w:space="0" w:color="auto"/>
              <w:bottom w:val="single" w:sz="4" w:space="0" w:color="auto"/>
              <w:right w:val="single" w:sz="4" w:space="0" w:color="auto"/>
            </w:tcBorders>
            <w:hideMark/>
          </w:tcPr>
          <w:p w14:paraId="1FE0BC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3" w:type="dxa"/>
            <w:tcBorders>
              <w:top w:val="single" w:sz="4" w:space="0" w:color="auto"/>
              <w:left w:val="single" w:sz="4" w:space="0" w:color="auto"/>
              <w:bottom w:val="single" w:sz="4" w:space="0" w:color="auto"/>
              <w:right w:val="single" w:sz="4" w:space="0" w:color="auto"/>
            </w:tcBorders>
            <w:hideMark/>
          </w:tcPr>
          <w:p w14:paraId="0BA7A6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2" w:type="dxa"/>
            <w:tcBorders>
              <w:top w:val="single" w:sz="4" w:space="0" w:color="auto"/>
              <w:left w:val="single" w:sz="4" w:space="0" w:color="auto"/>
              <w:bottom w:val="single" w:sz="4" w:space="0" w:color="auto"/>
              <w:right w:val="single" w:sz="4" w:space="0" w:color="auto"/>
            </w:tcBorders>
            <w:hideMark/>
          </w:tcPr>
          <w:p w14:paraId="399B73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8" w:type="dxa"/>
            <w:tcBorders>
              <w:top w:val="single" w:sz="4" w:space="0" w:color="auto"/>
              <w:left w:val="single" w:sz="4" w:space="0" w:color="auto"/>
              <w:bottom w:val="single" w:sz="4" w:space="0" w:color="auto"/>
              <w:right w:val="single" w:sz="4" w:space="0" w:color="auto"/>
            </w:tcBorders>
          </w:tcPr>
          <w:p w14:paraId="1BA924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497" w:type="dxa"/>
            <w:tcBorders>
              <w:top w:val="single" w:sz="4" w:space="0" w:color="auto"/>
              <w:left w:val="single" w:sz="4" w:space="0" w:color="auto"/>
              <w:bottom w:val="single" w:sz="4" w:space="0" w:color="auto"/>
              <w:right w:val="single" w:sz="4" w:space="0" w:color="auto"/>
            </w:tcBorders>
          </w:tcPr>
          <w:p w14:paraId="42F1AE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298" w:type="dxa"/>
            <w:tcBorders>
              <w:top w:val="single" w:sz="4" w:space="0" w:color="auto"/>
              <w:left w:val="single" w:sz="4" w:space="0" w:color="auto"/>
              <w:bottom w:val="single" w:sz="4" w:space="0" w:color="auto"/>
              <w:right w:val="single" w:sz="4" w:space="0" w:color="auto"/>
            </w:tcBorders>
          </w:tcPr>
          <w:p w14:paraId="4CC655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8" w:type="dxa"/>
            <w:tcBorders>
              <w:top w:val="single" w:sz="4" w:space="0" w:color="auto"/>
              <w:left w:val="single" w:sz="4" w:space="0" w:color="auto"/>
              <w:bottom w:val="single" w:sz="4" w:space="0" w:color="auto"/>
              <w:right w:val="single" w:sz="4" w:space="0" w:color="auto"/>
            </w:tcBorders>
          </w:tcPr>
          <w:p w14:paraId="6FD45D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411D4E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C5FA7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59E1DB2" w14:textId="77777777" w:rsidTr="0048600D">
        <w:trPr>
          <w:trHeight w:val="282"/>
        </w:trPr>
        <w:tc>
          <w:tcPr>
            <w:tcW w:w="1282" w:type="dxa"/>
            <w:tcBorders>
              <w:top w:val="single" w:sz="4" w:space="0" w:color="auto"/>
              <w:left w:val="single" w:sz="4" w:space="0" w:color="auto"/>
              <w:right w:val="single" w:sz="4" w:space="0" w:color="auto"/>
            </w:tcBorders>
            <w:hideMark/>
          </w:tcPr>
          <w:p w14:paraId="570D42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Осипова Н.Б.</w:t>
            </w:r>
          </w:p>
        </w:tc>
        <w:tc>
          <w:tcPr>
            <w:tcW w:w="952" w:type="dxa"/>
            <w:tcBorders>
              <w:top w:val="single" w:sz="4" w:space="0" w:color="auto"/>
              <w:left w:val="single" w:sz="4" w:space="0" w:color="auto"/>
              <w:bottom w:val="single" w:sz="4" w:space="0" w:color="auto"/>
              <w:right w:val="single" w:sz="4" w:space="0" w:color="auto"/>
            </w:tcBorders>
            <w:hideMark/>
          </w:tcPr>
          <w:p w14:paraId="32B4AD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59" w:type="dxa"/>
            <w:tcBorders>
              <w:top w:val="single" w:sz="4" w:space="0" w:color="auto"/>
              <w:left w:val="single" w:sz="4" w:space="0" w:color="auto"/>
              <w:bottom w:val="single" w:sz="4" w:space="0" w:color="auto"/>
              <w:right w:val="single" w:sz="4" w:space="0" w:color="auto"/>
            </w:tcBorders>
          </w:tcPr>
          <w:p w14:paraId="587116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7" w:type="dxa"/>
            <w:tcBorders>
              <w:top w:val="single" w:sz="4" w:space="0" w:color="auto"/>
              <w:left w:val="single" w:sz="4" w:space="0" w:color="auto"/>
              <w:bottom w:val="single" w:sz="4" w:space="0" w:color="auto"/>
              <w:right w:val="single" w:sz="4" w:space="0" w:color="auto"/>
            </w:tcBorders>
          </w:tcPr>
          <w:p w14:paraId="057A7C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470563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2" w:type="dxa"/>
            <w:tcBorders>
              <w:top w:val="single" w:sz="4" w:space="0" w:color="auto"/>
              <w:left w:val="single" w:sz="4" w:space="0" w:color="auto"/>
              <w:bottom w:val="single" w:sz="4" w:space="0" w:color="auto"/>
              <w:right w:val="single" w:sz="4" w:space="0" w:color="auto"/>
            </w:tcBorders>
          </w:tcPr>
          <w:p w14:paraId="34C90A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88" w:type="dxa"/>
            <w:tcBorders>
              <w:top w:val="single" w:sz="4" w:space="0" w:color="auto"/>
              <w:left w:val="single" w:sz="4" w:space="0" w:color="auto"/>
              <w:bottom w:val="single" w:sz="4" w:space="0" w:color="auto"/>
              <w:right w:val="single" w:sz="4" w:space="0" w:color="auto"/>
            </w:tcBorders>
          </w:tcPr>
          <w:p w14:paraId="1F9B97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497" w:type="dxa"/>
            <w:tcBorders>
              <w:top w:val="single" w:sz="4" w:space="0" w:color="auto"/>
              <w:left w:val="single" w:sz="4" w:space="0" w:color="auto"/>
              <w:bottom w:val="single" w:sz="4" w:space="0" w:color="auto"/>
              <w:right w:val="single" w:sz="4" w:space="0" w:color="auto"/>
            </w:tcBorders>
          </w:tcPr>
          <w:p w14:paraId="2F1806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8" w:type="dxa"/>
            <w:tcBorders>
              <w:top w:val="single" w:sz="4" w:space="0" w:color="auto"/>
              <w:left w:val="single" w:sz="4" w:space="0" w:color="auto"/>
              <w:bottom w:val="single" w:sz="4" w:space="0" w:color="auto"/>
              <w:right w:val="single" w:sz="4" w:space="0" w:color="auto"/>
            </w:tcBorders>
          </w:tcPr>
          <w:p w14:paraId="47AFA7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8" w:type="dxa"/>
            <w:tcBorders>
              <w:top w:val="single" w:sz="4" w:space="0" w:color="auto"/>
              <w:left w:val="single" w:sz="4" w:space="0" w:color="auto"/>
              <w:bottom w:val="single" w:sz="4" w:space="0" w:color="auto"/>
              <w:right w:val="single" w:sz="4" w:space="0" w:color="auto"/>
            </w:tcBorders>
          </w:tcPr>
          <w:p w14:paraId="38B619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77</w:t>
            </w:r>
          </w:p>
        </w:tc>
        <w:tc>
          <w:tcPr>
            <w:tcW w:w="992" w:type="dxa"/>
            <w:tcBorders>
              <w:top w:val="single" w:sz="4" w:space="0" w:color="auto"/>
              <w:left w:val="single" w:sz="4" w:space="0" w:color="auto"/>
              <w:bottom w:val="single" w:sz="4" w:space="0" w:color="auto"/>
              <w:right w:val="single" w:sz="4" w:space="0" w:color="auto"/>
            </w:tcBorders>
          </w:tcPr>
          <w:p w14:paraId="3D0E38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59A8D03D" w14:textId="77777777" w:rsidTr="0048600D">
        <w:trPr>
          <w:trHeight w:val="282"/>
        </w:trPr>
        <w:tc>
          <w:tcPr>
            <w:tcW w:w="1282" w:type="dxa"/>
            <w:tcBorders>
              <w:left w:val="single" w:sz="4" w:space="0" w:color="auto"/>
              <w:bottom w:val="single" w:sz="4" w:space="0" w:color="auto"/>
              <w:right w:val="single" w:sz="4" w:space="0" w:color="auto"/>
            </w:tcBorders>
          </w:tcPr>
          <w:p w14:paraId="7DE626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Осипова Н.Б.</w:t>
            </w:r>
          </w:p>
        </w:tc>
        <w:tc>
          <w:tcPr>
            <w:tcW w:w="952" w:type="dxa"/>
            <w:tcBorders>
              <w:top w:val="single" w:sz="4" w:space="0" w:color="auto"/>
              <w:left w:val="single" w:sz="4" w:space="0" w:color="auto"/>
              <w:bottom w:val="single" w:sz="4" w:space="0" w:color="auto"/>
              <w:right w:val="single" w:sz="4" w:space="0" w:color="auto"/>
            </w:tcBorders>
          </w:tcPr>
          <w:p w14:paraId="016E71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59" w:type="dxa"/>
            <w:tcBorders>
              <w:top w:val="single" w:sz="4" w:space="0" w:color="auto"/>
              <w:left w:val="single" w:sz="4" w:space="0" w:color="auto"/>
              <w:bottom w:val="single" w:sz="4" w:space="0" w:color="auto"/>
              <w:right w:val="single" w:sz="4" w:space="0" w:color="auto"/>
            </w:tcBorders>
          </w:tcPr>
          <w:p w14:paraId="04F904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77" w:type="dxa"/>
            <w:tcBorders>
              <w:top w:val="single" w:sz="4" w:space="0" w:color="auto"/>
              <w:left w:val="single" w:sz="4" w:space="0" w:color="auto"/>
              <w:bottom w:val="single" w:sz="4" w:space="0" w:color="auto"/>
              <w:right w:val="single" w:sz="4" w:space="0" w:color="auto"/>
            </w:tcBorders>
          </w:tcPr>
          <w:p w14:paraId="6022D0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329738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2" w:type="dxa"/>
            <w:tcBorders>
              <w:top w:val="single" w:sz="4" w:space="0" w:color="auto"/>
              <w:left w:val="single" w:sz="4" w:space="0" w:color="auto"/>
              <w:bottom w:val="single" w:sz="4" w:space="0" w:color="auto"/>
              <w:right w:val="single" w:sz="4" w:space="0" w:color="auto"/>
            </w:tcBorders>
          </w:tcPr>
          <w:p w14:paraId="6E5C44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8" w:type="dxa"/>
            <w:tcBorders>
              <w:top w:val="single" w:sz="4" w:space="0" w:color="auto"/>
              <w:left w:val="single" w:sz="4" w:space="0" w:color="auto"/>
              <w:bottom w:val="single" w:sz="4" w:space="0" w:color="auto"/>
              <w:right w:val="single" w:sz="4" w:space="0" w:color="auto"/>
            </w:tcBorders>
          </w:tcPr>
          <w:p w14:paraId="64C938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497" w:type="dxa"/>
            <w:tcBorders>
              <w:top w:val="single" w:sz="4" w:space="0" w:color="auto"/>
              <w:left w:val="single" w:sz="4" w:space="0" w:color="auto"/>
              <w:bottom w:val="single" w:sz="4" w:space="0" w:color="auto"/>
              <w:right w:val="single" w:sz="4" w:space="0" w:color="auto"/>
            </w:tcBorders>
          </w:tcPr>
          <w:p w14:paraId="1682DB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8" w:type="dxa"/>
            <w:tcBorders>
              <w:top w:val="single" w:sz="4" w:space="0" w:color="auto"/>
              <w:left w:val="single" w:sz="4" w:space="0" w:color="auto"/>
              <w:bottom w:val="single" w:sz="4" w:space="0" w:color="auto"/>
              <w:right w:val="single" w:sz="4" w:space="0" w:color="auto"/>
            </w:tcBorders>
          </w:tcPr>
          <w:p w14:paraId="351BBC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8" w:type="dxa"/>
            <w:tcBorders>
              <w:top w:val="single" w:sz="4" w:space="0" w:color="auto"/>
              <w:left w:val="single" w:sz="4" w:space="0" w:color="auto"/>
              <w:bottom w:val="single" w:sz="4" w:space="0" w:color="auto"/>
              <w:right w:val="single" w:sz="4" w:space="0" w:color="auto"/>
            </w:tcBorders>
          </w:tcPr>
          <w:p w14:paraId="041773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53</w:t>
            </w:r>
          </w:p>
        </w:tc>
        <w:tc>
          <w:tcPr>
            <w:tcW w:w="992" w:type="dxa"/>
            <w:tcBorders>
              <w:top w:val="single" w:sz="4" w:space="0" w:color="auto"/>
              <w:left w:val="single" w:sz="4" w:space="0" w:color="auto"/>
              <w:bottom w:val="single" w:sz="4" w:space="0" w:color="auto"/>
              <w:right w:val="single" w:sz="4" w:space="0" w:color="auto"/>
            </w:tcBorders>
          </w:tcPr>
          <w:p w14:paraId="12C990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64046B8C" w14:textId="77777777" w:rsidTr="0048600D">
        <w:trPr>
          <w:trHeight w:val="282"/>
        </w:trPr>
        <w:tc>
          <w:tcPr>
            <w:tcW w:w="1282" w:type="dxa"/>
            <w:tcBorders>
              <w:left w:val="single" w:sz="4" w:space="0" w:color="auto"/>
              <w:bottom w:val="single" w:sz="4" w:space="0" w:color="auto"/>
              <w:right w:val="single" w:sz="4" w:space="0" w:color="auto"/>
            </w:tcBorders>
          </w:tcPr>
          <w:p w14:paraId="3C499B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952" w:type="dxa"/>
            <w:tcBorders>
              <w:top w:val="single" w:sz="4" w:space="0" w:color="auto"/>
              <w:left w:val="single" w:sz="4" w:space="0" w:color="auto"/>
              <w:bottom w:val="single" w:sz="4" w:space="0" w:color="auto"/>
              <w:right w:val="single" w:sz="4" w:space="0" w:color="auto"/>
            </w:tcBorders>
          </w:tcPr>
          <w:p w14:paraId="6EED2F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59" w:type="dxa"/>
            <w:tcBorders>
              <w:top w:val="single" w:sz="4" w:space="0" w:color="auto"/>
              <w:left w:val="single" w:sz="4" w:space="0" w:color="auto"/>
              <w:bottom w:val="single" w:sz="4" w:space="0" w:color="auto"/>
              <w:right w:val="single" w:sz="4" w:space="0" w:color="auto"/>
            </w:tcBorders>
          </w:tcPr>
          <w:p w14:paraId="1C4D90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77" w:type="dxa"/>
            <w:tcBorders>
              <w:top w:val="single" w:sz="4" w:space="0" w:color="auto"/>
              <w:left w:val="single" w:sz="4" w:space="0" w:color="auto"/>
              <w:bottom w:val="single" w:sz="4" w:space="0" w:color="auto"/>
              <w:right w:val="single" w:sz="4" w:space="0" w:color="auto"/>
            </w:tcBorders>
          </w:tcPr>
          <w:p w14:paraId="66B2F7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7AC49F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2" w:type="dxa"/>
            <w:tcBorders>
              <w:top w:val="single" w:sz="4" w:space="0" w:color="auto"/>
              <w:left w:val="single" w:sz="4" w:space="0" w:color="auto"/>
              <w:bottom w:val="single" w:sz="4" w:space="0" w:color="auto"/>
              <w:right w:val="single" w:sz="4" w:space="0" w:color="auto"/>
            </w:tcBorders>
          </w:tcPr>
          <w:p w14:paraId="642F98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8" w:type="dxa"/>
            <w:tcBorders>
              <w:top w:val="single" w:sz="4" w:space="0" w:color="auto"/>
              <w:left w:val="single" w:sz="4" w:space="0" w:color="auto"/>
              <w:bottom w:val="single" w:sz="4" w:space="0" w:color="auto"/>
              <w:right w:val="single" w:sz="4" w:space="0" w:color="auto"/>
            </w:tcBorders>
          </w:tcPr>
          <w:p w14:paraId="10F963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497" w:type="dxa"/>
            <w:tcBorders>
              <w:top w:val="single" w:sz="4" w:space="0" w:color="auto"/>
              <w:left w:val="single" w:sz="4" w:space="0" w:color="auto"/>
              <w:bottom w:val="single" w:sz="4" w:space="0" w:color="auto"/>
              <w:right w:val="single" w:sz="4" w:space="0" w:color="auto"/>
            </w:tcBorders>
          </w:tcPr>
          <w:p w14:paraId="4A6358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8" w:type="dxa"/>
            <w:tcBorders>
              <w:top w:val="single" w:sz="4" w:space="0" w:color="auto"/>
              <w:left w:val="single" w:sz="4" w:space="0" w:color="auto"/>
              <w:bottom w:val="single" w:sz="4" w:space="0" w:color="auto"/>
              <w:right w:val="single" w:sz="4" w:space="0" w:color="auto"/>
            </w:tcBorders>
          </w:tcPr>
          <w:p w14:paraId="605212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8" w:type="dxa"/>
            <w:tcBorders>
              <w:top w:val="single" w:sz="4" w:space="0" w:color="auto"/>
              <w:left w:val="single" w:sz="4" w:space="0" w:color="auto"/>
              <w:bottom w:val="single" w:sz="4" w:space="0" w:color="auto"/>
              <w:right w:val="single" w:sz="4" w:space="0" w:color="auto"/>
            </w:tcBorders>
          </w:tcPr>
          <w:p w14:paraId="47A53F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36,8</w:t>
            </w:r>
          </w:p>
        </w:tc>
        <w:tc>
          <w:tcPr>
            <w:tcW w:w="992" w:type="dxa"/>
            <w:tcBorders>
              <w:top w:val="single" w:sz="4" w:space="0" w:color="auto"/>
              <w:left w:val="single" w:sz="4" w:space="0" w:color="auto"/>
              <w:bottom w:val="single" w:sz="4" w:space="0" w:color="auto"/>
              <w:right w:val="single" w:sz="4" w:space="0" w:color="auto"/>
            </w:tcBorders>
          </w:tcPr>
          <w:p w14:paraId="29740C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3B932DF5" w14:textId="77777777" w:rsidTr="0048600D">
        <w:trPr>
          <w:trHeight w:val="294"/>
        </w:trPr>
        <w:tc>
          <w:tcPr>
            <w:tcW w:w="1282" w:type="dxa"/>
            <w:tcBorders>
              <w:top w:val="single" w:sz="4" w:space="0" w:color="auto"/>
              <w:left w:val="single" w:sz="4" w:space="0" w:color="auto"/>
              <w:bottom w:val="single" w:sz="4" w:space="0" w:color="auto"/>
              <w:right w:val="single" w:sz="4" w:space="0" w:color="auto"/>
            </w:tcBorders>
          </w:tcPr>
          <w:p w14:paraId="189EB9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52" w:type="dxa"/>
            <w:tcBorders>
              <w:top w:val="single" w:sz="4" w:space="0" w:color="auto"/>
              <w:left w:val="single" w:sz="4" w:space="0" w:color="auto"/>
              <w:bottom w:val="single" w:sz="4" w:space="0" w:color="auto"/>
              <w:right w:val="single" w:sz="4" w:space="0" w:color="auto"/>
            </w:tcBorders>
          </w:tcPr>
          <w:p w14:paraId="1C2FA2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59" w:type="dxa"/>
            <w:tcBorders>
              <w:top w:val="single" w:sz="4" w:space="0" w:color="auto"/>
              <w:left w:val="single" w:sz="4" w:space="0" w:color="auto"/>
              <w:bottom w:val="single" w:sz="4" w:space="0" w:color="auto"/>
              <w:right w:val="single" w:sz="4" w:space="0" w:color="auto"/>
            </w:tcBorders>
          </w:tcPr>
          <w:p w14:paraId="6A7593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977" w:type="dxa"/>
            <w:tcBorders>
              <w:top w:val="single" w:sz="4" w:space="0" w:color="auto"/>
              <w:left w:val="single" w:sz="4" w:space="0" w:color="auto"/>
              <w:bottom w:val="single" w:sz="4" w:space="0" w:color="auto"/>
              <w:right w:val="single" w:sz="4" w:space="0" w:color="auto"/>
            </w:tcBorders>
          </w:tcPr>
          <w:p w14:paraId="3BAA24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094E9B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2" w:type="dxa"/>
            <w:tcBorders>
              <w:top w:val="single" w:sz="4" w:space="0" w:color="auto"/>
              <w:left w:val="single" w:sz="4" w:space="0" w:color="auto"/>
              <w:bottom w:val="single" w:sz="4" w:space="0" w:color="auto"/>
              <w:right w:val="single" w:sz="4" w:space="0" w:color="auto"/>
            </w:tcBorders>
          </w:tcPr>
          <w:p w14:paraId="27AC96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c>
          <w:tcPr>
            <w:tcW w:w="688" w:type="dxa"/>
            <w:tcBorders>
              <w:top w:val="single" w:sz="4" w:space="0" w:color="auto"/>
              <w:left w:val="single" w:sz="4" w:space="0" w:color="auto"/>
              <w:bottom w:val="single" w:sz="4" w:space="0" w:color="auto"/>
              <w:right w:val="single" w:sz="4" w:space="0" w:color="auto"/>
            </w:tcBorders>
          </w:tcPr>
          <w:p w14:paraId="23290F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497" w:type="dxa"/>
            <w:tcBorders>
              <w:top w:val="single" w:sz="4" w:space="0" w:color="auto"/>
              <w:left w:val="single" w:sz="4" w:space="0" w:color="auto"/>
              <w:bottom w:val="single" w:sz="4" w:space="0" w:color="auto"/>
              <w:right w:val="single" w:sz="4" w:space="0" w:color="auto"/>
            </w:tcBorders>
          </w:tcPr>
          <w:p w14:paraId="7951CA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8" w:type="dxa"/>
            <w:tcBorders>
              <w:top w:val="single" w:sz="4" w:space="0" w:color="auto"/>
              <w:left w:val="single" w:sz="4" w:space="0" w:color="auto"/>
              <w:bottom w:val="single" w:sz="4" w:space="0" w:color="auto"/>
              <w:right w:val="single" w:sz="4" w:space="0" w:color="auto"/>
            </w:tcBorders>
          </w:tcPr>
          <w:p w14:paraId="51D471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8" w:type="dxa"/>
            <w:tcBorders>
              <w:top w:val="single" w:sz="4" w:space="0" w:color="auto"/>
              <w:left w:val="single" w:sz="4" w:space="0" w:color="auto"/>
              <w:bottom w:val="single" w:sz="4" w:space="0" w:color="auto"/>
              <w:right w:val="single" w:sz="4" w:space="0" w:color="auto"/>
            </w:tcBorders>
          </w:tcPr>
          <w:p w14:paraId="5E10DD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55,6</w:t>
            </w:r>
          </w:p>
        </w:tc>
        <w:tc>
          <w:tcPr>
            <w:tcW w:w="992" w:type="dxa"/>
            <w:tcBorders>
              <w:top w:val="single" w:sz="4" w:space="0" w:color="auto"/>
              <w:left w:val="single" w:sz="4" w:space="0" w:color="auto"/>
              <w:bottom w:val="single" w:sz="4" w:space="0" w:color="auto"/>
              <w:right w:val="single" w:sz="4" w:space="0" w:color="auto"/>
            </w:tcBorders>
          </w:tcPr>
          <w:p w14:paraId="4809D0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1856DD55" w14:textId="77777777" w:rsidR="0048600D" w:rsidRDefault="0048600D" w:rsidP="0048600D">
      <w:pPr>
        <w:rPr>
          <w:rFonts w:ascii="Times New Roman" w:eastAsiaTheme="minorHAnsi" w:hAnsi="Times New Roman"/>
          <w:sz w:val="24"/>
          <w:szCs w:val="24"/>
          <w:lang w:eastAsia="en-US"/>
        </w:rPr>
      </w:pPr>
    </w:p>
    <w:p w14:paraId="5775CABD"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Химия. 8 класс</w:t>
      </w:r>
    </w:p>
    <w:tbl>
      <w:tblPr>
        <w:tblStyle w:val="17"/>
        <w:tblW w:w="10773" w:type="dxa"/>
        <w:tblInd w:w="1384" w:type="dxa"/>
        <w:tblLayout w:type="fixed"/>
        <w:tblLook w:val="04A0" w:firstRow="1" w:lastRow="0" w:firstColumn="1" w:lastColumn="0" w:noHBand="0" w:noVBand="1"/>
      </w:tblPr>
      <w:tblGrid>
        <w:gridCol w:w="1134"/>
        <w:gridCol w:w="992"/>
        <w:gridCol w:w="1134"/>
        <w:gridCol w:w="1985"/>
        <w:gridCol w:w="567"/>
        <w:gridCol w:w="709"/>
        <w:gridCol w:w="567"/>
        <w:gridCol w:w="567"/>
        <w:gridCol w:w="1275"/>
        <w:gridCol w:w="993"/>
        <w:gridCol w:w="850"/>
      </w:tblGrid>
      <w:tr w:rsidR="0048600D" w:rsidRPr="00DB32EA" w14:paraId="664D163F" w14:textId="77777777" w:rsidTr="0048600D">
        <w:trPr>
          <w:trHeight w:val="1134"/>
        </w:trPr>
        <w:tc>
          <w:tcPr>
            <w:tcW w:w="1134" w:type="dxa"/>
            <w:tcBorders>
              <w:top w:val="single" w:sz="4" w:space="0" w:color="auto"/>
              <w:left w:val="single" w:sz="4" w:space="0" w:color="auto"/>
              <w:bottom w:val="single" w:sz="4" w:space="0" w:color="auto"/>
              <w:right w:val="single" w:sz="4" w:space="0" w:color="auto"/>
            </w:tcBorders>
            <w:hideMark/>
          </w:tcPr>
          <w:p w14:paraId="5CEF8B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92" w:type="dxa"/>
            <w:tcBorders>
              <w:top w:val="single" w:sz="4" w:space="0" w:color="auto"/>
              <w:left w:val="single" w:sz="4" w:space="0" w:color="auto"/>
              <w:bottom w:val="single" w:sz="4" w:space="0" w:color="auto"/>
              <w:right w:val="single" w:sz="4" w:space="0" w:color="auto"/>
            </w:tcBorders>
            <w:hideMark/>
          </w:tcPr>
          <w:p w14:paraId="6CD03A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4" w:type="dxa"/>
            <w:tcBorders>
              <w:top w:val="single" w:sz="4" w:space="0" w:color="auto"/>
              <w:left w:val="single" w:sz="4" w:space="0" w:color="auto"/>
              <w:bottom w:val="single" w:sz="4" w:space="0" w:color="auto"/>
              <w:right w:val="single" w:sz="4" w:space="0" w:color="auto"/>
            </w:tcBorders>
          </w:tcPr>
          <w:p w14:paraId="0B72A1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5" w:type="dxa"/>
            <w:tcBorders>
              <w:top w:val="single" w:sz="4" w:space="0" w:color="auto"/>
              <w:left w:val="single" w:sz="4" w:space="0" w:color="auto"/>
              <w:bottom w:val="single" w:sz="4" w:space="0" w:color="auto"/>
              <w:right w:val="single" w:sz="4" w:space="0" w:color="auto"/>
            </w:tcBorders>
            <w:hideMark/>
          </w:tcPr>
          <w:p w14:paraId="47A76C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67" w:type="dxa"/>
            <w:tcBorders>
              <w:top w:val="single" w:sz="4" w:space="0" w:color="auto"/>
              <w:left w:val="single" w:sz="4" w:space="0" w:color="auto"/>
              <w:bottom w:val="single" w:sz="4" w:space="0" w:color="auto"/>
              <w:right w:val="single" w:sz="4" w:space="0" w:color="auto"/>
            </w:tcBorders>
            <w:hideMark/>
          </w:tcPr>
          <w:p w14:paraId="7CFE04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380135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14:paraId="21802D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14:paraId="4D4F3F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275" w:type="dxa"/>
            <w:tcBorders>
              <w:top w:val="single" w:sz="4" w:space="0" w:color="auto"/>
              <w:left w:val="single" w:sz="4" w:space="0" w:color="auto"/>
              <w:bottom w:val="single" w:sz="4" w:space="0" w:color="auto"/>
              <w:right w:val="single" w:sz="4" w:space="0" w:color="auto"/>
            </w:tcBorders>
          </w:tcPr>
          <w:p w14:paraId="744896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93" w:type="dxa"/>
            <w:tcBorders>
              <w:top w:val="single" w:sz="4" w:space="0" w:color="auto"/>
              <w:left w:val="single" w:sz="4" w:space="0" w:color="auto"/>
              <w:bottom w:val="single" w:sz="4" w:space="0" w:color="auto"/>
              <w:right w:val="single" w:sz="4" w:space="0" w:color="auto"/>
            </w:tcBorders>
          </w:tcPr>
          <w:p w14:paraId="1FBAAB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850" w:type="dxa"/>
            <w:tcBorders>
              <w:top w:val="single" w:sz="4" w:space="0" w:color="auto"/>
              <w:left w:val="single" w:sz="4" w:space="0" w:color="auto"/>
              <w:bottom w:val="single" w:sz="4" w:space="0" w:color="auto"/>
              <w:right w:val="single" w:sz="4" w:space="0" w:color="auto"/>
            </w:tcBorders>
          </w:tcPr>
          <w:p w14:paraId="575D37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E2BED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B738F08" w14:textId="77777777" w:rsidTr="0048600D">
        <w:trPr>
          <w:trHeight w:val="283"/>
        </w:trPr>
        <w:tc>
          <w:tcPr>
            <w:tcW w:w="1134" w:type="dxa"/>
            <w:vMerge w:val="restart"/>
            <w:tcBorders>
              <w:top w:val="single" w:sz="4" w:space="0" w:color="auto"/>
              <w:left w:val="single" w:sz="4" w:space="0" w:color="auto"/>
              <w:right w:val="single" w:sz="4" w:space="0" w:color="auto"/>
            </w:tcBorders>
            <w:hideMark/>
          </w:tcPr>
          <w:p w14:paraId="365B68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Плужникова Л.Н.</w:t>
            </w:r>
          </w:p>
        </w:tc>
        <w:tc>
          <w:tcPr>
            <w:tcW w:w="992" w:type="dxa"/>
            <w:tcBorders>
              <w:top w:val="single" w:sz="4" w:space="0" w:color="auto"/>
              <w:left w:val="single" w:sz="4" w:space="0" w:color="auto"/>
              <w:bottom w:val="single" w:sz="4" w:space="0" w:color="auto"/>
              <w:right w:val="single" w:sz="4" w:space="0" w:color="auto"/>
            </w:tcBorders>
            <w:hideMark/>
          </w:tcPr>
          <w:p w14:paraId="6BD301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34" w:type="dxa"/>
            <w:tcBorders>
              <w:top w:val="single" w:sz="4" w:space="0" w:color="auto"/>
              <w:left w:val="single" w:sz="4" w:space="0" w:color="auto"/>
              <w:bottom w:val="single" w:sz="4" w:space="0" w:color="auto"/>
              <w:right w:val="single" w:sz="4" w:space="0" w:color="auto"/>
            </w:tcBorders>
          </w:tcPr>
          <w:p w14:paraId="18F76C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85" w:type="dxa"/>
            <w:tcBorders>
              <w:top w:val="single" w:sz="4" w:space="0" w:color="auto"/>
              <w:left w:val="single" w:sz="4" w:space="0" w:color="auto"/>
              <w:bottom w:val="single" w:sz="4" w:space="0" w:color="auto"/>
              <w:right w:val="single" w:sz="4" w:space="0" w:color="auto"/>
            </w:tcBorders>
            <w:hideMark/>
          </w:tcPr>
          <w:p w14:paraId="66F75E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AEC2D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14:paraId="119DD3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6ED4E5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786501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75" w:type="dxa"/>
            <w:tcBorders>
              <w:top w:val="single" w:sz="4" w:space="0" w:color="auto"/>
              <w:left w:val="single" w:sz="4" w:space="0" w:color="auto"/>
              <w:bottom w:val="single" w:sz="4" w:space="0" w:color="auto"/>
              <w:right w:val="single" w:sz="4" w:space="0" w:color="auto"/>
            </w:tcBorders>
          </w:tcPr>
          <w:p w14:paraId="55F40E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0EDF4F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72,7</w:t>
            </w:r>
          </w:p>
        </w:tc>
        <w:tc>
          <w:tcPr>
            <w:tcW w:w="850" w:type="dxa"/>
            <w:tcBorders>
              <w:top w:val="single" w:sz="4" w:space="0" w:color="auto"/>
              <w:left w:val="single" w:sz="4" w:space="0" w:color="auto"/>
              <w:bottom w:val="single" w:sz="4" w:space="0" w:color="auto"/>
              <w:right w:val="single" w:sz="4" w:space="0" w:color="auto"/>
            </w:tcBorders>
          </w:tcPr>
          <w:p w14:paraId="280178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4,09</w:t>
            </w:r>
          </w:p>
        </w:tc>
      </w:tr>
      <w:tr w:rsidR="0048600D" w:rsidRPr="00DB32EA" w14:paraId="6F005D46" w14:textId="77777777" w:rsidTr="0048600D">
        <w:trPr>
          <w:trHeight w:val="148"/>
        </w:trPr>
        <w:tc>
          <w:tcPr>
            <w:tcW w:w="1134" w:type="dxa"/>
            <w:vMerge/>
            <w:tcBorders>
              <w:left w:val="single" w:sz="4" w:space="0" w:color="auto"/>
              <w:right w:val="single" w:sz="4" w:space="0" w:color="auto"/>
            </w:tcBorders>
          </w:tcPr>
          <w:p w14:paraId="7B42FA6C" w14:textId="77777777" w:rsidR="0048600D" w:rsidRPr="00DB32EA" w:rsidRDefault="0048600D" w:rsidP="0048600D">
            <w:pPr>
              <w:jc w:val="center"/>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14:paraId="538DFD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34" w:type="dxa"/>
            <w:tcBorders>
              <w:top w:val="single" w:sz="4" w:space="0" w:color="auto"/>
              <w:left w:val="single" w:sz="4" w:space="0" w:color="auto"/>
              <w:bottom w:val="single" w:sz="4" w:space="0" w:color="auto"/>
              <w:right w:val="single" w:sz="4" w:space="0" w:color="auto"/>
            </w:tcBorders>
          </w:tcPr>
          <w:p w14:paraId="0938FE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5" w:type="dxa"/>
            <w:tcBorders>
              <w:top w:val="single" w:sz="4" w:space="0" w:color="auto"/>
              <w:left w:val="single" w:sz="4" w:space="0" w:color="auto"/>
              <w:bottom w:val="single" w:sz="4" w:space="0" w:color="auto"/>
              <w:right w:val="single" w:sz="4" w:space="0" w:color="auto"/>
            </w:tcBorders>
          </w:tcPr>
          <w:p w14:paraId="6A8F13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0DF7A1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14:paraId="6FF4BE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14:paraId="1B43BE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10E866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75" w:type="dxa"/>
            <w:tcBorders>
              <w:top w:val="single" w:sz="4" w:space="0" w:color="auto"/>
              <w:left w:val="single" w:sz="4" w:space="0" w:color="auto"/>
              <w:bottom w:val="single" w:sz="4" w:space="0" w:color="auto"/>
              <w:right w:val="single" w:sz="4" w:space="0" w:color="auto"/>
            </w:tcBorders>
          </w:tcPr>
          <w:p w14:paraId="3EB1A7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4083FD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c>
          <w:tcPr>
            <w:tcW w:w="850" w:type="dxa"/>
            <w:tcBorders>
              <w:top w:val="single" w:sz="4" w:space="0" w:color="auto"/>
              <w:left w:val="single" w:sz="4" w:space="0" w:color="auto"/>
              <w:bottom w:val="single" w:sz="4" w:space="0" w:color="auto"/>
              <w:right w:val="single" w:sz="4" w:space="0" w:color="auto"/>
            </w:tcBorders>
          </w:tcPr>
          <w:p w14:paraId="22B403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4E6DB1E9" w14:textId="77777777" w:rsidTr="0048600D">
        <w:trPr>
          <w:trHeight w:val="148"/>
        </w:trPr>
        <w:tc>
          <w:tcPr>
            <w:tcW w:w="1134" w:type="dxa"/>
            <w:vMerge/>
            <w:tcBorders>
              <w:left w:val="single" w:sz="4" w:space="0" w:color="auto"/>
              <w:bottom w:val="single" w:sz="4" w:space="0" w:color="auto"/>
              <w:right w:val="single" w:sz="4" w:space="0" w:color="auto"/>
            </w:tcBorders>
          </w:tcPr>
          <w:p w14:paraId="7C072AAE" w14:textId="77777777" w:rsidR="0048600D" w:rsidRPr="00DB32EA" w:rsidRDefault="0048600D" w:rsidP="0048600D">
            <w:pPr>
              <w:jc w:val="center"/>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14:paraId="39FD56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34" w:type="dxa"/>
            <w:tcBorders>
              <w:top w:val="single" w:sz="4" w:space="0" w:color="auto"/>
              <w:left w:val="single" w:sz="4" w:space="0" w:color="auto"/>
              <w:bottom w:val="single" w:sz="4" w:space="0" w:color="auto"/>
              <w:right w:val="single" w:sz="4" w:space="0" w:color="auto"/>
            </w:tcBorders>
          </w:tcPr>
          <w:p w14:paraId="46FC12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5" w:type="dxa"/>
            <w:tcBorders>
              <w:top w:val="single" w:sz="4" w:space="0" w:color="auto"/>
              <w:left w:val="single" w:sz="4" w:space="0" w:color="auto"/>
              <w:bottom w:val="single" w:sz="4" w:space="0" w:color="auto"/>
              <w:right w:val="single" w:sz="4" w:space="0" w:color="auto"/>
            </w:tcBorders>
          </w:tcPr>
          <w:p w14:paraId="4F6504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717564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14:paraId="3FA1D3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tcPr>
          <w:p w14:paraId="3E47F1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tcPr>
          <w:p w14:paraId="690DC5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75" w:type="dxa"/>
            <w:tcBorders>
              <w:top w:val="single" w:sz="4" w:space="0" w:color="auto"/>
              <w:left w:val="single" w:sz="4" w:space="0" w:color="auto"/>
              <w:bottom w:val="single" w:sz="4" w:space="0" w:color="auto"/>
              <w:right w:val="single" w:sz="4" w:space="0" w:color="auto"/>
            </w:tcBorders>
          </w:tcPr>
          <w:p w14:paraId="506227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609A8C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53</w:t>
            </w:r>
          </w:p>
        </w:tc>
        <w:tc>
          <w:tcPr>
            <w:tcW w:w="850" w:type="dxa"/>
            <w:tcBorders>
              <w:top w:val="single" w:sz="4" w:space="0" w:color="auto"/>
              <w:left w:val="single" w:sz="4" w:space="0" w:color="auto"/>
              <w:bottom w:val="single" w:sz="4" w:space="0" w:color="auto"/>
              <w:right w:val="single" w:sz="4" w:space="0" w:color="auto"/>
            </w:tcBorders>
          </w:tcPr>
          <w:p w14:paraId="241ED8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4DCBE448" w14:textId="77777777" w:rsidTr="0048600D">
        <w:trPr>
          <w:trHeight w:val="296"/>
        </w:trPr>
        <w:tc>
          <w:tcPr>
            <w:tcW w:w="1134" w:type="dxa"/>
            <w:tcBorders>
              <w:top w:val="single" w:sz="4" w:space="0" w:color="auto"/>
              <w:left w:val="single" w:sz="4" w:space="0" w:color="auto"/>
              <w:bottom w:val="single" w:sz="4" w:space="0" w:color="auto"/>
              <w:right w:val="single" w:sz="4" w:space="0" w:color="auto"/>
            </w:tcBorders>
          </w:tcPr>
          <w:p w14:paraId="614F1D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92" w:type="dxa"/>
            <w:tcBorders>
              <w:top w:val="single" w:sz="4" w:space="0" w:color="auto"/>
              <w:left w:val="single" w:sz="4" w:space="0" w:color="auto"/>
              <w:bottom w:val="single" w:sz="4" w:space="0" w:color="auto"/>
              <w:right w:val="single" w:sz="4" w:space="0" w:color="auto"/>
            </w:tcBorders>
          </w:tcPr>
          <w:p w14:paraId="33193F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34" w:type="dxa"/>
            <w:tcBorders>
              <w:top w:val="single" w:sz="4" w:space="0" w:color="auto"/>
              <w:left w:val="single" w:sz="4" w:space="0" w:color="auto"/>
              <w:bottom w:val="single" w:sz="4" w:space="0" w:color="auto"/>
              <w:right w:val="single" w:sz="4" w:space="0" w:color="auto"/>
            </w:tcBorders>
          </w:tcPr>
          <w:p w14:paraId="6AB186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985" w:type="dxa"/>
            <w:tcBorders>
              <w:top w:val="single" w:sz="4" w:space="0" w:color="auto"/>
              <w:left w:val="single" w:sz="4" w:space="0" w:color="auto"/>
              <w:bottom w:val="single" w:sz="4" w:space="0" w:color="auto"/>
              <w:right w:val="single" w:sz="4" w:space="0" w:color="auto"/>
            </w:tcBorders>
          </w:tcPr>
          <w:p w14:paraId="377DB2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6C2C07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709" w:type="dxa"/>
            <w:tcBorders>
              <w:top w:val="single" w:sz="4" w:space="0" w:color="auto"/>
              <w:left w:val="single" w:sz="4" w:space="0" w:color="auto"/>
              <w:bottom w:val="single" w:sz="4" w:space="0" w:color="auto"/>
              <w:right w:val="single" w:sz="4" w:space="0" w:color="auto"/>
            </w:tcBorders>
          </w:tcPr>
          <w:p w14:paraId="703274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567" w:type="dxa"/>
            <w:tcBorders>
              <w:top w:val="single" w:sz="4" w:space="0" w:color="auto"/>
              <w:left w:val="single" w:sz="4" w:space="0" w:color="auto"/>
              <w:bottom w:val="single" w:sz="4" w:space="0" w:color="auto"/>
              <w:right w:val="single" w:sz="4" w:space="0" w:color="auto"/>
            </w:tcBorders>
          </w:tcPr>
          <w:p w14:paraId="5AA815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567" w:type="dxa"/>
            <w:tcBorders>
              <w:top w:val="single" w:sz="4" w:space="0" w:color="auto"/>
              <w:left w:val="single" w:sz="4" w:space="0" w:color="auto"/>
              <w:bottom w:val="single" w:sz="4" w:space="0" w:color="auto"/>
              <w:right w:val="single" w:sz="4" w:space="0" w:color="auto"/>
            </w:tcBorders>
          </w:tcPr>
          <w:p w14:paraId="7D3FE6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75" w:type="dxa"/>
            <w:tcBorders>
              <w:top w:val="single" w:sz="4" w:space="0" w:color="auto"/>
              <w:left w:val="single" w:sz="4" w:space="0" w:color="auto"/>
              <w:bottom w:val="single" w:sz="4" w:space="0" w:color="auto"/>
              <w:right w:val="single" w:sz="4" w:space="0" w:color="auto"/>
            </w:tcBorders>
          </w:tcPr>
          <w:p w14:paraId="178680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1DEEE9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57,5</w:t>
            </w:r>
          </w:p>
        </w:tc>
        <w:tc>
          <w:tcPr>
            <w:tcW w:w="850" w:type="dxa"/>
            <w:tcBorders>
              <w:top w:val="single" w:sz="4" w:space="0" w:color="auto"/>
              <w:left w:val="single" w:sz="4" w:space="0" w:color="auto"/>
              <w:bottom w:val="single" w:sz="4" w:space="0" w:color="auto"/>
              <w:right w:val="single" w:sz="4" w:space="0" w:color="auto"/>
            </w:tcBorders>
          </w:tcPr>
          <w:p w14:paraId="717FC5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bl>
    <w:p w14:paraId="22018170" w14:textId="77777777" w:rsidR="0048600D" w:rsidRPr="00DB32EA" w:rsidRDefault="0048600D" w:rsidP="0048600D">
      <w:pPr>
        <w:rPr>
          <w:rFonts w:ascii="Times New Roman" w:eastAsiaTheme="minorHAnsi" w:hAnsi="Times New Roman"/>
          <w:sz w:val="24"/>
          <w:szCs w:val="24"/>
          <w:lang w:eastAsia="en-US"/>
        </w:rPr>
      </w:pPr>
    </w:p>
    <w:p w14:paraId="2ECF7304" w14:textId="77777777" w:rsidR="0048600D" w:rsidRDefault="0048600D" w:rsidP="0048600D">
      <w:pPr>
        <w:jc w:val="center"/>
        <w:rPr>
          <w:rFonts w:ascii="Times New Roman" w:eastAsiaTheme="minorHAnsi" w:hAnsi="Times New Roman"/>
          <w:sz w:val="24"/>
          <w:szCs w:val="24"/>
          <w:lang w:eastAsia="en-US"/>
        </w:rPr>
      </w:pPr>
    </w:p>
    <w:p w14:paraId="677C254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Химия электив. 8 класс</w:t>
      </w:r>
    </w:p>
    <w:tbl>
      <w:tblPr>
        <w:tblStyle w:val="17"/>
        <w:tblW w:w="10773" w:type="dxa"/>
        <w:tblInd w:w="1384" w:type="dxa"/>
        <w:tblLayout w:type="fixed"/>
        <w:tblLook w:val="04A0" w:firstRow="1" w:lastRow="0" w:firstColumn="1" w:lastColumn="0" w:noHBand="0" w:noVBand="1"/>
      </w:tblPr>
      <w:tblGrid>
        <w:gridCol w:w="1134"/>
        <w:gridCol w:w="992"/>
        <w:gridCol w:w="993"/>
        <w:gridCol w:w="2126"/>
        <w:gridCol w:w="567"/>
        <w:gridCol w:w="709"/>
        <w:gridCol w:w="567"/>
        <w:gridCol w:w="708"/>
        <w:gridCol w:w="1134"/>
        <w:gridCol w:w="993"/>
        <w:gridCol w:w="850"/>
      </w:tblGrid>
      <w:tr w:rsidR="0048600D" w:rsidRPr="00DB32EA" w14:paraId="48BE86C7" w14:textId="77777777" w:rsidTr="0048600D">
        <w:trPr>
          <w:trHeight w:val="1104"/>
        </w:trPr>
        <w:tc>
          <w:tcPr>
            <w:tcW w:w="1134" w:type="dxa"/>
            <w:tcBorders>
              <w:top w:val="single" w:sz="4" w:space="0" w:color="auto"/>
              <w:left w:val="single" w:sz="4" w:space="0" w:color="auto"/>
              <w:bottom w:val="single" w:sz="4" w:space="0" w:color="auto"/>
              <w:right w:val="single" w:sz="4" w:space="0" w:color="auto"/>
            </w:tcBorders>
            <w:hideMark/>
          </w:tcPr>
          <w:p w14:paraId="20B045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92" w:type="dxa"/>
            <w:tcBorders>
              <w:top w:val="single" w:sz="4" w:space="0" w:color="auto"/>
              <w:left w:val="single" w:sz="4" w:space="0" w:color="auto"/>
              <w:bottom w:val="single" w:sz="4" w:space="0" w:color="auto"/>
              <w:right w:val="single" w:sz="4" w:space="0" w:color="auto"/>
            </w:tcBorders>
            <w:hideMark/>
          </w:tcPr>
          <w:p w14:paraId="2558DF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993" w:type="dxa"/>
            <w:tcBorders>
              <w:top w:val="single" w:sz="4" w:space="0" w:color="auto"/>
              <w:left w:val="single" w:sz="4" w:space="0" w:color="auto"/>
              <w:bottom w:val="single" w:sz="4" w:space="0" w:color="auto"/>
              <w:right w:val="single" w:sz="4" w:space="0" w:color="auto"/>
            </w:tcBorders>
          </w:tcPr>
          <w:p w14:paraId="5D7E3E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126" w:type="dxa"/>
            <w:tcBorders>
              <w:top w:val="single" w:sz="4" w:space="0" w:color="auto"/>
              <w:left w:val="single" w:sz="4" w:space="0" w:color="auto"/>
              <w:bottom w:val="single" w:sz="4" w:space="0" w:color="auto"/>
              <w:right w:val="single" w:sz="4" w:space="0" w:color="auto"/>
            </w:tcBorders>
            <w:hideMark/>
          </w:tcPr>
          <w:p w14:paraId="4F2883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67" w:type="dxa"/>
            <w:tcBorders>
              <w:top w:val="single" w:sz="4" w:space="0" w:color="auto"/>
              <w:left w:val="single" w:sz="4" w:space="0" w:color="auto"/>
              <w:bottom w:val="single" w:sz="4" w:space="0" w:color="auto"/>
              <w:right w:val="single" w:sz="4" w:space="0" w:color="auto"/>
            </w:tcBorders>
            <w:hideMark/>
          </w:tcPr>
          <w:p w14:paraId="604DD2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24967E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14:paraId="3C78F8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07D25E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14:paraId="2C74AE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93" w:type="dxa"/>
            <w:tcBorders>
              <w:top w:val="single" w:sz="4" w:space="0" w:color="auto"/>
              <w:left w:val="single" w:sz="4" w:space="0" w:color="auto"/>
              <w:bottom w:val="single" w:sz="4" w:space="0" w:color="auto"/>
              <w:right w:val="single" w:sz="4" w:space="0" w:color="auto"/>
            </w:tcBorders>
          </w:tcPr>
          <w:p w14:paraId="134B0A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850" w:type="dxa"/>
            <w:tcBorders>
              <w:top w:val="single" w:sz="4" w:space="0" w:color="auto"/>
              <w:left w:val="single" w:sz="4" w:space="0" w:color="auto"/>
              <w:bottom w:val="single" w:sz="4" w:space="0" w:color="auto"/>
              <w:right w:val="single" w:sz="4" w:space="0" w:color="auto"/>
            </w:tcBorders>
          </w:tcPr>
          <w:p w14:paraId="40ED30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664EB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2604536" w14:textId="77777777" w:rsidTr="0048600D">
        <w:trPr>
          <w:trHeight w:val="276"/>
        </w:trPr>
        <w:tc>
          <w:tcPr>
            <w:tcW w:w="1134" w:type="dxa"/>
            <w:vMerge w:val="restart"/>
            <w:tcBorders>
              <w:top w:val="single" w:sz="4" w:space="0" w:color="auto"/>
              <w:left w:val="single" w:sz="4" w:space="0" w:color="auto"/>
              <w:right w:val="single" w:sz="4" w:space="0" w:color="auto"/>
            </w:tcBorders>
            <w:hideMark/>
          </w:tcPr>
          <w:p w14:paraId="504564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Плужникова Л.Н.</w:t>
            </w:r>
          </w:p>
        </w:tc>
        <w:tc>
          <w:tcPr>
            <w:tcW w:w="992" w:type="dxa"/>
            <w:tcBorders>
              <w:top w:val="single" w:sz="4" w:space="0" w:color="auto"/>
              <w:left w:val="single" w:sz="4" w:space="0" w:color="auto"/>
              <w:bottom w:val="single" w:sz="4" w:space="0" w:color="auto"/>
              <w:right w:val="single" w:sz="4" w:space="0" w:color="auto"/>
            </w:tcBorders>
            <w:hideMark/>
          </w:tcPr>
          <w:p w14:paraId="1137C9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993" w:type="dxa"/>
            <w:tcBorders>
              <w:top w:val="single" w:sz="4" w:space="0" w:color="auto"/>
              <w:left w:val="single" w:sz="4" w:space="0" w:color="auto"/>
              <w:bottom w:val="single" w:sz="4" w:space="0" w:color="auto"/>
              <w:right w:val="single" w:sz="4" w:space="0" w:color="auto"/>
            </w:tcBorders>
          </w:tcPr>
          <w:p w14:paraId="244028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2126" w:type="dxa"/>
            <w:tcBorders>
              <w:top w:val="single" w:sz="4" w:space="0" w:color="auto"/>
              <w:left w:val="single" w:sz="4" w:space="0" w:color="auto"/>
              <w:bottom w:val="single" w:sz="4" w:space="0" w:color="auto"/>
              <w:right w:val="single" w:sz="4" w:space="0" w:color="auto"/>
            </w:tcBorders>
            <w:hideMark/>
          </w:tcPr>
          <w:p w14:paraId="4C4D0B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2AE08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14:paraId="29967B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tcPr>
          <w:p w14:paraId="0D010B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708" w:type="dxa"/>
            <w:tcBorders>
              <w:top w:val="single" w:sz="4" w:space="0" w:color="auto"/>
              <w:left w:val="single" w:sz="4" w:space="0" w:color="auto"/>
              <w:bottom w:val="single" w:sz="4" w:space="0" w:color="auto"/>
              <w:right w:val="single" w:sz="4" w:space="0" w:color="auto"/>
            </w:tcBorders>
          </w:tcPr>
          <w:p w14:paraId="7C22FB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tcPr>
          <w:p w14:paraId="650E9B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7C60F2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50</w:t>
            </w:r>
          </w:p>
        </w:tc>
        <w:tc>
          <w:tcPr>
            <w:tcW w:w="850" w:type="dxa"/>
            <w:tcBorders>
              <w:top w:val="single" w:sz="4" w:space="0" w:color="auto"/>
              <w:left w:val="single" w:sz="4" w:space="0" w:color="auto"/>
              <w:bottom w:val="single" w:sz="4" w:space="0" w:color="auto"/>
              <w:right w:val="single" w:sz="4" w:space="0" w:color="auto"/>
            </w:tcBorders>
          </w:tcPr>
          <w:p w14:paraId="2E51C7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7B3CADCE" w14:textId="77777777" w:rsidTr="0048600D">
        <w:trPr>
          <w:trHeight w:val="144"/>
        </w:trPr>
        <w:tc>
          <w:tcPr>
            <w:tcW w:w="1134" w:type="dxa"/>
            <w:vMerge/>
            <w:tcBorders>
              <w:left w:val="single" w:sz="4" w:space="0" w:color="auto"/>
              <w:right w:val="single" w:sz="4" w:space="0" w:color="auto"/>
            </w:tcBorders>
          </w:tcPr>
          <w:p w14:paraId="124BE0D1" w14:textId="77777777" w:rsidR="0048600D" w:rsidRPr="00DB32EA" w:rsidRDefault="0048600D" w:rsidP="0048600D">
            <w:pPr>
              <w:jc w:val="center"/>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14:paraId="03FC6E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993" w:type="dxa"/>
            <w:tcBorders>
              <w:top w:val="single" w:sz="4" w:space="0" w:color="auto"/>
              <w:left w:val="single" w:sz="4" w:space="0" w:color="auto"/>
              <w:bottom w:val="single" w:sz="4" w:space="0" w:color="auto"/>
              <w:right w:val="single" w:sz="4" w:space="0" w:color="auto"/>
            </w:tcBorders>
          </w:tcPr>
          <w:p w14:paraId="061E22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2126" w:type="dxa"/>
            <w:tcBorders>
              <w:top w:val="single" w:sz="4" w:space="0" w:color="auto"/>
              <w:left w:val="single" w:sz="4" w:space="0" w:color="auto"/>
              <w:bottom w:val="single" w:sz="4" w:space="0" w:color="auto"/>
              <w:right w:val="single" w:sz="4" w:space="0" w:color="auto"/>
            </w:tcBorders>
          </w:tcPr>
          <w:p w14:paraId="4D2B04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0665A6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04B2CE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14:paraId="5AA250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708" w:type="dxa"/>
            <w:tcBorders>
              <w:top w:val="single" w:sz="4" w:space="0" w:color="auto"/>
              <w:left w:val="single" w:sz="4" w:space="0" w:color="auto"/>
              <w:bottom w:val="single" w:sz="4" w:space="0" w:color="auto"/>
              <w:right w:val="single" w:sz="4" w:space="0" w:color="auto"/>
            </w:tcBorders>
          </w:tcPr>
          <w:p w14:paraId="1FF031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tcPr>
          <w:p w14:paraId="5CA8FC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59F65E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36,8</w:t>
            </w:r>
          </w:p>
        </w:tc>
        <w:tc>
          <w:tcPr>
            <w:tcW w:w="850" w:type="dxa"/>
            <w:tcBorders>
              <w:top w:val="single" w:sz="4" w:space="0" w:color="auto"/>
              <w:left w:val="single" w:sz="4" w:space="0" w:color="auto"/>
              <w:bottom w:val="single" w:sz="4" w:space="0" w:color="auto"/>
              <w:right w:val="single" w:sz="4" w:space="0" w:color="auto"/>
            </w:tcBorders>
          </w:tcPr>
          <w:p w14:paraId="5B8E40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0BEE17C1" w14:textId="77777777" w:rsidTr="0048600D">
        <w:trPr>
          <w:trHeight w:val="144"/>
        </w:trPr>
        <w:tc>
          <w:tcPr>
            <w:tcW w:w="1134" w:type="dxa"/>
            <w:vMerge/>
            <w:tcBorders>
              <w:left w:val="single" w:sz="4" w:space="0" w:color="auto"/>
              <w:bottom w:val="single" w:sz="4" w:space="0" w:color="auto"/>
              <w:right w:val="single" w:sz="4" w:space="0" w:color="auto"/>
            </w:tcBorders>
          </w:tcPr>
          <w:p w14:paraId="61E4ABAC" w14:textId="77777777" w:rsidR="0048600D" w:rsidRPr="00DB32EA" w:rsidRDefault="0048600D" w:rsidP="0048600D">
            <w:pPr>
              <w:jc w:val="center"/>
              <w:rPr>
                <w:rFonts w:ascii="Times New Roman" w:eastAsia="Calibri"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14:paraId="1C9ADE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993" w:type="dxa"/>
            <w:tcBorders>
              <w:top w:val="single" w:sz="4" w:space="0" w:color="auto"/>
              <w:left w:val="single" w:sz="4" w:space="0" w:color="auto"/>
              <w:bottom w:val="single" w:sz="4" w:space="0" w:color="auto"/>
              <w:right w:val="single" w:sz="4" w:space="0" w:color="auto"/>
            </w:tcBorders>
          </w:tcPr>
          <w:p w14:paraId="7C61EE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2126" w:type="dxa"/>
            <w:tcBorders>
              <w:top w:val="single" w:sz="4" w:space="0" w:color="auto"/>
              <w:left w:val="single" w:sz="4" w:space="0" w:color="auto"/>
              <w:bottom w:val="single" w:sz="4" w:space="0" w:color="auto"/>
              <w:right w:val="single" w:sz="4" w:space="0" w:color="auto"/>
            </w:tcBorders>
          </w:tcPr>
          <w:p w14:paraId="5407C6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494865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79691D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509637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708" w:type="dxa"/>
            <w:tcBorders>
              <w:top w:val="single" w:sz="4" w:space="0" w:color="auto"/>
              <w:left w:val="single" w:sz="4" w:space="0" w:color="auto"/>
              <w:bottom w:val="single" w:sz="4" w:space="0" w:color="auto"/>
              <w:right w:val="single" w:sz="4" w:space="0" w:color="auto"/>
            </w:tcBorders>
          </w:tcPr>
          <w:p w14:paraId="2DD9B8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tcPr>
          <w:p w14:paraId="1487E7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3CBBCF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52,6</w:t>
            </w:r>
          </w:p>
        </w:tc>
        <w:tc>
          <w:tcPr>
            <w:tcW w:w="850" w:type="dxa"/>
            <w:tcBorders>
              <w:top w:val="single" w:sz="4" w:space="0" w:color="auto"/>
              <w:left w:val="single" w:sz="4" w:space="0" w:color="auto"/>
              <w:bottom w:val="single" w:sz="4" w:space="0" w:color="auto"/>
              <w:right w:val="single" w:sz="4" w:space="0" w:color="auto"/>
            </w:tcBorders>
          </w:tcPr>
          <w:p w14:paraId="0C1490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66C8DC6A" w14:textId="77777777" w:rsidTr="0048600D">
        <w:trPr>
          <w:trHeight w:val="288"/>
        </w:trPr>
        <w:tc>
          <w:tcPr>
            <w:tcW w:w="1134" w:type="dxa"/>
            <w:tcBorders>
              <w:top w:val="single" w:sz="4" w:space="0" w:color="auto"/>
              <w:left w:val="single" w:sz="4" w:space="0" w:color="auto"/>
              <w:bottom w:val="single" w:sz="4" w:space="0" w:color="auto"/>
              <w:right w:val="single" w:sz="4" w:space="0" w:color="auto"/>
            </w:tcBorders>
          </w:tcPr>
          <w:p w14:paraId="481205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92" w:type="dxa"/>
            <w:tcBorders>
              <w:top w:val="single" w:sz="4" w:space="0" w:color="auto"/>
              <w:left w:val="single" w:sz="4" w:space="0" w:color="auto"/>
              <w:bottom w:val="single" w:sz="4" w:space="0" w:color="auto"/>
              <w:right w:val="single" w:sz="4" w:space="0" w:color="auto"/>
            </w:tcBorders>
          </w:tcPr>
          <w:p w14:paraId="766252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993" w:type="dxa"/>
            <w:tcBorders>
              <w:top w:val="single" w:sz="4" w:space="0" w:color="auto"/>
              <w:left w:val="single" w:sz="4" w:space="0" w:color="auto"/>
              <w:bottom w:val="single" w:sz="4" w:space="0" w:color="auto"/>
              <w:right w:val="single" w:sz="4" w:space="0" w:color="auto"/>
            </w:tcBorders>
          </w:tcPr>
          <w:p w14:paraId="34F1EE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2126" w:type="dxa"/>
            <w:tcBorders>
              <w:top w:val="single" w:sz="4" w:space="0" w:color="auto"/>
              <w:left w:val="single" w:sz="4" w:space="0" w:color="auto"/>
              <w:bottom w:val="single" w:sz="4" w:space="0" w:color="auto"/>
              <w:right w:val="single" w:sz="4" w:space="0" w:color="auto"/>
            </w:tcBorders>
          </w:tcPr>
          <w:p w14:paraId="4062E5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2D0CF2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14:paraId="64C936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567" w:type="dxa"/>
            <w:tcBorders>
              <w:top w:val="single" w:sz="4" w:space="0" w:color="auto"/>
              <w:left w:val="single" w:sz="4" w:space="0" w:color="auto"/>
              <w:bottom w:val="single" w:sz="4" w:space="0" w:color="auto"/>
              <w:right w:val="single" w:sz="4" w:space="0" w:color="auto"/>
            </w:tcBorders>
          </w:tcPr>
          <w:p w14:paraId="163987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c>
          <w:tcPr>
            <w:tcW w:w="708" w:type="dxa"/>
            <w:tcBorders>
              <w:top w:val="single" w:sz="4" w:space="0" w:color="auto"/>
              <w:left w:val="single" w:sz="4" w:space="0" w:color="auto"/>
              <w:bottom w:val="single" w:sz="4" w:space="0" w:color="auto"/>
              <w:right w:val="single" w:sz="4" w:space="0" w:color="auto"/>
            </w:tcBorders>
          </w:tcPr>
          <w:p w14:paraId="37FFEC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tcPr>
          <w:p w14:paraId="702C22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683390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46,4</w:t>
            </w:r>
          </w:p>
        </w:tc>
        <w:tc>
          <w:tcPr>
            <w:tcW w:w="850" w:type="dxa"/>
            <w:tcBorders>
              <w:top w:val="single" w:sz="4" w:space="0" w:color="auto"/>
              <w:left w:val="single" w:sz="4" w:space="0" w:color="auto"/>
              <w:bottom w:val="single" w:sz="4" w:space="0" w:color="auto"/>
              <w:right w:val="single" w:sz="4" w:space="0" w:color="auto"/>
            </w:tcBorders>
          </w:tcPr>
          <w:p w14:paraId="1D371F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42BCB10A" w14:textId="77777777" w:rsidR="0048600D" w:rsidRPr="00DB32EA" w:rsidRDefault="0048600D" w:rsidP="0048600D">
      <w:pPr>
        <w:jc w:val="center"/>
        <w:rPr>
          <w:rFonts w:ascii="Times New Roman" w:eastAsiaTheme="minorHAnsi" w:hAnsi="Times New Roman"/>
          <w:sz w:val="24"/>
          <w:szCs w:val="24"/>
          <w:lang w:eastAsia="en-US"/>
        </w:rPr>
      </w:pPr>
    </w:p>
    <w:p w14:paraId="5BE0A100"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8 класс</w:t>
      </w:r>
    </w:p>
    <w:tbl>
      <w:tblPr>
        <w:tblStyle w:val="17"/>
        <w:tblW w:w="10631" w:type="dxa"/>
        <w:tblInd w:w="1384" w:type="dxa"/>
        <w:tblLayout w:type="fixed"/>
        <w:tblLook w:val="04A0" w:firstRow="1" w:lastRow="0" w:firstColumn="1" w:lastColumn="0" w:noHBand="0" w:noVBand="1"/>
      </w:tblPr>
      <w:tblGrid>
        <w:gridCol w:w="1134"/>
        <w:gridCol w:w="851"/>
        <w:gridCol w:w="1134"/>
        <w:gridCol w:w="1984"/>
        <w:gridCol w:w="709"/>
        <w:gridCol w:w="709"/>
        <w:gridCol w:w="567"/>
        <w:gridCol w:w="708"/>
        <w:gridCol w:w="1276"/>
        <w:gridCol w:w="851"/>
        <w:gridCol w:w="708"/>
      </w:tblGrid>
      <w:tr w:rsidR="0048600D" w:rsidRPr="00DB32EA" w14:paraId="65B37043" w14:textId="77777777" w:rsidTr="0048600D">
        <w:trPr>
          <w:trHeight w:val="1074"/>
        </w:trPr>
        <w:tc>
          <w:tcPr>
            <w:tcW w:w="1134" w:type="dxa"/>
            <w:tcBorders>
              <w:top w:val="single" w:sz="4" w:space="0" w:color="auto"/>
              <w:left w:val="single" w:sz="4" w:space="0" w:color="auto"/>
              <w:bottom w:val="single" w:sz="4" w:space="0" w:color="auto"/>
              <w:right w:val="single" w:sz="4" w:space="0" w:color="auto"/>
            </w:tcBorders>
            <w:hideMark/>
          </w:tcPr>
          <w:p w14:paraId="538D6B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851" w:type="dxa"/>
            <w:tcBorders>
              <w:top w:val="single" w:sz="4" w:space="0" w:color="auto"/>
              <w:left w:val="single" w:sz="4" w:space="0" w:color="auto"/>
              <w:bottom w:val="single" w:sz="4" w:space="0" w:color="auto"/>
              <w:right w:val="single" w:sz="4" w:space="0" w:color="auto"/>
            </w:tcBorders>
            <w:hideMark/>
          </w:tcPr>
          <w:p w14:paraId="735164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4" w:type="dxa"/>
            <w:tcBorders>
              <w:top w:val="single" w:sz="4" w:space="0" w:color="auto"/>
              <w:left w:val="single" w:sz="4" w:space="0" w:color="auto"/>
              <w:bottom w:val="single" w:sz="4" w:space="0" w:color="auto"/>
              <w:right w:val="single" w:sz="4" w:space="0" w:color="auto"/>
            </w:tcBorders>
          </w:tcPr>
          <w:p w14:paraId="149725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4" w:type="dxa"/>
            <w:tcBorders>
              <w:top w:val="single" w:sz="4" w:space="0" w:color="auto"/>
              <w:left w:val="single" w:sz="4" w:space="0" w:color="auto"/>
              <w:bottom w:val="single" w:sz="4" w:space="0" w:color="auto"/>
              <w:right w:val="single" w:sz="4" w:space="0" w:color="auto"/>
            </w:tcBorders>
            <w:hideMark/>
          </w:tcPr>
          <w:p w14:paraId="05797C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20AEBA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6A3E38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14:paraId="70112D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5DFDDE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14:paraId="6F536A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51" w:type="dxa"/>
            <w:tcBorders>
              <w:top w:val="single" w:sz="4" w:space="0" w:color="auto"/>
              <w:left w:val="single" w:sz="4" w:space="0" w:color="auto"/>
              <w:bottom w:val="single" w:sz="4" w:space="0" w:color="auto"/>
              <w:right w:val="single" w:sz="4" w:space="0" w:color="auto"/>
            </w:tcBorders>
          </w:tcPr>
          <w:p w14:paraId="6E17AC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8" w:type="dxa"/>
            <w:tcBorders>
              <w:top w:val="single" w:sz="4" w:space="0" w:color="auto"/>
              <w:left w:val="single" w:sz="4" w:space="0" w:color="auto"/>
              <w:bottom w:val="single" w:sz="4" w:space="0" w:color="auto"/>
              <w:right w:val="single" w:sz="4" w:space="0" w:color="auto"/>
            </w:tcBorders>
          </w:tcPr>
          <w:p w14:paraId="1D2FF4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3C91E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9E2397B" w14:textId="77777777" w:rsidTr="0048600D">
        <w:trPr>
          <w:trHeight w:val="269"/>
        </w:trPr>
        <w:tc>
          <w:tcPr>
            <w:tcW w:w="1134" w:type="dxa"/>
            <w:vMerge w:val="restart"/>
            <w:tcBorders>
              <w:top w:val="single" w:sz="4" w:space="0" w:color="auto"/>
              <w:left w:val="single" w:sz="4" w:space="0" w:color="auto"/>
              <w:right w:val="single" w:sz="4" w:space="0" w:color="auto"/>
            </w:tcBorders>
            <w:hideMark/>
          </w:tcPr>
          <w:p w14:paraId="2FE6AD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851" w:type="dxa"/>
            <w:tcBorders>
              <w:top w:val="single" w:sz="4" w:space="0" w:color="auto"/>
              <w:left w:val="single" w:sz="4" w:space="0" w:color="auto"/>
              <w:bottom w:val="single" w:sz="4" w:space="0" w:color="auto"/>
              <w:right w:val="single" w:sz="4" w:space="0" w:color="auto"/>
            </w:tcBorders>
            <w:hideMark/>
          </w:tcPr>
          <w:p w14:paraId="3F8F8F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34" w:type="dxa"/>
            <w:tcBorders>
              <w:top w:val="single" w:sz="4" w:space="0" w:color="auto"/>
              <w:left w:val="single" w:sz="4" w:space="0" w:color="auto"/>
              <w:bottom w:val="single" w:sz="4" w:space="0" w:color="auto"/>
              <w:right w:val="single" w:sz="4" w:space="0" w:color="auto"/>
            </w:tcBorders>
          </w:tcPr>
          <w:p w14:paraId="017502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84" w:type="dxa"/>
            <w:tcBorders>
              <w:top w:val="single" w:sz="4" w:space="0" w:color="auto"/>
              <w:left w:val="single" w:sz="4" w:space="0" w:color="auto"/>
              <w:bottom w:val="single" w:sz="4" w:space="0" w:color="auto"/>
              <w:right w:val="single" w:sz="4" w:space="0" w:color="auto"/>
            </w:tcBorders>
          </w:tcPr>
          <w:p w14:paraId="00ECB4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13CAC7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655441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67" w:type="dxa"/>
            <w:tcBorders>
              <w:top w:val="single" w:sz="4" w:space="0" w:color="auto"/>
              <w:left w:val="single" w:sz="4" w:space="0" w:color="auto"/>
              <w:bottom w:val="single" w:sz="4" w:space="0" w:color="auto"/>
              <w:right w:val="single" w:sz="4" w:space="0" w:color="auto"/>
            </w:tcBorders>
          </w:tcPr>
          <w:p w14:paraId="6C6EB9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6ECE29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14:paraId="761640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4EB885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87</w:t>
            </w:r>
          </w:p>
        </w:tc>
        <w:tc>
          <w:tcPr>
            <w:tcW w:w="708" w:type="dxa"/>
            <w:tcBorders>
              <w:top w:val="single" w:sz="4" w:space="0" w:color="auto"/>
              <w:left w:val="single" w:sz="4" w:space="0" w:color="auto"/>
              <w:bottom w:val="single" w:sz="4" w:space="0" w:color="auto"/>
              <w:right w:val="single" w:sz="4" w:space="0" w:color="auto"/>
            </w:tcBorders>
          </w:tcPr>
          <w:p w14:paraId="17F76B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03D94AB2" w14:textId="77777777" w:rsidTr="0048600D">
        <w:trPr>
          <w:trHeight w:val="140"/>
        </w:trPr>
        <w:tc>
          <w:tcPr>
            <w:tcW w:w="1134" w:type="dxa"/>
            <w:vMerge/>
            <w:tcBorders>
              <w:left w:val="single" w:sz="4" w:space="0" w:color="auto"/>
              <w:right w:val="single" w:sz="4" w:space="0" w:color="auto"/>
            </w:tcBorders>
          </w:tcPr>
          <w:p w14:paraId="46C3CC38" w14:textId="77777777" w:rsidR="0048600D" w:rsidRPr="00DB32EA" w:rsidRDefault="0048600D" w:rsidP="0048600D">
            <w:pPr>
              <w:jc w:val="center"/>
              <w:rPr>
                <w:rFonts w:ascii="Times New Roman" w:eastAsia="Calibri"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607E64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34" w:type="dxa"/>
            <w:tcBorders>
              <w:top w:val="single" w:sz="4" w:space="0" w:color="auto"/>
              <w:left w:val="single" w:sz="4" w:space="0" w:color="auto"/>
              <w:bottom w:val="single" w:sz="4" w:space="0" w:color="auto"/>
              <w:right w:val="single" w:sz="4" w:space="0" w:color="auto"/>
            </w:tcBorders>
          </w:tcPr>
          <w:p w14:paraId="6BE05D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4" w:type="dxa"/>
            <w:tcBorders>
              <w:top w:val="single" w:sz="4" w:space="0" w:color="auto"/>
              <w:left w:val="single" w:sz="4" w:space="0" w:color="auto"/>
              <w:bottom w:val="single" w:sz="4" w:space="0" w:color="auto"/>
              <w:right w:val="single" w:sz="4" w:space="0" w:color="auto"/>
            </w:tcBorders>
          </w:tcPr>
          <w:p w14:paraId="195DB9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3BADA2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14:paraId="0F3DD9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567" w:type="dxa"/>
            <w:tcBorders>
              <w:top w:val="single" w:sz="4" w:space="0" w:color="auto"/>
              <w:left w:val="single" w:sz="4" w:space="0" w:color="auto"/>
              <w:bottom w:val="single" w:sz="4" w:space="0" w:color="auto"/>
              <w:right w:val="single" w:sz="4" w:space="0" w:color="auto"/>
            </w:tcBorders>
          </w:tcPr>
          <w:p w14:paraId="52C898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tcPr>
          <w:p w14:paraId="748E7C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14:paraId="19474D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5F73A4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79</w:t>
            </w:r>
          </w:p>
        </w:tc>
        <w:tc>
          <w:tcPr>
            <w:tcW w:w="708" w:type="dxa"/>
            <w:tcBorders>
              <w:top w:val="single" w:sz="4" w:space="0" w:color="auto"/>
              <w:left w:val="single" w:sz="4" w:space="0" w:color="auto"/>
              <w:bottom w:val="single" w:sz="4" w:space="0" w:color="auto"/>
              <w:right w:val="single" w:sz="4" w:space="0" w:color="auto"/>
            </w:tcBorders>
          </w:tcPr>
          <w:p w14:paraId="726E12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438CA5A6" w14:textId="77777777" w:rsidTr="0048600D">
        <w:trPr>
          <w:trHeight w:val="140"/>
        </w:trPr>
        <w:tc>
          <w:tcPr>
            <w:tcW w:w="1134" w:type="dxa"/>
            <w:vMerge/>
            <w:tcBorders>
              <w:left w:val="single" w:sz="4" w:space="0" w:color="auto"/>
              <w:bottom w:val="single" w:sz="4" w:space="0" w:color="auto"/>
              <w:right w:val="single" w:sz="4" w:space="0" w:color="auto"/>
            </w:tcBorders>
          </w:tcPr>
          <w:p w14:paraId="4213497C" w14:textId="77777777" w:rsidR="0048600D" w:rsidRPr="00DB32EA" w:rsidRDefault="0048600D" w:rsidP="0048600D">
            <w:pPr>
              <w:jc w:val="center"/>
              <w:rPr>
                <w:rFonts w:ascii="Times New Roman" w:eastAsia="Calibri"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14:paraId="78F6E4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34" w:type="dxa"/>
            <w:tcBorders>
              <w:top w:val="single" w:sz="4" w:space="0" w:color="auto"/>
              <w:left w:val="single" w:sz="4" w:space="0" w:color="auto"/>
              <w:bottom w:val="single" w:sz="4" w:space="0" w:color="auto"/>
              <w:right w:val="single" w:sz="4" w:space="0" w:color="auto"/>
            </w:tcBorders>
          </w:tcPr>
          <w:p w14:paraId="329898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84" w:type="dxa"/>
            <w:tcBorders>
              <w:top w:val="single" w:sz="4" w:space="0" w:color="auto"/>
              <w:left w:val="single" w:sz="4" w:space="0" w:color="auto"/>
              <w:bottom w:val="single" w:sz="4" w:space="0" w:color="auto"/>
              <w:right w:val="single" w:sz="4" w:space="0" w:color="auto"/>
            </w:tcBorders>
          </w:tcPr>
          <w:p w14:paraId="231C5A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11BF1C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6BA6A7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73639D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708" w:type="dxa"/>
            <w:tcBorders>
              <w:top w:val="single" w:sz="4" w:space="0" w:color="auto"/>
              <w:left w:val="single" w:sz="4" w:space="0" w:color="auto"/>
              <w:bottom w:val="single" w:sz="4" w:space="0" w:color="auto"/>
              <w:right w:val="single" w:sz="4" w:space="0" w:color="auto"/>
            </w:tcBorders>
          </w:tcPr>
          <w:p w14:paraId="4F8EC0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14:paraId="326FF8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0C92E6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708" w:type="dxa"/>
            <w:tcBorders>
              <w:top w:val="single" w:sz="4" w:space="0" w:color="auto"/>
              <w:left w:val="single" w:sz="4" w:space="0" w:color="auto"/>
              <w:bottom w:val="single" w:sz="4" w:space="0" w:color="auto"/>
              <w:right w:val="single" w:sz="4" w:space="0" w:color="auto"/>
            </w:tcBorders>
          </w:tcPr>
          <w:p w14:paraId="7AAFC1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0D61A2CC" w14:textId="77777777" w:rsidTr="0048600D">
        <w:trPr>
          <w:trHeight w:val="269"/>
        </w:trPr>
        <w:tc>
          <w:tcPr>
            <w:tcW w:w="1134" w:type="dxa"/>
            <w:tcBorders>
              <w:top w:val="single" w:sz="4" w:space="0" w:color="auto"/>
              <w:left w:val="single" w:sz="4" w:space="0" w:color="auto"/>
              <w:bottom w:val="single" w:sz="4" w:space="0" w:color="auto"/>
              <w:right w:val="single" w:sz="4" w:space="0" w:color="auto"/>
            </w:tcBorders>
          </w:tcPr>
          <w:p w14:paraId="05BB9A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851" w:type="dxa"/>
            <w:tcBorders>
              <w:top w:val="single" w:sz="4" w:space="0" w:color="auto"/>
              <w:left w:val="single" w:sz="4" w:space="0" w:color="auto"/>
              <w:bottom w:val="single" w:sz="4" w:space="0" w:color="auto"/>
              <w:right w:val="single" w:sz="4" w:space="0" w:color="auto"/>
            </w:tcBorders>
          </w:tcPr>
          <w:p w14:paraId="091219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34" w:type="dxa"/>
            <w:tcBorders>
              <w:top w:val="single" w:sz="4" w:space="0" w:color="auto"/>
              <w:left w:val="single" w:sz="4" w:space="0" w:color="auto"/>
              <w:bottom w:val="single" w:sz="4" w:space="0" w:color="auto"/>
              <w:right w:val="single" w:sz="4" w:space="0" w:color="auto"/>
            </w:tcBorders>
          </w:tcPr>
          <w:p w14:paraId="166CEE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984" w:type="dxa"/>
            <w:tcBorders>
              <w:top w:val="single" w:sz="4" w:space="0" w:color="auto"/>
              <w:left w:val="single" w:sz="4" w:space="0" w:color="auto"/>
              <w:bottom w:val="single" w:sz="4" w:space="0" w:color="auto"/>
              <w:right w:val="single" w:sz="4" w:space="0" w:color="auto"/>
            </w:tcBorders>
          </w:tcPr>
          <w:p w14:paraId="6C140D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58471A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14:paraId="3ADAFB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c>
          <w:tcPr>
            <w:tcW w:w="567" w:type="dxa"/>
            <w:tcBorders>
              <w:top w:val="single" w:sz="4" w:space="0" w:color="auto"/>
              <w:left w:val="single" w:sz="4" w:space="0" w:color="auto"/>
              <w:bottom w:val="single" w:sz="4" w:space="0" w:color="auto"/>
              <w:right w:val="single" w:sz="4" w:space="0" w:color="auto"/>
            </w:tcBorders>
          </w:tcPr>
          <w:p w14:paraId="7DF58B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708" w:type="dxa"/>
            <w:tcBorders>
              <w:top w:val="single" w:sz="4" w:space="0" w:color="auto"/>
              <w:left w:val="single" w:sz="4" w:space="0" w:color="auto"/>
              <w:bottom w:val="single" w:sz="4" w:space="0" w:color="auto"/>
              <w:right w:val="single" w:sz="4" w:space="0" w:color="auto"/>
            </w:tcBorders>
          </w:tcPr>
          <w:p w14:paraId="4FF609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14:paraId="2CE545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729778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68</w:t>
            </w:r>
          </w:p>
        </w:tc>
        <w:tc>
          <w:tcPr>
            <w:tcW w:w="708" w:type="dxa"/>
            <w:tcBorders>
              <w:top w:val="single" w:sz="4" w:space="0" w:color="auto"/>
              <w:left w:val="single" w:sz="4" w:space="0" w:color="auto"/>
              <w:bottom w:val="single" w:sz="4" w:space="0" w:color="auto"/>
              <w:right w:val="single" w:sz="4" w:space="0" w:color="auto"/>
            </w:tcBorders>
          </w:tcPr>
          <w:p w14:paraId="37FA03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bl>
    <w:p w14:paraId="75AF22CE" w14:textId="77777777" w:rsidR="0048600D" w:rsidRPr="00DB32EA" w:rsidRDefault="0048600D" w:rsidP="0048600D">
      <w:pPr>
        <w:jc w:val="center"/>
        <w:rPr>
          <w:rFonts w:ascii="Times New Roman" w:eastAsiaTheme="minorHAnsi" w:hAnsi="Times New Roman"/>
          <w:sz w:val="24"/>
          <w:szCs w:val="24"/>
          <w:lang w:eastAsia="en-US"/>
        </w:rPr>
      </w:pPr>
    </w:p>
    <w:p w14:paraId="5AD7299A"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Алгебра. 8 класс</w:t>
      </w:r>
    </w:p>
    <w:tbl>
      <w:tblPr>
        <w:tblStyle w:val="17"/>
        <w:tblW w:w="11084" w:type="dxa"/>
        <w:tblInd w:w="1745" w:type="dxa"/>
        <w:tblLayout w:type="fixed"/>
        <w:tblLook w:val="04A0" w:firstRow="1" w:lastRow="0" w:firstColumn="1" w:lastColumn="0" w:noHBand="0" w:noVBand="1"/>
      </w:tblPr>
      <w:tblGrid>
        <w:gridCol w:w="1075"/>
        <w:gridCol w:w="1175"/>
        <w:gridCol w:w="1175"/>
        <w:gridCol w:w="1340"/>
        <w:gridCol w:w="611"/>
        <w:gridCol w:w="612"/>
        <w:gridCol w:w="510"/>
        <w:gridCol w:w="1936"/>
        <w:gridCol w:w="730"/>
        <w:gridCol w:w="912"/>
        <w:gridCol w:w="1008"/>
      </w:tblGrid>
      <w:tr w:rsidR="0048600D" w:rsidRPr="00DB32EA" w14:paraId="006341E3" w14:textId="77777777" w:rsidTr="0048600D">
        <w:trPr>
          <w:trHeight w:val="1358"/>
        </w:trPr>
        <w:tc>
          <w:tcPr>
            <w:tcW w:w="1075" w:type="dxa"/>
            <w:tcBorders>
              <w:top w:val="single" w:sz="4" w:space="0" w:color="auto"/>
              <w:left w:val="single" w:sz="4" w:space="0" w:color="auto"/>
              <w:bottom w:val="single" w:sz="4" w:space="0" w:color="auto"/>
              <w:right w:val="single" w:sz="4" w:space="0" w:color="auto"/>
            </w:tcBorders>
            <w:hideMark/>
          </w:tcPr>
          <w:p w14:paraId="0B63E106"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ФИО учителя</w:t>
            </w:r>
          </w:p>
        </w:tc>
        <w:tc>
          <w:tcPr>
            <w:tcW w:w="1175" w:type="dxa"/>
            <w:tcBorders>
              <w:top w:val="single" w:sz="4" w:space="0" w:color="auto"/>
              <w:left w:val="single" w:sz="4" w:space="0" w:color="auto"/>
              <w:bottom w:val="single" w:sz="4" w:space="0" w:color="auto"/>
              <w:right w:val="single" w:sz="4" w:space="0" w:color="auto"/>
            </w:tcBorders>
            <w:hideMark/>
          </w:tcPr>
          <w:p w14:paraId="11BC621F"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Всего обучающихся в классе</w:t>
            </w:r>
          </w:p>
        </w:tc>
        <w:tc>
          <w:tcPr>
            <w:tcW w:w="1175" w:type="dxa"/>
            <w:tcBorders>
              <w:top w:val="single" w:sz="4" w:space="0" w:color="auto"/>
              <w:left w:val="single" w:sz="4" w:space="0" w:color="auto"/>
              <w:bottom w:val="single" w:sz="4" w:space="0" w:color="auto"/>
              <w:right w:val="single" w:sz="4" w:space="0" w:color="auto"/>
            </w:tcBorders>
          </w:tcPr>
          <w:p w14:paraId="030D08EC"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Всего обучающихся выполняли работу</w:t>
            </w:r>
          </w:p>
        </w:tc>
        <w:tc>
          <w:tcPr>
            <w:tcW w:w="1340" w:type="dxa"/>
            <w:tcBorders>
              <w:top w:val="single" w:sz="4" w:space="0" w:color="auto"/>
              <w:left w:val="single" w:sz="4" w:space="0" w:color="auto"/>
              <w:bottom w:val="single" w:sz="4" w:space="0" w:color="auto"/>
              <w:right w:val="single" w:sz="4" w:space="0" w:color="auto"/>
            </w:tcBorders>
            <w:hideMark/>
          </w:tcPr>
          <w:p w14:paraId="261BE80E"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ФИО, отсутствовавших учащихся, причины отсутствия</w:t>
            </w:r>
          </w:p>
        </w:tc>
        <w:tc>
          <w:tcPr>
            <w:tcW w:w="611" w:type="dxa"/>
            <w:tcBorders>
              <w:top w:val="single" w:sz="4" w:space="0" w:color="auto"/>
              <w:left w:val="single" w:sz="4" w:space="0" w:color="auto"/>
              <w:bottom w:val="single" w:sz="4" w:space="0" w:color="auto"/>
              <w:right w:val="single" w:sz="4" w:space="0" w:color="auto"/>
            </w:tcBorders>
            <w:hideMark/>
          </w:tcPr>
          <w:p w14:paraId="17A21BE9"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«5»</w:t>
            </w:r>
          </w:p>
        </w:tc>
        <w:tc>
          <w:tcPr>
            <w:tcW w:w="612" w:type="dxa"/>
            <w:tcBorders>
              <w:top w:val="single" w:sz="4" w:space="0" w:color="auto"/>
              <w:left w:val="single" w:sz="4" w:space="0" w:color="auto"/>
              <w:bottom w:val="single" w:sz="4" w:space="0" w:color="auto"/>
              <w:right w:val="single" w:sz="4" w:space="0" w:color="auto"/>
            </w:tcBorders>
            <w:hideMark/>
          </w:tcPr>
          <w:p w14:paraId="41157450"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«4»</w:t>
            </w:r>
          </w:p>
        </w:tc>
        <w:tc>
          <w:tcPr>
            <w:tcW w:w="510" w:type="dxa"/>
            <w:tcBorders>
              <w:top w:val="single" w:sz="4" w:space="0" w:color="auto"/>
              <w:left w:val="single" w:sz="4" w:space="0" w:color="auto"/>
              <w:bottom w:val="single" w:sz="4" w:space="0" w:color="auto"/>
              <w:right w:val="single" w:sz="4" w:space="0" w:color="auto"/>
            </w:tcBorders>
          </w:tcPr>
          <w:p w14:paraId="6F1C0384"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«3»</w:t>
            </w:r>
          </w:p>
        </w:tc>
        <w:tc>
          <w:tcPr>
            <w:tcW w:w="1936" w:type="dxa"/>
            <w:tcBorders>
              <w:top w:val="single" w:sz="4" w:space="0" w:color="auto"/>
              <w:left w:val="single" w:sz="4" w:space="0" w:color="auto"/>
              <w:bottom w:val="single" w:sz="4" w:space="0" w:color="auto"/>
              <w:right w:val="single" w:sz="4" w:space="0" w:color="auto"/>
            </w:tcBorders>
          </w:tcPr>
          <w:p w14:paraId="20BFD2B8"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14:paraId="7A03A8BE"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 успеваемости</w:t>
            </w:r>
          </w:p>
        </w:tc>
        <w:tc>
          <w:tcPr>
            <w:tcW w:w="912" w:type="dxa"/>
            <w:tcBorders>
              <w:top w:val="single" w:sz="4" w:space="0" w:color="auto"/>
              <w:left w:val="single" w:sz="4" w:space="0" w:color="auto"/>
              <w:bottom w:val="single" w:sz="4" w:space="0" w:color="auto"/>
              <w:right w:val="single" w:sz="4" w:space="0" w:color="auto"/>
            </w:tcBorders>
          </w:tcPr>
          <w:p w14:paraId="796D814C"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 качества</w:t>
            </w:r>
          </w:p>
        </w:tc>
        <w:tc>
          <w:tcPr>
            <w:tcW w:w="1008" w:type="dxa"/>
            <w:tcBorders>
              <w:top w:val="single" w:sz="4" w:space="0" w:color="auto"/>
              <w:left w:val="single" w:sz="4" w:space="0" w:color="auto"/>
              <w:bottom w:val="single" w:sz="4" w:space="0" w:color="auto"/>
              <w:right w:val="single" w:sz="4" w:space="0" w:color="auto"/>
            </w:tcBorders>
          </w:tcPr>
          <w:p w14:paraId="79063F9C"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Средняя</w:t>
            </w:r>
          </w:p>
          <w:p w14:paraId="7FC33F60"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оценка</w:t>
            </w:r>
          </w:p>
        </w:tc>
      </w:tr>
      <w:tr w:rsidR="0048600D" w:rsidRPr="00DB32EA" w14:paraId="609FF628" w14:textId="77777777" w:rsidTr="0048600D">
        <w:trPr>
          <w:trHeight w:val="548"/>
        </w:trPr>
        <w:tc>
          <w:tcPr>
            <w:tcW w:w="1075" w:type="dxa"/>
            <w:tcBorders>
              <w:top w:val="single" w:sz="4" w:space="0" w:color="auto"/>
              <w:left w:val="single" w:sz="4" w:space="0" w:color="auto"/>
              <w:right w:val="single" w:sz="4" w:space="0" w:color="auto"/>
            </w:tcBorders>
            <w:hideMark/>
          </w:tcPr>
          <w:p w14:paraId="7AE34640"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Касымова Г.А.</w:t>
            </w:r>
          </w:p>
        </w:tc>
        <w:tc>
          <w:tcPr>
            <w:tcW w:w="1175" w:type="dxa"/>
            <w:tcBorders>
              <w:top w:val="single" w:sz="4" w:space="0" w:color="auto"/>
              <w:left w:val="single" w:sz="4" w:space="0" w:color="auto"/>
              <w:bottom w:val="single" w:sz="4" w:space="0" w:color="auto"/>
              <w:right w:val="single" w:sz="4" w:space="0" w:color="auto"/>
            </w:tcBorders>
            <w:hideMark/>
          </w:tcPr>
          <w:p w14:paraId="7C0B0C9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8а -22</w:t>
            </w:r>
          </w:p>
        </w:tc>
        <w:tc>
          <w:tcPr>
            <w:tcW w:w="1175" w:type="dxa"/>
            <w:tcBorders>
              <w:top w:val="single" w:sz="4" w:space="0" w:color="auto"/>
              <w:left w:val="single" w:sz="4" w:space="0" w:color="auto"/>
              <w:bottom w:val="single" w:sz="4" w:space="0" w:color="auto"/>
              <w:right w:val="single" w:sz="4" w:space="0" w:color="auto"/>
            </w:tcBorders>
          </w:tcPr>
          <w:p w14:paraId="4EEE26EA"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22</w:t>
            </w:r>
          </w:p>
        </w:tc>
        <w:tc>
          <w:tcPr>
            <w:tcW w:w="1340" w:type="dxa"/>
            <w:tcBorders>
              <w:top w:val="single" w:sz="4" w:space="0" w:color="auto"/>
              <w:left w:val="single" w:sz="4" w:space="0" w:color="auto"/>
              <w:bottom w:val="single" w:sz="4" w:space="0" w:color="auto"/>
              <w:right w:val="single" w:sz="4" w:space="0" w:color="auto"/>
            </w:tcBorders>
          </w:tcPr>
          <w:p w14:paraId="2157ABD0"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w:t>
            </w:r>
          </w:p>
        </w:tc>
        <w:tc>
          <w:tcPr>
            <w:tcW w:w="611" w:type="dxa"/>
            <w:tcBorders>
              <w:top w:val="single" w:sz="4" w:space="0" w:color="auto"/>
              <w:left w:val="single" w:sz="4" w:space="0" w:color="auto"/>
              <w:bottom w:val="single" w:sz="4" w:space="0" w:color="auto"/>
              <w:right w:val="single" w:sz="4" w:space="0" w:color="auto"/>
            </w:tcBorders>
          </w:tcPr>
          <w:p w14:paraId="3B67050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2</w:t>
            </w:r>
          </w:p>
        </w:tc>
        <w:tc>
          <w:tcPr>
            <w:tcW w:w="612" w:type="dxa"/>
            <w:tcBorders>
              <w:top w:val="single" w:sz="4" w:space="0" w:color="auto"/>
              <w:left w:val="single" w:sz="4" w:space="0" w:color="auto"/>
              <w:bottom w:val="single" w:sz="4" w:space="0" w:color="auto"/>
              <w:right w:val="single" w:sz="4" w:space="0" w:color="auto"/>
            </w:tcBorders>
          </w:tcPr>
          <w:p w14:paraId="7A37EB46"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14</w:t>
            </w:r>
          </w:p>
        </w:tc>
        <w:tc>
          <w:tcPr>
            <w:tcW w:w="510" w:type="dxa"/>
            <w:tcBorders>
              <w:top w:val="single" w:sz="4" w:space="0" w:color="auto"/>
              <w:left w:val="single" w:sz="4" w:space="0" w:color="auto"/>
              <w:bottom w:val="single" w:sz="4" w:space="0" w:color="auto"/>
              <w:right w:val="single" w:sz="4" w:space="0" w:color="auto"/>
            </w:tcBorders>
          </w:tcPr>
          <w:p w14:paraId="4E49DC8E"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6</w:t>
            </w:r>
          </w:p>
        </w:tc>
        <w:tc>
          <w:tcPr>
            <w:tcW w:w="1936" w:type="dxa"/>
            <w:tcBorders>
              <w:top w:val="single" w:sz="4" w:space="0" w:color="auto"/>
              <w:left w:val="single" w:sz="4" w:space="0" w:color="auto"/>
              <w:bottom w:val="single" w:sz="4" w:space="0" w:color="auto"/>
              <w:right w:val="single" w:sz="4" w:space="0" w:color="auto"/>
            </w:tcBorders>
          </w:tcPr>
          <w:p w14:paraId="029F24CF"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p w14:paraId="2E53B7EC" w14:textId="77777777" w:rsidR="0048600D" w:rsidRPr="00DB32EA" w:rsidRDefault="0048600D" w:rsidP="0048600D">
            <w:pPr>
              <w:jc w:val="center"/>
              <w:rPr>
                <w:rFonts w:ascii="Times New Roman" w:hAnsi="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CC39E58"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912" w:type="dxa"/>
            <w:tcBorders>
              <w:top w:val="single" w:sz="4" w:space="0" w:color="auto"/>
              <w:left w:val="single" w:sz="4" w:space="0" w:color="auto"/>
              <w:bottom w:val="single" w:sz="4" w:space="0" w:color="auto"/>
              <w:right w:val="single" w:sz="4" w:space="0" w:color="auto"/>
            </w:tcBorders>
          </w:tcPr>
          <w:p w14:paraId="579E7CFE"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73</w:t>
            </w:r>
          </w:p>
        </w:tc>
        <w:tc>
          <w:tcPr>
            <w:tcW w:w="1008" w:type="dxa"/>
            <w:tcBorders>
              <w:top w:val="single" w:sz="4" w:space="0" w:color="auto"/>
              <w:left w:val="single" w:sz="4" w:space="0" w:color="auto"/>
              <w:bottom w:val="single" w:sz="4" w:space="0" w:color="auto"/>
              <w:right w:val="single" w:sz="4" w:space="0" w:color="auto"/>
            </w:tcBorders>
          </w:tcPr>
          <w:p w14:paraId="762E131B"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3,8</w:t>
            </w:r>
          </w:p>
        </w:tc>
      </w:tr>
      <w:tr w:rsidR="0048600D" w:rsidRPr="00DB32EA" w14:paraId="18AD108D" w14:textId="77777777" w:rsidTr="0048600D">
        <w:trPr>
          <w:trHeight w:val="548"/>
        </w:trPr>
        <w:tc>
          <w:tcPr>
            <w:tcW w:w="1075" w:type="dxa"/>
            <w:tcBorders>
              <w:left w:val="single" w:sz="4" w:space="0" w:color="auto"/>
              <w:bottom w:val="single" w:sz="4" w:space="0" w:color="auto"/>
              <w:right w:val="single" w:sz="4" w:space="0" w:color="auto"/>
            </w:tcBorders>
          </w:tcPr>
          <w:p w14:paraId="73B34667"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Фролова Ю.С.</w:t>
            </w:r>
          </w:p>
        </w:tc>
        <w:tc>
          <w:tcPr>
            <w:tcW w:w="1175" w:type="dxa"/>
            <w:tcBorders>
              <w:top w:val="single" w:sz="4" w:space="0" w:color="auto"/>
              <w:left w:val="single" w:sz="4" w:space="0" w:color="auto"/>
              <w:bottom w:val="single" w:sz="4" w:space="0" w:color="auto"/>
              <w:right w:val="single" w:sz="4" w:space="0" w:color="auto"/>
            </w:tcBorders>
          </w:tcPr>
          <w:p w14:paraId="3FA0D08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8б-19</w:t>
            </w:r>
          </w:p>
        </w:tc>
        <w:tc>
          <w:tcPr>
            <w:tcW w:w="1175" w:type="dxa"/>
            <w:tcBorders>
              <w:top w:val="single" w:sz="4" w:space="0" w:color="auto"/>
              <w:left w:val="single" w:sz="4" w:space="0" w:color="auto"/>
              <w:bottom w:val="single" w:sz="4" w:space="0" w:color="auto"/>
              <w:right w:val="single" w:sz="4" w:space="0" w:color="auto"/>
            </w:tcBorders>
          </w:tcPr>
          <w:p w14:paraId="176BE51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19</w:t>
            </w:r>
          </w:p>
        </w:tc>
        <w:tc>
          <w:tcPr>
            <w:tcW w:w="1340" w:type="dxa"/>
            <w:tcBorders>
              <w:top w:val="single" w:sz="4" w:space="0" w:color="auto"/>
              <w:left w:val="single" w:sz="4" w:space="0" w:color="auto"/>
              <w:bottom w:val="single" w:sz="4" w:space="0" w:color="auto"/>
              <w:right w:val="single" w:sz="4" w:space="0" w:color="auto"/>
            </w:tcBorders>
          </w:tcPr>
          <w:p w14:paraId="213F8EDA"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w:t>
            </w:r>
          </w:p>
        </w:tc>
        <w:tc>
          <w:tcPr>
            <w:tcW w:w="611" w:type="dxa"/>
            <w:tcBorders>
              <w:top w:val="single" w:sz="4" w:space="0" w:color="auto"/>
              <w:left w:val="single" w:sz="4" w:space="0" w:color="auto"/>
              <w:bottom w:val="single" w:sz="4" w:space="0" w:color="auto"/>
              <w:right w:val="single" w:sz="4" w:space="0" w:color="auto"/>
            </w:tcBorders>
          </w:tcPr>
          <w:p w14:paraId="1E57F439"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5</w:t>
            </w:r>
          </w:p>
        </w:tc>
        <w:tc>
          <w:tcPr>
            <w:tcW w:w="612" w:type="dxa"/>
            <w:tcBorders>
              <w:top w:val="single" w:sz="4" w:space="0" w:color="auto"/>
              <w:left w:val="single" w:sz="4" w:space="0" w:color="auto"/>
              <w:bottom w:val="single" w:sz="4" w:space="0" w:color="auto"/>
              <w:right w:val="single" w:sz="4" w:space="0" w:color="auto"/>
            </w:tcBorders>
          </w:tcPr>
          <w:p w14:paraId="2F40FCEF"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9</w:t>
            </w:r>
          </w:p>
        </w:tc>
        <w:tc>
          <w:tcPr>
            <w:tcW w:w="510" w:type="dxa"/>
            <w:tcBorders>
              <w:top w:val="single" w:sz="4" w:space="0" w:color="auto"/>
              <w:left w:val="single" w:sz="4" w:space="0" w:color="auto"/>
              <w:bottom w:val="single" w:sz="4" w:space="0" w:color="auto"/>
              <w:right w:val="single" w:sz="4" w:space="0" w:color="auto"/>
            </w:tcBorders>
          </w:tcPr>
          <w:p w14:paraId="6B342893"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5</w:t>
            </w:r>
          </w:p>
        </w:tc>
        <w:tc>
          <w:tcPr>
            <w:tcW w:w="1936" w:type="dxa"/>
            <w:tcBorders>
              <w:top w:val="single" w:sz="4" w:space="0" w:color="auto"/>
              <w:left w:val="single" w:sz="4" w:space="0" w:color="auto"/>
              <w:bottom w:val="single" w:sz="4" w:space="0" w:color="auto"/>
              <w:right w:val="single" w:sz="4" w:space="0" w:color="auto"/>
            </w:tcBorders>
          </w:tcPr>
          <w:p w14:paraId="4B0581BE"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p w14:paraId="2D4F370F" w14:textId="77777777" w:rsidR="0048600D" w:rsidRPr="00DB32EA" w:rsidRDefault="0048600D" w:rsidP="0048600D">
            <w:pPr>
              <w:jc w:val="center"/>
              <w:rPr>
                <w:rFonts w:ascii="Times New Roman" w:hAnsi="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2FFF68A"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912" w:type="dxa"/>
            <w:tcBorders>
              <w:top w:val="single" w:sz="4" w:space="0" w:color="auto"/>
              <w:left w:val="single" w:sz="4" w:space="0" w:color="auto"/>
              <w:bottom w:val="single" w:sz="4" w:space="0" w:color="auto"/>
              <w:right w:val="single" w:sz="4" w:space="0" w:color="auto"/>
            </w:tcBorders>
          </w:tcPr>
          <w:p w14:paraId="40A1FFE6"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73</w:t>
            </w:r>
          </w:p>
        </w:tc>
        <w:tc>
          <w:tcPr>
            <w:tcW w:w="1008" w:type="dxa"/>
            <w:tcBorders>
              <w:top w:val="single" w:sz="4" w:space="0" w:color="auto"/>
              <w:left w:val="single" w:sz="4" w:space="0" w:color="auto"/>
              <w:bottom w:val="single" w:sz="4" w:space="0" w:color="auto"/>
              <w:right w:val="single" w:sz="4" w:space="0" w:color="auto"/>
            </w:tcBorders>
          </w:tcPr>
          <w:p w14:paraId="21E2E662"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4</w:t>
            </w:r>
          </w:p>
        </w:tc>
      </w:tr>
      <w:tr w:rsidR="0048600D" w:rsidRPr="00DB32EA" w14:paraId="11741056" w14:textId="77777777" w:rsidTr="0048600D">
        <w:trPr>
          <w:trHeight w:val="500"/>
        </w:trPr>
        <w:tc>
          <w:tcPr>
            <w:tcW w:w="1075" w:type="dxa"/>
            <w:tcBorders>
              <w:left w:val="single" w:sz="4" w:space="0" w:color="auto"/>
              <w:bottom w:val="single" w:sz="4" w:space="0" w:color="auto"/>
              <w:right w:val="single" w:sz="4" w:space="0" w:color="auto"/>
            </w:tcBorders>
          </w:tcPr>
          <w:p w14:paraId="4260A79F"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Фролова Ю.С.</w:t>
            </w:r>
          </w:p>
        </w:tc>
        <w:tc>
          <w:tcPr>
            <w:tcW w:w="1175" w:type="dxa"/>
            <w:tcBorders>
              <w:top w:val="single" w:sz="4" w:space="0" w:color="auto"/>
              <w:left w:val="single" w:sz="4" w:space="0" w:color="auto"/>
              <w:bottom w:val="single" w:sz="4" w:space="0" w:color="auto"/>
              <w:right w:val="single" w:sz="4" w:space="0" w:color="auto"/>
            </w:tcBorders>
          </w:tcPr>
          <w:p w14:paraId="110B53A9"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8в-19</w:t>
            </w:r>
          </w:p>
        </w:tc>
        <w:tc>
          <w:tcPr>
            <w:tcW w:w="1175" w:type="dxa"/>
            <w:tcBorders>
              <w:top w:val="single" w:sz="4" w:space="0" w:color="auto"/>
              <w:left w:val="single" w:sz="4" w:space="0" w:color="auto"/>
              <w:bottom w:val="single" w:sz="4" w:space="0" w:color="auto"/>
              <w:right w:val="single" w:sz="4" w:space="0" w:color="auto"/>
            </w:tcBorders>
          </w:tcPr>
          <w:p w14:paraId="7A952626"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19</w:t>
            </w:r>
          </w:p>
        </w:tc>
        <w:tc>
          <w:tcPr>
            <w:tcW w:w="1340" w:type="dxa"/>
            <w:tcBorders>
              <w:top w:val="single" w:sz="4" w:space="0" w:color="auto"/>
              <w:left w:val="single" w:sz="4" w:space="0" w:color="auto"/>
              <w:bottom w:val="single" w:sz="4" w:space="0" w:color="auto"/>
              <w:right w:val="single" w:sz="4" w:space="0" w:color="auto"/>
            </w:tcBorders>
          </w:tcPr>
          <w:p w14:paraId="46E58301"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w:t>
            </w:r>
          </w:p>
        </w:tc>
        <w:tc>
          <w:tcPr>
            <w:tcW w:w="611" w:type="dxa"/>
            <w:tcBorders>
              <w:top w:val="single" w:sz="4" w:space="0" w:color="auto"/>
              <w:left w:val="single" w:sz="4" w:space="0" w:color="auto"/>
              <w:bottom w:val="single" w:sz="4" w:space="0" w:color="auto"/>
              <w:right w:val="single" w:sz="4" w:space="0" w:color="auto"/>
            </w:tcBorders>
          </w:tcPr>
          <w:p w14:paraId="6DDF994C"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6</w:t>
            </w:r>
          </w:p>
        </w:tc>
        <w:tc>
          <w:tcPr>
            <w:tcW w:w="612" w:type="dxa"/>
            <w:tcBorders>
              <w:top w:val="single" w:sz="4" w:space="0" w:color="auto"/>
              <w:left w:val="single" w:sz="4" w:space="0" w:color="auto"/>
              <w:bottom w:val="single" w:sz="4" w:space="0" w:color="auto"/>
              <w:right w:val="single" w:sz="4" w:space="0" w:color="auto"/>
            </w:tcBorders>
          </w:tcPr>
          <w:p w14:paraId="3608F3F1"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tcPr>
          <w:p w14:paraId="10833DCB"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12</w:t>
            </w:r>
          </w:p>
        </w:tc>
        <w:tc>
          <w:tcPr>
            <w:tcW w:w="1936" w:type="dxa"/>
            <w:tcBorders>
              <w:top w:val="single" w:sz="4" w:space="0" w:color="auto"/>
              <w:left w:val="single" w:sz="4" w:space="0" w:color="auto"/>
              <w:bottom w:val="single" w:sz="4" w:space="0" w:color="auto"/>
              <w:right w:val="single" w:sz="4" w:space="0" w:color="auto"/>
            </w:tcBorders>
          </w:tcPr>
          <w:p w14:paraId="15E6550A"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tc>
        <w:tc>
          <w:tcPr>
            <w:tcW w:w="730" w:type="dxa"/>
            <w:tcBorders>
              <w:top w:val="single" w:sz="4" w:space="0" w:color="auto"/>
              <w:left w:val="single" w:sz="4" w:space="0" w:color="auto"/>
              <w:bottom w:val="single" w:sz="4" w:space="0" w:color="auto"/>
              <w:right w:val="single" w:sz="4" w:space="0" w:color="auto"/>
            </w:tcBorders>
          </w:tcPr>
          <w:p w14:paraId="40590E44"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912" w:type="dxa"/>
            <w:tcBorders>
              <w:top w:val="single" w:sz="4" w:space="0" w:color="auto"/>
              <w:left w:val="single" w:sz="4" w:space="0" w:color="auto"/>
              <w:bottom w:val="single" w:sz="4" w:space="0" w:color="auto"/>
              <w:right w:val="single" w:sz="4" w:space="0" w:color="auto"/>
            </w:tcBorders>
          </w:tcPr>
          <w:p w14:paraId="338511EF"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37</w:t>
            </w:r>
          </w:p>
        </w:tc>
        <w:tc>
          <w:tcPr>
            <w:tcW w:w="1008" w:type="dxa"/>
            <w:tcBorders>
              <w:top w:val="single" w:sz="4" w:space="0" w:color="auto"/>
              <w:left w:val="single" w:sz="4" w:space="0" w:color="auto"/>
              <w:bottom w:val="single" w:sz="4" w:space="0" w:color="auto"/>
              <w:right w:val="single" w:sz="4" w:space="0" w:color="auto"/>
            </w:tcBorders>
          </w:tcPr>
          <w:p w14:paraId="130DBF64"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3</w:t>
            </w:r>
          </w:p>
        </w:tc>
      </w:tr>
      <w:tr w:rsidR="0048600D" w:rsidRPr="00DB32EA" w14:paraId="257EA851" w14:textId="77777777" w:rsidTr="0048600D">
        <w:trPr>
          <w:trHeight w:val="286"/>
        </w:trPr>
        <w:tc>
          <w:tcPr>
            <w:tcW w:w="1075" w:type="dxa"/>
            <w:tcBorders>
              <w:top w:val="single" w:sz="4" w:space="0" w:color="auto"/>
              <w:left w:val="single" w:sz="4" w:space="0" w:color="auto"/>
              <w:bottom w:val="single" w:sz="4" w:space="0" w:color="auto"/>
              <w:right w:val="single" w:sz="4" w:space="0" w:color="auto"/>
            </w:tcBorders>
          </w:tcPr>
          <w:p w14:paraId="2CA35EC7"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Итого</w:t>
            </w:r>
          </w:p>
        </w:tc>
        <w:tc>
          <w:tcPr>
            <w:tcW w:w="1175" w:type="dxa"/>
            <w:tcBorders>
              <w:top w:val="single" w:sz="4" w:space="0" w:color="auto"/>
              <w:left w:val="single" w:sz="4" w:space="0" w:color="auto"/>
              <w:bottom w:val="single" w:sz="4" w:space="0" w:color="auto"/>
              <w:right w:val="single" w:sz="4" w:space="0" w:color="auto"/>
            </w:tcBorders>
          </w:tcPr>
          <w:p w14:paraId="1277C03A"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60</w:t>
            </w:r>
          </w:p>
        </w:tc>
        <w:tc>
          <w:tcPr>
            <w:tcW w:w="1175" w:type="dxa"/>
            <w:tcBorders>
              <w:top w:val="single" w:sz="4" w:space="0" w:color="auto"/>
              <w:left w:val="single" w:sz="4" w:space="0" w:color="auto"/>
              <w:bottom w:val="single" w:sz="4" w:space="0" w:color="auto"/>
              <w:right w:val="single" w:sz="4" w:space="0" w:color="auto"/>
            </w:tcBorders>
          </w:tcPr>
          <w:p w14:paraId="171632EF"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60</w:t>
            </w:r>
          </w:p>
        </w:tc>
        <w:tc>
          <w:tcPr>
            <w:tcW w:w="1340" w:type="dxa"/>
            <w:tcBorders>
              <w:top w:val="single" w:sz="4" w:space="0" w:color="auto"/>
              <w:left w:val="single" w:sz="4" w:space="0" w:color="auto"/>
              <w:bottom w:val="single" w:sz="4" w:space="0" w:color="auto"/>
              <w:right w:val="single" w:sz="4" w:space="0" w:color="auto"/>
            </w:tcBorders>
          </w:tcPr>
          <w:p w14:paraId="49ACC7B3"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w:t>
            </w:r>
          </w:p>
        </w:tc>
        <w:tc>
          <w:tcPr>
            <w:tcW w:w="611" w:type="dxa"/>
            <w:tcBorders>
              <w:top w:val="single" w:sz="4" w:space="0" w:color="auto"/>
              <w:left w:val="single" w:sz="4" w:space="0" w:color="auto"/>
              <w:bottom w:val="single" w:sz="4" w:space="0" w:color="auto"/>
              <w:right w:val="single" w:sz="4" w:space="0" w:color="auto"/>
            </w:tcBorders>
          </w:tcPr>
          <w:p w14:paraId="047605CF"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13</w:t>
            </w:r>
          </w:p>
        </w:tc>
        <w:tc>
          <w:tcPr>
            <w:tcW w:w="612" w:type="dxa"/>
            <w:tcBorders>
              <w:top w:val="single" w:sz="4" w:space="0" w:color="auto"/>
              <w:left w:val="single" w:sz="4" w:space="0" w:color="auto"/>
              <w:bottom w:val="single" w:sz="4" w:space="0" w:color="auto"/>
              <w:right w:val="single" w:sz="4" w:space="0" w:color="auto"/>
            </w:tcBorders>
          </w:tcPr>
          <w:p w14:paraId="3EC97944"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24</w:t>
            </w:r>
          </w:p>
        </w:tc>
        <w:tc>
          <w:tcPr>
            <w:tcW w:w="510" w:type="dxa"/>
            <w:tcBorders>
              <w:top w:val="single" w:sz="4" w:space="0" w:color="auto"/>
              <w:left w:val="single" w:sz="4" w:space="0" w:color="auto"/>
              <w:bottom w:val="single" w:sz="4" w:space="0" w:color="auto"/>
              <w:right w:val="single" w:sz="4" w:space="0" w:color="auto"/>
            </w:tcBorders>
          </w:tcPr>
          <w:p w14:paraId="523DFFD7"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23</w:t>
            </w:r>
          </w:p>
        </w:tc>
        <w:tc>
          <w:tcPr>
            <w:tcW w:w="1936" w:type="dxa"/>
            <w:tcBorders>
              <w:top w:val="single" w:sz="4" w:space="0" w:color="auto"/>
              <w:left w:val="single" w:sz="4" w:space="0" w:color="auto"/>
              <w:bottom w:val="single" w:sz="4" w:space="0" w:color="auto"/>
              <w:right w:val="single" w:sz="4" w:space="0" w:color="auto"/>
            </w:tcBorders>
          </w:tcPr>
          <w:p w14:paraId="2F8CC8A7"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tc>
        <w:tc>
          <w:tcPr>
            <w:tcW w:w="730" w:type="dxa"/>
            <w:tcBorders>
              <w:top w:val="single" w:sz="4" w:space="0" w:color="auto"/>
              <w:left w:val="single" w:sz="4" w:space="0" w:color="auto"/>
              <w:bottom w:val="single" w:sz="4" w:space="0" w:color="auto"/>
              <w:right w:val="single" w:sz="4" w:space="0" w:color="auto"/>
            </w:tcBorders>
          </w:tcPr>
          <w:p w14:paraId="46FA7793"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912" w:type="dxa"/>
            <w:tcBorders>
              <w:top w:val="single" w:sz="4" w:space="0" w:color="auto"/>
              <w:left w:val="single" w:sz="4" w:space="0" w:color="auto"/>
              <w:bottom w:val="single" w:sz="4" w:space="0" w:color="auto"/>
              <w:right w:val="single" w:sz="4" w:space="0" w:color="auto"/>
            </w:tcBorders>
          </w:tcPr>
          <w:p w14:paraId="11CA1221"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62</w:t>
            </w:r>
          </w:p>
        </w:tc>
        <w:tc>
          <w:tcPr>
            <w:tcW w:w="1008" w:type="dxa"/>
            <w:tcBorders>
              <w:top w:val="single" w:sz="4" w:space="0" w:color="auto"/>
              <w:left w:val="single" w:sz="4" w:space="0" w:color="auto"/>
              <w:bottom w:val="single" w:sz="4" w:space="0" w:color="auto"/>
              <w:right w:val="single" w:sz="4" w:space="0" w:color="auto"/>
            </w:tcBorders>
          </w:tcPr>
          <w:p w14:paraId="102639A8"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3,6</w:t>
            </w:r>
          </w:p>
        </w:tc>
      </w:tr>
    </w:tbl>
    <w:p w14:paraId="070BED71" w14:textId="77777777" w:rsidR="0048600D" w:rsidRPr="00DB32EA" w:rsidRDefault="0048600D" w:rsidP="0048600D">
      <w:pPr>
        <w:rPr>
          <w:rFonts w:ascii="Times New Roman" w:eastAsiaTheme="minorHAnsi" w:hAnsi="Times New Roman"/>
          <w:sz w:val="24"/>
          <w:szCs w:val="24"/>
          <w:lang w:eastAsia="en-US"/>
        </w:rPr>
      </w:pPr>
    </w:p>
    <w:p w14:paraId="6FA0BC7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Геометрия. 8 класс</w:t>
      </w:r>
    </w:p>
    <w:tbl>
      <w:tblPr>
        <w:tblStyle w:val="17"/>
        <w:tblW w:w="10998" w:type="dxa"/>
        <w:tblInd w:w="1790" w:type="dxa"/>
        <w:tblLayout w:type="fixed"/>
        <w:tblLook w:val="04A0" w:firstRow="1" w:lastRow="0" w:firstColumn="1" w:lastColumn="0" w:noHBand="0" w:noVBand="1"/>
      </w:tblPr>
      <w:tblGrid>
        <w:gridCol w:w="1067"/>
        <w:gridCol w:w="1166"/>
        <w:gridCol w:w="1166"/>
        <w:gridCol w:w="1330"/>
        <w:gridCol w:w="606"/>
        <w:gridCol w:w="607"/>
        <w:gridCol w:w="506"/>
        <w:gridCol w:w="1921"/>
        <w:gridCol w:w="724"/>
        <w:gridCol w:w="905"/>
        <w:gridCol w:w="1000"/>
      </w:tblGrid>
      <w:tr w:rsidR="0048600D" w:rsidRPr="00DB32EA" w14:paraId="1898CBA8" w14:textId="77777777" w:rsidTr="0048600D">
        <w:trPr>
          <w:trHeight w:val="1421"/>
        </w:trPr>
        <w:tc>
          <w:tcPr>
            <w:tcW w:w="1067" w:type="dxa"/>
            <w:tcBorders>
              <w:top w:val="single" w:sz="4" w:space="0" w:color="auto"/>
              <w:left w:val="single" w:sz="4" w:space="0" w:color="auto"/>
              <w:bottom w:val="single" w:sz="4" w:space="0" w:color="auto"/>
              <w:right w:val="single" w:sz="4" w:space="0" w:color="auto"/>
            </w:tcBorders>
            <w:hideMark/>
          </w:tcPr>
          <w:p w14:paraId="046C5A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6" w:type="dxa"/>
            <w:tcBorders>
              <w:top w:val="single" w:sz="4" w:space="0" w:color="auto"/>
              <w:left w:val="single" w:sz="4" w:space="0" w:color="auto"/>
              <w:bottom w:val="single" w:sz="4" w:space="0" w:color="auto"/>
              <w:right w:val="single" w:sz="4" w:space="0" w:color="auto"/>
            </w:tcBorders>
            <w:hideMark/>
          </w:tcPr>
          <w:p w14:paraId="4BC6D5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6" w:type="dxa"/>
            <w:tcBorders>
              <w:top w:val="single" w:sz="4" w:space="0" w:color="auto"/>
              <w:left w:val="single" w:sz="4" w:space="0" w:color="auto"/>
              <w:bottom w:val="single" w:sz="4" w:space="0" w:color="auto"/>
              <w:right w:val="single" w:sz="4" w:space="0" w:color="auto"/>
            </w:tcBorders>
          </w:tcPr>
          <w:p w14:paraId="25FA4F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30" w:type="dxa"/>
            <w:tcBorders>
              <w:top w:val="single" w:sz="4" w:space="0" w:color="auto"/>
              <w:left w:val="single" w:sz="4" w:space="0" w:color="auto"/>
              <w:bottom w:val="single" w:sz="4" w:space="0" w:color="auto"/>
              <w:right w:val="single" w:sz="4" w:space="0" w:color="auto"/>
            </w:tcBorders>
            <w:hideMark/>
          </w:tcPr>
          <w:p w14:paraId="0ED212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6" w:type="dxa"/>
            <w:tcBorders>
              <w:top w:val="single" w:sz="4" w:space="0" w:color="auto"/>
              <w:left w:val="single" w:sz="4" w:space="0" w:color="auto"/>
              <w:bottom w:val="single" w:sz="4" w:space="0" w:color="auto"/>
              <w:right w:val="single" w:sz="4" w:space="0" w:color="auto"/>
            </w:tcBorders>
            <w:hideMark/>
          </w:tcPr>
          <w:p w14:paraId="2C206A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7" w:type="dxa"/>
            <w:tcBorders>
              <w:top w:val="single" w:sz="4" w:space="0" w:color="auto"/>
              <w:left w:val="single" w:sz="4" w:space="0" w:color="auto"/>
              <w:bottom w:val="single" w:sz="4" w:space="0" w:color="auto"/>
              <w:right w:val="single" w:sz="4" w:space="0" w:color="auto"/>
            </w:tcBorders>
            <w:hideMark/>
          </w:tcPr>
          <w:p w14:paraId="72B4A1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06" w:type="dxa"/>
            <w:tcBorders>
              <w:top w:val="single" w:sz="4" w:space="0" w:color="auto"/>
              <w:left w:val="single" w:sz="4" w:space="0" w:color="auto"/>
              <w:bottom w:val="single" w:sz="4" w:space="0" w:color="auto"/>
              <w:right w:val="single" w:sz="4" w:space="0" w:color="auto"/>
            </w:tcBorders>
          </w:tcPr>
          <w:p w14:paraId="16B043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921" w:type="dxa"/>
            <w:tcBorders>
              <w:top w:val="single" w:sz="4" w:space="0" w:color="auto"/>
              <w:left w:val="single" w:sz="4" w:space="0" w:color="auto"/>
              <w:bottom w:val="single" w:sz="4" w:space="0" w:color="auto"/>
              <w:right w:val="single" w:sz="4" w:space="0" w:color="auto"/>
            </w:tcBorders>
          </w:tcPr>
          <w:p w14:paraId="031608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24" w:type="dxa"/>
            <w:tcBorders>
              <w:top w:val="single" w:sz="4" w:space="0" w:color="auto"/>
              <w:left w:val="single" w:sz="4" w:space="0" w:color="auto"/>
              <w:bottom w:val="single" w:sz="4" w:space="0" w:color="auto"/>
              <w:right w:val="single" w:sz="4" w:space="0" w:color="auto"/>
            </w:tcBorders>
          </w:tcPr>
          <w:p w14:paraId="7F3DDC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5" w:type="dxa"/>
            <w:tcBorders>
              <w:top w:val="single" w:sz="4" w:space="0" w:color="auto"/>
              <w:left w:val="single" w:sz="4" w:space="0" w:color="auto"/>
              <w:bottom w:val="single" w:sz="4" w:space="0" w:color="auto"/>
              <w:right w:val="single" w:sz="4" w:space="0" w:color="auto"/>
            </w:tcBorders>
          </w:tcPr>
          <w:p w14:paraId="033E98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0" w:type="dxa"/>
            <w:tcBorders>
              <w:top w:val="single" w:sz="4" w:space="0" w:color="auto"/>
              <w:left w:val="single" w:sz="4" w:space="0" w:color="auto"/>
              <w:bottom w:val="single" w:sz="4" w:space="0" w:color="auto"/>
              <w:right w:val="single" w:sz="4" w:space="0" w:color="auto"/>
            </w:tcBorders>
          </w:tcPr>
          <w:p w14:paraId="137B67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04CAD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3D4C207" w14:textId="77777777" w:rsidTr="0048600D">
        <w:trPr>
          <w:trHeight w:val="284"/>
        </w:trPr>
        <w:tc>
          <w:tcPr>
            <w:tcW w:w="1067" w:type="dxa"/>
            <w:vMerge w:val="restart"/>
            <w:tcBorders>
              <w:top w:val="single" w:sz="4" w:space="0" w:color="auto"/>
              <w:left w:val="single" w:sz="4" w:space="0" w:color="auto"/>
              <w:right w:val="single" w:sz="4" w:space="0" w:color="auto"/>
            </w:tcBorders>
            <w:hideMark/>
          </w:tcPr>
          <w:p w14:paraId="38C9BB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Фролова Ю.С.</w:t>
            </w:r>
          </w:p>
          <w:p w14:paraId="2E266E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Касымова Г.А.</w:t>
            </w:r>
          </w:p>
        </w:tc>
        <w:tc>
          <w:tcPr>
            <w:tcW w:w="1166" w:type="dxa"/>
            <w:tcBorders>
              <w:top w:val="single" w:sz="4" w:space="0" w:color="auto"/>
              <w:left w:val="single" w:sz="4" w:space="0" w:color="auto"/>
              <w:bottom w:val="single" w:sz="4" w:space="0" w:color="auto"/>
              <w:right w:val="single" w:sz="4" w:space="0" w:color="auto"/>
            </w:tcBorders>
            <w:hideMark/>
          </w:tcPr>
          <w:p w14:paraId="135CD2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66" w:type="dxa"/>
            <w:tcBorders>
              <w:top w:val="single" w:sz="4" w:space="0" w:color="auto"/>
              <w:left w:val="single" w:sz="4" w:space="0" w:color="auto"/>
              <w:bottom w:val="single" w:sz="4" w:space="0" w:color="auto"/>
              <w:right w:val="single" w:sz="4" w:space="0" w:color="auto"/>
            </w:tcBorders>
          </w:tcPr>
          <w:p w14:paraId="6B03FD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30" w:type="dxa"/>
            <w:tcBorders>
              <w:top w:val="single" w:sz="4" w:space="0" w:color="auto"/>
              <w:left w:val="single" w:sz="4" w:space="0" w:color="auto"/>
              <w:bottom w:val="single" w:sz="4" w:space="0" w:color="auto"/>
              <w:right w:val="single" w:sz="4" w:space="0" w:color="auto"/>
            </w:tcBorders>
          </w:tcPr>
          <w:p w14:paraId="131078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6" w:type="dxa"/>
            <w:tcBorders>
              <w:top w:val="single" w:sz="4" w:space="0" w:color="auto"/>
              <w:left w:val="single" w:sz="4" w:space="0" w:color="auto"/>
              <w:bottom w:val="single" w:sz="4" w:space="0" w:color="auto"/>
              <w:right w:val="single" w:sz="4" w:space="0" w:color="auto"/>
            </w:tcBorders>
          </w:tcPr>
          <w:p w14:paraId="79E9B6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7" w:type="dxa"/>
            <w:tcBorders>
              <w:top w:val="single" w:sz="4" w:space="0" w:color="auto"/>
              <w:left w:val="single" w:sz="4" w:space="0" w:color="auto"/>
              <w:bottom w:val="single" w:sz="4" w:space="0" w:color="auto"/>
              <w:right w:val="single" w:sz="4" w:space="0" w:color="auto"/>
            </w:tcBorders>
          </w:tcPr>
          <w:p w14:paraId="160F48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06" w:type="dxa"/>
            <w:tcBorders>
              <w:top w:val="single" w:sz="4" w:space="0" w:color="auto"/>
              <w:left w:val="single" w:sz="4" w:space="0" w:color="auto"/>
              <w:bottom w:val="single" w:sz="4" w:space="0" w:color="auto"/>
              <w:right w:val="single" w:sz="4" w:space="0" w:color="auto"/>
            </w:tcBorders>
          </w:tcPr>
          <w:p w14:paraId="635F26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1921" w:type="dxa"/>
            <w:tcBorders>
              <w:top w:val="single" w:sz="4" w:space="0" w:color="auto"/>
              <w:left w:val="single" w:sz="4" w:space="0" w:color="auto"/>
              <w:bottom w:val="single" w:sz="4" w:space="0" w:color="auto"/>
              <w:right w:val="single" w:sz="4" w:space="0" w:color="auto"/>
            </w:tcBorders>
          </w:tcPr>
          <w:p w14:paraId="546667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24" w:type="dxa"/>
            <w:tcBorders>
              <w:top w:val="single" w:sz="4" w:space="0" w:color="auto"/>
              <w:left w:val="single" w:sz="4" w:space="0" w:color="auto"/>
              <w:bottom w:val="single" w:sz="4" w:space="0" w:color="auto"/>
              <w:right w:val="single" w:sz="4" w:space="0" w:color="auto"/>
            </w:tcBorders>
          </w:tcPr>
          <w:p w14:paraId="77A766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6C1DB5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54,5</w:t>
            </w:r>
          </w:p>
        </w:tc>
        <w:tc>
          <w:tcPr>
            <w:tcW w:w="1000" w:type="dxa"/>
            <w:tcBorders>
              <w:top w:val="single" w:sz="4" w:space="0" w:color="auto"/>
              <w:left w:val="single" w:sz="4" w:space="0" w:color="auto"/>
              <w:bottom w:val="single" w:sz="4" w:space="0" w:color="auto"/>
              <w:right w:val="single" w:sz="4" w:space="0" w:color="auto"/>
            </w:tcBorders>
          </w:tcPr>
          <w:p w14:paraId="4AC71D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3805199E" w14:textId="77777777" w:rsidTr="0048600D">
        <w:trPr>
          <w:trHeight w:val="148"/>
        </w:trPr>
        <w:tc>
          <w:tcPr>
            <w:tcW w:w="1067" w:type="dxa"/>
            <w:vMerge/>
            <w:tcBorders>
              <w:left w:val="single" w:sz="4" w:space="0" w:color="auto"/>
              <w:right w:val="single" w:sz="4" w:space="0" w:color="auto"/>
            </w:tcBorders>
          </w:tcPr>
          <w:p w14:paraId="24245CB6" w14:textId="77777777" w:rsidR="0048600D" w:rsidRPr="00DB32EA" w:rsidRDefault="0048600D" w:rsidP="0048600D">
            <w:pPr>
              <w:jc w:val="cente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220587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66" w:type="dxa"/>
            <w:tcBorders>
              <w:top w:val="single" w:sz="4" w:space="0" w:color="auto"/>
              <w:left w:val="single" w:sz="4" w:space="0" w:color="auto"/>
              <w:bottom w:val="single" w:sz="4" w:space="0" w:color="auto"/>
              <w:right w:val="single" w:sz="4" w:space="0" w:color="auto"/>
            </w:tcBorders>
          </w:tcPr>
          <w:p w14:paraId="49304F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30" w:type="dxa"/>
            <w:tcBorders>
              <w:top w:val="single" w:sz="4" w:space="0" w:color="auto"/>
              <w:left w:val="single" w:sz="4" w:space="0" w:color="auto"/>
              <w:bottom w:val="single" w:sz="4" w:space="0" w:color="auto"/>
              <w:right w:val="single" w:sz="4" w:space="0" w:color="auto"/>
            </w:tcBorders>
          </w:tcPr>
          <w:p w14:paraId="5D5A53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6" w:type="dxa"/>
            <w:tcBorders>
              <w:top w:val="single" w:sz="4" w:space="0" w:color="auto"/>
              <w:left w:val="single" w:sz="4" w:space="0" w:color="auto"/>
              <w:bottom w:val="single" w:sz="4" w:space="0" w:color="auto"/>
              <w:right w:val="single" w:sz="4" w:space="0" w:color="auto"/>
            </w:tcBorders>
          </w:tcPr>
          <w:p w14:paraId="6D4533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7" w:type="dxa"/>
            <w:tcBorders>
              <w:top w:val="single" w:sz="4" w:space="0" w:color="auto"/>
              <w:left w:val="single" w:sz="4" w:space="0" w:color="auto"/>
              <w:bottom w:val="single" w:sz="4" w:space="0" w:color="auto"/>
              <w:right w:val="single" w:sz="4" w:space="0" w:color="auto"/>
            </w:tcBorders>
          </w:tcPr>
          <w:p w14:paraId="12DA59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06" w:type="dxa"/>
            <w:tcBorders>
              <w:top w:val="single" w:sz="4" w:space="0" w:color="auto"/>
              <w:left w:val="single" w:sz="4" w:space="0" w:color="auto"/>
              <w:bottom w:val="single" w:sz="4" w:space="0" w:color="auto"/>
              <w:right w:val="single" w:sz="4" w:space="0" w:color="auto"/>
            </w:tcBorders>
          </w:tcPr>
          <w:p w14:paraId="5DA14A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921" w:type="dxa"/>
            <w:tcBorders>
              <w:top w:val="single" w:sz="4" w:space="0" w:color="auto"/>
              <w:left w:val="single" w:sz="4" w:space="0" w:color="auto"/>
              <w:bottom w:val="single" w:sz="4" w:space="0" w:color="auto"/>
              <w:right w:val="single" w:sz="4" w:space="0" w:color="auto"/>
            </w:tcBorders>
          </w:tcPr>
          <w:p w14:paraId="0FAD1A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24" w:type="dxa"/>
            <w:tcBorders>
              <w:top w:val="single" w:sz="4" w:space="0" w:color="auto"/>
              <w:left w:val="single" w:sz="4" w:space="0" w:color="auto"/>
              <w:bottom w:val="single" w:sz="4" w:space="0" w:color="auto"/>
              <w:right w:val="single" w:sz="4" w:space="0" w:color="auto"/>
            </w:tcBorders>
          </w:tcPr>
          <w:p w14:paraId="7ECE7F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530BC1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58</w:t>
            </w:r>
          </w:p>
        </w:tc>
        <w:tc>
          <w:tcPr>
            <w:tcW w:w="1000" w:type="dxa"/>
            <w:tcBorders>
              <w:top w:val="single" w:sz="4" w:space="0" w:color="auto"/>
              <w:left w:val="single" w:sz="4" w:space="0" w:color="auto"/>
              <w:bottom w:val="single" w:sz="4" w:space="0" w:color="auto"/>
              <w:right w:val="single" w:sz="4" w:space="0" w:color="auto"/>
            </w:tcBorders>
          </w:tcPr>
          <w:p w14:paraId="0508A7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0215F38A" w14:textId="77777777" w:rsidTr="0048600D">
        <w:trPr>
          <w:trHeight w:val="148"/>
        </w:trPr>
        <w:tc>
          <w:tcPr>
            <w:tcW w:w="1067" w:type="dxa"/>
            <w:vMerge/>
            <w:tcBorders>
              <w:left w:val="single" w:sz="4" w:space="0" w:color="auto"/>
              <w:bottom w:val="single" w:sz="4" w:space="0" w:color="auto"/>
              <w:right w:val="single" w:sz="4" w:space="0" w:color="auto"/>
            </w:tcBorders>
          </w:tcPr>
          <w:p w14:paraId="36B4944C" w14:textId="77777777" w:rsidR="0048600D" w:rsidRPr="00DB32EA" w:rsidRDefault="0048600D" w:rsidP="0048600D">
            <w:pPr>
              <w:jc w:val="center"/>
              <w:rPr>
                <w:rFonts w:ascii="Times New Roman" w:eastAsia="Calibri" w:hAnsi="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tcPr>
          <w:p w14:paraId="48A9EF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66" w:type="dxa"/>
            <w:tcBorders>
              <w:top w:val="single" w:sz="4" w:space="0" w:color="auto"/>
              <w:left w:val="single" w:sz="4" w:space="0" w:color="auto"/>
              <w:bottom w:val="single" w:sz="4" w:space="0" w:color="auto"/>
              <w:right w:val="single" w:sz="4" w:space="0" w:color="auto"/>
            </w:tcBorders>
          </w:tcPr>
          <w:p w14:paraId="3A5769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30" w:type="dxa"/>
            <w:tcBorders>
              <w:top w:val="single" w:sz="4" w:space="0" w:color="auto"/>
              <w:left w:val="single" w:sz="4" w:space="0" w:color="auto"/>
              <w:bottom w:val="single" w:sz="4" w:space="0" w:color="auto"/>
              <w:right w:val="single" w:sz="4" w:space="0" w:color="auto"/>
            </w:tcBorders>
          </w:tcPr>
          <w:p w14:paraId="4671BB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6" w:type="dxa"/>
            <w:tcBorders>
              <w:top w:val="single" w:sz="4" w:space="0" w:color="auto"/>
              <w:left w:val="single" w:sz="4" w:space="0" w:color="auto"/>
              <w:bottom w:val="single" w:sz="4" w:space="0" w:color="auto"/>
              <w:right w:val="single" w:sz="4" w:space="0" w:color="auto"/>
            </w:tcBorders>
          </w:tcPr>
          <w:p w14:paraId="142B3A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07" w:type="dxa"/>
            <w:tcBorders>
              <w:top w:val="single" w:sz="4" w:space="0" w:color="auto"/>
              <w:left w:val="single" w:sz="4" w:space="0" w:color="auto"/>
              <w:bottom w:val="single" w:sz="4" w:space="0" w:color="auto"/>
              <w:right w:val="single" w:sz="4" w:space="0" w:color="auto"/>
            </w:tcBorders>
          </w:tcPr>
          <w:p w14:paraId="596BB1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06" w:type="dxa"/>
            <w:tcBorders>
              <w:top w:val="single" w:sz="4" w:space="0" w:color="auto"/>
              <w:left w:val="single" w:sz="4" w:space="0" w:color="auto"/>
              <w:bottom w:val="single" w:sz="4" w:space="0" w:color="auto"/>
              <w:right w:val="single" w:sz="4" w:space="0" w:color="auto"/>
            </w:tcBorders>
          </w:tcPr>
          <w:p w14:paraId="138149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921" w:type="dxa"/>
            <w:tcBorders>
              <w:top w:val="single" w:sz="4" w:space="0" w:color="auto"/>
              <w:left w:val="single" w:sz="4" w:space="0" w:color="auto"/>
              <w:bottom w:val="single" w:sz="4" w:space="0" w:color="auto"/>
              <w:right w:val="single" w:sz="4" w:space="0" w:color="auto"/>
            </w:tcBorders>
          </w:tcPr>
          <w:p w14:paraId="61FA37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24" w:type="dxa"/>
            <w:tcBorders>
              <w:top w:val="single" w:sz="4" w:space="0" w:color="auto"/>
              <w:left w:val="single" w:sz="4" w:space="0" w:color="auto"/>
              <w:bottom w:val="single" w:sz="4" w:space="0" w:color="auto"/>
              <w:right w:val="single" w:sz="4" w:space="0" w:color="auto"/>
            </w:tcBorders>
          </w:tcPr>
          <w:p w14:paraId="573258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416F2C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1000" w:type="dxa"/>
            <w:tcBorders>
              <w:top w:val="single" w:sz="4" w:space="0" w:color="auto"/>
              <w:left w:val="single" w:sz="4" w:space="0" w:color="auto"/>
              <w:bottom w:val="single" w:sz="4" w:space="0" w:color="auto"/>
              <w:right w:val="single" w:sz="4" w:space="0" w:color="auto"/>
            </w:tcBorders>
          </w:tcPr>
          <w:p w14:paraId="60FA6C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4BDF5B66" w14:textId="77777777" w:rsidTr="0048600D">
        <w:trPr>
          <w:trHeight w:val="297"/>
        </w:trPr>
        <w:tc>
          <w:tcPr>
            <w:tcW w:w="1067" w:type="dxa"/>
            <w:tcBorders>
              <w:top w:val="single" w:sz="4" w:space="0" w:color="auto"/>
              <w:left w:val="single" w:sz="4" w:space="0" w:color="auto"/>
              <w:bottom w:val="single" w:sz="4" w:space="0" w:color="auto"/>
              <w:right w:val="single" w:sz="4" w:space="0" w:color="auto"/>
            </w:tcBorders>
          </w:tcPr>
          <w:p w14:paraId="1F2CB7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66" w:type="dxa"/>
            <w:tcBorders>
              <w:top w:val="single" w:sz="4" w:space="0" w:color="auto"/>
              <w:left w:val="single" w:sz="4" w:space="0" w:color="auto"/>
              <w:bottom w:val="single" w:sz="4" w:space="0" w:color="auto"/>
              <w:right w:val="single" w:sz="4" w:space="0" w:color="auto"/>
            </w:tcBorders>
          </w:tcPr>
          <w:p w14:paraId="117AE1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66" w:type="dxa"/>
            <w:tcBorders>
              <w:top w:val="single" w:sz="4" w:space="0" w:color="auto"/>
              <w:left w:val="single" w:sz="4" w:space="0" w:color="auto"/>
              <w:bottom w:val="single" w:sz="4" w:space="0" w:color="auto"/>
              <w:right w:val="single" w:sz="4" w:space="0" w:color="auto"/>
            </w:tcBorders>
          </w:tcPr>
          <w:p w14:paraId="322071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30" w:type="dxa"/>
            <w:tcBorders>
              <w:top w:val="single" w:sz="4" w:space="0" w:color="auto"/>
              <w:left w:val="single" w:sz="4" w:space="0" w:color="auto"/>
              <w:bottom w:val="single" w:sz="4" w:space="0" w:color="auto"/>
              <w:right w:val="single" w:sz="4" w:space="0" w:color="auto"/>
            </w:tcBorders>
          </w:tcPr>
          <w:p w14:paraId="21A1A6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6" w:type="dxa"/>
            <w:tcBorders>
              <w:top w:val="single" w:sz="4" w:space="0" w:color="auto"/>
              <w:left w:val="single" w:sz="4" w:space="0" w:color="auto"/>
              <w:bottom w:val="single" w:sz="4" w:space="0" w:color="auto"/>
              <w:right w:val="single" w:sz="4" w:space="0" w:color="auto"/>
            </w:tcBorders>
          </w:tcPr>
          <w:p w14:paraId="5174EC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07" w:type="dxa"/>
            <w:tcBorders>
              <w:top w:val="single" w:sz="4" w:space="0" w:color="auto"/>
              <w:left w:val="single" w:sz="4" w:space="0" w:color="auto"/>
              <w:bottom w:val="single" w:sz="4" w:space="0" w:color="auto"/>
              <w:right w:val="single" w:sz="4" w:space="0" w:color="auto"/>
            </w:tcBorders>
          </w:tcPr>
          <w:p w14:paraId="0D917F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506" w:type="dxa"/>
            <w:tcBorders>
              <w:top w:val="single" w:sz="4" w:space="0" w:color="auto"/>
              <w:left w:val="single" w:sz="4" w:space="0" w:color="auto"/>
              <w:bottom w:val="single" w:sz="4" w:space="0" w:color="auto"/>
              <w:right w:val="single" w:sz="4" w:space="0" w:color="auto"/>
            </w:tcBorders>
          </w:tcPr>
          <w:p w14:paraId="21D623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29</w:t>
            </w:r>
          </w:p>
        </w:tc>
        <w:tc>
          <w:tcPr>
            <w:tcW w:w="1921" w:type="dxa"/>
            <w:tcBorders>
              <w:top w:val="single" w:sz="4" w:space="0" w:color="auto"/>
              <w:left w:val="single" w:sz="4" w:space="0" w:color="auto"/>
              <w:bottom w:val="single" w:sz="4" w:space="0" w:color="auto"/>
              <w:right w:val="single" w:sz="4" w:space="0" w:color="auto"/>
            </w:tcBorders>
          </w:tcPr>
          <w:p w14:paraId="2F256D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24" w:type="dxa"/>
            <w:tcBorders>
              <w:top w:val="single" w:sz="4" w:space="0" w:color="auto"/>
              <w:left w:val="single" w:sz="4" w:space="0" w:color="auto"/>
              <w:bottom w:val="single" w:sz="4" w:space="0" w:color="auto"/>
              <w:right w:val="single" w:sz="4" w:space="0" w:color="auto"/>
            </w:tcBorders>
          </w:tcPr>
          <w:p w14:paraId="49E902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0B1A9C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51,5</w:t>
            </w:r>
          </w:p>
        </w:tc>
        <w:tc>
          <w:tcPr>
            <w:tcW w:w="1000" w:type="dxa"/>
            <w:tcBorders>
              <w:top w:val="single" w:sz="4" w:space="0" w:color="auto"/>
              <w:left w:val="single" w:sz="4" w:space="0" w:color="auto"/>
              <w:bottom w:val="single" w:sz="4" w:space="0" w:color="auto"/>
              <w:right w:val="single" w:sz="4" w:space="0" w:color="auto"/>
            </w:tcBorders>
          </w:tcPr>
          <w:p w14:paraId="16F18D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52C233C4" w14:textId="77777777" w:rsidR="0048600D" w:rsidRPr="00DB32EA" w:rsidRDefault="0048600D" w:rsidP="0048600D">
      <w:pPr>
        <w:jc w:val="center"/>
        <w:rPr>
          <w:rFonts w:ascii="Times New Roman" w:eastAsiaTheme="minorHAnsi" w:hAnsi="Times New Roman"/>
          <w:sz w:val="24"/>
          <w:szCs w:val="24"/>
          <w:lang w:eastAsia="en-US"/>
        </w:rPr>
      </w:pPr>
    </w:p>
    <w:p w14:paraId="7F48CCA0"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ОБЖ. 8 класс</w:t>
      </w:r>
    </w:p>
    <w:tbl>
      <w:tblPr>
        <w:tblStyle w:val="17"/>
        <w:tblW w:w="10878" w:type="dxa"/>
        <w:tblInd w:w="1850" w:type="dxa"/>
        <w:tblLayout w:type="fixed"/>
        <w:tblLook w:val="04A0" w:firstRow="1" w:lastRow="0" w:firstColumn="1" w:lastColumn="0" w:noHBand="0" w:noVBand="1"/>
      </w:tblPr>
      <w:tblGrid>
        <w:gridCol w:w="1177"/>
        <w:gridCol w:w="1032"/>
        <w:gridCol w:w="1154"/>
        <w:gridCol w:w="1315"/>
        <w:gridCol w:w="600"/>
        <w:gridCol w:w="600"/>
        <w:gridCol w:w="500"/>
        <w:gridCol w:w="1900"/>
        <w:gridCol w:w="716"/>
        <w:gridCol w:w="895"/>
        <w:gridCol w:w="989"/>
      </w:tblGrid>
      <w:tr w:rsidR="0048600D" w:rsidRPr="00DB32EA" w14:paraId="6C380CF1" w14:textId="77777777" w:rsidTr="0048600D">
        <w:trPr>
          <w:trHeight w:val="1401"/>
        </w:trPr>
        <w:tc>
          <w:tcPr>
            <w:tcW w:w="1177" w:type="dxa"/>
            <w:tcBorders>
              <w:top w:val="single" w:sz="4" w:space="0" w:color="auto"/>
              <w:left w:val="single" w:sz="4" w:space="0" w:color="auto"/>
              <w:bottom w:val="single" w:sz="4" w:space="0" w:color="auto"/>
              <w:right w:val="single" w:sz="4" w:space="0" w:color="auto"/>
            </w:tcBorders>
            <w:hideMark/>
          </w:tcPr>
          <w:p w14:paraId="26DF21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32" w:type="dxa"/>
            <w:tcBorders>
              <w:top w:val="single" w:sz="4" w:space="0" w:color="auto"/>
              <w:left w:val="single" w:sz="4" w:space="0" w:color="auto"/>
              <w:bottom w:val="single" w:sz="4" w:space="0" w:color="auto"/>
              <w:right w:val="single" w:sz="4" w:space="0" w:color="auto"/>
            </w:tcBorders>
            <w:hideMark/>
          </w:tcPr>
          <w:p w14:paraId="5925F2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4" w:type="dxa"/>
            <w:tcBorders>
              <w:top w:val="single" w:sz="4" w:space="0" w:color="auto"/>
              <w:left w:val="single" w:sz="4" w:space="0" w:color="auto"/>
              <w:bottom w:val="single" w:sz="4" w:space="0" w:color="auto"/>
              <w:right w:val="single" w:sz="4" w:space="0" w:color="auto"/>
            </w:tcBorders>
          </w:tcPr>
          <w:p w14:paraId="1FCCF5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15" w:type="dxa"/>
            <w:tcBorders>
              <w:top w:val="single" w:sz="4" w:space="0" w:color="auto"/>
              <w:left w:val="single" w:sz="4" w:space="0" w:color="auto"/>
              <w:bottom w:val="single" w:sz="4" w:space="0" w:color="auto"/>
              <w:right w:val="single" w:sz="4" w:space="0" w:color="auto"/>
            </w:tcBorders>
            <w:hideMark/>
          </w:tcPr>
          <w:p w14:paraId="14F7AE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0" w:type="dxa"/>
            <w:tcBorders>
              <w:top w:val="single" w:sz="4" w:space="0" w:color="auto"/>
              <w:left w:val="single" w:sz="4" w:space="0" w:color="auto"/>
              <w:bottom w:val="single" w:sz="4" w:space="0" w:color="auto"/>
              <w:right w:val="single" w:sz="4" w:space="0" w:color="auto"/>
            </w:tcBorders>
            <w:hideMark/>
          </w:tcPr>
          <w:p w14:paraId="7CEC5B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hideMark/>
          </w:tcPr>
          <w:p w14:paraId="128D82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00" w:type="dxa"/>
            <w:tcBorders>
              <w:top w:val="single" w:sz="4" w:space="0" w:color="auto"/>
              <w:left w:val="single" w:sz="4" w:space="0" w:color="auto"/>
              <w:bottom w:val="single" w:sz="4" w:space="0" w:color="auto"/>
              <w:right w:val="single" w:sz="4" w:space="0" w:color="auto"/>
            </w:tcBorders>
          </w:tcPr>
          <w:p w14:paraId="59C154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900" w:type="dxa"/>
            <w:tcBorders>
              <w:top w:val="single" w:sz="4" w:space="0" w:color="auto"/>
              <w:left w:val="single" w:sz="4" w:space="0" w:color="auto"/>
              <w:bottom w:val="single" w:sz="4" w:space="0" w:color="auto"/>
              <w:right w:val="single" w:sz="4" w:space="0" w:color="auto"/>
            </w:tcBorders>
          </w:tcPr>
          <w:p w14:paraId="68CB01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6" w:type="dxa"/>
            <w:tcBorders>
              <w:top w:val="single" w:sz="4" w:space="0" w:color="auto"/>
              <w:left w:val="single" w:sz="4" w:space="0" w:color="auto"/>
              <w:bottom w:val="single" w:sz="4" w:space="0" w:color="auto"/>
              <w:right w:val="single" w:sz="4" w:space="0" w:color="auto"/>
            </w:tcBorders>
          </w:tcPr>
          <w:p w14:paraId="4F0795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5" w:type="dxa"/>
            <w:tcBorders>
              <w:top w:val="single" w:sz="4" w:space="0" w:color="auto"/>
              <w:left w:val="single" w:sz="4" w:space="0" w:color="auto"/>
              <w:bottom w:val="single" w:sz="4" w:space="0" w:color="auto"/>
              <w:right w:val="single" w:sz="4" w:space="0" w:color="auto"/>
            </w:tcBorders>
          </w:tcPr>
          <w:p w14:paraId="710505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9" w:type="dxa"/>
            <w:tcBorders>
              <w:top w:val="single" w:sz="4" w:space="0" w:color="auto"/>
              <w:left w:val="single" w:sz="4" w:space="0" w:color="auto"/>
              <w:bottom w:val="single" w:sz="4" w:space="0" w:color="auto"/>
              <w:right w:val="single" w:sz="4" w:space="0" w:color="auto"/>
            </w:tcBorders>
          </w:tcPr>
          <w:p w14:paraId="68A483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A57FA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6C8DAA4" w14:textId="77777777" w:rsidTr="0048600D">
        <w:trPr>
          <w:trHeight w:val="283"/>
        </w:trPr>
        <w:tc>
          <w:tcPr>
            <w:tcW w:w="1177" w:type="dxa"/>
            <w:vMerge w:val="restart"/>
            <w:tcBorders>
              <w:top w:val="single" w:sz="4" w:space="0" w:color="auto"/>
              <w:left w:val="single" w:sz="4" w:space="0" w:color="auto"/>
              <w:right w:val="single" w:sz="4" w:space="0" w:color="auto"/>
            </w:tcBorders>
            <w:hideMark/>
          </w:tcPr>
          <w:p w14:paraId="3D557A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032" w:type="dxa"/>
            <w:tcBorders>
              <w:top w:val="single" w:sz="4" w:space="0" w:color="auto"/>
              <w:left w:val="single" w:sz="4" w:space="0" w:color="auto"/>
              <w:bottom w:val="single" w:sz="4" w:space="0" w:color="auto"/>
              <w:right w:val="single" w:sz="4" w:space="0" w:color="auto"/>
            </w:tcBorders>
            <w:hideMark/>
          </w:tcPr>
          <w:p w14:paraId="1354F1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-23</w:t>
            </w:r>
          </w:p>
        </w:tc>
        <w:tc>
          <w:tcPr>
            <w:tcW w:w="1154" w:type="dxa"/>
            <w:tcBorders>
              <w:top w:val="single" w:sz="4" w:space="0" w:color="auto"/>
              <w:left w:val="single" w:sz="4" w:space="0" w:color="auto"/>
              <w:bottom w:val="single" w:sz="4" w:space="0" w:color="auto"/>
              <w:right w:val="single" w:sz="4" w:space="0" w:color="auto"/>
            </w:tcBorders>
          </w:tcPr>
          <w:p w14:paraId="3CB04C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315" w:type="dxa"/>
            <w:tcBorders>
              <w:top w:val="single" w:sz="4" w:space="0" w:color="auto"/>
              <w:left w:val="single" w:sz="4" w:space="0" w:color="auto"/>
              <w:bottom w:val="single" w:sz="4" w:space="0" w:color="auto"/>
              <w:right w:val="single" w:sz="4" w:space="0" w:color="auto"/>
            </w:tcBorders>
          </w:tcPr>
          <w:p w14:paraId="527D31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27D173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00" w:type="dxa"/>
            <w:tcBorders>
              <w:top w:val="single" w:sz="4" w:space="0" w:color="auto"/>
              <w:left w:val="single" w:sz="4" w:space="0" w:color="auto"/>
              <w:bottom w:val="single" w:sz="4" w:space="0" w:color="auto"/>
              <w:right w:val="single" w:sz="4" w:space="0" w:color="auto"/>
            </w:tcBorders>
          </w:tcPr>
          <w:p w14:paraId="294DE8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500" w:type="dxa"/>
            <w:tcBorders>
              <w:top w:val="single" w:sz="4" w:space="0" w:color="auto"/>
              <w:left w:val="single" w:sz="4" w:space="0" w:color="auto"/>
              <w:bottom w:val="single" w:sz="4" w:space="0" w:color="auto"/>
              <w:right w:val="single" w:sz="4" w:space="0" w:color="auto"/>
            </w:tcBorders>
          </w:tcPr>
          <w:p w14:paraId="2CE681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1900" w:type="dxa"/>
            <w:tcBorders>
              <w:top w:val="single" w:sz="4" w:space="0" w:color="auto"/>
              <w:left w:val="single" w:sz="4" w:space="0" w:color="auto"/>
              <w:bottom w:val="single" w:sz="4" w:space="0" w:color="auto"/>
              <w:right w:val="single" w:sz="4" w:space="0" w:color="auto"/>
            </w:tcBorders>
          </w:tcPr>
          <w:p w14:paraId="21F5EE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6" w:type="dxa"/>
            <w:tcBorders>
              <w:top w:val="single" w:sz="4" w:space="0" w:color="auto"/>
              <w:left w:val="single" w:sz="4" w:space="0" w:color="auto"/>
              <w:bottom w:val="single" w:sz="4" w:space="0" w:color="auto"/>
              <w:right w:val="single" w:sz="4" w:space="0" w:color="auto"/>
            </w:tcBorders>
          </w:tcPr>
          <w:p w14:paraId="72C46C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749274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95,6</w:t>
            </w:r>
          </w:p>
        </w:tc>
        <w:tc>
          <w:tcPr>
            <w:tcW w:w="989" w:type="dxa"/>
            <w:tcBorders>
              <w:top w:val="single" w:sz="4" w:space="0" w:color="auto"/>
              <w:left w:val="single" w:sz="4" w:space="0" w:color="auto"/>
              <w:bottom w:val="single" w:sz="4" w:space="0" w:color="auto"/>
              <w:right w:val="single" w:sz="4" w:space="0" w:color="auto"/>
            </w:tcBorders>
          </w:tcPr>
          <w:p w14:paraId="318718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79EA201" w14:textId="77777777" w:rsidTr="0048600D">
        <w:trPr>
          <w:trHeight w:val="147"/>
        </w:trPr>
        <w:tc>
          <w:tcPr>
            <w:tcW w:w="1177" w:type="dxa"/>
            <w:vMerge/>
            <w:tcBorders>
              <w:left w:val="single" w:sz="4" w:space="0" w:color="auto"/>
              <w:right w:val="single" w:sz="4" w:space="0" w:color="auto"/>
            </w:tcBorders>
          </w:tcPr>
          <w:p w14:paraId="02788C9D" w14:textId="77777777" w:rsidR="0048600D" w:rsidRPr="00DB32EA" w:rsidRDefault="0048600D" w:rsidP="0048600D">
            <w:pPr>
              <w:jc w:val="center"/>
              <w:rPr>
                <w:rFonts w:ascii="Times New Roman" w:eastAsia="Calibri" w:hAnsi="Times New Roman"/>
                <w:sz w:val="24"/>
                <w:szCs w:val="24"/>
                <w:lang w:eastAsia="en-US"/>
              </w:rPr>
            </w:pPr>
          </w:p>
        </w:tc>
        <w:tc>
          <w:tcPr>
            <w:tcW w:w="1032" w:type="dxa"/>
            <w:tcBorders>
              <w:top w:val="single" w:sz="4" w:space="0" w:color="auto"/>
              <w:left w:val="single" w:sz="4" w:space="0" w:color="auto"/>
              <w:bottom w:val="single" w:sz="4" w:space="0" w:color="auto"/>
              <w:right w:val="single" w:sz="4" w:space="0" w:color="auto"/>
            </w:tcBorders>
          </w:tcPr>
          <w:p w14:paraId="65B71E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54" w:type="dxa"/>
            <w:tcBorders>
              <w:top w:val="single" w:sz="4" w:space="0" w:color="auto"/>
              <w:left w:val="single" w:sz="4" w:space="0" w:color="auto"/>
              <w:bottom w:val="single" w:sz="4" w:space="0" w:color="auto"/>
              <w:right w:val="single" w:sz="4" w:space="0" w:color="auto"/>
            </w:tcBorders>
          </w:tcPr>
          <w:p w14:paraId="3D06E4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15" w:type="dxa"/>
            <w:tcBorders>
              <w:top w:val="single" w:sz="4" w:space="0" w:color="auto"/>
              <w:left w:val="single" w:sz="4" w:space="0" w:color="auto"/>
              <w:bottom w:val="single" w:sz="4" w:space="0" w:color="auto"/>
              <w:right w:val="single" w:sz="4" w:space="0" w:color="auto"/>
            </w:tcBorders>
          </w:tcPr>
          <w:p w14:paraId="4C7264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5B91D0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00" w:type="dxa"/>
            <w:tcBorders>
              <w:top w:val="single" w:sz="4" w:space="0" w:color="auto"/>
              <w:left w:val="single" w:sz="4" w:space="0" w:color="auto"/>
              <w:bottom w:val="single" w:sz="4" w:space="0" w:color="auto"/>
              <w:right w:val="single" w:sz="4" w:space="0" w:color="auto"/>
            </w:tcBorders>
          </w:tcPr>
          <w:p w14:paraId="040181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500" w:type="dxa"/>
            <w:tcBorders>
              <w:top w:val="single" w:sz="4" w:space="0" w:color="auto"/>
              <w:left w:val="single" w:sz="4" w:space="0" w:color="auto"/>
              <w:bottom w:val="single" w:sz="4" w:space="0" w:color="auto"/>
              <w:right w:val="single" w:sz="4" w:space="0" w:color="auto"/>
            </w:tcBorders>
          </w:tcPr>
          <w:p w14:paraId="48E451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1900" w:type="dxa"/>
            <w:tcBorders>
              <w:top w:val="single" w:sz="4" w:space="0" w:color="auto"/>
              <w:left w:val="single" w:sz="4" w:space="0" w:color="auto"/>
              <w:bottom w:val="single" w:sz="4" w:space="0" w:color="auto"/>
              <w:right w:val="single" w:sz="4" w:space="0" w:color="auto"/>
            </w:tcBorders>
          </w:tcPr>
          <w:p w14:paraId="7A0B00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6" w:type="dxa"/>
            <w:tcBorders>
              <w:top w:val="single" w:sz="4" w:space="0" w:color="auto"/>
              <w:left w:val="single" w:sz="4" w:space="0" w:color="auto"/>
              <w:bottom w:val="single" w:sz="4" w:space="0" w:color="auto"/>
              <w:right w:val="single" w:sz="4" w:space="0" w:color="auto"/>
            </w:tcBorders>
          </w:tcPr>
          <w:p w14:paraId="13293B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2FE5A8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78,95</w:t>
            </w:r>
          </w:p>
        </w:tc>
        <w:tc>
          <w:tcPr>
            <w:tcW w:w="989" w:type="dxa"/>
            <w:tcBorders>
              <w:top w:val="single" w:sz="4" w:space="0" w:color="auto"/>
              <w:left w:val="single" w:sz="4" w:space="0" w:color="auto"/>
              <w:bottom w:val="single" w:sz="4" w:space="0" w:color="auto"/>
              <w:right w:val="single" w:sz="4" w:space="0" w:color="auto"/>
            </w:tcBorders>
          </w:tcPr>
          <w:p w14:paraId="186E39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3,95</w:t>
            </w:r>
          </w:p>
        </w:tc>
      </w:tr>
      <w:tr w:rsidR="0048600D" w:rsidRPr="00DB32EA" w14:paraId="5FB9B962" w14:textId="77777777" w:rsidTr="0048600D">
        <w:trPr>
          <w:trHeight w:val="147"/>
        </w:trPr>
        <w:tc>
          <w:tcPr>
            <w:tcW w:w="1177" w:type="dxa"/>
            <w:vMerge/>
            <w:tcBorders>
              <w:left w:val="single" w:sz="4" w:space="0" w:color="auto"/>
              <w:bottom w:val="single" w:sz="4" w:space="0" w:color="auto"/>
              <w:right w:val="single" w:sz="4" w:space="0" w:color="auto"/>
            </w:tcBorders>
          </w:tcPr>
          <w:p w14:paraId="7BB9E729" w14:textId="77777777" w:rsidR="0048600D" w:rsidRPr="00DB32EA" w:rsidRDefault="0048600D" w:rsidP="0048600D">
            <w:pPr>
              <w:jc w:val="center"/>
              <w:rPr>
                <w:rFonts w:ascii="Times New Roman" w:eastAsia="Calibri" w:hAnsi="Times New Roman"/>
                <w:sz w:val="24"/>
                <w:szCs w:val="24"/>
                <w:lang w:eastAsia="en-US"/>
              </w:rPr>
            </w:pPr>
          </w:p>
        </w:tc>
        <w:tc>
          <w:tcPr>
            <w:tcW w:w="1032" w:type="dxa"/>
            <w:tcBorders>
              <w:top w:val="single" w:sz="4" w:space="0" w:color="auto"/>
              <w:left w:val="single" w:sz="4" w:space="0" w:color="auto"/>
              <w:bottom w:val="single" w:sz="4" w:space="0" w:color="auto"/>
              <w:right w:val="single" w:sz="4" w:space="0" w:color="auto"/>
            </w:tcBorders>
          </w:tcPr>
          <w:p w14:paraId="25E618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54" w:type="dxa"/>
            <w:tcBorders>
              <w:top w:val="single" w:sz="4" w:space="0" w:color="auto"/>
              <w:left w:val="single" w:sz="4" w:space="0" w:color="auto"/>
              <w:bottom w:val="single" w:sz="4" w:space="0" w:color="auto"/>
              <w:right w:val="single" w:sz="4" w:space="0" w:color="auto"/>
            </w:tcBorders>
          </w:tcPr>
          <w:p w14:paraId="073AD2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15" w:type="dxa"/>
            <w:tcBorders>
              <w:top w:val="single" w:sz="4" w:space="0" w:color="auto"/>
              <w:left w:val="single" w:sz="4" w:space="0" w:color="auto"/>
              <w:bottom w:val="single" w:sz="4" w:space="0" w:color="auto"/>
              <w:right w:val="single" w:sz="4" w:space="0" w:color="auto"/>
            </w:tcBorders>
          </w:tcPr>
          <w:p w14:paraId="76B831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135253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00" w:type="dxa"/>
            <w:tcBorders>
              <w:top w:val="single" w:sz="4" w:space="0" w:color="auto"/>
              <w:left w:val="single" w:sz="4" w:space="0" w:color="auto"/>
              <w:bottom w:val="single" w:sz="4" w:space="0" w:color="auto"/>
              <w:right w:val="single" w:sz="4" w:space="0" w:color="auto"/>
            </w:tcBorders>
          </w:tcPr>
          <w:p w14:paraId="5868AE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00" w:type="dxa"/>
            <w:tcBorders>
              <w:top w:val="single" w:sz="4" w:space="0" w:color="auto"/>
              <w:left w:val="single" w:sz="4" w:space="0" w:color="auto"/>
              <w:bottom w:val="single" w:sz="4" w:space="0" w:color="auto"/>
              <w:right w:val="single" w:sz="4" w:space="0" w:color="auto"/>
            </w:tcBorders>
          </w:tcPr>
          <w:p w14:paraId="42F129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1900" w:type="dxa"/>
            <w:tcBorders>
              <w:top w:val="single" w:sz="4" w:space="0" w:color="auto"/>
              <w:left w:val="single" w:sz="4" w:space="0" w:color="auto"/>
              <w:bottom w:val="single" w:sz="4" w:space="0" w:color="auto"/>
              <w:right w:val="single" w:sz="4" w:space="0" w:color="auto"/>
            </w:tcBorders>
          </w:tcPr>
          <w:p w14:paraId="38C9A8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6" w:type="dxa"/>
            <w:tcBorders>
              <w:top w:val="single" w:sz="4" w:space="0" w:color="auto"/>
              <w:left w:val="single" w:sz="4" w:space="0" w:color="auto"/>
              <w:bottom w:val="single" w:sz="4" w:space="0" w:color="auto"/>
              <w:right w:val="single" w:sz="4" w:space="0" w:color="auto"/>
            </w:tcBorders>
          </w:tcPr>
          <w:p w14:paraId="2B453A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19E272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78,9</w:t>
            </w:r>
          </w:p>
        </w:tc>
        <w:tc>
          <w:tcPr>
            <w:tcW w:w="989" w:type="dxa"/>
            <w:tcBorders>
              <w:top w:val="single" w:sz="4" w:space="0" w:color="auto"/>
              <w:left w:val="single" w:sz="4" w:space="0" w:color="auto"/>
              <w:bottom w:val="single" w:sz="4" w:space="0" w:color="auto"/>
              <w:right w:val="single" w:sz="4" w:space="0" w:color="auto"/>
            </w:tcBorders>
          </w:tcPr>
          <w:p w14:paraId="1F5374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2EB1F0D7" w14:textId="77777777" w:rsidTr="0048600D">
        <w:trPr>
          <w:trHeight w:val="295"/>
        </w:trPr>
        <w:tc>
          <w:tcPr>
            <w:tcW w:w="1177" w:type="dxa"/>
            <w:tcBorders>
              <w:top w:val="single" w:sz="4" w:space="0" w:color="auto"/>
              <w:left w:val="single" w:sz="4" w:space="0" w:color="auto"/>
              <w:bottom w:val="single" w:sz="4" w:space="0" w:color="auto"/>
              <w:right w:val="single" w:sz="4" w:space="0" w:color="auto"/>
            </w:tcBorders>
          </w:tcPr>
          <w:p w14:paraId="7309C6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32" w:type="dxa"/>
            <w:tcBorders>
              <w:top w:val="single" w:sz="4" w:space="0" w:color="auto"/>
              <w:left w:val="single" w:sz="4" w:space="0" w:color="auto"/>
              <w:bottom w:val="single" w:sz="4" w:space="0" w:color="auto"/>
              <w:right w:val="single" w:sz="4" w:space="0" w:color="auto"/>
            </w:tcBorders>
          </w:tcPr>
          <w:p w14:paraId="5903D9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1154" w:type="dxa"/>
            <w:tcBorders>
              <w:top w:val="single" w:sz="4" w:space="0" w:color="auto"/>
              <w:left w:val="single" w:sz="4" w:space="0" w:color="auto"/>
              <w:bottom w:val="single" w:sz="4" w:space="0" w:color="auto"/>
              <w:right w:val="single" w:sz="4" w:space="0" w:color="auto"/>
            </w:tcBorders>
          </w:tcPr>
          <w:p w14:paraId="03B81B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1315" w:type="dxa"/>
            <w:tcBorders>
              <w:top w:val="single" w:sz="4" w:space="0" w:color="auto"/>
              <w:left w:val="single" w:sz="4" w:space="0" w:color="auto"/>
              <w:bottom w:val="single" w:sz="4" w:space="0" w:color="auto"/>
              <w:right w:val="single" w:sz="4" w:space="0" w:color="auto"/>
            </w:tcBorders>
          </w:tcPr>
          <w:p w14:paraId="490060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2E8550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00" w:type="dxa"/>
            <w:tcBorders>
              <w:top w:val="single" w:sz="4" w:space="0" w:color="auto"/>
              <w:left w:val="single" w:sz="4" w:space="0" w:color="auto"/>
              <w:bottom w:val="single" w:sz="4" w:space="0" w:color="auto"/>
              <w:right w:val="single" w:sz="4" w:space="0" w:color="auto"/>
            </w:tcBorders>
          </w:tcPr>
          <w:p w14:paraId="4B7B7B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c>
          <w:tcPr>
            <w:tcW w:w="500" w:type="dxa"/>
            <w:tcBorders>
              <w:top w:val="single" w:sz="4" w:space="0" w:color="auto"/>
              <w:left w:val="single" w:sz="4" w:space="0" w:color="auto"/>
              <w:bottom w:val="single" w:sz="4" w:space="0" w:color="auto"/>
              <w:right w:val="single" w:sz="4" w:space="0" w:color="auto"/>
            </w:tcBorders>
          </w:tcPr>
          <w:p w14:paraId="5B3198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900" w:type="dxa"/>
            <w:tcBorders>
              <w:top w:val="single" w:sz="4" w:space="0" w:color="auto"/>
              <w:left w:val="single" w:sz="4" w:space="0" w:color="auto"/>
              <w:bottom w:val="single" w:sz="4" w:space="0" w:color="auto"/>
              <w:right w:val="single" w:sz="4" w:space="0" w:color="auto"/>
            </w:tcBorders>
          </w:tcPr>
          <w:p w14:paraId="18B681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6" w:type="dxa"/>
            <w:tcBorders>
              <w:top w:val="single" w:sz="4" w:space="0" w:color="auto"/>
              <w:left w:val="single" w:sz="4" w:space="0" w:color="auto"/>
              <w:bottom w:val="single" w:sz="4" w:space="0" w:color="auto"/>
              <w:right w:val="single" w:sz="4" w:space="0" w:color="auto"/>
            </w:tcBorders>
          </w:tcPr>
          <w:p w14:paraId="2C9916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080D5B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84,4</w:t>
            </w:r>
          </w:p>
        </w:tc>
        <w:tc>
          <w:tcPr>
            <w:tcW w:w="989" w:type="dxa"/>
            <w:tcBorders>
              <w:top w:val="single" w:sz="4" w:space="0" w:color="auto"/>
              <w:left w:val="single" w:sz="4" w:space="0" w:color="auto"/>
              <w:bottom w:val="single" w:sz="4" w:space="0" w:color="auto"/>
              <w:right w:val="single" w:sz="4" w:space="0" w:color="auto"/>
            </w:tcBorders>
          </w:tcPr>
          <w:p w14:paraId="03855F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bl>
    <w:p w14:paraId="7B7123AC" w14:textId="77777777" w:rsidR="0048600D" w:rsidRDefault="0048600D" w:rsidP="0048600D">
      <w:pPr>
        <w:rPr>
          <w:rFonts w:ascii="Times New Roman" w:eastAsiaTheme="minorHAnsi" w:hAnsi="Times New Roman"/>
          <w:sz w:val="24"/>
          <w:szCs w:val="24"/>
          <w:lang w:eastAsia="en-US"/>
        </w:rPr>
      </w:pPr>
    </w:p>
    <w:p w14:paraId="3E7266D6"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Физика. 8 класс</w:t>
      </w:r>
    </w:p>
    <w:tbl>
      <w:tblPr>
        <w:tblStyle w:val="17"/>
        <w:tblW w:w="10853" w:type="dxa"/>
        <w:tblInd w:w="1860" w:type="dxa"/>
        <w:tblLayout w:type="fixed"/>
        <w:tblLook w:val="04A0" w:firstRow="1" w:lastRow="0" w:firstColumn="1" w:lastColumn="0" w:noHBand="0" w:noVBand="1"/>
      </w:tblPr>
      <w:tblGrid>
        <w:gridCol w:w="1174"/>
        <w:gridCol w:w="1029"/>
        <w:gridCol w:w="1151"/>
        <w:gridCol w:w="1312"/>
        <w:gridCol w:w="598"/>
        <w:gridCol w:w="599"/>
        <w:gridCol w:w="499"/>
        <w:gridCol w:w="1896"/>
        <w:gridCol w:w="715"/>
        <w:gridCol w:w="893"/>
        <w:gridCol w:w="987"/>
      </w:tblGrid>
      <w:tr w:rsidR="0048600D" w:rsidRPr="00DB32EA" w14:paraId="7FDEE6E0" w14:textId="77777777" w:rsidTr="0048600D">
        <w:trPr>
          <w:trHeight w:val="1393"/>
        </w:trPr>
        <w:tc>
          <w:tcPr>
            <w:tcW w:w="1174" w:type="dxa"/>
            <w:tcBorders>
              <w:top w:val="single" w:sz="4" w:space="0" w:color="auto"/>
              <w:left w:val="single" w:sz="4" w:space="0" w:color="auto"/>
              <w:bottom w:val="single" w:sz="4" w:space="0" w:color="auto"/>
              <w:right w:val="single" w:sz="4" w:space="0" w:color="auto"/>
            </w:tcBorders>
            <w:hideMark/>
          </w:tcPr>
          <w:p w14:paraId="45DFE2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29" w:type="dxa"/>
            <w:tcBorders>
              <w:top w:val="single" w:sz="4" w:space="0" w:color="auto"/>
              <w:left w:val="single" w:sz="4" w:space="0" w:color="auto"/>
              <w:bottom w:val="single" w:sz="4" w:space="0" w:color="auto"/>
              <w:right w:val="single" w:sz="4" w:space="0" w:color="auto"/>
            </w:tcBorders>
            <w:hideMark/>
          </w:tcPr>
          <w:p w14:paraId="38F5C3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1" w:type="dxa"/>
            <w:tcBorders>
              <w:top w:val="single" w:sz="4" w:space="0" w:color="auto"/>
              <w:left w:val="single" w:sz="4" w:space="0" w:color="auto"/>
              <w:bottom w:val="single" w:sz="4" w:space="0" w:color="auto"/>
              <w:right w:val="single" w:sz="4" w:space="0" w:color="auto"/>
            </w:tcBorders>
          </w:tcPr>
          <w:p w14:paraId="474C75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12" w:type="dxa"/>
            <w:tcBorders>
              <w:top w:val="single" w:sz="4" w:space="0" w:color="auto"/>
              <w:left w:val="single" w:sz="4" w:space="0" w:color="auto"/>
              <w:bottom w:val="single" w:sz="4" w:space="0" w:color="auto"/>
              <w:right w:val="single" w:sz="4" w:space="0" w:color="auto"/>
            </w:tcBorders>
            <w:hideMark/>
          </w:tcPr>
          <w:p w14:paraId="5B56C4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8" w:type="dxa"/>
            <w:tcBorders>
              <w:top w:val="single" w:sz="4" w:space="0" w:color="auto"/>
              <w:left w:val="single" w:sz="4" w:space="0" w:color="auto"/>
              <w:bottom w:val="single" w:sz="4" w:space="0" w:color="auto"/>
              <w:right w:val="single" w:sz="4" w:space="0" w:color="auto"/>
            </w:tcBorders>
            <w:hideMark/>
          </w:tcPr>
          <w:p w14:paraId="2AB389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9" w:type="dxa"/>
            <w:tcBorders>
              <w:top w:val="single" w:sz="4" w:space="0" w:color="auto"/>
              <w:left w:val="single" w:sz="4" w:space="0" w:color="auto"/>
              <w:bottom w:val="single" w:sz="4" w:space="0" w:color="auto"/>
              <w:right w:val="single" w:sz="4" w:space="0" w:color="auto"/>
            </w:tcBorders>
            <w:hideMark/>
          </w:tcPr>
          <w:p w14:paraId="44A3E5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9" w:type="dxa"/>
            <w:tcBorders>
              <w:top w:val="single" w:sz="4" w:space="0" w:color="auto"/>
              <w:left w:val="single" w:sz="4" w:space="0" w:color="auto"/>
              <w:bottom w:val="single" w:sz="4" w:space="0" w:color="auto"/>
              <w:right w:val="single" w:sz="4" w:space="0" w:color="auto"/>
            </w:tcBorders>
          </w:tcPr>
          <w:p w14:paraId="5E9A47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96" w:type="dxa"/>
            <w:tcBorders>
              <w:top w:val="single" w:sz="4" w:space="0" w:color="auto"/>
              <w:left w:val="single" w:sz="4" w:space="0" w:color="auto"/>
              <w:bottom w:val="single" w:sz="4" w:space="0" w:color="auto"/>
              <w:right w:val="single" w:sz="4" w:space="0" w:color="auto"/>
            </w:tcBorders>
          </w:tcPr>
          <w:p w14:paraId="5FB9E1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5" w:type="dxa"/>
            <w:tcBorders>
              <w:top w:val="single" w:sz="4" w:space="0" w:color="auto"/>
              <w:left w:val="single" w:sz="4" w:space="0" w:color="auto"/>
              <w:bottom w:val="single" w:sz="4" w:space="0" w:color="auto"/>
              <w:right w:val="single" w:sz="4" w:space="0" w:color="auto"/>
            </w:tcBorders>
          </w:tcPr>
          <w:p w14:paraId="791162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3" w:type="dxa"/>
            <w:tcBorders>
              <w:top w:val="single" w:sz="4" w:space="0" w:color="auto"/>
              <w:left w:val="single" w:sz="4" w:space="0" w:color="auto"/>
              <w:bottom w:val="single" w:sz="4" w:space="0" w:color="auto"/>
              <w:right w:val="single" w:sz="4" w:space="0" w:color="auto"/>
            </w:tcBorders>
          </w:tcPr>
          <w:p w14:paraId="2AF176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7" w:type="dxa"/>
            <w:tcBorders>
              <w:top w:val="single" w:sz="4" w:space="0" w:color="auto"/>
              <w:left w:val="single" w:sz="4" w:space="0" w:color="auto"/>
              <w:bottom w:val="single" w:sz="4" w:space="0" w:color="auto"/>
              <w:right w:val="single" w:sz="4" w:space="0" w:color="auto"/>
            </w:tcBorders>
          </w:tcPr>
          <w:p w14:paraId="0C4C9E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25D49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29A1CED" w14:textId="77777777" w:rsidTr="0048600D">
        <w:trPr>
          <w:trHeight w:val="279"/>
        </w:trPr>
        <w:tc>
          <w:tcPr>
            <w:tcW w:w="1174" w:type="dxa"/>
            <w:vMerge w:val="restart"/>
            <w:tcBorders>
              <w:top w:val="single" w:sz="4" w:space="0" w:color="auto"/>
              <w:left w:val="single" w:sz="4" w:space="0" w:color="auto"/>
              <w:right w:val="single" w:sz="4" w:space="0" w:color="auto"/>
            </w:tcBorders>
            <w:hideMark/>
          </w:tcPr>
          <w:p w14:paraId="254C18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Коновалов Е.Г.</w:t>
            </w:r>
          </w:p>
        </w:tc>
        <w:tc>
          <w:tcPr>
            <w:tcW w:w="1029" w:type="dxa"/>
            <w:tcBorders>
              <w:top w:val="single" w:sz="4" w:space="0" w:color="auto"/>
              <w:left w:val="single" w:sz="4" w:space="0" w:color="auto"/>
              <w:bottom w:val="single" w:sz="4" w:space="0" w:color="auto"/>
              <w:right w:val="single" w:sz="4" w:space="0" w:color="auto"/>
            </w:tcBorders>
            <w:hideMark/>
          </w:tcPr>
          <w:p w14:paraId="73560E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51" w:type="dxa"/>
            <w:tcBorders>
              <w:top w:val="single" w:sz="4" w:space="0" w:color="auto"/>
              <w:left w:val="single" w:sz="4" w:space="0" w:color="auto"/>
              <w:bottom w:val="single" w:sz="4" w:space="0" w:color="auto"/>
              <w:right w:val="single" w:sz="4" w:space="0" w:color="auto"/>
            </w:tcBorders>
          </w:tcPr>
          <w:p w14:paraId="477D9A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12" w:type="dxa"/>
            <w:tcBorders>
              <w:top w:val="single" w:sz="4" w:space="0" w:color="auto"/>
              <w:left w:val="single" w:sz="4" w:space="0" w:color="auto"/>
              <w:bottom w:val="single" w:sz="4" w:space="0" w:color="auto"/>
              <w:right w:val="single" w:sz="4" w:space="0" w:color="auto"/>
            </w:tcBorders>
          </w:tcPr>
          <w:p w14:paraId="389270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64EBDE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9" w:type="dxa"/>
            <w:tcBorders>
              <w:top w:val="single" w:sz="4" w:space="0" w:color="auto"/>
              <w:left w:val="single" w:sz="4" w:space="0" w:color="auto"/>
              <w:bottom w:val="single" w:sz="4" w:space="0" w:color="auto"/>
              <w:right w:val="single" w:sz="4" w:space="0" w:color="auto"/>
            </w:tcBorders>
          </w:tcPr>
          <w:p w14:paraId="47B227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499" w:type="dxa"/>
            <w:tcBorders>
              <w:top w:val="single" w:sz="4" w:space="0" w:color="auto"/>
              <w:left w:val="single" w:sz="4" w:space="0" w:color="auto"/>
              <w:bottom w:val="single" w:sz="4" w:space="0" w:color="auto"/>
              <w:right w:val="single" w:sz="4" w:space="0" w:color="auto"/>
            </w:tcBorders>
          </w:tcPr>
          <w:p w14:paraId="189612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1896" w:type="dxa"/>
            <w:tcBorders>
              <w:top w:val="single" w:sz="4" w:space="0" w:color="auto"/>
              <w:left w:val="single" w:sz="4" w:space="0" w:color="auto"/>
              <w:bottom w:val="single" w:sz="4" w:space="0" w:color="auto"/>
              <w:right w:val="single" w:sz="4" w:space="0" w:color="auto"/>
            </w:tcBorders>
          </w:tcPr>
          <w:p w14:paraId="5040B1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5" w:type="dxa"/>
            <w:tcBorders>
              <w:top w:val="single" w:sz="4" w:space="0" w:color="auto"/>
              <w:left w:val="single" w:sz="4" w:space="0" w:color="auto"/>
              <w:bottom w:val="single" w:sz="4" w:space="0" w:color="auto"/>
              <w:right w:val="single" w:sz="4" w:space="0" w:color="auto"/>
            </w:tcBorders>
          </w:tcPr>
          <w:p w14:paraId="5CF6CC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030D71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68</w:t>
            </w:r>
          </w:p>
        </w:tc>
        <w:tc>
          <w:tcPr>
            <w:tcW w:w="987" w:type="dxa"/>
            <w:tcBorders>
              <w:top w:val="single" w:sz="4" w:space="0" w:color="auto"/>
              <w:left w:val="single" w:sz="4" w:space="0" w:color="auto"/>
              <w:bottom w:val="single" w:sz="4" w:space="0" w:color="auto"/>
              <w:right w:val="single" w:sz="4" w:space="0" w:color="auto"/>
            </w:tcBorders>
          </w:tcPr>
          <w:p w14:paraId="35B6D8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76A9046B" w14:textId="77777777" w:rsidTr="0048600D">
        <w:trPr>
          <w:trHeight w:val="145"/>
        </w:trPr>
        <w:tc>
          <w:tcPr>
            <w:tcW w:w="1174" w:type="dxa"/>
            <w:vMerge/>
            <w:tcBorders>
              <w:left w:val="single" w:sz="4" w:space="0" w:color="auto"/>
              <w:right w:val="single" w:sz="4" w:space="0" w:color="auto"/>
            </w:tcBorders>
          </w:tcPr>
          <w:p w14:paraId="2D549195" w14:textId="77777777" w:rsidR="0048600D" w:rsidRPr="00DB32EA" w:rsidRDefault="0048600D" w:rsidP="0048600D">
            <w:pPr>
              <w:jc w:val="center"/>
              <w:rPr>
                <w:rFonts w:ascii="Times New Roman" w:eastAsia="Calibri" w:hAnsi="Times New Roman"/>
                <w:sz w:val="24"/>
                <w:szCs w:val="24"/>
                <w:lang w:eastAsia="en-US"/>
              </w:rPr>
            </w:pPr>
          </w:p>
        </w:tc>
        <w:tc>
          <w:tcPr>
            <w:tcW w:w="1029" w:type="dxa"/>
            <w:tcBorders>
              <w:top w:val="single" w:sz="4" w:space="0" w:color="auto"/>
              <w:left w:val="single" w:sz="4" w:space="0" w:color="auto"/>
              <w:bottom w:val="single" w:sz="4" w:space="0" w:color="auto"/>
              <w:right w:val="single" w:sz="4" w:space="0" w:color="auto"/>
            </w:tcBorders>
          </w:tcPr>
          <w:p w14:paraId="2061C0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51" w:type="dxa"/>
            <w:tcBorders>
              <w:top w:val="single" w:sz="4" w:space="0" w:color="auto"/>
              <w:left w:val="single" w:sz="4" w:space="0" w:color="auto"/>
              <w:bottom w:val="single" w:sz="4" w:space="0" w:color="auto"/>
              <w:right w:val="single" w:sz="4" w:space="0" w:color="auto"/>
            </w:tcBorders>
          </w:tcPr>
          <w:p w14:paraId="61293B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12" w:type="dxa"/>
            <w:tcBorders>
              <w:top w:val="single" w:sz="4" w:space="0" w:color="auto"/>
              <w:left w:val="single" w:sz="4" w:space="0" w:color="auto"/>
              <w:bottom w:val="single" w:sz="4" w:space="0" w:color="auto"/>
              <w:right w:val="single" w:sz="4" w:space="0" w:color="auto"/>
            </w:tcBorders>
          </w:tcPr>
          <w:p w14:paraId="05CF61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7FEE4B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9" w:type="dxa"/>
            <w:tcBorders>
              <w:top w:val="single" w:sz="4" w:space="0" w:color="auto"/>
              <w:left w:val="single" w:sz="4" w:space="0" w:color="auto"/>
              <w:bottom w:val="single" w:sz="4" w:space="0" w:color="auto"/>
              <w:right w:val="single" w:sz="4" w:space="0" w:color="auto"/>
            </w:tcBorders>
          </w:tcPr>
          <w:p w14:paraId="73CA90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499" w:type="dxa"/>
            <w:tcBorders>
              <w:top w:val="single" w:sz="4" w:space="0" w:color="auto"/>
              <w:left w:val="single" w:sz="4" w:space="0" w:color="auto"/>
              <w:bottom w:val="single" w:sz="4" w:space="0" w:color="auto"/>
              <w:right w:val="single" w:sz="4" w:space="0" w:color="auto"/>
            </w:tcBorders>
          </w:tcPr>
          <w:p w14:paraId="3D1C10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1896" w:type="dxa"/>
            <w:tcBorders>
              <w:top w:val="single" w:sz="4" w:space="0" w:color="auto"/>
              <w:left w:val="single" w:sz="4" w:space="0" w:color="auto"/>
              <w:bottom w:val="single" w:sz="4" w:space="0" w:color="auto"/>
              <w:right w:val="single" w:sz="4" w:space="0" w:color="auto"/>
            </w:tcBorders>
          </w:tcPr>
          <w:p w14:paraId="78AF74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5" w:type="dxa"/>
            <w:tcBorders>
              <w:top w:val="single" w:sz="4" w:space="0" w:color="auto"/>
              <w:left w:val="single" w:sz="4" w:space="0" w:color="auto"/>
              <w:bottom w:val="single" w:sz="4" w:space="0" w:color="auto"/>
              <w:right w:val="single" w:sz="4" w:space="0" w:color="auto"/>
            </w:tcBorders>
          </w:tcPr>
          <w:p w14:paraId="7E0E73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0B7611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68</w:t>
            </w:r>
          </w:p>
        </w:tc>
        <w:tc>
          <w:tcPr>
            <w:tcW w:w="987" w:type="dxa"/>
            <w:tcBorders>
              <w:top w:val="single" w:sz="4" w:space="0" w:color="auto"/>
              <w:left w:val="single" w:sz="4" w:space="0" w:color="auto"/>
              <w:bottom w:val="single" w:sz="4" w:space="0" w:color="auto"/>
              <w:right w:val="single" w:sz="4" w:space="0" w:color="auto"/>
            </w:tcBorders>
          </w:tcPr>
          <w:p w14:paraId="4B8634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7EE53434" w14:textId="77777777" w:rsidTr="0048600D">
        <w:trPr>
          <w:trHeight w:val="145"/>
        </w:trPr>
        <w:tc>
          <w:tcPr>
            <w:tcW w:w="1174" w:type="dxa"/>
            <w:vMerge/>
            <w:tcBorders>
              <w:left w:val="single" w:sz="4" w:space="0" w:color="auto"/>
              <w:bottom w:val="single" w:sz="4" w:space="0" w:color="auto"/>
              <w:right w:val="single" w:sz="4" w:space="0" w:color="auto"/>
            </w:tcBorders>
          </w:tcPr>
          <w:p w14:paraId="4D1B7009" w14:textId="77777777" w:rsidR="0048600D" w:rsidRPr="00DB32EA" w:rsidRDefault="0048600D" w:rsidP="0048600D">
            <w:pPr>
              <w:jc w:val="center"/>
              <w:rPr>
                <w:rFonts w:ascii="Times New Roman" w:eastAsia="Calibri" w:hAnsi="Times New Roman"/>
                <w:sz w:val="24"/>
                <w:szCs w:val="24"/>
                <w:lang w:eastAsia="en-US"/>
              </w:rPr>
            </w:pPr>
          </w:p>
        </w:tc>
        <w:tc>
          <w:tcPr>
            <w:tcW w:w="1029" w:type="dxa"/>
            <w:tcBorders>
              <w:top w:val="single" w:sz="4" w:space="0" w:color="auto"/>
              <w:left w:val="single" w:sz="4" w:space="0" w:color="auto"/>
              <w:bottom w:val="single" w:sz="4" w:space="0" w:color="auto"/>
              <w:right w:val="single" w:sz="4" w:space="0" w:color="auto"/>
            </w:tcBorders>
          </w:tcPr>
          <w:p w14:paraId="30A5EA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51" w:type="dxa"/>
            <w:tcBorders>
              <w:top w:val="single" w:sz="4" w:space="0" w:color="auto"/>
              <w:left w:val="single" w:sz="4" w:space="0" w:color="auto"/>
              <w:bottom w:val="single" w:sz="4" w:space="0" w:color="auto"/>
              <w:right w:val="single" w:sz="4" w:space="0" w:color="auto"/>
            </w:tcBorders>
          </w:tcPr>
          <w:p w14:paraId="6814AE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12" w:type="dxa"/>
            <w:tcBorders>
              <w:top w:val="single" w:sz="4" w:space="0" w:color="auto"/>
              <w:left w:val="single" w:sz="4" w:space="0" w:color="auto"/>
              <w:bottom w:val="single" w:sz="4" w:space="0" w:color="auto"/>
              <w:right w:val="single" w:sz="4" w:space="0" w:color="auto"/>
            </w:tcBorders>
          </w:tcPr>
          <w:p w14:paraId="7C7E6B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18F1FE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9" w:type="dxa"/>
            <w:tcBorders>
              <w:top w:val="single" w:sz="4" w:space="0" w:color="auto"/>
              <w:left w:val="single" w:sz="4" w:space="0" w:color="auto"/>
              <w:bottom w:val="single" w:sz="4" w:space="0" w:color="auto"/>
              <w:right w:val="single" w:sz="4" w:space="0" w:color="auto"/>
            </w:tcBorders>
          </w:tcPr>
          <w:p w14:paraId="16B211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499" w:type="dxa"/>
            <w:tcBorders>
              <w:top w:val="single" w:sz="4" w:space="0" w:color="auto"/>
              <w:left w:val="single" w:sz="4" w:space="0" w:color="auto"/>
              <w:bottom w:val="single" w:sz="4" w:space="0" w:color="auto"/>
              <w:right w:val="single" w:sz="4" w:space="0" w:color="auto"/>
            </w:tcBorders>
          </w:tcPr>
          <w:p w14:paraId="485216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1896" w:type="dxa"/>
            <w:tcBorders>
              <w:top w:val="single" w:sz="4" w:space="0" w:color="auto"/>
              <w:left w:val="single" w:sz="4" w:space="0" w:color="auto"/>
              <w:bottom w:val="single" w:sz="4" w:space="0" w:color="auto"/>
              <w:right w:val="single" w:sz="4" w:space="0" w:color="auto"/>
            </w:tcBorders>
          </w:tcPr>
          <w:p w14:paraId="104458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5" w:type="dxa"/>
            <w:tcBorders>
              <w:top w:val="single" w:sz="4" w:space="0" w:color="auto"/>
              <w:left w:val="single" w:sz="4" w:space="0" w:color="auto"/>
              <w:bottom w:val="single" w:sz="4" w:space="0" w:color="auto"/>
              <w:right w:val="single" w:sz="4" w:space="0" w:color="auto"/>
            </w:tcBorders>
          </w:tcPr>
          <w:p w14:paraId="28FB91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561848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c>
          <w:tcPr>
            <w:tcW w:w="987" w:type="dxa"/>
            <w:tcBorders>
              <w:top w:val="single" w:sz="4" w:space="0" w:color="auto"/>
              <w:left w:val="single" w:sz="4" w:space="0" w:color="auto"/>
              <w:bottom w:val="single" w:sz="4" w:space="0" w:color="auto"/>
              <w:right w:val="single" w:sz="4" w:space="0" w:color="auto"/>
            </w:tcBorders>
          </w:tcPr>
          <w:p w14:paraId="7CAC73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080DBE49" w14:textId="77777777" w:rsidTr="0048600D">
        <w:trPr>
          <w:trHeight w:val="291"/>
        </w:trPr>
        <w:tc>
          <w:tcPr>
            <w:tcW w:w="1174" w:type="dxa"/>
            <w:tcBorders>
              <w:top w:val="single" w:sz="4" w:space="0" w:color="auto"/>
              <w:left w:val="single" w:sz="4" w:space="0" w:color="auto"/>
              <w:bottom w:val="single" w:sz="4" w:space="0" w:color="auto"/>
              <w:right w:val="single" w:sz="4" w:space="0" w:color="auto"/>
            </w:tcBorders>
          </w:tcPr>
          <w:p w14:paraId="3A10B0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29" w:type="dxa"/>
            <w:tcBorders>
              <w:top w:val="single" w:sz="4" w:space="0" w:color="auto"/>
              <w:left w:val="single" w:sz="4" w:space="0" w:color="auto"/>
              <w:bottom w:val="single" w:sz="4" w:space="0" w:color="auto"/>
              <w:right w:val="single" w:sz="4" w:space="0" w:color="auto"/>
            </w:tcBorders>
          </w:tcPr>
          <w:p w14:paraId="2D423B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51" w:type="dxa"/>
            <w:tcBorders>
              <w:top w:val="single" w:sz="4" w:space="0" w:color="auto"/>
              <w:left w:val="single" w:sz="4" w:space="0" w:color="auto"/>
              <w:bottom w:val="single" w:sz="4" w:space="0" w:color="auto"/>
              <w:right w:val="single" w:sz="4" w:space="0" w:color="auto"/>
            </w:tcBorders>
          </w:tcPr>
          <w:p w14:paraId="60F769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12" w:type="dxa"/>
            <w:tcBorders>
              <w:top w:val="single" w:sz="4" w:space="0" w:color="auto"/>
              <w:left w:val="single" w:sz="4" w:space="0" w:color="auto"/>
              <w:bottom w:val="single" w:sz="4" w:space="0" w:color="auto"/>
              <w:right w:val="single" w:sz="4" w:space="0" w:color="auto"/>
            </w:tcBorders>
          </w:tcPr>
          <w:p w14:paraId="0E8633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4D7E00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9" w:type="dxa"/>
            <w:tcBorders>
              <w:top w:val="single" w:sz="4" w:space="0" w:color="auto"/>
              <w:left w:val="single" w:sz="4" w:space="0" w:color="auto"/>
              <w:bottom w:val="single" w:sz="4" w:space="0" w:color="auto"/>
              <w:right w:val="single" w:sz="4" w:space="0" w:color="auto"/>
            </w:tcBorders>
          </w:tcPr>
          <w:p w14:paraId="75EC2E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c>
          <w:tcPr>
            <w:tcW w:w="499" w:type="dxa"/>
            <w:tcBorders>
              <w:top w:val="single" w:sz="4" w:space="0" w:color="auto"/>
              <w:left w:val="single" w:sz="4" w:space="0" w:color="auto"/>
              <w:bottom w:val="single" w:sz="4" w:space="0" w:color="auto"/>
              <w:right w:val="single" w:sz="4" w:space="0" w:color="auto"/>
            </w:tcBorders>
          </w:tcPr>
          <w:p w14:paraId="00B866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896" w:type="dxa"/>
            <w:tcBorders>
              <w:top w:val="single" w:sz="4" w:space="0" w:color="auto"/>
              <w:left w:val="single" w:sz="4" w:space="0" w:color="auto"/>
              <w:bottom w:val="single" w:sz="4" w:space="0" w:color="auto"/>
              <w:right w:val="single" w:sz="4" w:space="0" w:color="auto"/>
            </w:tcBorders>
          </w:tcPr>
          <w:p w14:paraId="3D4727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5" w:type="dxa"/>
            <w:tcBorders>
              <w:top w:val="single" w:sz="4" w:space="0" w:color="auto"/>
              <w:left w:val="single" w:sz="4" w:space="0" w:color="auto"/>
              <w:bottom w:val="single" w:sz="4" w:space="0" w:color="auto"/>
              <w:right w:val="single" w:sz="4" w:space="0" w:color="auto"/>
            </w:tcBorders>
          </w:tcPr>
          <w:p w14:paraId="6DC160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3" w:type="dxa"/>
            <w:tcBorders>
              <w:top w:val="single" w:sz="4" w:space="0" w:color="auto"/>
              <w:left w:val="single" w:sz="4" w:space="0" w:color="auto"/>
              <w:bottom w:val="single" w:sz="4" w:space="0" w:color="auto"/>
              <w:right w:val="single" w:sz="4" w:space="0" w:color="auto"/>
            </w:tcBorders>
          </w:tcPr>
          <w:p w14:paraId="2EA433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62</w:t>
            </w:r>
          </w:p>
        </w:tc>
        <w:tc>
          <w:tcPr>
            <w:tcW w:w="987" w:type="dxa"/>
            <w:tcBorders>
              <w:top w:val="single" w:sz="4" w:space="0" w:color="auto"/>
              <w:left w:val="single" w:sz="4" w:space="0" w:color="auto"/>
              <w:bottom w:val="single" w:sz="4" w:space="0" w:color="auto"/>
              <w:right w:val="single" w:sz="4" w:space="0" w:color="auto"/>
            </w:tcBorders>
          </w:tcPr>
          <w:p w14:paraId="6C515A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12499F35" w14:textId="77777777" w:rsidR="0048600D" w:rsidRPr="00DB32EA" w:rsidRDefault="0048600D" w:rsidP="0048600D">
      <w:pPr>
        <w:jc w:val="center"/>
        <w:rPr>
          <w:rFonts w:ascii="Times New Roman" w:eastAsiaTheme="minorHAnsi" w:hAnsi="Times New Roman"/>
          <w:sz w:val="24"/>
          <w:szCs w:val="24"/>
          <w:lang w:eastAsia="en-US"/>
        </w:rPr>
      </w:pPr>
    </w:p>
    <w:p w14:paraId="2D6D7FE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Английский язык. 8 класс</w:t>
      </w:r>
    </w:p>
    <w:tbl>
      <w:tblPr>
        <w:tblStyle w:val="17"/>
        <w:tblW w:w="10901" w:type="dxa"/>
        <w:tblInd w:w="1835" w:type="dxa"/>
        <w:tblLayout w:type="fixed"/>
        <w:tblLook w:val="04A0" w:firstRow="1" w:lastRow="0" w:firstColumn="1" w:lastColumn="0" w:noHBand="0" w:noVBand="1"/>
      </w:tblPr>
      <w:tblGrid>
        <w:gridCol w:w="1279"/>
        <w:gridCol w:w="934"/>
        <w:gridCol w:w="1156"/>
        <w:gridCol w:w="1318"/>
        <w:gridCol w:w="601"/>
        <w:gridCol w:w="602"/>
        <w:gridCol w:w="501"/>
        <w:gridCol w:w="1904"/>
        <w:gridCol w:w="718"/>
        <w:gridCol w:w="897"/>
        <w:gridCol w:w="991"/>
      </w:tblGrid>
      <w:tr w:rsidR="0048600D" w:rsidRPr="00DB32EA" w14:paraId="4A25EF0B" w14:textId="77777777" w:rsidTr="0048600D">
        <w:trPr>
          <w:trHeight w:val="1347"/>
        </w:trPr>
        <w:tc>
          <w:tcPr>
            <w:tcW w:w="1279" w:type="dxa"/>
            <w:tcBorders>
              <w:top w:val="single" w:sz="4" w:space="0" w:color="auto"/>
              <w:left w:val="single" w:sz="4" w:space="0" w:color="auto"/>
              <w:bottom w:val="single" w:sz="4" w:space="0" w:color="auto"/>
              <w:right w:val="single" w:sz="4" w:space="0" w:color="auto"/>
            </w:tcBorders>
            <w:hideMark/>
          </w:tcPr>
          <w:p w14:paraId="5CD1B8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34" w:type="dxa"/>
            <w:tcBorders>
              <w:top w:val="single" w:sz="4" w:space="0" w:color="auto"/>
              <w:left w:val="single" w:sz="4" w:space="0" w:color="auto"/>
              <w:bottom w:val="single" w:sz="4" w:space="0" w:color="auto"/>
              <w:right w:val="single" w:sz="4" w:space="0" w:color="auto"/>
            </w:tcBorders>
            <w:hideMark/>
          </w:tcPr>
          <w:p w14:paraId="74ACA8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6" w:type="dxa"/>
            <w:tcBorders>
              <w:top w:val="single" w:sz="4" w:space="0" w:color="auto"/>
              <w:left w:val="single" w:sz="4" w:space="0" w:color="auto"/>
              <w:bottom w:val="single" w:sz="4" w:space="0" w:color="auto"/>
              <w:right w:val="single" w:sz="4" w:space="0" w:color="auto"/>
            </w:tcBorders>
          </w:tcPr>
          <w:p w14:paraId="1EC48B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18" w:type="dxa"/>
            <w:tcBorders>
              <w:top w:val="single" w:sz="4" w:space="0" w:color="auto"/>
              <w:left w:val="single" w:sz="4" w:space="0" w:color="auto"/>
              <w:bottom w:val="single" w:sz="4" w:space="0" w:color="auto"/>
              <w:right w:val="single" w:sz="4" w:space="0" w:color="auto"/>
            </w:tcBorders>
            <w:hideMark/>
          </w:tcPr>
          <w:p w14:paraId="7531F7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1" w:type="dxa"/>
            <w:tcBorders>
              <w:top w:val="single" w:sz="4" w:space="0" w:color="auto"/>
              <w:left w:val="single" w:sz="4" w:space="0" w:color="auto"/>
              <w:bottom w:val="single" w:sz="4" w:space="0" w:color="auto"/>
              <w:right w:val="single" w:sz="4" w:space="0" w:color="auto"/>
            </w:tcBorders>
            <w:hideMark/>
          </w:tcPr>
          <w:p w14:paraId="18F59B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2" w:type="dxa"/>
            <w:tcBorders>
              <w:top w:val="single" w:sz="4" w:space="0" w:color="auto"/>
              <w:left w:val="single" w:sz="4" w:space="0" w:color="auto"/>
              <w:bottom w:val="single" w:sz="4" w:space="0" w:color="auto"/>
              <w:right w:val="single" w:sz="4" w:space="0" w:color="auto"/>
            </w:tcBorders>
            <w:hideMark/>
          </w:tcPr>
          <w:p w14:paraId="2165F5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01" w:type="dxa"/>
            <w:tcBorders>
              <w:top w:val="single" w:sz="4" w:space="0" w:color="auto"/>
              <w:left w:val="single" w:sz="4" w:space="0" w:color="auto"/>
              <w:bottom w:val="single" w:sz="4" w:space="0" w:color="auto"/>
              <w:right w:val="single" w:sz="4" w:space="0" w:color="auto"/>
            </w:tcBorders>
          </w:tcPr>
          <w:p w14:paraId="5F85A2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904" w:type="dxa"/>
            <w:tcBorders>
              <w:top w:val="single" w:sz="4" w:space="0" w:color="auto"/>
              <w:left w:val="single" w:sz="4" w:space="0" w:color="auto"/>
              <w:bottom w:val="single" w:sz="4" w:space="0" w:color="auto"/>
              <w:right w:val="single" w:sz="4" w:space="0" w:color="auto"/>
            </w:tcBorders>
          </w:tcPr>
          <w:p w14:paraId="24C564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8" w:type="dxa"/>
            <w:tcBorders>
              <w:top w:val="single" w:sz="4" w:space="0" w:color="auto"/>
              <w:left w:val="single" w:sz="4" w:space="0" w:color="auto"/>
              <w:bottom w:val="single" w:sz="4" w:space="0" w:color="auto"/>
              <w:right w:val="single" w:sz="4" w:space="0" w:color="auto"/>
            </w:tcBorders>
          </w:tcPr>
          <w:p w14:paraId="43BBE3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7" w:type="dxa"/>
            <w:tcBorders>
              <w:top w:val="single" w:sz="4" w:space="0" w:color="auto"/>
              <w:left w:val="single" w:sz="4" w:space="0" w:color="auto"/>
              <w:bottom w:val="single" w:sz="4" w:space="0" w:color="auto"/>
              <w:right w:val="single" w:sz="4" w:space="0" w:color="auto"/>
            </w:tcBorders>
          </w:tcPr>
          <w:p w14:paraId="1A2113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1" w:type="dxa"/>
            <w:tcBorders>
              <w:top w:val="single" w:sz="4" w:space="0" w:color="auto"/>
              <w:left w:val="single" w:sz="4" w:space="0" w:color="auto"/>
              <w:bottom w:val="single" w:sz="4" w:space="0" w:color="auto"/>
              <w:right w:val="single" w:sz="4" w:space="0" w:color="auto"/>
            </w:tcBorders>
          </w:tcPr>
          <w:p w14:paraId="01F28E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15522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87E8890" w14:textId="77777777" w:rsidTr="0048600D">
        <w:trPr>
          <w:trHeight w:val="272"/>
        </w:trPr>
        <w:tc>
          <w:tcPr>
            <w:tcW w:w="1279" w:type="dxa"/>
            <w:vMerge w:val="restart"/>
            <w:tcBorders>
              <w:top w:val="single" w:sz="4" w:space="0" w:color="auto"/>
              <w:left w:val="single" w:sz="4" w:space="0" w:color="auto"/>
              <w:right w:val="single" w:sz="4" w:space="0" w:color="auto"/>
            </w:tcBorders>
            <w:hideMark/>
          </w:tcPr>
          <w:p w14:paraId="2C5043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Синельникова О.А.</w:t>
            </w:r>
          </w:p>
          <w:p w14:paraId="1E2DE8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Мухамбетова Б.А.</w:t>
            </w:r>
          </w:p>
          <w:p w14:paraId="623B21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Асимова С.М.</w:t>
            </w:r>
          </w:p>
        </w:tc>
        <w:tc>
          <w:tcPr>
            <w:tcW w:w="934" w:type="dxa"/>
            <w:tcBorders>
              <w:top w:val="single" w:sz="4" w:space="0" w:color="auto"/>
              <w:left w:val="single" w:sz="4" w:space="0" w:color="auto"/>
              <w:bottom w:val="single" w:sz="4" w:space="0" w:color="auto"/>
              <w:right w:val="single" w:sz="4" w:space="0" w:color="auto"/>
            </w:tcBorders>
            <w:hideMark/>
          </w:tcPr>
          <w:p w14:paraId="118A8F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56" w:type="dxa"/>
            <w:tcBorders>
              <w:top w:val="single" w:sz="4" w:space="0" w:color="auto"/>
              <w:left w:val="single" w:sz="4" w:space="0" w:color="auto"/>
              <w:bottom w:val="single" w:sz="4" w:space="0" w:color="auto"/>
              <w:right w:val="single" w:sz="4" w:space="0" w:color="auto"/>
            </w:tcBorders>
          </w:tcPr>
          <w:p w14:paraId="0BAC35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18" w:type="dxa"/>
            <w:tcBorders>
              <w:top w:val="single" w:sz="4" w:space="0" w:color="auto"/>
              <w:left w:val="single" w:sz="4" w:space="0" w:color="auto"/>
              <w:bottom w:val="single" w:sz="4" w:space="0" w:color="auto"/>
              <w:right w:val="single" w:sz="4" w:space="0" w:color="auto"/>
            </w:tcBorders>
          </w:tcPr>
          <w:p w14:paraId="68852D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58361E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02" w:type="dxa"/>
            <w:tcBorders>
              <w:top w:val="single" w:sz="4" w:space="0" w:color="auto"/>
              <w:left w:val="single" w:sz="4" w:space="0" w:color="auto"/>
              <w:bottom w:val="single" w:sz="4" w:space="0" w:color="auto"/>
              <w:right w:val="single" w:sz="4" w:space="0" w:color="auto"/>
            </w:tcBorders>
          </w:tcPr>
          <w:p w14:paraId="2F4AD6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01" w:type="dxa"/>
            <w:tcBorders>
              <w:top w:val="single" w:sz="4" w:space="0" w:color="auto"/>
              <w:left w:val="single" w:sz="4" w:space="0" w:color="auto"/>
              <w:bottom w:val="single" w:sz="4" w:space="0" w:color="auto"/>
              <w:right w:val="single" w:sz="4" w:space="0" w:color="auto"/>
            </w:tcBorders>
          </w:tcPr>
          <w:p w14:paraId="6501D1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1904" w:type="dxa"/>
            <w:tcBorders>
              <w:top w:val="single" w:sz="4" w:space="0" w:color="auto"/>
              <w:left w:val="single" w:sz="4" w:space="0" w:color="auto"/>
              <w:bottom w:val="single" w:sz="4" w:space="0" w:color="auto"/>
              <w:right w:val="single" w:sz="4" w:space="0" w:color="auto"/>
            </w:tcBorders>
          </w:tcPr>
          <w:p w14:paraId="11C5E7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8" w:type="dxa"/>
            <w:tcBorders>
              <w:top w:val="single" w:sz="4" w:space="0" w:color="auto"/>
              <w:left w:val="single" w:sz="4" w:space="0" w:color="auto"/>
              <w:bottom w:val="single" w:sz="4" w:space="0" w:color="auto"/>
              <w:right w:val="single" w:sz="4" w:space="0" w:color="auto"/>
            </w:tcBorders>
          </w:tcPr>
          <w:p w14:paraId="705ABC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63F7AA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81</w:t>
            </w:r>
          </w:p>
        </w:tc>
        <w:tc>
          <w:tcPr>
            <w:tcW w:w="991" w:type="dxa"/>
            <w:tcBorders>
              <w:top w:val="single" w:sz="4" w:space="0" w:color="auto"/>
              <w:left w:val="single" w:sz="4" w:space="0" w:color="auto"/>
              <w:bottom w:val="single" w:sz="4" w:space="0" w:color="auto"/>
              <w:right w:val="single" w:sz="4" w:space="0" w:color="auto"/>
            </w:tcBorders>
          </w:tcPr>
          <w:p w14:paraId="2F66DE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6250D436" w14:textId="77777777" w:rsidTr="0048600D">
        <w:trPr>
          <w:trHeight w:val="142"/>
        </w:trPr>
        <w:tc>
          <w:tcPr>
            <w:tcW w:w="1279" w:type="dxa"/>
            <w:vMerge/>
            <w:tcBorders>
              <w:left w:val="single" w:sz="4" w:space="0" w:color="auto"/>
              <w:right w:val="single" w:sz="4" w:space="0" w:color="auto"/>
            </w:tcBorders>
          </w:tcPr>
          <w:p w14:paraId="4949BC3A" w14:textId="77777777" w:rsidR="0048600D" w:rsidRPr="00DB32EA" w:rsidRDefault="0048600D" w:rsidP="0048600D">
            <w:pPr>
              <w:jc w:val="center"/>
              <w:rPr>
                <w:rFonts w:ascii="Times New Roman" w:eastAsia="Calibri" w:hAnsi="Times New Roman"/>
                <w:sz w:val="24"/>
                <w:szCs w:val="24"/>
                <w:lang w:eastAsia="en-US"/>
              </w:rPr>
            </w:pPr>
          </w:p>
        </w:tc>
        <w:tc>
          <w:tcPr>
            <w:tcW w:w="934" w:type="dxa"/>
            <w:tcBorders>
              <w:top w:val="single" w:sz="4" w:space="0" w:color="auto"/>
              <w:left w:val="single" w:sz="4" w:space="0" w:color="auto"/>
              <w:bottom w:val="single" w:sz="4" w:space="0" w:color="auto"/>
              <w:right w:val="single" w:sz="4" w:space="0" w:color="auto"/>
            </w:tcBorders>
          </w:tcPr>
          <w:p w14:paraId="2CC6D4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56" w:type="dxa"/>
            <w:tcBorders>
              <w:top w:val="single" w:sz="4" w:space="0" w:color="auto"/>
              <w:left w:val="single" w:sz="4" w:space="0" w:color="auto"/>
              <w:bottom w:val="single" w:sz="4" w:space="0" w:color="auto"/>
              <w:right w:val="single" w:sz="4" w:space="0" w:color="auto"/>
            </w:tcBorders>
          </w:tcPr>
          <w:p w14:paraId="62D65E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18" w:type="dxa"/>
            <w:tcBorders>
              <w:top w:val="single" w:sz="4" w:space="0" w:color="auto"/>
              <w:left w:val="single" w:sz="4" w:space="0" w:color="auto"/>
              <w:bottom w:val="single" w:sz="4" w:space="0" w:color="auto"/>
              <w:right w:val="single" w:sz="4" w:space="0" w:color="auto"/>
            </w:tcBorders>
          </w:tcPr>
          <w:p w14:paraId="54ED7C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35C2BF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02" w:type="dxa"/>
            <w:tcBorders>
              <w:top w:val="single" w:sz="4" w:space="0" w:color="auto"/>
              <w:left w:val="single" w:sz="4" w:space="0" w:color="auto"/>
              <w:bottom w:val="single" w:sz="4" w:space="0" w:color="auto"/>
              <w:right w:val="single" w:sz="4" w:space="0" w:color="auto"/>
            </w:tcBorders>
          </w:tcPr>
          <w:p w14:paraId="0B476D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01" w:type="dxa"/>
            <w:tcBorders>
              <w:top w:val="single" w:sz="4" w:space="0" w:color="auto"/>
              <w:left w:val="single" w:sz="4" w:space="0" w:color="auto"/>
              <w:bottom w:val="single" w:sz="4" w:space="0" w:color="auto"/>
              <w:right w:val="single" w:sz="4" w:space="0" w:color="auto"/>
            </w:tcBorders>
          </w:tcPr>
          <w:p w14:paraId="4E3FEC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1904" w:type="dxa"/>
            <w:tcBorders>
              <w:top w:val="single" w:sz="4" w:space="0" w:color="auto"/>
              <w:left w:val="single" w:sz="4" w:space="0" w:color="auto"/>
              <w:bottom w:val="single" w:sz="4" w:space="0" w:color="auto"/>
              <w:right w:val="single" w:sz="4" w:space="0" w:color="auto"/>
            </w:tcBorders>
          </w:tcPr>
          <w:p w14:paraId="056510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8" w:type="dxa"/>
            <w:tcBorders>
              <w:top w:val="single" w:sz="4" w:space="0" w:color="auto"/>
              <w:left w:val="single" w:sz="4" w:space="0" w:color="auto"/>
              <w:bottom w:val="single" w:sz="4" w:space="0" w:color="auto"/>
              <w:right w:val="single" w:sz="4" w:space="0" w:color="auto"/>
            </w:tcBorders>
          </w:tcPr>
          <w:p w14:paraId="112BC4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572DB1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36,8</w:t>
            </w:r>
          </w:p>
        </w:tc>
        <w:tc>
          <w:tcPr>
            <w:tcW w:w="991" w:type="dxa"/>
            <w:tcBorders>
              <w:top w:val="single" w:sz="4" w:space="0" w:color="auto"/>
              <w:left w:val="single" w:sz="4" w:space="0" w:color="auto"/>
              <w:bottom w:val="single" w:sz="4" w:space="0" w:color="auto"/>
              <w:right w:val="single" w:sz="4" w:space="0" w:color="auto"/>
            </w:tcBorders>
          </w:tcPr>
          <w:p w14:paraId="0EF4D9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15340876" w14:textId="77777777" w:rsidTr="0048600D">
        <w:trPr>
          <w:trHeight w:val="142"/>
        </w:trPr>
        <w:tc>
          <w:tcPr>
            <w:tcW w:w="1279" w:type="dxa"/>
            <w:vMerge/>
            <w:tcBorders>
              <w:left w:val="single" w:sz="4" w:space="0" w:color="auto"/>
              <w:bottom w:val="single" w:sz="4" w:space="0" w:color="auto"/>
              <w:right w:val="single" w:sz="4" w:space="0" w:color="auto"/>
            </w:tcBorders>
          </w:tcPr>
          <w:p w14:paraId="51EA0531" w14:textId="77777777" w:rsidR="0048600D" w:rsidRPr="00DB32EA" w:rsidRDefault="0048600D" w:rsidP="0048600D">
            <w:pPr>
              <w:jc w:val="center"/>
              <w:rPr>
                <w:rFonts w:ascii="Times New Roman" w:eastAsia="Calibri" w:hAnsi="Times New Roman"/>
                <w:sz w:val="24"/>
                <w:szCs w:val="24"/>
                <w:lang w:eastAsia="en-US"/>
              </w:rPr>
            </w:pPr>
          </w:p>
        </w:tc>
        <w:tc>
          <w:tcPr>
            <w:tcW w:w="934" w:type="dxa"/>
            <w:tcBorders>
              <w:top w:val="single" w:sz="4" w:space="0" w:color="auto"/>
              <w:left w:val="single" w:sz="4" w:space="0" w:color="auto"/>
              <w:bottom w:val="single" w:sz="4" w:space="0" w:color="auto"/>
              <w:right w:val="single" w:sz="4" w:space="0" w:color="auto"/>
            </w:tcBorders>
          </w:tcPr>
          <w:p w14:paraId="19D600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56" w:type="dxa"/>
            <w:tcBorders>
              <w:top w:val="single" w:sz="4" w:space="0" w:color="auto"/>
              <w:left w:val="single" w:sz="4" w:space="0" w:color="auto"/>
              <w:bottom w:val="single" w:sz="4" w:space="0" w:color="auto"/>
              <w:right w:val="single" w:sz="4" w:space="0" w:color="auto"/>
            </w:tcBorders>
          </w:tcPr>
          <w:p w14:paraId="41CB83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18" w:type="dxa"/>
            <w:tcBorders>
              <w:top w:val="single" w:sz="4" w:space="0" w:color="auto"/>
              <w:left w:val="single" w:sz="4" w:space="0" w:color="auto"/>
              <w:bottom w:val="single" w:sz="4" w:space="0" w:color="auto"/>
              <w:right w:val="single" w:sz="4" w:space="0" w:color="auto"/>
            </w:tcBorders>
          </w:tcPr>
          <w:p w14:paraId="378B39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732871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02" w:type="dxa"/>
            <w:tcBorders>
              <w:top w:val="single" w:sz="4" w:space="0" w:color="auto"/>
              <w:left w:val="single" w:sz="4" w:space="0" w:color="auto"/>
              <w:bottom w:val="single" w:sz="4" w:space="0" w:color="auto"/>
              <w:right w:val="single" w:sz="4" w:space="0" w:color="auto"/>
            </w:tcBorders>
          </w:tcPr>
          <w:p w14:paraId="719F00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01" w:type="dxa"/>
            <w:tcBorders>
              <w:top w:val="single" w:sz="4" w:space="0" w:color="auto"/>
              <w:left w:val="single" w:sz="4" w:space="0" w:color="auto"/>
              <w:bottom w:val="single" w:sz="4" w:space="0" w:color="auto"/>
              <w:right w:val="single" w:sz="4" w:space="0" w:color="auto"/>
            </w:tcBorders>
          </w:tcPr>
          <w:p w14:paraId="7BE9B1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904" w:type="dxa"/>
            <w:tcBorders>
              <w:top w:val="single" w:sz="4" w:space="0" w:color="auto"/>
              <w:left w:val="single" w:sz="4" w:space="0" w:color="auto"/>
              <w:bottom w:val="single" w:sz="4" w:space="0" w:color="auto"/>
              <w:right w:val="single" w:sz="4" w:space="0" w:color="auto"/>
            </w:tcBorders>
          </w:tcPr>
          <w:p w14:paraId="4F3C44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8" w:type="dxa"/>
            <w:tcBorders>
              <w:top w:val="single" w:sz="4" w:space="0" w:color="auto"/>
              <w:left w:val="single" w:sz="4" w:space="0" w:color="auto"/>
              <w:bottom w:val="single" w:sz="4" w:space="0" w:color="auto"/>
              <w:right w:val="single" w:sz="4" w:space="0" w:color="auto"/>
            </w:tcBorders>
          </w:tcPr>
          <w:p w14:paraId="562D3C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2076AC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c>
          <w:tcPr>
            <w:tcW w:w="991" w:type="dxa"/>
            <w:tcBorders>
              <w:top w:val="single" w:sz="4" w:space="0" w:color="auto"/>
              <w:left w:val="single" w:sz="4" w:space="0" w:color="auto"/>
              <w:bottom w:val="single" w:sz="4" w:space="0" w:color="auto"/>
              <w:right w:val="single" w:sz="4" w:space="0" w:color="auto"/>
            </w:tcBorders>
          </w:tcPr>
          <w:p w14:paraId="03C0C4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779FF790" w14:textId="77777777" w:rsidTr="0048600D">
        <w:trPr>
          <w:trHeight w:val="283"/>
        </w:trPr>
        <w:tc>
          <w:tcPr>
            <w:tcW w:w="1279" w:type="dxa"/>
            <w:tcBorders>
              <w:top w:val="single" w:sz="4" w:space="0" w:color="auto"/>
              <w:left w:val="single" w:sz="4" w:space="0" w:color="auto"/>
              <w:bottom w:val="single" w:sz="4" w:space="0" w:color="auto"/>
              <w:right w:val="single" w:sz="4" w:space="0" w:color="auto"/>
            </w:tcBorders>
          </w:tcPr>
          <w:p w14:paraId="08355D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34" w:type="dxa"/>
            <w:tcBorders>
              <w:top w:val="single" w:sz="4" w:space="0" w:color="auto"/>
              <w:left w:val="single" w:sz="4" w:space="0" w:color="auto"/>
              <w:bottom w:val="single" w:sz="4" w:space="0" w:color="auto"/>
              <w:right w:val="single" w:sz="4" w:space="0" w:color="auto"/>
            </w:tcBorders>
          </w:tcPr>
          <w:p w14:paraId="024643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56" w:type="dxa"/>
            <w:tcBorders>
              <w:top w:val="single" w:sz="4" w:space="0" w:color="auto"/>
              <w:left w:val="single" w:sz="4" w:space="0" w:color="auto"/>
              <w:bottom w:val="single" w:sz="4" w:space="0" w:color="auto"/>
              <w:right w:val="single" w:sz="4" w:space="0" w:color="auto"/>
            </w:tcBorders>
          </w:tcPr>
          <w:p w14:paraId="5C8720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18" w:type="dxa"/>
            <w:tcBorders>
              <w:top w:val="single" w:sz="4" w:space="0" w:color="auto"/>
              <w:left w:val="single" w:sz="4" w:space="0" w:color="auto"/>
              <w:bottom w:val="single" w:sz="4" w:space="0" w:color="auto"/>
              <w:right w:val="single" w:sz="4" w:space="0" w:color="auto"/>
            </w:tcBorders>
          </w:tcPr>
          <w:p w14:paraId="46F362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1" w:type="dxa"/>
            <w:tcBorders>
              <w:top w:val="single" w:sz="4" w:space="0" w:color="auto"/>
              <w:left w:val="single" w:sz="4" w:space="0" w:color="auto"/>
              <w:bottom w:val="single" w:sz="4" w:space="0" w:color="auto"/>
              <w:right w:val="single" w:sz="4" w:space="0" w:color="auto"/>
            </w:tcBorders>
          </w:tcPr>
          <w:p w14:paraId="021380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02" w:type="dxa"/>
            <w:tcBorders>
              <w:top w:val="single" w:sz="4" w:space="0" w:color="auto"/>
              <w:left w:val="single" w:sz="4" w:space="0" w:color="auto"/>
              <w:bottom w:val="single" w:sz="4" w:space="0" w:color="auto"/>
              <w:right w:val="single" w:sz="4" w:space="0" w:color="auto"/>
            </w:tcBorders>
          </w:tcPr>
          <w:p w14:paraId="4136BD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501" w:type="dxa"/>
            <w:tcBorders>
              <w:top w:val="single" w:sz="4" w:space="0" w:color="auto"/>
              <w:left w:val="single" w:sz="4" w:space="0" w:color="auto"/>
              <w:bottom w:val="single" w:sz="4" w:space="0" w:color="auto"/>
              <w:right w:val="single" w:sz="4" w:space="0" w:color="auto"/>
            </w:tcBorders>
          </w:tcPr>
          <w:p w14:paraId="6C04EE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27</w:t>
            </w:r>
          </w:p>
        </w:tc>
        <w:tc>
          <w:tcPr>
            <w:tcW w:w="1904" w:type="dxa"/>
            <w:tcBorders>
              <w:top w:val="single" w:sz="4" w:space="0" w:color="auto"/>
              <w:left w:val="single" w:sz="4" w:space="0" w:color="auto"/>
              <w:bottom w:val="single" w:sz="4" w:space="0" w:color="auto"/>
              <w:right w:val="single" w:sz="4" w:space="0" w:color="auto"/>
            </w:tcBorders>
          </w:tcPr>
          <w:p w14:paraId="1432EC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8" w:type="dxa"/>
            <w:tcBorders>
              <w:top w:val="single" w:sz="4" w:space="0" w:color="auto"/>
              <w:left w:val="single" w:sz="4" w:space="0" w:color="auto"/>
              <w:bottom w:val="single" w:sz="4" w:space="0" w:color="auto"/>
              <w:right w:val="single" w:sz="4" w:space="0" w:color="auto"/>
            </w:tcBorders>
          </w:tcPr>
          <w:p w14:paraId="00A7B9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7" w:type="dxa"/>
            <w:tcBorders>
              <w:top w:val="single" w:sz="4" w:space="0" w:color="auto"/>
              <w:left w:val="single" w:sz="4" w:space="0" w:color="auto"/>
              <w:bottom w:val="single" w:sz="4" w:space="0" w:color="auto"/>
              <w:right w:val="single" w:sz="4" w:space="0" w:color="auto"/>
            </w:tcBorders>
          </w:tcPr>
          <w:p w14:paraId="3D8621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54,9</w:t>
            </w:r>
          </w:p>
        </w:tc>
        <w:tc>
          <w:tcPr>
            <w:tcW w:w="991" w:type="dxa"/>
            <w:tcBorders>
              <w:top w:val="single" w:sz="4" w:space="0" w:color="auto"/>
              <w:left w:val="single" w:sz="4" w:space="0" w:color="auto"/>
              <w:bottom w:val="single" w:sz="4" w:space="0" w:color="auto"/>
              <w:right w:val="single" w:sz="4" w:space="0" w:color="auto"/>
            </w:tcBorders>
          </w:tcPr>
          <w:p w14:paraId="5DCF5F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bl>
    <w:p w14:paraId="4EE941CD" w14:textId="77777777" w:rsidR="0048600D" w:rsidRPr="00DB32EA" w:rsidRDefault="0048600D" w:rsidP="0048600D">
      <w:pPr>
        <w:jc w:val="center"/>
        <w:rPr>
          <w:rFonts w:ascii="Times New Roman" w:eastAsiaTheme="minorHAnsi" w:hAnsi="Times New Roman"/>
          <w:sz w:val="24"/>
          <w:szCs w:val="24"/>
          <w:lang w:eastAsia="en-US"/>
        </w:rPr>
      </w:pPr>
    </w:p>
    <w:p w14:paraId="658E444A"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Немецкий язык. 8 класс</w:t>
      </w:r>
    </w:p>
    <w:tbl>
      <w:tblPr>
        <w:tblStyle w:val="17"/>
        <w:tblW w:w="10881" w:type="dxa"/>
        <w:tblInd w:w="1845" w:type="dxa"/>
        <w:tblLayout w:type="fixed"/>
        <w:tblLook w:val="04A0" w:firstRow="1" w:lastRow="0" w:firstColumn="1" w:lastColumn="0" w:noHBand="0" w:noVBand="1"/>
      </w:tblPr>
      <w:tblGrid>
        <w:gridCol w:w="1271"/>
        <w:gridCol w:w="928"/>
        <w:gridCol w:w="1149"/>
        <w:gridCol w:w="1309"/>
        <w:gridCol w:w="597"/>
        <w:gridCol w:w="598"/>
        <w:gridCol w:w="498"/>
        <w:gridCol w:w="1892"/>
        <w:gridCol w:w="713"/>
        <w:gridCol w:w="891"/>
        <w:gridCol w:w="1035"/>
      </w:tblGrid>
      <w:tr w:rsidR="0048600D" w:rsidRPr="00DB32EA" w14:paraId="2CB2EC23" w14:textId="77777777" w:rsidTr="0048600D">
        <w:trPr>
          <w:trHeight w:val="1373"/>
        </w:trPr>
        <w:tc>
          <w:tcPr>
            <w:tcW w:w="1271" w:type="dxa"/>
            <w:tcBorders>
              <w:top w:val="single" w:sz="4" w:space="0" w:color="auto"/>
              <w:left w:val="single" w:sz="4" w:space="0" w:color="auto"/>
              <w:bottom w:val="single" w:sz="4" w:space="0" w:color="auto"/>
              <w:right w:val="single" w:sz="4" w:space="0" w:color="auto"/>
            </w:tcBorders>
            <w:hideMark/>
          </w:tcPr>
          <w:p w14:paraId="1DDEBD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928" w:type="dxa"/>
            <w:tcBorders>
              <w:top w:val="single" w:sz="4" w:space="0" w:color="auto"/>
              <w:left w:val="single" w:sz="4" w:space="0" w:color="auto"/>
              <w:bottom w:val="single" w:sz="4" w:space="0" w:color="auto"/>
              <w:right w:val="single" w:sz="4" w:space="0" w:color="auto"/>
            </w:tcBorders>
            <w:hideMark/>
          </w:tcPr>
          <w:p w14:paraId="051994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9" w:type="dxa"/>
            <w:tcBorders>
              <w:top w:val="single" w:sz="4" w:space="0" w:color="auto"/>
              <w:left w:val="single" w:sz="4" w:space="0" w:color="auto"/>
              <w:bottom w:val="single" w:sz="4" w:space="0" w:color="auto"/>
              <w:right w:val="single" w:sz="4" w:space="0" w:color="auto"/>
            </w:tcBorders>
          </w:tcPr>
          <w:p w14:paraId="415260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09" w:type="dxa"/>
            <w:tcBorders>
              <w:top w:val="single" w:sz="4" w:space="0" w:color="auto"/>
              <w:left w:val="single" w:sz="4" w:space="0" w:color="auto"/>
              <w:bottom w:val="single" w:sz="4" w:space="0" w:color="auto"/>
              <w:right w:val="single" w:sz="4" w:space="0" w:color="auto"/>
            </w:tcBorders>
            <w:hideMark/>
          </w:tcPr>
          <w:p w14:paraId="105DAE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7" w:type="dxa"/>
            <w:tcBorders>
              <w:top w:val="single" w:sz="4" w:space="0" w:color="auto"/>
              <w:left w:val="single" w:sz="4" w:space="0" w:color="auto"/>
              <w:bottom w:val="single" w:sz="4" w:space="0" w:color="auto"/>
              <w:right w:val="single" w:sz="4" w:space="0" w:color="auto"/>
            </w:tcBorders>
            <w:hideMark/>
          </w:tcPr>
          <w:p w14:paraId="74F5AF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hideMark/>
          </w:tcPr>
          <w:p w14:paraId="1068D2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8" w:type="dxa"/>
            <w:tcBorders>
              <w:top w:val="single" w:sz="4" w:space="0" w:color="auto"/>
              <w:left w:val="single" w:sz="4" w:space="0" w:color="auto"/>
              <w:bottom w:val="single" w:sz="4" w:space="0" w:color="auto"/>
              <w:right w:val="single" w:sz="4" w:space="0" w:color="auto"/>
            </w:tcBorders>
          </w:tcPr>
          <w:p w14:paraId="2058E1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92" w:type="dxa"/>
            <w:tcBorders>
              <w:top w:val="single" w:sz="4" w:space="0" w:color="auto"/>
              <w:left w:val="single" w:sz="4" w:space="0" w:color="auto"/>
              <w:bottom w:val="single" w:sz="4" w:space="0" w:color="auto"/>
              <w:right w:val="single" w:sz="4" w:space="0" w:color="auto"/>
            </w:tcBorders>
          </w:tcPr>
          <w:p w14:paraId="0CD03D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3" w:type="dxa"/>
            <w:tcBorders>
              <w:top w:val="single" w:sz="4" w:space="0" w:color="auto"/>
              <w:left w:val="single" w:sz="4" w:space="0" w:color="auto"/>
              <w:bottom w:val="single" w:sz="4" w:space="0" w:color="auto"/>
              <w:right w:val="single" w:sz="4" w:space="0" w:color="auto"/>
            </w:tcBorders>
          </w:tcPr>
          <w:p w14:paraId="2BC0FD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1" w:type="dxa"/>
            <w:tcBorders>
              <w:top w:val="single" w:sz="4" w:space="0" w:color="auto"/>
              <w:left w:val="single" w:sz="4" w:space="0" w:color="auto"/>
              <w:bottom w:val="single" w:sz="4" w:space="0" w:color="auto"/>
              <w:right w:val="single" w:sz="4" w:space="0" w:color="auto"/>
            </w:tcBorders>
          </w:tcPr>
          <w:p w14:paraId="25D34C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35" w:type="dxa"/>
            <w:tcBorders>
              <w:top w:val="single" w:sz="4" w:space="0" w:color="auto"/>
              <w:left w:val="single" w:sz="4" w:space="0" w:color="auto"/>
              <w:bottom w:val="single" w:sz="4" w:space="0" w:color="auto"/>
              <w:right w:val="single" w:sz="4" w:space="0" w:color="auto"/>
            </w:tcBorders>
          </w:tcPr>
          <w:p w14:paraId="362D62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619F4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5AE4620" w14:textId="77777777" w:rsidTr="0048600D">
        <w:trPr>
          <w:trHeight w:val="275"/>
        </w:trPr>
        <w:tc>
          <w:tcPr>
            <w:tcW w:w="1271" w:type="dxa"/>
            <w:vMerge w:val="restart"/>
            <w:tcBorders>
              <w:top w:val="single" w:sz="4" w:space="0" w:color="auto"/>
              <w:left w:val="single" w:sz="4" w:space="0" w:color="auto"/>
              <w:right w:val="single" w:sz="4" w:space="0" w:color="auto"/>
            </w:tcBorders>
            <w:hideMark/>
          </w:tcPr>
          <w:p w14:paraId="6719B4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Дущанова Н.Г.</w:t>
            </w:r>
          </w:p>
          <w:p w14:paraId="602AF4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Соколова К.И.</w:t>
            </w:r>
          </w:p>
          <w:p w14:paraId="6AFBD3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tc>
        <w:tc>
          <w:tcPr>
            <w:tcW w:w="928" w:type="dxa"/>
            <w:tcBorders>
              <w:top w:val="single" w:sz="4" w:space="0" w:color="auto"/>
              <w:left w:val="single" w:sz="4" w:space="0" w:color="auto"/>
              <w:bottom w:val="single" w:sz="4" w:space="0" w:color="auto"/>
              <w:right w:val="single" w:sz="4" w:space="0" w:color="auto"/>
            </w:tcBorders>
            <w:hideMark/>
          </w:tcPr>
          <w:p w14:paraId="59E4EB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 -19</w:t>
            </w:r>
          </w:p>
        </w:tc>
        <w:tc>
          <w:tcPr>
            <w:tcW w:w="1149" w:type="dxa"/>
            <w:tcBorders>
              <w:top w:val="single" w:sz="4" w:space="0" w:color="auto"/>
              <w:left w:val="single" w:sz="4" w:space="0" w:color="auto"/>
              <w:bottom w:val="single" w:sz="4" w:space="0" w:color="auto"/>
              <w:right w:val="single" w:sz="4" w:space="0" w:color="auto"/>
            </w:tcBorders>
          </w:tcPr>
          <w:p w14:paraId="3E270F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9" w:type="dxa"/>
            <w:tcBorders>
              <w:top w:val="single" w:sz="4" w:space="0" w:color="auto"/>
              <w:left w:val="single" w:sz="4" w:space="0" w:color="auto"/>
              <w:bottom w:val="single" w:sz="4" w:space="0" w:color="auto"/>
              <w:right w:val="single" w:sz="4" w:space="0" w:color="auto"/>
            </w:tcBorders>
          </w:tcPr>
          <w:p w14:paraId="7B86C5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7C5291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tcPr>
          <w:p w14:paraId="06ADF7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498" w:type="dxa"/>
            <w:tcBorders>
              <w:top w:val="single" w:sz="4" w:space="0" w:color="auto"/>
              <w:left w:val="single" w:sz="4" w:space="0" w:color="auto"/>
              <w:bottom w:val="single" w:sz="4" w:space="0" w:color="auto"/>
              <w:right w:val="single" w:sz="4" w:space="0" w:color="auto"/>
            </w:tcBorders>
          </w:tcPr>
          <w:p w14:paraId="5AF5E1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1892" w:type="dxa"/>
            <w:tcBorders>
              <w:top w:val="single" w:sz="4" w:space="0" w:color="auto"/>
              <w:left w:val="single" w:sz="4" w:space="0" w:color="auto"/>
              <w:bottom w:val="single" w:sz="4" w:space="0" w:color="auto"/>
              <w:right w:val="single" w:sz="4" w:space="0" w:color="auto"/>
            </w:tcBorders>
          </w:tcPr>
          <w:p w14:paraId="25E352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3" w:type="dxa"/>
            <w:tcBorders>
              <w:top w:val="single" w:sz="4" w:space="0" w:color="auto"/>
              <w:left w:val="single" w:sz="4" w:space="0" w:color="auto"/>
              <w:bottom w:val="single" w:sz="4" w:space="0" w:color="auto"/>
              <w:right w:val="single" w:sz="4" w:space="0" w:color="auto"/>
            </w:tcBorders>
          </w:tcPr>
          <w:p w14:paraId="1CE995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1" w:type="dxa"/>
            <w:tcBorders>
              <w:top w:val="single" w:sz="4" w:space="0" w:color="auto"/>
              <w:left w:val="single" w:sz="4" w:space="0" w:color="auto"/>
              <w:bottom w:val="single" w:sz="4" w:space="0" w:color="auto"/>
              <w:right w:val="single" w:sz="4" w:space="0" w:color="auto"/>
            </w:tcBorders>
          </w:tcPr>
          <w:p w14:paraId="482085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w:t>
            </w:r>
          </w:p>
        </w:tc>
        <w:tc>
          <w:tcPr>
            <w:tcW w:w="1035" w:type="dxa"/>
            <w:tcBorders>
              <w:top w:val="single" w:sz="4" w:space="0" w:color="auto"/>
              <w:left w:val="single" w:sz="4" w:space="0" w:color="auto"/>
              <w:bottom w:val="single" w:sz="4" w:space="0" w:color="auto"/>
              <w:right w:val="single" w:sz="4" w:space="0" w:color="auto"/>
            </w:tcBorders>
          </w:tcPr>
          <w:p w14:paraId="22A52C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r>
      <w:tr w:rsidR="0048600D" w:rsidRPr="00DB32EA" w14:paraId="40A2196B" w14:textId="77777777" w:rsidTr="0048600D">
        <w:trPr>
          <w:trHeight w:val="143"/>
        </w:trPr>
        <w:tc>
          <w:tcPr>
            <w:tcW w:w="1271" w:type="dxa"/>
            <w:vMerge/>
            <w:tcBorders>
              <w:left w:val="single" w:sz="4" w:space="0" w:color="auto"/>
              <w:bottom w:val="single" w:sz="4" w:space="0" w:color="auto"/>
              <w:right w:val="single" w:sz="4" w:space="0" w:color="auto"/>
            </w:tcBorders>
          </w:tcPr>
          <w:p w14:paraId="79C51C74" w14:textId="77777777" w:rsidR="0048600D" w:rsidRPr="00DB32EA" w:rsidRDefault="0048600D" w:rsidP="0048600D">
            <w:pPr>
              <w:jc w:val="center"/>
              <w:rPr>
                <w:rFonts w:ascii="Times New Roman" w:eastAsia="Calibri" w:hAnsi="Times New Roman"/>
                <w:sz w:val="24"/>
                <w:szCs w:val="24"/>
                <w:lang w:eastAsia="en-US"/>
              </w:rPr>
            </w:pPr>
          </w:p>
        </w:tc>
        <w:tc>
          <w:tcPr>
            <w:tcW w:w="928" w:type="dxa"/>
            <w:tcBorders>
              <w:top w:val="single" w:sz="4" w:space="0" w:color="auto"/>
              <w:left w:val="single" w:sz="4" w:space="0" w:color="auto"/>
              <w:bottom w:val="single" w:sz="4" w:space="0" w:color="auto"/>
              <w:right w:val="single" w:sz="4" w:space="0" w:color="auto"/>
            </w:tcBorders>
          </w:tcPr>
          <w:p w14:paraId="19E17E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49" w:type="dxa"/>
            <w:tcBorders>
              <w:top w:val="single" w:sz="4" w:space="0" w:color="auto"/>
              <w:left w:val="single" w:sz="4" w:space="0" w:color="auto"/>
              <w:bottom w:val="single" w:sz="4" w:space="0" w:color="auto"/>
              <w:right w:val="single" w:sz="4" w:space="0" w:color="auto"/>
            </w:tcBorders>
          </w:tcPr>
          <w:p w14:paraId="7ABA53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9" w:type="dxa"/>
            <w:tcBorders>
              <w:top w:val="single" w:sz="4" w:space="0" w:color="auto"/>
              <w:left w:val="single" w:sz="4" w:space="0" w:color="auto"/>
              <w:bottom w:val="single" w:sz="4" w:space="0" w:color="auto"/>
              <w:right w:val="single" w:sz="4" w:space="0" w:color="auto"/>
            </w:tcBorders>
          </w:tcPr>
          <w:p w14:paraId="591BEC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1F5FDC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98" w:type="dxa"/>
            <w:tcBorders>
              <w:top w:val="single" w:sz="4" w:space="0" w:color="auto"/>
              <w:left w:val="single" w:sz="4" w:space="0" w:color="auto"/>
              <w:bottom w:val="single" w:sz="4" w:space="0" w:color="auto"/>
              <w:right w:val="single" w:sz="4" w:space="0" w:color="auto"/>
            </w:tcBorders>
          </w:tcPr>
          <w:p w14:paraId="3B8A1B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498" w:type="dxa"/>
            <w:tcBorders>
              <w:top w:val="single" w:sz="4" w:space="0" w:color="auto"/>
              <w:left w:val="single" w:sz="4" w:space="0" w:color="auto"/>
              <w:bottom w:val="single" w:sz="4" w:space="0" w:color="auto"/>
              <w:right w:val="single" w:sz="4" w:space="0" w:color="auto"/>
            </w:tcBorders>
          </w:tcPr>
          <w:p w14:paraId="3C3E33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1892" w:type="dxa"/>
            <w:tcBorders>
              <w:top w:val="single" w:sz="4" w:space="0" w:color="auto"/>
              <w:left w:val="single" w:sz="4" w:space="0" w:color="auto"/>
              <w:bottom w:val="single" w:sz="4" w:space="0" w:color="auto"/>
              <w:right w:val="single" w:sz="4" w:space="0" w:color="auto"/>
            </w:tcBorders>
          </w:tcPr>
          <w:p w14:paraId="395AB4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3" w:type="dxa"/>
            <w:tcBorders>
              <w:top w:val="single" w:sz="4" w:space="0" w:color="auto"/>
              <w:left w:val="single" w:sz="4" w:space="0" w:color="auto"/>
              <w:bottom w:val="single" w:sz="4" w:space="0" w:color="auto"/>
              <w:right w:val="single" w:sz="4" w:space="0" w:color="auto"/>
            </w:tcBorders>
          </w:tcPr>
          <w:p w14:paraId="67BE51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1" w:type="dxa"/>
            <w:tcBorders>
              <w:top w:val="single" w:sz="4" w:space="0" w:color="auto"/>
              <w:left w:val="single" w:sz="4" w:space="0" w:color="auto"/>
              <w:bottom w:val="single" w:sz="4" w:space="0" w:color="auto"/>
              <w:right w:val="single" w:sz="4" w:space="0" w:color="auto"/>
            </w:tcBorders>
          </w:tcPr>
          <w:p w14:paraId="0B3836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w:t>
            </w:r>
          </w:p>
        </w:tc>
        <w:tc>
          <w:tcPr>
            <w:tcW w:w="1035" w:type="dxa"/>
            <w:tcBorders>
              <w:top w:val="single" w:sz="4" w:space="0" w:color="auto"/>
              <w:left w:val="single" w:sz="4" w:space="0" w:color="auto"/>
              <w:bottom w:val="single" w:sz="4" w:space="0" w:color="auto"/>
              <w:right w:val="single" w:sz="4" w:space="0" w:color="auto"/>
            </w:tcBorders>
          </w:tcPr>
          <w:p w14:paraId="068F40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r w:rsidR="0048600D" w:rsidRPr="00DB32EA" w14:paraId="4EA7647F" w14:textId="77777777" w:rsidTr="0048600D">
        <w:trPr>
          <w:trHeight w:val="287"/>
        </w:trPr>
        <w:tc>
          <w:tcPr>
            <w:tcW w:w="1271" w:type="dxa"/>
            <w:tcBorders>
              <w:top w:val="single" w:sz="4" w:space="0" w:color="auto"/>
              <w:left w:val="single" w:sz="4" w:space="0" w:color="auto"/>
              <w:bottom w:val="single" w:sz="4" w:space="0" w:color="auto"/>
              <w:right w:val="single" w:sz="4" w:space="0" w:color="auto"/>
            </w:tcBorders>
          </w:tcPr>
          <w:p w14:paraId="25B603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928" w:type="dxa"/>
            <w:tcBorders>
              <w:top w:val="single" w:sz="4" w:space="0" w:color="auto"/>
              <w:left w:val="single" w:sz="4" w:space="0" w:color="auto"/>
              <w:bottom w:val="single" w:sz="4" w:space="0" w:color="auto"/>
              <w:right w:val="single" w:sz="4" w:space="0" w:color="auto"/>
            </w:tcBorders>
          </w:tcPr>
          <w:p w14:paraId="52A1BF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c>
          <w:tcPr>
            <w:tcW w:w="1149" w:type="dxa"/>
            <w:tcBorders>
              <w:top w:val="single" w:sz="4" w:space="0" w:color="auto"/>
              <w:left w:val="single" w:sz="4" w:space="0" w:color="auto"/>
              <w:bottom w:val="single" w:sz="4" w:space="0" w:color="auto"/>
              <w:right w:val="single" w:sz="4" w:space="0" w:color="auto"/>
            </w:tcBorders>
          </w:tcPr>
          <w:p w14:paraId="222E48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c>
          <w:tcPr>
            <w:tcW w:w="1309" w:type="dxa"/>
            <w:tcBorders>
              <w:top w:val="single" w:sz="4" w:space="0" w:color="auto"/>
              <w:left w:val="single" w:sz="4" w:space="0" w:color="auto"/>
              <w:bottom w:val="single" w:sz="4" w:space="0" w:color="auto"/>
              <w:right w:val="single" w:sz="4" w:space="0" w:color="auto"/>
            </w:tcBorders>
          </w:tcPr>
          <w:p w14:paraId="6492E0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71CDA4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98" w:type="dxa"/>
            <w:tcBorders>
              <w:top w:val="single" w:sz="4" w:space="0" w:color="auto"/>
              <w:left w:val="single" w:sz="4" w:space="0" w:color="auto"/>
              <w:bottom w:val="single" w:sz="4" w:space="0" w:color="auto"/>
              <w:right w:val="single" w:sz="4" w:space="0" w:color="auto"/>
            </w:tcBorders>
          </w:tcPr>
          <w:p w14:paraId="7927AA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498" w:type="dxa"/>
            <w:tcBorders>
              <w:top w:val="single" w:sz="4" w:space="0" w:color="auto"/>
              <w:left w:val="single" w:sz="4" w:space="0" w:color="auto"/>
              <w:bottom w:val="single" w:sz="4" w:space="0" w:color="auto"/>
              <w:right w:val="single" w:sz="4" w:space="0" w:color="auto"/>
            </w:tcBorders>
          </w:tcPr>
          <w:p w14:paraId="01BC30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892" w:type="dxa"/>
            <w:tcBorders>
              <w:top w:val="single" w:sz="4" w:space="0" w:color="auto"/>
              <w:left w:val="single" w:sz="4" w:space="0" w:color="auto"/>
              <w:bottom w:val="single" w:sz="4" w:space="0" w:color="auto"/>
              <w:right w:val="single" w:sz="4" w:space="0" w:color="auto"/>
            </w:tcBorders>
          </w:tcPr>
          <w:p w14:paraId="2BA315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3" w:type="dxa"/>
            <w:tcBorders>
              <w:top w:val="single" w:sz="4" w:space="0" w:color="auto"/>
              <w:left w:val="single" w:sz="4" w:space="0" w:color="auto"/>
              <w:bottom w:val="single" w:sz="4" w:space="0" w:color="auto"/>
              <w:right w:val="single" w:sz="4" w:space="0" w:color="auto"/>
            </w:tcBorders>
          </w:tcPr>
          <w:p w14:paraId="2A7B42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1" w:type="dxa"/>
            <w:tcBorders>
              <w:top w:val="single" w:sz="4" w:space="0" w:color="auto"/>
              <w:left w:val="single" w:sz="4" w:space="0" w:color="auto"/>
              <w:bottom w:val="single" w:sz="4" w:space="0" w:color="auto"/>
              <w:right w:val="single" w:sz="4" w:space="0" w:color="auto"/>
            </w:tcBorders>
          </w:tcPr>
          <w:p w14:paraId="55BEE2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79</w:t>
            </w:r>
          </w:p>
        </w:tc>
        <w:tc>
          <w:tcPr>
            <w:tcW w:w="1035" w:type="dxa"/>
            <w:tcBorders>
              <w:top w:val="single" w:sz="4" w:space="0" w:color="auto"/>
              <w:left w:val="single" w:sz="4" w:space="0" w:color="auto"/>
              <w:bottom w:val="single" w:sz="4" w:space="0" w:color="auto"/>
              <w:right w:val="single" w:sz="4" w:space="0" w:color="auto"/>
            </w:tcBorders>
          </w:tcPr>
          <w:p w14:paraId="16F4F6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06C73156" w14:textId="77777777" w:rsidR="0048600D" w:rsidRDefault="0048600D" w:rsidP="0048600D">
      <w:pPr>
        <w:rPr>
          <w:rFonts w:ascii="Times New Roman" w:eastAsiaTheme="minorHAnsi" w:hAnsi="Times New Roman"/>
          <w:sz w:val="24"/>
          <w:szCs w:val="24"/>
          <w:lang w:eastAsia="en-US"/>
        </w:rPr>
      </w:pPr>
    </w:p>
    <w:p w14:paraId="22BC5183"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История. 8 класс</w:t>
      </w:r>
    </w:p>
    <w:tbl>
      <w:tblPr>
        <w:tblStyle w:val="17"/>
        <w:tblW w:w="10784" w:type="dxa"/>
        <w:tblInd w:w="1895" w:type="dxa"/>
        <w:tblLayout w:type="fixed"/>
        <w:tblLook w:val="04A0" w:firstRow="1" w:lastRow="0" w:firstColumn="1" w:lastColumn="0" w:noHBand="0" w:noVBand="1"/>
      </w:tblPr>
      <w:tblGrid>
        <w:gridCol w:w="1167"/>
        <w:gridCol w:w="1023"/>
        <w:gridCol w:w="1144"/>
        <w:gridCol w:w="1304"/>
        <w:gridCol w:w="594"/>
        <w:gridCol w:w="595"/>
        <w:gridCol w:w="496"/>
        <w:gridCol w:w="1883"/>
        <w:gridCol w:w="710"/>
        <w:gridCol w:w="887"/>
        <w:gridCol w:w="981"/>
      </w:tblGrid>
      <w:tr w:rsidR="0048600D" w:rsidRPr="00DB32EA" w14:paraId="76F63914" w14:textId="77777777" w:rsidTr="0048600D">
        <w:trPr>
          <w:trHeight w:val="1389"/>
        </w:trPr>
        <w:tc>
          <w:tcPr>
            <w:tcW w:w="1167" w:type="dxa"/>
            <w:tcBorders>
              <w:top w:val="single" w:sz="4" w:space="0" w:color="auto"/>
              <w:left w:val="single" w:sz="4" w:space="0" w:color="auto"/>
              <w:bottom w:val="single" w:sz="4" w:space="0" w:color="auto"/>
              <w:right w:val="single" w:sz="4" w:space="0" w:color="auto"/>
            </w:tcBorders>
            <w:hideMark/>
          </w:tcPr>
          <w:p w14:paraId="2D8FDA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23" w:type="dxa"/>
            <w:tcBorders>
              <w:top w:val="single" w:sz="4" w:space="0" w:color="auto"/>
              <w:left w:val="single" w:sz="4" w:space="0" w:color="auto"/>
              <w:bottom w:val="single" w:sz="4" w:space="0" w:color="auto"/>
              <w:right w:val="single" w:sz="4" w:space="0" w:color="auto"/>
            </w:tcBorders>
            <w:hideMark/>
          </w:tcPr>
          <w:p w14:paraId="02CF2C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4" w:type="dxa"/>
            <w:tcBorders>
              <w:top w:val="single" w:sz="4" w:space="0" w:color="auto"/>
              <w:left w:val="single" w:sz="4" w:space="0" w:color="auto"/>
              <w:bottom w:val="single" w:sz="4" w:space="0" w:color="auto"/>
              <w:right w:val="single" w:sz="4" w:space="0" w:color="auto"/>
            </w:tcBorders>
          </w:tcPr>
          <w:p w14:paraId="60FACC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04" w:type="dxa"/>
            <w:tcBorders>
              <w:top w:val="single" w:sz="4" w:space="0" w:color="auto"/>
              <w:left w:val="single" w:sz="4" w:space="0" w:color="auto"/>
              <w:bottom w:val="single" w:sz="4" w:space="0" w:color="auto"/>
              <w:right w:val="single" w:sz="4" w:space="0" w:color="auto"/>
            </w:tcBorders>
            <w:hideMark/>
          </w:tcPr>
          <w:p w14:paraId="109451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4" w:type="dxa"/>
            <w:tcBorders>
              <w:top w:val="single" w:sz="4" w:space="0" w:color="auto"/>
              <w:left w:val="single" w:sz="4" w:space="0" w:color="auto"/>
              <w:bottom w:val="single" w:sz="4" w:space="0" w:color="auto"/>
              <w:right w:val="single" w:sz="4" w:space="0" w:color="auto"/>
            </w:tcBorders>
            <w:hideMark/>
          </w:tcPr>
          <w:p w14:paraId="24FDFB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5" w:type="dxa"/>
            <w:tcBorders>
              <w:top w:val="single" w:sz="4" w:space="0" w:color="auto"/>
              <w:left w:val="single" w:sz="4" w:space="0" w:color="auto"/>
              <w:bottom w:val="single" w:sz="4" w:space="0" w:color="auto"/>
              <w:right w:val="single" w:sz="4" w:space="0" w:color="auto"/>
            </w:tcBorders>
            <w:hideMark/>
          </w:tcPr>
          <w:p w14:paraId="3E9657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6" w:type="dxa"/>
            <w:tcBorders>
              <w:top w:val="single" w:sz="4" w:space="0" w:color="auto"/>
              <w:left w:val="single" w:sz="4" w:space="0" w:color="auto"/>
              <w:bottom w:val="single" w:sz="4" w:space="0" w:color="auto"/>
              <w:right w:val="single" w:sz="4" w:space="0" w:color="auto"/>
            </w:tcBorders>
          </w:tcPr>
          <w:p w14:paraId="28B9FB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83" w:type="dxa"/>
            <w:tcBorders>
              <w:top w:val="single" w:sz="4" w:space="0" w:color="auto"/>
              <w:left w:val="single" w:sz="4" w:space="0" w:color="auto"/>
              <w:bottom w:val="single" w:sz="4" w:space="0" w:color="auto"/>
              <w:right w:val="single" w:sz="4" w:space="0" w:color="auto"/>
            </w:tcBorders>
          </w:tcPr>
          <w:p w14:paraId="01F6C8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0" w:type="dxa"/>
            <w:tcBorders>
              <w:top w:val="single" w:sz="4" w:space="0" w:color="auto"/>
              <w:left w:val="single" w:sz="4" w:space="0" w:color="auto"/>
              <w:bottom w:val="single" w:sz="4" w:space="0" w:color="auto"/>
              <w:right w:val="single" w:sz="4" w:space="0" w:color="auto"/>
            </w:tcBorders>
          </w:tcPr>
          <w:p w14:paraId="737774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7" w:type="dxa"/>
            <w:tcBorders>
              <w:top w:val="single" w:sz="4" w:space="0" w:color="auto"/>
              <w:left w:val="single" w:sz="4" w:space="0" w:color="auto"/>
              <w:bottom w:val="single" w:sz="4" w:space="0" w:color="auto"/>
              <w:right w:val="single" w:sz="4" w:space="0" w:color="auto"/>
            </w:tcBorders>
          </w:tcPr>
          <w:p w14:paraId="48B499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1" w:type="dxa"/>
            <w:tcBorders>
              <w:top w:val="single" w:sz="4" w:space="0" w:color="auto"/>
              <w:left w:val="single" w:sz="4" w:space="0" w:color="auto"/>
              <w:bottom w:val="single" w:sz="4" w:space="0" w:color="auto"/>
              <w:right w:val="single" w:sz="4" w:space="0" w:color="auto"/>
            </w:tcBorders>
          </w:tcPr>
          <w:p w14:paraId="5361FB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0F15F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30E9538" w14:textId="77777777" w:rsidTr="0048600D">
        <w:trPr>
          <w:trHeight w:val="561"/>
        </w:trPr>
        <w:tc>
          <w:tcPr>
            <w:tcW w:w="1167" w:type="dxa"/>
            <w:vMerge w:val="restart"/>
            <w:tcBorders>
              <w:top w:val="single" w:sz="4" w:space="0" w:color="auto"/>
              <w:left w:val="single" w:sz="4" w:space="0" w:color="auto"/>
              <w:right w:val="single" w:sz="4" w:space="0" w:color="auto"/>
            </w:tcBorders>
            <w:hideMark/>
          </w:tcPr>
          <w:p w14:paraId="5EF8B8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p w14:paraId="06BFEA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Емельянова И.Э.</w:t>
            </w:r>
          </w:p>
        </w:tc>
        <w:tc>
          <w:tcPr>
            <w:tcW w:w="1023" w:type="dxa"/>
            <w:tcBorders>
              <w:top w:val="single" w:sz="4" w:space="0" w:color="auto"/>
              <w:left w:val="single" w:sz="4" w:space="0" w:color="auto"/>
              <w:bottom w:val="single" w:sz="4" w:space="0" w:color="auto"/>
              <w:right w:val="single" w:sz="4" w:space="0" w:color="auto"/>
            </w:tcBorders>
            <w:hideMark/>
          </w:tcPr>
          <w:p w14:paraId="0BA265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44" w:type="dxa"/>
            <w:tcBorders>
              <w:top w:val="single" w:sz="4" w:space="0" w:color="auto"/>
              <w:left w:val="single" w:sz="4" w:space="0" w:color="auto"/>
              <w:bottom w:val="single" w:sz="4" w:space="0" w:color="auto"/>
              <w:right w:val="single" w:sz="4" w:space="0" w:color="auto"/>
            </w:tcBorders>
          </w:tcPr>
          <w:p w14:paraId="701C95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04" w:type="dxa"/>
            <w:tcBorders>
              <w:top w:val="single" w:sz="4" w:space="0" w:color="auto"/>
              <w:left w:val="single" w:sz="4" w:space="0" w:color="auto"/>
              <w:bottom w:val="single" w:sz="4" w:space="0" w:color="auto"/>
              <w:right w:val="single" w:sz="4" w:space="0" w:color="auto"/>
            </w:tcBorders>
          </w:tcPr>
          <w:p w14:paraId="13B24D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3A4D10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95" w:type="dxa"/>
            <w:tcBorders>
              <w:top w:val="single" w:sz="4" w:space="0" w:color="auto"/>
              <w:left w:val="single" w:sz="4" w:space="0" w:color="auto"/>
              <w:bottom w:val="single" w:sz="4" w:space="0" w:color="auto"/>
              <w:right w:val="single" w:sz="4" w:space="0" w:color="auto"/>
            </w:tcBorders>
          </w:tcPr>
          <w:p w14:paraId="398FB2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496" w:type="dxa"/>
            <w:tcBorders>
              <w:top w:val="single" w:sz="4" w:space="0" w:color="auto"/>
              <w:left w:val="single" w:sz="4" w:space="0" w:color="auto"/>
              <w:bottom w:val="single" w:sz="4" w:space="0" w:color="auto"/>
              <w:right w:val="single" w:sz="4" w:space="0" w:color="auto"/>
            </w:tcBorders>
          </w:tcPr>
          <w:p w14:paraId="58B95D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83" w:type="dxa"/>
            <w:tcBorders>
              <w:top w:val="single" w:sz="4" w:space="0" w:color="auto"/>
              <w:left w:val="single" w:sz="4" w:space="0" w:color="auto"/>
              <w:bottom w:val="single" w:sz="4" w:space="0" w:color="auto"/>
              <w:right w:val="single" w:sz="4" w:space="0" w:color="auto"/>
            </w:tcBorders>
          </w:tcPr>
          <w:p w14:paraId="5A3EB3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326A3794" w14:textId="77777777" w:rsidR="0048600D" w:rsidRPr="00DB32EA" w:rsidRDefault="0048600D" w:rsidP="0048600D">
            <w:pPr>
              <w:jc w:val="center"/>
              <w:rPr>
                <w:rFonts w:ascii="Times New Roman" w:eastAsia="Calibri" w:hAnsi="Times New Roman"/>
                <w:sz w:val="24"/>
                <w:szCs w:val="24"/>
                <w:lang w:eastAsia="en-US"/>
              </w:rPr>
            </w:pPr>
          </w:p>
        </w:tc>
        <w:tc>
          <w:tcPr>
            <w:tcW w:w="710" w:type="dxa"/>
            <w:tcBorders>
              <w:top w:val="single" w:sz="4" w:space="0" w:color="auto"/>
              <w:left w:val="single" w:sz="4" w:space="0" w:color="auto"/>
              <w:bottom w:val="single" w:sz="4" w:space="0" w:color="auto"/>
              <w:right w:val="single" w:sz="4" w:space="0" w:color="auto"/>
            </w:tcBorders>
          </w:tcPr>
          <w:p w14:paraId="2FE2EC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7" w:type="dxa"/>
            <w:tcBorders>
              <w:top w:val="single" w:sz="4" w:space="0" w:color="auto"/>
              <w:left w:val="single" w:sz="4" w:space="0" w:color="auto"/>
              <w:bottom w:val="single" w:sz="4" w:space="0" w:color="auto"/>
              <w:right w:val="single" w:sz="4" w:space="0" w:color="auto"/>
            </w:tcBorders>
          </w:tcPr>
          <w:p w14:paraId="2F9D8B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86,36</w:t>
            </w:r>
          </w:p>
        </w:tc>
        <w:tc>
          <w:tcPr>
            <w:tcW w:w="981" w:type="dxa"/>
            <w:tcBorders>
              <w:top w:val="single" w:sz="4" w:space="0" w:color="auto"/>
              <w:left w:val="single" w:sz="4" w:space="0" w:color="auto"/>
              <w:bottom w:val="single" w:sz="4" w:space="0" w:color="auto"/>
              <w:right w:val="single" w:sz="4" w:space="0" w:color="auto"/>
            </w:tcBorders>
          </w:tcPr>
          <w:p w14:paraId="4A0BD5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4,45</w:t>
            </w:r>
          </w:p>
        </w:tc>
      </w:tr>
      <w:tr w:rsidR="0048600D" w:rsidRPr="00DB32EA" w14:paraId="5A735ED2" w14:textId="77777777" w:rsidTr="0048600D">
        <w:trPr>
          <w:trHeight w:val="146"/>
        </w:trPr>
        <w:tc>
          <w:tcPr>
            <w:tcW w:w="1167" w:type="dxa"/>
            <w:vMerge/>
            <w:tcBorders>
              <w:left w:val="single" w:sz="4" w:space="0" w:color="auto"/>
              <w:right w:val="single" w:sz="4" w:space="0" w:color="auto"/>
            </w:tcBorders>
          </w:tcPr>
          <w:p w14:paraId="217F4D21" w14:textId="77777777" w:rsidR="0048600D" w:rsidRPr="00DB32EA" w:rsidRDefault="0048600D" w:rsidP="0048600D">
            <w:pPr>
              <w:jc w:val="center"/>
              <w:rPr>
                <w:rFonts w:ascii="Times New Roman" w:eastAsia="Calibri" w:hAnsi="Times New Roman"/>
                <w:sz w:val="24"/>
                <w:szCs w:val="24"/>
                <w:lang w:eastAsia="en-US"/>
              </w:rPr>
            </w:pPr>
          </w:p>
        </w:tc>
        <w:tc>
          <w:tcPr>
            <w:tcW w:w="1023" w:type="dxa"/>
            <w:tcBorders>
              <w:top w:val="single" w:sz="4" w:space="0" w:color="auto"/>
              <w:left w:val="single" w:sz="4" w:space="0" w:color="auto"/>
              <w:bottom w:val="single" w:sz="4" w:space="0" w:color="auto"/>
              <w:right w:val="single" w:sz="4" w:space="0" w:color="auto"/>
            </w:tcBorders>
          </w:tcPr>
          <w:p w14:paraId="2BBE9E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44" w:type="dxa"/>
            <w:tcBorders>
              <w:top w:val="single" w:sz="4" w:space="0" w:color="auto"/>
              <w:left w:val="single" w:sz="4" w:space="0" w:color="auto"/>
              <w:bottom w:val="single" w:sz="4" w:space="0" w:color="auto"/>
              <w:right w:val="single" w:sz="4" w:space="0" w:color="auto"/>
            </w:tcBorders>
          </w:tcPr>
          <w:p w14:paraId="4AE34C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4" w:type="dxa"/>
            <w:tcBorders>
              <w:top w:val="single" w:sz="4" w:space="0" w:color="auto"/>
              <w:left w:val="single" w:sz="4" w:space="0" w:color="auto"/>
              <w:bottom w:val="single" w:sz="4" w:space="0" w:color="auto"/>
              <w:right w:val="single" w:sz="4" w:space="0" w:color="auto"/>
            </w:tcBorders>
          </w:tcPr>
          <w:p w14:paraId="0CEC4E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60922D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95" w:type="dxa"/>
            <w:tcBorders>
              <w:top w:val="single" w:sz="4" w:space="0" w:color="auto"/>
              <w:left w:val="single" w:sz="4" w:space="0" w:color="auto"/>
              <w:bottom w:val="single" w:sz="4" w:space="0" w:color="auto"/>
              <w:right w:val="single" w:sz="4" w:space="0" w:color="auto"/>
            </w:tcBorders>
          </w:tcPr>
          <w:p w14:paraId="62DA9B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496" w:type="dxa"/>
            <w:tcBorders>
              <w:top w:val="single" w:sz="4" w:space="0" w:color="auto"/>
              <w:left w:val="single" w:sz="4" w:space="0" w:color="auto"/>
              <w:bottom w:val="single" w:sz="4" w:space="0" w:color="auto"/>
              <w:right w:val="single" w:sz="4" w:space="0" w:color="auto"/>
            </w:tcBorders>
          </w:tcPr>
          <w:p w14:paraId="777B9E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1883" w:type="dxa"/>
            <w:tcBorders>
              <w:top w:val="single" w:sz="4" w:space="0" w:color="auto"/>
              <w:left w:val="single" w:sz="4" w:space="0" w:color="auto"/>
              <w:bottom w:val="single" w:sz="4" w:space="0" w:color="auto"/>
              <w:right w:val="single" w:sz="4" w:space="0" w:color="auto"/>
            </w:tcBorders>
          </w:tcPr>
          <w:p w14:paraId="5C80B2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5057F3C8" w14:textId="77777777" w:rsidR="0048600D" w:rsidRPr="00DB32EA" w:rsidRDefault="0048600D" w:rsidP="0048600D">
            <w:pPr>
              <w:jc w:val="center"/>
              <w:rPr>
                <w:rFonts w:ascii="Times New Roman" w:eastAsia="Calibri" w:hAnsi="Times New Roman"/>
                <w:sz w:val="24"/>
                <w:szCs w:val="24"/>
                <w:lang w:eastAsia="en-US"/>
              </w:rPr>
            </w:pPr>
          </w:p>
        </w:tc>
        <w:tc>
          <w:tcPr>
            <w:tcW w:w="710" w:type="dxa"/>
            <w:tcBorders>
              <w:top w:val="single" w:sz="4" w:space="0" w:color="auto"/>
              <w:left w:val="single" w:sz="4" w:space="0" w:color="auto"/>
              <w:bottom w:val="single" w:sz="4" w:space="0" w:color="auto"/>
              <w:right w:val="single" w:sz="4" w:space="0" w:color="auto"/>
            </w:tcBorders>
          </w:tcPr>
          <w:p w14:paraId="593017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7" w:type="dxa"/>
            <w:tcBorders>
              <w:top w:val="single" w:sz="4" w:space="0" w:color="auto"/>
              <w:left w:val="single" w:sz="4" w:space="0" w:color="auto"/>
              <w:bottom w:val="single" w:sz="4" w:space="0" w:color="auto"/>
              <w:right w:val="single" w:sz="4" w:space="0" w:color="auto"/>
            </w:tcBorders>
          </w:tcPr>
          <w:p w14:paraId="251291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73,68</w:t>
            </w:r>
          </w:p>
        </w:tc>
        <w:tc>
          <w:tcPr>
            <w:tcW w:w="981" w:type="dxa"/>
            <w:tcBorders>
              <w:top w:val="single" w:sz="4" w:space="0" w:color="auto"/>
              <w:left w:val="single" w:sz="4" w:space="0" w:color="auto"/>
              <w:bottom w:val="single" w:sz="4" w:space="0" w:color="auto"/>
              <w:right w:val="single" w:sz="4" w:space="0" w:color="auto"/>
            </w:tcBorders>
          </w:tcPr>
          <w:p w14:paraId="5465A4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4,11</w:t>
            </w:r>
          </w:p>
        </w:tc>
      </w:tr>
      <w:tr w:rsidR="0048600D" w:rsidRPr="00DB32EA" w14:paraId="2FC308F3" w14:textId="77777777" w:rsidTr="0048600D">
        <w:trPr>
          <w:trHeight w:val="146"/>
        </w:trPr>
        <w:tc>
          <w:tcPr>
            <w:tcW w:w="1167" w:type="dxa"/>
            <w:vMerge/>
            <w:tcBorders>
              <w:left w:val="single" w:sz="4" w:space="0" w:color="auto"/>
              <w:bottom w:val="single" w:sz="4" w:space="0" w:color="auto"/>
              <w:right w:val="single" w:sz="4" w:space="0" w:color="auto"/>
            </w:tcBorders>
          </w:tcPr>
          <w:p w14:paraId="17098DA3" w14:textId="77777777" w:rsidR="0048600D" w:rsidRPr="00DB32EA" w:rsidRDefault="0048600D" w:rsidP="0048600D">
            <w:pPr>
              <w:jc w:val="center"/>
              <w:rPr>
                <w:rFonts w:ascii="Times New Roman" w:eastAsia="Calibri" w:hAnsi="Times New Roman"/>
                <w:sz w:val="24"/>
                <w:szCs w:val="24"/>
                <w:lang w:eastAsia="en-US"/>
              </w:rPr>
            </w:pPr>
          </w:p>
        </w:tc>
        <w:tc>
          <w:tcPr>
            <w:tcW w:w="1023" w:type="dxa"/>
            <w:tcBorders>
              <w:top w:val="single" w:sz="4" w:space="0" w:color="auto"/>
              <w:left w:val="single" w:sz="4" w:space="0" w:color="auto"/>
              <w:bottom w:val="single" w:sz="4" w:space="0" w:color="auto"/>
              <w:right w:val="single" w:sz="4" w:space="0" w:color="auto"/>
            </w:tcBorders>
          </w:tcPr>
          <w:p w14:paraId="648B56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44" w:type="dxa"/>
            <w:tcBorders>
              <w:top w:val="single" w:sz="4" w:space="0" w:color="auto"/>
              <w:left w:val="single" w:sz="4" w:space="0" w:color="auto"/>
              <w:bottom w:val="single" w:sz="4" w:space="0" w:color="auto"/>
              <w:right w:val="single" w:sz="4" w:space="0" w:color="auto"/>
            </w:tcBorders>
          </w:tcPr>
          <w:p w14:paraId="5083F2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4" w:type="dxa"/>
            <w:tcBorders>
              <w:top w:val="single" w:sz="4" w:space="0" w:color="auto"/>
              <w:left w:val="single" w:sz="4" w:space="0" w:color="auto"/>
              <w:bottom w:val="single" w:sz="4" w:space="0" w:color="auto"/>
              <w:right w:val="single" w:sz="4" w:space="0" w:color="auto"/>
            </w:tcBorders>
          </w:tcPr>
          <w:p w14:paraId="70F746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59561B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5" w:type="dxa"/>
            <w:tcBorders>
              <w:top w:val="single" w:sz="4" w:space="0" w:color="auto"/>
              <w:left w:val="single" w:sz="4" w:space="0" w:color="auto"/>
              <w:bottom w:val="single" w:sz="4" w:space="0" w:color="auto"/>
              <w:right w:val="single" w:sz="4" w:space="0" w:color="auto"/>
            </w:tcBorders>
          </w:tcPr>
          <w:p w14:paraId="576B69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496" w:type="dxa"/>
            <w:tcBorders>
              <w:top w:val="single" w:sz="4" w:space="0" w:color="auto"/>
              <w:left w:val="single" w:sz="4" w:space="0" w:color="auto"/>
              <w:bottom w:val="single" w:sz="4" w:space="0" w:color="auto"/>
              <w:right w:val="single" w:sz="4" w:space="0" w:color="auto"/>
            </w:tcBorders>
          </w:tcPr>
          <w:p w14:paraId="4EC8BF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1883" w:type="dxa"/>
            <w:tcBorders>
              <w:top w:val="single" w:sz="4" w:space="0" w:color="auto"/>
              <w:left w:val="single" w:sz="4" w:space="0" w:color="auto"/>
              <w:bottom w:val="single" w:sz="4" w:space="0" w:color="auto"/>
              <w:right w:val="single" w:sz="4" w:space="0" w:color="auto"/>
            </w:tcBorders>
          </w:tcPr>
          <w:p w14:paraId="0668E7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0" w:type="dxa"/>
            <w:tcBorders>
              <w:top w:val="single" w:sz="4" w:space="0" w:color="auto"/>
              <w:left w:val="single" w:sz="4" w:space="0" w:color="auto"/>
              <w:bottom w:val="single" w:sz="4" w:space="0" w:color="auto"/>
              <w:right w:val="single" w:sz="4" w:space="0" w:color="auto"/>
            </w:tcBorders>
          </w:tcPr>
          <w:p w14:paraId="019269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7" w:type="dxa"/>
            <w:tcBorders>
              <w:top w:val="single" w:sz="4" w:space="0" w:color="auto"/>
              <w:left w:val="single" w:sz="4" w:space="0" w:color="auto"/>
              <w:bottom w:val="single" w:sz="4" w:space="0" w:color="auto"/>
              <w:right w:val="single" w:sz="4" w:space="0" w:color="auto"/>
            </w:tcBorders>
          </w:tcPr>
          <w:p w14:paraId="68E87F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68,4</w:t>
            </w:r>
          </w:p>
        </w:tc>
        <w:tc>
          <w:tcPr>
            <w:tcW w:w="981" w:type="dxa"/>
            <w:tcBorders>
              <w:top w:val="single" w:sz="4" w:space="0" w:color="auto"/>
              <w:left w:val="single" w:sz="4" w:space="0" w:color="auto"/>
              <w:bottom w:val="single" w:sz="4" w:space="0" w:color="auto"/>
              <w:right w:val="single" w:sz="4" w:space="0" w:color="auto"/>
            </w:tcBorders>
          </w:tcPr>
          <w:p w14:paraId="3A8231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3,74</w:t>
            </w:r>
          </w:p>
        </w:tc>
      </w:tr>
      <w:tr w:rsidR="0048600D" w:rsidRPr="00DB32EA" w14:paraId="353725C9" w14:textId="77777777" w:rsidTr="0048600D">
        <w:trPr>
          <w:trHeight w:val="280"/>
        </w:trPr>
        <w:tc>
          <w:tcPr>
            <w:tcW w:w="1167" w:type="dxa"/>
            <w:tcBorders>
              <w:top w:val="single" w:sz="4" w:space="0" w:color="auto"/>
              <w:left w:val="single" w:sz="4" w:space="0" w:color="auto"/>
              <w:bottom w:val="single" w:sz="4" w:space="0" w:color="auto"/>
              <w:right w:val="single" w:sz="4" w:space="0" w:color="auto"/>
            </w:tcBorders>
          </w:tcPr>
          <w:p w14:paraId="683B2B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23" w:type="dxa"/>
            <w:tcBorders>
              <w:top w:val="single" w:sz="4" w:space="0" w:color="auto"/>
              <w:left w:val="single" w:sz="4" w:space="0" w:color="auto"/>
              <w:bottom w:val="single" w:sz="4" w:space="0" w:color="auto"/>
              <w:right w:val="single" w:sz="4" w:space="0" w:color="auto"/>
            </w:tcBorders>
          </w:tcPr>
          <w:p w14:paraId="41070D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44" w:type="dxa"/>
            <w:tcBorders>
              <w:top w:val="single" w:sz="4" w:space="0" w:color="auto"/>
              <w:left w:val="single" w:sz="4" w:space="0" w:color="auto"/>
              <w:bottom w:val="single" w:sz="4" w:space="0" w:color="auto"/>
              <w:right w:val="single" w:sz="4" w:space="0" w:color="auto"/>
            </w:tcBorders>
          </w:tcPr>
          <w:p w14:paraId="4697DB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04" w:type="dxa"/>
            <w:tcBorders>
              <w:top w:val="single" w:sz="4" w:space="0" w:color="auto"/>
              <w:left w:val="single" w:sz="4" w:space="0" w:color="auto"/>
              <w:bottom w:val="single" w:sz="4" w:space="0" w:color="auto"/>
              <w:right w:val="single" w:sz="4" w:space="0" w:color="auto"/>
            </w:tcBorders>
          </w:tcPr>
          <w:p w14:paraId="4ABCA6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425E58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595" w:type="dxa"/>
            <w:tcBorders>
              <w:top w:val="single" w:sz="4" w:space="0" w:color="auto"/>
              <w:left w:val="single" w:sz="4" w:space="0" w:color="auto"/>
              <w:bottom w:val="single" w:sz="4" w:space="0" w:color="auto"/>
              <w:right w:val="single" w:sz="4" w:space="0" w:color="auto"/>
            </w:tcBorders>
          </w:tcPr>
          <w:p w14:paraId="388843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496" w:type="dxa"/>
            <w:tcBorders>
              <w:top w:val="single" w:sz="4" w:space="0" w:color="auto"/>
              <w:left w:val="single" w:sz="4" w:space="0" w:color="auto"/>
              <w:bottom w:val="single" w:sz="4" w:space="0" w:color="auto"/>
              <w:right w:val="single" w:sz="4" w:space="0" w:color="auto"/>
            </w:tcBorders>
          </w:tcPr>
          <w:p w14:paraId="5E8C36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1883" w:type="dxa"/>
            <w:tcBorders>
              <w:top w:val="single" w:sz="4" w:space="0" w:color="auto"/>
              <w:left w:val="single" w:sz="4" w:space="0" w:color="auto"/>
              <w:bottom w:val="single" w:sz="4" w:space="0" w:color="auto"/>
              <w:right w:val="single" w:sz="4" w:space="0" w:color="auto"/>
            </w:tcBorders>
          </w:tcPr>
          <w:p w14:paraId="440A00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0" w:type="dxa"/>
            <w:tcBorders>
              <w:top w:val="single" w:sz="4" w:space="0" w:color="auto"/>
              <w:left w:val="single" w:sz="4" w:space="0" w:color="auto"/>
              <w:bottom w:val="single" w:sz="4" w:space="0" w:color="auto"/>
              <w:right w:val="single" w:sz="4" w:space="0" w:color="auto"/>
            </w:tcBorders>
          </w:tcPr>
          <w:p w14:paraId="4EBB70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7" w:type="dxa"/>
            <w:tcBorders>
              <w:top w:val="single" w:sz="4" w:space="0" w:color="auto"/>
              <w:left w:val="single" w:sz="4" w:space="0" w:color="auto"/>
              <w:bottom w:val="single" w:sz="4" w:space="0" w:color="auto"/>
              <w:right w:val="single" w:sz="4" w:space="0" w:color="auto"/>
            </w:tcBorders>
          </w:tcPr>
          <w:p w14:paraId="07D7E4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76,1</w:t>
            </w:r>
          </w:p>
        </w:tc>
        <w:tc>
          <w:tcPr>
            <w:tcW w:w="981" w:type="dxa"/>
            <w:tcBorders>
              <w:top w:val="single" w:sz="4" w:space="0" w:color="auto"/>
              <w:left w:val="single" w:sz="4" w:space="0" w:color="auto"/>
              <w:bottom w:val="single" w:sz="4" w:space="0" w:color="auto"/>
              <w:right w:val="single" w:sz="4" w:space="0" w:color="auto"/>
            </w:tcBorders>
          </w:tcPr>
          <w:p w14:paraId="0064C7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r>
    </w:tbl>
    <w:p w14:paraId="1FB154BC" w14:textId="77777777" w:rsidR="0048600D" w:rsidRPr="00DB32EA" w:rsidRDefault="0048600D" w:rsidP="0048600D">
      <w:pPr>
        <w:jc w:val="center"/>
        <w:rPr>
          <w:rFonts w:ascii="Times New Roman" w:eastAsiaTheme="minorHAnsi" w:hAnsi="Times New Roman"/>
          <w:sz w:val="24"/>
          <w:szCs w:val="24"/>
          <w:lang w:eastAsia="en-US"/>
        </w:rPr>
      </w:pPr>
    </w:p>
    <w:p w14:paraId="710C6172"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Историческое краеведение. 8 класс</w:t>
      </w:r>
    </w:p>
    <w:tbl>
      <w:tblPr>
        <w:tblStyle w:val="17"/>
        <w:tblW w:w="10878" w:type="dxa"/>
        <w:tblInd w:w="1850" w:type="dxa"/>
        <w:tblLayout w:type="fixed"/>
        <w:tblLook w:val="04A0" w:firstRow="1" w:lastRow="0" w:firstColumn="1" w:lastColumn="0" w:noHBand="0" w:noVBand="1"/>
      </w:tblPr>
      <w:tblGrid>
        <w:gridCol w:w="1276"/>
        <w:gridCol w:w="1101"/>
        <w:gridCol w:w="1300"/>
        <w:gridCol w:w="1658"/>
        <w:gridCol w:w="643"/>
        <w:gridCol w:w="600"/>
        <w:gridCol w:w="700"/>
        <w:gridCol w:w="900"/>
        <w:gridCol w:w="816"/>
        <w:gridCol w:w="895"/>
        <w:gridCol w:w="989"/>
      </w:tblGrid>
      <w:tr w:rsidR="0048600D" w:rsidRPr="00DB32EA" w14:paraId="2052647F" w14:textId="77777777" w:rsidTr="0048600D">
        <w:trPr>
          <w:trHeight w:val="1075"/>
        </w:trPr>
        <w:tc>
          <w:tcPr>
            <w:tcW w:w="1276" w:type="dxa"/>
            <w:tcBorders>
              <w:top w:val="single" w:sz="4" w:space="0" w:color="auto"/>
              <w:left w:val="single" w:sz="4" w:space="0" w:color="auto"/>
              <w:bottom w:val="single" w:sz="4" w:space="0" w:color="auto"/>
              <w:right w:val="single" w:sz="4" w:space="0" w:color="auto"/>
            </w:tcBorders>
            <w:hideMark/>
          </w:tcPr>
          <w:p w14:paraId="030358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01" w:type="dxa"/>
            <w:tcBorders>
              <w:top w:val="single" w:sz="4" w:space="0" w:color="auto"/>
              <w:left w:val="single" w:sz="4" w:space="0" w:color="auto"/>
              <w:bottom w:val="single" w:sz="4" w:space="0" w:color="auto"/>
              <w:right w:val="single" w:sz="4" w:space="0" w:color="auto"/>
            </w:tcBorders>
            <w:hideMark/>
          </w:tcPr>
          <w:p w14:paraId="326B3E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300" w:type="dxa"/>
            <w:tcBorders>
              <w:top w:val="single" w:sz="4" w:space="0" w:color="auto"/>
              <w:left w:val="single" w:sz="4" w:space="0" w:color="auto"/>
              <w:bottom w:val="single" w:sz="4" w:space="0" w:color="auto"/>
              <w:right w:val="single" w:sz="4" w:space="0" w:color="auto"/>
            </w:tcBorders>
          </w:tcPr>
          <w:p w14:paraId="575508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658" w:type="dxa"/>
            <w:tcBorders>
              <w:top w:val="single" w:sz="4" w:space="0" w:color="auto"/>
              <w:left w:val="single" w:sz="4" w:space="0" w:color="auto"/>
              <w:bottom w:val="single" w:sz="4" w:space="0" w:color="auto"/>
              <w:right w:val="single" w:sz="4" w:space="0" w:color="auto"/>
            </w:tcBorders>
            <w:hideMark/>
          </w:tcPr>
          <w:p w14:paraId="7422D9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43" w:type="dxa"/>
            <w:tcBorders>
              <w:top w:val="single" w:sz="4" w:space="0" w:color="auto"/>
              <w:left w:val="single" w:sz="4" w:space="0" w:color="auto"/>
              <w:bottom w:val="single" w:sz="4" w:space="0" w:color="auto"/>
              <w:right w:val="single" w:sz="4" w:space="0" w:color="auto"/>
            </w:tcBorders>
            <w:hideMark/>
          </w:tcPr>
          <w:p w14:paraId="780A69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0" w:type="dxa"/>
            <w:tcBorders>
              <w:top w:val="single" w:sz="4" w:space="0" w:color="auto"/>
              <w:left w:val="single" w:sz="4" w:space="0" w:color="auto"/>
              <w:bottom w:val="single" w:sz="4" w:space="0" w:color="auto"/>
              <w:right w:val="single" w:sz="4" w:space="0" w:color="auto"/>
            </w:tcBorders>
            <w:hideMark/>
          </w:tcPr>
          <w:p w14:paraId="428635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0" w:type="dxa"/>
            <w:tcBorders>
              <w:top w:val="single" w:sz="4" w:space="0" w:color="auto"/>
              <w:left w:val="single" w:sz="4" w:space="0" w:color="auto"/>
              <w:bottom w:val="single" w:sz="4" w:space="0" w:color="auto"/>
              <w:right w:val="single" w:sz="4" w:space="0" w:color="auto"/>
            </w:tcBorders>
          </w:tcPr>
          <w:p w14:paraId="31C5D7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00" w:type="dxa"/>
            <w:tcBorders>
              <w:top w:val="single" w:sz="4" w:space="0" w:color="auto"/>
              <w:left w:val="single" w:sz="4" w:space="0" w:color="auto"/>
              <w:bottom w:val="single" w:sz="4" w:space="0" w:color="auto"/>
              <w:right w:val="single" w:sz="4" w:space="0" w:color="auto"/>
            </w:tcBorders>
          </w:tcPr>
          <w:p w14:paraId="0DDB10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16" w:type="dxa"/>
            <w:tcBorders>
              <w:top w:val="single" w:sz="4" w:space="0" w:color="auto"/>
              <w:left w:val="single" w:sz="4" w:space="0" w:color="auto"/>
              <w:bottom w:val="single" w:sz="4" w:space="0" w:color="auto"/>
              <w:right w:val="single" w:sz="4" w:space="0" w:color="auto"/>
            </w:tcBorders>
          </w:tcPr>
          <w:p w14:paraId="28117C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5" w:type="dxa"/>
            <w:tcBorders>
              <w:top w:val="single" w:sz="4" w:space="0" w:color="auto"/>
              <w:left w:val="single" w:sz="4" w:space="0" w:color="auto"/>
              <w:bottom w:val="single" w:sz="4" w:space="0" w:color="auto"/>
              <w:right w:val="single" w:sz="4" w:space="0" w:color="auto"/>
            </w:tcBorders>
          </w:tcPr>
          <w:p w14:paraId="41F1DE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9" w:type="dxa"/>
            <w:tcBorders>
              <w:top w:val="single" w:sz="4" w:space="0" w:color="auto"/>
              <w:left w:val="single" w:sz="4" w:space="0" w:color="auto"/>
              <w:bottom w:val="single" w:sz="4" w:space="0" w:color="auto"/>
              <w:right w:val="single" w:sz="4" w:space="0" w:color="auto"/>
            </w:tcBorders>
          </w:tcPr>
          <w:p w14:paraId="76F73E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61CF7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C1E9346" w14:textId="77777777" w:rsidTr="0048600D">
        <w:trPr>
          <w:trHeight w:val="257"/>
        </w:trPr>
        <w:tc>
          <w:tcPr>
            <w:tcW w:w="1276" w:type="dxa"/>
            <w:vMerge w:val="restart"/>
            <w:tcBorders>
              <w:top w:val="single" w:sz="4" w:space="0" w:color="auto"/>
              <w:left w:val="single" w:sz="4" w:space="0" w:color="auto"/>
              <w:right w:val="single" w:sz="4" w:space="0" w:color="auto"/>
            </w:tcBorders>
            <w:hideMark/>
          </w:tcPr>
          <w:p w14:paraId="13E628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Горюнова Д.А.</w:t>
            </w:r>
          </w:p>
        </w:tc>
        <w:tc>
          <w:tcPr>
            <w:tcW w:w="1101" w:type="dxa"/>
            <w:tcBorders>
              <w:top w:val="single" w:sz="4" w:space="0" w:color="auto"/>
              <w:left w:val="single" w:sz="4" w:space="0" w:color="auto"/>
              <w:bottom w:val="single" w:sz="4" w:space="0" w:color="auto"/>
              <w:right w:val="single" w:sz="4" w:space="0" w:color="auto"/>
            </w:tcBorders>
          </w:tcPr>
          <w:p w14:paraId="7FA940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8а-22</w:t>
            </w:r>
          </w:p>
        </w:tc>
        <w:tc>
          <w:tcPr>
            <w:tcW w:w="1300" w:type="dxa"/>
            <w:tcBorders>
              <w:top w:val="single" w:sz="4" w:space="0" w:color="auto"/>
              <w:left w:val="single" w:sz="4" w:space="0" w:color="auto"/>
              <w:bottom w:val="single" w:sz="4" w:space="0" w:color="auto"/>
              <w:right w:val="single" w:sz="4" w:space="0" w:color="auto"/>
            </w:tcBorders>
          </w:tcPr>
          <w:p w14:paraId="1B2BA1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658" w:type="dxa"/>
            <w:tcBorders>
              <w:top w:val="single" w:sz="4" w:space="0" w:color="auto"/>
              <w:left w:val="single" w:sz="4" w:space="0" w:color="auto"/>
              <w:bottom w:val="single" w:sz="4" w:space="0" w:color="auto"/>
              <w:right w:val="single" w:sz="4" w:space="0" w:color="auto"/>
            </w:tcBorders>
          </w:tcPr>
          <w:p w14:paraId="73F0E4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7B85B0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00" w:type="dxa"/>
            <w:tcBorders>
              <w:top w:val="single" w:sz="4" w:space="0" w:color="auto"/>
              <w:left w:val="single" w:sz="4" w:space="0" w:color="auto"/>
              <w:bottom w:val="single" w:sz="4" w:space="0" w:color="auto"/>
              <w:right w:val="single" w:sz="4" w:space="0" w:color="auto"/>
            </w:tcBorders>
          </w:tcPr>
          <w:p w14:paraId="52BE37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0" w:type="dxa"/>
            <w:tcBorders>
              <w:top w:val="single" w:sz="4" w:space="0" w:color="auto"/>
              <w:left w:val="single" w:sz="4" w:space="0" w:color="auto"/>
              <w:bottom w:val="single" w:sz="4" w:space="0" w:color="auto"/>
              <w:right w:val="single" w:sz="4" w:space="0" w:color="auto"/>
            </w:tcBorders>
          </w:tcPr>
          <w:p w14:paraId="666551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00" w:type="dxa"/>
            <w:tcBorders>
              <w:top w:val="single" w:sz="4" w:space="0" w:color="auto"/>
              <w:left w:val="single" w:sz="4" w:space="0" w:color="auto"/>
              <w:bottom w:val="single" w:sz="4" w:space="0" w:color="auto"/>
              <w:right w:val="single" w:sz="4" w:space="0" w:color="auto"/>
            </w:tcBorders>
          </w:tcPr>
          <w:p w14:paraId="57F531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747837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42F78C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86,3</w:t>
            </w:r>
          </w:p>
        </w:tc>
        <w:tc>
          <w:tcPr>
            <w:tcW w:w="989" w:type="dxa"/>
            <w:tcBorders>
              <w:top w:val="single" w:sz="4" w:space="0" w:color="auto"/>
              <w:left w:val="single" w:sz="4" w:space="0" w:color="auto"/>
              <w:bottom w:val="single" w:sz="4" w:space="0" w:color="auto"/>
              <w:right w:val="single" w:sz="4" w:space="0" w:color="auto"/>
            </w:tcBorders>
          </w:tcPr>
          <w:p w14:paraId="2DDB2B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71B46B02" w14:textId="77777777" w:rsidTr="0048600D">
        <w:trPr>
          <w:trHeight w:val="140"/>
        </w:trPr>
        <w:tc>
          <w:tcPr>
            <w:tcW w:w="1276" w:type="dxa"/>
            <w:vMerge/>
            <w:tcBorders>
              <w:left w:val="single" w:sz="4" w:space="0" w:color="auto"/>
              <w:right w:val="single" w:sz="4" w:space="0" w:color="auto"/>
            </w:tcBorders>
          </w:tcPr>
          <w:p w14:paraId="4C04BC9F" w14:textId="77777777" w:rsidR="0048600D" w:rsidRPr="00DB32EA" w:rsidRDefault="0048600D" w:rsidP="0048600D">
            <w:pPr>
              <w:jc w:val="center"/>
              <w:rPr>
                <w:rFonts w:ascii="Times New Roman" w:eastAsia="Calibri" w:hAnsi="Times New Roman"/>
                <w:sz w:val="24"/>
                <w:szCs w:val="24"/>
                <w:lang w:eastAsia="en-US"/>
              </w:rPr>
            </w:pPr>
          </w:p>
        </w:tc>
        <w:tc>
          <w:tcPr>
            <w:tcW w:w="1101" w:type="dxa"/>
            <w:tcBorders>
              <w:top w:val="single" w:sz="4" w:space="0" w:color="auto"/>
              <w:left w:val="single" w:sz="4" w:space="0" w:color="auto"/>
              <w:bottom w:val="single" w:sz="4" w:space="0" w:color="auto"/>
              <w:right w:val="single" w:sz="4" w:space="0" w:color="auto"/>
            </w:tcBorders>
          </w:tcPr>
          <w:p w14:paraId="6CC4F1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300" w:type="dxa"/>
            <w:tcBorders>
              <w:top w:val="single" w:sz="4" w:space="0" w:color="auto"/>
              <w:left w:val="single" w:sz="4" w:space="0" w:color="auto"/>
              <w:bottom w:val="single" w:sz="4" w:space="0" w:color="auto"/>
              <w:right w:val="single" w:sz="4" w:space="0" w:color="auto"/>
            </w:tcBorders>
          </w:tcPr>
          <w:p w14:paraId="5A74C8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658" w:type="dxa"/>
            <w:tcBorders>
              <w:top w:val="single" w:sz="4" w:space="0" w:color="auto"/>
              <w:left w:val="single" w:sz="4" w:space="0" w:color="auto"/>
              <w:bottom w:val="single" w:sz="4" w:space="0" w:color="auto"/>
              <w:right w:val="single" w:sz="4" w:space="0" w:color="auto"/>
            </w:tcBorders>
          </w:tcPr>
          <w:p w14:paraId="4D3AF6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6A11C5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00" w:type="dxa"/>
            <w:tcBorders>
              <w:top w:val="single" w:sz="4" w:space="0" w:color="auto"/>
              <w:left w:val="single" w:sz="4" w:space="0" w:color="auto"/>
              <w:bottom w:val="single" w:sz="4" w:space="0" w:color="auto"/>
              <w:right w:val="single" w:sz="4" w:space="0" w:color="auto"/>
            </w:tcBorders>
          </w:tcPr>
          <w:p w14:paraId="46DD70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0" w:type="dxa"/>
            <w:tcBorders>
              <w:top w:val="single" w:sz="4" w:space="0" w:color="auto"/>
              <w:left w:val="single" w:sz="4" w:space="0" w:color="auto"/>
              <w:bottom w:val="single" w:sz="4" w:space="0" w:color="auto"/>
              <w:right w:val="single" w:sz="4" w:space="0" w:color="auto"/>
            </w:tcBorders>
          </w:tcPr>
          <w:p w14:paraId="383E79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900" w:type="dxa"/>
            <w:tcBorders>
              <w:top w:val="single" w:sz="4" w:space="0" w:color="auto"/>
              <w:left w:val="single" w:sz="4" w:space="0" w:color="auto"/>
              <w:bottom w:val="single" w:sz="4" w:space="0" w:color="auto"/>
              <w:right w:val="single" w:sz="4" w:space="0" w:color="auto"/>
            </w:tcBorders>
          </w:tcPr>
          <w:p w14:paraId="4FD30F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6EF829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415062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94,7</w:t>
            </w:r>
          </w:p>
        </w:tc>
        <w:tc>
          <w:tcPr>
            <w:tcW w:w="989" w:type="dxa"/>
            <w:tcBorders>
              <w:top w:val="single" w:sz="4" w:space="0" w:color="auto"/>
              <w:left w:val="single" w:sz="4" w:space="0" w:color="auto"/>
              <w:bottom w:val="single" w:sz="4" w:space="0" w:color="auto"/>
              <w:right w:val="single" w:sz="4" w:space="0" w:color="auto"/>
            </w:tcBorders>
          </w:tcPr>
          <w:p w14:paraId="43CEDB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r w:rsidR="0048600D" w:rsidRPr="00DB32EA" w14:paraId="46DE84D7" w14:textId="77777777" w:rsidTr="0048600D">
        <w:trPr>
          <w:trHeight w:val="140"/>
        </w:trPr>
        <w:tc>
          <w:tcPr>
            <w:tcW w:w="1276" w:type="dxa"/>
            <w:vMerge/>
            <w:tcBorders>
              <w:left w:val="single" w:sz="4" w:space="0" w:color="auto"/>
              <w:right w:val="single" w:sz="4" w:space="0" w:color="auto"/>
            </w:tcBorders>
          </w:tcPr>
          <w:p w14:paraId="317A2E07" w14:textId="77777777" w:rsidR="0048600D" w:rsidRPr="00DB32EA" w:rsidRDefault="0048600D" w:rsidP="0048600D">
            <w:pPr>
              <w:jc w:val="center"/>
              <w:rPr>
                <w:rFonts w:ascii="Times New Roman" w:eastAsia="Calibri" w:hAnsi="Times New Roman"/>
                <w:sz w:val="24"/>
                <w:szCs w:val="24"/>
                <w:lang w:eastAsia="en-US"/>
              </w:rPr>
            </w:pPr>
          </w:p>
        </w:tc>
        <w:tc>
          <w:tcPr>
            <w:tcW w:w="1101" w:type="dxa"/>
            <w:tcBorders>
              <w:top w:val="single" w:sz="4" w:space="0" w:color="auto"/>
              <w:left w:val="single" w:sz="4" w:space="0" w:color="auto"/>
              <w:bottom w:val="single" w:sz="4" w:space="0" w:color="auto"/>
              <w:right w:val="single" w:sz="4" w:space="0" w:color="auto"/>
            </w:tcBorders>
          </w:tcPr>
          <w:p w14:paraId="374497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 -19</w:t>
            </w:r>
          </w:p>
        </w:tc>
        <w:tc>
          <w:tcPr>
            <w:tcW w:w="1300" w:type="dxa"/>
            <w:tcBorders>
              <w:top w:val="single" w:sz="4" w:space="0" w:color="auto"/>
              <w:left w:val="single" w:sz="4" w:space="0" w:color="auto"/>
              <w:bottom w:val="single" w:sz="4" w:space="0" w:color="auto"/>
              <w:right w:val="single" w:sz="4" w:space="0" w:color="auto"/>
            </w:tcBorders>
          </w:tcPr>
          <w:p w14:paraId="5D7835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658" w:type="dxa"/>
            <w:tcBorders>
              <w:top w:val="single" w:sz="4" w:space="0" w:color="auto"/>
              <w:left w:val="single" w:sz="4" w:space="0" w:color="auto"/>
              <w:bottom w:val="single" w:sz="4" w:space="0" w:color="auto"/>
              <w:right w:val="single" w:sz="4" w:space="0" w:color="auto"/>
            </w:tcBorders>
          </w:tcPr>
          <w:p w14:paraId="67AB36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2E62CC8A"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6</w:t>
            </w:r>
          </w:p>
        </w:tc>
        <w:tc>
          <w:tcPr>
            <w:tcW w:w="600" w:type="dxa"/>
            <w:tcBorders>
              <w:top w:val="single" w:sz="4" w:space="0" w:color="auto"/>
              <w:left w:val="single" w:sz="4" w:space="0" w:color="auto"/>
              <w:bottom w:val="single" w:sz="4" w:space="0" w:color="auto"/>
              <w:right w:val="single" w:sz="4" w:space="0" w:color="auto"/>
            </w:tcBorders>
          </w:tcPr>
          <w:p w14:paraId="1F4D9118"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8</w:t>
            </w:r>
          </w:p>
        </w:tc>
        <w:tc>
          <w:tcPr>
            <w:tcW w:w="700" w:type="dxa"/>
            <w:tcBorders>
              <w:top w:val="single" w:sz="4" w:space="0" w:color="auto"/>
              <w:left w:val="single" w:sz="4" w:space="0" w:color="auto"/>
              <w:bottom w:val="single" w:sz="4" w:space="0" w:color="auto"/>
              <w:right w:val="single" w:sz="4" w:space="0" w:color="auto"/>
            </w:tcBorders>
          </w:tcPr>
          <w:p w14:paraId="7DC3F9B7"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14:paraId="624FE3EE"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0</w:t>
            </w:r>
          </w:p>
        </w:tc>
        <w:tc>
          <w:tcPr>
            <w:tcW w:w="816" w:type="dxa"/>
            <w:tcBorders>
              <w:top w:val="single" w:sz="4" w:space="0" w:color="auto"/>
              <w:left w:val="single" w:sz="4" w:space="0" w:color="auto"/>
              <w:bottom w:val="single" w:sz="4" w:space="0" w:color="auto"/>
              <w:right w:val="single" w:sz="4" w:space="0" w:color="auto"/>
            </w:tcBorders>
          </w:tcPr>
          <w:p w14:paraId="2DE80471"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100</w:t>
            </w:r>
          </w:p>
        </w:tc>
        <w:tc>
          <w:tcPr>
            <w:tcW w:w="895" w:type="dxa"/>
            <w:tcBorders>
              <w:top w:val="single" w:sz="4" w:space="0" w:color="auto"/>
              <w:left w:val="single" w:sz="4" w:space="0" w:color="auto"/>
              <w:bottom w:val="single" w:sz="4" w:space="0" w:color="auto"/>
              <w:right w:val="single" w:sz="4" w:space="0" w:color="auto"/>
            </w:tcBorders>
          </w:tcPr>
          <w:p w14:paraId="38FF3ADE" w14:textId="77777777" w:rsidR="0048600D" w:rsidRPr="00DB32EA" w:rsidRDefault="0048600D" w:rsidP="0048600D">
            <w:pPr>
              <w:jc w:val="center"/>
              <w:rPr>
                <w:rFonts w:ascii="Times New Roman" w:hAnsi="Times New Roman"/>
                <w:sz w:val="24"/>
                <w:szCs w:val="24"/>
              </w:rPr>
            </w:pPr>
            <w:r w:rsidRPr="00DB32EA">
              <w:rPr>
                <w:rFonts w:ascii="Times New Roman" w:hAnsi="Times New Roman"/>
                <w:sz w:val="24"/>
                <w:szCs w:val="24"/>
              </w:rPr>
              <w:t>73,6</w:t>
            </w:r>
          </w:p>
        </w:tc>
        <w:tc>
          <w:tcPr>
            <w:tcW w:w="989" w:type="dxa"/>
            <w:tcBorders>
              <w:top w:val="single" w:sz="4" w:space="0" w:color="auto"/>
              <w:left w:val="single" w:sz="4" w:space="0" w:color="auto"/>
              <w:bottom w:val="single" w:sz="4" w:space="0" w:color="auto"/>
              <w:right w:val="single" w:sz="4" w:space="0" w:color="auto"/>
            </w:tcBorders>
          </w:tcPr>
          <w:p w14:paraId="32822B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r>
      <w:tr w:rsidR="0048600D" w:rsidRPr="00DB32EA" w14:paraId="59FE1DB2" w14:textId="77777777" w:rsidTr="0048600D">
        <w:trPr>
          <w:trHeight w:val="280"/>
        </w:trPr>
        <w:tc>
          <w:tcPr>
            <w:tcW w:w="1276" w:type="dxa"/>
            <w:tcBorders>
              <w:top w:val="single" w:sz="4" w:space="0" w:color="auto"/>
              <w:left w:val="single" w:sz="4" w:space="0" w:color="auto"/>
              <w:bottom w:val="single" w:sz="4" w:space="0" w:color="auto"/>
              <w:right w:val="single" w:sz="4" w:space="0" w:color="auto"/>
            </w:tcBorders>
          </w:tcPr>
          <w:p w14:paraId="619B16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01" w:type="dxa"/>
            <w:tcBorders>
              <w:top w:val="single" w:sz="4" w:space="0" w:color="auto"/>
              <w:left w:val="single" w:sz="4" w:space="0" w:color="auto"/>
              <w:bottom w:val="single" w:sz="4" w:space="0" w:color="auto"/>
              <w:right w:val="single" w:sz="4" w:space="0" w:color="auto"/>
            </w:tcBorders>
          </w:tcPr>
          <w:p w14:paraId="15BE09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00" w:type="dxa"/>
            <w:tcBorders>
              <w:top w:val="single" w:sz="4" w:space="0" w:color="auto"/>
              <w:left w:val="single" w:sz="4" w:space="0" w:color="auto"/>
              <w:bottom w:val="single" w:sz="4" w:space="0" w:color="auto"/>
              <w:right w:val="single" w:sz="4" w:space="0" w:color="auto"/>
            </w:tcBorders>
          </w:tcPr>
          <w:p w14:paraId="368DB5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658" w:type="dxa"/>
            <w:tcBorders>
              <w:top w:val="single" w:sz="4" w:space="0" w:color="auto"/>
              <w:left w:val="single" w:sz="4" w:space="0" w:color="auto"/>
              <w:bottom w:val="single" w:sz="4" w:space="0" w:color="auto"/>
              <w:right w:val="single" w:sz="4" w:space="0" w:color="auto"/>
            </w:tcBorders>
          </w:tcPr>
          <w:p w14:paraId="757CF6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43" w:type="dxa"/>
            <w:tcBorders>
              <w:top w:val="single" w:sz="4" w:space="0" w:color="auto"/>
              <w:left w:val="single" w:sz="4" w:space="0" w:color="auto"/>
              <w:bottom w:val="single" w:sz="4" w:space="0" w:color="auto"/>
              <w:right w:val="single" w:sz="4" w:space="0" w:color="auto"/>
            </w:tcBorders>
          </w:tcPr>
          <w:p w14:paraId="56034B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c>
          <w:tcPr>
            <w:tcW w:w="600" w:type="dxa"/>
            <w:tcBorders>
              <w:top w:val="single" w:sz="4" w:space="0" w:color="auto"/>
              <w:left w:val="single" w:sz="4" w:space="0" w:color="auto"/>
              <w:bottom w:val="single" w:sz="4" w:space="0" w:color="auto"/>
              <w:right w:val="single" w:sz="4" w:space="0" w:color="auto"/>
            </w:tcBorders>
          </w:tcPr>
          <w:p w14:paraId="576833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700" w:type="dxa"/>
            <w:tcBorders>
              <w:top w:val="single" w:sz="4" w:space="0" w:color="auto"/>
              <w:left w:val="single" w:sz="4" w:space="0" w:color="auto"/>
              <w:bottom w:val="single" w:sz="4" w:space="0" w:color="auto"/>
              <w:right w:val="single" w:sz="4" w:space="0" w:color="auto"/>
            </w:tcBorders>
          </w:tcPr>
          <w:p w14:paraId="5386BF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900" w:type="dxa"/>
            <w:tcBorders>
              <w:top w:val="single" w:sz="4" w:space="0" w:color="auto"/>
              <w:left w:val="single" w:sz="4" w:space="0" w:color="auto"/>
              <w:bottom w:val="single" w:sz="4" w:space="0" w:color="auto"/>
              <w:right w:val="single" w:sz="4" w:space="0" w:color="auto"/>
            </w:tcBorders>
          </w:tcPr>
          <w:p w14:paraId="735BB7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16" w:type="dxa"/>
            <w:tcBorders>
              <w:top w:val="single" w:sz="4" w:space="0" w:color="auto"/>
              <w:left w:val="single" w:sz="4" w:space="0" w:color="auto"/>
              <w:bottom w:val="single" w:sz="4" w:space="0" w:color="auto"/>
              <w:right w:val="single" w:sz="4" w:space="0" w:color="auto"/>
            </w:tcBorders>
          </w:tcPr>
          <w:p w14:paraId="208B48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5" w:type="dxa"/>
            <w:tcBorders>
              <w:top w:val="single" w:sz="4" w:space="0" w:color="auto"/>
              <w:left w:val="single" w:sz="4" w:space="0" w:color="auto"/>
              <w:bottom w:val="single" w:sz="4" w:space="0" w:color="auto"/>
              <w:right w:val="single" w:sz="4" w:space="0" w:color="auto"/>
            </w:tcBorders>
          </w:tcPr>
          <w:p w14:paraId="1A7A14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84,8</w:t>
            </w:r>
          </w:p>
        </w:tc>
        <w:tc>
          <w:tcPr>
            <w:tcW w:w="989" w:type="dxa"/>
            <w:tcBorders>
              <w:top w:val="single" w:sz="4" w:space="0" w:color="auto"/>
              <w:left w:val="single" w:sz="4" w:space="0" w:color="auto"/>
              <w:bottom w:val="single" w:sz="4" w:space="0" w:color="auto"/>
              <w:right w:val="single" w:sz="4" w:space="0" w:color="auto"/>
            </w:tcBorders>
          </w:tcPr>
          <w:p w14:paraId="5880A3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w:t>
            </w:r>
          </w:p>
        </w:tc>
      </w:tr>
    </w:tbl>
    <w:p w14:paraId="04C61C2B" w14:textId="77777777" w:rsidR="0048600D" w:rsidRDefault="0048600D" w:rsidP="0048600D">
      <w:pPr>
        <w:rPr>
          <w:rFonts w:ascii="Times New Roman" w:eastAsiaTheme="minorHAnsi" w:hAnsi="Times New Roman"/>
          <w:sz w:val="24"/>
          <w:szCs w:val="24"/>
          <w:lang w:eastAsia="en-US"/>
        </w:rPr>
      </w:pPr>
    </w:p>
    <w:p w14:paraId="3F3363AE"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8 класс</w:t>
      </w:r>
    </w:p>
    <w:tbl>
      <w:tblPr>
        <w:tblStyle w:val="17"/>
        <w:tblW w:w="10917" w:type="dxa"/>
        <w:tblInd w:w="1830" w:type="dxa"/>
        <w:tblLayout w:type="fixed"/>
        <w:tblLook w:val="04A0" w:firstRow="1" w:lastRow="0" w:firstColumn="1" w:lastColumn="0" w:noHBand="0" w:noVBand="1"/>
      </w:tblPr>
      <w:tblGrid>
        <w:gridCol w:w="1181"/>
        <w:gridCol w:w="1035"/>
        <w:gridCol w:w="1158"/>
        <w:gridCol w:w="1320"/>
        <w:gridCol w:w="602"/>
        <w:gridCol w:w="602"/>
        <w:gridCol w:w="502"/>
        <w:gridCol w:w="1907"/>
        <w:gridCol w:w="719"/>
        <w:gridCol w:w="898"/>
        <w:gridCol w:w="993"/>
      </w:tblGrid>
      <w:tr w:rsidR="0048600D" w:rsidRPr="00DB32EA" w14:paraId="1B09D4B5" w14:textId="77777777" w:rsidTr="0048600D">
        <w:trPr>
          <w:trHeight w:val="1369"/>
        </w:trPr>
        <w:tc>
          <w:tcPr>
            <w:tcW w:w="1181" w:type="dxa"/>
            <w:tcBorders>
              <w:top w:val="single" w:sz="4" w:space="0" w:color="auto"/>
              <w:left w:val="single" w:sz="4" w:space="0" w:color="auto"/>
              <w:bottom w:val="single" w:sz="4" w:space="0" w:color="auto"/>
              <w:right w:val="single" w:sz="4" w:space="0" w:color="auto"/>
            </w:tcBorders>
            <w:hideMark/>
          </w:tcPr>
          <w:p w14:paraId="3183DD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35" w:type="dxa"/>
            <w:tcBorders>
              <w:top w:val="single" w:sz="4" w:space="0" w:color="auto"/>
              <w:left w:val="single" w:sz="4" w:space="0" w:color="auto"/>
              <w:bottom w:val="single" w:sz="4" w:space="0" w:color="auto"/>
              <w:right w:val="single" w:sz="4" w:space="0" w:color="auto"/>
            </w:tcBorders>
            <w:hideMark/>
          </w:tcPr>
          <w:p w14:paraId="2ADC43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8" w:type="dxa"/>
            <w:tcBorders>
              <w:top w:val="single" w:sz="4" w:space="0" w:color="auto"/>
              <w:left w:val="single" w:sz="4" w:space="0" w:color="auto"/>
              <w:bottom w:val="single" w:sz="4" w:space="0" w:color="auto"/>
              <w:right w:val="single" w:sz="4" w:space="0" w:color="auto"/>
            </w:tcBorders>
          </w:tcPr>
          <w:p w14:paraId="5F120B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20" w:type="dxa"/>
            <w:tcBorders>
              <w:top w:val="single" w:sz="4" w:space="0" w:color="auto"/>
              <w:left w:val="single" w:sz="4" w:space="0" w:color="auto"/>
              <w:bottom w:val="single" w:sz="4" w:space="0" w:color="auto"/>
              <w:right w:val="single" w:sz="4" w:space="0" w:color="auto"/>
            </w:tcBorders>
            <w:hideMark/>
          </w:tcPr>
          <w:p w14:paraId="524B36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2" w:type="dxa"/>
            <w:tcBorders>
              <w:top w:val="single" w:sz="4" w:space="0" w:color="auto"/>
              <w:left w:val="single" w:sz="4" w:space="0" w:color="auto"/>
              <w:bottom w:val="single" w:sz="4" w:space="0" w:color="auto"/>
              <w:right w:val="single" w:sz="4" w:space="0" w:color="auto"/>
            </w:tcBorders>
            <w:hideMark/>
          </w:tcPr>
          <w:p w14:paraId="2A7B35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2" w:type="dxa"/>
            <w:tcBorders>
              <w:top w:val="single" w:sz="4" w:space="0" w:color="auto"/>
              <w:left w:val="single" w:sz="4" w:space="0" w:color="auto"/>
              <w:bottom w:val="single" w:sz="4" w:space="0" w:color="auto"/>
              <w:right w:val="single" w:sz="4" w:space="0" w:color="auto"/>
            </w:tcBorders>
            <w:hideMark/>
          </w:tcPr>
          <w:p w14:paraId="53D169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02" w:type="dxa"/>
            <w:tcBorders>
              <w:top w:val="single" w:sz="4" w:space="0" w:color="auto"/>
              <w:left w:val="single" w:sz="4" w:space="0" w:color="auto"/>
              <w:bottom w:val="single" w:sz="4" w:space="0" w:color="auto"/>
              <w:right w:val="single" w:sz="4" w:space="0" w:color="auto"/>
            </w:tcBorders>
          </w:tcPr>
          <w:p w14:paraId="23DC10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907" w:type="dxa"/>
            <w:tcBorders>
              <w:top w:val="single" w:sz="4" w:space="0" w:color="auto"/>
              <w:left w:val="single" w:sz="4" w:space="0" w:color="auto"/>
              <w:bottom w:val="single" w:sz="4" w:space="0" w:color="auto"/>
              <w:right w:val="single" w:sz="4" w:space="0" w:color="auto"/>
            </w:tcBorders>
          </w:tcPr>
          <w:p w14:paraId="4C6D7B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9" w:type="dxa"/>
            <w:tcBorders>
              <w:top w:val="single" w:sz="4" w:space="0" w:color="auto"/>
              <w:left w:val="single" w:sz="4" w:space="0" w:color="auto"/>
              <w:bottom w:val="single" w:sz="4" w:space="0" w:color="auto"/>
              <w:right w:val="single" w:sz="4" w:space="0" w:color="auto"/>
            </w:tcBorders>
          </w:tcPr>
          <w:p w14:paraId="1F14DB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8" w:type="dxa"/>
            <w:tcBorders>
              <w:top w:val="single" w:sz="4" w:space="0" w:color="auto"/>
              <w:left w:val="single" w:sz="4" w:space="0" w:color="auto"/>
              <w:bottom w:val="single" w:sz="4" w:space="0" w:color="auto"/>
              <w:right w:val="single" w:sz="4" w:space="0" w:color="auto"/>
            </w:tcBorders>
          </w:tcPr>
          <w:p w14:paraId="7E4082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3" w:type="dxa"/>
            <w:tcBorders>
              <w:top w:val="single" w:sz="4" w:space="0" w:color="auto"/>
              <w:left w:val="single" w:sz="4" w:space="0" w:color="auto"/>
              <w:bottom w:val="single" w:sz="4" w:space="0" w:color="auto"/>
              <w:right w:val="single" w:sz="4" w:space="0" w:color="auto"/>
            </w:tcBorders>
          </w:tcPr>
          <w:p w14:paraId="0BDF9D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CAFB0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C4543C6" w14:textId="77777777" w:rsidTr="0048600D">
        <w:trPr>
          <w:trHeight w:val="548"/>
        </w:trPr>
        <w:tc>
          <w:tcPr>
            <w:tcW w:w="1181" w:type="dxa"/>
            <w:vMerge w:val="restart"/>
            <w:tcBorders>
              <w:top w:val="single" w:sz="4" w:space="0" w:color="auto"/>
              <w:left w:val="single" w:sz="4" w:space="0" w:color="auto"/>
              <w:right w:val="single" w:sz="4" w:space="0" w:color="auto"/>
            </w:tcBorders>
            <w:hideMark/>
          </w:tcPr>
          <w:p w14:paraId="6331D9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p w14:paraId="0A7100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Емельянова И.Э.</w:t>
            </w:r>
          </w:p>
        </w:tc>
        <w:tc>
          <w:tcPr>
            <w:tcW w:w="1035" w:type="dxa"/>
            <w:tcBorders>
              <w:top w:val="single" w:sz="4" w:space="0" w:color="auto"/>
              <w:left w:val="single" w:sz="4" w:space="0" w:color="auto"/>
              <w:bottom w:val="single" w:sz="4" w:space="0" w:color="auto"/>
              <w:right w:val="single" w:sz="4" w:space="0" w:color="auto"/>
            </w:tcBorders>
            <w:hideMark/>
          </w:tcPr>
          <w:p w14:paraId="2C2281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58" w:type="dxa"/>
            <w:tcBorders>
              <w:top w:val="single" w:sz="4" w:space="0" w:color="auto"/>
              <w:left w:val="single" w:sz="4" w:space="0" w:color="auto"/>
              <w:bottom w:val="single" w:sz="4" w:space="0" w:color="auto"/>
              <w:right w:val="single" w:sz="4" w:space="0" w:color="auto"/>
            </w:tcBorders>
          </w:tcPr>
          <w:p w14:paraId="42DEED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20" w:type="dxa"/>
            <w:tcBorders>
              <w:top w:val="single" w:sz="4" w:space="0" w:color="auto"/>
              <w:left w:val="single" w:sz="4" w:space="0" w:color="auto"/>
              <w:bottom w:val="single" w:sz="4" w:space="0" w:color="auto"/>
              <w:right w:val="single" w:sz="4" w:space="0" w:color="auto"/>
            </w:tcBorders>
          </w:tcPr>
          <w:p w14:paraId="7D56FF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0DA561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02" w:type="dxa"/>
            <w:tcBorders>
              <w:top w:val="single" w:sz="4" w:space="0" w:color="auto"/>
              <w:left w:val="single" w:sz="4" w:space="0" w:color="auto"/>
              <w:bottom w:val="single" w:sz="4" w:space="0" w:color="auto"/>
              <w:right w:val="single" w:sz="4" w:space="0" w:color="auto"/>
            </w:tcBorders>
          </w:tcPr>
          <w:p w14:paraId="1CA681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02" w:type="dxa"/>
            <w:tcBorders>
              <w:top w:val="single" w:sz="4" w:space="0" w:color="auto"/>
              <w:left w:val="single" w:sz="4" w:space="0" w:color="auto"/>
              <w:bottom w:val="single" w:sz="4" w:space="0" w:color="auto"/>
              <w:right w:val="single" w:sz="4" w:space="0" w:color="auto"/>
            </w:tcBorders>
          </w:tcPr>
          <w:p w14:paraId="3AC84D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907" w:type="dxa"/>
            <w:tcBorders>
              <w:top w:val="single" w:sz="4" w:space="0" w:color="auto"/>
              <w:left w:val="single" w:sz="4" w:space="0" w:color="auto"/>
              <w:bottom w:val="single" w:sz="4" w:space="0" w:color="auto"/>
              <w:right w:val="single" w:sz="4" w:space="0" w:color="auto"/>
            </w:tcBorders>
          </w:tcPr>
          <w:p w14:paraId="3162D6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37CA6ABF" w14:textId="77777777" w:rsidR="0048600D" w:rsidRPr="00DB32EA" w:rsidRDefault="0048600D" w:rsidP="0048600D">
            <w:pPr>
              <w:jc w:val="center"/>
              <w:rPr>
                <w:rFonts w:ascii="Times New Roman" w:eastAsia="Calibri" w:hAnsi="Times New Roman"/>
                <w:sz w:val="24"/>
                <w:szCs w:val="24"/>
                <w:lang w:eastAsia="en-US"/>
              </w:rPr>
            </w:pPr>
          </w:p>
        </w:tc>
        <w:tc>
          <w:tcPr>
            <w:tcW w:w="719" w:type="dxa"/>
            <w:tcBorders>
              <w:top w:val="single" w:sz="4" w:space="0" w:color="auto"/>
              <w:left w:val="single" w:sz="4" w:space="0" w:color="auto"/>
              <w:bottom w:val="single" w:sz="4" w:space="0" w:color="auto"/>
              <w:right w:val="single" w:sz="4" w:space="0" w:color="auto"/>
            </w:tcBorders>
          </w:tcPr>
          <w:p w14:paraId="6B6E01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8" w:type="dxa"/>
            <w:tcBorders>
              <w:top w:val="single" w:sz="4" w:space="0" w:color="auto"/>
              <w:left w:val="single" w:sz="4" w:space="0" w:color="auto"/>
              <w:bottom w:val="single" w:sz="4" w:space="0" w:color="auto"/>
              <w:right w:val="single" w:sz="4" w:space="0" w:color="auto"/>
            </w:tcBorders>
          </w:tcPr>
          <w:p w14:paraId="7631A7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3" w:type="dxa"/>
            <w:tcBorders>
              <w:top w:val="single" w:sz="4" w:space="0" w:color="auto"/>
              <w:left w:val="single" w:sz="4" w:space="0" w:color="auto"/>
              <w:bottom w:val="single" w:sz="4" w:space="0" w:color="auto"/>
              <w:right w:val="single" w:sz="4" w:space="0" w:color="auto"/>
            </w:tcBorders>
          </w:tcPr>
          <w:p w14:paraId="69EFB6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4,45</w:t>
            </w:r>
          </w:p>
        </w:tc>
      </w:tr>
      <w:tr w:rsidR="0048600D" w:rsidRPr="00DB32EA" w14:paraId="11871F02" w14:textId="77777777" w:rsidTr="0048600D">
        <w:trPr>
          <w:trHeight w:val="143"/>
        </w:trPr>
        <w:tc>
          <w:tcPr>
            <w:tcW w:w="1181" w:type="dxa"/>
            <w:vMerge/>
            <w:tcBorders>
              <w:left w:val="single" w:sz="4" w:space="0" w:color="auto"/>
              <w:right w:val="single" w:sz="4" w:space="0" w:color="auto"/>
            </w:tcBorders>
          </w:tcPr>
          <w:p w14:paraId="7845C038" w14:textId="77777777" w:rsidR="0048600D" w:rsidRPr="00DB32EA" w:rsidRDefault="0048600D" w:rsidP="0048600D">
            <w:pPr>
              <w:jc w:val="center"/>
              <w:rPr>
                <w:rFonts w:ascii="Times New Roman" w:eastAsia="Calibri" w:hAnsi="Times New Roman"/>
                <w:sz w:val="24"/>
                <w:szCs w:val="24"/>
                <w:lang w:eastAsia="en-US"/>
              </w:rPr>
            </w:pPr>
          </w:p>
        </w:tc>
        <w:tc>
          <w:tcPr>
            <w:tcW w:w="1035" w:type="dxa"/>
            <w:tcBorders>
              <w:top w:val="single" w:sz="4" w:space="0" w:color="auto"/>
              <w:left w:val="single" w:sz="4" w:space="0" w:color="auto"/>
              <w:bottom w:val="single" w:sz="4" w:space="0" w:color="auto"/>
              <w:right w:val="single" w:sz="4" w:space="0" w:color="auto"/>
            </w:tcBorders>
          </w:tcPr>
          <w:p w14:paraId="26EC14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58" w:type="dxa"/>
            <w:tcBorders>
              <w:top w:val="single" w:sz="4" w:space="0" w:color="auto"/>
              <w:left w:val="single" w:sz="4" w:space="0" w:color="auto"/>
              <w:bottom w:val="single" w:sz="4" w:space="0" w:color="auto"/>
              <w:right w:val="single" w:sz="4" w:space="0" w:color="auto"/>
            </w:tcBorders>
          </w:tcPr>
          <w:p w14:paraId="49DBBC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20" w:type="dxa"/>
            <w:tcBorders>
              <w:top w:val="single" w:sz="4" w:space="0" w:color="auto"/>
              <w:left w:val="single" w:sz="4" w:space="0" w:color="auto"/>
              <w:bottom w:val="single" w:sz="4" w:space="0" w:color="auto"/>
              <w:right w:val="single" w:sz="4" w:space="0" w:color="auto"/>
            </w:tcBorders>
          </w:tcPr>
          <w:p w14:paraId="0DD2F6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7136B0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02" w:type="dxa"/>
            <w:tcBorders>
              <w:top w:val="single" w:sz="4" w:space="0" w:color="auto"/>
              <w:left w:val="single" w:sz="4" w:space="0" w:color="auto"/>
              <w:bottom w:val="single" w:sz="4" w:space="0" w:color="auto"/>
              <w:right w:val="single" w:sz="4" w:space="0" w:color="auto"/>
            </w:tcBorders>
          </w:tcPr>
          <w:p w14:paraId="5A2AC0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02" w:type="dxa"/>
            <w:tcBorders>
              <w:top w:val="single" w:sz="4" w:space="0" w:color="auto"/>
              <w:left w:val="single" w:sz="4" w:space="0" w:color="auto"/>
              <w:bottom w:val="single" w:sz="4" w:space="0" w:color="auto"/>
              <w:right w:val="single" w:sz="4" w:space="0" w:color="auto"/>
            </w:tcBorders>
          </w:tcPr>
          <w:p w14:paraId="351D84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907" w:type="dxa"/>
            <w:tcBorders>
              <w:top w:val="single" w:sz="4" w:space="0" w:color="auto"/>
              <w:left w:val="single" w:sz="4" w:space="0" w:color="auto"/>
              <w:bottom w:val="single" w:sz="4" w:space="0" w:color="auto"/>
              <w:right w:val="single" w:sz="4" w:space="0" w:color="auto"/>
            </w:tcBorders>
          </w:tcPr>
          <w:p w14:paraId="4863BB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351D6748" w14:textId="77777777" w:rsidR="0048600D" w:rsidRPr="00DB32EA" w:rsidRDefault="0048600D" w:rsidP="0048600D">
            <w:pPr>
              <w:jc w:val="center"/>
              <w:rPr>
                <w:rFonts w:ascii="Times New Roman" w:eastAsia="Calibri" w:hAnsi="Times New Roman"/>
                <w:sz w:val="24"/>
                <w:szCs w:val="24"/>
                <w:lang w:eastAsia="en-US"/>
              </w:rPr>
            </w:pPr>
          </w:p>
        </w:tc>
        <w:tc>
          <w:tcPr>
            <w:tcW w:w="719" w:type="dxa"/>
            <w:tcBorders>
              <w:top w:val="single" w:sz="4" w:space="0" w:color="auto"/>
              <w:left w:val="single" w:sz="4" w:space="0" w:color="auto"/>
              <w:bottom w:val="single" w:sz="4" w:space="0" w:color="auto"/>
              <w:right w:val="single" w:sz="4" w:space="0" w:color="auto"/>
            </w:tcBorders>
          </w:tcPr>
          <w:p w14:paraId="441015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8" w:type="dxa"/>
            <w:tcBorders>
              <w:top w:val="single" w:sz="4" w:space="0" w:color="auto"/>
              <w:left w:val="single" w:sz="4" w:space="0" w:color="auto"/>
              <w:bottom w:val="single" w:sz="4" w:space="0" w:color="auto"/>
              <w:right w:val="single" w:sz="4" w:space="0" w:color="auto"/>
            </w:tcBorders>
          </w:tcPr>
          <w:p w14:paraId="3804F3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84,2</w:t>
            </w:r>
          </w:p>
        </w:tc>
        <w:tc>
          <w:tcPr>
            <w:tcW w:w="993" w:type="dxa"/>
            <w:tcBorders>
              <w:top w:val="single" w:sz="4" w:space="0" w:color="auto"/>
              <w:left w:val="single" w:sz="4" w:space="0" w:color="auto"/>
              <w:bottom w:val="single" w:sz="4" w:space="0" w:color="auto"/>
              <w:right w:val="single" w:sz="4" w:space="0" w:color="auto"/>
            </w:tcBorders>
          </w:tcPr>
          <w:p w14:paraId="310B17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3,89</w:t>
            </w:r>
          </w:p>
        </w:tc>
      </w:tr>
      <w:tr w:rsidR="0048600D" w:rsidRPr="00DB32EA" w14:paraId="54FFFD6E" w14:textId="77777777" w:rsidTr="0048600D">
        <w:trPr>
          <w:trHeight w:val="143"/>
        </w:trPr>
        <w:tc>
          <w:tcPr>
            <w:tcW w:w="1181" w:type="dxa"/>
            <w:vMerge/>
            <w:tcBorders>
              <w:left w:val="single" w:sz="4" w:space="0" w:color="auto"/>
              <w:bottom w:val="single" w:sz="4" w:space="0" w:color="auto"/>
              <w:right w:val="single" w:sz="4" w:space="0" w:color="auto"/>
            </w:tcBorders>
          </w:tcPr>
          <w:p w14:paraId="07BD4AC6" w14:textId="77777777" w:rsidR="0048600D" w:rsidRPr="00DB32EA" w:rsidRDefault="0048600D" w:rsidP="0048600D">
            <w:pPr>
              <w:jc w:val="center"/>
              <w:rPr>
                <w:rFonts w:ascii="Times New Roman" w:eastAsia="Calibri" w:hAnsi="Times New Roman"/>
                <w:sz w:val="24"/>
                <w:szCs w:val="24"/>
                <w:lang w:eastAsia="en-US"/>
              </w:rPr>
            </w:pPr>
          </w:p>
        </w:tc>
        <w:tc>
          <w:tcPr>
            <w:tcW w:w="1035" w:type="dxa"/>
            <w:tcBorders>
              <w:top w:val="single" w:sz="4" w:space="0" w:color="auto"/>
              <w:left w:val="single" w:sz="4" w:space="0" w:color="auto"/>
              <w:bottom w:val="single" w:sz="4" w:space="0" w:color="auto"/>
              <w:right w:val="single" w:sz="4" w:space="0" w:color="auto"/>
            </w:tcBorders>
          </w:tcPr>
          <w:p w14:paraId="03EA46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58" w:type="dxa"/>
            <w:tcBorders>
              <w:top w:val="single" w:sz="4" w:space="0" w:color="auto"/>
              <w:left w:val="single" w:sz="4" w:space="0" w:color="auto"/>
              <w:bottom w:val="single" w:sz="4" w:space="0" w:color="auto"/>
              <w:right w:val="single" w:sz="4" w:space="0" w:color="auto"/>
            </w:tcBorders>
          </w:tcPr>
          <w:p w14:paraId="4D9F7B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20" w:type="dxa"/>
            <w:tcBorders>
              <w:top w:val="single" w:sz="4" w:space="0" w:color="auto"/>
              <w:left w:val="single" w:sz="4" w:space="0" w:color="auto"/>
              <w:bottom w:val="single" w:sz="4" w:space="0" w:color="auto"/>
              <w:right w:val="single" w:sz="4" w:space="0" w:color="auto"/>
            </w:tcBorders>
          </w:tcPr>
          <w:p w14:paraId="7A57D0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15D710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02" w:type="dxa"/>
            <w:tcBorders>
              <w:top w:val="single" w:sz="4" w:space="0" w:color="auto"/>
              <w:left w:val="single" w:sz="4" w:space="0" w:color="auto"/>
              <w:bottom w:val="single" w:sz="4" w:space="0" w:color="auto"/>
              <w:right w:val="single" w:sz="4" w:space="0" w:color="auto"/>
            </w:tcBorders>
          </w:tcPr>
          <w:p w14:paraId="769DC1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02" w:type="dxa"/>
            <w:tcBorders>
              <w:top w:val="single" w:sz="4" w:space="0" w:color="auto"/>
              <w:left w:val="single" w:sz="4" w:space="0" w:color="auto"/>
              <w:bottom w:val="single" w:sz="4" w:space="0" w:color="auto"/>
              <w:right w:val="single" w:sz="4" w:space="0" w:color="auto"/>
            </w:tcBorders>
          </w:tcPr>
          <w:p w14:paraId="1D1CA7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907" w:type="dxa"/>
            <w:tcBorders>
              <w:top w:val="single" w:sz="4" w:space="0" w:color="auto"/>
              <w:left w:val="single" w:sz="4" w:space="0" w:color="auto"/>
              <w:bottom w:val="single" w:sz="4" w:space="0" w:color="auto"/>
              <w:right w:val="single" w:sz="4" w:space="0" w:color="auto"/>
            </w:tcBorders>
          </w:tcPr>
          <w:p w14:paraId="6F62F6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9" w:type="dxa"/>
            <w:tcBorders>
              <w:top w:val="single" w:sz="4" w:space="0" w:color="auto"/>
              <w:left w:val="single" w:sz="4" w:space="0" w:color="auto"/>
              <w:bottom w:val="single" w:sz="4" w:space="0" w:color="auto"/>
              <w:right w:val="single" w:sz="4" w:space="0" w:color="auto"/>
            </w:tcBorders>
          </w:tcPr>
          <w:p w14:paraId="428651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8" w:type="dxa"/>
            <w:tcBorders>
              <w:top w:val="single" w:sz="4" w:space="0" w:color="auto"/>
              <w:left w:val="single" w:sz="4" w:space="0" w:color="auto"/>
              <w:bottom w:val="single" w:sz="4" w:space="0" w:color="auto"/>
              <w:right w:val="single" w:sz="4" w:space="0" w:color="auto"/>
            </w:tcBorders>
          </w:tcPr>
          <w:p w14:paraId="35EF85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42,11</w:t>
            </w:r>
          </w:p>
        </w:tc>
        <w:tc>
          <w:tcPr>
            <w:tcW w:w="993" w:type="dxa"/>
            <w:tcBorders>
              <w:top w:val="single" w:sz="4" w:space="0" w:color="auto"/>
              <w:left w:val="single" w:sz="4" w:space="0" w:color="auto"/>
              <w:bottom w:val="single" w:sz="4" w:space="0" w:color="auto"/>
              <w:right w:val="single" w:sz="4" w:space="0" w:color="auto"/>
            </w:tcBorders>
          </w:tcPr>
          <w:p w14:paraId="40CEB4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3,47</w:t>
            </w:r>
          </w:p>
        </w:tc>
      </w:tr>
      <w:tr w:rsidR="0048600D" w:rsidRPr="00DB32EA" w14:paraId="312A5131" w14:textId="77777777" w:rsidTr="0048600D">
        <w:trPr>
          <w:trHeight w:val="274"/>
        </w:trPr>
        <w:tc>
          <w:tcPr>
            <w:tcW w:w="1181" w:type="dxa"/>
            <w:tcBorders>
              <w:top w:val="single" w:sz="4" w:space="0" w:color="auto"/>
              <w:left w:val="single" w:sz="4" w:space="0" w:color="auto"/>
              <w:bottom w:val="single" w:sz="4" w:space="0" w:color="auto"/>
              <w:right w:val="single" w:sz="4" w:space="0" w:color="auto"/>
            </w:tcBorders>
          </w:tcPr>
          <w:p w14:paraId="7BAA3F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35" w:type="dxa"/>
            <w:tcBorders>
              <w:top w:val="single" w:sz="4" w:space="0" w:color="auto"/>
              <w:left w:val="single" w:sz="4" w:space="0" w:color="auto"/>
              <w:bottom w:val="single" w:sz="4" w:space="0" w:color="auto"/>
              <w:right w:val="single" w:sz="4" w:space="0" w:color="auto"/>
            </w:tcBorders>
          </w:tcPr>
          <w:p w14:paraId="4D466F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58" w:type="dxa"/>
            <w:tcBorders>
              <w:top w:val="single" w:sz="4" w:space="0" w:color="auto"/>
              <w:left w:val="single" w:sz="4" w:space="0" w:color="auto"/>
              <w:bottom w:val="single" w:sz="4" w:space="0" w:color="auto"/>
              <w:right w:val="single" w:sz="4" w:space="0" w:color="auto"/>
            </w:tcBorders>
          </w:tcPr>
          <w:p w14:paraId="223046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20" w:type="dxa"/>
            <w:tcBorders>
              <w:top w:val="single" w:sz="4" w:space="0" w:color="auto"/>
              <w:left w:val="single" w:sz="4" w:space="0" w:color="auto"/>
              <w:bottom w:val="single" w:sz="4" w:space="0" w:color="auto"/>
              <w:right w:val="single" w:sz="4" w:space="0" w:color="auto"/>
            </w:tcBorders>
          </w:tcPr>
          <w:p w14:paraId="31080E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1D20AD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602" w:type="dxa"/>
            <w:tcBorders>
              <w:top w:val="single" w:sz="4" w:space="0" w:color="auto"/>
              <w:left w:val="single" w:sz="4" w:space="0" w:color="auto"/>
              <w:bottom w:val="single" w:sz="4" w:space="0" w:color="auto"/>
              <w:right w:val="single" w:sz="4" w:space="0" w:color="auto"/>
            </w:tcBorders>
          </w:tcPr>
          <w:p w14:paraId="09B843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24</w:t>
            </w:r>
          </w:p>
        </w:tc>
        <w:tc>
          <w:tcPr>
            <w:tcW w:w="502" w:type="dxa"/>
            <w:tcBorders>
              <w:top w:val="single" w:sz="4" w:space="0" w:color="auto"/>
              <w:left w:val="single" w:sz="4" w:space="0" w:color="auto"/>
              <w:bottom w:val="single" w:sz="4" w:space="0" w:color="auto"/>
              <w:right w:val="single" w:sz="4" w:space="0" w:color="auto"/>
            </w:tcBorders>
          </w:tcPr>
          <w:p w14:paraId="7D0352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1907" w:type="dxa"/>
            <w:tcBorders>
              <w:top w:val="single" w:sz="4" w:space="0" w:color="auto"/>
              <w:left w:val="single" w:sz="4" w:space="0" w:color="auto"/>
              <w:bottom w:val="single" w:sz="4" w:space="0" w:color="auto"/>
              <w:right w:val="single" w:sz="4" w:space="0" w:color="auto"/>
            </w:tcBorders>
          </w:tcPr>
          <w:p w14:paraId="037D3A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9" w:type="dxa"/>
            <w:tcBorders>
              <w:top w:val="single" w:sz="4" w:space="0" w:color="auto"/>
              <w:left w:val="single" w:sz="4" w:space="0" w:color="auto"/>
              <w:bottom w:val="single" w:sz="4" w:space="0" w:color="auto"/>
              <w:right w:val="single" w:sz="4" w:space="0" w:color="auto"/>
            </w:tcBorders>
          </w:tcPr>
          <w:p w14:paraId="764378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8" w:type="dxa"/>
            <w:tcBorders>
              <w:top w:val="single" w:sz="4" w:space="0" w:color="auto"/>
              <w:left w:val="single" w:sz="4" w:space="0" w:color="auto"/>
              <w:bottom w:val="single" w:sz="4" w:space="0" w:color="auto"/>
              <w:right w:val="single" w:sz="4" w:space="0" w:color="auto"/>
            </w:tcBorders>
          </w:tcPr>
          <w:p w14:paraId="157821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75,4</w:t>
            </w:r>
          </w:p>
        </w:tc>
        <w:tc>
          <w:tcPr>
            <w:tcW w:w="993" w:type="dxa"/>
            <w:tcBorders>
              <w:top w:val="single" w:sz="4" w:space="0" w:color="auto"/>
              <w:left w:val="single" w:sz="4" w:space="0" w:color="auto"/>
              <w:bottom w:val="single" w:sz="4" w:space="0" w:color="auto"/>
              <w:right w:val="single" w:sz="4" w:space="0" w:color="auto"/>
            </w:tcBorders>
          </w:tcPr>
          <w:p w14:paraId="3CB61A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bl>
    <w:p w14:paraId="3F797F52" w14:textId="77777777" w:rsidR="0048600D" w:rsidRPr="00DB32EA" w:rsidRDefault="0048600D" w:rsidP="0048600D">
      <w:pPr>
        <w:rPr>
          <w:rFonts w:ascii="Times New Roman" w:eastAsiaTheme="minorHAnsi" w:hAnsi="Times New Roman"/>
          <w:sz w:val="24"/>
          <w:szCs w:val="24"/>
          <w:lang w:eastAsia="en-US"/>
        </w:rPr>
      </w:pPr>
    </w:p>
    <w:p w14:paraId="3316414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География. 8 класс</w:t>
      </w:r>
    </w:p>
    <w:tbl>
      <w:tblPr>
        <w:tblStyle w:val="17"/>
        <w:tblW w:w="10831" w:type="dxa"/>
        <w:tblInd w:w="1870" w:type="dxa"/>
        <w:tblLayout w:type="fixed"/>
        <w:tblLook w:val="04A0" w:firstRow="1" w:lastRow="0" w:firstColumn="1" w:lastColumn="0" w:noHBand="0" w:noVBand="1"/>
      </w:tblPr>
      <w:tblGrid>
        <w:gridCol w:w="1172"/>
        <w:gridCol w:w="1027"/>
        <w:gridCol w:w="1149"/>
        <w:gridCol w:w="1309"/>
        <w:gridCol w:w="597"/>
        <w:gridCol w:w="598"/>
        <w:gridCol w:w="498"/>
        <w:gridCol w:w="1892"/>
        <w:gridCol w:w="713"/>
        <w:gridCol w:w="891"/>
        <w:gridCol w:w="985"/>
      </w:tblGrid>
      <w:tr w:rsidR="0048600D" w:rsidRPr="00DB32EA" w14:paraId="4915C2C7" w14:textId="77777777" w:rsidTr="0048600D">
        <w:trPr>
          <w:trHeight w:val="1361"/>
        </w:trPr>
        <w:tc>
          <w:tcPr>
            <w:tcW w:w="1172" w:type="dxa"/>
            <w:tcBorders>
              <w:top w:val="single" w:sz="4" w:space="0" w:color="auto"/>
              <w:left w:val="single" w:sz="4" w:space="0" w:color="auto"/>
              <w:bottom w:val="single" w:sz="4" w:space="0" w:color="auto"/>
              <w:right w:val="single" w:sz="4" w:space="0" w:color="auto"/>
            </w:tcBorders>
            <w:hideMark/>
          </w:tcPr>
          <w:p w14:paraId="77D449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27" w:type="dxa"/>
            <w:tcBorders>
              <w:top w:val="single" w:sz="4" w:space="0" w:color="auto"/>
              <w:left w:val="single" w:sz="4" w:space="0" w:color="auto"/>
              <w:bottom w:val="single" w:sz="4" w:space="0" w:color="auto"/>
              <w:right w:val="single" w:sz="4" w:space="0" w:color="auto"/>
            </w:tcBorders>
            <w:hideMark/>
          </w:tcPr>
          <w:p w14:paraId="260E80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9" w:type="dxa"/>
            <w:tcBorders>
              <w:top w:val="single" w:sz="4" w:space="0" w:color="auto"/>
              <w:left w:val="single" w:sz="4" w:space="0" w:color="auto"/>
              <w:bottom w:val="single" w:sz="4" w:space="0" w:color="auto"/>
              <w:right w:val="single" w:sz="4" w:space="0" w:color="auto"/>
            </w:tcBorders>
          </w:tcPr>
          <w:p w14:paraId="155326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09" w:type="dxa"/>
            <w:tcBorders>
              <w:top w:val="single" w:sz="4" w:space="0" w:color="auto"/>
              <w:left w:val="single" w:sz="4" w:space="0" w:color="auto"/>
              <w:bottom w:val="single" w:sz="4" w:space="0" w:color="auto"/>
              <w:right w:val="single" w:sz="4" w:space="0" w:color="auto"/>
            </w:tcBorders>
            <w:hideMark/>
          </w:tcPr>
          <w:p w14:paraId="31F8C3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7" w:type="dxa"/>
            <w:tcBorders>
              <w:top w:val="single" w:sz="4" w:space="0" w:color="auto"/>
              <w:left w:val="single" w:sz="4" w:space="0" w:color="auto"/>
              <w:bottom w:val="single" w:sz="4" w:space="0" w:color="auto"/>
              <w:right w:val="single" w:sz="4" w:space="0" w:color="auto"/>
            </w:tcBorders>
            <w:hideMark/>
          </w:tcPr>
          <w:p w14:paraId="2F77D9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hideMark/>
          </w:tcPr>
          <w:p w14:paraId="23DF13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8" w:type="dxa"/>
            <w:tcBorders>
              <w:top w:val="single" w:sz="4" w:space="0" w:color="auto"/>
              <w:left w:val="single" w:sz="4" w:space="0" w:color="auto"/>
              <w:bottom w:val="single" w:sz="4" w:space="0" w:color="auto"/>
              <w:right w:val="single" w:sz="4" w:space="0" w:color="auto"/>
            </w:tcBorders>
          </w:tcPr>
          <w:p w14:paraId="3FF860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92" w:type="dxa"/>
            <w:tcBorders>
              <w:top w:val="single" w:sz="4" w:space="0" w:color="auto"/>
              <w:left w:val="single" w:sz="4" w:space="0" w:color="auto"/>
              <w:bottom w:val="single" w:sz="4" w:space="0" w:color="auto"/>
              <w:right w:val="single" w:sz="4" w:space="0" w:color="auto"/>
            </w:tcBorders>
          </w:tcPr>
          <w:p w14:paraId="36A6D1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3" w:type="dxa"/>
            <w:tcBorders>
              <w:top w:val="single" w:sz="4" w:space="0" w:color="auto"/>
              <w:left w:val="single" w:sz="4" w:space="0" w:color="auto"/>
              <w:bottom w:val="single" w:sz="4" w:space="0" w:color="auto"/>
              <w:right w:val="single" w:sz="4" w:space="0" w:color="auto"/>
            </w:tcBorders>
          </w:tcPr>
          <w:p w14:paraId="38CD33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1" w:type="dxa"/>
            <w:tcBorders>
              <w:top w:val="single" w:sz="4" w:space="0" w:color="auto"/>
              <w:left w:val="single" w:sz="4" w:space="0" w:color="auto"/>
              <w:bottom w:val="single" w:sz="4" w:space="0" w:color="auto"/>
              <w:right w:val="single" w:sz="4" w:space="0" w:color="auto"/>
            </w:tcBorders>
          </w:tcPr>
          <w:p w14:paraId="334AC0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5" w:type="dxa"/>
            <w:tcBorders>
              <w:top w:val="single" w:sz="4" w:space="0" w:color="auto"/>
              <w:left w:val="single" w:sz="4" w:space="0" w:color="auto"/>
              <w:bottom w:val="single" w:sz="4" w:space="0" w:color="auto"/>
              <w:right w:val="single" w:sz="4" w:space="0" w:color="auto"/>
            </w:tcBorders>
          </w:tcPr>
          <w:p w14:paraId="55BF69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B4675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30A1D93" w14:textId="77777777" w:rsidTr="0048600D">
        <w:trPr>
          <w:trHeight w:val="275"/>
        </w:trPr>
        <w:tc>
          <w:tcPr>
            <w:tcW w:w="1172" w:type="dxa"/>
            <w:vMerge w:val="restart"/>
            <w:tcBorders>
              <w:top w:val="single" w:sz="4" w:space="0" w:color="auto"/>
              <w:left w:val="single" w:sz="4" w:space="0" w:color="auto"/>
              <w:right w:val="single" w:sz="4" w:space="0" w:color="auto"/>
            </w:tcBorders>
            <w:hideMark/>
          </w:tcPr>
          <w:p w14:paraId="62DE36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Хорохордина А.Р.</w:t>
            </w:r>
          </w:p>
        </w:tc>
        <w:tc>
          <w:tcPr>
            <w:tcW w:w="1027" w:type="dxa"/>
            <w:tcBorders>
              <w:top w:val="single" w:sz="4" w:space="0" w:color="auto"/>
              <w:left w:val="single" w:sz="4" w:space="0" w:color="auto"/>
              <w:bottom w:val="single" w:sz="4" w:space="0" w:color="auto"/>
              <w:right w:val="single" w:sz="4" w:space="0" w:color="auto"/>
            </w:tcBorders>
            <w:hideMark/>
          </w:tcPr>
          <w:p w14:paraId="01F07A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49" w:type="dxa"/>
            <w:tcBorders>
              <w:top w:val="single" w:sz="4" w:space="0" w:color="auto"/>
              <w:left w:val="single" w:sz="4" w:space="0" w:color="auto"/>
              <w:bottom w:val="single" w:sz="4" w:space="0" w:color="auto"/>
              <w:right w:val="single" w:sz="4" w:space="0" w:color="auto"/>
            </w:tcBorders>
          </w:tcPr>
          <w:p w14:paraId="01A8A8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09" w:type="dxa"/>
            <w:tcBorders>
              <w:top w:val="single" w:sz="4" w:space="0" w:color="auto"/>
              <w:left w:val="single" w:sz="4" w:space="0" w:color="auto"/>
              <w:bottom w:val="single" w:sz="4" w:space="0" w:color="auto"/>
              <w:right w:val="single" w:sz="4" w:space="0" w:color="auto"/>
            </w:tcBorders>
          </w:tcPr>
          <w:p w14:paraId="3E6707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11A67F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98" w:type="dxa"/>
            <w:tcBorders>
              <w:top w:val="single" w:sz="4" w:space="0" w:color="auto"/>
              <w:left w:val="single" w:sz="4" w:space="0" w:color="auto"/>
              <w:bottom w:val="single" w:sz="4" w:space="0" w:color="auto"/>
              <w:right w:val="single" w:sz="4" w:space="0" w:color="auto"/>
            </w:tcBorders>
          </w:tcPr>
          <w:p w14:paraId="3B7547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498" w:type="dxa"/>
            <w:tcBorders>
              <w:top w:val="single" w:sz="4" w:space="0" w:color="auto"/>
              <w:left w:val="single" w:sz="4" w:space="0" w:color="auto"/>
              <w:bottom w:val="single" w:sz="4" w:space="0" w:color="auto"/>
              <w:right w:val="single" w:sz="4" w:space="0" w:color="auto"/>
            </w:tcBorders>
          </w:tcPr>
          <w:p w14:paraId="1D3B83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1892" w:type="dxa"/>
            <w:tcBorders>
              <w:top w:val="single" w:sz="4" w:space="0" w:color="auto"/>
              <w:left w:val="single" w:sz="4" w:space="0" w:color="auto"/>
              <w:bottom w:val="single" w:sz="4" w:space="0" w:color="auto"/>
              <w:right w:val="single" w:sz="4" w:space="0" w:color="auto"/>
            </w:tcBorders>
          </w:tcPr>
          <w:p w14:paraId="0F41B4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3" w:type="dxa"/>
            <w:tcBorders>
              <w:top w:val="single" w:sz="4" w:space="0" w:color="auto"/>
              <w:left w:val="single" w:sz="4" w:space="0" w:color="auto"/>
              <w:bottom w:val="single" w:sz="4" w:space="0" w:color="auto"/>
              <w:right w:val="single" w:sz="4" w:space="0" w:color="auto"/>
            </w:tcBorders>
          </w:tcPr>
          <w:p w14:paraId="66A363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1" w:type="dxa"/>
            <w:tcBorders>
              <w:top w:val="single" w:sz="4" w:space="0" w:color="auto"/>
              <w:left w:val="single" w:sz="4" w:space="0" w:color="auto"/>
              <w:bottom w:val="single" w:sz="4" w:space="0" w:color="auto"/>
              <w:right w:val="single" w:sz="4" w:space="0" w:color="auto"/>
            </w:tcBorders>
          </w:tcPr>
          <w:p w14:paraId="251CD2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77,27</w:t>
            </w:r>
          </w:p>
        </w:tc>
        <w:tc>
          <w:tcPr>
            <w:tcW w:w="985" w:type="dxa"/>
            <w:tcBorders>
              <w:top w:val="single" w:sz="4" w:space="0" w:color="auto"/>
              <w:left w:val="single" w:sz="4" w:space="0" w:color="auto"/>
              <w:bottom w:val="single" w:sz="4" w:space="0" w:color="auto"/>
              <w:right w:val="single" w:sz="4" w:space="0" w:color="auto"/>
            </w:tcBorders>
          </w:tcPr>
          <w:p w14:paraId="5DC469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116FDAB3" w14:textId="77777777" w:rsidTr="0048600D">
        <w:trPr>
          <w:trHeight w:val="143"/>
        </w:trPr>
        <w:tc>
          <w:tcPr>
            <w:tcW w:w="1172" w:type="dxa"/>
            <w:vMerge/>
            <w:tcBorders>
              <w:left w:val="single" w:sz="4" w:space="0" w:color="auto"/>
              <w:right w:val="single" w:sz="4" w:space="0" w:color="auto"/>
            </w:tcBorders>
          </w:tcPr>
          <w:p w14:paraId="461D6A9E" w14:textId="77777777" w:rsidR="0048600D" w:rsidRPr="00DB32EA" w:rsidRDefault="0048600D" w:rsidP="0048600D">
            <w:pPr>
              <w:jc w:val="center"/>
              <w:rPr>
                <w:rFonts w:ascii="Times New Roman" w:eastAsia="Calibri" w:hAnsi="Times New Roman"/>
                <w:sz w:val="24"/>
                <w:szCs w:val="24"/>
                <w:lang w:eastAsia="en-US"/>
              </w:rPr>
            </w:pPr>
          </w:p>
        </w:tc>
        <w:tc>
          <w:tcPr>
            <w:tcW w:w="1027" w:type="dxa"/>
            <w:tcBorders>
              <w:top w:val="single" w:sz="4" w:space="0" w:color="auto"/>
              <w:left w:val="single" w:sz="4" w:space="0" w:color="auto"/>
              <w:bottom w:val="single" w:sz="4" w:space="0" w:color="auto"/>
              <w:right w:val="single" w:sz="4" w:space="0" w:color="auto"/>
            </w:tcBorders>
          </w:tcPr>
          <w:p w14:paraId="718FFD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49" w:type="dxa"/>
            <w:tcBorders>
              <w:top w:val="single" w:sz="4" w:space="0" w:color="auto"/>
              <w:left w:val="single" w:sz="4" w:space="0" w:color="auto"/>
              <w:bottom w:val="single" w:sz="4" w:space="0" w:color="auto"/>
              <w:right w:val="single" w:sz="4" w:space="0" w:color="auto"/>
            </w:tcBorders>
          </w:tcPr>
          <w:p w14:paraId="3BFECF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9" w:type="dxa"/>
            <w:tcBorders>
              <w:top w:val="single" w:sz="4" w:space="0" w:color="auto"/>
              <w:left w:val="single" w:sz="4" w:space="0" w:color="auto"/>
              <w:bottom w:val="single" w:sz="4" w:space="0" w:color="auto"/>
              <w:right w:val="single" w:sz="4" w:space="0" w:color="auto"/>
            </w:tcBorders>
          </w:tcPr>
          <w:p w14:paraId="39584F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0C00F1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tcPr>
          <w:p w14:paraId="1B4CFA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498" w:type="dxa"/>
            <w:tcBorders>
              <w:top w:val="single" w:sz="4" w:space="0" w:color="auto"/>
              <w:left w:val="single" w:sz="4" w:space="0" w:color="auto"/>
              <w:bottom w:val="single" w:sz="4" w:space="0" w:color="auto"/>
              <w:right w:val="single" w:sz="4" w:space="0" w:color="auto"/>
            </w:tcBorders>
          </w:tcPr>
          <w:p w14:paraId="733B29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1892" w:type="dxa"/>
            <w:tcBorders>
              <w:top w:val="single" w:sz="4" w:space="0" w:color="auto"/>
              <w:left w:val="single" w:sz="4" w:space="0" w:color="auto"/>
              <w:bottom w:val="single" w:sz="4" w:space="0" w:color="auto"/>
              <w:right w:val="single" w:sz="4" w:space="0" w:color="auto"/>
            </w:tcBorders>
          </w:tcPr>
          <w:p w14:paraId="3FB315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3" w:type="dxa"/>
            <w:tcBorders>
              <w:top w:val="single" w:sz="4" w:space="0" w:color="auto"/>
              <w:left w:val="single" w:sz="4" w:space="0" w:color="auto"/>
              <w:bottom w:val="single" w:sz="4" w:space="0" w:color="auto"/>
              <w:right w:val="single" w:sz="4" w:space="0" w:color="auto"/>
            </w:tcBorders>
          </w:tcPr>
          <w:p w14:paraId="5459E8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1" w:type="dxa"/>
            <w:tcBorders>
              <w:top w:val="single" w:sz="4" w:space="0" w:color="auto"/>
              <w:left w:val="single" w:sz="4" w:space="0" w:color="auto"/>
              <w:bottom w:val="single" w:sz="4" w:space="0" w:color="auto"/>
              <w:right w:val="single" w:sz="4" w:space="0" w:color="auto"/>
            </w:tcBorders>
          </w:tcPr>
          <w:p w14:paraId="183163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73,68</w:t>
            </w:r>
          </w:p>
        </w:tc>
        <w:tc>
          <w:tcPr>
            <w:tcW w:w="985" w:type="dxa"/>
            <w:tcBorders>
              <w:top w:val="single" w:sz="4" w:space="0" w:color="auto"/>
              <w:left w:val="single" w:sz="4" w:space="0" w:color="auto"/>
              <w:bottom w:val="single" w:sz="4" w:space="0" w:color="auto"/>
              <w:right w:val="single" w:sz="4" w:space="0" w:color="auto"/>
            </w:tcBorders>
          </w:tcPr>
          <w:p w14:paraId="39C339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49707C79" w14:textId="77777777" w:rsidTr="0048600D">
        <w:trPr>
          <w:trHeight w:val="143"/>
        </w:trPr>
        <w:tc>
          <w:tcPr>
            <w:tcW w:w="1172" w:type="dxa"/>
            <w:vMerge/>
            <w:tcBorders>
              <w:left w:val="single" w:sz="4" w:space="0" w:color="auto"/>
              <w:bottom w:val="single" w:sz="4" w:space="0" w:color="auto"/>
              <w:right w:val="single" w:sz="4" w:space="0" w:color="auto"/>
            </w:tcBorders>
          </w:tcPr>
          <w:p w14:paraId="0B25C2FF" w14:textId="77777777" w:rsidR="0048600D" w:rsidRPr="00DB32EA" w:rsidRDefault="0048600D" w:rsidP="0048600D">
            <w:pPr>
              <w:jc w:val="center"/>
              <w:rPr>
                <w:rFonts w:ascii="Times New Roman" w:eastAsia="Calibri" w:hAnsi="Times New Roman"/>
                <w:sz w:val="24"/>
                <w:szCs w:val="24"/>
                <w:lang w:eastAsia="en-US"/>
              </w:rPr>
            </w:pPr>
          </w:p>
        </w:tc>
        <w:tc>
          <w:tcPr>
            <w:tcW w:w="1027" w:type="dxa"/>
            <w:tcBorders>
              <w:top w:val="single" w:sz="4" w:space="0" w:color="auto"/>
              <w:left w:val="single" w:sz="4" w:space="0" w:color="auto"/>
              <w:bottom w:val="single" w:sz="4" w:space="0" w:color="auto"/>
              <w:right w:val="single" w:sz="4" w:space="0" w:color="auto"/>
            </w:tcBorders>
          </w:tcPr>
          <w:p w14:paraId="42B66C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49" w:type="dxa"/>
            <w:tcBorders>
              <w:top w:val="single" w:sz="4" w:space="0" w:color="auto"/>
              <w:left w:val="single" w:sz="4" w:space="0" w:color="auto"/>
              <w:bottom w:val="single" w:sz="4" w:space="0" w:color="auto"/>
              <w:right w:val="single" w:sz="4" w:space="0" w:color="auto"/>
            </w:tcBorders>
          </w:tcPr>
          <w:p w14:paraId="6B6A8F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9" w:type="dxa"/>
            <w:tcBorders>
              <w:top w:val="single" w:sz="4" w:space="0" w:color="auto"/>
              <w:left w:val="single" w:sz="4" w:space="0" w:color="auto"/>
              <w:bottom w:val="single" w:sz="4" w:space="0" w:color="auto"/>
              <w:right w:val="single" w:sz="4" w:space="0" w:color="auto"/>
            </w:tcBorders>
          </w:tcPr>
          <w:p w14:paraId="721D7A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6FF19E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98" w:type="dxa"/>
            <w:tcBorders>
              <w:top w:val="single" w:sz="4" w:space="0" w:color="auto"/>
              <w:left w:val="single" w:sz="4" w:space="0" w:color="auto"/>
              <w:bottom w:val="single" w:sz="4" w:space="0" w:color="auto"/>
              <w:right w:val="single" w:sz="4" w:space="0" w:color="auto"/>
            </w:tcBorders>
          </w:tcPr>
          <w:p w14:paraId="236117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498" w:type="dxa"/>
            <w:tcBorders>
              <w:top w:val="single" w:sz="4" w:space="0" w:color="auto"/>
              <w:left w:val="single" w:sz="4" w:space="0" w:color="auto"/>
              <w:bottom w:val="single" w:sz="4" w:space="0" w:color="auto"/>
              <w:right w:val="single" w:sz="4" w:space="0" w:color="auto"/>
            </w:tcBorders>
          </w:tcPr>
          <w:p w14:paraId="5ECBD2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892" w:type="dxa"/>
            <w:tcBorders>
              <w:top w:val="single" w:sz="4" w:space="0" w:color="auto"/>
              <w:left w:val="single" w:sz="4" w:space="0" w:color="auto"/>
              <w:bottom w:val="single" w:sz="4" w:space="0" w:color="auto"/>
              <w:right w:val="single" w:sz="4" w:space="0" w:color="auto"/>
            </w:tcBorders>
          </w:tcPr>
          <w:p w14:paraId="4C53F9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3" w:type="dxa"/>
            <w:tcBorders>
              <w:top w:val="single" w:sz="4" w:space="0" w:color="auto"/>
              <w:left w:val="single" w:sz="4" w:space="0" w:color="auto"/>
              <w:bottom w:val="single" w:sz="4" w:space="0" w:color="auto"/>
              <w:right w:val="single" w:sz="4" w:space="0" w:color="auto"/>
            </w:tcBorders>
          </w:tcPr>
          <w:p w14:paraId="4CAA0B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1" w:type="dxa"/>
            <w:tcBorders>
              <w:top w:val="single" w:sz="4" w:space="0" w:color="auto"/>
              <w:left w:val="single" w:sz="4" w:space="0" w:color="auto"/>
              <w:bottom w:val="single" w:sz="4" w:space="0" w:color="auto"/>
              <w:right w:val="single" w:sz="4" w:space="0" w:color="auto"/>
            </w:tcBorders>
          </w:tcPr>
          <w:p w14:paraId="3281FD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52,63</w:t>
            </w:r>
          </w:p>
        </w:tc>
        <w:tc>
          <w:tcPr>
            <w:tcW w:w="985" w:type="dxa"/>
            <w:tcBorders>
              <w:top w:val="single" w:sz="4" w:space="0" w:color="auto"/>
              <w:left w:val="single" w:sz="4" w:space="0" w:color="auto"/>
              <w:bottom w:val="single" w:sz="4" w:space="0" w:color="auto"/>
              <w:right w:val="single" w:sz="4" w:space="0" w:color="auto"/>
            </w:tcBorders>
          </w:tcPr>
          <w:p w14:paraId="3FF231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50D96859" w14:textId="77777777" w:rsidTr="0048600D">
        <w:trPr>
          <w:trHeight w:val="287"/>
        </w:trPr>
        <w:tc>
          <w:tcPr>
            <w:tcW w:w="1172" w:type="dxa"/>
            <w:tcBorders>
              <w:top w:val="single" w:sz="4" w:space="0" w:color="auto"/>
              <w:left w:val="single" w:sz="4" w:space="0" w:color="auto"/>
              <w:bottom w:val="single" w:sz="4" w:space="0" w:color="auto"/>
              <w:right w:val="single" w:sz="4" w:space="0" w:color="auto"/>
            </w:tcBorders>
          </w:tcPr>
          <w:p w14:paraId="7B6411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27" w:type="dxa"/>
            <w:tcBorders>
              <w:top w:val="single" w:sz="4" w:space="0" w:color="auto"/>
              <w:left w:val="single" w:sz="4" w:space="0" w:color="auto"/>
              <w:bottom w:val="single" w:sz="4" w:space="0" w:color="auto"/>
              <w:right w:val="single" w:sz="4" w:space="0" w:color="auto"/>
            </w:tcBorders>
          </w:tcPr>
          <w:p w14:paraId="490D1D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49" w:type="dxa"/>
            <w:tcBorders>
              <w:top w:val="single" w:sz="4" w:space="0" w:color="auto"/>
              <w:left w:val="single" w:sz="4" w:space="0" w:color="auto"/>
              <w:bottom w:val="single" w:sz="4" w:space="0" w:color="auto"/>
              <w:right w:val="single" w:sz="4" w:space="0" w:color="auto"/>
            </w:tcBorders>
          </w:tcPr>
          <w:p w14:paraId="172FB5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09" w:type="dxa"/>
            <w:tcBorders>
              <w:top w:val="single" w:sz="4" w:space="0" w:color="auto"/>
              <w:left w:val="single" w:sz="4" w:space="0" w:color="auto"/>
              <w:bottom w:val="single" w:sz="4" w:space="0" w:color="auto"/>
              <w:right w:val="single" w:sz="4" w:space="0" w:color="auto"/>
            </w:tcBorders>
          </w:tcPr>
          <w:p w14:paraId="1C4EBD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13D27B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98" w:type="dxa"/>
            <w:tcBorders>
              <w:top w:val="single" w:sz="4" w:space="0" w:color="auto"/>
              <w:left w:val="single" w:sz="4" w:space="0" w:color="auto"/>
              <w:bottom w:val="single" w:sz="4" w:space="0" w:color="auto"/>
              <w:right w:val="single" w:sz="4" w:space="0" w:color="auto"/>
            </w:tcBorders>
          </w:tcPr>
          <w:p w14:paraId="0CE002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498" w:type="dxa"/>
            <w:tcBorders>
              <w:top w:val="single" w:sz="4" w:space="0" w:color="auto"/>
              <w:left w:val="single" w:sz="4" w:space="0" w:color="auto"/>
              <w:bottom w:val="single" w:sz="4" w:space="0" w:color="auto"/>
              <w:right w:val="single" w:sz="4" w:space="0" w:color="auto"/>
            </w:tcBorders>
          </w:tcPr>
          <w:p w14:paraId="08C61F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892" w:type="dxa"/>
            <w:tcBorders>
              <w:top w:val="single" w:sz="4" w:space="0" w:color="auto"/>
              <w:left w:val="single" w:sz="4" w:space="0" w:color="auto"/>
              <w:bottom w:val="single" w:sz="4" w:space="0" w:color="auto"/>
              <w:right w:val="single" w:sz="4" w:space="0" w:color="auto"/>
            </w:tcBorders>
          </w:tcPr>
          <w:p w14:paraId="33C148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3" w:type="dxa"/>
            <w:tcBorders>
              <w:top w:val="single" w:sz="4" w:space="0" w:color="auto"/>
              <w:left w:val="single" w:sz="4" w:space="0" w:color="auto"/>
              <w:bottom w:val="single" w:sz="4" w:space="0" w:color="auto"/>
              <w:right w:val="single" w:sz="4" w:space="0" w:color="auto"/>
            </w:tcBorders>
          </w:tcPr>
          <w:p w14:paraId="191414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1" w:type="dxa"/>
            <w:tcBorders>
              <w:top w:val="single" w:sz="4" w:space="0" w:color="auto"/>
              <w:left w:val="single" w:sz="4" w:space="0" w:color="auto"/>
              <w:bottom w:val="single" w:sz="4" w:space="0" w:color="auto"/>
              <w:right w:val="single" w:sz="4" w:space="0" w:color="auto"/>
            </w:tcBorders>
          </w:tcPr>
          <w:p w14:paraId="32684A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67,86</w:t>
            </w:r>
          </w:p>
        </w:tc>
        <w:tc>
          <w:tcPr>
            <w:tcW w:w="985" w:type="dxa"/>
            <w:tcBorders>
              <w:top w:val="single" w:sz="4" w:space="0" w:color="auto"/>
              <w:left w:val="single" w:sz="4" w:space="0" w:color="auto"/>
              <w:bottom w:val="single" w:sz="4" w:space="0" w:color="auto"/>
              <w:right w:val="single" w:sz="4" w:space="0" w:color="auto"/>
            </w:tcBorders>
          </w:tcPr>
          <w:p w14:paraId="6611B8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3F850582" w14:textId="77777777" w:rsidR="0048600D" w:rsidRDefault="0048600D" w:rsidP="0048600D">
      <w:pPr>
        <w:rPr>
          <w:rFonts w:ascii="Times New Roman" w:eastAsiaTheme="minorHAnsi" w:hAnsi="Times New Roman"/>
          <w:sz w:val="24"/>
          <w:szCs w:val="24"/>
          <w:lang w:eastAsia="en-US"/>
        </w:rPr>
      </w:pPr>
    </w:p>
    <w:p w14:paraId="6D312AA2"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Географическое краеведение. 8 класс</w:t>
      </w:r>
    </w:p>
    <w:tbl>
      <w:tblPr>
        <w:tblStyle w:val="17"/>
        <w:tblW w:w="10796" w:type="dxa"/>
        <w:tblInd w:w="1890" w:type="dxa"/>
        <w:tblLayout w:type="fixed"/>
        <w:tblLook w:val="04A0" w:firstRow="1" w:lastRow="0" w:firstColumn="1" w:lastColumn="0" w:noHBand="0" w:noVBand="1"/>
      </w:tblPr>
      <w:tblGrid>
        <w:gridCol w:w="1168"/>
        <w:gridCol w:w="1024"/>
        <w:gridCol w:w="1145"/>
        <w:gridCol w:w="1305"/>
        <w:gridCol w:w="595"/>
        <w:gridCol w:w="596"/>
        <w:gridCol w:w="496"/>
        <w:gridCol w:w="1886"/>
        <w:gridCol w:w="711"/>
        <w:gridCol w:w="888"/>
        <w:gridCol w:w="982"/>
      </w:tblGrid>
      <w:tr w:rsidR="0048600D" w:rsidRPr="00DB32EA" w14:paraId="6239C550" w14:textId="77777777" w:rsidTr="0048600D">
        <w:trPr>
          <w:trHeight w:val="1343"/>
        </w:trPr>
        <w:tc>
          <w:tcPr>
            <w:tcW w:w="1168" w:type="dxa"/>
            <w:tcBorders>
              <w:top w:val="single" w:sz="4" w:space="0" w:color="auto"/>
              <w:left w:val="single" w:sz="4" w:space="0" w:color="auto"/>
              <w:bottom w:val="single" w:sz="4" w:space="0" w:color="auto"/>
              <w:right w:val="single" w:sz="4" w:space="0" w:color="auto"/>
            </w:tcBorders>
            <w:hideMark/>
          </w:tcPr>
          <w:p w14:paraId="123D83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24" w:type="dxa"/>
            <w:tcBorders>
              <w:top w:val="single" w:sz="4" w:space="0" w:color="auto"/>
              <w:left w:val="single" w:sz="4" w:space="0" w:color="auto"/>
              <w:bottom w:val="single" w:sz="4" w:space="0" w:color="auto"/>
              <w:right w:val="single" w:sz="4" w:space="0" w:color="auto"/>
            </w:tcBorders>
            <w:hideMark/>
          </w:tcPr>
          <w:p w14:paraId="5CFC38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5" w:type="dxa"/>
            <w:tcBorders>
              <w:top w:val="single" w:sz="4" w:space="0" w:color="auto"/>
              <w:left w:val="single" w:sz="4" w:space="0" w:color="auto"/>
              <w:bottom w:val="single" w:sz="4" w:space="0" w:color="auto"/>
              <w:right w:val="single" w:sz="4" w:space="0" w:color="auto"/>
            </w:tcBorders>
          </w:tcPr>
          <w:p w14:paraId="53153E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05" w:type="dxa"/>
            <w:tcBorders>
              <w:top w:val="single" w:sz="4" w:space="0" w:color="auto"/>
              <w:left w:val="single" w:sz="4" w:space="0" w:color="auto"/>
              <w:bottom w:val="single" w:sz="4" w:space="0" w:color="auto"/>
              <w:right w:val="single" w:sz="4" w:space="0" w:color="auto"/>
            </w:tcBorders>
            <w:hideMark/>
          </w:tcPr>
          <w:p w14:paraId="70FEF4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5" w:type="dxa"/>
            <w:tcBorders>
              <w:top w:val="single" w:sz="4" w:space="0" w:color="auto"/>
              <w:left w:val="single" w:sz="4" w:space="0" w:color="auto"/>
              <w:bottom w:val="single" w:sz="4" w:space="0" w:color="auto"/>
              <w:right w:val="single" w:sz="4" w:space="0" w:color="auto"/>
            </w:tcBorders>
            <w:hideMark/>
          </w:tcPr>
          <w:p w14:paraId="0008F0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hideMark/>
          </w:tcPr>
          <w:p w14:paraId="71F530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6" w:type="dxa"/>
            <w:tcBorders>
              <w:top w:val="single" w:sz="4" w:space="0" w:color="auto"/>
              <w:left w:val="single" w:sz="4" w:space="0" w:color="auto"/>
              <w:bottom w:val="single" w:sz="4" w:space="0" w:color="auto"/>
              <w:right w:val="single" w:sz="4" w:space="0" w:color="auto"/>
            </w:tcBorders>
          </w:tcPr>
          <w:p w14:paraId="665A03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86" w:type="dxa"/>
            <w:tcBorders>
              <w:top w:val="single" w:sz="4" w:space="0" w:color="auto"/>
              <w:left w:val="single" w:sz="4" w:space="0" w:color="auto"/>
              <w:bottom w:val="single" w:sz="4" w:space="0" w:color="auto"/>
              <w:right w:val="single" w:sz="4" w:space="0" w:color="auto"/>
            </w:tcBorders>
          </w:tcPr>
          <w:p w14:paraId="26329C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1" w:type="dxa"/>
            <w:tcBorders>
              <w:top w:val="single" w:sz="4" w:space="0" w:color="auto"/>
              <w:left w:val="single" w:sz="4" w:space="0" w:color="auto"/>
              <w:bottom w:val="single" w:sz="4" w:space="0" w:color="auto"/>
              <w:right w:val="single" w:sz="4" w:space="0" w:color="auto"/>
            </w:tcBorders>
          </w:tcPr>
          <w:p w14:paraId="7EB351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8" w:type="dxa"/>
            <w:tcBorders>
              <w:top w:val="single" w:sz="4" w:space="0" w:color="auto"/>
              <w:left w:val="single" w:sz="4" w:space="0" w:color="auto"/>
              <w:bottom w:val="single" w:sz="4" w:space="0" w:color="auto"/>
              <w:right w:val="single" w:sz="4" w:space="0" w:color="auto"/>
            </w:tcBorders>
          </w:tcPr>
          <w:p w14:paraId="403B41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2" w:type="dxa"/>
            <w:tcBorders>
              <w:top w:val="single" w:sz="4" w:space="0" w:color="auto"/>
              <w:left w:val="single" w:sz="4" w:space="0" w:color="auto"/>
              <w:bottom w:val="single" w:sz="4" w:space="0" w:color="auto"/>
              <w:right w:val="single" w:sz="4" w:space="0" w:color="auto"/>
            </w:tcBorders>
          </w:tcPr>
          <w:p w14:paraId="3C5A99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AAD37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31CB872" w14:textId="77777777" w:rsidTr="0048600D">
        <w:trPr>
          <w:trHeight w:val="525"/>
        </w:trPr>
        <w:tc>
          <w:tcPr>
            <w:tcW w:w="1168" w:type="dxa"/>
            <w:tcBorders>
              <w:top w:val="single" w:sz="4" w:space="0" w:color="auto"/>
              <w:left w:val="single" w:sz="4" w:space="0" w:color="auto"/>
              <w:right w:val="single" w:sz="4" w:space="0" w:color="auto"/>
            </w:tcBorders>
            <w:hideMark/>
          </w:tcPr>
          <w:p w14:paraId="5D536F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Хорохордина А.Р.</w:t>
            </w:r>
          </w:p>
        </w:tc>
        <w:tc>
          <w:tcPr>
            <w:tcW w:w="1024" w:type="dxa"/>
            <w:tcBorders>
              <w:top w:val="single" w:sz="4" w:space="0" w:color="auto"/>
              <w:left w:val="single" w:sz="4" w:space="0" w:color="auto"/>
              <w:bottom w:val="single" w:sz="4" w:space="0" w:color="auto"/>
              <w:right w:val="single" w:sz="4" w:space="0" w:color="auto"/>
            </w:tcBorders>
            <w:hideMark/>
          </w:tcPr>
          <w:p w14:paraId="64F68C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45" w:type="dxa"/>
            <w:tcBorders>
              <w:top w:val="single" w:sz="4" w:space="0" w:color="auto"/>
              <w:left w:val="single" w:sz="4" w:space="0" w:color="auto"/>
              <w:bottom w:val="single" w:sz="4" w:space="0" w:color="auto"/>
              <w:right w:val="single" w:sz="4" w:space="0" w:color="auto"/>
            </w:tcBorders>
          </w:tcPr>
          <w:p w14:paraId="618784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05" w:type="dxa"/>
            <w:tcBorders>
              <w:top w:val="single" w:sz="4" w:space="0" w:color="auto"/>
              <w:left w:val="single" w:sz="4" w:space="0" w:color="auto"/>
              <w:bottom w:val="single" w:sz="4" w:space="0" w:color="auto"/>
              <w:right w:val="single" w:sz="4" w:space="0" w:color="auto"/>
            </w:tcBorders>
          </w:tcPr>
          <w:p w14:paraId="26F8F0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373340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tcPr>
          <w:p w14:paraId="443A7D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496" w:type="dxa"/>
            <w:tcBorders>
              <w:top w:val="single" w:sz="4" w:space="0" w:color="auto"/>
              <w:left w:val="single" w:sz="4" w:space="0" w:color="auto"/>
              <w:bottom w:val="single" w:sz="4" w:space="0" w:color="auto"/>
              <w:right w:val="single" w:sz="4" w:space="0" w:color="auto"/>
            </w:tcBorders>
          </w:tcPr>
          <w:p w14:paraId="12FE6E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86" w:type="dxa"/>
            <w:tcBorders>
              <w:top w:val="single" w:sz="4" w:space="0" w:color="auto"/>
              <w:left w:val="single" w:sz="4" w:space="0" w:color="auto"/>
              <w:bottom w:val="single" w:sz="4" w:space="0" w:color="auto"/>
              <w:right w:val="single" w:sz="4" w:space="0" w:color="auto"/>
            </w:tcBorders>
          </w:tcPr>
          <w:p w14:paraId="45D596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1" w:type="dxa"/>
            <w:tcBorders>
              <w:top w:val="single" w:sz="4" w:space="0" w:color="auto"/>
              <w:left w:val="single" w:sz="4" w:space="0" w:color="auto"/>
              <w:bottom w:val="single" w:sz="4" w:space="0" w:color="auto"/>
              <w:right w:val="single" w:sz="4" w:space="0" w:color="auto"/>
            </w:tcBorders>
          </w:tcPr>
          <w:p w14:paraId="2DF02B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71B8E2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86,36</w:t>
            </w:r>
          </w:p>
        </w:tc>
        <w:tc>
          <w:tcPr>
            <w:tcW w:w="982" w:type="dxa"/>
            <w:tcBorders>
              <w:top w:val="single" w:sz="4" w:space="0" w:color="auto"/>
              <w:left w:val="single" w:sz="4" w:space="0" w:color="auto"/>
              <w:bottom w:val="single" w:sz="4" w:space="0" w:color="auto"/>
              <w:right w:val="single" w:sz="4" w:space="0" w:color="auto"/>
            </w:tcBorders>
          </w:tcPr>
          <w:p w14:paraId="5CE408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61CAD8BB" w14:textId="77777777" w:rsidTr="0048600D">
        <w:trPr>
          <w:trHeight w:val="269"/>
        </w:trPr>
        <w:tc>
          <w:tcPr>
            <w:tcW w:w="1168" w:type="dxa"/>
            <w:tcBorders>
              <w:top w:val="single" w:sz="4" w:space="0" w:color="auto"/>
              <w:left w:val="single" w:sz="4" w:space="0" w:color="auto"/>
              <w:bottom w:val="single" w:sz="4" w:space="0" w:color="auto"/>
              <w:right w:val="single" w:sz="4" w:space="0" w:color="auto"/>
            </w:tcBorders>
          </w:tcPr>
          <w:p w14:paraId="6FDCAE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24" w:type="dxa"/>
            <w:tcBorders>
              <w:top w:val="single" w:sz="4" w:space="0" w:color="auto"/>
              <w:left w:val="single" w:sz="4" w:space="0" w:color="auto"/>
              <w:bottom w:val="single" w:sz="4" w:space="0" w:color="auto"/>
              <w:right w:val="single" w:sz="4" w:space="0" w:color="auto"/>
            </w:tcBorders>
          </w:tcPr>
          <w:p w14:paraId="0017A5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145" w:type="dxa"/>
            <w:tcBorders>
              <w:top w:val="single" w:sz="4" w:space="0" w:color="auto"/>
              <w:left w:val="single" w:sz="4" w:space="0" w:color="auto"/>
              <w:bottom w:val="single" w:sz="4" w:space="0" w:color="auto"/>
              <w:right w:val="single" w:sz="4" w:space="0" w:color="auto"/>
            </w:tcBorders>
          </w:tcPr>
          <w:p w14:paraId="262F3E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05" w:type="dxa"/>
            <w:tcBorders>
              <w:top w:val="single" w:sz="4" w:space="0" w:color="auto"/>
              <w:left w:val="single" w:sz="4" w:space="0" w:color="auto"/>
              <w:bottom w:val="single" w:sz="4" w:space="0" w:color="auto"/>
              <w:right w:val="single" w:sz="4" w:space="0" w:color="auto"/>
            </w:tcBorders>
          </w:tcPr>
          <w:p w14:paraId="7D7974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376C73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tcPr>
          <w:p w14:paraId="569499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496" w:type="dxa"/>
            <w:tcBorders>
              <w:top w:val="single" w:sz="4" w:space="0" w:color="auto"/>
              <w:left w:val="single" w:sz="4" w:space="0" w:color="auto"/>
              <w:bottom w:val="single" w:sz="4" w:space="0" w:color="auto"/>
              <w:right w:val="single" w:sz="4" w:space="0" w:color="auto"/>
            </w:tcBorders>
          </w:tcPr>
          <w:p w14:paraId="1DC159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86" w:type="dxa"/>
            <w:tcBorders>
              <w:top w:val="single" w:sz="4" w:space="0" w:color="auto"/>
              <w:left w:val="single" w:sz="4" w:space="0" w:color="auto"/>
              <w:bottom w:val="single" w:sz="4" w:space="0" w:color="auto"/>
              <w:right w:val="single" w:sz="4" w:space="0" w:color="auto"/>
            </w:tcBorders>
          </w:tcPr>
          <w:p w14:paraId="1D9357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1" w:type="dxa"/>
            <w:tcBorders>
              <w:top w:val="single" w:sz="4" w:space="0" w:color="auto"/>
              <w:left w:val="single" w:sz="4" w:space="0" w:color="auto"/>
              <w:bottom w:val="single" w:sz="4" w:space="0" w:color="auto"/>
              <w:right w:val="single" w:sz="4" w:space="0" w:color="auto"/>
            </w:tcBorders>
          </w:tcPr>
          <w:p w14:paraId="387F2F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024052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86,36</w:t>
            </w:r>
          </w:p>
        </w:tc>
        <w:tc>
          <w:tcPr>
            <w:tcW w:w="982" w:type="dxa"/>
            <w:tcBorders>
              <w:top w:val="single" w:sz="4" w:space="0" w:color="auto"/>
              <w:left w:val="single" w:sz="4" w:space="0" w:color="auto"/>
              <w:bottom w:val="single" w:sz="4" w:space="0" w:color="auto"/>
              <w:right w:val="single" w:sz="4" w:space="0" w:color="auto"/>
            </w:tcBorders>
          </w:tcPr>
          <w:p w14:paraId="78A4B5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3DE96569" w14:textId="77777777" w:rsidR="0048600D" w:rsidRPr="00DB32EA" w:rsidRDefault="0048600D" w:rsidP="0048600D">
      <w:pPr>
        <w:jc w:val="center"/>
        <w:rPr>
          <w:rFonts w:ascii="Times New Roman" w:eastAsiaTheme="minorHAnsi" w:hAnsi="Times New Roman"/>
          <w:sz w:val="24"/>
          <w:szCs w:val="24"/>
          <w:lang w:eastAsia="en-US"/>
        </w:rPr>
      </w:pPr>
    </w:p>
    <w:p w14:paraId="3DE44111"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Технология. 8 класс</w:t>
      </w:r>
    </w:p>
    <w:tbl>
      <w:tblPr>
        <w:tblStyle w:val="17"/>
        <w:tblW w:w="10723" w:type="dxa"/>
        <w:tblInd w:w="1925" w:type="dxa"/>
        <w:tblLayout w:type="fixed"/>
        <w:tblLook w:val="04A0" w:firstRow="1" w:lastRow="0" w:firstColumn="1" w:lastColumn="0" w:noHBand="0" w:noVBand="1"/>
      </w:tblPr>
      <w:tblGrid>
        <w:gridCol w:w="1040"/>
        <w:gridCol w:w="1137"/>
        <w:gridCol w:w="1137"/>
        <w:gridCol w:w="1945"/>
        <w:gridCol w:w="584"/>
        <w:gridCol w:w="583"/>
        <w:gridCol w:w="677"/>
        <w:gridCol w:w="958"/>
        <w:gridCol w:w="805"/>
        <w:gridCol w:w="882"/>
        <w:gridCol w:w="975"/>
      </w:tblGrid>
      <w:tr w:rsidR="0048600D" w:rsidRPr="00DB32EA" w14:paraId="23302F74" w14:textId="77777777" w:rsidTr="0048600D">
        <w:trPr>
          <w:trHeight w:val="1113"/>
        </w:trPr>
        <w:tc>
          <w:tcPr>
            <w:tcW w:w="1040" w:type="dxa"/>
            <w:tcBorders>
              <w:top w:val="single" w:sz="4" w:space="0" w:color="auto"/>
              <w:left w:val="single" w:sz="4" w:space="0" w:color="auto"/>
              <w:bottom w:val="single" w:sz="4" w:space="0" w:color="auto"/>
              <w:right w:val="single" w:sz="4" w:space="0" w:color="auto"/>
            </w:tcBorders>
            <w:hideMark/>
          </w:tcPr>
          <w:p w14:paraId="78A0ED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37" w:type="dxa"/>
            <w:tcBorders>
              <w:top w:val="single" w:sz="4" w:space="0" w:color="auto"/>
              <w:left w:val="single" w:sz="4" w:space="0" w:color="auto"/>
              <w:bottom w:val="single" w:sz="4" w:space="0" w:color="auto"/>
              <w:right w:val="single" w:sz="4" w:space="0" w:color="auto"/>
            </w:tcBorders>
            <w:hideMark/>
          </w:tcPr>
          <w:p w14:paraId="50C1A7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7" w:type="dxa"/>
            <w:tcBorders>
              <w:top w:val="single" w:sz="4" w:space="0" w:color="auto"/>
              <w:left w:val="single" w:sz="4" w:space="0" w:color="auto"/>
              <w:bottom w:val="single" w:sz="4" w:space="0" w:color="auto"/>
              <w:right w:val="single" w:sz="4" w:space="0" w:color="auto"/>
            </w:tcBorders>
          </w:tcPr>
          <w:p w14:paraId="303EBE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45" w:type="dxa"/>
            <w:tcBorders>
              <w:top w:val="single" w:sz="4" w:space="0" w:color="auto"/>
              <w:left w:val="single" w:sz="4" w:space="0" w:color="auto"/>
              <w:bottom w:val="single" w:sz="4" w:space="0" w:color="auto"/>
              <w:right w:val="single" w:sz="4" w:space="0" w:color="auto"/>
            </w:tcBorders>
            <w:hideMark/>
          </w:tcPr>
          <w:p w14:paraId="7224F0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4" w:type="dxa"/>
            <w:tcBorders>
              <w:top w:val="single" w:sz="4" w:space="0" w:color="auto"/>
              <w:left w:val="single" w:sz="4" w:space="0" w:color="auto"/>
              <w:bottom w:val="single" w:sz="4" w:space="0" w:color="auto"/>
              <w:right w:val="single" w:sz="4" w:space="0" w:color="auto"/>
            </w:tcBorders>
            <w:hideMark/>
          </w:tcPr>
          <w:p w14:paraId="0E18EA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3" w:type="dxa"/>
            <w:tcBorders>
              <w:top w:val="single" w:sz="4" w:space="0" w:color="auto"/>
              <w:left w:val="single" w:sz="4" w:space="0" w:color="auto"/>
              <w:bottom w:val="single" w:sz="4" w:space="0" w:color="auto"/>
              <w:right w:val="single" w:sz="4" w:space="0" w:color="auto"/>
            </w:tcBorders>
            <w:hideMark/>
          </w:tcPr>
          <w:p w14:paraId="6CE80B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77" w:type="dxa"/>
            <w:tcBorders>
              <w:top w:val="single" w:sz="4" w:space="0" w:color="auto"/>
              <w:left w:val="single" w:sz="4" w:space="0" w:color="auto"/>
              <w:bottom w:val="single" w:sz="4" w:space="0" w:color="auto"/>
              <w:right w:val="single" w:sz="4" w:space="0" w:color="auto"/>
            </w:tcBorders>
          </w:tcPr>
          <w:p w14:paraId="1CFFF5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958" w:type="dxa"/>
            <w:tcBorders>
              <w:top w:val="single" w:sz="4" w:space="0" w:color="auto"/>
              <w:left w:val="single" w:sz="4" w:space="0" w:color="auto"/>
              <w:bottom w:val="single" w:sz="4" w:space="0" w:color="auto"/>
              <w:right w:val="single" w:sz="4" w:space="0" w:color="auto"/>
            </w:tcBorders>
          </w:tcPr>
          <w:p w14:paraId="22840E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5" w:type="dxa"/>
            <w:tcBorders>
              <w:top w:val="single" w:sz="4" w:space="0" w:color="auto"/>
              <w:left w:val="single" w:sz="4" w:space="0" w:color="auto"/>
              <w:bottom w:val="single" w:sz="4" w:space="0" w:color="auto"/>
              <w:right w:val="single" w:sz="4" w:space="0" w:color="auto"/>
            </w:tcBorders>
          </w:tcPr>
          <w:p w14:paraId="3F3054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2" w:type="dxa"/>
            <w:tcBorders>
              <w:top w:val="single" w:sz="4" w:space="0" w:color="auto"/>
              <w:left w:val="single" w:sz="4" w:space="0" w:color="auto"/>
              <w:bottom w:val="single" w:sz="4" w:space="0" w:color="auto"/>
              <w:right w:val="single" w:sz="4" w:space="0" w:color="auto"/>
            </w:tcBorders>
          </w:tcPr>
          <w:p w14:paraId="3C2D55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5" w:type="dxa"/>
            <w:tcBorders>
              <w:top w:val="single" w:sz="4" w:space="0" w:color="auto"/>
              <w:left w:val="single" w:sz="4" w:space="0" w:color="auto"/>
              <w:bottom w:val="single" w:sz="4" w:space="0" w:color="auto"/>
              <w:right w:val="single" w:sz="4" w:space="0" w:color="auto"/>
            </w:tcBorders>
          </w:tcPr>
          <w:p w14:paraId="324640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C1A2C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9B25925" w14:textId="77777777" w:rsidTr="0048600D">
        <w:trPr>
          <w:trHeight w:val="281"/>
        </w:trPr>
        <w:tc>
          <w:tcPr>
            <w:tcW w:w="1040" w:type="dxa"/>
            <w:vMerge w:val="restart"/>
            <w:tcBorders>
              <w:top w:val="single" w:sz="4" w:space="0" w:color="auto"/>
              <w:left w:val="single" w:sz="4" w:space="0" w:color="auto"/>
              <w:right w:val="single" w:sz="4" w:space="0" w:color="auto"/>
            </w:tcBorders>
          </w:tcPr>
          <w:p w14:paraId="0A9949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Ступаченко Т.М.</w:t>
            </w:r>
          </w:p>
          <w:p w14:paraId="35AE8D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Бухарова Н.В.</w:t>
            </w:r>
          </w:p>
        </w:tc>
        <w:tc>
          <w:tcPr>
            <w:tcW w:w="1137" w:type="dxa"/>
            <w:tcBorders>
              <w:top w:val="single" w:sz="4" w:space="0" w:color="auto"/>
              <w:left w:val="single" w:sz="4" w:space="0" w:color="auto"/>
              <w:bottom w:val="single" w:sz="4" w:space="0" w:color="auto"/>
              <w:right w:val="single" w:sz="4" w:space="0" w:color="auto"/>
            </w:tcBorders>
          </w:tcPr>
          <w:p w14:paraId="0486EA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37" w:type="dxa"/>
            <w:tcBorders>
              <w:top w:val="single" w:sz="4" w:space="0" w:color="auto"/>
              <w:left w:val="single" w:sz="4" w:space="0" w:color="auto"/>
              <w:bottom w:val="single" w:sz="4" w:space="0" w:color="auto"/>
              <w:right w:val="single" w:sz="4" w:space="0" w:color="auto"/>
            </w:tcBorders>
          </w:tcPr>
          <w:p w14:paraId="46E2F0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45" w:type="dxa"/>
            <w:tcBorders>
              <w:top w:val="single" w:sz="4" w:space="0" w:color="auto"/>
              <w:left w:val="single" w:sz="4" w:space="0" w:color="auto"/>
              <w:bottom w:val="single" w:sz="4" w:space="0" w:color="auto"/>
              <w:right w:val="single" w:sz="4" w:space="0" w:color="auto"/>
            </w:tcBorders>
          </w:tcPr>
          <w:p w14:paraId="0B29E2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60EE1B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83" w:type="dxa"/>
            <w:tcBorders>
              <w:top w:val="single" w:sz="4" w:space="0" w:color="auto"/>
              <w:left w:val="single" w:sz="4" w:space="0" w:color="auto"/>
              <w:bottom w:val="single" w:sz="4" w:space="0" w:color="auto"/>
              <w:right w:val="single" w:sz="4" w:space="0" w:color="auto"/>
            </w:tcBorders>
          </w:tcPr>
          <w:p w14:paraId="29B223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77" w:type="dxa"/>
            <w:tcBorders>
              <w:top w:val="single" w:sz="4" w:space="0" w:color="auto"/>
              <w:left w:val="single" w:sz="4" w:space="0" w:color="auto"/>
              <w:bottom w:val="single" w:sz="4" w:space="0" w:color="auto"/>
              <w:right w:val="single" w:sz="4" w:space="0" w:color="auto"/>
            </w:tcBorders>
          </w:tcPr>
          <w:p w14:paraId="3219D4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58" w:type="dxa"/>
            <w:tcBorders>
              <w:top w:val="single" w:sz="4" w:space="0" w:color="auto"/>
              <w:left w:val="single" w:sz="4" w:space="0" w:color="auto"/>
              <w:bottom w:val="single" w:sz="4" w:space="0" w:color="auto"/>
              <w:right w:val="single" w:sz="4" w:space="0" w:color="auto"/>
            </w:tcBorders>
          </w:tcPr>
          <w:p w14:paraId="23F562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17CE03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557A9A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75" w:type="dxa"/>
            <w:tcBorders>
              <w:top w:val="single" w:sz="4" w:space="0" w:color="auto"/>
              <w:left w:val="single" w:sz="4" w:space="0" w:color="auto"/>
              <w:bottom w:val="single" w:sz="4" w:space="0" w:color="auto"/>
              <w:right w:val="single" w:sz="4" w:space="0" w:color="auto"/>
            </w:tcBorders>
          </w:tcPr>
          <w:p w14:paraId="5B8072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r w:rsidR="0048600D" w:rsidRPr="00DB32EA" w14:paraId="2DAD2DFF" w14:textId="77777777" w:rsidTr="0048600D">
        <w:trPr>
          <w:trHeight w:val="147"/>
        </w:trPr>
        <w:tc>
          <w:tcPr>
            <w:tcW w:w="1040" w:type="dxa"/>
            <w:vMerge/>
            <w:tcBorders>
              <w:left w:val="single" w:sz="4" w:space="0" w:color="auto"/>
              <w:right w:val="single" w:sz="4" w:space="0" w:color="auto"/>
            </w:tcBorders>
          </w:tcPr>
          <w:p w14:paraId="7A12DE51" w14:textId="77777777" w:rsidR="0048600D" w:rsidRPr="00DB32EA" w:rsidRDefault="0048600D" w:rsidP="0048600D">
            <w:pPr>
              <w:jc w:val="center"/>
              <w:rPr>
                <w:rFonts w:ascii="Times New Roman" w:eastAsia="Calibri" w:hAnsi="Times New Roman"/>
                <w:sz w:val="24"/>
                <w:szCs w:val="24"/>
                <w:lang w:eastAsia="en-US"/>
              </w:rPr>
            </w:pPr>
          </w:p>
        </w:tc>
        <w:tc>
          <w:tcPr>
            <w:tcW w:w="1137" w:type="dxa"/>
            <w:tcBorders>
              <w:top w:val="single" w:sz="4" w:space="0" w:color="auto"/>
              <w:left w:val="single" w:sz="4" w:space="0" w:color="auto"/>
              <w:bottom w:val="single" w:sz="4" w:space="0" w:color="auto"/>
              <w:right w:val="single" w:sz="4" w:space="0" w:color="auto"/>
            </w:tcBorders>
          </w:tcPr>
          <w:p w14:paraId="40E7CF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8б- 19</w:t>
            </w:r>
          </w:p>
        </w:tc>
        <w:tc>
          <w:tcPr>
            <w:tcW w:w="1137" w:type="dxa"/>
            <w:tcBorders>
              <w:top w:val="single" w:sz="4" w:space="0" w:color="auto"/>
              <w:left w:val="single" w:sz="4" w:space="0" w:color="auto"/>
              <w:bottom w:val="single" w:sz="4" w:space="0" w:color="auto"/>
              <w:right w:val="single" w:sz="4" w:space="0" w:color="auto"/>
            </w:tcBorders>
          </w:tcPr>
          <w:p w14:paraId="1814EC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45" w:type="dxa"/>
            <w:tcBorders>
              <w:top w:val="single" w:sz="4" w:space="0" w:color="auto"/>
              <w:left w:val="single" w:sz="4" w:space="0" w:color="auto"/>
              <w:bottom w:val="single" w:sz="4" w:space="0" w:color="auto"/>
              <w:right w:val="single" w:sz="4" w:space="0" w:color="auto"/>
            </w:tcBorders>
          </w:tcPr>
          <w:p w14:paraId="75D0B0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620C6D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583" w:type="dxa"/>
            <w:tcBorders>
              <w:top w:val="single" w:sz="4" w:space="0" w:color="auto"/>
              <w:left w:val="single" w:sz="4" w:space="0" w:color="auto"/>
              <w:bottom w:val="single" w:sz="4" w:space="0" w:color="auto"/>
              <w:right w:val="single" w:sz="4" w:space="0" w:color="auto"/>
            </w:tcBorders>
          </w:tcPr>
          <w:p w14:paraId="11DF4F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77" w:type="dxa"/>
            <w:tcBorders>
              <w:top w:val="single" w:sz="4" w:space="0" w:color="auto"/>
              <w:left w:val="single" w:sz="4" w:space="0" w:color="auto"/>
              <w:bottom w:val="single" w:sz="4" w:space="0" w:color="auto"/>
              <w:right w:val="single" w:sz="4" w:space="0" w:color="auto"/>
            </w:tcBorders>
          </w:tcPr>
          <w:p w14:paraId="3F0A7A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58" w:type="dxa"/>
            <w:tcBorders>
              <w:top w:val="single" w:sz="4" w:space="0" w:color="auto"/>
              <w:left w:val="single" w:sz="4" w:space="0" w:color="auto"/>
              <w:bottom w:val="single" w:sz="4" w:space="0" w:color="auto"/>
              <w:right w:val="single" w:sz="4" w:space="0" w:color="auto"/>
            </w:tcBorders>
          </w:tcPr>
          <w:p w14:paraId="101642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40F380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58A1BE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75" w:type="dxa"/>
            <w:tcBorders>
              <w:top w:val="single" w:sz="4" w:space="0" w:color="auto"/>
              <w:left w:val="single" w:sz="4" w:space="0" w:color="auto"/>
              <w:bottom w:val="single" w:sz="4" w:space="0" w:color="auto"/>
              <w:right w:val="single" w:sz="4" w:space="0" w:color="auto"/>
            </w:tcBorders>
          </w:tcPr>
          <w:p w14:paraId="50216F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4,95</w:t>
            </w:r>
          </w:p>
        </w:tc>
      </w:tr>
      <w:tr w:rsidR="0048600D" w:rsidRPr="00DB32EA" w14:paraId="647C3256" w14:textId="77777777" w:rsidTr="0048600D">
        <w:trPr>
          <w:trHeight w:val="147"/>
        </w:trPr>
        <w:tc>
          <w:tcPr>
            <w:tcW w:w="1040" w:type="dxa"/>
            <w:vMerge/>
            <w:tcBorders>
              <w:left w:val="single" w:sz="4" w:space="0" w:color="auto"/>
              <w:right w:val="single" w:sz="4" w:space="0" w:color="auto"/>
            </w:tcBorders>
          </w:tcPr>
          <w:p w14:paraId="67CA49EE" w14:textId="77777777" w:rsidR="0048600D" w:rsidRPr="00DB32EA" w:rsidRDefault="0048600D" w:rsidP="0048600D">
            <w:pPr>
              <w:jc w:val="center"/>
              <w:rPr>
                <w:rFonts w:ascii="Times New Roman" w:eastAsia="Calibri" w:hAnsi="Times New Roman"/>
                <w:sz w:val="24"/>
                <w:szCs w:val="24"/>
                <w:lang w:eastAsia="en-US"/>
              </w:rPr>
            </w:pPr>
          </w:p>
        </w:tc>
        <w:tc>
          <w:tcPr>
            <w:tcW w:w="1137" w:type="dxa"/>
            <w:tcBorders>
              <w:top w:val="single" w:sz="4" w:space="0" w:color="auto"/>
              <w:left w:val="single" w:sz="4" w:space="0" w:color="auto"/>
              <w:bottom w:val="single" w:sz="4" w:space="0" w:color="auto"/>
              <w:right w:val="single" w:sz="4" w:space="0" w:color="auto"/>
            </w:tcBorders>
          </w:tcPr>
          <w:p w14:paraId="568315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37" w:type="dxa"/>
            <w:tcBorders>
              <w:top w:val="single" w:sz="4" w:space="0" w:color="auto"/>
              <w:left w:val="single" w:sz="4" w:space="0" w:color="auto"/>
              <w:bottom w:val="single" w:sz="4" w:space="0" w:color="auto"/>
              <w:right w:val="single" w:sz="4" w:space="0" w:color="auto"/>
            </w:tcBorders>
          </w:tcPr>
          <w:p w14:paraId="7DDA4B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945" w:type="dxa"/>
            <w:tcBorders>
              <w:top w:val="single" w:sz="4" w:space="0" w:color="auto"/>
              <w:left w:val="single" w:sz="4" w:space="0" w:color="auto"/>
              <w:bottom w:val="single" w:sz="4" w:space="0" w:color="auto"/>
              <w:right w:val="single" w:sz="4" w:space="0" w:color="auto"/>
            </w:tcBorders>
          </w:tcPr>
          <w:p w14:paraId="3A96B5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42C253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583" w:type="dxa"/>
            <w:tcBorders>
              <w:top w:val="single" w:sz="4" w:space="0" w:color="auto"/>
              <w:left w:val="single" w:sz="4" w:space="0" w:color="auto"/>
              <w:bottom w:val="single" w:sz="4" w:space="0" w:color="auto"/>
              <w:right w:val="single" w:sz="4" w:space="0" w:color="auto"/>
            </w:tcBorders>
          </w:tcPr>
          <w:p w14:paraId="33F80B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77" w:type="dxa"/>
            <w:tcBorders>
              <w:top w:val="single" w:sz="4" w:space="0" w:color="auto"/>
              <w:left w:val="single" w:sz="4" w:space="0" w:color="auto"/>
              <w:bottom w:val="single" w:sz="4" w:space="0" w:color="auto"/>
              <w:right w:val="single" w:sz="4" w:space="0" w:color="auto"/>
            </w:tcBorders>
          </w:tcPr>
          <w:p w14:paraId="4DD2DE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58" w:type="dxa"/>
            <w:tcBorders>
              <w:top w:val="single" w:sz="4" w:space="0" w:color="auto"/>
              <w:left w:val="single" w:sz="4" w:space="0" w:color="auto"/>
              <w:bottom w:val="single" w:sz="4" w:space="0" w:color="auto"/>
              <w:right w:val="single" w:sz="4" w:space="0" w:color="auto"/>
            </w:tcBorders>
          </w:tcPr>
          <w:p w14:paraId="2D9C69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649AF8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284144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75" w:type="dxa"/>
            <w:tcBorders>
              <w:top w:val="single" w:sz="4" w:space="0" w:color="auto"/>
              <w:left w:val="single" w:sz="4" w:space="0" w:color="auto"/>
              <w:bottom w:val="single" w:sz="4" w:space="0" w:color="auto"/>
              <w:right w:val="single" w:sz="4" w:space="0" w:color="auto"/>
            </w:tcBorders>
          </w:tcPr>
          <w:p w14:paraId="6ADABC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4,74</w:t>
            </w:r>
          </w:p>
        </w:tc>
      </w:tr>
      <w:tr w:rsidR="0048600D" w:rsidRPr="00DB32EA" w14:paraId="10A46C62" w14:textId="77777777" w:rsidTr="0048600D">
        <w:trPr>
          <w:trHeight w:val="294"/>
        </w:trPr>
        <w:tc>
          <w:tcPr>
            <w:tcW w:w="1040" w:type="dxa"/>
            <w:tcBorders>
              <w:top w:val="single" w:sz="4" w:space="0" w:color="auto"/>
              <w:left w:val="single" w:sz="4" w:space="0" w:color="auto"/>
              <w:bottom w:val="single" w:sz="4" w:space="0" w:color="auto"/>
              <w:right w:val="single" w:sz="4" w:space="0" w:color="auto"/>
            </w:tcBorders>
          </w:tcPr>
          <w:p w14:paraId="0BA3ED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37" w:type="dxa"/>
            <w:tcBorders>
              <w:top w:val="single" w:sz="4" w:space="0" w:color="auto"/>
              <w:left w:val="single" w:sz="4" w:space="0" w:color="auto"/>
              <w:bottom w:val="single" w:sz="4" w:space="0" w:color="auto"/>
              <w:right w:val="single" w:sz="4" w:space="0" w:color="auto"/>
            </w:tcBorders>
          </w:tcPr>
          <w:p w14:paraId="2AE1D6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37" w:type="dxa"/>
            <w:tcBorders>
              <w:top w:val="single" w:sz="4" w:space="0" w:color="auto"/>
              <w:left w:val="single" w:sz="4" w:space="0" w:color="auto"/>
              <w:bottom w:val="single" w:sz="4" w:space="0" w:color="auto"/>
              <w:right w:val="single" w:sz="4" w:space="0" w:color="auto"/>
            </w:tcBorders>
          </w:tcPr>
          <w:p w14:paraId="34FEE3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945" w:type="dxa"/>
            <w:tcBorders>
              <w:top w:val="single" w:sz="4" w:space="0" w:color="auto"/>
              <w:left w:val="single" w:sz="4" w:space="0" w:color="auto"/>
              <w:bottom w:val="single" w:sz="4" w:space="0" w:color="auto"/>
              <w:right w:val="single" w:sz="4" w:space="0" w:color="auto"/>
            </w:tcBorders>
          </w:tcPr>
          <w:p w14:paraId="3173B8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4" w:type="dxa"/>
            <w:tcBorders>
              <w:top w:val="single" w:sz="4" w:space="0" w:color="auto"/>
              <w:left w:val="single" w:sz="4" w:space="0" w:color="auto"/>
              <w:bottom w:val="single" w:sz="4" w:space="0" w:color="auto"/>
              <w:right w:val="single" w:sz="4" w:space="0" w:color="auto"/>
            </w:tcBorders>
          </w:tcPr>
          <w:p w14:paraId="3F8772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c>
          <w:tcPr>
            <w:tcW w:w="583" w:type="dxa"/>
            <w:tcBorders>
              <w:top w:val="single" w:sz="4" w:space="0" w:color="auto"/>
              <w:left w:val="single" w:sz="4" w:space="0" w:color="auto"/>
              <w:bottom w:val="single" w:sz="4" w:space="0" w:color="auto"/>
              <w:right w:val="single" w:sz="4" w:space="0" w:color="auto"/>
            </w:tcBorders>
          </w:tcPr>
          <w:p w14:paraId="4A394F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77" w:type="dxa"/>
            <w:tcBorders>
              <w:top w:val="single" w:sz="4" w:space="0" w:color="auto"/>
              <w:left w:val="single" w:sz="4" w:space="0" w:color="auto"/>
              <w:bottom w:val="single" w:sz="4" w:space="0" w:color="auto"/>
              <w:right w:val="single" w:sz="4" w:space="0" w:color="auto"/>
            </w:tcBorders>
          </w:tcPr>
          <w:p w14:paraId="13A0B6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958" w:type="dxa"/>
            <w:tcBorders>
              <w:top w:val="single" w:sz="4" w:space="0" w:color="auto"/>
              <w:left w:val="single" w:sz="4" w:space="0" w:color="auto"/>
              <w:bottom w:val="single" w:sz="4" w:space="0" w:color="auto"/>
              <w:right w:val="single" w:sz="4" w:space="0" w:color="auto"/>
            </w:tcBorders>
          </w:tcPr>
          <w:p w14:paraId="17950E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5" w:type="dxa"/>
            <w:tcBorders>
              <w:top w:val="single" w:sz="4" w:space="0" w:color="auto"/>
              <w:left w:val="single" w:sz="4" w:space="0" w:color="auto"/>
              <w:bottom w:val="single" w:sz="4" w:space="0" w:color="auto"/>
              <w:right w:val="single" w:sz="4" w:space="0" w:color="auto"/>
            </w:tcBorders>
          </w:tcPr>
          <w:p w14:paraId="4C54CE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2" w:type="dxa"/>
            <w:tcBorders>
              <w:top w:val="single" w:sz="4" w:space="0" w:color="auto"/>
              <w:left w:val="single" w:sz="4" w:space="0" w:color="auto"/>
              <w:bottom w:val="single" w:sz="4" w:space="0" w:color="auto"/>
              <w:right w:val="single" w:sz="4" w:space="0" w:color="auto"/>
            </w:tcBorders>
          </w:tcPr>
          <w:p w14:paraId="6C8FEB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75" w:type="dxa"/>
            <w:tcBorders>
              <w:top w:val="single" w:sz="4" w:space="0" w:color="auto"/>
              <w:left w:val="single" w:sz="4" w:space="0" w:color="auto"/>
              <w:bottom w:val="single" w:sz="4" w:space="0" w:color="auto"/>
              <w:right w:val="single" w:sz="4" w:space="0" w:color="auto"/>
            </w:tcBorders>
          </w:tcPr>
          <w:p w14:paraId="685499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bl>
    <w:p w14:paraId="0EDEAD8B" w14:textId="77777777" w:rsidR="0048600D" w:rsidRDefault="0048600D" w:rsidP="0048600D">
      <w:pPr>
        <w:rPr>
          <w:rFonts w:ascii="Times New Roman" w:eastAsiaTheme="minorHAnsi" w:hAnsi="Times New Roman"/>
          <w:sz w:val="24"/>
          <w:szCs w:val="24"/>
          <w:lang w:eastAsia="en-US"/>
        </w:rPr>
      </w:pPr>
    </w:p>
    <w:p w14:paraId="0FB45AFB"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Информатика  8 класс</w:t>
      </w:r>
    </w:p>
    <w:tbl>
      <w:tblPr>
        <w:tblStyle w:val="17"/>
        <w:tblW w:w="10735" w:type="dxa"/>
        <w:tblInd w:w="1920" w:type="dxa"/>
        <w:tblLayout w:type="fixed"/>
        <w:tblLook w:val="04A0" w:firstRow="1" w:lastRow="0" w:firstColumn="1" w:lastColumn="0" w:noHBand="0" w:noVBand="1"/>
      </w:tblPr>
      <w:tblGrid>
        <w:gridCol w:w="1161"/>
        <w:gridCol w:w="1018"/>
        <w:gridCol w:w="1138"/>
        <w:gridCol w:w="1298"/>
        <w:gridCol w:w="592"/>
        <w:gridCol w:w="593"/>
        <w:gridCol w:w="494"/>
        <w:gridCol w:w="1875"/>
        <w:gridCol w:w="707"/>
        <w:gridCol w:w="883"/>
        <w:gridCol w:w="976"/>
      </w:tblGrid>
      <w:tr w:rsidR="0048600D" w:rsidRPr="00DB32EA" w14:paraId="30AC1075" w14:textId="77777777" w:rsidTr="0048600D">
        <w:trPr>
          <w:trHeight w:val="1393"/>
        </w:trPr>
        <w:tc>
          <w:tcPr>
            <w:tcW w:w="1161" w:type="dxa"/>
            <w:tcBorders>
              <w:top w:val="single" w:sz="4" w:space="0" w:color="auto"/>
              <w:left w:val="single" w:sz="4" w:space="0" w:color="auto"/>
              <w:bottom w:val="single" w:sz="4" w:space="0" w:color="auto"/>
              <w:right w:val="single" w:sz="4" w:space="0" w:color="auto"/>
            </w:tcBorders>
            <w:hideMark/>
          </w:tcPr>
          <w:p w14:paraId="15130C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18" w:type="dxa"/>
            <w:tcBorders>
              <w:top w:val="single" w:sz="4" w:space="0" w:color="auto"/>
              <w:left w:val="single" w:sz="4" w:space="0" w:color="auto"/>
              <w:bottom w:val="single" w:sz="4" w:space="0" w:color="auto"/>
              <w:right w:val="single" w:sz="4" w:space="0" w:color="auto"/>
            </w:tcBorders>
            <w:hideMark/>
          </w:tcPr>
          <w:p w14:paraId="16D26E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38" w:type="dxa"/>
            <w:tcBorders>
              <w:top w:val="single" w:sz="4" w:space="0" w:color="auto"/>
              <w:left w:val="single" w:sz="4" w:space="0" w:color="auto"/>
              <w:bottom w:val="single" w:sz="4" w:space="0" w:color="auto"/>
              <w:right w:val="single" w:sz="4" w:space="0" w:color="auto"/>
            </w:tcBorders>
          </w:tcPr>
          <w:p w14:paraId="21D798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298" w:type="dxa"/>
            <w:tcBorders>
              <w:top w:val="single" w:sz="4" w:space="0" w:color="auto"/>
              <w:left w:val="single" w:sz="4" w:space="0" w:color="auto"/>
              <w:bottom w:val="single" w:sz="4" w:space="0" w:color="auto"/>
              <w:right w:val="single" w:sz="4" w:space="0" w:color="auto"/>
            </w:tcBorders>
            <w:hideMark/>
          </w:tcPr>
          <w:p w14:paraId="66F85B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2" w:type="dxa"/>
            <w:tcBorders>
              <w:top w:val="single" w:sz="4" w:space="0" w:color="auto"/>
              <w:left w:val="single" w:sz="4" w:space="0" w:color="auto"/>
              <w:bottom w:val="single" w:sz="4" w:space="0" w:color="auto"/>
              <w:right w:val="single" w:sz="4" w:space="0" w:color="auto"/>
            </w:tcBorders>
            <w:hideMark/>
          </w:tcPr>
          <w:p w14:paraId="60D9AF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3" w:type="dxa"/>
            <w:tcBorders>
              <w:top w:val="single" w:sz="4" w:space="0" w:color="auto"/>
              <w:left w:val="single" w:sz="4" w:space="0" w:color="auto"/>
              <w:bottom w:val="single" w:sz="4" w:space="0" w:color="auto"/>
              <w:right w:val="single" w:sz="4" w:space="0" w:color="auto"/>
            </w:tcBorders>
            <w:hideMark/>
          </w:tcPr>
          <w:p w14:paraId="1A1BC4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4" w:type="dxa"/>
            <w:tcBorders>
              <w:top w:val="single" w:sz="4" w:space="0" w:color="auto"/>
              <w:left w:val="single" w:sz="4" w:space="0" w:color="auto"/>
              <w:bottom w:val="single" w:sz="4" w:space="0" w:color="auto"/>
              <w:right w:val="single" w:sz="4" w:space="0" w:color="auto"/>
            </w:tcBorders>
          </w:tcPr>
          <w:p w14:paraId="3642EE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75" w:type="dxa"/>
            <w:tcBorders>
              <w:top w:val="single" w:sz="4" w:space="0" w:color="auto"/>
              <w:left w:val="single" w:sz="4" w:space="0" w:color="auto"/>
              <w:bottom w:val="single" w:sz="4" w:space="0" w:color="auto"/>
              <w:right w:val="single" w:sz="4" w:space="0" w:color="auto"/>
            </w:tcBorders>
          </w:tcPr>
          <w:p w14:paraId="40D709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7" w:type="dxa"/>
            <w:tcBorders>
              <w:top w:val="single" w:sz="4" w:space="0" w:color="auto"/>
              <w:left w:val="single" w:sz="4" w:space="0" w:color="auto"/>
              <w:bottom w:val="single" w:sz="4" w:space="0" w:color="auto"/>
              <w:right w:val="single" w:sz="4" w:space="0" w:color="auto"/>
            </w:tcBorders>
          </w:tcPr>
          <w:p w14:paraId="1488A0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3" w:type="dxa"/>
            <w:tcBorders>
              <w:top w:val="single" w:sz="4" w:space="0" w:color="auto"/>
              <w:left w:val="single" w:sz="4" w:space="0" w:color="auto"/>
              <w:bottom w:val="single" w:sz="4" w:space="0" w:color="auto"/>
              <w:right w:val="single" w:sz="4" w:space="0" w:color="auto"/>
            </w:tcBorders>
          </w:tcPr>
          <w:p w14:paraId="58779B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6" w:type="dxa"/>
            <w:tcBorders>
              <w:top w:val="single" w:sz="4" w:space="0" w:color="auto"/>
              <w:left w:val="single" w:sz="4" w:space="0" w:color="auto"/>
              <w:bottom w:val="single" w:sz="4" w:space="0" w:color="auto"/>
              <w:right w:val="single" w:sz="4" w:space="0" w:color="auto"/>
            </w:tcBorders>
          </w:tcPr>
          <w:p w14:paraId="7F9458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9258D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D8E1CF8" w14:textId="77777777" w:rsidTr="0048600D">
        <w:trPr>
          <w:trHeight w:val="267"/>
        </w:trPr>
        <w:tc>
          <w:tcPr>
            <w:tcW w:w="1161" w:type="dxa"/>
            <w:vMerge w:val="restart"/>
            <w:tcBorders>
              <w:top w:val="single" w:sz="4" w:space="0" w:color="auto"/>
              <w:left w:val="single" w:sz="4" w:space="0" w:color="auto"/>
              <w:right w:val="single" w:sz="4" w:space="0" w:color="auto"/>
            </w:tcBorders>
            <w:hideMark/>
          </w:tcPr>
          <w:p w14:paraId="540027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Булахова И.В.</w:t>
            </w:r>
          </w:p>
        </w:tc>
        <w:tc>
          <w:tcPr>
            <w:tcW w:w="1018" w:type="dxa"/>
            <w:tcBorders>
              <w:top w:val="single" w:sz="4" w:space="0" w:color="auto"/>
              <w:left w:val="single" w:sz="4" w:space="0" w:color="auto"/>
              <w:bottom w:val="single" w:sz="4" w:space="0" w:color="auto"/>
              <w:right w:val="single" w:sz="4" w:space="0" w:color="auto"/>
            </w:tcBorders>
            <w:hideMark/>
          </w:tcPr>
          <w:p w14:paraId="2505BD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38" w:type="dxa"/>
            <w:tcBorders>
              <w:top w:val="single" w:sz="4" w:space="0" w:color="auto"/>
              <w:left w:val="single" w:sz="4" w:space="0" w:color="auto"/>
              <w:bottom w:val="single" w:sz="4" w:space="0" w:color="auto"/>
              <w:right w:val="single" w:sz="4" w:space="0" w:color="auto"/>
            </w:tcBorders>
          </w:tcPr>
          <w:p w14:paraId="684D23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298" w:type="dxa"/>
            <w:tcBorders>
              <w:top w:val="single" w:sz="4" w:space="0" w:color="auto"/>
              <w:left w:val="single" w:sz="4" w:space="0" w:color="auto"/>
              <w:bottom w:val="single" w:sz="4" w:space="0" w:color="auto"/>
              <w:right w:val="single" w:sz="4" w:space="0" w:color="auto"/>
            </w:tcBorders>
          </w:tcPr>
          <w:p w14:paraId="724F1A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5FC908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3" w:type="dxa"/>
            <w:tcBorders>
              <w:top w:val="single" w:sz="4" w:space="0" w:color="auto"/>
              <w:left w:val="single" w:sz="4" w:space="0" w:color="auto"/>
              <w:bottom w:val="single" w:sz="4" w:space="0" w:color="auto"/>
              <w:right w:val="single" w:sz="4" w:space="0" w:color="auto"/>
            </w:tcBorders>
          </w:tcPr>
          <w:p w14:paraId="3E6699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494" w:type="dxa"/>
            <w:tcBorders>
              <w:top w:val="single" w:sz="4" w:space="0" w:color="auto"/>
              <w:left w:val="single" w:sz="4" w:space="0" w:color="auto"/>
              <w:bottom w:val="single" w:sz="4" w:space="0" w:color="auto"/>
              <w:right w:val="single" w:sz="4" w:space="0" w:color="auto"/>
            </w:tcBorders>
          </w:tcPr>
          <w:p w14:paraId="01213D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1875" w:type="dxa"/>
            <w:tcBorders>
              <w:top w:val="single" w:sz="4" w:space="0" w:color="auto"/>
              <w:left w:val="single" w:sz="4" w:space="0" w:color="auto"/>
              <w:bottom w:val="single" w:sz="4" w:space="0" w:color="auto"/>
              <w:right w:val="single" w:sz="4" w:space="0" w:color="auto"/>
            </w:tcBorders>
          </w:tcPr>
          <w:p w14:paraId="73314F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7" w:type="dxa"/>
            <w:tcBorders>
              <w:top w:val="single" w:sz="4" w:space="0" w:color="auto"/>
              <w:left w:val="single" w:sz="4" w:space="0" w:color="auto"/>
              <w:bottom w:val="single" w:sz="4" w:space="0" w:color="auto"/>
              <w:right w:val="single" w:sz="4" w:space="0" w:color="auto"/>
            </w:tcBorders>
          </w:tcPr>
          <w:p w14:paraId="45BB52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3E5039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27</w:t>
            </w:r>
          </w:p>
        </w:tc>
        <w:tc>
          <w:tcPr>
            <w:tcW w:w="976" w:type="dxa"/>
            <w:tcBorders>
              <w:top w:val="single" w:sz="4" w:space="0" w:color="auto"/>
              <w:left w:val="single" w:sz="4" w:space="0" w:color="auto"/>
              <w:bottom w:val="single" w:sz="4" w:space="0" w:color="auto"/>
              <w:right w:val="single" w:sz="4" w:space="0" w:color="auto"/>
            </w:tcBorders>
          </w:tcPr>
          <w:p w14:paraId="26CDBB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r w:rsidR="0048600D" w:rsidRPr="00DB32EA" w14:paraId="6BE547E3" w14:textId="77777777" w:rsidTr="0048600D">
        <w:trPr>
          <w:trHeight w:val="145"/>
        </w:trPr>
        <w:tc>
          <w:tcPr>
            <w:tcW w:w="1161" w:type="dxa"/>
            <w:vMerge/>
            <w:tcBorders>
              <w:left w:val="single" w:sz="4" w:space="0" w:color="auto"/>
              <w:right w:val="single" w:sz="4" w:space="0" w:color="auto"/>
            </w:tcBorders>
          </w:tcPr>
          <w:p w14:paraId="0FFA2CDD" w14:textId="77777777" w:rsidR="0048600D" w:rsidRPr="00DB32EA" w:rsidRDefault="0048600D" w:rsidP="0048600D">
            <w:pPr>
              <w:jc w:val="center"/>
              <w:rPr>
                <w:rFonts w:ascii="Times New Roman" w:eastAsia="Calibri" w:hAnsi="Times New Roman"/>
                <w:sz w:val="24"/>
                <w:szCs w:val="24"/>
                <w:lang w:eastAsia="en-US"/>
              </w:rPr>
            </w:pPr>
          </w:p>
        </w:tc>
        <w:tc>
          <w:tcPr>
            <w:tcW w:w="1018" w:type="dxa"/>
            <w:tcBorders>
              <w:top w:val="single" w:sz="4" w:space="0" w:color="auto"/>
              <w:left w:val="single" w:sz="4" w:space="0" w:color="auto"/>
              <w:bottom w:val="single" w:sz="4" w:space="0" w:color="auto"/>
              <w:right w:val="single" w:sz="4" w:space="0" w:color="auto"/>
            </w:tcBorders>
          </w:tcPr>
          <w:p w14:paraId="0B97DA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38" w:type="dxa"/>
            <w:tcBorders>
              <w:top w:val="single" w:sz="4" w:space="0" w:color="auto"/>
              <w:left w:val="single" w:sz="4" w:space="0" w:color="auto"/>
              <w:bottom w:val="single" w:sz="4" w:space="0" w:color="auto"/>
              <w:right w:val="single" w:sz="4" w:space="0" w:color="auto"/>
            </w:tcBorders>
          </w:tcPr>
          <w:p w14:paraId="5BB1AD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298" w:type="dxa"/>
            <w:tcBorders>
              <w:top w:val="single" w:sz="4" w:space="0" w:color="auto"/>
              <w:left w:val="single" w:sz="4" w:space="0" w:color="auto"/>
              <w:bottom w:val="single" w:sz="4" w:space="0" w:color="auto"/>
              <w:right w:val="single" w:sz="4" w:space="0" w:color="auto"/>
            </w:tcBorders>
          </w:tcPr>
          <w:p w14:paraId="4A470A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227C1B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3" w:type="dxa"/>
            <w:tcBorders>
              <w:top w:val="single" w:sz="4" w:space="0" w:color="auto"/>
              <w:left w:val="single" w:sz="4" w:space="0" w:color="auto"/>
              <w:bottom w:val="single" w:sz="4" w:space="0" w:color="auto"/>
              <w:right w:val="single" w:sz="4" w:space="0" w:color="auto"/>
            </w:tcBorders>
          </w:tcPr>
          <w:p w14:paraId="0E3F22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494" w:type="dxa"/>
            <w:tcBorders>
              <w:top w:val="single" w:sz="4" w:space="0" w:color="auto"/>
              <w:left w:val="single" w:sz="4" w:space="0" w:color="auto"/>
              <w:bottom w:val="single" w:sz="4" w:space="0" w:color="auto"/>
              <w:right w:val="single" w:sz="4" w:space="0" w:color="auto"/>
            </w:tcBorders>
          </w:tcPr>
          <w:p w14:paraId="270C20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1875" w:type="dxa"/>
            <w:tcBorders>
              <w:top w:val="single" w:sz="4" w:space="0" w:color="auto"/>
              <w:left w:val="single" w:sz="4" w:space="0" w:color="auto"/>
              <w:bottom w:val="single" w:sz="4" w:space="0" w:color="auto"/>
              <w:right w:val="single" w:sz="4" w:space="0" w:color="auto"/>
            </w:tcBorders>
          </w:tcPr>
          <w:p w14:paraId="173E2B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7" w:type="dxa"/>
            <w:tcBorders>
              <w:top w:val="single" w:sz="4" w:space="0" w:color="auto"/>
              <w:left w:val="single" w:sz="4" w:space="0" w:color="auto"/>
              <w:bottom w:val="single" w:sz="4" w:space="0" w:color="auto"/>
              <w:right w:val="single" w:sz="4" w:space="0" w:color="auto"/>
            </w:tcBorders>
          </w:tcPr>
          <w:p w14:paraId="470AC4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030EE4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976" w:type="dxa"/>
            <w:tcBorders>
              <w:top w:val="single" w:sz="4" w:space="0" w:color="auto"/>
              <w:left w:val="single" w:sz="4" w:space="0" w:color="auto"/>
              <w:bottom w:val="single" w:sz="4" w:space="0" w:color="auto"/>
              <w:right w:val="single" w:sz="4" w:space="0" w:color="auto"/>
            </w:tcBorders>
          </w:tcPr>
          <w:p w14:paraId="6D6F8F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6F297638" w14:textId="77777777" w:rsidTr="0048600D">
        <w:trPr>
          <w:trHeight w:val="145"/>
        </w:trPr>
        <w:tc>
          <w:tcPr>
            <w:tcW w:w="1161" w:type="dxa"/>
            <w:vMerge/>
            <w:tcBorders>
              <w:left w:val="single" w:sz="4" w:space="0" w:color="auto"/>
              <w:bottom w:val="single" w:sz="4" w:space="0" w:color="auto"/>
              <w:right w:val="single" w:sz="4" w:space="0" w:color="auto"/>
            </w:tcBorders>
          </w:tcPr>
          <w:p w14:paraId="5603B5BE" w14:textId="77777777" w:rsidR="0048600D" w:rsidRPr="00DB32EA" w:rsidRDefault="0048600D" w:rsidP="0048600D">
            <w:pPr>
              <w:jc w:val="center"/>
              <w:rPr>
                <w:rFonts w:ascii="Times New Roman" w:eastAsia="Calibri" w:hAnsi="Times New Roman"/>
                <w:sz w:val="24"/>
                <w:szCs w:val="24"/>
                <w:lang w:eastAsia="en-US"/>
              </w:rPr>
            </w:pPr>
          </w:p>
        </w:tc>
        <w:tc>
          <w:tcPr>
            <w:tcW w:w="1018" w:type="dxa"/>
            <w:tcBorders>
              <w:top w:val="single" w:sz="4" w:space="0" w:color="auto"/>
              <w:left w:val="single" w:sz="4" w:space="0" w:color="auto"/>
              <w:bottom w:val="single" w:sz="4" w:space="0" w:color="auto"/>
              <w:right w:val="single" w:sz="4" w:space="0" w:color="auto"/>
            </w:tcBorders>
          </w:tcPr>
          <w:p w14:paraId="676011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38" w:type="dxa"/>
            <w:tcBorders>
              <w:top w:val="single" w:sz="4" w:space="0" w:color="auto"/>
              <w:left w:val="single" w:sz="4" w:space="0" w:color="auto"/>
              <w:bottom w:val="single" w:sz="4" w:space="0" w:color="auto"/>
              <w:right w:val="single" w:sz="4" w:space="0" w:color="auto"/>
            </w:tcBorders>
          </w:tcPr>
          <w:p w14:paraId="6B909A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298" w:type="dxa"/>
            <w:tcBorders>
              <w:top w:val="single" w:sz="4" w:space="0" w:color="auto"/>
              <w:left w:val="single" w:sz="4" w:space="0" w:color="auto"/>
              <w:bottom w:val="single" w:sz="4" w:space="0" w:color="auto"/>
              <w:right w:val="single" w:sz="4" w:space="0" w:color="auto"/>
            </w:tcBorders>
          </w:tcPr>
          <w:p w14:paraId="2590E5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42C7E0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3" w:type="dxa"/>
            <w:tcBorders>
              <w:top w:val="single" w:sz="4" w:space="0" w:color="auto"/>
              <w:left w:val="single" w:sz="4" w:space="0" w:color="auto"/>
              <w:bottom w:val="single" w:sz="4" w:space="0" w:color="auto"/>
              <w:right w:val="single" w:sz="4" w:space="0" w:color="auto"/>
            </w:tcBorders>
          </w:tcPr>
          <w:p w14:paraId="090C13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4" w:type="dxa"/>
            <w:tcBorders>
              <w:top w:val="single" w:sz="4" w:space="0" w:color="auto"/>
              <w:left w:val="single" w:sz="4" w:space="0" w:color="auto"/>
              <w:bottom w:val="single" w:sz="4" w:space="0" w:color="auto"/>
              <w:right w:val="single" w:sz="4" w:space="0" w:color="auto"/>
            </w:tcBorders>
          </w:tcPr>
          <w:p w14:paraId="2F6537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1875" w:type="dxa"/>
            <w:tcBorders>
              <w:top w:val="single" w:sz="4" w:space="0" w:color="auto"/>
              <w:left w:val="single" w:sz="4" w:space="0" w:color="auto"/>
              <w:bottom w:val="single" w:sz="4" w:space="0" w:color="auto"/>
              <w:right w:val="single" w:sz="4" w:space="0" w:color="auto"/>
            </w:tcBorders>
          </w:tcPr>
          <w:p w14:paraId="590754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7" w:type="dxa"/>
            <w:tcBorders>
              <w:top w:val="single" w:sz="4" w:space="0" w:color="auto"/>
              <w:left w:val="single" w:sz="4" w:space="0" w:color="auto"/>
              <w:bottom w:val="single" w:sz="4" w:space="0" w:color="auto"/>
              <w:right w:val="single" w:sz="4" w:space="0" w:color="auto"/>
            </w:tcBorders>
          </w:tcPr>
          <w:p w14:paraId="093D95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1A920F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c>
          <w:tcPr>
            <w:tcW w:w="976" w:type="dxa"/>
            <w:tcBorders>
              <w:top w:val="single" w:sz="4" w:space="0" w:color="auto"/>
              <w:left w:val="single" w:sz="4" w:space="0" w:color="auto"/>
              <w:bottom w:val="single" w:sz="4" w:space="0" w:color="auto"/>
              <w:right w:val="single" w:sz="4" w:space="0" w:color="auto"/>
            </w:tcBorders>
          </w:tcPr>
          <w:p w14:paraId="706509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64B2F43E" w14:textId="77777777" w:rsidTr="0048600D">
        <w:trPr>
          <w:trHeight w:val="291"/>
        </w:trPr>
        <w:tc>
          <w:tcPr>
            <w:tcW w:w="1161" w:type="dxa"/>
            <w:tcBorders>
              <w:top w:val="single" w:sz="4" w:space="0" w:color="auto"/>
              <w:left w:val="single" w:sz="4" w:space="0" w:color="auto"/>
              <w:bottom w:val="single" w:sz="4" w:space="0" w:color="auto"/>
              <w:right w:val="single" w:sz="4" w:space="0" w:color="auto"/>
            </w:tcBorders>
          </w:tcPr>
          <w:p w14:paraId="24A927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18" w:type="dxa"/>
            <w:tcBorders>
              <w:top w:val="single" w:sz="4" w:space="0" w:color="auto"/>
              <w:left w:val="single" w:sz="4" w:space="0" w:color="auto"/>
              <w:bottom w:val="single" w:sz="4" w:space="0" w:color="auto"/>
              <w:right w:val="single" w:sz="4" w:space="0" w:color="auto"/>
            </w:tcBorders>
          </w:tcPr>
          <w:p w14:paraId="085FF5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38" w:type="dxa"/>
            <w:tcBorders>
              <w:top w:val="single" w:sz="4" w:space="0" w:color="auto"/>
              <w:left w:val="single" w:sz="4" w:space="0" w:color="auto"/>
              <w:bottom w:val="single" w:sz="4" w:space="0" w:color="auto"/>
              <w:right w:val="single" w:sz="4" w:space="0" w:color="auto"/>
            </w:tcBorders>
          </w:tcPr>
          <w:p w14:paraId="644D20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298" w:type="dxa"/>
            <w:tcBorders>
              <w:top w:val="single" w:sz="4" w:space="0" w:color="auto"/>
              <w:left w:val="single" w:sz="4" w:space="0" w:color="auto"/>
              <w:bottom w:val="single" w:sz="4" w:space="0" w:color="auto"/>
              <w:right w:val="single" w:sz="4" w:space="0" w:color="auto"/>
            </w:tcBorders>
          </w:tcPr>
          <w:p w14:paraId="7DD289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10E76A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93" w:type="dxa"/>
            <w:tcBorders>
              <w:top w:val="single" w:sz="4" w:space="0" w:color="auto"/>
              <w:left w:val="single" w:sz="4" w:space="0" w:color="auto"/>
              <w:bottom w:val="single" w:sz="4" w:space="0" w:color="auto"/>
              <w:right w:val="single" w:sz="4" w:space="0" w:color="auto"/>
            </w:tcBorders>
          </w:tcPr>
          <w:p w14:paraId="18E821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494" w:type="dxa"/>
            <w:tcBorders>
              <w:top w:val="single" w:sz="4" w:space="0" w:color="auto"/>
              <w:left w:val="single" w:sz="4" w:space="0" w:color="auto"/>
              <w:bottom w:val="single" w:sz="4" w:space="0" w:color="auto"/>
              <w:right w:val="single" w:sz="4" w:space="0" w:color="auto"/>
            </w:tcBorders>
          </w:tcPr>
          <w:p w14:paraId="1C6053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1875" w:type="dxa"/>
            <w:tcBorders>
              <w:top w:val="single" w:sz="4" w:space="0" w:color="auto"/>
              <w:left w:val="single" w:sz="4" w:space="0" w:color="auto"/>
              <w:bottom w:val="single" w:sz="4" w:space="0" w:color="auto"/>
              <w:right w:val="single" w:sz="4" w:space="0" w:color="auto"/>
            </w:tcBorders>
          </w:tcPr>
          <w:p w14:paraId="36656A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7" w:type="dxa"/>
            <w:tcBorders>
              <w:top w:val="single" w:sz="4" w:space="0" w:color="auto"/>
              <w:left w:val="single" w:sz="4" w:space="0" w:color="auto"/>
              <w:bottom w:val="single" w:sz="4" w:space="0" w:color="auto"/>
              <w:right w:val="single" w:sz="4" w:space="0" w:color="auto"/>
            </w:tcBorders>
          </w:tcPr>
          <w:p w14:paraId="6BBC44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30904D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976" w:type="dxa"/>
            <w:tcBorders>
              <w:top w:val="single" w:sz="4" w:space="0" w:color="auto"/>
              <w:left w:val="single" w:sz="4" w:space="0" w:color="auto"/>
              <w:bottom w:val="single" w:sz="4" w:space="0" w:color="auto"/>
              <w:right w:val="single" w:sz="4" w:space="0" w:color="auto"/>
            </w:tcBorders>
          </w:tcPr>
          <w:p w14:paraId="2B011C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bl>
    <w:p w14:paraId="4050E67C" w14:textId="77777777" w:rsidR="0048600D" w:rsidRDefault="0048600D" w:rsidP="0048600D">
      <w:pPr>
        <w:rPr>
          <w:rFonts w:ascii="Times New Roman" w:eastAsiaTheme="minorHAnsi" w:hAnsi="Times New Roman"/>
          <w:sz w:val="24"/>
          <w:szCs w:val="24"/>
          <w:lang w:eastAsia="en-US"/>
        </w:rPr>
      </w:pPr>
    </w:p>
    <w:p w14:paraId="7AA6F577"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Музыка. 8 класс</w:t>
      </w:r>
    </w:p>
    <w:tbl>
      <w:tblPr>
        <w:tblStyle w:val="17"/>
        <w:tblW w:w="10769" w:type="dxa"/>
        <w:tblInd w:w="1905" w:type="dxa"/>
        <w:tblLayout w:type="fixed"/>
        <w:tblLook w:val="04A0" w:firstRow="1" w:lastRow="0" w:firstColumn="1" w:lastColumn="0" w:noHBand="0" w:noVBand="1"/>
      </w:tblPr>
      <w:tblGrid>
        <w:gridCol w:w="1165"/>
        <w:gridCol w:w="1021"/>
        <w:gridCol w:w="1142"/>
        <w:gridCol w:w="1302"/>
        <w:gridCol w:w="594"/>
        <w:gridCol w:w="595"/>
        <w:gridCol w:w="495"/>
        <w:gridCol w:w="1881"/>
        <w:gridCol w:w="709"/>
        <w:gridCol w:w="886"/>
        <w:gridCol w:w="979"/>
      </w:tblGrid>
      <w:tr w:rsidR="0048600D" w:rsidRPr="00DB32EA" w14:paraId="7AFFF9A3" w14:textId="77777777" w:rsidTr="0048600D">
        <w:trPr>
          <w:trHeight w:val="1393"/>
        </w:trPr>
        <w:tc>
          <w:tcPr>
            <w:tcW w:w="1165" w:type="dxa"/>
            <w:tcBorders>
              <w:top w:val="single" w:sz="4" w:space="0" w:color="auto"/>
              <w:left w:val="single" w:sz="4" w:space="0" w:color="auto"/>
              <w:bottom w:val="single" w:sz="4" w:space="0" w:color="auto"/>
              <w:right w:val="single" w:sz="4" w:space="0" w:color="auto"/>
            </w:tcBorders>
            <w:hideMark/>
          </w:tcPr>
          <w:p w14:paraId="7223CE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21" w:type="dxa"/>
            <w:tcBorders>
              <w:top w:val="single" w:sz="4" w:space="0" w:color="auto"/>
              <w:left w:val="single" w:sz="4" w:space="0" w:color="auto"/>
              <w:bottom w:val="single" w:sz="4" w:space="0" w:color="auto"/>
              <w:right w:val="single" w:sz="4" w:space="0" w:color="auto"/>
            </w:tcBorders>
            <w:hideMark/>
          </w:tcPr>
          <w:p w14:paraId="62C6BF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2" w:type="dxa"/>
            <w:tcBorders>
              <w:top w:val="single" w:sz="4" w:space="0" w:color="auto"/>
              <w:left w:val="single" w:sz="4" w:space="0" w:color="auto"/>
              <w:bottom w:val="single" w:sz="4" w:space="0" w:color="auto"/>
              <w:right w:val="single" w:sz="4" w:space="0" w:color="auto"/>
            </w:tcBorders>
          </w:tcPr>
          <w:p w14:paraId="7D9A5F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02" w:type="dxa"/>
            <w:tcBorders>
              <w:top w:val="single" w:sz="4" w:space="0" w:color="auto"/>
              <w:left w:val="single" w:sz="4" w:space="0" w:color="auto"/>
              <w:bottom w:val="single" w:sz="4" w:space="0" w:color="auto"/>
              <w:right w:val="single" w:sz="4" w:space="0" w:color="auto"/>
            </w:tcBorders>
            <w:hideMark/>
          </w:tcPr>
          <w:p w14:paraId="265E19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4" w:type="dxa"/>
            <w:tcBorders>
              <w:top w:val="single" w:sz="4" w:space="0" w:color="auto"/>
              <w:left w:val="single" w:sz="4" w:space="0" w:color="auto"/>
              <w:bottom w:val="single" w:sz="4" w:space="0" w:color="auto"/>
              <w:right w:val="single" w:sz="4" w:space="0" w:color="auto"/>
            </w:tcBorders>
            <w:hideMark/>
          </w:tcPr>
          <w:p w14:paraId="02FBA1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5" w:type="dxa"/>
            <w:tcBorders>
              <w:top w:val="single" w:sz="4" w:space="0" w:color="auto"/>
              <w:left w:val="single" w:sz="4" w:space="0" w:color="auto"/>
              <w:bottom w:val="single" w:sz="4" w:space="0" w:color="auto"/>
              <w:right w:val="single" w:sz="4" w:space="0" w:color="auto"/>
            </w:tcBorders>
            <w:hideMark/>
          </w:tcPr>
          <w:p w14:paraId="0A75C2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5" w:type="dxa"/>
            <w:tcBorders>
              <w:top w:val="single" w:sz="4" w:space="0" w:color="auto"/>
              <w:left w:val="single" w:sz="4" w:space="0" w:color="auto"/>
              <w:bottom w:val="single" w:sz="4" w:space="0" w:color="auto"/>
              <w:right w:val="single" w:sz="4" w:space="0" w:color="auto"/>
            </w:tcBorders>
          </w:tcPr>
          <w:p w14:paraId="62B107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81" w:type="dxa"/>
            <w:tcBorders>
              <w:top w:val="single" w:sz="4" w:space="0" w:color="auto"/>
              <w:left w:val="single" w:sz="4" w:space="0" w:color="auto"/>
              <w:bottom w:val="single" w:sz="4" w:space="0" w:color="auto"/>
              <w:right w:val="single" w:sz="4" w:space="0" w:color="auto"/>
            </w:tcBorders>
          </w:tcPr>
          <w:p w14:paraId="3C8133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43A7BC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6" w:type="dxa"/>
            <w:tcBorders>
              <w:top w:val="single" w:sz="4" w:space="0" w:color="auto"/>
              <w:left w:val="single" w:sz="4" w:space="0" w:color="auto"/>
              <w:bottom w:val="single" w:sz="4" w:space="0" w:color="auto"/>
              <w:right w:val="single" w:sz="4" w:space="0" w:color="auto"/>
            </w:tcBorders>
          </w:tcPr>
          <w:p w14:paraId="14F945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79" w:type="dxa"/>
            <w:tcBorders>
              <w:top w:val="single" w:sz="4" w:space="0" w:color="auto"/>
              <w:left w:val="single" w:sz="4" w:space="0" w:color="auto"/>
              <w:bottom w:val="single" w:sz="4" w:space="0" w:color="auto"/>
              <w:right w:val="single" w:sz="4" w:space="0" w:color="auto"/>
            </w:tcBorders>
          </w:tcPr>
          <w:p w14:paraId="39DD45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8CD67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003524B" w14:textId="77777777" w:rsidTr="0048600D">
        <w:trPr>
          <w:trHeight w:val="279"/>
        </w:trPr>
        <w:tc>
          <w:tcPr>
            <w:tcW w:w="1165" w:type="dxa"/>
            <w:vMerge w:val="restart"/>
            <w:tcBorders>
              <w:top w:val="single" w:sz="4" w:space="0" w:color="auto"/>
              <w:left w:val="single" w:sz="4" w:space="0" w:color="auto"/>
              <w:right w:val="single" w:sz="4" w:space="0" w:color="auto"/>
            </w:tcBorders>
            <w:hideMark/>
          </w:tcPr>
          <w:p w14:paraId="4918E3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Волкова Л.Н.</w:t>
            </w:r>
          </w:p>
        </w:tc>
        <w:tc>
          <w:tcPr>
            <w:tcW w:w="1021" w:type="dxa"/>
            <w:tcBorders>
              <w:top w:val="single" w:sz="4" w:space="0" w:color="auto"/>
              <w:left w:val="single" w:sz="4" w:space="0" w:color="auto"/>
              <w:bottom w:val="single" w:sz="4" w:space="0" w:color="auto"/>
              <w:right w:val="single" w:sz="4" w:space="0" w:color="auto"/>
            </w:tcBorders>
            <w:hideMark/>
          </w:tcPr>
          <w:p w14:paraId="5AD573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42" w:type="dxa"/>
            <w:tcBorders>
              <w:top w:val="single" w:sz="4" w:space="0" w:color="auto"/>
              <w:left w:val="single" w:sz="4" w:space="0" w:color="auto"/>
              <w:bottom w:val="single" w:sz="4" w:space="0" w:color="auto"/>
              <w:right w:val="single" w:sz="4" w:space="0" w:color="auto"/>
            </w:tcBorders>
          </w:tcPr>
          <w:p w14:paraId="49AC28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02" w:type="dxa"/>
            <w:tcBorders>
              <w:top w:val="single" w:sz="4" w:space="0" w:color="auto"/>
              <w:left w:val="single" w:sz="4" w:space="0" w:color="auto"/>
              <w:bottom w:val="single" w:sz="4" w:space="0" w:color="auto"/>
              <w:right w:val="single" w:sz="4" w:space="0" w:color="auto"/>
            </w:tcBorders>
          </w:tcPr>
          <w:p w14:paraId="6C986C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2E749D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595" w:type="dxa"/>
            <w:tcBorders>
              <w:top w:val="single" w:sz="4" w:space="0" w:color="auto"/>
              <w:left w:val="single" w:sz="4" w:space="0" w:color="auto"/>
              <w:bottom w:val="single" w:sz="4" w:space="0" w:color="auto"/>
              <w:right w:val="single" w:sz="4" w:space="0" w:color="auto"/>
            </w:tcBorders>
          </w:tcPr>
          <w:p w14:paraId="4AD220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495" w:type="dxa"/>
            <w:tcBorders>
              <w:top w:val="single" w:sz="4" w:space="0" w:color="auto"/>
              <w:left w:val="single" w:sz="4" w:space="0" w:color="auto"/>
              <w:bottom w:val="single" w:sz="4" w:space="0" w:color="auto"/>
              <w:right w:val="single" w:sz="4" w:space="0" w:color="auto"/>
            </w:tcBorders>
          </w:tcPr>
          <w:p w14:paraId="7A2E59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881" w:type="dxa"/>
            <w:tcBorders>
              <w:top w:val="single" w:sz="4" w:space="0" w:color="auto"/>
              <w:left w:val="single" w:sz="4" w:space="0" w:color="auto"/>
              <w:bottom w:val="single" w:sz="4" w:space="0" w:color="auto"/>
              <w:right w:val="single" w:sz="4" w:space="0" w:color="auto"/>
            </w:tcBorders>
          </w:tcPr>
          <w:p w14:paraId="5F2AA0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14:paraId="0158E4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6" w:type="dxa"/>
            <w:tcBorders>
              <w:top w:val="single" w:sz="4" w:space="0" w:color="auto"/>
              <w:left w:val="single" w:sz="4" w:space="0" w:color="auto"/>
              <w:bottom w:val="single" w:sz="4" w:space="0" w:color="auto"/>
              <w:right w:val="single" w:sz="4" w:space="0" w:color="auto"/>
            </w:tcBorders>
          </w:tcPr>
          <w:p w14:paraId="4A3AC6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79" w:type="dxa"/>
            <w:tcBorders>
              <w:top w:val="single" w:sz="4" w:space="0" w:color="auto"/>
              <w:left w:val="single" w:sz="4" w:space="0" w:color="auto"/>
              <w:bottom w:val="single" w:sz="4" w:space="0" w:color="auto"/>
              <w:right w:val="single" w:sz="4" w:space="0" w:color="auto"/>
            </w:tcBorders>
          </w:tcPr>
          <w:p w14:paraId="4BD61C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0889D32D" w14:textId="77777777" w:rsidTr="0048600D">
        <w:trPr>
          <w:trHeight w:val="145"/>
        </w:trPr>
        <w:tc>
          <w:tcPr>
            <w:tcW w:w="1165" w:type="dxa"/>
            <w:vMerge/>
            <w:tcBorders>
              <w:left w:val="single" w:sz="4" w:space="0" w:color="auto"/>
              <w:right w:val="single" w:sz="4" w:space="0" w:color="auto"/>
            </w:tcBorders>
          </w:tcPr>
          <w:p w14:paraId="4A78FBAF" w14:textId="77777777" w:rsidR="0048600D" w:rsidRPr="00DB32EA" w:rsidRDefault="0048600D" w:rsidP="0048600D">
            <w:pPr>
              <w:jc w:val="center"/>
              <w:rPr>
                <w:rFonts w:ascii="Times New Roman" w:eastAsia="Calibri" w:hAnsi="Times New Roman"/>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tcPr>
          <w:p w14:paraId="1E5C4C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42" w:type="dxa"/>
            <w:tcBorders>
              <w:top w:val="single" w:sz="4" w:space="0" w:color="auto"/>
              <w:left w:val="single" w:sz="4" w:space="0" w:color="auto"/>
              <w:bottom w:val="single" w:sz="4" w:space="0" w:color="auto"/>
              <w:right w:val="single" w:sz="4" w:space="0" w:color="auto"/>
            </w:tcBorders>
          </w:tcPr>
          <w:p w14:paraId="55FF1C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2" w:type="dxa"/>
            <w:tcBorders>
              <w:top w:val="single" w:sz="4" w:space="0" w:color="auto"/>
              <w:left w:val="single" w:sz="4" w:space="0" w:color="auto"/>
              <w:bottom w:val="single" w:sz="4" w:space="0" w:color="auto"/>
              <w:right w:val="single" w:sz="4" w:space="0" w:color="auto"/>
            </w:tcBorders>
          </w:tcPr>
          <w:p w14:paraId="36E4DC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04F734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95" w:type="dxa"/>
            <w:tcBorders>
              <w:top w:val="single" w:sz="4" w:space="0" w:color="auto"/>
              <w:left w:val="single" w:sz="4" w:space="0" w:color="auto"/>
              <w:bottom w:val="single" w:sz="4" w:space="0" w:color="auto"/>
              <w:right w:val="single" w:sz="4" w:space="0" w:color="auto"/>
            </w:tcBorders>
          </w:tcPr>
          <w:p w14:paraId="1A94F4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495" w:type="dxa"/>
            <w:tcBorders>
              <w:top w:val="single" w:sz="4" w:space="0" w:color="auto"/>
              <w:left w:val="single" w:sz="4" w:space="0" w:color="auto"/>
              <w:bottom w:val="single" w:sz="4" w:space="0" w:color="auto"/>
              <w:right w:val="single" w:sz="4" w:space="0" w:color="auto"/>
            </w:tcBorders>
          </w:tcPr>
          <w:p w14:paraId="5F83E0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81" w:type="dxa"/>
            <w:tcBorders>
              <w:top w:val="single" w:sz="4" w:space="0" w:color="auto"/>
              <w:left w:val="single" w:sz="4" w:space="0" w:color="auto"/>
              <w:bottom w:val="single" w:sz="4" w:space="0" w:color="auto"/>
              <w:right w:val="single" w:sz="4" w:space="0" w:color="auto"/>
            </w:tcBorders>
          </w:tcPr>
          <w:p w14:paraId="6136BA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14:paraId="0B92E7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6" w:type="dxa"/>
            <w:tcBorders>
              <w:top w:val="single" w:sz="4" w:space="0" w:color="auto"/>
              <w:left w:val="single" w:sz="4" w:space="0" w:color="auto"/>
              <w:bottom w:val="single" w:sz="4" w:space="0" w:color="auto"/>
              <w:right w:val="single" w:sz="4" w:space="0" w:color="auto"/>
            </w:tcBorders>
          </w:tcPr>
          <w:p w14:paraId="1DC1A4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84,2</w:t>
            </w:r>
          </w:p>
        </w:tc>
        <w:tc>
          <w:tcPr>
            <w:tcW w:w="979" w:type="dxa"/>
            <w:tcBorders>
              <w:top w:val="single" w:sz="4" w:space="0" w:color="auto"/>
              <w:left w:val="single" w:sz="4" w:space="0" w:color="auto"/>
              <w:bottom w:val="single" w:sz="4" w:space="0" w:color="auto"/>
              <w:right w:val="single" w:sz="4" w:space="0" w:color="auto"/>
            </w:tcBorders>
          </w:tcPr>
          <w:p w14:paraId="28DB84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r w:rsidR="0048600D" w:rsidRPr="00DB32EA" w14:paraId="00D76169" w14:textId="77777777" w:rsidTr="0048600D">
        <w:trPr>
          <w:trHeight w:val="145"/>
        </w:trPr>
        <w:tc>
          <w:tcPr>
            <w:tcW w:w="1165" w:type="dxa"/>
            <w:vMerge/>
            <w:tcBorders>
              <w:left w:val="single" w:sz="4" w:space="0" w:color="auto"/>
              <w:bottom w:val="single" w:sz="4" w:space="0" w:color="auto"/>
              <w:right w:val="single" w:sz="4" w:space="0" w:color="auto"/>
            </w:tcBorders>
          </w:tcPr>
          <w:p w14:paraId="2A772317" w14:textId="77777777" w:rsidR="0048600D" w:rsidRPr="00DB32EA" w:rsidRDefault="0048600D" w:rsidP="0048600D">
            <w:pPr>
              <w:jc w:val="center"/>
              <w:rPr>
                <w:rFonts w:ascii="Times New Roman" w:eastAsia="Calibri" w:hAnsi="Times New Roman"/>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tcPr>
          <w:p w14:paraId="3789F6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42" w:type="dxa"/>
            <w:tcBorders>
              <w:top w:val="single" w:sz="4" w:space="0" w:color="auto"/>
              <w:left w:val="single" w:sz="4" w:space="0" w:color="auto"/>
              <w:bottom w:val="single" w:sz="4" w:space="0" w:color="auto"/>
              <w:right w:val="single" w:sz="4" w:space="0" w:color="auto"/>
            </w:tcBorders>
          </w:tcPr>
          <w:p w14:paraId="42C67C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2" w:type="dxa"/>
            <w:tcBorders>
              <w:top w:val="single" w:sz="4" w:space="0" w:color="auto"/>
              <w:left w:val="single" w:sz="4" w:space="0" w:color="auto"/>
              <w:bottom w:val="single" w:sz="4" w:space="0" w:color="auto"/>
              <w:right w:val="single" w:sz="4" w:space="0" w:color="auto"/>
            </w:tcBorders>
          </w:tcPr>
          <w:p w14:paraId="53A57B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0E7FB9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5" w:type="dxa"/>
            <w:tcBorders>
              <w:top w:val="single" w:sz="4" w:space="0" w:color="auto"/>
              <w:left w:val="single" w:sz="4" w:space="0" w:color="auto"/>
              <w:bottom w:val="single" w:sz="4" w:space="0" w:color="auto"/>
              <w:right w:val="single" w:sz="4" w:space="0" w:color="auto"/>
            </w:tcBorders>
          </w:tcPr>
          <w:p w14:paraId="54FCB2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495" w:type="dxa"/>
            <w:tcBorders>
              <w:top w:val="single" w:sz="4" w:space="0" w:color="auto"/>
              <w:left w:val="single" w:sz="4" w:space="0" w:color="auto"/>
              <w:bottom w:val="single" w:sz="4" w:space="0" w:color="auto"/>
              <w:right w:val="single" w:sz="4" w:space="0" w:color="auto"/>
            </w:tcBorders>
          </w:tcPr>
          <w:p w14:paraId="7D59BA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1881" w:type="dxa"/>
            <w:tcBorders>
              <w:top w:val="single" w:sz="4" w:space="0" w:color="auto"/>
              <w:left w:val="single" w:sz="4" w:space="0" w:color="auto"/>
              <w:bottom w:val="single" w:sz="4" w:space="0" w:color="auto"/>
              <w:right w:val="single" w:sz="4" w:space="0" w:color="auto"/>
            </w:tcBorders>
          </w:tcPr>
          <w:p w14:paraId="7641DE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14:paraId="57F563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6" w:type="dxa"/>
            <w:tcBorders>
              <w:top w:val="single" w:sz="4" w:space="0" w:color="auto"/>
              <w:left w:val="single" w:sz="4" w:space="0" w:color="auto"/>
              <w:bottom w:val="single" w:sz="4" w:space="0" w:color="auto"/>
              <w:right w:val="single" w:sz="4" w:space="0" w:color="auto"/>
            </w:tcBorders>
          </w:tcPr>
          <w:p w14:paraId="7BF708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68,4</w:t>
            </w:r>
          </w:p>
        </w:tc>
        <w:tc>
          <w:tcPr>
            <w:tcW w:w="979" w:type="dxa"/>
            <w:tcBorders>
              <w:top w:val="single" w:sz="4" w:space="0" w:color="auto"/>
              <w:left w:val="single" w:sz="4" w:space="0" w:color="auto"/>
              <w:bottom w:val="single" w:sz="4" w:space="0" w:color="auto"/>
              <w:right w:val="single" w:sz="4" w:space="0" w:color="auto"/>
            </w:tcBorders>
          </w:tcPr>
          <w:p w14:paraId="4F18AD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r>
      <w:tr w:rsidR="0048600D" w:rsidRPr="00DB32EA" w14:paraId="453ED754" w14:textId="77777777" w:rsidTr="0048600D">
        <w:trPr>
          <w:trHeight w:val="291"/>
        </w:trPr>
        <w:tc>
          <w:tcPr>
            <w:tcW w:w="1165" w:type="dxa"/>
            <w:tcBorders>
              <w:top w:val="single" w:sz="4" w:space="0" w:color="auto"/>
              <w:left w:val="single" w:sz="4" w:space="0" w:color="auto"/>
              <w:bottom w:val="single" w:sz="4" w:space="0" w:color="auto"/>
              <w:right w:val="single" w:sz="4" w:space="0" w:color="auto"/>
            </w:tcBorders>
          </w:tcPr>
          <w:p w14:paraId="61C0A9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21" w:type="dxa"/>
            <w:tcBorders>
              <w:top w:val="single" w:sz="4" w:space="0" w:color="auto"/>
              <w:left w:val="single" w:sz="4" w:space="0" w:color="auto"/>
              <w:bottom w:val="single" w:sz="4" w:space="0" w:color="auto"/>
              <w:right w:val="single" w:sz="4" w:space="0" w:color="auto"/>
            </w:tcBorders>
          </w:tcPr>
          <w:p w14:paraId="3740C6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42" w:type="dxa"/>
            <w:tcBorders>
              <w:top w:val="single" w:sz="4" w:space="0" w:color="auto"/>
              <w:left w:val="single" w:sz="4" w:space="0" w:color="auto"/>
              <w:bottom w:val="single" w:sz="4" w:space="0" w:color="auto"/>
              <w:right w:val="single" w:sz="4" w:space="0" w:color="auto"/>
            </w:tcBorders>
          </w:tcPr>
          <w:p w14:paraId="4B0136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02" w:type="dxa"/>
            <w:tcBorders>
              <w:top w:val="single" w:sz="4" w:space="0" w:color="auto"/>
              <w:left w:val="single" w:sz="4" w:space="0" w:color="auto"/>
              <w:bottom w:val="single" w:sz="4" w:space="0" w:color="auto"/>
              <w:right w:val="single" w:sz="4" w:space="0" w:color="auto"/>
            </w:tcBorders>
          </w:tcPr>
          <w:p w14:paraId="088A07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324B5E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595" w:type="dxa"/>
            <w:tcBorders>
              <w:top w:val="single" w:sz="4" w:space="0" w:color="auto"/>
              <w:left w:val="single" w:sz="4" w:space="0" w:color="auto"/>
              <w:bottom w:val="single" w:sz="4" w:space="0" w:color="auto"/>
              <w:right w:val="single" w:sz="4" w:space="0" w:color="auto"/>
            </w:tcBorders>
          </w:tcPr>
          <w:p w14:paraId="1066CB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495" w:type="dxa"/>
            <w:tcBorders>
              <w:top w:val="single" w:sz="4" w:space="0" w:color="auto"/>
              <w:left w:val="single" w:sz="4" w:space="0" w:color="auto"/>
              <w:bottom w:val="single" w:sz="4" w:space="0" w:color="auto"/>
              <w:right w:val="single" w:sz="4" w:space="0" w:color="auto"/>
            </w:tcBorders>
          </w:tcPr>
          <w:p w14:paraId="52A105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881" w:type="dxa"/>
            <w:tcBorders>
              <w:top w:val="single" w:sz="4" w:space="0" w:color="auto"/>
              <w:left w:val="single" w:sz="4" w:space="0" w:color="auto"/>
              <w:bottom w:val="single" w:sz="4" w:space="0" w:color="auto"/>
              <w:right w:val="single" w:sz="4" w:space="0" w:color="auto"/>
            </w:tcBorders>
          </w:tcPr>
          <w:p w14:paraId="065D65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14:paraId="481E1D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6" w:type="dxa"/>
            <w:tcBorders>
              <w:top w:val="single" w:sz="4" w:space="0" w:color="auto"/>
              <w:left w:val="single" w:sz="4" w:space="0" w:color="auto"/>
              <w:bottom w:val="single" w:sz="4" w:space="0" w:color="auto"/>
              <w:right w:val="single" w:sz="4" w:space="0" w:color="auto"/>
            </w:tcBorders>
          </w:tcPr>
          <w:p w14:paraId="465FD1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85</w:t>
            </w:r>
          </w:p>
        </w:tc>
        <w:tc>
          <w:tcPr>
            <w:tcW w:w="979" w:type="dxa"/>
            <w:tcBorders>
              <w:top w:val="single" w:sz="4" w:space="0" w:color="auto"/>
              <w:left w:val="single" w:sz="4" w:space="0" w:color="auto"/>
              <w:bottom w:val="single" w:sz="4" w:space="0" w:color="auto"/>
              <w:right w:val="single" w:sz="4" w:space="0" w:color="auto"/>
            </w:tcBorders>
          </w:tcPr>
          <w:p w14:paraId="65067E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bl>
    <w:p w14:paraId="16D79DF1" w14:textId="77777777" w:rsidR="0048600D" w:rsidRDefault="0048600D" w:rsidP="0048600D">
      <w:pPr>
        <w:jc w:val="center"/>
        <w:rPr>
          <w:rFonts w:ascii="Times New Roman" w:eastAsiaTheme="minorHAnsi" w:hAnsi="Times New Roman"/>
          <w:sz w:val="24"/>
          <w:szCs w:val="24"/>
          <w:lang w:eastAsia="en-US"/>
        </w:rPr>
      </w:pPr>
    </w:p>
    <w:p w14:paraId="68D2D3A8" w14:textId="77777777" w:rsidR="0048600D" w:rsidRDefault="0048600D" w:rsidP="0048600D">
      <w:pPr>
        <w:jc w:val="center"/>
        <w:rPr>
          <w:rFonts w:ascii="Times New Roman" w:eastAsiaTheme="minorHAnsi" w:hAnsi="Times New Roman"/>
          <w:sz w:val="24"/>
          <w:szCs w:val="24"/>
          <w:lang w:eastAsia="en-US"/>
        </w:rPr>
      </w:pPr>
    </w:p>
    <w:p w14:paraId="7B0EBB34" w14:textId="77777777" w:rsidR="0048600D" w:rsidRPr="00DB32EA" w:rsidRDefault="0048600D" w:rsidP="0048600D">
      <w:pPr>
        <w:jc w:val="center"/>
        <w:rPr>
          <w:rFonts w:ascii="Times New Roman" w:eastAsiaTheme="minorHAnsi" w:hAnsi="Times New Roman"/>
          <w:sz w:val="24"/>
          <w:szCs w:val="24"/>
          <w:lang w:eastAsia="en-US"/>
        </w:rPr>
      </w:pPr>
    </w:p>
    <w:p w14:paraId="7F30BEA9"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Изобразительное искусство. 8 класс</w:t>
      </w:r>
    </w:p>
    <w:tbl>
      <w:tblPr>
        <w:tblStyle w:val="17"/>
        <w:tblW w:w="10740" w:type="dxa"/>
        <w:tblInd w:w="1920" w:type="dxa"/>
        <w:tblLayout w:type="fixed"/>
        <w:tblLook w:val="04A0" w:firstRow="1" w:lastRow="0" w:firstColumn="1" w:lastColumn="0" w:noHBand="0" w:noVBand="1"/>
      </w:tblPr>
      <w:tblGrid>
        <w:gridCol w:w="1182"/>
        <w:gridCol w:w="1036"/>
        <w:gridCol w:w="1159"/>
        <w:gridCol w:w="1321"/>
        <w:gridCol w:w="602"/>
        <w:gridCol w:w="603"/>
        <w:gridCol w:w="502"/>
        <w:gridCol w:w="1909"/>
        <w:gridCol w:w="719"/>
        <w:gridCol w:w="899"/>
        <w:gridCol w:w="808"/>
      </w:tblGrid>
      <w:tr w:rsidR="0048600D" w:rsidRPr="00DB32EA" w14:paraId="1FC4B1E3" w14:textId="77777777" w:rsidTr="0048600D">
        <w:trPr>
          <w:trHeight w:val="1357"/>
        </w:trPr>
        <w:tc>
          <w:tcPr>
            <w:tcW w:w="1182" w:type="dxa"/>
            <w:tcBorders>
              <w:top w:val="single" w:sz="4" w:space="0" w:color="auto"/>
              <w:left w:val="single" w:sz="4" w:space="0" w:color="auto"/>
              <w:bottom w:val="single" w:sz="4" w:space="0" w:color="auto"/>
              <w:right w:val="single" w:sz="4" w:space="0" w:color="auto"/>
            </w:tcBorders>
            <w:hideMark/>
          </w:tcPr>
          <w:p w14:paraId="0C0F54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36" w:type="dxa"/>
            <w:tcBorders>
              <w:top w:val="single" w:sz="4" w:space="0" w:color="auto"/>
              <w:left w:val="single" w:sz="4" w:space="0" w:color="auto"/>
              <w:bottom w:val="single" w:sz="4" w:space="0" w:color="auto"/>
              <w:right w:val="single" w:sz="4" w:space="0" w:color="auto"/>
            </w:tcBorders>
            <w:hideMark/>
          </w:tcPr>
          <w:p w14:paraId="43299D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9" w:type="dxa"/>
            <w:tcBorders>
              <w:top w:val="single" w:sz="4" w:space="0" w:color="auto"/>
              <w:left w:val="single" w:sz="4" w:space="0" w:color="auto"/>
              <w:bottom w:val="single" w:sz="4" w:space="0" w:color="auto"/>
              <w:right w:val="single" w:sz="4" w:space="0" w:color="auto"/>
            </w:tcBorders>
          </w:tcPr>
          <w:p w14:paraId="2E7D9A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21" w:type="dxa"/>
            <w:tcBorders>
              <w:top w:val="single" w:sz="4" w:space="0" w:color="auto"/>
              <w:left w:val="single" w:sz="4" w:space="0" w:color="auto"/>
              <w:bottom w:val="single" w:sz="4" w:space="0" w:color="auto"/>
              <w:right w:val="single" w:sz="4" w:space="0" w:color="auto"/>
            </w:tcBorders>
            <w:hideMark/>
          </w:tcPr>
          <w:p w14:paraId="23959F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2" w:type="dxa"/>
            <w:tcBorders>
              <w:top w:val="single" w:sz="4" w:space="0" w:color="auto"/>
              <w:left w:val="single" w:sz="4" w:space="0" w:color="auto"/>
              <w:bottom w:val="single" w:sz="4" w:space="0" w:color="auto"/>
              <w:right w:val="single" w:sz="4" w:space="0" w:color="auto"/>
            </w:tcBorders>
            <w:hideMark/>
          </w:tcPr>
          <w:p w14:paraId="3E1C1E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3" w:type="dxa"/>
            <w:tcBorders>
              <w:top w:val="single" w:sz="4" w:space="0" w:color="auto"/>
              <w:left w:val="single" w:sz="4" w:space="0" w:color="auto"/>
              <w:bottom w:val="single" w:sz="4" w:space="0" w:color="auto"/>
              <w:right w:val="single" w:sz="4" w:space="0" w:color="auto"/>
            </w:tcBorders>
            <w:hideMark/>
          </w:tcPr>
          <w:p w14:paraId="57D355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02" w:type="dxa"/>
            <w:tcBorders>
              <w:top w:val="single" w:sz="4" w:space="0" w:color="auto"/>
              <w:left w:val="single" w:sz="4" w:space="0" w:color="auto"/>
              <w:bottom w:val="single" w:sz="4" w:space="0" w:color="auto"/>
              <w:right w:val="single" w:sz="4" w:space="0" w:color="auto"/>
            </w:tcBorders>
          </w:tcPr>
          <w:p w14:paraId="617F50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909" w:type="dxa"/>
            <w:tcBorders>
              <w:top w:val="single" w:sz="4" w:space="0" w:color="auto"/>
              <w:left w:val="single" w:sz="4" w:space="0" w:color="auto"/>
              <w:bottom w:val="single" w:sz="4" w:space="0" w:color="auto"/>
              <w:right w:val="single" w:sz="4" w:space="0" w:color="auto"/>
            </w:tcBorders>
          </w:tcPr>
          <w:p w14:paraId="6C438F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9" w:type="dxa"/>
            <w:tcBorders>
              <w:top w:val="single" w:sz="4" w:space="0" w:color="auto"/>
              <w:left w:val="single" w:sz="4" w:space="0" w:color="auto"/>
              <w:bottom w:val="single" w:sz="4" w:space="0" w:color="auto"/>
              <w:right w:val="single" w:sz="4" w:space="0" w:color="auto"/>
            </w:tcBorders>
          </w:tcPr>
          <w:p w14:paraId="76DED8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99" w:type="dxa"/>
            <w:tcBorders>
              <w:top w:val="single" w:sz="4" w:space="0" w:color="auto"/>
              <w:left w:val="single" w:sz="4" w:space="0" w:color="auto"/>
              <w:bottom w:val="single" w:sz="4" w:space="0" w:color="auto"/>
              <w:right w:val="single" w:sz="4" w:space="0" w:color="auto"/>
            </w:tcBorders>
          </w:tcPr>
          <w:p w14:paraId="5E1D81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808" w:type="dxa"/>
            <w:tcBorders>
              <w:top w:val="single" w:sz="4" w:space="0" w:color="auto"/>
              <w:left w:val="single" w:sz="4" w:space="0" w:color="auto"/>
              <w:bottom w:val="single" w:sz="4" w:space="0" w:color="auto"/>
              <w:right w:val="single" w:sz="4" w:space="0" w:color="auto"/>
            </w:tcBorders>
          </w:tcPr>
          <w:p w14:paraId="2D0B6D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A7D30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C073F51" w14:textId="77777777" w:rsidTr="0048600D">
        <w:trPr>
          <w:trHeight w:val="260"/>
        </w:trPr>
        <w:tc>
          <w:tcPr>
            <w:tcW w:w="1182" w:type="dxa"/>
            <w:vMerge w:val="restart"/>
            <w:tcBorders>
              <w:top w:val="single" w:sz="4" w:space="0" w:color="auto"/>
              <w:left w:val="single" w:sz="4" w:space="0" w:color="auto"/>
              <w:right w:val="single" w:sz="4" w:space="0" w:color="auto"/>
            </w:tcBorders>
            <w:hideMark/>
          </w:tcPr>
          <w:p w14:paraId="57E90D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Гущина Н.В.</w:t>
            </w:r>
          </w:p>
        </w:tc>
        <w:tc>
          <w:tcPr>
            <w:tcW w:w="1036" w:type="dxa"/>
            <w:tcBorders>
              <w:top w:val="single" w:sz="4" w:space="0" w:color="auto"/>
              <w:left w:val="single" w:sz="4" w:space="0" w:color="auto"/>
              <w:bottom w:val="single" w:sz="4" w:space="0" w:color="auto"/>
              <w:right w:val="single" w:sz="4" w:space="0" w:color="auto"/>
            </w:tcBorders>
            <w:hideMark/>
          </w:tcPr>
          <w:p w14:paraId="22B434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59" w:type="dxa"/>
            <w:tcBorders>
              <w:top w:val="single" w:sz="4" w:space="0" w:color="auto"/>
              <w:left w:val="single" w:sz="4" w:space="0" w:color="auto"/>
              <w:bottom w:val="single" w:sz="4" w:space="0" w:color="auto"/>
              <w:right w:val="single" w:sz="4" w:space="0" w:color="auto"/>
            </w:tcBorders>
          </w:tcPr>
          <w:p w14:paraId="765318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21" w:type="dxa"/>
            <w:tcBorders>
              <w:top w:val="single" w:sz="4" w:space="0" w:color="auto"/>
              <w:left w:val="single" w:sz="4" w:space="0" w:color="auto"/>
              <w:bottom w:val="single" w:sz="4" w:space="0" w:color="auto"/>
              <w:right w:val="single" w:sz="4" w:space="0" w:color="auto"/>
            </w:tcBorders>
          </w:tcPr>
          <w:p w14:paraId="6CE903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422D5F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603" w:type="dxa"/>
            <w:tcBorders>
              <w:top w:val="single" w:sz="4" w:space="0" w:color="auto"/>
              <w:left w:val="single" w:sz="4" w:space="0" w:color="auto"/>
              <w:bottom w:val="single" w:sz="4" w:space="0" w:color="auto"/>
              <w:right w:val="single" w:sz="4" w:space="0" w:color="auto"/>
            </w:tcBorders>
          </w:tcPr>
          <w:p w14:paraId="61AAEC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02" w:type="dxa"/>
            <w:tcBorders>
              <w:top w:val="single" w:sz="4" w:space="0" w:color="auto"/>
              <w:left w:val="single" w:sz="4" w:space="0" w:color="auto"/>
              <w:bottom w:val="single" w:sz="4" w:space="0" w:color="auto"/>
              <w:right w:val="single" w:sz="4" w:space="0" w:color="auto"/>
            </w:tcBorders>
          </w:tcPr>
          <w:p w14:paraId="753F6E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909" w:type="dxa"/>
            <w:tcBorders>
              <w:top w:val="single" w:sz="4" w:space="0" w:color="auto"/>
              <w:left w:val="single" w:sz="4" w:space="0" w:color="auto"/>
              <w:bottom w:val="single" w:sz="4" w:space="0" w:color="auto"/>
              <w:right w:val="single" w:sz="4" w:space="0" w:color="auto"/>
            </w:tcBorders>
          </w:tcPr>
          <w:p w14:paraId="1D9202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9" w:type="dxa"/>
            <w:tcBorders>
              <w:top w:val="single" w:sz="4" w:space="0" w:color="auto"/>
              <w:left w:val="single" w:sz="4" w:space="0" w:color="auto"/>
              <w:bottom w:val="single" w:sz="4" w:space="0" w:color="auto"/>
              <w:right w:val="single" w:sz="4" w:space="0" w:color="auto"/>
            </w:tcBorders>
          </w:tcPr>
          <w:p w14:paraId="0579CE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2CFF12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08" w:type="dxa"/>
            <w:tcBorders>
              <w:top w:val="single" w:sz="4" w:space="0" w:color="auto"/>
              <w:left w:val="single" w:sz="4" w:space="0" w:color="auto"/>
              <w:bottom w:val="single" w:sz="4" w:space="0" w:color="auto"/>
              <w:right w:val="single" w:sz="4" w:space="0" w:color="auto"/>
            </w:tcBorders>
          </w:tcPr>
          <w:p w14:paraId="506ACB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r>
      <w:tr w:rsidR="0048600D" w:rsidRPr="00DB32EA" w14:paraId="1089B7BA" w14:textId="77777777" w:rsidTr="0048600D">
        <w:trPr>
          <w:trHeight w:val="142"/>
        </w:trPr>
        <w:tc>
          <w:tcPr>
            <w:tcW w:w="1182" w:type="dxa"/>
            <w:vMerge/>
            <w:tcBorders>
              <w:left w:val="single" w:sz="4" w:space="0" w:color="auto"/>
              <w:right w:val="single" w:sz="4" w:space="0" w:color="auto"/>
            </w:tcBorders>
          </w:tcPr>
          <w:p w14:paraId="2D14CC2F" w14:textId="77777777" w:rsidR="0048600D" w:rsidRPr="00DB32EA" w:rsidRDefault="0048600D" w:rsidP="0048600D">
            <w:pPr>
              <w:jc w:val="center"/>
              <w:rPr>
                <w:rFonts w:ascii="Times New Roman" w:eastAsia="Calibri" w:hAnsi="Times New Roman"/>
                <w:sz w:val="24"/>
                <w:szCs w:val="24"/>
                <w:lang w:eastAsia="en-US"/>
              </w:rPr>
            </w:pPr>
          </w:p>
        </w:tc>
        <w:tc>
          <w:tcPr>
            <w:tcW w:w="1036" w:type="dxa"/>
            <w:tcBorders>
              <w:top w:val="single" w:sz="4" w:space="0" w:color="auto"/>
              <w:left w:val="single" w:sz="4" w:space="0" w:color="auto"/>
              <w:bottom w:val="single" w:sz="4" w:space="0" w:color="auto"/>
              <w:right w:val="single" w:sz="4" w:space="0" w:color="auto"/>
            </w:tcBorders>
          </w:tcPr>
          <w:p w14:paraId="11EA05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59" w:type="dxa"/>
            <w:tcBorders>
              <w:top w:val="single" w:sz="4" w:space="0" w:color="auto"/>
              <w:left w:val="single" w:sz="4" w:space="0" w:color="auto"/>
              <w:bottom w:val="single" w:sz="4" w:space="0" w:color="auto"/>
              <w:right w:val="single" w:sz="4" w:space="0" w:color="auto"/>
            </w:tcBorders>
          </w:tcPr>
          <w:p w14:paraId="59CFFB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21" w:type="dxa"/>
            <w:tcBorders>
              <w:top w:val="single" w:sz="4" w:space="0" w:color="auto"/>
              <w:left w:val="single" w:sz="4" w:space="0" w:color="auto"/>
              <w:bottom w:val="single" w:sz="4" w:space="0" w:color="auto"/>
              <w:right w:val="single" w:sz="4" w:space="0" w:color="auto"/>
            </w:tcBorders>
          </w:tcPr>
          <w:p w14:paraId="1AF2C6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6EB94B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03" w:type="dxa"/>
            <w:tcBorders>
              <w:top w:val="single" w:sz="4" w:space="0" w:color="auto"/>
              <w:left w:val="single" w:sz="4" w:space="0" w:color="auto"/>
              <w:bottom w:val="single" w:sz="4" w:space="0" w:color="auto"/>
              <w:right w:val="single" w:sz="4" w:space="0" w:color="auto"/>
            </w:tcBorders>
          </w:tcPr>
          <w:p w14:paraId="558B79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02" w:type="dxa"/>
            <w:tcBorders>
              <w:top w:val="single" w:sz="4" w:space="0" w:color="auto"/>
              <w:left w:val="single" w:sz="4" w:space="0" w:color="auto"/>
              <w:bottom w:val="single" w:sz="4" w:space="0" w:color="auto"/>
              <w:right w:val="single" w:sz="4" w:space="0" w:color="auto"/>
            </w:tcBorders>
          </w:tcPr>
          <w:p w14:paraId="62AF05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909" w:type="dxa"/>
            <w:tcBorders>
              <w:top w:val="single" w:sz="4" w:space="0" w:color="auto"/>
              <w:left w:val="single" w:sz="4" w:space="0" w:color="auto"/>
              <w:bottom w:val="single" w:sz="4" w:space="0" w:color="auto"/>
              <w:right w:val="single" w:sz="4" w:space="0" w:color="auto"/>
            </w:tcBorders>
          </w:tcPr>
          <w:p w14:paraId="6F7847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9" w:type="dxa"/>
            <w:tcBorders>
              <w:top w:val="single" w:sz="4" w:space="0" w:color="auto"/>
              <w:left w:val="single" w:sz="4" w:space="0" w:color="auto"/>
              <w:bottom w:val="single" w:sz="4" w:space="0" w:color="auto"/>
              <w:right w:val="single" w:sz="4" w:space="0" w:color="auto"/>
            </w:tcBorders>
          </w:tcPr>
          <w:p w14:paraId="745571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0CE2C6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08" w:type="dxa"/>
            <w:tcBorders>
              <w:top w:val="single" w:sz="4" w:space="0" w:color="auto"/>
              <w:left w:val="single" w:sz="4" w:space="0" w:color="auto"/>
              <w:bottom w:val="single" w:sz="4" w:space="0" w:color="auto"/>
              <w:right w:val="single" w:sz="4" w:space="0" w:color="auto"/>
            </w:tcBorders>
          </w:tcPr>
          <w:p w14:paraId="72F733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r>
      <w:tr w:rsidR="0048600D" w:rsidRPr="00DB32EA" w14:paraId="41F6A49C" w14:textId="77777777" w:rsidTr="0048600D">
        <w:trPr>
          <w:trHeight w:val="142"/>
        </w:trPr>
        <w:tc>
          <w:tcPr>
            <w:tcW w:w="1182" w:type="dxa"/>
            <w:vMerge/>
            <w:tcBorders>
              <w:left w:val="single" w:sz="4" w:space="0" w:color="auto"/>
              <w:bottom w:val="single" w:sz="4" w:space="0" w:color="auto"/>
              <w:right w:val="single" w:sz="4" w:space="0" w:color="auto"/>
            </w:tcBorders>
          </w:tcPr>
          <w:p w14:paraId="0E5A2607" w14:textId="77777777" w:rsidR="0048600D" w:rsidRPr="00DB32EA" w:rsidRDefault="0048600D" w:rsidP="0048600D">
            <w:pPr>
              <w:jc w:val="center"/>
              <w:rPr>
                <w:rFonts w:ascii="Times New Roman" w:eastAsia="Calibri" w:hAnsi="Times New Roman"/>
                <w:sz w:val="24"/>
                <w:szCs w:val="24"/>
                <w:lang w:eastAsia="en-US"/>
              </w:rPr>
            </w:pPr>
          </w:p>
        </w:tc>
        <w:tc>
          <w:tcPr>
            <w:tcW w:w="1036" w:type="dxa"/>
            <w:tcBorders>
              <w:top w:val="single" w:sz="4" w:space="0" w:color="auto"/>
              <w:left w:val="single" w:sz="4" w:space="0" w:color="auto"/>
              <w:bottom w:val="single" w:sz="4" w:space="0" w:color="auto"/>
              <w:right w:val="single" w:sz="4" w:space="0" w:color="auto"/>
            </w:tcBorders>
          </w:tcPr>
          <w:p w14:paraId="33718A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59" w:type="dxa"/>
            <w:tcBorders>
              <w:top w:val="single" w:sz="4" w:space="0" w:color="auto"/>
              <w:left w:val="single" w:sz="4" w:space="0" w:color="auto"/>
              <w:bottom w:val="single" w:sz="4" w:space="0" w:color="auto"/>
              <w:right w:val="single" w:sz="4" w:space="0" w:color="auto"/>
            </w:tcBorders>
          </w:tcPr>
          <w:p w14:paraId="25E0CD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21" w:type="dxa"/>
            <w:tcBorders>
              <w:top w:val="single" w:sz="4" w:space="0" w:color="auto"/>
              <w:left w:val="single" w:sz="4" w:space="0" w:color="auto"/>
              <w:bottom w:val="single" w:sz="4" w:space="0" w:color="auto"/>
              <w:right w:val="single" w:sz="4" w:space="0" w:color="auto"/>
            </w:tcBorders>
          </w:tcPr>
          <w:p w14:paraId="3C3122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440DD0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03" w:type="dxa"/>
            <w:tcBorders>
              <w:top w:val="single" w:sz="4" w:space="0" w:color="auto"/>
              <w:left w:val="single" w:sz="4" w:space="0" w:color="auto"/>
              <w:bottom w:val="single" w:sz="4" w:space="0" w:color="auto"/>
              <w:right w:val="single" w:sz="4" w:space="0" w:color="auto"/>
            </w:tcBorders>
          </w:tcPr>
          <w:p w14:paraId="610768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02" w:type="dxa"/>
            <w:tcBorders>
              <w:top w:val="single" w:sz="4" w:space="0" w:color="auto"/>
              <w:left w:val="single" w:sz="4" w:space="0" w:color="auto"/>
              <w:bottom w:val="single" w:sz="4" w:space="0" w:color="auto"/>
              <w:right w:val="single" w:sz="4" w:space="0" w:color="auto"/>
            </w:tcBorders>
          </w:tcPr>
          <w:p w14:paraId="743458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909" w:type="dxa"/>
            <w:tcBorders>
              <w:top w:val="single" w:sz="4" w:space="0" w:color="auto"/>
              <w:left w:val="single" w:sz="4" w:space="0" w:color="auto"/>
              <w:bottom w:val="single" w:sz="4" w:space="0" w:color="auto"/>
              <w:right w:val="single" w:sz="4" w:space="0" w:color="auto"/>
            </w:tcBorders>
          </w:tcPr>
          <w:p w14:paraId="17412F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9" w:type="dxa"/>
            <w:tcBorders>
              <w:top w:val="single" w:sz="4" w:space="0" w:color="auto"/>
              <w:left w:val="single" w:sz="4" w:space="0" w:color="auto"/>
              <w:bottom w:val="single" w:sz="4" w:space="0" w:color="auto"/>
              <w:right w:val="single" w:sz="4" w:space="0" w:color="auto"/>
            </w:tcBorders>
          </w:tcPr>
          <w:p w14:paraId="3AD2F9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4AB1E8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08" w:type="dxa"/>
            <w:tcBorders>
              <w:top w:val="single" w:sz="4" w:space="0" w:color="auto"/>
              <w:left w:val="single" w:sz="4" w:space="0" w:color="auto"/>
              <w:bottom w:val="single" w:sz="4" w:space="0" w:color="auto"/>
              <w:right w:val="single" w:sz="4" w:space="0" w:color="auto"/>
            </w:tcBorders>
          </w:tcPr>
          <w:p w14:paraId="2637B3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r>
      <w:tr w:rsidR="0048600D" w:rsidRPr="00DB32EA" w14:paraId="33B30202" w14:textId="77777777" w:rsidTr="0048600D">
        <w:trPr>
          <w:trHeight w:val="283"/>
        </w:trPr>
        <w:tc>
          <w:tcPr>
            <w:tcW w:w="1182" w:type="dxa"/>
            <w:tcBorders>
              <w:top w:val="single" w:sz="4" w:space="0" w:color="auto"/>
              <w:left w:val="single" w:sz="4" w:space="0" w:color="auto"/>
              <w:bottom w:val="single" w:sz="4" w:space="0" w:color="auto"/>
              <w:right w:val="single" w:sz="4" w:space="0" w:color="auto"/>
            </w:tcBorders>
          </w:tcPr>
          <w:p w14:paraId="2E15DD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36" w:type="dxa"/>
            <w:tcBorders>
              <w:top w:val="single" w:sz="4" w:space="0" w:color="auto"/>
              <w:left w:val="single" w:sz="4" w:space="0" w:color="auto"/>
              <w:bottom w:val="single" w:sz="4" w:space="0" w:color="auto"/>
              <w:right w:val="single" w:sz="4" w:space="0" w:color="auto"/>
            </w:tcBorders>
          </w:tcPr>
          <w:p w14:paraId="17EAAE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59" w:type="dxa"/>
            <w:tcBorders>
              <w:top w:val="single" w:sz="4" w:space="0" w:color="auto"/>
              <w:left w:val="single" w:sz="4" w:space="0" w:color="auto"/>
              <w:bottom w:val="single" w:sz="4" w:space="0" w:color="auto"/>
              <w:right w:val="single" w:sz="4" w:space="0" w:color="auto"/>
            </w:tcBorders>
          </w:tcPr>
          <w:p w14:paraId="2143CA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21" w:type="dxa"/>
            <w:tcBorders>
              <w:top w:val="single" w:sz="4" w:space="0" w:color="auto"/>
              <w:left w:val="single" w:sz="4" w:space="0" w:color="auto"/>
              <w:bottom w:val="single" w:sz="4" w:space="0" w:color="auto"/>
              <w:right w:val="single" w:sz="4" w:space="0" w:color="auto"/>
            </w:tcBorders>
          </w:tcPr>
          <w:p w14:paraId="40B985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28443B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49</w:t>
            </w:r>
          </w:p>
        </w:tc>
        <w:tc>
          <w:tcPr>
            <w:tcW w:w="603" w:type="dxa"/>
            <w:tcBorders>
              <w:top w:val="single" w:sz="4" w:space="0" w:color="auto"/>
              <w:left w:val="single" w:sz="4" w:space="0" w:color="auto"/>
              <w:bottom w:val="single" w:sz="4" w:space="0" w:color="auto"/>
              <w:right w:val="single" w:sz="4" w:space="0" w:color="auto"/>
            </w:tcBorders>
          </w:tcPr>
          <w:p w14:paraId="5CBBA9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02" w:type="dxa"/>
            <w:tcBorders>
              <w:top w:val="single" w:sz="4" w:space="0" w:color="auto"/>
              <w:left w:val="single" w:sz="4" w:space="0" w:color="auto"/>
              <w:bottom w:val="single" w:sz="4" w:space="0" w:color="auto"/>
              <w:right w:val="single" w:sz="4" w:space="0" w:color="auto"/>
            </w:tcBorders>
          </w:tcPr>
          <w:p w14:paraId="2656C2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909" w:type="dxa"/>
            <w:tcBorders>
              <w:top w:val="single" w:sz="4" w:space="0" w:color="auto"/>
              <w:left w:val="single" w:sz="4" w:space="0" w:color="auto"/>
              <w:bottom w:val="single" w:sz="4" w:space="0" w:color="auto"/>
              <w:right w:val="single" w:sz="4" w:space="0" w:color="auto"/>
            </w:tcBorders>
          </w:tcPr>
          <w:p w14:paraId="697257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9" w:type="dxa"/>
            <w:tcBorders>
              <w:top w:val="single" w:sz="4" w:space="0" w:color="auto"/>
              <w:left w:val="single" w:sz="4" w:space="0" w:color="auto"/>
              <w:bottom w:val="single" w:sz="4" w:space="0" w:color="auto"/>
              <w:right w:val="single" w:sz="4" w:space="0" w:color="auto"/>
            </w:tcBorders>
          </w:tcPr>
          <w:p w14:paraId="62924B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99" w:type="dxa"/>
            <w:tcBorders>
              <w:top w:val="single" w:sz="4" w:space="0" w:color="auto"/>
              <w:left w:val="single" w:sz="4" w:space="0" w:color="auto"/>
              <w:bottom w:val="single" w:sz="4" w:space="0" w:color="auto"/>
              <w:right w:val="single" w:sz="4" w:space="0" w:color="auto"/>
            </w:tcBorders>
          </w:tcPr>
          <w:p w14:paraId="2169E3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08" w:type="dxa"/>
            <w:tcBorders>
              <w:top w:val="single" w:sz="4" w:space="0" w:color="auto"/>
              <w:left w:val="single" w:sz="4" w:space="0" w:color="auto"/>
              <w:bottom w:val="single" w:sz="4" w:space="0" w:color="auto"/>
              <w:right w:val="single" w:sz="4" w:space="0" w:color="auto"/>
            </w:tcBorders>
          </w:tcPr>
          <w:p w14:paraId="764E44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r>
    </w:tbl>
    <w:p w14:paraId="7560D8C5" w14:textId="77777777" w:rsidR="0048600D" w:rsidRDefault="0048600D" w:rsidP="0048600D">
      <w:pPr>
        <w:jc w:val="center"/>
        <w:rPr>
          <w:rFonts w:ascii="Times New Roman" w:eastAsiaTheme="minorHAnsi" w:hAnsi="Times New Roman"/>
          <w:sz w:val="24"/>
          <w:szCs w:val="24"/>
          <w:lang w:eastAsia="en-US"/>
        </w:rPr>
      </w:pPr>
    </w:p>
    <w:p w14:paraId="1F68F9CD"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Физическая культура. 8 класс</w:t>
      </w:r>
    </w:p>
    <w:tbl>
      <w:tblPr>
        <w:tblStyle w:val="17"/>
        <w:tblW w:w="10796" w:type="dxa"/>
        <w:tblInd w:w="1890" w:type="dxa"/>
        <w:tblLayout w:type="fixed"/>
        <w:tblLook w:val="04A0" w:firstRow="1" w:lastRow="0" w:firstColumn="1" w:lastColumn="0" w:noHBand="0" w:noVBand="1"/>
      </w:tblPr>
      <w:tblGrid>
        <w:gridCol w:w="1168"/>
        <w:gridCol w:w="1024"/>
        <w:gridCol w:w="1145"/>
        <w:gridCol w:w="1305"/>
        <w:gridCol w:w="595"/>
        <w:gridCol w:w="596"/>
        <w:gridCol w:w="496"/>
        <w:gridCol w:w="1886"/>
        <w:gridCol w:w="711"/>
        <w:gridCol w:w="888"/>
        <w:gridCol w:w="982"/>
      </w:tblGrid>
      <w:tr w:rsidR="0048600D" w:rsidRPr="00DB32EA" w14:paraId="704033BC" w14:textId="77777777" w:rsidTr="0048600D">
        <w:trPr>
          <w:trHeight w:val="1393"/>
        </w:trPr>
        <w:tc>
          <w:tcPr>
            <w:tcW w:w="1168" w:type="dxa"/>
            <w:tcBorders>
              <w:top w:val="single" w:sz="4" w:space="0" w:color="auto"/>
              <w:left w:val="single" w:sz="4" w:space="0" w:color="auto"/>
              <w:bottom w:val="single" w:sz="4" w:space="0" w:color="auto"/>
              <w:right w:val="single" w:sz="4" w:space="0" w:color="auto"/>
            </w:tcBorders>
            <w:hideMark/>
          </w:tcPr>
          <w:p w14:paraId="1943E7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24" w:type="dxa"/>
            <w:tcBorders>
              <w:top w:val="single" w:sz="4" w:space="0" w:color="auto"/>
              <w:left w:val="single" w:sz="4" w:space="0" w:color="auto"/>
              <w:bottom w:val="single" w:sz="4" w:space="0" w:color="auto"/>
              <w:right w:val="single" w:sz="4" w:space="0" w:color="auto"/>
            </w:tcBorders>
            <w:hideMark/>
          </w:tcPr>
          <w:p w14:paraId="5D0B11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5" w:type="dxa"/>
            <w:tcBorders>
              <w:top w:val="single" w:sz="4" w:space="0" w:color="auto"/>
              <w:left w:val="single" w:sz="4" w:space="0" w:color="auto"/>
              <w:bottom w:val="single" w:sz="4" w:space="0" w:color="auto"/>
              <w:right w:val="single" w:sz="4" w:space="0" w:color="auto"/>
            </w:tcBorders>
          </w:tcPr>
          <w:p w14:paraId="0C9B51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305" w:type="dxa"/>
            <w:tcBorders>
              <w:top w:val="single" w:sz="4" w:space="0" w:color="auto"/>
              <w:left w:val="single" w:sz="4" w:space="0" w:color="auto"/>
              <w:bottom w:val="single" w:sz="4" w:space="0" w:color="auto"/>
              <w:right w:val="single" w:sz="4" w:space="0" w:color="auto"/>
            </w:tcBorders>
            <w:hideMark/>
          </w:tcPr>
          <w:p w14:paraId="3D91C9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5" w:type="dxa"/>
            <w:tcBorders>
              <w:top w:val="single" w:sz="4" w:space="0" w:color="auto"/>
              <w:left w:val="single" w:sz="4" w:space="0" w:color="auto"/>
              <w:bottom w:val="single" w:sz="4" w:space="0" w:color="auto"/>
              <w:right w:val="single" w:sz="4" w:space="0" w:color="auto"/>
            </w:tcBorders>
            <w:hideMark/>
          </w:tcPr>
          <w:p w14:paraId="1CE765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hideMark/>
          </w:tcPr>
          <w:p w14:paraId="741D9E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6" w:type="dxa"/>
            <w:tcBorders>
              <w:top w:val="single" w:sz="4" w:space="0" w:color="auto"/>
              <w:left w:val="single" w:sz="4" w:space="0" w:color="auto"/>
              <w:bottom w:val="single" w:sz="4" w:space="0" w:color="auto"/>
              <w:right w:val="single" w:sz="4" w:space="0" w:color="auto"/>
            </w:tcBorders>
          </w:tcPr>
          <w:p w14:paraId="2F477C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886" w:type="dxa"/>
            <w:tcBorders>
              <w:top w:val="single" w:sz="4" w:space="0" w:color="auto"/>
              <w:left w:val="single" w:sz="4" w:space="0" w:color="auto"/>
              <w:bottom w:val="single" w:sz="4" w:space="0" w:color="auto"/>
              <w:right w:val="single" w:sz="4" w:space="0" w:color="auto"/>
            </w:tcBorders>
          </w:tcPr>
          <w:p w14:paraId="64915B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11" w:type="dxa"/>
            <w:tcBorders>
              <w:top w:val="single" w:sz="4" w:space="0" w:color="auto"/>
              <w:left w:val="single" w:sz="4" w:space="0" w:color="auto"/>
              <w:bottom w:val="single" w:sz="4" w:space="0" w:color="auto"/>
              <w:right w:val="single" w:sz="4" w:space="0" w:color="auto"/>
            </w:tcBorders>
          </w:tcPr>
          <w:p w14:paraId="37818C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8" w:type="dxa"/>
            <w:tcBorders>
              <w:top w:val="single" w:sz="4" w:space="0" w:color="auto"/>
              <w:left w:val="single" w:sz="4" w:space="0" w:color="auto"/>
              <w:bottom w:val="single" w:sz="4" w:space="0" w:color="auto"/>
              <w:right w:val="single" w:sz="4" w:space="0" w:color="auto"/>
            </w:tcBorders>
          </w:tcPr>
          <w:p w14:paraId="7FE9F5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82" w:type="dxa"/>
            <w:tcBorders>
              <w:top w:val="single" w:sz="4" w:space="0" w:color="auto"/>
              <w:left w:val="single" w:sz="4" w:space="0" w:color="auto"/>
              <w:bottom w:val="single" w:sz="4" w:space="0" w:color="auto"/>
              <w:right w:val="single" w:sz="4" w:space="0" w:color="auto"/>
            </w:tcBorders>
          </w:tcPr>
          <w:p w14:paraId="4D6EBC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C37B5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9F57D7B" w14:textId="77777777" w:rsidTr="0048600D">
        <w:trPr>
          <w:trHeight w:val="267"/>
        </w:trPr>
        <w:tc>
          <w:tcPr>
            <w:tcW w:w="1168" w:type="dxa"/>
            <w:vMerge w:val="restart"/>
            <w:tcBorders>
              <w:top w:val="single" w:sz="4" w:space="0" w:color="auto"/>
              <w:left w:val="single" w:sz="4" w:space="0" w:color="auto"/>
              <w:right w:val="single" w:sz="4" w:space="0" w:color="auto"/>
            </w:tcBorders>
            <w:hideMark/>
          </w:tcPr>
          <w:p w14:paraId="6A0DA7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Александрин В.И.</w:t>
            </w:r>
          </w:p>
          <w:p w14:paraId="28DA5C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Ганеева А.И.</w:t>
            </w:r>
          </w:p>
        </w:tc>
        <w:tc>
          <w:tcPr>
            <w:tcW w:w="1024" w:type="dxa"/>
            <w:tcBorders>
              <w:top w:val="single" w:sz="4" w:space="0" w:color="auto"/>
              <w:left w:val="single" w:sz="4" w:space="0" w:color="auto"/>
              <w:bottom w:val="single" w:sz="4" w:space="0" w:color="auto"/>
              <w:right w:val="single" w:sz="4" w:space="0" w:color="auto"/>
            </w:tcBorders>
            <w:hideMark/>
          </w:tcPr>
          <w:p w14:paraId="5C0FD9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8а -22</w:t>
            </w:r>
          </w:p>
        </w:tc>
        <w:tc>
          <w:tcPr>
            <w:tcW w:w="1145" w:type="dxa"/>
            <w:tcBorders>
              <w:top w:val="single" w:sz="4" w:space="0" w:color="auto"/>
              <w:left w:val="single" w:sz="4" w:space="0" w:color="auto"/>
              <w:bottom w:val="single" w:sz="4" w:space="0" w:color="auto"/>
              <w:right w:val="single" w:sz="4" w:space="0" w:color="auto"/>
            </w:tcBorders>
          </w:tcPr>
          <w:p w14:paraId="672966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305" w:type="dxa"/>
            <w:tcBorders>
              <w:top w:val="single" w:sz="4" w:space="0" w:color="auto"/>
              <w:left w:val="single" w:sz="4" w:space="0" w:color="auto"/>
              <w:bottom w:val="single" w:sz="4" w:space="0" w:color="auto"/>
              <w:right w:val="single" w:sz="4" w:space="0" w:color="auto"/>
            </w:tcBorders>
          </w:tcPr>
          <w:p w14:paraId="3A4060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52C7A3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6" w:type="dxa"/>
            <w:tcBorders>
              <w:top w:val="single" w:sz="4" w:space="0" w:color="auto"/>
              <w:left w:val="single" w:sz="4" w:space="0" w:color="auto"/>
              <w:bottom w:val="single" w:sz="4" w:space="0" w:color="auto"/>
              <w:right w:val="single" w:sz="4" w:space="0" w:color="auto"/>
            </w:tcBorders>
          </w:tcPr>
          <w:p w14:paraId="4FC639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496" w:type="dxa"/>
            <w:tcBorders>
              <w:top w:val="single" w:sz="4" w:space="0" w:color="auto"/>
              <w:left w:val="single" w:sz="4" w:space="0" w:color="auto"/>
              <w:bottom w:val="single" w:sz="4" w:space="0" w:color="auto"/>
              <w:right w:val="single" w:sz="4" w:space="0" w:color="auto"/>
            </w:tcBorders>
          </w:tcPr>
          <w:p w14:paraId="029DB9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1886" w:type="dxa"/>
            <w:tcBorders>
              <w:top w:val="single" w:sz="4" w:space="0" w:color="auto"/>
              <w:left w:val="single" w:sz="4" w:space="0" w:color="auto"/>
              <w:bottom w:val="single" w:sz="4" w:space="0" w:color="auto"/>
              <w:right w:val="single" w:sz="4" w:space="0" w:color="auto"/>
            </w:tcBorders>
          </w:tcPr>
          <w:p w14:paraId="77E2E9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1" w:type="dxa"/>
            <w:tcBorders>
              <w:top w:val="single" w:sz="4" w:space="0" w:color="auto"/>
              <w:left w:val="single" w:sz="4" w:space="0" w:color="auto"/>
              <w:bottom w:val="single" w:sz="4" w:space="0" w:color="auto"/>
              <w:right w:val="single" w:sz="4" w:space="0" w:color="auto"/>
            </w:tcBorders>
          </w:tcPr>
          <w:p w14:paraId="57287A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4701FA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68,18</w:t>
            </w:r>
          </w:p>
        </w:tc>
        <w:tc>
          <w:tcPr>
            <w:tcW w:w="982" w:type="dxa"/>
            <w:tcBorders>
              <w:top w:val="single" w:sz="4" w:space="0" w:color="auto"/>
              <w:left w:val="single" w:sz="4" w:space="0" w:color="auto"/>
              <w:bottom w:val="single" w:sz="4" w:space="0" w:color="auto"/>
              <w:right w:val="single" w:sz="4" w:space="0" w:color="auto"/>
            </w:tcBorders>
          </w:tcPr>
          <w:p w14:paraId="320020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3,86</w:t>
            </w:r>
          </w:p>
        </w:tc>
      </w:tr>
      <w:tr w:rsidR="0048600D" w:rsidRPr="00DB32EA" w14:paraId="44B0956B" w14:textId="77777777" w:rsidTr="0048600D">
        <w:trPr>
          <w:trHeight w:val="145"/>
        </w:trPr>
        <w:tc>
          <w:tcPr>
            <w:tcW w:w="1168" w:type="dxa"/>
            <w:vMerge/>
            <w:tcBorders>
              <w:left w:val="single" w:sz="4" w:space="0" w:color="auto"/>
              <w:right w:val="single" w:sz="4" w:space="0" w:color="auto"/>
            </w:tcBorders>
          </w:tcPr>
          <w:p w14:paraId="69DBAAB4" w14:textId="77777777" w:rsidR="0048600D" w:rsidRPr="00DB32EA" w:rsidRDefault="0048600D" w:rsidP="0048600D">
            <w:pPr>
              <w:jc w:val="center"/>
              <w:rPr>
                <w:rFonts w:ascii="Times New Roman" w:eastAsia="Calibri" w:hAnsi="Times New Roman"/>
                <w:sz w:val="24"/>
                <w:szCs w:val="24"/>
                <w:lang w:eastAsia="en-US"/>
              </w:rPr>
            </w:pPr>
          </w:p>
        </w:tc>
        <w:tc>
          <w:tcPr>
            <w:tcW w:w="1024" w:type="dxa"/>
            <w:tcBorders>
              <w:top w:val="single" w:sz="4" w:space="0" w:color="auto"/>
              <w:left w:val="single" w:sz="4" w:space="0" w:color="auto"/>
              <w:bottom w:val="single" w:sz="4" w:space="0" w:color="auto"/>
              <w:right w:val="single" w:sz="4" w:space="0" w:color="auto"/>
            </w:tcBorders>
          </w:tcPr>
          <w:p w14:paraId="2B309F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8б-19</w:t>
            </w:r>
          </w:p>
        </w:tc>
        <w:tc>
          <w:tcPr>
            <w:tcW w:w="1145" w:type="dxa"/>
            <w:tcBorders>
              <w:top w:val="single" w:sz="4" w:space="0" w:color="auto"/>
              <w:left w:val="single" w:sz="4" w:space="0" w:color="auto"/>
              <w:bottom w:val="single" w:sz="4" w:space="0" w:color="auto"/>
              <w:right w:val="single" w:sz="4" w:space="0" w:color="auto"/>
            </w:tcBorders>
          </w:tcPr>
          <w:p w14:paraId="035539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5" w:type="dxa"/>
            <w:tcBorders>
              <w:top w:val="single" w:sz="4" w:space="0" w:color="auto"/>
              <w:left w:val="single" w:sz="4" w:space="0" w:color="auto"/>
              <w:bottom w:val="single" w:sz="4" w:space="0" w:color="auto"/>
              <w:right w:val="single" w:sz="4" w:space="0" w:color="auto"/>
            </w:tcBorders>
          </w:tcPr>
          <w:p w14:paraId="7779E0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19B098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6" w:type="dxa"/>
            <w:tcBorders>
              <w:top w:val="single" w:sz="4" w:space="0" w:color="auto"/>
              <w:left w:val="single" w:sz="4" w:space="0" w:color="auto"/>
              <w:bottom w:val="single" w:sz="4" w:space="0" w:color="auto"/>
              <w:right w:val="single" w:sz="4" w:space="0" w:color="auto"/>
            </w:tcBorders>
          </w:tcPr>
          <w:p w14:paraId="26D804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496" w:type="dxa"/>
            <w:tcBorders>
              <w:top w:val="single" w:sz="4" w:space="0" w:color="auto"/>
              <w:left w:val="single" w:sz="4" w:space="0" w:color="auto"/>
              <w:bottom w:val="single" w:sz="4" w:space="0" w:color="auto"/>
              <w:right w:val="single" w:sz="4" w:space="0" w:color="auto"/>
            </w:tcBorders>
          </w:tcPr>
          <w:p w14:paraId="483748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886" w:type="dxa"/>
            <w:tcBorders>
              <w:top w:val="single" w:sz="4" w:space="0" w:color="auto"/>
              <w:left w:val="single" w:sz="4" w:space="0" w:color="auto"/>
              <w:bottom w:val="single" w:sz="4" w:space="0" w:color="auto"/>
              <w:right w:val="single" w:sz="4" w:space="0" w:color="auto"/>
            </w:tcBorders>
          </w:tcPr>
          <w:p w14:paraId="0BE305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1" w:type="dxa"/>
            <w:tcBorders>
              <w:top w:val="single" w:sz="4" w:space="0" w:color="auto"/>
              <w:left w:val="single" w:sz="4" w:space="0" w:color="auto"/>
              <w:bottom w:val="single" w:sz="4" w:space="0" w:color="auto"/>
              <w:right w:val="single" w:sz="4" w:space="0" w:color="auto"/>
            </w:tcBorders>
          </w:tcPr>
          <w:p w14:paraId="1F5F48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256F01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89,47</w:t>
            </w:r>
          </w:p>
        </w:tc>
        <w:tc>
          <w:tcPr>
            <w:tcW w:w="982" w:type="dxa"/>
            <w:tcBorders>
              <w:top w:val="single" w:sz="4" w:space="0" w:color="auto"/>
              <w:left w:val="single" w:sz="4" w:space="0" w:color="auto"/>
              <w:bottom w:val="single" w:sz="4" w:space="0" w:color="auto"/>
              <w:right w:val="single" w:sz="4" w:space="0" w:color="auto"/>
            </w:tcBorders>
          </w:tcPr>
          <w:p w14:paraId="2E9928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r>
      <w:tr w:rsidR="0048600D" w:rsidRPr="00DB32EA" w14:paraId="654C6AE9" w14:textId="77777777" w:rsidTr="0048600D">
        <w:trPr>
          <w:trHeight w:val="145"/>
        </w:trPr>
        <w:tc>
          <w:tcPr>
            <w:tcW w:w="1168" w:type="dxa"/>
            <w:vMerge/>
            <w:tcBorders>
              <w:left w:val="single" w:sz="4" w:space="0" w:color="auto"/>
              <w:bottom w:val="single" w:sz="4" w:space="0" w:color="auto"/>
              <w:right w:val="single" w:sz="4" w:space="0" w:color="auto"/>
            </w:tcBorders>
          </w:tcPr>
          <w:p w14:paraId="45611013" w14:textId="77777777" w:rsidR="0048600D" w:rsidRPr="00DB32EA" w:rsidRDefault="0048600D" w:rsidP="0048600D">
            <w:pPr>
              <w:jc w:val="center"/>
              <w:rPr>
                <w:rFonts w:ascii="Times New Roman" w:eastAsia="Calibri" w:hAnsi="Times New Roman"/>
                <w:sz w:val="24"/>
                <w:szCs w:val="24"/>
                <w:lang w:eastAsia="en-US"/>
              </w:rPr>
            </w:pPr>
          </w:p>
        </w:tc>
        <w:tc>
          <w:tcPr>
            <w:tcW w:w="1024" w:type="dxa"/>
            <w:tcBorders>
              <w:top w:val="single" w:sz="4" w:space="0" w:color="auto"/>
              <w:left w:val="single" w:sz="4" w:space="0" w:color="auto"/>
              <w:bottom w:val="single" w:sz="4" w:space="0" w:color="auto"/>
              <w:right w:val="single" w:sz="4" w:space="0" w:color="auto"/>
            </w:tcBorders>
          </w:tcPr>
          <w:p w14:paraId="37B279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8в-19</w:t>
            </w:r>
          </w:p>
        </w:tc>
        <w:tc>
          <w:tcPr>
            <w:tcW w:w="1145" w:type="dxa"/>
            <w:tcBorders>
              <w:top w:val="single" w:sz="4" w:space="0" w:color="auto"/>
              <w:left w:val="single" w:sz="4" w:space="0" w:color="auto"/>
              <w:bottom w:val="single" w:sz="4" w:space="0" w:color="auto"/>
              <w:right w:val="single" w:sz="4" w:space="0" w:color="auto"/>
            </w:tcBorders>
          </w:tcPr>
          <w:p w14:paraId="54EA14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305" w:type="dxa"/>
            <w:tcBorders>
              <w:top w:val="single" w:sz="4" w:space="0" w:color="auto"/>
              <w:left w:val="single" w:sz="4" w:space="0" w:color="auto"/>
              <w:bottom w:val="single" w:sz="4" w:space="0" w:color="auto"/>
              <w:right w:val="single" w:sz="4" w:space="0" w:color="auto"/>
            </w:tcBorders>
          </w:tcPr>
          <w:p w14:paraId="332A2F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747160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tcPr>
          <w:p w14:paraId="3C832C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496" w:type="dxa"/>
            <w:tcBorders>
              <w:top w:val="single" w:sz="4" w:space="0" w:color="auto"/>
              <w:left w:val="single" w:sz="4" w:space="0" w:color="auto"/>
              <w:bottom w:val="single" w:sz="4" w:space="0" w:color="auto"/>
              <w:right w:val="single" w:sz="4" w:space="0" w:color="auto"/>
            </w:tcBorders>
          </w:tcPr>
          <w:p w14:paraId="0F3E1E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886" w:type="dxa"/>
            <w:tcBorders>
              <w:top w:val="single" w:sz="4" w:space="0" w:color="auto"/>
              <w:left w:val="single" w:sz="4" w:space="0" w:color="auto"/>
              <w:bottom w:val="single" w:sz="4" w:space="0" w:color="auto"/>
              <w:right w:val="single" w:sz="4" w:space="0" w:color="auto"/>
            </w:tcBorders>
          </w:tcPr>
          <w:p w14:paraId="5D27F9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1" w:type="dxa"/>
            <w:tcBorders>
              <w:top w:val="single" w:sz="4" w:space="0" w:color="auto"/>
              <w:left w:val="single" w:sz="4" w:space="0" w:color="auto"/>
              <w:bottom w:val="single" w:sz="4" w:space="0" w:color="auto"/>
              <w:right w:val="single" w:sz="4" w:space="0" w:color="auto"/>
            </w:tcBorders>
          </w:tcPr>
          <w:p w14:paraId="619C30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3FFA4F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57,89</w:t>
            </w:r>
          </w:p>
        </w:tc>
        <w:tc>
          <w:tcPr>
            <w:tcW w:w="982" w:type="dxa"/>
            <w:tcBorders>
              <w:top w:val="single" w:sz="4" w:space="0" w:color="auto"/>
              <w:left w:val="single" w:sz="4" w:space="0" w:color="auto"/>
              <w:bottom w:val="single" w:sz="4" w:space="0" w:color="auto"/>
              <w:right w:val="single" w:sz="4" w:space="0" w:color="auto"/>
            </w:tcBorders>
          </w:tcPr>
          <w:p w14:paraId="00BCC7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3,84</w:t>
            </w:r>
          </w:p>
        </w:tc>
      </w:tr>
      <w:tr w:rsidR="0048600D" w:rsidRPr="00DB32EA" w14:paraId="57FDE9EB" w14:textId="77777777" w:rsidTr="0048600D">
        <w:trPr>
          <w:trHeight w:val="291"/>
        </w:trPr>
        <w:tc>
          <w:tcPr>
            <w:tcW w:w="1168" w:type="dxa"/>
            <w:tcBorders>
              <w:top w:val="single" w:sz="4" w:space="0" w:color="auto"/>
              <w:left w:val="single" w:sz="4" w:space="0" w:color="auto"/>
              <w:bottom w:val="single" w:sz="4" w:space="0" w:color="auto"/>
              <w:right w:val="single" w:sz="4" w:space="0" w:color="auto"/>
            </w:tcBorders>
          </w:tcPr>
          <w:p w14:paraId="3FAE4F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24" w:type="dxa"/>
            <w:tcBorders>
              <w:top w:val="single" w:sz="4" w:space="0" w:color="auto"/>
              <w:left w:val="single" w:sz="4" w:space="0" w:color="auto"/>
              <w:bottom w:val="single" w:sz="4" w:space="0" w:color="auto"/>
              <w:right w:val="single" w:sz="4" w:space="0" w:color="auto"/>
            </w:tcBorders>
          </w:tcPr>
          <w:p w14:paraId="1D3190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145" w:type="dxa"/>
            <w:tcBorders>
              <w:top w:val="single" w:sz="4" w:space="0" w:color="auto"/>
              <w:left w:val="single" w:sz="4" w:space="0" w:color="auto"/>
              <w:bottom w:val="single" w:sz="4" w:space="0" w:color="auto"/>
              <w:right w:val="single" w:sz="4" w:space="0" w:color="auto"/>
            </w:tcBorders>
          </w:tcPr>
          <w:p w14:paraId="117DB3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w:t>
            </w:r>
          </w:p>
        </w:tc>
        <w:tc>
          <w:tcPr>
            <w:tcW w:w="1305" w:type="dxa"/>
            <w:tcBorders>
              <w:top w:val="single" w:sz="4" w:space="0" w:color="auto"/>
              <w:left w:val="single" w:sz="4" w:space="0" w:color="auto"/>
              <w:bottom w:val="single" w:sz="4" w:space="0" w:color="auto"/>
              <w:right w:val="single" w:sz="4" w:space="0" w:color="auto"/>
            </w:tcBorders>
          </w:tcPr>
          <w:p w14:paraId="1E4CFE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5" w:type="dxa"/>
            <w:tcBorders>
              <w:top w:val="single" w:sz="4" w:space="0" w:color="auto"/>
              <w:left w:val="single" w:sz="4" w:space="0" w:color="auto"/>
              <w:bottom w:val="single" w:sz="4" w:space="0" w:color="auto"/>
              <w:right w:val="single" w:sz="4" w:space="0" w:color="auto"/>
            </w:tcBorders>
          </w:tcPr>
          <w:p w14:paraId="0ABA4F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96" w:type="dxa"/>
            <w:tcBorders>
              <w:top w:val="single" w:sz="4" w:space="0" w:color="auto"/>
              <w:left w:val="single" w:sz="4" w:space="0" w:color="auto"/>
              <w:bottom w:val="single" w:sz="4" w:space="0" w:color="auto"/>
              <w:right w:val="single" w:sz="4" w:space="0" w:color="auto"/>
            </w:tcBorders>
          </w:tcPr>
          <w:p w14:paraId="289ADF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496" w:type="dxa"/>
            <w:tcBorders>
              <w:top w:val="single" w:sz="4" w:space="0" w:color="auto"/>
              <w:left w:val="single" w:sz="4" w:space="0" w:color="auto"/>
              <w:bottom w:val="single" w:sz="4" w:space="0" w:color="auto"/>
              <w:right w:val="single" w:sz="4" w:space="0" w:color="auto"/>
            </w:tcBorders>
          </w:tcPr>
          <w:p w14:paraId="588A39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886" w:type="dxa"/>
            <w:tcBorders>
              <w:top w:val="single" w:sz="4" w:space="0" w:color="auto"/>
              <w:left w:val="single" w:sz="4" w:space="0" w:color="auto"/>
              <w:bottom w:val="single" w:sz="4" w:space="0" w:color="auto"/>
              <w:right w:val="single" w:sz="4" w:space="0" w:color="auto"/>
            </w:tcBorders>
          </w:tcPr>
          <w:p w14:paraId="49DB79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11" w:type="dxa"/>
            <w:tcBorders>
              <w:top w:val="single" w:sz="4" w:space="0" w:color="auto"/>
              <w:left w:val="single" w:sz="4" w:space="0" w:color="auto"/>
              <w:bottom w:val="single" w:sz="4" w:space="0" w:color="auto"/>
              <w:right w:val="single" w:sz="4" w:space="0" w:color="auto"/>
            </w:tcBorders>
          </w:tcPr>
          <w:p w14:paraId="03DD94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8" w:type="dxa"/>
            <w:tcBorders>
              <w:top w:val="single" w:sz="4" w:space="0" w:color="auto"/>
              <w:left w:val="single" w:sz="4" w:space="0" w:color="auto"/>
              <w:bottom w:val="single" w:sz="4" w:space="0" w:color="auto"/>
              <w:right w:val="single" w:sz="4" w:space="0" w:color="auto"/>
            </w:tcBorders>
          </w:tcPr>
          <w:p w14:paraId="66A928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71,8</w:t>
            </w:r>
          </w:p>
        </w:tc>
        <w:tc>
          <w:tcPr>
            <w:tcW w:w="982" w:type="dxa"/>
            <w:tcBorders>
              <w:top w:val="single" w:sz="4" w:space="0" w:color="auto"/>
              <w:left w:val="single" w:sz="4" w:space="0" w:color="auto"/>
              <w:bottom w:val="single" w:sz="4" w:space="0" w:color="auto"/>
              <w:right w:val="single" w:sz="4" w:space="0" w:color="auto"/>
            </w:tcBorders>
          </w:tcPr>
          <w:p w14:paraId="027B87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bl>
    <w:p w14:paraId="4303C007" w14:textId="77777777" w:rsidR="0048600D" w:rsidRPr="00DB32EA" w:rsidRDefault="0048600D" w:rsidP="0048600D">
      <w:pPr>
        <w:rPr>
          <w:rFonts w:ascii="Times New Roman" w:eastAsia="Calibri" w:hAnsi="Times New Roman"/>
          <w:b/>
          <w:sz w:val="24"/>
          <w:szCs w:val="24"/>
          <w:u w:val="single"/>
        </w:rPr>
      </w:pPr>
    </w:p>
    <w:p w14:paraId="01EAAD5B" w14:textId="77777777" w:rsidR="0048600D" w:rsidRPr="00DB32EA" w:rsidRDefault="0048600D" w:rsidP="0048600D">
      <w:pPr>
        <w:jc w:val="center"/>
        <w:rPr>
          <w:rFonts w:ascii="Times New Roman" w:eastAsia="Calibri" w:hAnsi="Times New Roman"/>
          <w:b/>
          <w:sz w:val="24"/>
          <w:szCs w:val="24"/>
          <w:u w:val="single"/>
        </w:rPr>
      </w:pPr>
      <w:r w:rsidRPr="00DB32EA">
        <w:rPr>
          <w:rFonts w:ascii="Times New Roman" w:eastAsia="Calibri" w:hAnsi="Times New Roman"/>
          <w:b/>
          <w:sz w:val="24"/>
          <w:szCs w:val="24"/>
          <w:u w:val="single"/>
        </w:rPr>
        <w:t>Результаты промежуточной аттестации в 9 классах</w:t>
      </w:r>
    </w:p>
    <w:p w14:paraId="23092340"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9 класс</w:t>
      </w:r>
    </w:p>
    <w:tbl>
      <w:tblPr>
        <w:tblStyle w:val="17"/>
        <w:tblW w:w="10881" w:type="dxa"/>
        <w:tblInd w:w="1845" w:type="dxa"/>
        <w:tblLayout w:type="fixed"/>
        <w:tblLook w:val="04A0" w:firstRow="1" w:lastRow="0" w:firstColumn="1" w:lastColumn="0" w:noHBand="0" w:noVBand="1"/>
      </w:tblPr>
      <w:tblGrid>
        <w:gridCol w:w="1074"/>
        <w:gridCol w:w="1158"/>
        <w:gridCol w:w="1158"/>
        <w:gridCol w:w="1975"/>
        <w:gridCol w:w="592"/>
        <w:gridCol w:w="591"/>
        <w:gridCol w:w="687"/>
        <w:gridCol w:w="1573"/>
        <w:gridCol w:w="803"/>
        <w:gridCol w:w="602"/>
        <w:gridCol w:w="668"/>
      </w:tblGrid>
      <w:tr w:rsidR="0048600D" w:rsidRPr="00DB32EA" w14:paraId="05AF472F" w14:textId="77777777" w:rsidTr="0048600D">
        <w:trPr>
          <w:trHeight w:val="1120"/>
        </w:trPr>
        <w:tc>
          <w:tcPr>
            <w:tcW w:w="1074" w:type="dxa"/>
            <w:tcBorders>
              <w:top w:val="single" w:sz="4" w:space="0" w:color="auto"/>
              <w:left w:val="single" w:sz="4" w:space="0" w:color="auto"/>
              <w:bottom w:val="single" w:sz="4" w:space="0" w:color="auto"/>
              <w:right w:val="single" w:sz="4" w:space="0" w:color="auto"/>
            </w:tcBorders>
            <w:hideMark/>
          </w:tcPr>
          <w:p w14:paraId="309A01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8" w:type="dxa"/>
            <w:tcBorders>
              <w:top w:val="single" w:sz="4" w:space="0" w:color="auto"/>
              <w:left w:val="single" w:sz="4" w:space="0" w:color="auto"/>
              <w:bottom w:val="single" w:sz="4" w:space="0" w:color="auto"/>
              <w:right w:val="single" w:sz="4" w:space="0" w:color="auto"/>
            </w:tcBorders>
            <w:hideMark/>
          </w:tcPr>
          <w:p w14:paraId="1F3E45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8" w:type="dxa"/>
            <w:tcBorders>
              <w:top w:val="single" w:sz="4" w:space="0" w:color="auto"/>
              <w:left w:val="single" w:sz="4" w:space="0" w:color="auto"/>
              <w:bottom w:val="single" w:sz="4" w:space="0" w:color="auto"/>
              <w:right w:val="single" w:sz="4" w:space="0" w:color="auto"/>
            </w:tcBorders>
          </w:tcPr>
          <w:p w14:paraId="32F848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5" w:type="dxa"/>
            <w:tcBorders>
              <w:top w:val="single" w:sz="4" w:space="0" w:color="auto"/>
              <w:left w:val="single" w:sz="4" w:space="0" w:color="auto"/>
              <w:bottom w:val="single" w:sz="4" w:space="0" w:color="auto"/>
              <w:right w:val="single" w:sz="4" w:space="0" w:color="auto"/>
            </w:tcBorders>
            <w:hideMark/>
          </w:tcPr>
          <w:p w14:paraId="79FB40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2" w:type="dxa"/>
            <w:tcBorders>
              <w:top w:val="single" w:sz="4" w:space="0" w:color="auto"/>
              <w:left w:val="single" w:sz="4" w:space="0" w:color="auto"/>
              <w:bottom w:val="single" w:sz="4" w:space="0" w:color="auto"/>
              <w:right w:val="single" w:sz="4" w:space="0" w:color="auto"/>
            </w:tcBorders>
            <w:hideMark/>
          </w:tcPr>
          <w:p w14:paraId="36E4E4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hideMark/>
          </w:tcPr>
          <w:p w14:paraId="061C29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0176AF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3" w:type="dxa"/>
            <w:tcBorders>
              <w:top w:val="single" w:sz="4" w:space="0" w:color="auto"/>
              <w:left w:val="single" w:sz="4" w:space="0" w:color="auto"/>
              <w:bottom w:val="single" w:sz="4" w:space="0" w:color="auto"/>
              <w:right w:val="single" w:sz="4" w:space="0" w:color="auto"/>
            </w:tcBorders>
          </w:tcPr>
          <w:p w14:paraId="4133E4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3" w:type="dxa"/>
            <w:tcBorders>
              <w:top w:val="single" w:sz="4" w:space="0" w:color="auto"/>
              <w:left w:val="single" w:sz="4" w:space="0" w:color="auto"/>
              <w:bottom w:val="single" w:sz="4" w:space="0" w:color="auto"/>
              <w:right w:val="single" w:sz="4" w:space="0" w:color="auto"/>
            </w:tcBorders>
          </w:tcPr>
          <w:p w14:paraId="7EC094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2" w:type="dxa"/>
            <w:tcBorders>
              <w:top w:val="single" w:sz="4" w:space="0" w:color="auto"/>
              <w:left w:val="single" w:sz="4" w:space="0" w:color="auto"/>
              <w:bottom w:val="single" w:sz="4" w:space="0" w:color="auto"/>
              <w:right w:val="single" w:sz="4" w:space="0" w:color="auto"/>
            </w:tcBorders>
          </w:tcPr>
          <w:p w14:paraId="3D0246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68" w:type="dxa"/>
            <w:tcBorders>
              <w:top w:val="single" w:sz="4" w:space="0" w:color="auto"/>
              <w:left w:val="single" w:sz="4" w:space="0" w:color="auto"/>
              <w:bottom w:val="single" w:sz="4" w:space="0" w:color="auto"/>
              <w:right w:val="single" w:sz="4" w:space="0" w:color="auto"/>
            </w:tcBorders>
          </w:tcPr>
          <w:p w14:paraId="1B627A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BFC35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3D82156" w14:textId="77777777" w:rsidTr="0048600D">
        <w:trPr>
          <w:trHeight w:val="560"/>
        </w:trPr>
        <w:tc>
          <w:tcPr>
            <w:tcW w:w="1074" w:type="dxa"/>
            <w:tcBorders>
              <w:top w:val="single" w:sz="4" w:space="0" w:color="auto"/>
              <w:left w:val="single" w:sz="4" w:space="0" w:color="auto"/>
              <w:bottom w:val="single" w:sz="4" w:space="0" w:color="auto"/>
              <w:right w:val="single" w:sz="4" w:space="0" w:color="auto"/>
            </w:tcBorders>
            <w:hideMark/>
          </w:tcPr>
          <w:p w14:paraId="304A92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1158" w:type="dxa"/>
            <w:tcBorders>
              <w:top w:val="single" w:sz="4" w:space="0" w:color="auto"/>
              <w:left w:val="single" w:sz="4" w:space="0" w:color="auto"/>
              <w:bottom w:val="single" w:sz="4" w:space="0" w:color="auto"/>
              <w:right w:val="single" w:sz="4" w:space="0" w:color="auto"/>
            </w:tcBorders>
            <w:hideMark/>
          </w:tcPr>
          <w:p w14:paraId="37E788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8" w:type="dxa"/>
            <w:tcBorders>
              <w:top w:val="single" w:sz="4" w:space="0" w:color="auto"/>
              <w:left w:val="single" w:sz="4" w:space="0" w:color="auto"/>
              <w:bottom w:val="single" w:sz="4" w:space="0" w:color="auto"/>
              <w:right w:val="single" w:sz="4" w:space="0" w:color="auto"/>
            </w:tcBorders>
          </w:tcPr>
          <w:p w14:paraId="4862B2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75" w:type="dxa"/>
            <w:tcBorders>
              <w:top w:val="single" w:sz="4" w:space="0" w:color="auto"/>
              <w:left w:val="single" w:sz="4" w:space="0" w:color="auto"/>
              <w:bottom w:val="single" w:sz="4" w:space="0" w:color="auto"/>
              <w:right w:val="single" w:sz="4" w:space="0" w:color="auto"/>
            </w:tcBorders>
          </w:tcPr>
          <w:p w14:paraId="0D60FB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5CAC21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1" w:type="dxa"/>
            <w:tcBorders>
              <w:top w:val="single" w:sz="4" w:space="0" w:color="auto"/>
              <w:left w:val="single" w:sz="4" w:space="0" w:color="auto"/>
              <w:bottom w:val="single" w:sz="4" w:space="0" w:color="auto"/>
              <w:right w:val="single" w:sz="4" w:space="0" w:color="auto"/>
            </w:tcBorders>
          </w:tcPr>
          <w:p w14:paraId="528C78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7" w:type="dxa"/>
            <w:tcBorders>
              <w:top w:val="single" w:sz="4" w:space="0" w:color="auto"/>
              <w:left w:val="single" w:sz="4" w:space="0" w:color="auto"/>
              <w:bottom w:val="single" w:sz="4" w:space="0" w:color="auto"/>
              <w:right w:val="single" w:sz="4" w:space="0" w:color="auto"/>
            </w:tcBorders>
          </w:tcPr>
          <w:p w14:paraId="71ECD9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573" w:type="dxa"/>
            <w:tcBorders>
              <w:top w:val="single" w:sz="4" w:space="0" w:color="auto"/>
              <w:left w:val="single" w:sz="4" w:space="0" w:color="auto"/>
              <w:bottom w:val="single" w:sz="4" w:space="0" w:color="auto"/>
              <w:right w:val="single" w:sz="4" w:space="0" w:color="auto"/>
            </w:tcBorders>
          </w:tcPr>
          <w:p w14:paraId="2668B4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19E7DBB7" w14:textId="77777777" w:rsidR="0048600D" w:rsidRPr="00DB32EA" w:rsidRDefault="0048600D" w:rsidP="0048600D">
            <w:pPr>
              <w:jc w:val="center"/>
              <w:rPr>
                <w:rFonts w:ascii="Times New Roman" w:eastAsia="Calibri" w:hAnsi="Times New Roman"/>
                <w:sz w:val="24"/>
                <w:szCs w:val="24"/>
                <w:lang w:eastAsia="en-US"/>
              </w:rPr>
            </w:pPr>
          </w:p>
        </w:tc>
        <w:tc>
          <w:tcPr>
            <w:tcW w:w="803" w:type="dxa"/>
            <w:tcBorders>
              <w:top w:val="single" w:sz="4" w:space="0" w:color="auto"/>
              <w:left w:val="single" w:sz="4" w:space="0" w:color="auto"/>
              <w:bottom w:val="single" w:sz="4" w:space="0" w:color="auto"/>
              <w:right w:val="single" w:sz="4" w:space="0" w:color="auto"/>
            </w:tcBorders>
          </w:tcPr>
          <w:p w14:paraId="6EE4BB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2" w:type="dxa"/>
            <w:tcBorders>
              <w:top w:val="single" w:sz="4" w:space="0" w:color="auto"/>
              <w:left w:val="single" w:sz="4" w:space="0" w:color="auto"/>
              <w:bottom w:val="single" w:sz="4" w:space="0" w:color="auto"/>
              <w:right w:val="single" w:sz="4" w:space="0" w:color="auto"/>
            </w:tcBorders>
          </w:tcPr>
          <w:p w14:paraId="580A08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57</w:t>
            </w:r>
          </w:p>
        </w:tc>
        <w:tc>
          <w:tcPr>
            <w:tcW w:w="668" w:type="dxa"/>
            <w:tcBorders>
              <w:top w:val="single" w:sz="4" w:space="0" w:color="auto"/>
              <w:left w:val="single" w:sz="4" w:space="0" w:color="auto"/>
              <w:bottom w:val="single" w:sz="4" w:space="0" w:color="auto"/>
              <w:right w:val="single" w:sz="4" w:space="0" w:color="auto"/>
            </w:tcBorders>
          </w:tcPr>
          <w:p w14:paraId="13ED5B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3,65</w:t>
            </w:r>
          </w:p>
        </w:tc>
      </w:tr>
      <w:tr w:rsidR="0048600D" w:rsidRPr="00DB32EA" w14:paraId="78687F02" w14:textId="77777777" w:rsidTr="0048600D">
        <w:trPr>
          <w:trHeight w:val="511"/>
        </w:trPr>
        <w:tc>
          <w:tcPr>
            <w:tcW w:w="1074" w:type="dxa"/>
            <w:tcBorders>
              <w:top w:val="single" w:sz="4" w:space="0" w:color="auto"/>
              <w:left w:val="single" w:sz="4" w:space="0" w:color="auto"/>
              <w:bottom w:val="single" w:sz="4" w:space="0" w:color="auto"/>
              <w:right w:val="single" w:sz="4" w:space="0" w:color="auto"/>
            </w:tcBorders>
            <w:hideMark/>
          </w:tcPr>
          <w:p w14:paraId="6583AC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1158" w:type="dxa"/>
            <w:tcBorders>
              <w:top w:val="single" w:sz="4" w:space="0" w:color="auto"/>
              <w:left w:val="single" w:sz="4" w:space="0" w:color="auto"/>
              <w:bottom w:val="single" w:sz="4" w:space="0" w:color="auto"/>
              <w:right w:val="single" w:sz="4" w:space="0" w:color="auto"/>
            </w:tcBorders>
            <w:hideMark/>
          </w:tcPr>
          <w:p w14:paraId="077B60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8" w:type="dxa"/>
            <w:tcBorders>
              <w:top w:val="single" w:sz="4" w:space="0" w:color="auto"/>
              <w:left w:val="single" w:sz="4" w:space="0" w:color="auto"/>
              <w:bottom w:val="single" w:sz="4" w:space="0" w:color="auto"/>
              <w:right w:val="single" w:sz="4" w:space="0" w:color="auto"/>
            </w:tcBorders>
          </w:tcPr>
          <w:p w14:paraId="233EE0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5" w:type="dxa"/>
            <w:tcBorders>
              <w:top w:val="single" w:sz="4" w:space="0" w:color="auto"/>
              <w:left w:val="single" w:sz="4" w:space="0" w:color="auto"/>
              <w:bottom w:val="single" w:sz="4" w:space="0" w:color="auto"/>
              <w:right w:val="single" w:sz="4" w:space="0" w:color="auto"/>
            </w:tcBorders>
          </w:tcPr>
          <w:p w14:paraId="3E2E41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0F848F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1" w:type="dxa"/>
            <w:tcBorders>
              <w:top w:val="single" w:sz="4" w:space="0" w:color="auto"/>
              <w:left w:val="single" w:sz="4" w:space="0" w:color="auto"/>
              <w:bottom w:val="single" w:sz="4" w:space="0" w:color="auto"/>
              <w:right w:val="single" w:sz="4" w:space="0" w:color="auto"/>
            </w:tcBorders>
          </w:tcPr>
          <w:p w14:paraId="6B8915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7" w:type="dxa"/>
            <w:tcBorders>
              <w:top w:val="single" w:sz="4" w:space="0" w:color="auto"/>
              <w:left w:val="single" w:sz="4" w:space="0" w:color="auto"/>
              <w:bottom w:val="single" w:sz="4" w:space="0" w:color="auto"/>
              <w:right w:val="single" w:sz="4" w:space="0" w:color="auto"/>
            </w:tcBorders>
          </w:tcPr>
          <w:p w14:paraId="0509A8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1573" w:type="dxa"/>
            <w:tcBorders>
              <w:top w:val="single" w:sz="4" w:space="0" w:color="auto"/>
              <w:left w:val="single" w:sz="4" w:space="0" w:color="auto"/>
              <w:bottom w:val="single" w:sz="4" w:space="0" w:color="auto"/>
              <w:right w:val="single" w:sz="4" w:space="0" w:color="auto"/>
            </w:tcBorders>
          </w:tcPr>
          <w:p w14:paraId="5E85FC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3" w:type="dxa"/>
            <w:tcBorders>
              <w:top w:val="single" w:sz="4" w:space="0" w:color="auto"/>
              <w:left w:val="single" w:sz="4" w:space="0" w:color="auto"/>
              <w:bottom w:val="single" w:sz="4" w:space="0" w:color="auto"/>
              <w:right w:val="single" w:sz="4" w:space="0" w:color="auto"/>
            </w:tcBorders>
          </w:tcPr>
          <w:p w14:paraId="552904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2" w:type="dxa"/>
            <w:tcBorders>
              <w:top w:val="single" w:sz="4" w:space="0" w:color="auto"/>
              <w:left w:val="single" w:sz="4" w:space="0" w:color="auto"/>
              <w:bottom w:val="single" w:sz="4" w:space="0" w:color="auto"/>
              <w:right w:val="single" w:sz="4" w:space="0" w:color="auto"/>
            </w:tcBorders>
          </w:tcPr>
          <w:p w14:paraId="2196B4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36,3</w:t>
            </w:r>
          </w:p>
        </w:tc>
        <w:tc>
          <w:tcPr>
            <w:tcW w:w="668" w:type="dxa"/>
            <w:tcBorders>
              <w:top w:val="single" w:sz="4" w:space="0" w:color="auto"/>
              <w:left w:val="single" w:sz="4" w:space="0" w:color="auto"/>
              <w:bottom w:val="single" w:sz="4" w:space="0" w:color="auto"/>
              <w:right w:val="single" w:sz="4" w:space="0" w:color="auto"/>
            </w:tcBorders>
          </w:tcPr>
          <w:p w14:paraId="2D8F95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r w:rsidR="0048600D" w:rsidRPr="00DB32EA" w14:paraId="56007524" w14:textId="77777777" w:rsidTr="0048600D">
        <w:trPr>
          <w:trHeight w:val="268"/>
        </w:trPr>
        <w:tc>
          <w:tcPr>
            <w:tcW w:w="1074" w:type="dxa"/>
            <w:tcBorders>
              <w:top w:val="single" w:sz="4" w:space="0" w:color="auto"/>
              <w:left w:val="single" w:sz="4" w:space="0" w:color="auto"/>
              <w:right w:val="single" w:sz="4" w:space="0" w:color="auto"/>
            </w:tcBorders>
            <w:hideMark/>
          </w:tcPr>
          <w:p w14:paraId="5BDD72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8" w:type="dxa"/>
            <w:tcBorders>
              <w:top w:val="single" w:sz="4" w:space="0" w:color="auto"/>
              <w:left w:val="single" w:sz="4" w:space="0" w:color="auto"/>
              <w:bottom w:val="single" w:sz="4" w:space="0" w:color="auto"/>
              <w:right w:val="single" w:sz="4" w:space="0" w:color="auto"/>
            </w:tcBorders>
            <w:hideMark/>
          </w:tcPr>
          <w:p w14:paraId="59806A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8" w:type="dxa"/>
            <w:tcBorders>
              <w:top w:val="single" w:sz="4" w:space="0" w:color="auto"/>
              <w:left w:val="single" w:sz="4" w:space="0" w:color="auto"/>
              <w:bottom w:val="single" w:sz="4" w:space="0" w:color="auto"/>
              <w:right w:val="single" w:sz="4" w:space="0" w:color="auto"/>
            </w:tcBorders>
          </w:tcPr>
          <w:p w14:paraId="2E8C5E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75" w:type="dxa"/>
            <w:tcBorders>
              <w:top w:val="single" w:sz="4" w:space="0" w:color="auto"/>
              <w:left w:val="single" w:sz="4" w:space="0" w:color="auto"/>
              <w:bottom w:val="single" w:sz="4" w:space="0" w:color="auto"/>
              <w:right w:val="single" w:sz="4" w:space="0" w:color="auto"/>
            </w:tcBorders>
          </w:tcPr>
          <w:p w14:paraId="5A1826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6B7B84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1" w:type="dxa"/>
            <w:tcBorders>
              <w:top w:val="single" w:sz="4" w:space="0" w:color="auto"/>
              <w:left w:val="single" w:sz="4" w:space="0" w:color="auto"/>
              <w:bottom w:val="single" w:sz="4" w:space="0" w:color="auto"/>
              <w:right w:val="single" w:sz="4" w:space="0" w:color="auto"/>
            </w:tcBorders>
          </w:tcPr>
          <w:p w14:paraId="7C9030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87" w:type="dxa"/>
            <w:tcBorders>
              <w:top w:val="single" w:sz="4" w:space="0" w:color="auto"/>
              <w:left w:val="single" w:sz="4" w:space="0" w:color="auto"/>
              <w:bottom w:val="single" w:sz="4" w:space="0" w:color="auto"/>
              <w:right w:val="single" w:sz="4" w:space="0" w:color="auto"/>
            </w:tcBorders>
          </w:tcPr>
          <w:p w14:paraId="42AD21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573" w:type="dxa"/>
            <w:tcBorders>
              <w:top w:val="single" w:sz="4" w:space="0" w:color="auto"/>
              <w:left w:val="single" w:sz="4" w:space="0" w:color="auto"/>
              <w:bottom w:val="single" w:sz="4" w:space="0" w:color="auto"/>
              <w:right w:val="single" w:sz="4" w:space="0" w:color="auto"/>
            </w:tcBorders>
          </w:tcPr>
          <w:p w14:paraId="06F5D2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3" w:type="dxa"/>
            <w:tcBorders>
              <w:top w:val="single" w:sz="4" w:space="0" w:color="auto"/>
              <w:left w:val="single" w:sz="4" w:space="0" w:color="auto"/>
              <w:bottom w:val="single" w:sz="4" w:space="0" w:color="auto"/>
              <w:right w:val="single" w:sz="4" w:space="0" w:color="auto"/>
            </w:tcBorders>
          </w:tcPr>
          <w:p w14:paraId="1F9907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2" w:type="dxa"/>
            <w:tcBorders>
              <w:top w:val="single" w:sz="4" w:space="0" w:color="auto"/>
              <w:left w:val="single" w:sz="4" w:space="0" w:color="auto"/>
              <w:bottom w:val="single" w:sz="4" w:space="0" w:color="auto"/>
              <w:right w:val="single" w:sz="4" w:space="0" w:color="auto"/>
            </w:tcBorders>
          </w:tcPr>
          <w:p w14:paraId="4CC6C6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46,6</w:t>
            </w:r>
          </w:p>
        </w:tc>
        <w:tc>
          <w:tcPr>
            <w:tcW w:w="668" w:type="dxa"/>
            <w:tcBorders>
              <w:top w:val="single" w:sz="4" w:space="0" w:color="auto"/>
              <w:left w:val="single" w:sz="4" w:space="0" w:color="auto"/>
              <w:bottom w:val="single" w:sz="4" w:space="0" w:color="auto"/>
              <w:right w:val="single" w:sz="4" w:space="0" w:color="auto"/>
            </w:tcBorders>
          </w:tcPr>
          <w:p w14:paraId="00AF09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6A9AC5D6" w14:textId="77777777" w:rsidR="0048600D" w:rsidRPr="00DB32EA" w:rsidRDefault="0048600D" w:rsidP="0048600D">
      <w:pPr>
        <w:jc w:val="center"/>
        <w:rPr>
          <w:rFonts w:ascii="Times New Roman" w:eastAsiaTheme="minorHAnsi" w:hAnsi="Times New Roman"/>
          <w:sz w:val="24"/>
          <w:szCs w:val="24"/>
          <w:lang w:eastAsia="en-US"/>
        </w:rPr>
      </w:pPr>
    </w:p>
    <w:p w14:paraId="4EA48D4A"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Родной язык. 9 класс</w:t>
      </w:r>
    </w:p>
    <w:tbl>
      <w:tblPr>
        <w:tblStyle w:val="17"/>
        <w:tblW w:w="10795" w:type="dxa"/>
        <w:tblInd w:w="1890" w:type="dxa"/>
        <w:tblLayout w:type="fixed"/>
        <w:tblLook w:val="04A0" w:firstRow="1" w:lastRow="0" w:firstColumn="1" w:lastColumn="0" w:noHBand="0" w:noVBand="1"/>
      </w:tblPr>
      <w:tblGrid>
        <w:gridCol w:w="1062"/>
        <w:gridCol w:w="1145"/>
        <w:gridCol w:w="1145"/>
        <w:gridCol w:w="1953"/>
        <w:gridCol w:w="585"/>
        <w:gridCol w:w="585"/>
        <w:gridCol w:w="680"/>
        <w:gridCol w:w="1556"/>
        <w:gridCol w:w="794"/>
        <w:gridCol w:w="595"/>
        <w:gridCol w:w="695"/>
      </w:tblGrid>
      <w:tr w:rsidR="0048600D" w:rsidRPr="00DB32EA" w14:paraId="111539AE" w14:textId="77777777" w:rsidTr="0048600D">
        <w:trPr>
          <w:trHeight w:val="1104"/>
        </w:trPr>
        <w:tc>
          <w:tcPr>
            <w:tcW w:w="1062" w:type="dxa"/>
            <w:tcBorders>
              <w:top w:val="single" w:sz="4" w:space="0" w:color="auto"/>
              <w:left w:val="single" w:sz="4" w:space="0" w:color="auto"/>
              <w:bottom w:val="single" w:sz="4" w:space="0" w:color="auto"/>
              <w:right w:val="single" w:sz="4" w:space="0" w:color="auto"/>
            </w:tcBorders>
            <w:hideMark/>
          </w:tcPr>
          <w:p w14:paraId="19CD34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45" w:type="dxa"/>
            <w:tcBorders>
              <w:top w:val="single" w:sz="4" w:space="0" w:color="auto"/>
              <w:left w:val="single" w:sz="4" w:space="0" w:color="auto"/>
              <w:bottom w:val="single" w:sz="4" w:space="0" w:color="auto"/>
              <w:right w:val="single" w:sz="4" w:space="0" w:color="auto"/>
            </w:tcBorders>
            <w:hideMark/>
          </w:tcPr>
          <w:p w14:paraId="70759C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45" w:type="dxa"/>
            <w:tcBorders>
              <w:top w:val="single" w:sz="4" w:space="0" w:color="auto"/>
              <w:left w:val="single" w:sz="4" w:space="0" w:color="auto"/>
              <w:bottom w:val="single" w:sz="4" w:space="0" w:color="auto"/>
              <w:right w:val="single" w:sz="4" w:space="0" w:color="auto"/>
            </w:tcBorders>
          </w:tcPr>
          <w:p w14:paraId="6B00EF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53" w:type="dxa"/>
            <w:tcBorders>
              <w:top w:val="single" w:sz="4" w:space="0" w:color="auto"/>
              <w:left w:val="single" w:sz="4" w:space="0" w:color="auto"/>
              <w:bottom w:val="single" w:sz="4" w:space="0" w:color="auto"/>
              <w:right w:val="single" w:sz="4" w:space="0" w:color="auto"/>
            </w:tcBorders>
            <w:hideMark/>
          </w:tcPr>
          <w:p w14:paraId="1DF992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5" w:type="dxa"/>
            <w:tcBorders>
              <w:top w:val="single" w:sz="4" w:space="0" w:color="auto"/>
              <w:left w:val="single" w:sz="4" w:space="0" w:color="auto"/>
              <w:bottom w:val="single" w:sz="4" w:space="0" w:color="auto"/>
              <w:right w:val="single" w:sz="4" w:space="0" w:color="auto"/>
            </w:tcBorders>
            <w:hideMark/>
          </w:tcPr>
          <w:p w14:paraId="0A7DDF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5" w:type="dxa"/>
            <w:tcBorders>
              <w:top w:val="single" w:sz="4" w:space="0" w:color="auto"/>
              <w:left w:val="single" w:sz="4" w:space="0" w:color="auto"/>
              <w:bottom w:val="single" w:sz="4" w:space="0" w:color="auto"/>
              <w:right w:val="single" w:sz="4" w:space="0" w:color="auto"/>
            </w:tcBorders>
            <w:hideMark/>
          </w:tcPr>
          <w:p w14:paraId="19E1EF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0" w:type="dxa"/>
            <w:tcBorders>
              <w:top w:val="single" w:sz="4" w:space="0" w:color="auto"/>
              <w:left w:val="single" w:sz="4" w:space="0" w:color="auto"/>
              <w:bottom w:val="single" w:sz="4" w:space="0" w:color="auto"/>
              <w:right w:val="single" w:sz="4" w:space="0" w:color="auto"/>
            </w:tcBorders>
          </w:tcPr>
          <w:p w14:paraId="0B9ABC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56" w:type="dxa"/>
            <w:tcBorders>
              <w:top w:val="single" w:sz="4" w:space="0" w:color="auto"/>
              <w:left w:val="single" w:sz="4" w:space="0" w:color="auto"/>
              <w:bottom w:val="single" w:sz="4" w:space="0" w:color="auto"/>
              <w:right w:val="single" w:sz="4" w:space="0" w:color="auto"/>
            </w:tcBorders>
          </w:tcPr>
          <w:p w14:paraId="4A412A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4" w:type="dxa"/>
            <w:tcBorders>
              <w:top w:val="single" w:sz="4" w:space="0" w:color="auto"/>
              <w:left w:val="single" w:sz="4" w:space="0" w:color="auto"/>
              <w:bottom w:val="single" w:sz="4" w:space="0" w:color="auto"/>
              <w:right w:val="single" w:sz="4" w:space="0" w:color="auto"/>
            </w:tcBorders>
          </w:tcPr>
          <w:p w14:paraId="410CD9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5" w:type="dxa"/>
            <w:tcBorders>
              <w:top w:val="single" w:sz="4" w:space="0" w:color="auto"/>
              <w:left w:val="single" w:sz="4" w:space="0" w:color="auto"/>
              <w:bottom w:val="single" w:sz="4" w:space="0" w:color="auto"/>
              <w:right w:val="single" w:sz="4" w:space="0" w:color="auto"/>
            </w:tcBorders>
          </w:tcPr>
          <w:p w14:paraId="25095E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5" w:type="dxa"/>
            <w:tcBorders>
              <w:top w:val="single" w:sz="4" w:space="0" w:color="auto"/>
              <w:left w:val="single" w:sz="4" w:space="0" w:color="auto"/>
              <w:bottom w:val="single" w:sz="4" w:space="0" w:color="auto"/>
              <w:right w:val="single" w:sz="4" w:space="0" w:color="auto"/>
            </w:tcBorders>
          </w:tcPr>
          <w:p w14:paraId="737696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780BE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4E6EAAC" w14:textId="77777777" w:rsidTr="0048600D">
        <w:trPr>
          <w:trHeight w:val="540"/>
        </w:trPr>
        <w:tc>
          <w:tcPr>
            <w:tcW w:w="1062" w:type="dxa"/>
            <w:tcBorders>
              <w:top w:val="single" w:sz="4" w:space="0" w:color="auto"/>
              <w:left w:val="single" w:sz="4" w:space="0" w:color="auto"/>
              <w:bottom w:val="single" w:sz="4" w:space="0" w:color="auto"/>
              <w:right w:val="single" w:sz="4" w:space="0" w:color="auto"/>
            </w:tcBorders>
            <w:hideMark/>
          </w:tcPr>
          <w:p w14:paraId="76528D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1145" w:type="dxa"/>
            <w:tcBorders>
              <w:top w:val="single" w:sz="4" w:space="0" w:color="auto"/>
              <w:left w:val="single" w:sz="4" w:space="0" w:color="auto"/>
              <w:bottom w:val="single" w:sz="4" w:space="0" w:color="auto"/>
              <w:right w:val="single" w:sz="4" w:space="0" w:color="auto"/>
            </w:tcBorders>
            <w:hideMark/>
          </w:tcPr>
          <w:p w14:paraId="581A61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45" w:type="dxa"/>
            <w:tcBorders>
              <w:top w:val="single" w:sz="4" w:space="0" w:color="auto"/>
              <w:left w:val="single" w:sz="4" w:space="0" w:color="auto"/>
              <w:bottom w:val="single" w:sz="4" w:space="0" w:color="auto"/>
              <w:right w:val="single" w:sz="4" w:space="0" w:color="auto"/>
            </w:tcBorders>
          </w:tcPr>
          <w:p w14:paraId="070F1D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53" w:type="dxa"/>
            <w:tcBorders>
              <w:top w:val="single" w:sz="4" w:space="0" w:color="auto"/>
              <w:left w:val="single" w:sz="4" w:space="0" w:color="auto"/>
              <w:bottom w:val="single" w:sz="4" w:space="0" w:color="auto"/>
              <w:right w:val="single" w:sz="4" w:space="0" w:color="auto"/>
            </w:tcBorders>
          </w:tcPr>
          <w:p w14:paraId="69EE27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5" w:type="dxa"/>
            <w:tcBorders>
              <w:top w:val="single" w:sz="4" w:space="0" w:color="auto"/>
              <w:left w:val="single" w:sz="4" w:space="0" w:color="auto"/>
              <w:bottom w:val="single" w:sz="4" w:space="0" w:color="auto"/>
              <w:right w:val="single" w:sz="4" w:space="0" w:color="auto"/>
            </w:tcBorders>
          </w:tcPr>
          <w:p w14:paraId="7061F1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85" w:type="dxa"/>
            <w:tcBorders>
              <w:top w:val="single" w:sz="4" w:space="0" w:color="auto"/>
              <w:left w:val="single" w:sz="4" w:space="0" w:color="auto"/>
              <w:bottom w:val="single" w:sz="4" w:space="0" w:color="auto"/>
              <w:right w:val="single" w:sz="4" w:space="0" w:color="auto"/>
            </w:tcBorders>
          </w:tcPr>
          <w:p w14:paraId="788B89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80" w:type="dxa"/>
            <w:tcBorders>
              <w:top w:val="single" w:sz="4" w:space="0" w:color="auto"/>
              <w:left w:val="single" w:sz="4" w:space="0" w:color="auto"/>
              <w:bottom w:val="single" w:sz="4" w:space="0" w:color="auto"/>
              <w:right w:val="single" w:sz="4" w:space="0" w:color="auto"/>
            </w:tcBorders>
          </w:tcPr>
          <w:p w14:paraId="1C2359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1556" w:type="dxa"/>
            <w:tcBorders>
              <w:top w:val="single" w:sz="4" w:space="0" w:color="auto"/>
              <w:left w:val="single" w:sz="4" w:space="0" w:color="auto"/>
              <w:bottom w:val="single" w:sz="4" w:space="0" w:color="auto"/>
              <w:right w:val="single" w:sz="4" w:space="0" w:color="auto"/>
            </w:tcBorders>
          </w:tcPr>
          <w:p w14:paraId="132CC9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3849A2CB" w14:textId="77777777" w:rsidR="0048600D" w:rsidRPr="00DB32EA" w:rsidRDefault="0048600D" w:rsidP="0048600D">
            <w:pPr>
              <w:jc w:val="center"/>
              <w:rPr>
                <w:rFonts w:ascii="Times New Roman" w:eastAsia="Calibri" w:hAnsi="Times New Roman"/>
                <w:sz w:val="24"/>
                <w:szCs w:val="24"/>
                <w:lang w:eastAsia="en-US"/>
              </w:rPr>
            </w:pPr>
          </w:p>
        </w:tc>
        <w:tc>
          <w:tcPr>
            <w:tcW w:w="794" w:type="dxa"/>
            <w:tcBorders>
              <w:top w:val="single" w:sz="4" w:space="0" w:color="auto"/>
              <w:left w:val="single" w:sz="4" w:space="0" w:color="auto"/>
              <w:bottom w:val="single" w:sz="4" w:space="0" w:color="auto"/>
              <w:right w:val="single" w:sz="4" w:space="0" w:color="auto"/>
            </w:tcBorders>
          </w:tcPr>
          <w:p w14:paraId="7BF708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5" w:type="dxa"/>
            <w:tcBorders>
              <w:top w:val="single" w:sz="4" w:space="0" w:color="auto"/>
              <w:left w:val="single" w:sz="4" w:space="0" w:color="auto"/>
              <w:bottom w:val="single" w:sz="4" w:space="0" w:color="auto"/>
              <w:right w:val="single" w:sz="4" w:space="0" w:color="auto"/>
            </w:tcBorders>
          </w:tcPr>
          <w:p w14:paraId="4F0877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42,8</w:t>
            </w:r>
          </w:p>
        </w:tc>
        <w:tc>
          <w:tcPr>
            <w:tcW w:w="695" w:type="dxa"/>
            <w:tcBorders>
              <w:top w:val="single" w:sz="4" w:space="0" w:color="auto"/>
              <w:left w:val="single" w:sz="4" w:space="0" w:color="auto"/>
              <w:bottom w:val="single" w:sz="4" w:space="0" w:color="auto"/>
              <w:right w:val="single" w:sz="4" w:space="0" w:color="auto"/>
            </w:tcBorders>
          </w:tcPr>
          <w:p w14:paraId="12D3DD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3CEAB167" w14:textId="77777777" w:rsidTr="0048600D">
        <w:trPr>
          <w:trHeight w:val="504"/>
        </w:trPr>
        <w:tc>
          <w:tcPr>
            <w:tcW w:w="1062" w:type="dxa"/>
            <w:tcBorders>
              <w:top w:val="single" w:sz="4" w:space="0" w:color="auto"/>
              <w:left w:val="single" w:sz="4" w:space="0" w:color="auto"/>
              <w:bottom w:val="single" w:sz="4" w:space="0" w:color="auto"/>
              <w:right w:val="single" w:sz="4" w:space="0" w:color="auto"/>
            </w:tcBorders>
            <w:hideMark/>
          </w:tcPr>
          <w:p w14:paraId="09C5A5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1145" w:type="dxa"/>
            <w:tcBorders>
              <w:top w:val="single" w:sz="4" w:space="0" w:color="auto"/>
              <w:left w:val="single" w:sz="4" w:space="0" w:color="auto"/>
              <w:bottom w:val="single" w:sz="4" w:space="0" w:color="auto"/>
              <w:right w:val="single" w:sz="4" w:space="0" w:color="auto"/>
            </w:tcBorders>
            <w:hideMark/>
          </w:tcPr>
          <w:p w14:paraId="7E7555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45" w:type="dxa"/>
            <w:tcBorders>
              <w:top w:val="single" w:sz="4" w:space="0" w:color="auto"/>
              <w:left w:val="single" w:sz="4" w:space="0" w:color="auto"/>
              <w:bottom w:val="single" w:sz="4" w:space="0" w:color="auto"/>
              <w:right w:val="single" w:sz="4" w:space="0" w:color="auto"/>
            </w:tcBorders>
          </w:tcPr>
          <w:p w14:paraId="766C4E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53" w:type="dxa"/>
            <w:tcBorders>
              <w:top w:val="single" w:sz="4" w:space="0" w:color="auto"/>
              <w:left w:val="single" w:sz="4" w:space="0" w:color="auto"/>
              <w:bottom w:val="single" w:sz="4" w:space="0" w:color="auto"/>
              <w:right w:val="single" w:sz="4" w:space="0" w:color="auto"/>
            </w:tcBorders>
          </w:tcPr>
          <w:p w14:paraId="33F9A8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5" w:type="dxa"/>
            <w:tcBorders>
              <w:top w:val="single" w:sz="4" w:space="0" w:color="auto"/>
              <w:left w:val="single" w:sz="4" w:space="0" w:color="auto"/>
              <w:bottom w:val="single" w:sz="4" w:space="0" w:color="auto"/>
              <w:right w:val="single" w:sz="4" w:space="0" w:color="auto"/>
            </w:tcBorders>
          </w:tcPr>
          <w:p w14:paraId="0BC6CC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5" w:type="dxa"/>
            <w:tcBorders>
              <w:top w:val="single" w:sz="4" w:space="0" w:color="auto"/>
              <w:left w:val="single" w:sz="4" w:space="0" w:color="auto"/>
              <w:bottom w:val="single" w:sz="4" w:space="0" w:color="auto"/>
              <w:right w:val="single" w:sz="4" w:space="0" w:color="auto"/>
            </w:tcBorders>
          </w:tcPr>
          <w:p w14:paraId="649B7F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80" w:type="dxa"/>
            <w:tcBorders>
              <w:top w:val="single" w:sz="4" w:space="0" w:color="auto"/>
              <w:left w:val="single" w:sz="4" w:space="0" w:color="auto"/>
              <w:bottom w:val="single" w:sz="4" w:space="0" w:color="auto"/>
              <w:right w:val="single" w:sz="4" w:space="0" w:color="auto"/>
            </w:tcBorders>
          </w:tcPr>
          <w:p w14:paraId="3C6F93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56" w:type="dxa"/>
            <w:tcBorders>
              <w:top w:val="single" w:sz="4" w:space="0" w:color="auto"/>
              <w:left w:val="single" w:sz="4" w:space="0" w:color="auto"/>
              <w:bottom w:val="single" w:sz="4" w:space="0" w:color="auto"/>
              <w:right w:val="single" w:sz="4" w:space="0" w:color="auto"/>
            </w:tcBorders>
          </w:tcPr>
          <w:p w14:paraId="1F7C55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4" w:type="dxa"/>
            <w:tcBorders>
              <w:top w:val="single" w:sz="4" w:space="0" w:color="auto"/>
              <w:left w:val="single" w:sz="4" w:space="0" w:color="auto"/>
              <w:bottom w:val="single" w:sz="4" w:space="0" w:color="auto"/>
              <w:right w:val="single" w:sz="4" w:space="0" w:color="auto"/>
            </w:tcBorders>
          </w:tcPr>
          <w:p w14:paraId="7FDF47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5" w:type="dxa"/>
            <w:tcBorders>
              <w:top w:val="single" w:sz="4" w:space="0" w:color="auto"/>
              <w:left w:val="single" w:sz="4" w:space="0" w:color="auto"/>
              <w:bottom w:val="single" w:sz="4" w:space="0" w:color="auto"/>
              <w:right w:val="single" w:sz="4" w:space="0" w:color="auto"/>
            </w:tcBorders>
          </w:tcPr>
          <w:p w14:paraId="33CAA0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95" w:type="dxa"/>
            <w:tcBorders>
              <w:top w:val="single" w:sz="4" w:space="0" w:color="auto"/>
              <w:left w:val="single" w:sz="4" w:space="0" w:color="auto"/>
              <w:bottom w:val="single" w:sz="4" w:space="0" w:color="auto"/>
              <w:right w:val="single" w:sz="4" w:space="0" w:color="auto"/>
            </w:tcBorders>
          </w:tcPr>
          <w:p w14:paraId="7F6E13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r w:rsidR="0048600D" w:rsidRPr="00DB32EA" w14:paraId="34B7A0AD" w14:textId="77777777" w:rsidTr="0048600D">
        <w:trPr>
          <w:trHeight w:val="264"/>
        </w:trPr>
        <w:tc>
          <w:tcPr>
            <w:tcW w:w="1062" w:type="dxa"/>
            <w:tcBorders>
              <w:top w:val="single" w:sz="4" w:space="0" w:color="auto"/>
              <w:left w:val="single" w:sz="4" w:space="0" w:color="auto"/>
              <w:right w:val="single" w:sz="4" w:space="0" w:color="auto"/>
            </w:tcBorders>
            <w:hideMark/>
          </w:tcPr>
          <w:p w14:paraId="12A4A0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45" w:type="dxa"/>
            <w:tcBorders>
              <w:top w:val="single" w:sz="4" w:space="0" w:color="auto"/>
              <w:left w:val="single" w:sz="4" w:space="0" w:color="auto"/>
              <w:bottom w:val="single" w:sz="4" w:space="0" w:color="auto"/>
              <w:right w:val="single" w:sz="4" w:space="0" w:color="auto"/>
            </w:tcBorders>
            <w:hideMark/>
          </w:tcPr>
          <w:p w14:paraId="50B7A1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45" w:type="dxa"/>
            <w:tcBorders>
              <w:top w:val="single" w:sz="4" w:space="0" w:color="auto"/>
              <w:left w:val="single" w:sz="4" w:space="0" w:color="auto"/>
              <w:bottom w:val="single" w:sz="4" w:space="0" w:color="auto"/>
              <w:right w:val="single" w:sz="4" w:space="0" w:color="auto"/>
            </w:tcBorders>
          </w:tcPr>
          <w:p w14:paraId="2FBD29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53" w:type="dxa"/>
            <w:tcBorders>
              <w:top w:val="single" w:sz="4" w:space="0" w:color="auto"/>
              <w:left w:val="single" w:sz="4" w:space="0" w:color="auto"/>
              <w:bottom w:val="single" w:sz="4" w:space="0" w:color="auto"/>
              <w:right w:val="single" w:sz="4" w:space="0" w:color="auto"/>
            </w:tcBorders>
          </w:tcPr>
          <w:p w14:paraId="06E997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5" w:type="dxa"/>
            <w:tcBorders>
              <w:top w:val="single" w:sz="4" w:space="0" w:color="auto"/>
              <w:left w:val="single" w:sz="4" w:space="0" w:color="auto"/>
              <w:bottom w:val="single" w:sz="4" w:space="0" w:color="auto"/>
              <w:right w:val="single" w:sz="4" w:space="0" w:color="auto"/>
            </w:tcBorders>
          </w:tcPr>
          <w:p w14:paraId="4A5D50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85" w:type="dxa"/>
            <w:tcBorders>
              <w:top w:val="single" w:sz="4" w:space="0" w:color="auto"/>
              <w:left w:val="single" w:sz="4" w:space="0" w:color="auto"/>
              <w:bottom w:val="single" w:sz="4" w:space="0" w:color="auto"/>
              <w:right w:val="single" w:sz="4" w:space="0" w:color="auto"/>
            </w:tcBorders>
          </w:tcPr>
          <w:p w14:paraId="78DC1F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680" w:type="dxa"/>
            <w:tcBorders>
              <w:top w:val="single" w:sz="4" w:space="0" w:color="auto"/>
              <w:left w:val="single" w:sz="4" w:space="0" w:color="auto"/>
              <w:bottom w:val="single" w:sz="4" w:space="0" w:color="auto"/>
              <w:right w:val="single" w:sz="4" w:space="0" w:color="auto"/>
            </w:tcBorders>
          </w:tcPr>
          <w:p w14:paraId="2F9E6A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1556" w:type="dxa"/>
            <w:tcBorders>
              <w:top w:val="single" w:sz="4" w:space="0" w:color="auto"/>
              <w:left w:val="single" w:sz="4" w:space="0" w:color="auto"/>
              <w:bottom w:val="single" w:sz="4" w:space="0" w:color="auto"/>
              <w:right w:val="single" w:sz="4" w:space="0" w:color="auto"/>
            </w:tcBorders>
          </w:tcPr>
          <w:p w14:paraId="6B6170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4" w:type="dxa"/>
            <w:tcBorders>
              <w:top w:val="single" w:sz="4" w:space="0" w:color="auto"/>
              <w:left w:val="single" w:sz="4" w:space="0" w:color="auto"/>
              <w:bottom w:val="single" w:sz="4" w:space="0" w:color="auto"/>
              <w:right w:val="single" w:sz="4" w:space="0" w:color="auto"/>
            </w:tcBorders>
          </w:tcPr>
          <w:p w14:paraId="14177F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5" w:type="dxa"/>
            <w:tcBorders>
              <w:top w:val="single" w:sz="4" w:space="0" w:color="auto"/>
              <w:left w:val="single" w:sz="4" w:space="0" w:color="auto"/>
              <w:bottom w:val="single" w:sz="4" w:space="0" w:color="auto"/>
              <w:right w:val="single" w:sz="4" w:space="0" w:color="auto"/>
            </w:tcBorders>
          </w:tcPr>
          <w:p w14:paraId="64831F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71,4</w:t>
            </w:r>
          </w:p>
        </w:tc>
        <w:tc>
          <w:tcPr>
            <w:tcW w:w="695" w:type="dxa"/>
            <w:tcBorders>
              <w:top w:val="single" w:sz="4" w:space="0" w:color="auto"/>
              <w:left w:val="single" w:sz="4" w:space="0" w:color="auto"/>
              <w:bottom w:val="single" w:sz="4" w:space="0" w:color="auto"/>
              <w:right w:val="single" w:sz="4" w:space="0" w:color="auto"/>
            </w:tcBorders>
          </w:tcPr>
          <w:p w14:paraId="15568E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4,05</w:t>
            </w:r>
          </w:p>
        </w:tc>
      </w:tr>
    </w:tbl>
    <w:p w14:paraId="039BEBDC" w14:textId="77777777" w:rsidR="0048600D" w:rsidRPr="00DB32EA" w:rsidRDefault="0048600D" w:rsidP="0048600D">
      <w:pPr>
        <w:jc w:val="center"/>
        <w:rPr>
          <w:rFonts w:ascii="Times New Roman" w:eastAsiaTheme="minorHAnsi" w:hAnsi="Times New Roman"/>
          <w:sz w:val="24"/>
          <w:szCs w:val="24"/>
          <w:lang w:eastAsia="en-US"/>
        </w:rPr>
      </w:pPr>
    </w:p>
    <w:p w14:paraId="0FB416B0"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Литература. 9 класс</w:t>
      </w:r>
    </w:p>
    <w:tbl>
      <w:tblPr>
        <w:tblStyle w:val="17"/>
        <w:tblW w:w="10915" w:type="dxa"/>
        <w:tblInd w:w="1830" w:type="dxa"/>
        <w:tblLayout w:type="fixed"/>
        <w:tblLook w:val="04A0" w:firstRow="1" w:lastRow="0" w:firstColumn="1" w:lastColumn="0" w:noHBand="0" w:noVBand="1"/>
      </w:tblPr>
      <w:tblGrid>
        <w:gridCol w:w="1074"/>
        <w:gridCol w:w="1158"/>
        <w:gridCol w:w="1158"/>
        <w:gridCol w:w="1975"/>
        <w:gridCol w:w="592"/>
        <w:gridCol w:w="591"/>
        <w:gridCol w:w="687"/>
        <w:gridCol w:w="1573"/>
        <w:gridCol w:w="803"/>
        <w:gridCol w:w="602"/>
        <w:gridCol w:w="702"/>
      </w:tblGrid>
      <w:tr w:rsidR="0048600D" w:rsidRPr="00DB32EA" w14:paraId="336A6821" w14:textId="77777777" w:rsidTr="0048600D">
        <w:trPr>
          <w:trHeight w:val="1093"/>
        </w:trPr>
        <w:tc>
          <w:tcPr>
            <w:tcW w:w="1074" w:type="dxa"/>
            <w:tcBorders>
              <w:top w:val="single" w:sz="4" w:space="0" w:color="auto"/>
              <w:left w:val="single" w:sz="4" w:space="0" w:color="auto"/>
              <w:bottom w:val="single" w:sz="4" w:space="0" w:color="auto"/>
              <w:right w:val="single" w:sz="4" w:space="0" w:color="auto"/>
            </w:tcBorders>
            <w:hideMark/>
          </w:tcPr>
          <w:p w14:paraId="0AD727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8" w:type="dxa"/>
            <w:tcBorders>
              <w:top w:val="single" w:sz="4" w:space="0" w:color="auto"/>
              <w:left w:val="single" w:sz="4" w:space="0" w:color="auto"/>
              <w:bottom w:val="single" w:sz="4" w:space="0" w:color="auto"/>
              <w:right w:val="single" w:sz="4" w:space="0" w:color="auto"/>
            </w:tcBorders>
            <w:hideMark/>
          </w:tcPr>
          <w:p w14:paraId="7B13DB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8" w:type="dxa"/>
            <w:tcBorders>
              <w:top w:val="single" w:sz="4" w:space="0" w:color="auto"/>
              <w:left w:val="single" w:sz="4" w:space="0" w:color="auto"/>
              <w:bottom w:val="single" w:sz="4" w:space="0" w:color="auto"/>
              <w:right w:val="single" w:sz="4" w:space="0" w:color="auto"/>
            </w:tcBorders>
          </w:tcPr>
          <w:p w14:paraId="43C680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75" w:type="dxa"/>
            <w:tcBorders>
              <w:top w:val="single" w:sz="4" w:space="0" w:color="auto"/>
              <w:left w:val="single" w:sz="4" w:space="0" w:color="auto"/>
              <w:bottom w:val="single" w:sz="4" w:space="0" w:color="auto"/>
              <w:right w:val="single" w:sz="4" w:space="0" w:color="auto"/>
            </w:tcBorders>
            <w:hideMark/>
          </w:tcPr>
          <w:p w14:paraId="3149CE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2" w:type="dxa"/>
            <w:tcBorders>
              <w:top w:val="single" w:sz="4" w:space="0" w:color="auto"/>
              <w:left w:val="single" w:sz="4" w:space="0" w:color="auto"/>
              <w:bottom w:val="single" w:sz="4" w:space="0" w:color="auto"/>
              <w:right w:val="single" w:sz="4" w:space="0" w:color="auto"/>
            </w:tcBorders>
            <w:hideMark/>
          </w:tcPr>
          <w:p w14:paraId="77835A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hideMark/>
          </w:tcPr>
          <w:p w14:paraId="052405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51F549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3" w:type="dxa"/>
            <w:tcBorders>
              <w:top w:val="single" w:sz="4" w:space="0" w:color="auto"/>
              <w:left w:val="single" w:sz="4" w:space="0" w:color="auto"/>
              <w:bottom w:val="single" w:sz="4" w:space="0" w:color="auto"/>
              <w:right w:val="single" w:sz="4" w:space="0" w:color="auto"/>
            </w:tcBorders>
          </w:tcPr>
          <w:p w14:paraId="4A0775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3" w:type="dxa"/>
            <w:tcBorders>
              <w:top w:val="single" w:sz="4" w:space="0" w:color="auto"/>
              <w:left w:val="single" w:sz="4" w:space="0" w:color="auto"/>
              <w:bottom w:val="single" w:sz="4" w:space="0" w:color="auto"/>
              <w:right w:val="single" w:sz="4" w:space="0" w:color="auto"/>
            </w:tcBorders>
          </w:tcPr>
          <w:p w14:paraId="1B2B60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2" w:type="dxa"/>
            <w:tcBorders>
              <w:top w:val="single" w:sz="4" w:space="0" w:color="auto"/>
              <w:left w:val="single" w:sz="4" w:space="0" w:color="auto"/>
              <w:bottom w:val="single" w:sz="4" w:space="0" w:color="auto"/>
              <w:right w:val="single" w:sz="4" w:space="0" w:color="auto"/>
            </w:tcBorders>
          </w:tcPr>
          <w:p w14:paraId="6A1BB5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2" w:type="dxa"/>
            <w:tcBorders>
              <w:top w:val="single" w:sz="4" w:space="0" w:color="auto"/>
              <w:left w:val="single" w:sz="4" w:space="0" w:color="auto"/>
              <w:bottom w:val="single" w:sz="4" w:space="0" w:color="auto"/>
              <w:right w:val="single" w:sz="4" w:space="0" w:color="auto"/>
            </w:tcBorders>
          </w:tcPr>
          <w:p w14:paraId="441D75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9314D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9AB0DB0" w14:textId="77777777" w:rsidTr="0048600D">
        <w:trPr>
          <w:trHeight w:val="481"/>
        </w:trPr>
        <w:tc>
          <w:tcPr>
            <w:tcW w:w="1074" w:type="dxa"/>
            <w:tcBorders>
              <w:top w:val="single" w:sz="4" w:space="0" w:color="auto"/>
              <w:left w:val="single" w:sz="4" w:space="0" w:color="auto"/>
              <w:bottom w:val="single" w:sz="4" w:space="0" w:color="auto"/>
              <w:right w:val="single" w:sz="4" w:space="0" w:color="auto"/>
            </w:tcBorders>
            <w:hideMark/>
          </w:tcPr>
          <w:p w14:paraId="142976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1158" w:type="dxa"/>
            <w:tcBorders>
              <w:top w:val="single" w:sz="4" w:space="0" w:color="auto"/>
              <w:left w:val="single" w:sz="4" w:space="0" w:color="auto"/>
              <w:bottom w:val="single" w:sz="4" w:space="0" w:color="auto"/>
              <w:right w:val="single" w:sz="4" w:space="0" w:color="auto"/>
            </w:tcBorders>
            <w:hideMark/>
          </w:tcPr>
          <w:p w14:paraId="15C64F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8" w:type="dxa"/>
            <w:tcBorders>
              <w:top w:val="single" w:sz="4" w:space="0" w:color="auto"/>
              <w:left w:val="single" w:sz="4" w:space="0" w:color="auto"/>
              <w:bottom w:val="single" w:sz="4" w:space="0" w:color="auto"/>
              <w:right w:val="single" w:sz="4" w:space="0" w:color="auto"/>
            </w:tcBorders>
          </w:tcPr>
          <w:p w14:paraId="73E3E2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087220AE" w14:textId="77777777" w:rsidR="0048600D" w:rsidRPr="00DB32EA" w:rsidRDefault="0048600D" w:rsidP="0048600D">
            <w:pPr>
              <w:jc w:val="center"/>
              <w:rPr>
                <w:rFonts w:ascii="Times New Roman" w:eastAsia="Calibri" w:hAnsi="Times New Roman"/>
                <w:sz w:val="24"/>
                <w:szCs w:val="24"/>
                <w:lang w:eastAsia="en-US"/>
              </w:rPr>
            </w:pPr>
          </w:p>
        </w:tc>
        <w:tc>
          <w:tcPr>
            <w:tcW w:w="1975" w:type="dxa"/>
            <w:tcBorders>
              <w:top w:val="single" w:sz="4" w:space="0" w:color="auto"/>
              <w:left w:val="single" w:sz="4" w:space="0" w:color="auto"/>
              <w:bottom w:val="single" w:sz="4" w:space="0" w:color="auto"/>
              <w:right w:val="single" w:sz="4" w:space="0" w:color="auto"/>
            </w:tcBorders>
          </w:tcPr>
          <w:p w14:paraId="1D5C65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7CB9C1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1" w:type="dxa"/>
            <w:tcBorders>
              <w:top w:val="single" w:sz="4" w:space="0" w:color="auto"/>
              <w:left w:val="single" w:sz="4" w:space="0" w:color="auto"/>
              <w:bottom w:val="single" w:sz="4" w:space="0" w:color="auto"/>
              <w:right w:val="single" w:sz="4" w:space="0" w:color="auto"/>
            </w:tcBorders>
          </w:tcPr>
          <w:p w14:paraId="7D3426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54B0FA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573" w:type="dxa"/>
            <w:tcBorders>
              <w:top w:val="single" w:sz="4" w:space="0" w:color="auto"/>
              <w:left w:val="single" w:sz="4" w:space="0" w:color="auto"/>
              <w:bottom w:val="single" w:sz="4" w:space="0" w:color="auto"/>
              <w:right w:val="single" w:sz="4" w:space="0" w:color="auto"/>
            </w:tcBorders>
          </w:tcPr>
          <w:p w14:paraId="248DBB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3" w:type="dxa"/>
            <w:tcBorders>
              <w:top w:val="single" w:sz="4" w:space="0" w:color="auto"/>
              <w:left w:val="single" w:sz="4" w:space="0" w:color="auto"/>
              <w:bottom w:val="single" w:sz="4" w:space="0" w:color="auto"/>
              <w:right w:val="single" w:sz="4" w:space="0" w:color="auto"/>
            </w:tcBorders>
          </w:tcPr>
          <w:p w14:paraId="6C6E6C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2" w:type="dxa"/>
            <w:tcBorders>
              <w:top w:val="single" w:sz="4" w:space="0" w:color="auto"/>
              <w:left w:val="single" w:sz="4" w:space="0" w:color="auto"/>
              <w:bottom w:val="single" w:sz="4" w:space="0" w:color="auto"/>
              <w:right w:val="single" w:sz="4" w:space="0" w:color="auto"/>
            </w:tcBorders>
          </w:tcPr>
          <w:p w14:paraId="6351C7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19,05</w:t>
            </w:r>
          </w:p>
        </w:tc>
        <w:tc>
          <w:tcPr>
            <w:tcW w:w="702" w:type="dxa"/>
            <w:tcBorders>
              <w:top w:val="single" w:sz="4" w:space="0" w:color="auto"/>
              <w:left w:val="single" w:sz="4" w:space="0" w:color="auto"/>
              <w:bottom w:val="single" w:sz="4" w:space="0" w:color="auto"/>
              <w:right w:val="single" w:sz="4" w:space="0" w:color="auto"/>
            </w:tcBorders>
          </w:tcPr>
          <w:p w14:paraId="5365F6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3,19</w:t>
            </w:r>
          </w:p>
        </w:tc>
      </w:tr>
      <w:tr w:rsidR="0048600D" w:rsidRPr="00DB32EA" w14:paraId="41014D33" w14:textId="77777777" w:rsidTr="0048600D">
        <w:trPr>
          <w:trHeight w:val="499"/>
        </w:trPr>
        <w:tc>
          <w:tcPr>
            <w:tcW w:w="1074" w:type="dxa"/>
            <w:tcBorders>
              <w:top w:val="single" w:sz="4" w:space="0" w:color="auto"/>
              <w:left w:val="single" w:sz="4" w:space="0" w:color="auto"/>
              <w:bottom w:val="single" w:sz="4" w:space="0" w:color="auto"/>
              <w:right w:val="single" w:sz="4" w:space="0" w:color="auto"/>
            </w:tcBorders>
            <w:hideMark/>
          </w:tcPr>
          <w:p w14:paraId="0238CF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1158" w:type="dxa"/>
            <w:tcBorders>
              <w:top w:val="single" w:sz="4" w:space="0" w:color="auto"/>
              <w:left w:val="single" w:sz="4" w:space="0" w:color="auto"/>
              <w:bottom w:val="single" w:sz="4" w:space="0" w:color="auto"/>
              <w:right w:val="single" w:sz="4" w:space="0" w:color="auto"/>
            </w:tcBorders>
            <w:hideMark/>
          </w:tcPr>
          <w:p w14:paraId="588B0A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8" w:type="dxa"/>
            <w:tcBorders>
              <w:top w:val="single" w:sz="4" w:space="0" w:color="auto"/>
              <w:left w:val="single" w:sz="4" w:space="0" w:color="auto"/>
              <w:bottom w:val="single" w:sz="4" w:space="0" w:color="auto"/>
              <w:right w:val="single" w:sz="4" w:space="0" w:color="auto"/>
            </w:tcBorders>
          </w:tcPr>
          <w:p w14:paraId="691455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5" w:type="dxa"/>
            <w:tcBorders>
              <w:top w:val="single" w:sz="4" w:space="0" w:color="auto"/>
              <w:left w:val="single" w:sz="4" w:space="0" w:color="auto"/>
              <w:bottom w:val="single" w:sz="4" w:space="0" w:color="auto"/>
              <w:right w:val="single" w:sz="4" w:space="0" w:color="auto"/>
            </w:tcBorders>
          </w:tcPr>
          <w:p w14:paraId="4C108A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318B02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1" w:type="dxa"/>
            <w:tcBorders>
              <w:top w:val="single" w:sz="4" w:space="0" w:color="auto"/>
              <w:left w:val="single" w:sz="4" w:space="0" w:color="auto"/>
              <w:bottom w:val="single" w:sz="4" w:space="0" w:color="auto"/>
              <w:right w:val="single" w:sz="4" w:space="0" w:color="auto"/>
            </w:tcBorders>
          </w:tcPr>
          <w:p w14:paraId="3CEC0D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87" w:type="dxa"/>
            <w:tcBorders>
              <w:top w:val="single" w:sz="4" w:space="0" w:color="auto"/>
              <w:left w:val="single" w:sz="4" w:space="0" w:color="auto"/>
              <w:bottom w:val="single" w:sz="4" w:space="0" w:color="auto"/>
              <w:right w:val="single" w:sz="4" w:space="0" w:color="auto"/>
            </w:tcBorders>
          </w:tcPr>
          <w:p w14:paraId="46C5D3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573" w:type="dxa"/>
            <w:tcBorders>
              <w:top w:val="single" w:sz="4" w:space="0" w:color="auto"/>
              <w:left w:val="single" w:sz="4" w:space="0" w:color="auto"/>
              <w:bottom w:val="single" w:sz="4" w:space="0" w:color="auto"/>
              <w:right w:val="single" w:sz="4" w:space="0" w:color="auto"/>
            </w:tcBorders>
          </w:tcPr>
          <w:p w14:paraId="2E6100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3" w:type="dxa"/>
            <w:tcBorders>
              <w:top w:val="single" w:sz="4" w:space="0" w:color="auto"/>
              <w:left w:val="single" w:sz="4" w:space="0" w:color="auto"/>
              <w:bottom w:val="single" w:sz="4" w:space="0" w:color="auto"/>
              <w:right w:val="single" w:sz="4" w:space="0" w:color="auto"/>
            </w:tcBorders>
          </w:tcPr>
          <w:p w14:paraId="5A6A4A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2" w:type="dxa"/>
            <w:tcBorders>
              <w:top w:val="single" w:sz="4" w:space="0" w:color="auto"/>
              <w:left w:val="single" w:sz="4" w:space="0" w:color="auto"/>
              <w:bottom w:val="single" w:sz="4" w:space="0" w:color="auto"/>
              <w:right w:val="single" w:sz="4" w:space="0" w:color="auto"/>
            </w:tcBorders>
          </w:tcPr>
          <w:p w14:paraId="3AA841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59</w:t>
            </w:r>
          </w:p>
        </w:tc>
        <w:tc>
          <w:tcPr>
            <w:tcW w:w="702" w:type="dxa"/>
            <w:tcBorders>
              <w:top w:val="single" w:sz="4" w:space="0" w:color="auto"/>
              <w:left w:val="single" w:sz="4" w:space="0" w:color="auto"/>
              <w:bottom w:val="single" w:sz="4" w:space="0" w:color="auto"/>
              <w:right w:val="single" w:sz="4" w:space="0" w:color="auto"/>
            </w:tcBorders>
          </w:tcPr>
          <w:p w14:paraId="63EE1D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r w:rsidR="0048600D" w:rsidRPr="00DB32EA" w14:paraId="461E4D5C" w14:textId="77777777" w:rsidTr="0048600D">
        <w:trPr>
          <w:trHeight w:val="250"/>
        </w:trPr>
        <w:tc>
          <w:tcPr>
            <w:tcW w:w="1074" w:type="dxa"/>
            <w:tcBorders>
              <w:top w:val="single" w:sz="4" w:space="0" w:color="auto"/>
              <w:left w:val="single" w:sz="4" w:space="0" w:color="auto"/>
              <w:right w:val="single" w:sz="4" w:space="0" w:color="auto"/>
            </w:tcBorders>
            <w:hideMark/>
          </w:tcPr>
          <w:p w14:paraId="69FB72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8" w:type="dxa"/>
            <w:tcBorders>
              <w:top w:val="single" w:sz="4" w:space="0" w:color="auto"/>
              <w:left w:val="single" w:sz="4" w:space="0" w:color="auto"/>
              <w:bottom w:val="single" w:sz="4" w:space="0" w:color="auto"/>
              <w:right w:val="single" w:sz="4" w:space="0" w:color="auto"/>
            </w:tcBorders>
            <w:hideMark/>
          </w:tcPr>
          <w:p w14:paraId="6E6A0A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8" w:type="dxa"/>
            <w:tcBorders>
              <w:top w:val="single" w:sz="4" w:space="0" w:color="auto"/>
              <w:left w:val="single" w:sz="4" w:space="0" w:color="auto"/>
              <w:bottom w:val="single" w:sz="4" w:space="0" w:color="auto"/>
              <w:right w:val="single" w:sz="4" w:space="0" w:color="auto"/>
            </w:tcBorders>
          </w:tcPr>
          <w:p w14:paraId="75339C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75" w:type="dxa"/>
            <w:tcBorders>
              <w:top w:val="single" w:sz="4" w:space="0" w:color="auto"/>
              <w:left w:val="single" w:sz="4" w:space="0" w:color="auto"/>
              <w:bottom w:val="single" w:sz="4" w:space="0" w:color="auto"/>
              <w:right w:val="single" w:sz="4" w:space="0" w:color="auto"/>
            </w:tcBorders>
          </w:tcPr>
          <w:p w14:paraId="580A43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1CD854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1" w:type="dxa"/>
            <w:tcBorders>
              <w:top w:val="single" w:sz="4" w:space="0" w:color="auto"/>
              <w:left w:val="single" w:sz="4" w:space="0" w:color="auto"/>
              <w:bottom w:val="single" w:sz="4" w:space="0" w:color="auto"/>
              <w:right w:val="single" w:sz="4" w:space="0" w:color="auto"/>
            </w:tcBorders>
          </w:tcPr>
          <w:p w14:paraId="321BBB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87" w:type="dxa"/>
            <w:tcBorders>
              <w:top w:val="single" w:sz="4" w:space="0" w:color="auto"/>
              <w:left w:val="single" w:sz="4" w:space="0" w:color="auto"/>
              <w:bottom w:val="single" w:sz="4" w:space="0" w:color="auto"/>
              <w:right w:val="single" w:sz="4" w:space="0" w:color="auto"/>
            </w:tcBorders>
          </w:tcPr>
          <w:p w14:paraId="6CF7D0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w:t>
            </w:r>
          </w:p>
        </w:tc>
        <w:tc>
          <w:tcPr>
            <w:tcW w:w="1573" w:type="dxa"/>
            <w:tcBorders>
              <w:top w:val="single" w:sz="4" w:space="0" w:color="auto"/>
              <w:left w:val="single" w:sz="4" w:space="0" w:color="auto"/>
              <w:bottom w:val="single" w:sz="4" w:space="0" w:color="auto"/>
              <w:right w:val="single" w:sz="4" w:space="0" w:color="auto"/>
            </w:tcBorders>
          </w:tcPr>
          <w:p w14:paraId="7A196A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3" w:type="dxa"/>
            <w:tcBorders>
              <w:top w:val="single" w:sz="4" w:space="0" w:color="auto"/>
              <w:left w:val="single" w:sz="4" w:space="0" w:color="auto"/>
              <w:bottom w:val="single" w:sz="4" w:space="0" w:color="auto"/>
              <w:right w:val="single" w:sz="4" w:space="0" w:color="auto"/>
            </w:tcBorders>
          </w:tcPr>
          <w:p w14:paraId="3C26F6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2" w:type="dxa"/>
            <w:tcBorders>
              <w:top w:val="single" w:sz="4" w:space="0" w:color="auto"/>
              <w:left w:val="single" w:sz="4" w:space="0" w:color="auto"/>
              <w:bottom w:val="single" w:sz="4" w:space="0" w:color="auto"/>
              <w:right w:val="single" w:sz="4" w:space="0" w:color="auto"/>
            </w:tcBorders>
          </w:tcPr>
          <w:p w14:paraId="3DC9DE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39,02</w:t>
            </w:r>
          </w:p>
        </w:tc>
        <w:tc>
          <w:tcPr>
            <w:tcW w:w="702" w:type="dxa"/>
            <w:tcBorders>
              <w:top w:val="single" w:sz="4" w:space="0" w:color="auto"/>
              <w:left w:val="single" w:sz="4" w:space="0" w:color="auto"/>
              <w:bottom w:val="single" w:sz="4" w:space="0" w:color="auto"/>
              <w:right w:val="single" w:sz="4" w:space="0" w:color="auto"/>
            </w:tcBorders>
          </w:tcPr>
          <w:p w14:paraId="04798C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bl>
    <w:p w14:paraId="138A900D" w14:textId="77777777" w:rsidR="0048600D" w:rsidRPr="00DB32EA" w:rsidRDefault="0048600D" w:rsidP="0048600D">
      <w:pPr>
        <w:jc w:val="center"/>
        <w:rPr>
          <w:rFonts w:ascii="Times New Roman" w:eastAsia="Calibri" w:hAnsi="Times New Roman"/>
          <w:b/>
          <w:sz w:val="24"/>
          <w:szCs w:val="24"/>
          <w:u w:val="single"/>
        </w:rPr>
      </w:pPr>
    </w:p>
    <w:p w14:paraId="45C4FD17"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Родная литература. 9 класс</w:t>
      </w:r>
    </w:p>
    <w:tbl>
      <w:tblPr>
        <w:tblStyle w:val="17"/>
        <w:tblW w:w="10902" w:type="dxa"/>
        <w:tblInd w:w="1835" w:type="dxa"/>
        <w:tblLayout w:type="fixed"/>
        <w:tblLook w:val="04A0" w:firstRow="1" w:lastRow="0" w:firstColumn="1" w:lastColumn="0" w:noHBand="0" w:noVBand="1"/>
      </w:tblPr>
      <w:tblGrid>
        <w:gridCol w:w="1073"/>
        <w:gridCol w:w="1156"/>
        <w:gridCol w:w="1156"/>
        <w:gridCol w:w="1973"/>
        <w:gridCol w:w="591"/>
        <w:gridCol w:w="590"/>
        <w:gridCol w:w="687"/>
        <w:gridCol w:w="1571"/>
        <w:gridCol w:w="802"/>
        <w:gridCol w:w="601"/>
        <w:gridCol w:w="702"/>
      </w:tblGrid>
      <w:tr w:rsidR="0048600D" w:rsidRPr="00DB32EA" w14:paraId="1F871F8C" w14:textId="77777777" w:rsidTr="0048600D">
        <w:trPr>
          <w:trHeight w:val="1131"/>
        </w:trPr>
        <w:tc>
          <w:tcPr>
            <w:tcW w:w="1073" w:type="dxa"/>
            <w:tcBorders>
              <w:top w:val="single" w:sz="4" w:space="0" w:color="auto"/>
              <w:left w:val="single" w:sz="4" w:space="0" w:color="auto"/>
              <w:bottom w:val="single" w:sz="4" w:space="0" w:color="auto"/>
              <w:right w:val="single" w:sz="4" w:space="0" w:color="auto"/>
            </w:tcBorders>
            <w:hideMark/>
          </w:tcPr>
          <w:p w14:paraId="312E48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6" w:type="dxa"/>
            <w:tcBorders>
              <w:top w:val="single" w:sz="4" w:space="0" w:color="auto"/>
              <w:left w:val="single" w:sz="4" w:space="0" w:color="auto"/>
              <w:bottom w:val="single" w:sz="4" w:space="0" w:color="auto"/>
              <w:right w:val="single" w:sz="4" w:space="0" w:color="auto"/>
            </w:tcBorders>
            <w:hideMark/>
          </w:tcPr>
          <w:p w14:paraId="57988F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6" w:type="dxa"/>
            <w:tcBorders>
              <w:top w:val="single" w:sz="4" w:space="0" w:color="auto"/>
              <w:left w:val="single" w:sz="4" w:space="0" w:color="auto"/>
              <w:bottom w:val="single" w:sz="4" w:space="0" w:color="auto"/>
              <w:right w:val="single" w:sz="4" w:space="0" w:color="auto"/>
            </w:tcBorders>
          </w:tcPr>
          <w:p w14:paraId="12D3B5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73" w:type="dxa"/>
            <w:tcBorders>
              <w:top w:val="single" w:sz="4" w:space="0" w:color="auto"/>
              <w:left w:val="single" w:sz="4" w:space="0" w:color="auto"/>
              <w:bottom w:val="single" w:sz="4" w:space="0" w:color="auto"/>
              <w:right w:val="single" w:sz="4" w:space="0" w:color="auto"/>
            </w:tcBorders>
            <w:hideMark/>
          </w:tcPr>
          <w:p w14:paraId="5EDD39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67EB61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0" w:type="dxa"/>
            <w:tcBorders>
              <w:top w:val="single" w:sz="4" w:space="0" w:color="auto"/>
              <w:left w:val="single" w:sz="4" w:space="0" w:color="auto"/>
              <w:bottom w:val="single" w:sz="4" w:space="0" w:color="auto"/>
              <w:right w:val="single" w:sz="4" w:space="0" w:color="auto"/>
            </w:tcBorders>
            <w:hideMark/>
          </w:tcPr>
          <w:p w14:paraId="4C0C91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193441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1" w:type="dxa"/>
            <w:tcBorders>
              <w:top w:val="single" w:sz="4" w:space="0" w:color="auto"/>
              <w:left w:val="single" w:sz="4" w:space="0" w:color="auto"/>
              <w:bottom w:val="single" w:sz="4" w:space="0" w:color="auto"/>
              <w:right w:val="single" w:sz="4" w:space="0" w:color="auto"/>
            </w:tcBorders>
          </w:tcPr>
          <w:p w14:paraId="04C237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2" w:type="dxa"/>
            <w:tcBorders>
              <w:top w:val="single" w:sz="4" w:space="0" w:color="auto"/>
              <w:left w:val="single" w:sz="4" w:space="0" w:color="auto"/>
              <w:bottom w:val="single" w:sz="4" w:space="0" w:color="auto"/>
              <w:right w:val="single" w:sz="4" w:space="0" w:color="auto"/>
            </w:tcBorders>
          </w:tcPr>
          <w:p w14:paraId="29E74F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1" w:type="dxa"/>
            <w:tcBorders>
              <w:top w:val="single" w:sz="4" w:space="0" w:color="auto"/>
              <w:left w:val="single" w:sz="4" w:space="0" w:color="auto"/>
              <w:bottom w:val="single" w:sz="4" w:space="0" w:color="auto"/>
              <w:right w:val="single" w:sz="4" w:space="0" w:color="auto"/>
            </w:tcBorders>
          </w:tcPr>
          <w:p w14:paraId="29DAAB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2" w:type="dxa"/>
            <w:tcBorders>
              <w:top w:val="single" w:sz="4" w:space="0" w:color="auto"/>
              <w:left w:val="single" w:sz="4" w:space="0" w:color="auto"/>
              <w:bottom w:val="single" w:sz="4" w:space="0" w:color="auto"/>
              <w:right w:val="single" w:sz="4" w:space="0" w:color="auto"/>
            </w:tcBorders>
          </w:tcPr>
          <w:p w14:paraId="44EB3A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F3FD9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339425F" w14:textId="77777777" w:rsidTr="0048600D">
        <w:trPr>
          <w:trHeight w:val="498"/>
        </w:trPr>
        <w:tc>
          <w:tcPr>
            <w:tcW w:w="1073" w:type="dxa"/>
            <w:tcBorders>
              <w:top w:val="single" w:sz="4" w:space="0" w:color="auto"/>
              <w:left w:val="single" w:sz="4" w:space="0" w:color="auto"/>
              <w:bottom w:val="single" w:sz="4" w:space="0" w:color="auto"/>
              <w:right w:val="single" w:sz="4" w:space="0" w:color="auto"/>
            </w:tcBorders>
            <w:hideMark/>
          </w:tcPr>
          <w:p w14:paraId="1DD20B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Юлдашева И.А.</w:t>
            </w:r>
          </w:p>
        </w:tc>
        <w:tc>
          <w:tcPr>
            <w:tcW w:w="1156" w:type="dxa"/>
            <w:tcBorders>
              <w:top w:val="single" w:sz="4" w:space="0" w:color="auto"/>
              <w:left w:val="single" w:sz="4" w:space="0" w:color="auto"/>
              <w:bottom w:val="single" w:sz="4" w:space="0" w:color="auto"/>
              <w:right w:val="single" w:sz="4" w:space="0" w:color="auto"/>
            </w:tcBorders>
            <w:hideMark/>
          </w:tcPr>
          <w:p w14:paraId="1E1DD4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6" w:type="dxa"/>
            <w:tcBorders>
              <w:top w:val="single" w:sz="4" w:space="0" w:color="auto"/>
              <w:left w:val="single" w:sz="4" w:space="0" w:color="auto"/>
              <w:bottom w:val="single" w:sz="4" w:space="0" w:color="auto"/>
              <w:right w:val="single" w:sz="4" w:space="0" w:color="auto"/>
            </w:tcBorders>
          </w:tcPr>
          <w:p w14:paraId="795FF4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713B0A0E" w14:textId="77777777" w:rsidR="0048600D" w:rsidRPr="00DB32EA" w:rsidRDefault="0048600D" w:rsidP="0048600D">
            <w:pPr>
              <w:jc w:val="center"/>
              <w:rPr>
                <w:rFonts w:ascii="Times New Roman" w:eastAsia="Calibri" w:hAnsi="Times New Roman"/>
                <w:sz w:val="24"/>
                <w:szCs w:val="24"/>
                <w:lang w:eastAsia="en-US"/>
              </w:rPr>
            </w:pPr>
          </w:p>
        </w:tc>
        <w:tc>
          <w:tcPr>
            <w:tcW w:w="1973" w:type="dxa"/>
            <w:tcBorders>
              <w:top w:val="single" w:sz="4" w:space="0" w:color="auto"/>
              <w:left w:val="single" w:sz="4" w:space="0" w:color="auto"/>
              <w:bottom w:val="single" w:sz="4" w:space="0" w:color="auto"/>
              <w:right w:val="single" w:sz="4" w:space="0" w:color="auto"/>
            </w:tcBorders>
          </w:tcPr>
          <w:p w14:paraId="00FDC0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21D5CE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90" w:type="dxa"/>
            <w:tcBorders>
              <w:top w:val="single" w:sz="4" w:space="0" w:color="auto"/>
              <w:left w:val="single" w:sz="4" w:space="0" w:color="auto"/>
              <w:bottom w:val="single" w:sz="4" w:space="0" w:color="auto"/>
              <w:right w:val="single" w:sz="4" w:space="0" w:color="auto"/>
            </w:tcBorders>
          </w:tcPr>
          <w:p w14:paraId="2258E3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87" w:type="dxa"/>
            <w:tcBorders>
              <w:top w:val="single" w:sz="4" w:space="0" w:color="auto"/>
              <w:left w:val="single" w:sz="4" w:space="0" w:color="auto"/>
              <w:bottom w:val="single" w:sz="4" w:space="0" w:color="auto"/>
              <w:right w:val="single" w:sz="4" w:space="0" w:color="auto"/>
            </w:tcBorders>
          </w:tcPr>
          <w:p w14:paraId="472EB8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1571" w:type="dxa"/>
            <w:tcBorders>
              <w:top w:val="single" w:sz="4" w:space="0" w:color="auto"/>
              <w:left w:val="single" w:sz="4" w:space="0" w:color="auto"/>
              <w:bottom w:val="single" w:sz="4" w:space="0" w:color="auto"/>
              <w:right w:val="single" w:sz="4" w:space="0" w:color="auto"/>
            </w:tcBorders>
          </w:tcPr>
          <w:p w14:paraId="66571B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2" w:type="dxa"/>
            <w:tcBorders>
              <w:top w:val="single" w:sz="4" w:space="0" w:color="auto"/>
              <w:left w:val="single" w:sz="4" w:space="0" w:color="auto"/>
              <w:bottom w:val="single" w:sz="4" w:space="0" w:color="auto"/>
              <w:right w:val="single" w:sz="4" w:space="0" w:color="auto"/>
            </w:tcBorders>
          </w:tcPr>
          <w:p w14:paraId="36B4D7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1" w:type="dxa"/>
            <w:tcBorders>
              <w:top w:val="single" w:sz="4" w:space="0" w:color="auto"/>
              <w:left w:val="single" w:sz="4" w:space="0" w:color="auto"/>
              <w:bottom w:val="single" w:sz="4" w:space="0" w:color="auto"/>
              <w:right w:val="single" w:sz="4" w:space="0" w:color="auto"/>
            </w:tcBorders>
          </w:tcPr>
          <w:p w14:paraId="52B567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52,38</w:t>
            </w:r>
          </w:p>
        </w:tc>
        <w:tc>
          <w:tcPr>
            <w:tcW w:w="702" w:type="dxa"/>
            <w:tcBorders>
              <w:top w:val="single" w:sz="4" w:space="0" w:color="auto"/>
              <w:left w:val="single" w:sz="4" w:space="0" w:color="auto"/>
              <w:bottom w:val="single" w:sz="4" w:space="0" w:color="auto"/>
              <w:right w:val="single" w:sz="4" w:space="0" w:color="auto"/>
            </w:tcBorders>
          </w:tcPr>
          <w:p w14:paraId="1457B1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3,81</w:t>
            </w:r>
          </w:p>
        </w:tc>
      </w:tr>
      <w:tr w:rsidR="0048600D" w:rsidRPr="00DB32EA" w14:paraId="48C99585" w14:textId="77777777" w:rsidTr="0048600D">
        <w:trPr>
          <w:trHeight w:val="516"/>
        </w:trPr>
        <w:tc>
          <w:tcPr>
            <w:tcW w:w="1073" w:type="dxa"/>
            <w:tcBorders>
              <w:top w:val="single" w:sz="4" w:space="0" w:color="auto"/>
              <w:left w:val="single" w:sz="4" w:space="0" w:color="auto"/>
              <w:bottom w:val="single" w:sz="4" w:space="0" w:color="auto"/>
              <w:right w:val="single" w:sz="4" w:space="0" w:color="auto"/>
            </w:tcBorders>
            <w:hideMark/>
          </w:tcPr>
          <w:p w14:paraId="46B3EB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Шагивалиева А.И.</w:t>
            </w:r>
          </w:p>
        </w:tc>
        <w:tc>
          <w:tcPr>
            <w:tcW w:w="1156" w:type="dxa"/>
            <w:tcBorders>
              <w:top w:val="single" w:sz="4" w:space="0" w:color="auto"/>
              <w:left w:val="single" w:sz="4" w:space="0" w:color="auto"/>
              <w:bottom w:val="single" w:sz="4" w:space="0" w:color="auto"/>
              <w:right w:val="single" w:sz="4" w:space="0" w:color="auto"/>
            </w:tcBorders>
            <w:hideMark/>
          </w:tcPr>
          <w:p w14:paraId="7F6C3D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6" w:type="dxa"/>
            <w:tcBorders>
              <w:top w:val="single" w:sz="4" w:space="0" w:color="auto"/>
              <w:left w:val="single" w:sz="4" w:space="0" w:color="auto"/>
              <w:bottom w:val="single" w:sz="4" w:space="0" w:color="auto"/>
              <w:right w:val="single" w:sz="4" w:space="0" w:color="auto"/>
            </w:tcBorders>
          </w:tcPr>
          <w:p w14:paraId="767A7B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3" w:type="dxa"/>
            <w:tcBorders>
              <w:top w:val="single" w:sz="4" w:space="0" w:color="auto"/>
              <w:left w:val="single" w:sz="4" w:space="0" w:color="auto"/>
              <w:bottom w:val="single" w:sz="4" w:space="0" w:color="auto"/>
              <w:right w:val="single" w:sz="4" w:space="0" w:color="auto"/>
            </w:tcBorders>
          </w:tcPr>
          <w:p w14:paraId="53EBC2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16A405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90" w:type="dxa"/>
            <w:tcBorders>
              <w:top w:val="single" w:sz="4" w:space="0" w:color="auto"/>
              <w:left w:val="single" w:sz="4" w:space="0" w:color="auto"/>
              <w:bottom w:val="single" w:sz="4" w:space="0" w:color="auto"/>
              <w:right w:val="single" w:sz="4" w:space="0" w:color="auto"/>
            </w:tcBorders>
          </w:tcPr>
          <w:p w14:paraId="2D8160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87" w:type="dxa"/>
            <w:tcBorders>
              <w:top w:val="single" w:sz="4" w:space="0" w:color="auto"/>
              <w:left w:val="single" w:sz="4" w:space="0" w:color="auto"/>
              <w:bottom w:val="single" w:sz="4" w:space="0" w:color="auto"/>
              <w:right w:val="single" w:sz="4" w:space="0" w:color="auto"/>
            </w:tcBorders>
          </w:tcPr>
          <w:p w14:paraId="576F36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1571" w:type="dxa"/>
            <w:tcBorders>
              <w:top w:val="single" w:sz="4" w:space="0" w:color="auto"/>
              <w:left w:val="single" w:sz="4" w:space="0" w:color="auto"/>
              <w:bottom w:val="single" w:sz="4" w:space="0" w:color="auto"/>
              <w:right w:val="single" w:sz="4" w:space="0" w:color="auto"/>
            </w:tcBorders>
          </w:tcPr>
          <w:p w14:paraId="607EB9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2" w:type="dxa"/>
            <w:tcBorders>
              <w:top w:val="single" w:sz="4" w:space="0" w:color="auto"/>
              <w:left w:val="single" w:sz="4" w:space="0" w:color="auto"/>
              <w:bottom w:val="single" w:sz="4" w:space="0" w:color="auto"/>
              <w:right w:val="single" w:sz="4" w:space="0" w:color="auto"/>
            </w:tcBorders>
          </w:tcPr>
          <w:p w14:paraId="788F5F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1" w:type="dxa"/>
            <w:tcBorders>
              <w:top w:val="single" w:sz="4" w:space="0" w:color="auto"/>
              <w:left w:val="single" w:sz="4" w:space="0" w:color="auto"/>
              <w:bottom w:val="single" w:sz="4" w:space="0" w:color="auto"/>
              <w:right w:val="single" w:sz="4" w:space="0" w:color="auto"/>
            </w:tcBorders>
          </w:tcPr>
          <w:p w14:paraId="2F4327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95,4</w:t>
            </w:r>
          </w:p>
        </w:tc>
        <w:tc>
          <w:tcPr>
            <w:tcW w:w="702" w:type="dxa"/>
            <w:tcBorders>
              <w:top w:val="single" w:sz="4" w:space="0" w:color="auto"/>
              <w:left w:val="single" w:sz="4" w:space="0" w:color="auto"/>
              <w:bottom w:val="single" w:sz="4" w:space="0" w:color="auto"/>
              <w:right w:val="single" w:sz="4" w:space="0" w:color="auto"/>
            </w:tcBorders>
          </w:tcPr>
          <w:p w14:paraId="3E511C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r w:rsidR="0048600D" w:rsidRPr="00DB32EA" w14:paraId="510DE443" w14:textId="77777777" w:rsidTr="0048600D">
        <w:trPr>
          <w:trHeight w:val="270"/>
        </w:trPr>
        <w:tc>
          <w:tcPr>
            <w:tcW w:w="1073" w:type="dxa"/>
            <w:tcBorders>
              <w:top w:val="single" w:sz="4" w:space="0" w:color="auto"/>
              <w:left w:val="single" w:sz="4" w:space="0" w:color="auto"/>
              <w:right w:val="single" w:sz="4" w:space="0" w:color="auto"/>
            </w:tcBorders>
            <w:hideMark/>
          </w:tcPr>
          <w:p w14:paraId="7879F4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6" w:type="dxa"/>
            <w:tcBorders>
              <w:top w:val="single" w:sz="4" w:space="0" w:color="auto"/>
              <w:left w:val="single" w:sz="4" w:space="0" w:color="auto"/>
              <w:bottom w:val="single" w:sz="4" w:space="0" w:color="auto"/>
              <w:right w:val="single" w:sz="4" w:space="0" w:color="auto"/>
            </w:tcBorders>
            <w:hideMark/>
          </w:tcPr>
          <w:p w14:paraId="79B8A0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6" w:type="dxa"/>
            <w:tcBorders>
              <w:top w:val="single" w:sz="4" w:space="0" w:color="auto"/>
              <w:left w:val="single" w:sz="4" w:space="0" w:color="auto"/>
              <w:bottom w:val="single" w:sz="4" w:space="0" w:color="auto"/>
              <w:right w:val="single" w:sz="4" w:space="0" w:color="auto"/>
            </w:tcBorders>
          </w:tcPr>
          <w:p w14:paraId="3AFC80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73" w:type="dxa"/>
            <w:tcBorders>
              <w:top w:val="single" w:sz="4" w:space="0" w:color="auto"/>
              <w:left w:val="single" w:sz="4" w:space="0" w:color="auto"/>
              <w:bottom w:val="single" w:sz="4" w:space="0" w:color="auto"/>
              <w:right w:val="single" w:sz="4" w:space="0" w:color="auto"/>
            </w:tcBorders>
          </w:tcPr>
          <w:p w14:paraId="03C789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18F28C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90" w:type="dxa"/>
            <w:tcBorders>
              <w:top w:val="single" w:sz="4" w:space="0" w:color="auto"/>
              <w:left w:val="single" w:sz="4" w:space="0" w:color="auto"/>
              <w:bottom w:val="single" w:sz="4" w:space="0" w:color="auto"/>
              <w:right w:val="single" w:sz="4" w:space="0" w:color="auto"/>
            </w:tcBorders>
          </w:tcPr>
          <w:p w14:paraId="2C05E4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687" w:type="dxa"/>
            <w:tcBorders>
              <w:top w:val="single" w:sz="4" w:space="0" w:color="auto"/>
              <w:left w:val="single" w:sz="4" w:space="0" w:color="auto"/>
              <w:bottom w:val="single" w:sz="4" w:space="0" w:color="auto"/>
              <w:right w:val="single" w:sz="4" w:space="0" w:color="auto"/>
            </w:tcBorders>
          </w:tcPr>
          <w:p w14:paraId="790E35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571" w:type="dxa"/>
            <w:tcBorders>
              <w:top w:val="single" w:sz="4" w:space="0" w:color="auto"/>
              <w:left w:val="single" w:sz="4" w:space="0" w:color="auto"/>
              <w:bottom w:val="single" w:sz="4" w:space="0" w:color="auto"/>
              <w:right w:val="single" w:sz="4" w:space="0" w:color="auto"/>
            </w:tcBorders>
          </w:tcPr>
          <w:p w14:paraId="313136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2" w:type="dxa"/>
            <w:tcBorders>
              <w:top w:val="single" w:sz="4" w:space="0" w:color="auto"/>
              <w:left w:val="single" w:sz="4" w:space="0" w:color="auto"/>
              <w:bottom w:val="single" w:sz="4" w:space="0" w:color="auto"/>
              <w:right w:val="single" w:sz="4" w:space="0" w:color="auto"/>
            </w:tcBorders>
          </w:tcPr>
          <w:p w14:paraId="48143D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1" w:type="dxa"/>
            <w:tcBorders>
              <w:top w:val="single" w:sz="4" w:space="0" w:color="auto"/>
              <w:left w:val="single" w:sz="4" w:space="0" w:color="auto"/>
              <w:bottom w:val="single" w:sz="4" w:space="0" w:color="auto"/>
              <w:right w:val="single" w:sz="4" w:space="0" w:color="auto"/>
            </w:tcBorders>
          </w:tcPr>
          <w:p w14:paraId="4B8CC0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73,8</w:t>
            </w:r>
          </w:p>
        </w:tc>
        <w:tc>
          <w:tcPr>
            <w:tcW w:w="702" w:type="dxa"/>
            <w:tcBorders>
              <w:top w:val="single" w:sz="4" w:space="0" w:color="auto"/>
              <w:left w:val="single" w:sz="4" w:space="0" w:color="auto"/>
              <w:bottom w:val="single" w:sz="4" w:space="0" w:color="auto"/>
              <w:right w:val="single" w:sz="4" w:space="0" w:color="auto"/>
            </w:tcBorders>
          </w:tcPr>
          <w:p w14:paraId="71BBEA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1CFAB064" w14:textId="77777777" w:rsidR="0048600D" w:rsidRPr="00DB32EA" w:rsidRDefault="0048600D" w:rsidP="0048600D">
      <w:pPr>
        <w:jc w:val="center"/>
        <w:rPr>
          <w:rFonts w:ascii="Times New Roman" w:eastAsiaTheme="minorHAnsi" w:hAnsi="Times New Roman"/>
          <w:sz w:val="24"/>
          <w:szCs w:val="24"/>
          <w:lang w:eastAsia="en-US"/>
        </w:rPr>
      </w:pPr>
    </w:p>
    <w:p w14:paraId="584D9BD5"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Математика. 9 класс</w:t>
      </w:r>
    </w:p>
    <w:tbl>
      <w:tblPr>
        <w:tblStyle w:val="17"/>
        <w:tblW w:w="10832" w:type="dxa"/>
        <w:jc w:val="center"/>
        <w:tblLayout w:type="fixed"/>
        <w:tblLook w:val="04A0" w:firstRow="1" w:lastRow="0" w:firstColumn="1" w:lastColumn="0" w:noHBand="0" w:noVBand="1"/>
      </w:tblPr>
      <w:tblGrid>
        <w:gridCol w:w="1066"/>
        <w:gridCol w:w="1149"/>
        <w:gridCol w:w="1149"/>
        <w:gridCol w:w="1960"/>
        <w:gridCol w:w="587"/>
        <w:gridCol w:w="587"/>
        <w:gridCol w:w="682"/>
        <w:gridCol w:w="1561"/>
        <w:gridCol w:w="797"/>
        <w:gridCol w:w="597"/>
        <w:gridCol w:w="697"/>
      </w:tblGrid>
      <w:tr w:rsidR="0048600D" w:rsidRPr="00DB32EA" w14:paraId="710F1AF6" w14:textId="77777777" w:rsidTr="0048600D">
        <w:trPr>
          <w:trHeight w:val="1103"/>
          <w:jc w:val="center"/>
        </w:trPr>
        <w:tc>
          <w:tcPr>
            <w:tcW w:w="1066" w:type="dxa"/>
            <w:tcBorders>
              <w:top w:val="single" w:sz="4" w:space="0" w:color="auto"/>
              <w:left w:val="single" w:sz="4" w:space="0" w:color="auto"/>
              <w:bottom w:val="single" w:sz="4" w:space="0" w:color="auto"/>
              <w:right w:val="single" w:sz="4" w:space="0" w:color="auto"/>
            </w:tcBorders>
            <w:hideMark/>
          </w:tcPr>
          <w:p w14:paraId="34601A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49" w:type="dxa"/>
            <w:tcBorders>
              <w:top w:val="single" w:sz="4" w:space="0" w:color="auto"/>
              <w:left w:val="single" w:sz="4" w:space="0" w:color="auto"/>
              <w:bottom w:val="single" w:sz="4" w:space="0" w:color="auto"/>
              <w:right w:val="single" w:sz="4" w:space="0" w:color="auto"/>
            </w:tcBorders>
            <w:hideMark/>
          </w:tcPr>
          <w:p w14:paraId="65E02F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49" w:type="dxa"/>
            <w:tcBorders>
              <w:top w:val="single" w:sz="4" w:space="0" w:color="auto"/>
              <w:left w:val="single" w:sz="4" w:space="0" w:color="auto"/>
              <w:bottom w:val="single" w:sz="4" w:space="0" w:color="auto"/>
              <w:right w:val="single" w:sz="4" w:space="0" w:color="auto"/>
            </w:tcBorders>
          </w:tcPr>
          <w:p w14:paraId="6487AF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0" w:type="dxa"/>
            <w:tcBorders>
              <w:top w:val="single" w:sz="4" w:space="0" w:color="auto"/>
              <w:left w:val="single" w:sz="4" w:space="0" w:color="auto"/>
              <w:bottom w:val="single" w:sz="4" w:space="0" w:color="auto"/>
              <w:right w:val="single" w:sz="4" w:space="0" w:color="auto"/>
            </w:tcBorders>
            <w:hideMark/>
          </w:tcPr>
          <w:p w14:paraId="447311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7" w:type="dxa"/>
            <w:tcBorders>
              <w:top w:val="single" w:sz="4" w:space="0" w:color="auto"/>
              <w:left w:val="single" w:sz="4" w:space="0" w:color="auto"/>
              <w:bottom w:val="single" w:sz="4" w:space="0" w:color="auto"/>
              <w:right w:val="single" w:sz="4" w:space="0" w:color="auto"/>
            </w:tcBorders>
            <w:hideMark/>
          </w:tcPr>
          <w:p w14:paraId="0D6C54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hideMark/>
          </w:tcPr>
          <w:p w14:paraId="0FF93B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2" w:type="dxa"/>
            <w:tcBorders>
              <w:top w:val="single" w:sz="4" w:space="0" w:color="auto"/>
              <w:left w:val="single" w:sz="4" w:space="0" w:color="auto"/>
              <w:bottom w:val="single" w:sz="4" w:space="0" w:color="auto"/>
              <w:right w:val="single" w:sz="4" w:space="0" w:color="auto"/>
            </w:tcBorders>
          </w:tcPr>
          <w:p w14:paraId="67600E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1" w:type="dxa"/>
            <w:tcBorders>
              <w:top w:val="single" w:sz="4" w:space="0" w:color="auto"/>
              <w:left w:val="single" w:sz="4" w:space="0" w:color="auto"/>
              <w:bottom w:val="single" w:sz="4" w:space="0" w:color="auto"/>
              <w:right w:val="single" w:sz="4" w:space="0" w:color="auto"/>
            </w:tcBorders>
          </w:tcPr>
          <w:p w14:paraId="6B1481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tcPr>
          <w:p w14:paraId="0CC057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7" w:type="dxa"/>
            <w:tcBorders>
              <w:top w:val="single" w:sz="4" w:space="0" w:color="auto"/>
              <w:left w:val="single" w:sz="4" w:space="0" w:color="auto"/>
              <w:bottom w:val="single" w:sz="4" w:space="0" w:color="auto"/>
              <w:right w:val="single" w:sz="4" w:space="0" w:color="auto"/>
            </w:tcBorders>
          </w:tcPr>
          <w:p w14:paraId="49D8F3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7" w:type="dxa"/>
            <w:tcBorders>
              <w:top w:val="single" w:sz="4" w:space="0" w:color="auto"/>
              <w:left w:val="single" w:sz="4" w:space="0" w:color="auto"/>
              <w:bottom w:val="single" w:sz="4" w:space="0" w:color="auto"/>
              <w:right w:val="single" w:sz="4" w:space="0" w:color="auto"/>
            </w:tcBorders>
          </w:tcPr>
          <w:p w14:paraId="22F220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DC95D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84ED100" w14:textId="77777777" w:rsidTr="0048600D">
        <w:trPr>
          <w:trHeight w:val="491"/>
          <w:jc w:val="center"/>
        </w:trPr>
        <w:tc>
          <w:tcPr>
            <w:tcW w:w="1066" w:type="dxa"/>
            <w:tcBorders>
              <w:top w:val="single" w:sz="4" w:space="0" w:color="auto"/>
              <w:left w:val="single" w:sz="4" w:space="0" w:color="auto"/>
              <w:bottom w:val="single" w:sz="4" w:space="0" w:color="auto"/>
              <w:right w:val="single" w:sz="4" w:space="0" w:color="auto"/>
            </w:tcBorders>
            <w:hideMark/>
          </w:tcPr>
          <w:p w14:paraId="6B8A44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Лозовая Р.Р.</w:t>
            </w:r>
          </w:p>
        </w:tc>
        <w:tc>
          <w:tcPr>
            <w:tcW w:w="1149" w:type="dxa"/>
            <w:tcBorders>
              <w:top w:val="single" w:sz="4" w:space="0" w:color="auto"/>
              <w:left w:val="single" w:sz="4" w:space="0" w:color="auto"/>
              <w:bottom w:val="single" w:sz="4" w:space="0" w:color="auto"/>
              <w:right w:val="single" w:sz="4" w:space="0" w:color="auto"/>
            </w:tcBorders>
            <w:hideMark/>
          </w:tcPr>
          <w:p w14:paraId="326C39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49" w:type="dxa"/>
            <w:tcBorders>
              <w:top w:val="single" w:sz="4" w:space="0" w:color="auto"/>
              <w:left w:val="single" w:sz="4" w:space="0" w:color="auto"/>
              <w:bottom w:val="single" w:sz="4" w:space="0" w:color="auto"/>
              <w:right w:val="single" w:sz="4" w:space="0" w:color="auto"/>
            </w:tcBorders>
          </w:tcPr>
          <w:p w14:paraId="7CDAA4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6AF324CC" w14:textId="77777777" w:rsidR="0048600D" w:rsidRPr="00DB32EA" w:rsidRDefault="0048600D" w:rsidP="0048600D">
            <w:pPr>
              <w:jc w:val="center"/>
              <w:rPr>
                <w:rFonts w:ascii="Times New Roman" w:eastAsia="Calibri" w:hAnsi="Times New Roman"/>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14:paraId="0CD78B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4414CA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7" w:type="dxa"/>
            <w:tcBorders>
              <w:top w:val="single" w:sz="4" w:space="0" w:color="auto"/>
              <w:left w:val="single" w:sz="4" w:space="0" w:color="auto"/>
              <w:bottom w:val="single" w:sz="4" w:space="0" w:color="auto"/>
              <w:right w:val="single" w:sz="4" w:space="0" w:color="auto"/>
            </w:tcBorders>
          </w:tcPr>
          <w:p w14:paraId="6CB6D0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2" w:type="dxa"/>
            <w:tcBorders>
              <w:top w:val="single" w:sz="4" w:space="0" w:color="auto"/>
              <w:left w:val="single" w:sz="4" w:space="0" w:color="auto"/>
              <w:bottom w:val="single" w:sz="4" w:space="0" w:color="auto"/>
              <w:right w:val="single" w:sz="4" w:space="0" w:color="auto"/>
            </w:tcBorders>
          </w:tcPr>
          <w:p w14:paraId="3C68DC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1561" w:type="dxa"/>
            <w:tcBorders>
              <w:top w:val="single" w:sz="4" w:space="0" w:color="auto"/>
              <w:left w:val="single" w:sz="4" w:space="0" w:color="auto"/>
              <w:bottom w:val="single" w:sz="4" w:space="0" w:color="auto"/>
              <w:right w:val="single" w:sz="4" w:space="0" w:color="auto"/>
            </w:tcBorders>
          </w:tcPr>
          <w:p w14:paraId="1DEE16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51F259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5964BB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42,86</w:t>
            </w:r>
          </w:p>
        </w:tc>
        <w:tc>
          <w:tcPr>
            <w:tcW w:w="697" w:type="dxa"/>
            <w:tcBorders>
              <w:top w:val="single" w:sz="4" w:space="0" w:color="auto"/>
              <w:left w:val="single" w:sz="4" w:space="0" w:color="auto"/>
              <w:bottom w:val="single" w:sz="4" w:space="0" w:color="auto"/>
              <w:right w:val="single" w:sz="4" w:space="0" w:color="auto"/>
            </w:tcBorders>
          </w:tcPr>
          <w:p w14:paraId="088819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3,57</w:t>
            </w:r>
          </w:p>
        </w:tc>
      </w:tr>
      <w:tr w:rsidR="0048600D" w:rsidRPr="00DB32EA" w14:paraId="2F0CE240" w14:textId="77777777" w:rsidTr="0048600D">
        <w:trPr>
          <w:trHeight w:val="509"/>
          <w:jc w:val="center"/>
        </w:trPr>
        <w:tc>
          <w:tcPr>
            <w:tcW w:w="1066" w:type="dxa"/>
            <w:tcBorders>
              <w:top w:val="single" w:sz="4" w:space="0" w:color="auto"/>
              <w:left w:val="single" w:sz="4" w:space="0" w:color="auto"/>
              <w:bottom w:val="single" w:sz="4" w:space="0" w:color="auto"/>
              <w:right w:val="single" w:sz="4" w:space="0" w:color="auto"/>
            </w:tcBorders>
            <w:hideMark/>
          </w:tcPr>
          <w:p w14:paraId="32B4D9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Касымова Г.А.</w:t>
            </w:r>
          </w:p>
        </w:tc>
        <w:tc>
          <w:tcPr>
            <w:tcW w:w="1149" w:type="dxa"/>
            <w:tcBorders>
              <w:top w:val="single" w:sz="4" w:space="0" w:color="auto"/>
              <w:left w:val="single" w:sz="4" w:space="0" w:color="auto"/>
              <w:bottom w:val="single" w:sz="4" w:space="0" w:color="auto"/>
              <w:right w:val="single" w:sz="4" w:space="0" w:color="auto"/>
            </w:tcBorders>
            <w:hideMark/>
          </w:tcPr>
          <w:p w14:paraId="5EFD38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49" w:type="dxa"/>
            <w:tcBorders>
              <w:top w:val="single" w:sz="4" w:space="0" w:color="auto"/>
              <w:left w:val="single" w:sz="4" w:space="0" w:color="auto"/>
              <w:bottom w:val="single" w:sz="4" w:space="0" w:color="auto"/>
              <w:right w:val="single" w:sz="4" w:space="0" w:color="auto"/>
            </w:tcBorders>
          </w:tcPr>
          <w:p w14:paraId="335DBD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0" w:type="dxa"/>
            <w:tcBorders>
              <w:top w:val="single" w:sz="4" w:space="0" w:color="auto"/>
              <w:left w:val="single" w:sz="4" w:space="0" w:color="auto"/>
              <w:bottom w:val="single" w:sz="4" w:space="0" w:color="auto"/>
              <w:right w:val="single" w:sz="4" w:space="0" w:color="auto"/>
            </w:tcBorders>
          </w:tcPr>
          <w:p w14:paraId="2E4AD7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083942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7" w:type="dxa"/>
            <w:tcBorders>
              <w:top w:val="single" w:sz="4" w:space="0" w:color="auto"/>
              <w:left w:val="single" w:sz="4" w:space="0" w:color="auto"/>
              <w:bottom w:val="single" w:sz="4" w:space="0" w:color="auto"/>
              <w:right w:val="single" w:sz="4" w:space="0" w:color="auto"/>
            </w:tcBorders>
          </w:tcPr>
          <w:p w14:paraId="17BDF6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82" w:type="dxa"/>
            <w:tcBorders>
              <w:top w:val="single" w:sz="4" w:space="0" w:color="auto"/>
              <w:left w:val="single" w:sz="4" w:space="0" w:color="auto"/>
              <w:bottom w:val="single" w:sz="4" w:space="0" w:color="auto"/>
              <w:right w:val="single" w:sz="4" w:space="0" w:color="auto"/>
            </w:tcBorders>
          </w:tcPr>
          <w:p w14:paraId="6D9809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561" w:type="dxa"/>
            <w:tcBorders>
              <w:top w:val="single" w:sz="4" w:space="0" w:color="auto"/>
              <w:left w:val="single" w:sz="4" w:space="0" w:color="auto"/>
              <w:bottom w:val="single" w:sz="4" w:space="0" w:color="auto"/>
              <w:right w:val="single" w:sz="4" w:space="0" w:color="auto"/>
            </w:tcBorders>
          </w:tcPr>
          <w:p w14:paraId="7CA154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542826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234DA4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59,09</w:t>
            </w:r>
          </w:p>
        </w:tc>
        <w:tc>
          <w:tcPr>
            <w:tcW w:w="697" w:type="dxa"/>
            <w:tcBorders>
              <w:top w:val="single" w:sz="4" w:space="0" w:color="auto"/>
              <w:left w:val="single" w:sz="4" w:space="0" w:color="auto"/>
              <w:bottom w:val="single" w:sz="4" w:space="0" w:color="auto"/>
              <w:right w:val="single" w:sz="4" w:space="0" w:color="auto"/>
            </w:tcBorders>
          </w:tcPr>
          <w:p w14:paraId="749C66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3,68</w:t>
            </w:r>
          </w:p>
        </w:tc>
      </w:tr>
      <w:tr w:rsidR="0048600D" w:rsidRPr="00DB32EA" w14:paraId="5DB460C9" w14:textId="77777777" w:rsidTr="0048600D">
        <w:trPr>
          <w:trHeight w:val="267"/>
          <w:jc w:val="center"/>
        </w:trPr>
        <w:tc>
          <w:tcPr>
            <w:tcW w:w="1066" w:type="dxa"/>
            <w:tcBorders>
              <w:top w:val="single" w:sz="4" w:space="0" w:color="auto"/>
              <w:left w:val="single" w:sz="4" w:space="0" w:color="auto"/>
              <w:right w:val="single" w:sz="4" w:space="0" w:color="auto"/>
            </w:tcBorders>
            <w:hideMark/>
          </w:tcPr>
          <w:p w14:paraId="1C5082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49" w:type="dxa"/>
            <w:tcBorders>
              <w:top w:val="single" w:sz="4" w:space="0" w:color="auto"/>
              <w:left w:val="single" w:sz="4" w:space="0" w:color="auto"/>
              <w:bottom w:val="single" w:sz="4" w:space="0" w:color="auto"/>
              <w:right w:val="single" w:sz="4" w:space="0" w:color="auto"/>
            </w:tcBorders>
            <w:hideMark/>
          </w:tcPr>
          <w:p w14:paraId="579BD2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49" w:type="dxa"/>
            <w:tcBorders>
              <w:top w:val="single" w:sz="4" w:space="0" w:color="auto"/>
              <w:left w:val="single" w:sz="4" w:space="0" w:color="auto"/>
              <w:bottom w:val="single" w:sz="4" w:space="0" w:color="auto"/>
              <w:right w:val="single" w:sz="4" w:space="0" w:color="auto"/>
            </w:tcBorders>
          </w:tcPr>
          <w:p w14:paraId="0FE91A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0" w:type="dxa"/>
            <w:tcBorders>
              <w:top w:val="single" w:sz="4" w:space="0" w:color="auto"/>
              <w:left w:val="single" w:sz="4" w:space="0" w:color="auto"/>
              <w:bottom w:val="single" w:sz="4" w:space="0" w:color="auto"/>
              <w:right w:val="single" w:sz="4" w:space="0" w:color="auto"/>
            </w:tcBorders>
          </w:tcPr>
          <w:p w14:paraId="7C9952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210729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tcPr>
          <w:p w14:paraId="2AC440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682" w:type="dxa"/>
            <w:tcBorders>
              <w:top w:val="single" w:sz="4" w:space="0" w:color="auto"/>
              <w:left w:val="single" w:sz="4" w:space="0" w:color="auto"/>
              <w:bottom w:val="single" w:sz="4" w:space="0" w:color="auto"/>
              <w:right w:val="single" w:sz="4" w:space="0" w:color="auto"/>
            </w:tcBorders>
          </w:tcPr>
          <w:p w14:paraId="45EF1A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561" w:type="dxa"/>
            <w:tcBorders>
              <w:top w:val="single" w:sz="4" w:space="0" w:color="auto"/>
              <w:left w:val="single" w:sz="4" w:space="0" w:color="auto"/>
              <w:bottom w:val="single" w:sz="4" w:space="0" w:color="auto"/>
              <w:right w:val="single" w:sz="4" w:space="0" w:color="auto"/>
            </w:tcBorders>
          </w:tcPr>
          <w:p w14:paraId="00E50A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6DCD3E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75DDE5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50,9</w:t>
            </w:r>
          </w:p>
        </w:tc>
        <w:tc>
          <w:tcPr>
            <w:tcW w:w="697" w:type="dxa"/>
            <w:tcBorders>
              <w:top w:val="single" w:sz="4" w:space="0" w:color="auto"/>
              <w:left w:val="single" w:sz="4" w:space="0" w:color="auto"/>
              <w:bottom w:val="single" w:sz="4" w:space="0" w:color="auto"/>
              <w:right w:val="single" w:sz="4" w:space="0" w:color="auto"/>
            </w:tcBorders>
          </w:tcPr>
          <w:p w14:paraId="5CAFC2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bl>
    <w:p w14:paraId="6BF1E6B8" w14:textId="77777777" w:rsidR="0048600D" w:rsidRPr="00DB32EA" w:rsidRDefault="0048600D" w:rsidP="0048600D">
      <w:pPr>
        <w:jc w:val="center"/>
        <w:rPr>
          <w:rFonts w:ascii="Times New Roman" w:eastAsia="Calibri" w:hAnsi="Times New Roman"/>
          <w:b/>
          <w:sz w:val="24"/>
          <w:szCs w:val="24"/>
          <w:u w:val="single"/>
        </w:rPr>
      </w:pPr>
    </w:p>
    <w:p w14:paraId="3A2D09AB"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ОБЖ. 9 класс</w:t>
      </w:r>
    </w:p>
    <w:tbl>
      <w:tblPr>
        <w:tblStyle w:val="17"/>
        <w:tblW w:w="10832" w:type="dxa"/>
        <w:tblInd w:w="1870" w:type="dxa"/>
        <w:tblLayout w:type="fixed"/>
        <w:tblLook w:val="04A0" w:firstRow="1" w:lastRow="0" w:firstColumn="1" w:lastColumn="0" w:noHBand="0" w:noVBand="1"/>
      </w:tblPr>
      <w:tblGrid>
        <w:gridCol w:w="1066"/>
        <w:gridCol w:w="1149"/>
        <w:gridCol w:w="1149"/>
        <w:gridCol w:w="1960"/>
        <w:gridCol w:w="587"/>
        <w:gridCol w:w="587"/>
        <w:gridCol w:w="682"/>
        <w:gridCol w:w="1561"/>
        <w:gridCol w:w="797"/>
        <w:gridCol w:w="597"/>
        <w:gridCol w:w="697"/>
      </w:tblGrid>
      <w:tr w:rsidR="0048600D" w:rsidRPr="00DB32EA" w14:paraId="3721EB85" w14:textId="77777777" w:rsidTr="0048600D">
        <w:trPr>
          <w:trHeight w:val="1092"/>
        </w:trPr>
        <w:tc>
          <w:tcPr>
            <w:tcW w:w="1066" w:type="dxa"/>
            <w:tcBorders>
              <w:top w:val="single" w:sz="4" w:space="0" w:color="auto"/>
              <w:left w:val="single" w:sz="4" w:space="0" w:color="auto"/>
              <w:bottom w:val="single" w:sz="4" w:space="0" w:color="auto"/>
              <w:right w:val="single" w:sz="4" w:space="0" w:color="auto"/>
            </w:tcBorders>
            <w:hideMark/>
          </w:tcPr>
          <w:p w14:paraId="6CD8C3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49" w:type="dxa"/>
            <w:tcBorders>
              <w:top w:val="single" w:sz="4" w:space="0" w:color="auto"/>
              <w:left w:val="single" w:sz="4" w:space="0" w:color="auto"/>
              <w:bottom w:val="single" w:sz="4" w:space="0" w:color="auto"/>
              <w:right w:val="single" w:sz="4" w:space="0" w:color="auto"/>
            </w:tcBorders>
            <w:hideMark/>
          </w:tcPr>
          <w:p w14:paraId="52CF2D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49" w:type="dxa"/>
            <w:tcBorders>
              <w:top w:val="single" w:sz="4" w:space="0" w:color="auto"/>
              <w:left w:val="single" w:sz="4" w:space="0" w:color="auto"/>
              <w:bottom w:val="single" w:sz="4" w:space="0" w:color="auto"/>
              <w:right w:val="single" w:sz="4" w:space="0" w:color="auto"/>
            </w:tcBorders>
          </w:tcPr>
          <w:p w14:paraId="7108EB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0" w:type="dxa"/>
            <w:tcBorders>
              <w:top w:val="single" w:sz="4" w:space="0" w:color="auto"/>
              <w:left w:val="single" w:sz="4" w:space="0" w:color="auto"/>
              <w:bottom w:val="single" w:sz="4" w:space="0" w:color="auto"/>
              <w:right w:val="single" w:sz="4" w:space="0" w:color="auto"/>
            </w:tcBorders>
            <w:hideMark/>
          </w:tcPr>
          <w:p w14:paraId="7E43B2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7" w:type="dxa"/>
            <w:tcBorders>
              <w:top w:val="single" w:sz="4" w:space="0" w:color="auto"/>
              <w:left w:val="single" w:sz="4" w:space="0" w:color="auto"/>
              <w:bottom w:val="single" w:sz="4" w:space="0" w:color="auto"/>
              <w:right w:val="single" w:sz="4" w:space="0" w:color="auto"/>
            </w:tcBorders>
            <w:hideMark/>
          </w:tcPr>
          <w:p w14:paraId="061C7D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hideMark/>
          </w:tcPr>
          <w:p w14:paraId="0E0B75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2" w:type="dxa"/>
            <w:tcBorders>
              <w:top w:val="single" w:sz="4" w:space="0" w:color="auto"/>
              <w:left w:val="single" w:sz="4" w:space="0" w:color="auto"/>
              <w:bottom w:val="single" w:sz="4" w:space="0" w:color="auto"/>
              <w:right w:val="single" w:sz="4" w:space="0" w:color="auto"/>
            </w:tcBorders>
          </w:tcPr>
          <w:p w14:paraId="68A1F9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1" w:type="dxa"/>
            <w:tcBorders>
              <w:top w:val="single" w:sz="4" w:space="0" w:color="auto"/>
              <w:left w:val="single" w:sz="4" w:space="0" w:color="auto"/>
              <w:bottom w:val="single" w:sz="4" w:space="0" w:color="auto"/>
              <w:right w:val="single" w:sz="4" w:space="0" w:color="auto"/>
            </w:tcBorders>
          </w:tcPr>
          <w:p w14:paraId="28FDD9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tcPr>
          <w:p w14:paraId="2D7DC8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7" w:type="dxa"/>
            <w:tcBorders>
              <w:top w:val="single" w:sz="4" w:space="0" w:color="auto"/>
              <w:left w:val="single" w:sz="4" w:space="0" w:color="auto"/>
              <w:bottom w:val="single" w:sz="4" w:space="0" w:color="auto"/>
              <w:right w:val="single" w:sz="4" w:space="0" w:color="auto"/>
            </w:tcBorders>
          </w:tcPr>
          <w:p w14:paraId="4D7846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7" w:type="dxa"/>
            <w:tcBorders>
              <w:top w:val="single" w:sz="4" w:space="0" w:color="auto"/>
              <w:left w:val="single" w:sz="4" w:space="0" w:color="auto"/>
              <w:bottom w:val="single" w:sz="4" w:space="0" w:color="auto"/>
              <w:right w:val="single" w:sz="4" w:space="0" w:color="auto"/>
            </w:tcBorders>
          </w:tcPr>
          <w:p w14:paraId="1A2F8A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CF110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6DC1E90" w14:textId="77777777" w:rsidTr="0048600D">
        <w:trPr>
          <w:trHeight w:val="481"/>
        </w:trPr>
        <w:tc>
          <w:tcPr>
            <w:tcW w:w="1066" w:type="dxa"/>
            <w:vMerge w:val="restart"/>
            <w:tcBorders>
              <w:top w:val="single" w:sz="4" w:space="0" w:color="auto"/>
              <w:left w:val="single" w:sz="4" w:space="0" w:color="auto"/>
              <w:right w:val="single" w:sz="4" w:space="0" w:color="auto"/>
            </w:tcBorders>
            <w:hideMark/>
          </w:tcPr>
          <w:p w14:paraId="2B552E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149" w:type="dxa"/>
            <w:tcBorders>
              <w:top w:val="single" w:sz="4" w:space="0" w:color="auto"/>
              <w:left w:val="single" w:sz="4" w:space="0" w:color="auto"/>
              <w:bottom w:val="single" w:sz="4" w:space="0" w:color="auto"/>
              <w:right w:val="single" w:sz="4" w:space="0" w:color="auto"/>
            </w:tcBorders>
            <w:hideMark/>
          </w:tcPr>
          <w:p w14:paraId="7DDFEE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49" w:type="dxa"/>
            <w:tcBorders>
              <w:top w:val="single" w:sz="4" w:space="0" w:color="auto"/>
              <w:left w:val="single" w:sz="4" w:space="0" w:color="auto"/>
              <w:bottom w:val="single" w:sz="4" w:space="0" w:color="auto"/>
              <w:right w:val="single" w:sz="4" w:space="0" w:color="auto"/>
            </w:tcBorders>
          </w:tcPr>
          <w:p w14:paraId="12D888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180452ED" w14:textId="77777777" w:rsidR="0048600D" w:rsidRPr="00DB32EA" w:rsidRDefault="0048600D" w:rsidP="0048600D">
            <w:pPr>
              <w:jc w:val="center"/>
              <w:rPr>
                <w:rFonts w:ascii="Times New Roman" w:eastAsia="Calibri" w:hAnsi="Times New Roman"/>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14:paraId="78EE01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5DC215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7" w:type="dxa"/>
            <w:tcBorders>
              <w:top w:val="single" w:sz="4" w:space="0" w:color="auto"/>
              <w:left w:val="single" w:sz="4" w:space="0" w:color="auto"/>
              <w:bottom w:val="single" w:sz="4" w:space="0" w:color="auto"/>
              <w:right w:val="single" w:sz="4" w:space="0" w:color="auto"/>
            </w:tcBorders>
          </w:tcPr>
          <w:p w14:paraId="79D0BA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2" w:type="dxa"/>
            <w:tcBorders>
              <w:top w:val="single" w:sz="4" w:space="0" w:color="auto"/>
              <w:left w:val="single" w:sz="4" w:space="0" w:color="auto"/>
              <w:bottom w:val="single" w:sz="4" w:space="0" w:color="auto"/>
              <w:right w:val="single" w:sz="4" w:space="0" w:color="auto"/>
            </w:tcBorders>
          </w:tcPr>
          <w:p w14:paraId="57864B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561" w:type="dxa"/>
            <w:tcBorders>
              <w:top w:val="single" w:sz="4" w:space="0" w:color="auto"/>
              <w:left w:val="single" w:sz="4" w:space="0" w:color="auto"/>
              <w:bottom w:val="single" w:sz="4" w:space="0" w:color="auto"/>
              <w:right w:val="single" w:sz="4" w:space="0" w:color="auto"/>
            </w:tcBorders>
          </w:tcPr>
          <w:p w14:paraId="560CFE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4B7DB0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2FFA0A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47,6</w:t>
            </w:r>
          </w:p>
        </w:tc>
        <w:tc>
          <w:tcPr>
            <w:tcW w:w="697" w:type="dxa"/>
            <w:tcBorders>
              <w:top w:val="single" w:sz="4" w:space="0" w:color="auto"/>
              <w:left w:val="single" w:sz="4" w:space="0" w:color="auto"/>
              <w:bottom w:val="single" w:sz="4" w:space="0" w:color="auto"/>
              <w:right w:val="single" w:sz="4" w:space="0" w:color="auto"/>
            </w:tcBorders>
          </w:tcPr>
          <w:p w14:paraId="26813B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r w:rsidR="0048600D" w:rsidRPr="00DB32EA" w14:paraId="168C3DF9" w14:textId="77777777" w:rsidTr="0048600D">
        <w:trPr>
          <w:trHeight w:val="142"/>
        </w:trPr>
        <w:tc>
          <w:tcPr>
            <w:tcW w:w="1066" w:type="dxa"/>
            <w:vMerge/>
            <w:tcBorders>
              <w:left w:val="single" w:sz="4" w:space="0" w:color="auto"/>
              <w:bottom w:val="single" w:sz="4" w:space="0" w:color="auto"/>
              <w:right w:val="single" w:sz="4" w:space="0" w:color="auto"/>
            </w:tcBorders>
            <w:hideMark/>
          </w:tcPr>
          <w:p w14:paraId="058D60AB" w14:textId="77777777" w:rsidR="0048600D" w:rsidRPr="00DB32EA" w:rsidRDefault="0048600D" w:rsidP="0048600D">
            <w:pPr>
              <w:jc w:val="center"/>
              <w:rPr>
                <w:rFonts w:ascii="Times New Roman" w:eastAsia="Calibri" w:hAnsi="Times New Roman"/>
                <w:sz w:val="24"/>
                <w:szCs w:val="24"/>
                <w:lang w:eastAsia="en-US"/>
              </w:rPr>
            </w:pPr>
          </w:p>
        </w:tc>
        <w:tc>
          <w:tcPr>
            <w:tcW w:w="1149" w:type="dxa"/>
            <w:tcBorders>
              <w:top w:val="single" w:sz="4" w:space="0" w:color="auto"/>
              <w:left w:val="single" w:sz="4" w:space="0" w:color="auto"/>
              <w:bottom w:val="single" w:sz="4" w:space="0" w:color="auto"/>
              <w:right w:val="single" w:sz="4" w:space="0" w:color="auto"/>
            </w:tcBorders>
            <w:hideMark/>
          </w:tcPr>
          <w:p w14:paraId="1BC238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49" w:type="dxa"/>
            <w:tcBorders>
              <w:top w:val="single" w:sz="4" w:space="0" w:color="auto"/>
              <w:left w:val="single" w:sz="4" w:space="0" w:color="auto"/>
              <w:bottom w:val="single" w:sz="4" w:space="0" w:color="auto"/>
              <w:right w:val="single" w:sz="4" w:space="0" w:color="auto"/>
            </w:tcBorders>
          </w:tcPr>
          <w:p w14:paraId="04F47E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0" w:type="dxa"/>
            <w:tcBorders>
              <w:top w:val="single" w:sz="4" w:space="0" w:color="auto"/>
              <w:left w:val="single" w:sz="4" w:space="0" w:color="auto"/>
              <w:bottom w:val="single" w:sz="4" w:space="0" w:color="auto"/>
              <w:right w:val="single" w:sz="4" w:space="0" w:color="auto"/>
            </w:tcBorders>
          </w:tcPr>
          <w:p w14:paraId="329BAA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18DE32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tcPr>
          <w:p w14:paraId="1F3726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2" w:type="dxa"/>
            <w:tcBorders>
              <w:top w:val="single" w:sz="4" w:space="0" w:color="auto"/>
              <w:left w:val="single" w:sz="4" w:space="0" w:color="auto"/>
              <w:bottom w:val="single" w:sz="4" w:space="0" w:color="auto"/>
              <w:right w:val="single" w:sz="4" w:space="0" w:color="auto"/>
            </w:tcBorders>
          </w:tcPr>
          <w:p w14:paraId="21CC49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561" w:type="dxa"/>
            <w:tcBorders>
              <w:top w:val="single" w:sz="4" w:space="0" w:color="auto"/>
              <w:left w:val="single" w:sz="4" w:space="0" w:color="auto"/>
              <w:bottom w:val="single" w:sz="4" w:space="0" w:color="auto"/>
              <w:right w:val="single" w:sz="4" w:space="0" w:color="auto"/>
            </w:tcBorders>
          </w:tcPr>
          <w:p w14:paraId="3539EB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0A1681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1C66F7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63,6</w:t>
            </w:r>
          </w:p>
        </w:tc>
        <w:tc>
          <w:tcPr>
            <w:tcW w:w="697" w:type="dxa"/>
            <w:tcBorders>
              <w:top w:val="single" w:sz="4" w:space="0" w:color="auto"/>
              <w:left w:val="single" w:sz="4" w:space="0" w:color="auto"/>
              <w:bottom w:val="single" w:sz="4" w:space="0" w:color="auto"/>
              <w:right w:val="single" w:sz="4" w:space="0" w:color="auto"/>
            </w:tcBorders>
          </w:tcPr>
          <w:p w14:paraId="3522E3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3, 8</w:t>
            </w:r>
          </w:p>
        </w:tc>
      </w:tr>
      <w:tr w:rsidR="0048600D" w:rsidRPr="00DB32EA" w14:paraId="6BBDBBE9" w14:textId="77777777" w:rsidTr="0048600D">
        <w:trPr>
          <w:trHeight w:val="261"/>
        </w:trPr>
        <w:tc>
          <w:tcPr>
            <w:tcW w:w="1066" w:type="dxa"/>
            <w:tcBorders>
              <w:top w:val="single" w:sz="4" w:space="0" w:color="auto"/>
              <w:left w:val="single" w:sz="4" w:space="0" w:color="auto"/>
              <w:right w:val="single" w:sz="4" w:space="0" w:color="auto"/>
            </w:tcBorders>
            <w:hideMark/>
          </w:tcPr>
          <w:p w14:paraId="1D3245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49" w:type="dxa"/>
            <w:tcBorders>
              <w:top w:val="single" w:sz="4" w:space="0" w:color="auto"/>
              <w:left w:val="single" w:sz="4" w:space="0" w:color="auto"/>
              <w:bottom w:val="single" w:sz="4" w:space="0" w:color="auto"/>
              <w:right w:val="single" w:sz="4" w:space="0" w:color="auto"/>
            </w:tcBorders>
            <w:hideMark/>
          </w:tcPr>
          <w:p w14:paraId="2C9314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49" w:type="dxa"/>
            <w:tcBorders>
              <w:top w:val="single" w:sz="4" w:space="0" w:color="auto"/>
              <w:left w:val="single" w:sz="4" w:space="0" w:color="auto"/>
              <w:bottom w:val="single" w:sz="4" w:space="0" w:color="auto"/>
              <w:right w:val="single" w:sz="4" w:space="0" w:color="auto"/>
            </w:tcBorders>
          </w:tcPr>
          <w:p w14:paraId="218EE2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0" w:type="dxa"/>
            <w:tcBorders>
              <w:top w:val="single" w:sz="4" w:space="0" w:color="auto"/>
              <w:left w:val="single" w:sz="4" w:space="0" w:color="auto"/>
              <w:bottom w:val="single" w:sz="4" w:space="0" w:color="auto"/>
              <w:right w:val="single" w:sz="4" w:space="0" w:color="auto"/>
            </w:tcBorders>
          </w:tcPr>
          <w:p w14:paraId="018905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00AEE3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87" w:type="dxa"/>
            <w:tcBorders>
              <w:top w:val="single" w:sz="4" w:space="0" w:color="auto"/>
              <w:left w:val="single" w:sz="4" w:space="0" w:color="auto"/>
              <w:bottom w:val="single" w:sz="4" w:space="0" w:color="auto"/>
              <w:right w:val="single" w:sz="4" w:space="0" w:color="auto"/>
            </w:tcBorders>
          </w:tcPr>
          <w:p w14:paraId="50477D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82" w:type="dxa"/>
            <w:tcBorders>
              <w:top w:val="single" w:sz="4" w:space="0" w:color="auto"/>
              <w:left w:val="single" w:sz="4" w:space="0" w:color="auto"/>
              <w:bottom w:val="single" w:sz="4" w:space="0" w:color="auto"/>
              <w:right w:val="single" w:sz="4" w:space="0" w:color="auto"/>
            </w:tcBorders>
          </w:tcPr>
          <w:p w14:paraId="619518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561" w:type="dxa"/>
            <w:tcBorders>
              <w:top w:val="single" w:sz="4" w:space="0" w:color="auto"/>
              <w:left w:val="single" w:sz="4" w:space="0" w:color="auto"/>
              <w:bottom w:val="single" w:sz="4" w:space="0" w:color="auto"/>
              <w:right w:val="single" w:sz="4" w:space="0" w:color="auto"/>
            </w:tcBorders>
          </w:tcPr>
          <w:p w14:paraId="2FEBF1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099715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04187A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55,6</w:t>
            </w:r>
          </w:p>
        </w:tc>
        <w:tc>
          <w:tcPr>
            <w:tcW w:w="697" w:type="dxa"/>
            <w:tcBorders>
              <w:top w:val="single" w:sz="4" w:space="0" w:color="auto"/>
              <w:left w:val="single" w:sz="4" w:space="0" w:color="auto"/>
              <w:bottom w:val="single" w:sz="4" w:space="0" w:color="auto"/>
              <w:right w:val="single" w:sz="4" w:space="0" w:color="auto"/>
            </w:tcBorders>
          </w:tcPr>
          <w:p w14:paraId="3A22FF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3,65</w:t>
            </w:r>
          </w:p>
        </w:tc>
      </w:tr>
    </w:tbl>
    <w:p w14:paraId="68DECD8E" w14:textId="77777777" w:rsidR="0048600D" w:rsidRDefault="0048600D" w:rsidP="0048600D">
      <w:pPr>
        <w:rPr>
          <w:rFonts w:ascii="Times New Roman" w:eastAsiaTheme="minorHAnsi" w:hAnsi="Times New Roman"/>
          <w:sz w:val="24"/>
          <w:szCs w:val="24"/>
          <w:lang w:eastAsia="en-US"/>
        </w:rPr>
      </w:pPr>
    </w:p>
    <w:p w14:paraId="4680C0CA"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Информатика. 9 класс</w:t>
      </w:r>
    </w:p>
    <w:tbl>
      <w:tblPr>
        <w:tblStyle w:val="17"/>
        <w:tblW w:w="10865" w:type="dxa"/>
        <w:tblInd w:w="1855" w:type="dxa"/>
        <w:tblLayout w:type="fixed"/>
        <w:tblLook w:val="04A0" w:firstRow="1" w:lastRow="0" w:firstColumn="1" w:lastColumn="0" w:noHBand="0" w:noVBand="1"/>
      </w:tblPr>
      <w:tblGrid>
        <w:gridCol w:w="1069"/>
        <w:gridCol w:w="1152"/>
        <w:gridCol w:w="1152"/>
        <w:gridCol w:w="1967"/>
        <w:gridCol w:w="589"/>
        <w:gridCol w:w="589"/>
        <w:gridCol w:w="684"/>
        <w:gridCol w:w="1566"/>
        <w:gridCol w:w="799"/>
        <w:gridCol w:w="599"/>
        <w:gridCol w:w="699"/>
      </w:tblGrid>
      <w:tr w:rsidR="0048600D" w:rsidRPr="00DB32EA" w14:paraId="7F57F96F" w14:textId="77777777" w:rsidTr="0048600D">
        <w:trPr>
          <w:trHeight w:val="1110"/>
        </w:trPr>
        <w:tc>
          <w:tcPr>
            <w:tcW w:w="1069" w:type="dxa"/>
            <w:tcBorders>
              <w:top w:val="single" w:sz="4" w:space="0" w:color="auto"/>
              <w:left w:val="single" w:sz="4" w:space="0" w:color="auto"/>
              <w:bottom w:val="single" w:sz="4" w:space="0" w:color="auto"/>
              <w:right w:val="single" w:sz="4" w:space="0" w:color="auto"/>
            </w:tcBorders>
            <w:hideMark/>
          </w:tcPr>
          <w:p w14:paraId="5470D7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2" w:type="dxa"/>
            <w:tcBorders>
              <w:top w:val="single" w:sz="4" w:space="0" w:color="auto"/>
              <w:left w:val="single" w:sz="4" w:space="0" w:color="auto"/>
              <w:bottom w:val="single" w:sz="4" w:space="0" w:color="auto"/>
              <w:right w:val="single" w:sz="4" w:space="0" w:color="auto"/>
            </w:tcBorders>
            <w:hideMark/>
          </w:tcPr>
          <w:p w14:paraId="07F70D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2" w:type="dxa"/>
            <w:tcBorders>
              <w:top w:val="single" w:sz="4" w:space="0" w:color="auto"/>
              <w:left w:val="single" w:sz="4" w:space="0" w:color="auto"/>
              <w:bottom w:val="single" w:sz="4" w:space="0" w:color="auto"/>
              <w:right w:val="single" w:sz="4" w:space="0" w:color="auto"/>
            </w:tcBorders>
          </w:tcPr>
          <w:p w14:paraId="2BCCCF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7" w:type="dxa"/>
            <w:tcBorders>
              <w:top w:val="single" w:sz="4" w:space="0" w:color="auto"/>
              <w:left w:val="single" w:sz="4" w:space="0" w:color="auto"/>
              <w:bottom w:val="single" w:sz="4" w:space="0" w:color="auto"/>
              <w:right w:val="single" w:sz="4" w:space="0" w:color="auto"/>
            </w:tcBorders>
            <w:hideMark/>
          </w:tcPr>
          <w:p w14:paraId="6B42F9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9" w:type="dxa"/>
            <w:tcBorders>
              <w:top w:val="single" w:sz="4" w:space="0" w:color="auto"/>
              <w:left w:val="single" w:sz="4" w:space="0" w:color="auto"/>
              <w:bottom w:val="single" w:sz="4" w:space="0" w:color="auto"/>
              <w:right w:val="single" w:sz="4" w:space="0" w:color="auto"/>
            </w:tcBorders>
            <w:hideMark/>
          </w:tcPr>
          <w:p w14:paraId="036EC8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9" w:type="dxa"/>
            <w:tcBorders>
              <w:top w:val="single" w:sz="4" w:space="0" w:color="auto"/>
              <w:left w:val="single" w:sz="4" w:space="0" w:color="auto"/>
              <w:bottom w:val="single" w:sz="4" w:space="0" w:color="auto"/>
              <w:right w:val="single" w:sz="4" w:space="0" w:color="auto"/>
            </w:tcBorders>
            <w:hideMark/>
          </w:tcPr>
          <w:p w14:paraId="4BFBFC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14:paraId="1D0413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6" w:type="dxa"/>
            <w:tcBorders>
              <w:top w:val="single" w:sz="4" w:space="0" w:color="auto"/>
              <w:left w:val="single" w:sz="4" w:space="0" w:color="auto"/>
              <w:bottom w:val="single" w:sz="4" w:space="0" w:color="auto"/>
              <w:right w:val="single" w:sz="4" w:space="0" w:color="auto"/>
            </w:tcBorders>
          </w:tcPr>
          <w:p w14:paraId="407547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9" w:type="dxa"/>
            <w:tcBorders>
              <w:top w:val="single" w:sz="4" w:space="0" w:color="auto"/>
              <w:left w:val="single" w:sz="4" w:space="0" w:color="auto"/>
              <w:bottom w:val="single" w:sz="4" w:space="0" w:color="auto"/>
              <w:right w:val="single" w:sz="4" w:space="0" w:color="auto"/>
            </w:tcBorders>
          </w:tcPr>
          <w:p w14:paraId="6E3B07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9" w:type="dxa"/>
            <w:tcBorders>
              <w:top w:val="single" w:sz="4" w:space="0" w:color="auto"/>
              <w:left w:val="single" w:sz="4" w:space="0" w:color="auto"/>
              <w:bottom w:val="single" w:sz="4" w:space="0" w:color="auto"/>
              <w:right w:val="single" w:sz="4" w:space="0" w:color="auto"/>
            </w:tcBorders>
          </w:tcPr>
          <w:p w14:paraId="69A3CA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9" w:type="dxa"/>
            <w:tcBorders>
              <w:top w:val="single" w:sz="4" w:space="0" w:color="auto"/>
              <w:left w:val="single" w:sz="4" w:space="0" w:color="auto"/>
              <w:bottom w:val="single" w:sz="4" w:space="0" w:color="auto"/>
              <w:right w:val="single" w:sz="4" w:space="0" w:color="auto"/>
            </w:tcBorders>
          </w:tcPr>
          <w:p w14:paraId="4B9994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DE042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C218BD0" w14:textId="77777777" w:rsidTr="0048600D">
        <w:trPr>
          <w:trHeight w:val="494"/>
        </w:trPr>
        <w:tc>
          <w:tcPr>
            <w:tcW w:w="1069" w:type="dxa"/>
            <w:vMerge w:val="restart"/>
            <w:tcBorders>
              <w:top w:val="single" w:sz="4" w:space="0" w:color="auto"/>
              <w:left w:val="single" w:sz="4" w:space="0" w:color="auto"/>
              <w:right w:val="single" w:sz="4" w:space="0" w:color="auto"/>
            </w:tcBorders>
            <w:hideMark/>
          </w:tcPr>
          <w:p w14:paraId="6D091A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Булахова И.В.</w:t>
            </w:r>
          </w:p>
        </w:tc>
        <w:tc>
          <w:tcPr>
            <w:tcW w:w="1152" w:type="dxa"/>
            <w:tcBorders>
              <w:top w:val="single" w:sz="4" w:space="0" w:color="auto"/>
              <w:left w:val="single" w:sz="4" w:space="0" w:color="auto"/>
              <w:bottom w:val="single" w:sz="4" w:space="0" w:color="auto"/>
              <w:right w:val="single" w:sz="4" w:space="0" w:color="auto"/>
            </w:tcBorders>
            <w:hideMark/>
          </w:tcPr>
          <w:p w14:paraId="1159C1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2" w:type="dxa"/>
            <w:tcBorders>
              <w:top w:val="single" w:sz="4" w:space="0" w:color="auto"/>
              <w:left w:val="single" w:sz="4" w:space="0" w:color="auto"/>
              <w:bottom w:val="single" w:sz="4" w:space="0" w:color="auto"/>
              <w:right w:val="single" w:sz="4" w:space="0" w:color="auto"/>
            </w:tcBorders>
          </w:tcPr>
          <w:p w14:paraId="3B704E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5E6E223B" w14:textId="77777777" w:rsidR="0048600D" w:rsidRPr="00DB32EA" w:rsidRDefault="0048600D" w:rsidP="0048600D">
            <w:pPr>
              <w:jc w:val="center"/>
              <w:rPr>
                <w:rFonts w:ascii="Times New Roman" w:eastAsia="Calibri" w:hAnsi="Times New Roman"/>
                <w:sz w:val="24"/>
                <w:szCs w:val="24"/>
                <w:lang w:eastAsia="en-US"/>
              </w:rPr>
            </w:pPr>
          </w:p>
        </w:tc>
        <w:tc>
          <w:tcPr>
            <w:tcW w:w="1967" w:type="dxa"/>
            <w:tcBorders>
              <w:top w:val="single" w:sz="4" w:space="0" w:color="auto"/>
              <w:left w:val="single" w:sz="4" w:space="0" w:color="auto"/>
              <w:bottom w:val="single" w:sz="4" w:space="0" w:color="auto"/>
              <w:right w:val="single" w:sz="4" w:space="0" w:color="auto"/>
            </w:tcBorders>
          </w:tcPr>
          <w:p w14:paraId="42241A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7E15F3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9" w:type="dxa"/>
            <w:tcBorders>
              <w:top w:val="single" w:sz="4" w:space="0" w:color="auto"/>
              <w:left w:val="single" w:sz="4" w:space="0" w:color="auto"/>
              <w:bottom w:val="single" w:sz="4" w:space="0" w:color="auto"/>
              <w:right w:val="single" w:sz="4" w:space="0" w:color="auto"/>
            </w:tcBorders>
          </w:tcPr>
          <w:p w14:paraId="2B3DA2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684" w:type="dxa"/>
            <w:tcBorders>
              <w:top w:val="single" w:sz="4" w:space="0" w:color="auto"/>
              <w:left w:val="single" w:sz="4" w:space="0" w:color="auto"/>
              <w:bottom w:val="single" w:sz="4" w:space="0" w:color="auto"/>
              <w:right w:val="single" w:sz="4" w:space="0" w:color="auto"/>
            </w:tcBorders>
          </w:tcPr>
          <w:p w14:paraId="76996D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w:t>
            </w:r>
          </w:p>
        </w:tc>
        <w:tc>
          <w:tcPr>
            <w:tcW w:w="1566" w:type="dxa"/>
            <w:tcBorders>
              <w:top w:val="single" w:sz="4" w:space="0" w:color="auto"/>
              <w:left w:val="single" w:sz="4" w:space="0" w:color="auto"/>
              <w:bottom w:val="single" w:sz="4" w:space="0" w:color="auto"/>
              <w:right w:val="single" w:sz="4" w:space="0" w:color="auto"/>
            </w:tcBorders>
          </w:tcPr>
          <w:p w14:paraId="76F77D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9" w:type="dxa"/>
            <w:tcBorders>
              <w:top w:val="single" w:sz="4" w:space="0" w:color="auto"/>
              <w:left w:val="single" w:sz="4" w:space="0" w:color="auto"/>
              <w:bottom w:val="single" w:sz="4" w:space="0" w:color="auto"/>
              <w:right w:val="single" w:sz="4" w:space="0" w:color="auto"/>
            </w:tcBorders>
          </w:tcPr>
          <w:p w14:paraId="0F8D01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9" w:type="dxa"/>
            <w:tcBorders>
              <w:top w:val="single" w:sz="4" w:space="0" w:color="auto"/>
              <w:left w:val="single" w:sz="4" w:space="0" w:color="auto"/>
              <w:bottom w:val="single" w:sz="4" w:space="0" w:color="auto"/>
              <w:right w:val="single" w:sz="4" w:space="0" w:color="auto"/>
            </w:tcBorders>
          </w:tcPr>
          <w:p w14:paraId="2F90B1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10,4</w:t>
            </w:r>
          </w:p>
        </w:tc>
        <w:tc>
          <w:tcPr>
            <w:tcW w:w="699" w:type="dxa"/>
            <w:tcBorders>
              <w:top w:val="single" w:sz="4" w:space="0" w:color="auto"/>
              <w:left w:val="single" w:sz="4" w:space="0" w:color="auto"/>
              <w:bottom w:val="single" w:sz="4" w:space="0" w:color="auto"/>
              <w:right w:val="single" w:sz="4" w:space="0" w:color="auto"/>
            </w:tcBorders>
          </w:tcPr>
          <w:p w14:paraId="5CEEB1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r>
      <w:tr w:rsidR="0048600D" w:rsidRPr="00DB32EA" w14:paraId="20E74908" w14:textId="77777777" w:rsidTr="0048600D">
        <w:trPr>
          <w:trHeight w:val="146"/>
        </w:trPr>
        <w:tc>
          <w:tcPr>
            <w:tcW w:w="1069" w:type="dxa"/>
            <w:vMerge/>
            <w:tcBorders>
              <w:left w:val="single" w:sz="4" w:space="0" w:color="auto"/>
              <w:bottom w:val="single" w:sz="4" w:space="0" w:color="auto"/>
              <w:right w:val="single" w:sz="4" w:space="0" w:color="auto"/>
            </w:tcBorders>
            <w:hideMark/>
          </w:tcPr>
          <w:p w14:paraId="3DFD7CFC" w14:textId="77777777" w:rsidR="0048600D" w:rsidRPr="00DB32EA" w:rsidRDefault="0048600D" w:rsidP="0048600D">
            <w:pPr>
              <w:jc w:val="center"/>
              <w:rPr>
                <w:rFonts w:ascii="Times New Roman" w:eastAsia="Calibri" w:hAnsi="Times New Roman"/>
                <w:sz w:val="24"/>
                <w:szCs w:val="24"/>
                <w:lang w:eastAsia="en-US"/>
              </w:rPr>
            </w:pPr>
          </w:p>
        </w:tc>
        <w:tc>
          <w:tcPr>
            <w:tcW w:w="1152" w:type="dxa"/>
            <w:tcBorders>
              <w:top w:val="single" w:sz="4" w:space="0" w:color="auto"/>
              <w:left w:val="single" w:sz="4" w:space="0" w:color="auto"/>
              <w:bottom w:val="single" w:sz="4" w:space="0" w:color="auto"/>
              <w:right w:val="single" w:sz="4" w:space="0" w:color="auto"/>
            </w:tcBorders>
            <w:hideMark/>
          </w:tcPr>
          <w:p w14:paraId="40B0A1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2" w:type="dxa"/>
            <w:tcBorders>
              <w:top w:val="single" w:sz="4" w:space="0" w:color="auto"/>
              <w:left w:val="single" w:sz="4" w:space="0" w:color="auto"/>
              <w:bottom w:val="single" w:sz="4" w:space="0" w:color="auto"/>
              <w:right w:val="single" w:sz="4" w:space="0" w:color="auto"/>
            </w:tcBorders>
          </w:tcPr>
          <w:p w14:paraId="533F99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7" w:type="dxa"/>
            <w:tcBorders>
              <w:top w:val="single" w:sz="4" w:space="0" w:color="auto"/>
              <w:left w:val="single" w:sz="4" w:space="0" w:color="auto"/>
              <w:bottom w:val="single" w:sz="4" w:space="0" w:color="auto"/>
              <w:right w:val="single" w:sz="4" w:space="0" w:color="auto"/>
            </w:tcBorders>
          </w:tcPr>
          <w:p w14:paraId="49F345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14BF8E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9" w:type="dxa"/>
            <w:tcBorders>
              <w:top w:val="single" w:sz="4" w:space="0" w:color="auto"/>
              <w:left w:val="single" w:sz="4" w:space="0" w:color="auto"/>
              <w:bottom w:val="single" w:sz="4" w:space="0" w:color="auto"/>
              <w:right w:val="single" w:sz="4" w:space="0" w:color="auto"/>
            </w:tcBorders>
          </w:tcPr>
          <w:p w14:paraId="13C14C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4" w:type="dxa"/>
            <w:tcBorders>
              <w:top w:val="single" w:sz="4" w:space="0" w:color="auto"/>
              <w:left w:val="single" w:sz="4" w:space="0" w:color="auto"/>
              <w:bottom w:val="single" w:sz="4" w:space="0" w:color="auto"/>
              <w:right w:val="single" w:sz="4" w:space="0" w:color="auto"/>
            </w:tcBorders>
          </w:tcPr>
          <w:p w14:paraId="79A557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566" w:type="dxa"/>
            <w:tcBorders>
              <w:top w:val="single" w:sz="4" w:space="0" w:color="auto"/>
              <w:left w:val="single" w:sz="4" w:space="0" w:color="auto"/>
              <w:bottom w:val="single" w:sz="4" w:space="0" w:color="auto"/>
              <w:right w:val="single" w:sz="4" w:space="0" w:color="auto"/>
            </w:tcBorders>
          </w:tcPr>
          <w:p w14:paraId="5707F3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9" w:type="dxa"/>
            <w:tcBorders>
              <w:top w:val="single" w:sz="4" w:space="0" w:color="auto"/>
              <w:left w:val="single" w:sz="4" w:space="0" w:color="auto"/>
              <w:bottom w:val="single" w:sz="4" w:space="0" w:color="auto"/>
              <w:right w:val="single" w:sz="4" w:space="0" w:color="auto"/>
            </w:tcBorders>
          </w:tcPr>
          <w:p w14:paraId="671413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9" w:type="dxa"/>
            <w:tcBorders>
              <w:top w:val="single" w:sz="4" w:space="0" w:color="auto"/>
              <w:left w:val="single" w:sz="4" w:space="0" w:color="auto"/>
              <w:bottom w:val="single" w:sz="4" w:space="0" w:color="auto"/>
              <w:right w:val="single" w:sz="4" w:space="0" w:color="auto"/>
            </w:tcBorders>
          </w:tcPr>
          <w:p w14:paraId="0834EF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50</w:t>
            </w:r>
          </w:p>
        </w:tc>
        <w:tc>
          <w:tcPr>
            <w:tcW w:w="699" w:type="dxa"/>
            <w:tcBorders>
              <w:top w:val="single" w:sz="4" w:space="0" w:color="auto"/>
              <w:left w:val="single" w:sz="4" w:space="0" w:color="auto"/>
              <w:bottom w:val="single" w:sz="4" w:space="0" w:color="auto"/>
              <w:right w:val="single" w:sz="4" w:space="0" w:color="auto"/>
            </w:tcBorders>
          </w:tcPr>
          <w:p w14:paraId="71DF5C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3, 6</w:t>
            </w:r>
          </w:p>
        </w:tc>
      </w:tr>
      <w:tr w:rsidR="0048600D" w:rsidRPr="00DB32EA" w14:paraId="075524B6" w14:textId="77777777" w:rsidTr="0048600D">
        <w:trPr>
          <w:trHeight w:val="268"/>
        </w:trPr>
        <w:tc>
          <w:tcPr>
            <w:tcW w:w="1069" w:type="dxa"/>
            <w:tcBorders>
              <w:top w:val="single" w:sz="4" w:space="0" w:color="auto"/>
              <w:left w:val="single" w:sz="4" w:space="0" w:color="auto"/>
              <w:right w:val="single" w:sz="4" w:space="0" w:color="auto"/>
            </w:tcBorders>
            <w:hideMark/>
          </w:tcPr>
          <w:p w14:paraId="63E98B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2" w:type="dxa"/>
            <w:tcBorders>
              <w:top w:val="single" w:sz="4" w:space="0" w:color="auto"/>
              <w:left w:val="single" w:sz="4" w:space="0" w:color="auto"/>
              <w:bottom w:val="single" w:sz="4" w:space="0" w:color="auto"/>
              <w:right w:val="single" w:sz="4" w:space="0" w:color="auto"/>
            </w:tcBorders>
            <w:hideMark/>
          </w:tcPr>
          <w:p w14:paraId="1197A8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2" w:type="dxa"/>
            <w:tcBorders>
              <w:top w:val="single" w:sz="4" w:space="0" w:color="auto"/>
              <w:left w:val="single" w:sz="4" w:space="0" w:color="auto"/>
              <w:bottom w:val="single" w:sz="4" w:space="0" w:color="auto"/>
              <w:right w:val="single" w:sz="4" w:space="0" w:color="auto"/>
            </w:tcBorders>
          </w:tcPr>
          <w:p w14:paraId="023840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7" w:type="dxa"/>
            <w:tcBorders>
              <w:top w:val="single" w:sz="4" w:space="0" w:color="auto"/>
              <w:left w:val="single" w:sz="4" w:space="0" w:color="auto"/>
              <w:bottom w:val="single" w:sz="4" w:space="0" w:color="auto"/>
              <w:right w:val="single" w:sz="4" w:space="0" w:color="auto"/>
            </w:tcBorders>
          </w:tcPr>
          <w:p w14:paraId="42FCFB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7E4179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89" w:type="dxa"/>
            <w:tcBorders>
              <w:top w:val="single" w:sz="4" w:space="0" w:color="auto"/>
              <w:left w:val="single" w:sz="4" w:space="0" w:color="auto"/>
              <w:bottom w:val="single" w:sz="4" w:space="0" w:color="auto"/>
              <w:right w:val="single" w:sz="4" w:space="0" w:color="auto"/>
            </w:tcBorders>
          </w:tcPr>
          <w:p w14:paraId="30E449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4" w:type="dxa"/>
            <w:tcBorders>
              <w:top w:val="single" w:sz="4" w:space="0" w:color="auto"/>
              <w:left w:val="single" w:sz="4" w:space="0" w:color="auto"/>
              <w:bottom w:val="single" w:sz="4" w:space="0" w:color="auto"/>
              <w:right w:val="single" w:sz="4" w:space="0" w:color="auto"/>
            </w:tcBorders>
          </w:tcPr>
          <w:p w14:paraId="40EBDF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1566" w:type="dxa"/>
            <w:tcBorders>
              <w:top w:val="single" w:sz="4" w:space="0" w:color="auto"/>
              <w:left w:val="single" w:sz="4" w:space="0" w:color="auto"/>
              <w:bottom w:val="single" w:sz="4" w:space="0" w:color="auto"/>
              <w:right w:val="single" w:sz="4" w:space="0" w:color="auto"/>
            </w:tcBorders>
          </w:tcPr>
          <w:p w14:paraId="33E231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9" w:type="dxa"/>
            <w:tcBorders>
              <w:top w:val="single" w:sz="4" w:space="0" w:color="auto"/>
              <w:left w:val="single" w:sz="4" w:space="0" w:color="auto"/>
              <w:bottom w:val="single" w:sz="4" w:space="0" w:color="auto"/>
              <w:right w:val="single" w:sz="4" w:space="0" w:color="auto"/>
            </w:tcBorders>
          </w:tcPr>
          <w:p w14:paraId="079EC6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9" w:type="dxa"/>
            <w:tcBorders>
              <w:top w:val="single" w:sz="4" w:space="0" w:color="auto"/>
              <w:left w:val="single" w:sz="4" w:space="0" w:color="auto"/>
              <w:bottom w:val="single" w:sz="4" w:space="0" w:color="auto"/>
              <w:right w:val="single" w:sz="4" w:space="0" w:color="auto"/>
            </w:tcBorders>
          </w:tcPr>
          <w:p w14:paraId="713865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30,2</w:t>
            </w:r>
          </w:p>
        </w:tc>
        <w:tc>
          <w:tcPr>
            <w:tcW w:w="699" w:type="dxa"/>
            <w:tcBorders>
              <w:top w:val="single" w:sz="4" w:space="0" w:color="auto"/>
              <w:left w:val="single" w:sz="4" w:space="0" w:color="auto"/>
              <w:bottom w:val="single" w:sz="4" w:space="0" w:color="auto"/>
              <w:right w:val="single" w:sz="4" w:space="0" w:color="auto"/>
            </w:tcBorders>
          </w:tcPr>
          <w:p w14:paraId="1B9A3E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r>
    </w:tbl>
    <w:p w14:paraId="686DFC95" w14:textId="77777777" w:rsidR="0048600D" w:rsidRPr="00DB32EA" w:rsidRDefault="0048600D" w:rsidP="0048600D">
      <w:pPr>
        <w:jc w:val="center"/>
        <w:rPr>
          <w:rFonts w:ascii="Times New Roman" w:eastAsia="Calibri" w:hAnsi="Times New Roman"/>
          <w:b/>
          <w:sz w:val="24"/>
          <w:szCs w:val="24"/>
          <w:u w:val="single"/>
        </w:rPr>
      </w:pPr>
    </w:p>
    <w:p w14:paraId="5E7FCF3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Физика. 9 класс</w:t>
      </w:r>
    </w:p>
    <w:tbl>
      <w:tblPr>
        <w:tblStyle w:val="17"/>
        <w:tblW w:w="10832" w:type="dxa"/>
        <w:tblInd w:w="1870" w:type="dxa"/>
        <w:tblLayout w:type="fixed"/>
        <w:tblLook w:val="04A0" w:firstRow="1" w:lastRow="0" w:firstColumn="1" w:lastColumn="0" w:noHBand="0" w:noVBand="1"/>
      </w:tblPr>
      <w:tblGrid>
        <w:gridCol w:w="1066"/>
        <w:gridCol w:w="1149"/>
        <w:gridCol w:w="1149"/>
        <w:gridCol w:w="1960"/>
        <w:gridCol w:w="587"/>
        <w:gridCol w:w="587"/>
        <w:gridCol w:w="682"/>
        <w:gridCol w:w="1561"/>
        <w:gridCol w:w="797"/>
        <w:gridCol w:w="597"/>
        <w:gridCol w:w="697"/>
      </w:tblGrid>
      <w:tr w:rsidR="0048600D" w:rsidRPr="00DB32EA" w14:paraId="5F469158" w14:textId="77777777" w:rsidTr="0048600D">
        <w:trPr>
          <w:trHeight w:val="1110"/>
        </w:trPr>
        <w:tc>
          <w:tcPr>
            <w:tcW w:w="1066" w:type="dxa"/>
            <w:tcBorders>
              <w:top w:val="single" w:sz="4" w:space="0" w:color="auto"/>
              <w:left w:val="single" w:sz="4" w:space="0" w:color="auto"/>
              <w:bottom w:val="single" w:sz="4" w:space="0" w:color="auto"/>
              <w:right w:val="single" w:sz="4" w:space="0" w:color="auto"/>
            </w:tcBorders>
            <w:hideMark/>
          </w:tcPr>
          <w:p w14:paraId="683E8C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49" w:type="dxa"/>
            <w:tcBorders>
              <w:top w:val="single" w:sz="4" w:space="0" w:color="auto"/>
              <w:left w:val="single" w:sz="4" w:space="0" w:color="auto"/>
              <w:bottom w:val="single" w:sz="4" w:space="0" w:color="auto"/>
              <w:right w:val="single" w:sz="4" w:space="0" w:color="auto"/>
            </w:tcBorders>
            <w:hideMark/>
          </w:tcPr>
          <w:p w14:paraId="428F21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49" w:type="dxa"/>
            <w:tcBorders>
              <w:top w:val="single" w:sz="4" w:space="0" w:color="auto"/>
              <w:left w:val="single" w:sz="4" w:space="0" w:color="auto"/>
              <w:bottom w:val="single" w:sz="4" w:space="0" w:color="auto"/>
              <w:right w:val="single" w:sz="4" w:space="0" w:color="auto"/>
            </w:tcBorders>
          </w:tcPr>
          <w:p w14:paraId="080697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0" w:type="dxa"/>
            <w:tcBorders>
              <w:top w:val="single" w:sz="4" w:space="0" w:color="auto"/>
              <w:left w:val="single" w:sz="4" w:space="0" w:color="auto"/>
              <w:bottom w:val="single" w:sz="4" w:space="0" w:color="auto"/>
              <w:right w:val="single" w:sz="4" w:space="0" w:color="auto"/>
            </w:tcBorders>
            <w:hideMark/>
          </w:tcPr>
          <w:p w14:paraId="7FDCD6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7" w:type="dxa"/>
            <w:tcBorders>
              <w:top w:val="single" w:sz="4" w:space="0" w:color="auto"/>
              <w:left w:val="single" w:sz="4" w:space="0" w:color="auto"/>
              <w:bottom w:val="single" w:sz="4" w:space="0" w:color="auto"/>
              <w:right w:val="single" w:sz="4" w:space="0" w:color="auto"/>
            </w:tcBorders>
            <w:hideMark/>
          </w:tcPr>
          <w:p w14:paraId="562F79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hideMark/>
          </w:tcPr>
          <w:p w14:paraId="7642DD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2" w:type="dxa"/>
            <w:tcBorders>
              <w:top w:val="single" w:sz="4" w:space="0" w:color="auto"/>
              <w:left w:val="single" w:sz="4" w:space="0" w:color="auto"/>
              <w:bottom w:val="single" w:sz="4" w:space="0" w:color="auto"/>
              <w:right w:val="single" w:sz="4" w:space="0" w:color="auto"/>
            </w:tcBorders>
          </w:tcPr>
          <w:p w14:paraId="7E378C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1" w:type="dxa"/>
            <w:tcBorders>
              <w:top w:val="single" w:sz="4" w:space="0" w:color="auto"/>
              <w:left w:val="single" w:sz="4" w:space="0" w:color="auto"/>
              <w:bottom w:val="single" w:sz="4" w:space="0" w:color="auto"/>
              <w:right w:val="single" w:sz="4" w:space="0" w:color="auto"/>
            </w:tcBorders>
          </w:tcPr>
          <w:p w14:paraId="341BBB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tcPr>
          <w:p w14:paraId="27049A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7" w:type="dxa"/>
            <w:tcBorders>
              <w:top w:val="single" w:sz="4" w:space="0" w:color="auto"/>
              <w:left w:val="single" w:sz="4" w:space="0" w:color="auto"/>
              <w:bottom w:val="single" w:sz="4" w:space="0" w:color="auto"/>
              <w:right w:val="single" w:sz="4" w:space="0" w:color="auto"/>
            </w:tcBorders>
          </w:tcPr>
          <w:p w14:paraId="769519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7" w:type="dxa"/>
            <w:tcBorders>
              <w:top w:val="single" w:sz="4" w:space="0" w:color="auto"/>
              <w:left w:val="single" w:sz="4" w:space="0" w:color="auto"/>
              <w:bottom w:val="single" w:sz="4" w:space="0" w:color="auto"/>
              <w:right w:val="single" w:sz="4" w:space="0" w:color="auto"/>
            </w:tcBorders>
          </w:tcPr>
          <w:p w14:paraId="510762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35718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D5F080F" w14:textId="77777777" w:rsidTr="0048600D">
        <w:trPr>
          <w:trHeight w:val="489"/>
        </w:trPr>
        <w:tc>
          <w:tcPr>
            <w:tcW w:w="1066" w:type="dxa"/>
            <w:vMerge w:val="restart"/>
            <w:tcBorders>
              <w:top w:val="single" w:sz="4" w:space="0" w:color="auto"/>
              <w:left w:val="single" w:sz="4" w:space="0" w:color="auto"/>
              <w:right w:val="single" w:sz="4" w:space="0" w:color="auto"/>
            </w:tcBorders>
            <w:hideMark/>
          </w:tcPr>
          <w:p w14:paraId="3142BC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Коновалов Е.Г.</w:t>
            </w:r>
          </w:p>
        </w:tc>
        <w:tc>
          <w:tcPr>
            <w:tcW w:w="1149" w:type="dxa"/>
            <w:tcBorders>
              <w:top w:val="single" w:sz="4" w:space="0" w:color="auto"/>
              <w:left w:val="single" w:sz="4" w:space="0" w:color="auto"/>
              <w:bottom w:val="single" w:sz="4" w:space="0" w:color="auto"/>
              <w:right w:val="single" w:sz="4" w:space="0" w:color="auto"/>
            </w:tcBorders>
            <w:hideMark/>
          </w:tcPr>
          <w:p w14:paraId="68466B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49" w:type="dxa"/>
            <w:tcBorders>
              <w:top w:val="single" w:sz="4" w:space="0" w:color="auto"/>
              <w:left w:val="single" w:sz="4" w:space="0" w:color="auto"/>
              <w:bottom w:val="single" w:sz="4" w:space="0" w:color="auto"/>
              <w:right w:val="single" w:sz="4" w:space="0" w:color="auto"/>
            </w:tcBorders>
          </w:tcPr>
          <w:p w14:paraId="708558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4691550E" w14:textId="77777777" w:rsidR="0048600D" w:rsidRPr="00DB32EA" w:rsidRDefault="0048600D" w:rsidP="0048600D">
            <w:pPr>
              <w:jc w:val="center"/>
              <w:rPr>
                <w:rFonts w:ascii="Times New Roman" w:eastAsia="Calibri" w:hAnsi="Times New Roman"/>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14:paraId="5078C6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446D13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87" w:type="dxa"/>
            <w:tcBorders>
              <w:top w:val="single" w:sz="4" w:space="0" w:color="auto"/>
              <w:left w:val="single" w:sz="4" w:space="0" w:color="auto"/>
              <w:bottom w:val="single" w:sz="4" w:space="0" w:color="auto"/>
              <w:right w:val="single" w:sz="4" w:space="0" w:color="auto"/>
            </w:tcBorders>
          </w:tcPr>
          <w:p w14:paraId="27931E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82" w:type="dxa"/>
            <w:tcBorders>
              <w:top w:val="single" w:sz="4" w:space="0" w:color="auto"/>
              <w:left w:val="single" w:sz="4" w:space="0" w:color="auto"/>
              <w:bottom w:val="single" w:sz="4" w:space="0" w:color="auto"/>
              <w:right w:val="single" w:sz="4" w:space="0" w:color="auto"/>
            </w:tcBorders>
          </w:tcPr>
          <w:p w14:paraId="51FA63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18</w:t>
            </w:r>
          </w:p>
        </w:tc>
        <w:tc>
          <w:tcPr>
            <w:tcW w:w="1561" w:type="dxa"/>
            <w:tcBorders>
              <w:top w:val="single" w:sz="4" w:space="0" w:color="auto"/>
              <w:left w:val="single" w:sz="4" w:space="0" w:color="auto"/>
              <w:bottom w:val="single" w:sz="4" w:space="0" w:color="auto"/>
              <w:right w:val="single" w:sz="4" w:space="0" w:color="auto"/>
            </w:tcBorders>
          </w:tcPr>
          <w:p w14:paraId="0DC99D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0AA233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0BAD2F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97" w:type="dxa"/>
            <w:tcBorders>
              <w:top w:val="single" w:sz="4" w:space="0" w:color="auto"/>
              <w:left w:val="single" w:sz="4" w:space="0" w:color="auto"/>
              <w:bottom w:val="single" w:sz="4" w:space="0" w:color="auto"/>
              <w:right w:val="single" w:sz="4" w:space="0" w:color="auto"/>
            </w:tcBorders>
          </w:tcPr>
          <w:p w14:paraId="0DF8D0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3,2</w:t>
            </w:r>
          </w:p>
        </w:tc>
      </w:tr>
      <w:tr w:rsidR="0048600D" w:rsidRPr="00DB32EA" w14:paraId="73D3CF8A" w14:textId="77777777" w:rsidTr="0048600D">
        <w:trPr>
          <w:trHeight w:val="145"/>
        </w:trPr>
        <w:tc>
          <w:tcPr>
            <w:tcW w:w="1066" w:type="dxa"/>
            <w:vMerge/>
            <w:tcBorders>
              <w:left w:val="single" w:sz="4" w:space="0" w:color="auto"/>
              <w:bottom w:val="single" w:sz="4" w:space="0" w:color="auto"/>
              <w:right w:val="single" w:sz="4" w:space="0" w:color="auto"/>
            </w:tcBorders>
            <w:hideMark/>
          </w:tcPr>
          <w:p w14:paraId="61C4F3B9" w14:textId="77777777" w:rsidR="0048600D" w:rsidRPr="00DB32EA" w:rsidRDefault="0048600D" w:rsidP="0048600D">
            <w:pPr>
              <w:jc w:val="center"/>
              <w:rPr>
                <w:rFonts w:ascii="Times New Roman" w:eastAsia="Calibri" w:hAnsi="Times New Roman"/>
                <w:sz w:val="24"/>
                <w:szCs w:val="24"/>
                <w:lang w:eastAsia="en-US"/>
              </w:rPr>
            </w:pPr>
          </w:p>
        </w:tc>
        <w:tc>
          <w:tcPr>
            <w:tcW w:w="1149" w:type="dxa"/>
            <w:tcBorders>
              <w:top w:val="single" w:sz="4" w:space="0" w:color="auto"/>
              <w:left w:val="single" w:sz="4" w:space="0" w:color="auto"/>
              <w:bottom w:val="single" w:sz="4" w:space="0" w:color="auto"/>
              <w:right w:val="single" w:sz="4" w:space="0" w:color="auto"/>
            </w:tcBorders>
            <w:hideMark/>
          </w:tcPr>
          <w:p w14:paraId="5BC6FC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49" w:type="dxa"/>
            <w:tcBorders>
              <w:top w:val="single" w:sz="4" w:space="0" w:color="auto"/>
              <w:left w:val="single" w:sz="4" w:space="0" w:color="auto"/>
              <w:bottom w:val="single" w:sz="4" w:space="0" w:color="auto"/>
              <w:right w:val="single" w:sz="4" w:space="0" w:color="auto"/>
            </w:tcBorders>
          </w:tcPr>
          <w:p w14:paraId="7BE353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1960" w:type="dxa"/>
            <w:tcBorders>
              <w:top w:val="single" w:sz="4" w:space="0" w:color="auto"/>
              <w:left w:val="single" w:sz="4" w:space="0" w:color="auto"/>
              <w:bottom w:val="single" w:sz="4" w:space="0" w:color="auto"/>
              <w:right w:val="single" w:sz="4" w:space="0" w:color="auto"/>
            </w:tcBorders>
          </w:tcPr>
          <w:p w14:paraId="5B115D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Долгов Н. (болезнь)</w:t>
            </w:r>
          </w:p>
        </w:tc>
        <w:tc>
          <w:tcPr>
            <w:tcW w:w="587" w:type="dxa"/>
            <w:tcBorders>
              <w:top w:val="single" w:sz="4" w:space="0" w:color="auto"/>
              <w:left w:val="single" w:sz="4" w:space="0" w:color="auto"/>
              <w:bottom w:val="single" w:sz="4" w:space="0" w:color="auto"/>
              <w:right w:val="single" w:sz="4" w:space="0" w:color="auto"/>
            </w:tcBorders>
          </w:tcPr>
          <w:p w14:paraId="4436DC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tcPr>
          <w:p w14:paraId="07B210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82" w:type="dxa"/>
            <w:tcBorders>
              <w:top w:val="single" w:sz="4" w:space="0" w:color="auto"/>
              <w:left w:val="single" w:sz="4" w:space="0" w:color="auto"/>
              <w:bottom w:val="single" w:sz="4" w:space="0" w:color="auto"/>
              <w:right w:val="single" w:sz="4" w:space="0" w:color="auto"/>
            </w:tcBorders>
          </w:tcPr>
          <w:p w14:paraId="5528D6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1561" w:type="dxa"/>
            <w:tcBorders>
              <w:top w:val="single" w:sz="4" w:space="0" w:color="auto"/>
              <w:left w:val="single" w:sz="4" w:space="0" w:color="auto"/>
              <w:bottom w:val="single" w:sz="4" w:space="0" w:color="auto"/>
              <w:right w:val="single" w:sz="4" w:space="0" w:color="auto"/>
            </w:tcBorders>
          </w:tcPr>
          <w:p w14:paraId="1AB62B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59B361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51C096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81</w:t>
            </w:r>
          </w:p>
        </w:tc>
        <w:tc>
          <w:tcPr>
            <w:tcW w:w="697" w:type="dxa"/>
            <w:tcBorders>
              <w:top w:val="single" w:sz="4" w:space="0" w:color="auto"/>
              <w:left w:val="single" w:sz="4" w:space="0" w:color="auto"/>
              <w:bottom w:val="single" w:sz="4" w:space="0" w:color="auto"/>
              <w:right w:val="single" w:sz="4" w:space="0" w:color="auto"/>
            </w:tcBorders>
          </w:tcPr>
          <w:p w14:paraId="6460E2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4, 0</w:t>
            </w:r>
          </w:p>
        </w:tc>
      </w:tr>
      <w:tr w:rsidR="0048600D" w:rsidRPr="00DB32EA" w14:paraId="39309EC8" w14:textId="77777777" w:rsidTr="0048600D">
        <w:trPr>
          <w:trHeight w:val="265"/>
        </w:trPr>
        <w:tc>
          <w:tcPr>
            <w:tcW w:w="1066" w:type="dxa"/>
            <w:tcBorders>
              <w:top w:val="single" w:sz="4" w:space="0" w:color="auto"/>
              <w:left w:val="single" w:sz="4" w:space="0" w:color="auto"/>
              <w:right w:val="single" w:sz="4" w:space="0" w:color="auto"/>
            </w:tcBorders>
            <w:hideMark/>
          </w:tcPr>
          <w:p w14:paraId="1FCDE6B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49" w:type="dxa"/>
            <w:tcBorders>
              <w:top w:val="single" w:sz="4" w:space="0" w:color="auto"/>
              <w:left w:val="single" w:sz="4" w:space="0" w:color="auto"/>
              <w:bottom w:val="single" w:sz="4" w:space="0" w:color="auto"/>
              <w:right w:val="single" w:sz="4" w:space="0" w:color="auto"/>
            </w:tcBorders>
            <w:hideMark/>
          </w:tcPr>
          <w:p w14:paraId="391968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49" w:type="dxa"/>
            <w:tcBorders>
              <w:top w:val="single" w:sz="4" w:space="0" w:color="auto"/>
              <w:left w:val="single" w:sz="4" w:space="0" w:color="auto"/>
              <w:bottom w:val="single" w:sz="4" w:space="0" w:color="auto"/>
              <w:right w:val="single" w:sz="4" w:space="0" w:color="auto"/>
            </w:tcBorders>
          </w:tcPr>
          <w:p w14:paraId="1ED19F6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1960" w:type="dxa"/>
            <w:tcBorders>
              <w:top w:val="single" w:sz="4" w:space="0" w:color="auto"/>
              <w:left w:val="single" w:sz="4" w:space="0" w:color="auto"/>
              <w:bottom w:val="single" w:sz="4" w:space="0" w:color="auto"/>
              <w:right w:val="single" w:sz="4" w:space="0" w:color="auto"/>
            </w:tcBorders>
          </w:tcPr>
          <w:p w14:paraId="6ADCCA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335BC2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7" w:type="dxa"/>
            <w:tcBorders>
              <w:top w:val="single" w:sz="4" w:space="0" w:color="auto"/>
              <w:left w:val="single" w:sz="4" w:space="0" w:color="auto"/>
              <w:bottom w:val="single" w:sz="4" w:space="0" w:color="auto"/>
              <w:right w:val="single" w:sz="4" w:space="0" w:color="auto"/>
            </w:tcBorders>
          </w:tcPr>
          <w:p w14:paraId="624862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82" w:type="dxa"/>
            <w:tcBorders>
              <w:top w:val="single" w:sz="4" w:space="0" w:color="auto"/>
              <w:left w:val="single" w:sz="4" w:space="0" w:color="auto"/>
              <w:bottom w:val="single" w:sz="4" w:space="0" w:color="auto"/>
              <w:right w:val="single" w:sz="4" w:space="0" w:color="auto"/>
            </w:tcBorders>
          </w:tcPr>
          <w:p w14:paraId="0DEE37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561" w:type="dxa"/>
            <w:tcBorders>
              <w:top w:val="single" w:sz="4" w:space="0" w:color="auto"/>
              <w:left w:val="single" w:sz="4" w:space="0" w:color="auto"/>
              <w:bottom w:val="single" w:sz="4" w:space="0" w:color="auto"/>
              <w:right w:val="single" w:sz="4" w:space="0" w:color="auto"/>
            </w:tcBorders>
          </w:tcPr>
          <w:p w14:paraId="06DA96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0ABC59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76D0D3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47,6</w:t>
            </w:r>
          </w:p>
        </w:tc>
        <w:tc>
          <w:tcPr>
            <w:tcW w:w="697" w:type="dxa"/>
            <w:tcBorders>
              <w:top w:val="single" w:sz="4" w:space="0" w:color="auto"/>
              <w:left w:val="single" w:sz="4" w:space="0" w:color="auto"/>
              <w:bottom w:val="single" w:sz="4" w:space="0" w:color="auto"/>
              <w:right w:val="single" w:sz="4" w:space="0" w:color="auto"/>
            </w:tcBorders>
          </w:tcPr>
          <w:p w14:paraId="44562E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3,62</w:t>
            </w:r>
          </w:p>
        </w:tc>
      </w:tr>
    </w:tbl>
    <w:p w14:paraId="19482923" w14:textId="77777777" w:rsidR="0048600D" w:rsidRPr="00DB32EA" w:rsidRDefault="0048600D" w:rsidP="0048600D">
      <w:pPr>
        <w:jc w:val="center"/>
        <w:rPr>
          <w:rFonts w:ascii="Times New Roman" w:eastAsia="Calibri" w:hAnsi="Times New Roman"/>
          <w:b/>
          <w:sz w:val="24"/>
          <w:szCs w:val="24"/>
          <w:u w:val="single"/>
        </w:rPr>
      </w:pPr>
    </w:p>
    <w:p w14:paraId="005EEC53" w14:textId="77777777" w:rsidR="0048600D" w:rsidRPr="00DB32EA" w:rsidRDefault="0048600D" w:rsidP="0048600D">
      <w:pP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Химия. 9 класс</w:t>
      </w:r>
    </w:p>
    <w:tbl>
      <w:tblPr>
        <w:tblStyle w:val="17"/>
        <w:tblW w:w="10892" w:type="dxa"/>
        <w:tblInd w:w="1845" w:type="dxa"/>
        <w:tblLayout w:type="fixed"/>
        <w:tblLook w:val="04A0" w:firstRow="1" w:lastRow="0" w:firstColumn="1" w:lastColumn="0" w:noHBand="0" w:noVBand="1"/>
      </w:tblPr>
      <w:tblGrid>
        <w:gridCol w:w="1072"/>
        <w:gridCol w:w="1155"/>
        <w:gridCol w:w="1155"/>
        <w:gridCol w:w="1971"/>
        <w:gridCol w:w="591"/>
        <w:gridCol w:w="590"/>
        <w:gridCol w:w="686"/>
        <w:gridCol w:w="1570"/>
        <w:gridCol w:w="801"/>
        <w:gridCol w:w="600"/>
        <w:gridCol w:w="701"/>
      </w:tblGrid>
      <w:tr w:rsidR="0048600D" w:rsidRPr="00DB32EA" w14:paraId="1A018A8E" w14:textId="77777777" w:rsidTr="0048600D">
        <w:trPr>
          <w:trHeight w:val="1110"/>
        </w:trPr>
        <w:tc>
          <w:tcPr>
            <w:tcW w:w="1072" w:type="dxa"/>
            <w:tcBorders>
              <w:top w:val="single" w:sz="4" w:space="0" w:color="auto"/>
              <w:left w:val="single" w:sz="4" w:space="0" w:color="auto"/>
              <w:bottom w:val="single" w:sz="4" w:space="0" w:color="auto"/>
              <w:right w:val="single" w:sz="4" w:space="0" w:color="auto"/>
            </w:tcBorders>
            <w:hideMark/>
          </w:tcPr>
          <w:p w14:paraId="549CE0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5" w:type="dxa"/>
            <w:tcBorders>
              <w:top w:val="single" w:sz="4" w:space="0" w:color="auto"/>
              <w:left w:val="single" w:sz="4" w:space="0" w:color="auto"/>
              <w:bottom w:val="single" w:sz="4" w:space="0" w:color="auto"/>
              <w:right w:val="single" w:sz="4" w:space="0" w:color="auto"/>
            </w:tcBorders>
            <w:hideMark/>
          </w:tcPr>
          <w:p w14:paraId="214A54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5" w:type="dxa"/>
            <w:tcBorders>
              <w:top w:val="single" w:sz="4" w:space="0" w:color="auto"/>
              <w:left w:val="single" w:sz="4" w:space="0" w:color="auto"/>
              <w:bottom w:val="single" w:sz="4" w:space="0" w:color="auto"/>
              <w:right w:val="single" w:sz="4" w:space="0" w:color="auto"/>
            </w:tcBorders>
          </w:tcPr>
          <w:p w14:paraId="3B991F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71" w:type="dxa"/>
            <w:tcBorders>
              <w:top w:val="single" w:sz="4" w:space="0" w:color="auto"/>
              <w:left w:val="single" w:sz="4" w:space="0" w:color="auto"/>
              <w:bottom w:val="single" w:sz="4" w:space="0" w:color="auto"/>
              <w:right w:val="single" w:sz="4" w:space="0" w:color="auto"/>
            </w:tcBorders>
            <w:hideMark/>
          </w:tcPr>
          <w:p w14:paraId="7C4BD9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04F447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0" w:type="dxa"/>
            <w:tcBorders>
              <w:top w:val="single" w:sz="4" w:space="0" w:color="auto"/>
              <w:left w:val="single" w:sz="4" w:space="0" w:color="auto"/>
              <w:bottom w:val="single" w:sz="4" w:space="0" w:color="auto"/>
              <w:right w:val="single" w:sz="4" w:space="0" w:color="auto"/>
            </w:tcBorders>
            <w:hideMark/>
          </w:tcPr>
          <w:p w14:paraId="2A7AAE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6" w:type="dxa"/>
            <w:tcBorders>
              <w:top w:val="single" w:sz="4" w:space="0" w:color="auto"/>
              <w:left w:val="single" w:sz="4" w:space="0" w:color="auto"/>
              <w:bottom w:val="single" w:sz="4" w:space="0" w:color="auto"/>
              <w:right w:val="single" w:sz="4" w:space="0" w:color="auto"/>
            </w:tcBorders>
          </w:tcPr>
          <w:p w14:paraId="3F85F6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0" w:type="dxa"/>
            <w:tcBorders>
              <w:top w:val="single" w:sz="4" w:space="0" w:color="auto"/>
              <w:left w:val="single" w:sz="4" w:space="0" w:color="auto"/>
              <w:bottom w:val="single" w:sz="4" w:space="0" w:color="auto"/>
              <w:right w:val="single" w:sz="4" w:space="0" w:color="auto"/>
            </w:tcBorders>
          </w:tcPr>
          <w:p w14:paraId="1151C3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1" w:type="dxa"/>
            <w:tcBorders>
              <w:top w:val="single" w:sz="4" w:space="0" w:color="auto"/>
              <w:left w:val="single" w:sz="4" w:space="0" w:color="auto"/>
              <w:bottom w:val="single" w:sz="4" w:space="0" w:color="auto"/>
              <w:right w:val="single" w:sz="4" w:space="0" w:color="auto"/>
            </w:tcBorders>
          </w:tcPr>
          <w:p w14:paraId="08BCDB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0" w:type="dxa"/>
            <w:tcBorders>
              <w:top w:val="single" w:sz="4" w:space="0" w:color="auto"/>
              <w:left w:val="single" w:sz="4" w:space="0" w:color="auto"/>
              <w:bottom w:val="single" w:sz="4" w:space="0" w:color="auto"/>
              <w:right w:val="single" w:sz="4" w:space="0" w:color="auto"/>
            </w:tcBorders>
          </w:tcPr>
          <w:p w14:paraId="5036CD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1" w:type="dxa"/>
            <w:tcBorders>
              <w:top w:val="single" w:sz="4" w:space="0" w:color="auto"/>
              <w:left w:val="single" w:sz="4" w:space="0" w:color="auto"/>
              <w:bottom w:val="single" w:sz="4" w:space="0" w:color="auto"/>
              <w:right w:val="single" w:sz="4" w:space="0" w:color="auto"/>
            </w:tcBorders>
          </w:tcPr>
          <w:p w14:paraId="6185ED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9E53A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167D864" w14:textId="77777777" w:rsidTr="0048600D">
        <w:trPr>
          <w:trHeight w:val="489"/>
        </w:trPr>
        <w:tc>
          <w:tcPr>
            <w:tcW w:w="1072" w:type="dxa"/>
            <w:vMerge w:val="restart"/>
            <w:tcBorders>
              <w:top w:val="single" w:sz="4" w:space="0" w:color="auto"/>
              <w:left w:val="single" w:sz="4" w:space="0" w:color="auto"/>
              <w:right w:val="single" w:sz="4" w:space="0" w:color="auto"/>
            </w:tcBorders>
            <w:hideMark/>
          </w:tcPr>
          <w:p w14:paraId="482D25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Плужникова Л.Н.</w:t>
            </w:r>
          </w:p>
        </w:tc>
        <w:tc>
          <w:tcPr>
            <w:tcW w:w="1155" w:type="dxa"/>
            <w:tcBorders>
              <w:top w:val="single" w:sz="4" w:space="0" w:color="auto"/>
              <w:left w:val="single" w:sz="4" w:space="0" w:color="auto"/>
              <w:bottom w:val="single" w:sz="4" w:space="0" w:color="auto"/>
              <w:right w:val="single" w:sz="4" w:space="0" w:color="auto"/>
            </w:tcBorders>
            <w:hideMark/>
          </w:tcPr>
          <w:p w14:paraId="0702B2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5" w:type="dxa"/>
            <w:tcBorders>
              <w:top w:val="single" w:sz="4" w:space="0" w:color="auto"/>
              <w:left w:val="single" w:sz="4" w:space="0" w:color="auto"/>
              <w:bottom w:val="single" w:sz="4" w:space="0" w:color="auto"/>
              <w:right w:val="single" w:sz="4" w:space="0" w:color="auto"/>
            </w:tcBorders>
          </w:tcPr>
          <w:p w14:paraId="0D7382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235663A0" w14:textId="77777777" w:rsidR="0048600D" w:rsidRPr="00DB32EA" w:rsidRDefault="0048600D" w:rsidP="0048600D">
            <w:pPr>
              <w:jc w:val="center"/>
              <w:rPr>
                <w:rFonts w:ascii="Times New Roman" w:eastAsia="Calibri" w:hAnsi="Times New Roman"/>
                <w:sz w:val="24"/>
                <w:szCs w:val="24"/>
                <w:lang w:eastAsia="en-US"/>
              </w:rPr>
            </w:pPr>
          </w:p>
        </w:tc>
        <w:tc>
          <w:tcPr>
            <w:tcW w:w="1971" w:type="dxa"/>
            <w:tcBorders>
              <w:top w:val="single" w:sz="4" w:space="0" w:color="auto"/>
              <w:left w:val="single" w:sz="4" w:space="0" w:color="auto"/>
              <w:bottom w:val="single" w:sz="4" w:space="0" w:color="auto"/>
              <w:right w:val="single" w:sz="4" w:space="0" w:color="auto"/>
            </w:tcBorders>
          </w:tcPr>
          <w:p w14:paraId="4438B2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4E14E2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0" w:type="dxa"/>
            <w:tcBorders>
              <w:top w:val="single" w:sz="4" w:space="0" w:color="auto"/>
              <w:left w:val="single" w:sz="4" w:space="0" w:color="auto"/>
              <w:bottom w:val="single" w:sz="4" w:space="0" w:color="auto"/>
              <w:right w:val="single" w:sz="4" w:space="0" w:color="auto"/>
            </w:tcBorders>
          </w:tcPr>
          <w:p w14:paraId="123BF0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686" w:type="dxa"/>
            <w:tcBorders>
              <w:top w:val="single" w:sz="4" w:space="0" w:color="auto"/>
              <w:left w:val="single" w:sz="4" w:space="0" w:color="auto"/>
              <w:bottom w:val="single" w:sz="4" w:space="0" w:color="auto"/>
              <w:right w:val="single" w:sz="4" w:space="0" w:color="auto"/>
            </w:tcBorders>
          </w:tcPr>
          <w:p w14:paraId="207727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570" w:type="dxa"/>
            <w:tcBorders>
              <w:top w:val="single" w:sz="4" w:space="0" w:color="auto"/>
              <w:left w:val="single" w:sz="4" w:space="0" w:color="auto"/>
              <w:bottom w:val="single" w:sz="4" w:space="0" w:color="auto"/>
              <w:right w:val="single" w:sz="4" w:space="0" w:color="auto"/>
            </w:tcBorders>
          </w:tcPr>
          <w:p w14:paraId="162414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1" w:type="dxa"/>
            <w:tcBorders>
              <w:top w:val="single" w:sz="4" w:space="0" w:color="auto"/>
              <w:left w:val="single" w:sz="4" w:space="0" w:color="auto"/>
              <w:bottom w:val="single" w:sz="4" w:space="0" w:color="auto"/>
              <w:right w:val="single" w:sz="4" w:space="0" w:color="auto"/>
            </w:tcBorders>
          </w:tcPr>
          <w:p w14:paraId="01407A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21B157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19,05</w:t>
            </w:r>
          </w:p>
        </w:tc>
        <w:tc>
          <w:tcPr>
            <w:tcW w:w="701" w:type="dxa"/>
            <w:tcBorders>
              <w:top w:val="single" w:sz="4" w:space="0" w:color="auto"/>
              <w:left w:val="single" w:sz="4" w:space="0" w:color="auto"/>
              <w:bottom w:val="single" w:sz="4" w:space="0" w:color="auto"/>
              <w:right w:val="single" w:sz="4" w:space="0" w:color="auto"/>
            </w:tcBorders>
          </w:tcPr>
          <w:p w14:paraId="2B66CA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r w:rsidR="0048600D" w:rsidRPr="00DB32EA" w14:paraId="1C761630" w14:textId="77777777" w:rsidTr="0048600D">
        <w:trPr>
          <w:trHeight w:val="145"/>
        </w:trPr>
        <w:tc>
          <w:tcPr>
            <w:tcW w:w="1072" w:type="dxa"/>
            <w:vMerge/>
            <w:tcBorders>
              <w:left w:val="single" w:sz="4" w:space="0" w:color="auto"/>
              <w:bottom w:val="single" w:sz="4" w:space="0" w:color="auto"/>
              <w:right w:val="single" w:sz="4" w:space="0" w:color="auto"/>
            </w:tcBorders>
            <w:hideMark/>
          </w:tcPr>
          <w:p w14:paraId="27E52598" w14:textId="77777777" w:rsidR="0048600D" w:rsidRPr="00DB32EA" w:rsidRDefault="0048600D" w:rsidP="0048600D">
            <w:pPr>
              <w:jc w:val="center"/>
              <w:rPr>
                <w:rFonts w:ascii="Times New Roman" w:eastAsia="Calibri" w:hAnsi="Times New Roman"/>
                <w:sz w:val="24"/>
                <w:szCs w:val="24"/>
                <w:lang w:eastAsia="en-US"/>
              </w:rPr>
            </w:pPr>
          </w:p>
        </w:tc>
        <w:tc>
          <w:tcPr>
            <w:tcW w:w="1155" w:type="dxa"/>
            <w:tcBorders>
              <w:top w:val="single" w:sz="4" w:space="0" w:color="auto"/>
              <w:left w:val="single" w:sz="4" w:space="0" w:color="auto"/>
              <w:bottom w:val="single" w:sz="4" w:space="0" w:color="auto"/>
              <w:right w:val="single" w:sz="4" w:space="0" w:color="auto"/>
            </w:tcBorders>
            <w:hideMark/>
          </w:tcPr>
          <w:p w14:paraId="1CE00F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5" w:type="dxa"/>
            <w:tcBorders>
              <w:top w:val="single" w:sz="4" w:space="0" w:color="auto"/>
              <w:left w:val="single" w:sz="4" w:space="0" w:color="auto"/>
              <w:bottom w:val="single" w:sz="4" w:space="0" w:color="auto"/>
              <w:right w:val="single" w:sz="4" w:space="0" w:color="auto"/>
            </w:tcBorders>
          </w:tcPr>
          <w:p w14:paraId="5AB8AF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1" w:type="dxa"/>
            <w:tcBorders>
              <w:top w:val="single" w:sz="4" w:space="0" w:color="auto"/>
              <w:left w:val="single" w:sz="4" w:space="0" w:color="auto"/>
              <w:bottom w:val="single" w:sz="4" w:space="0" w:color="auto"/>
              <w:right w:val="single" w:sz="4" w:space="0" w:color="auto"/>
            </w:tcBorders>
          </w:tcPr>
          <w:p w14:paraId="7A3EB4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52A4DE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0" w:type="dxa"/>
            <w:tcBorders>
              <w:top w:val="single" w:sz="4" w:space="0" w:color="auto"/>
              <w:left w:val="single" w:sz="4" w:space="0" w:color="auto"/>
              <w:bottom w:val="single" w:sz="4" w:space="0" w:color="auto"/>
              <w:right w:val="single" w:sz="4" w:space="0" w:color="auto"/>
            </w:tcBorders>
          </w:tcPr>
          <w:p w14:paraId="19F9D1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6" w:type="dxa"/>
            <w:tcBorders>
              <w:top w:val="single" w:sz="4" w:space="0" w:color="auto"/>
              <w:left w:val="single" w:sz="4" w:space="0" w:color="auto"/>
              <w:bottom w:val="single" w:sz="4" w:space="0" w:color="auto"/>
              <w:right w:val="single" w:sz="4" w:space="0" w:color="auto"/>
            </w:tcBorders>
          </w:tcPr>
          <w:p w14:paraId="1FD61B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1570" w:type="dxa"/>
            <w:tcBorders>
              <w:top w:val="single" w:sz="4" w:space="0" w:color="auto"/>
              <w:left w:val="single" w:sz="4" w:space="0" w:color="auto"/>
              <w:bottom w:val="single" w:sz="4" w:space="0" w:color="auto"/>
              <w:right w:val="single" w:sz="4" w:space="0" w:color="auto"/>
            </w:tcBorders>
          </w:tcPr>
          <w:p w14:paraId="73E991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1" w:type="dxa"/>
            <w:tcBorders>
              <w:top w:val="single" w:sz="4" w:space="0" w:color="auto"/>
              <w:left w:val="single" w:sz="4" w:space="0" w:color="auto"/>
              <w:bottom w:val="single" w:sz="4" w:space="0" w:color="auto"/>
              <w:right w:val="single" w:sz="4" w:space="0" w:color="auto"/>
            </w:tcBorders>
          </w:tcPr>
          <w:p w14:paraId="62912E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769FD4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22,73</w:t>
            </w:r>
          </w:p>
        </w:tc>
        <w:tc>
          <w:tcPr>
            <w:tcW w:w="701" w:type="dxa"/>
            <w:tcBorders>
              <w:top w:val="single" w:sz="4" w:space="0" w:color="auto"/>
              <w:left w:val="single" w:sz="4" w:space="0" w:color="auto"/>
              <w:bottom w:val="single" w:sz="4" w:space="0" w:color="auto"/>
              <w:right w:val="single" w:sz="4" w:space="0" w:color="auto"/>
            </w:tcBorders>
          </w:tcPr>
          <w:p w14:paraId="6CA54C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3, 3</w:t>
            </w:r>
          </w:p>
        </w:tc>
      </w:tr>
      <w:tr w:rsidR="0048600D" w:rsidRPr="00DB32EA" w14:paraId="6DF91AB8" w14:textId="77777777" w:rsidTr="0048600D">
        <w:trPr>
          <w:trHeight w:val="265"/>
        </w:trPr>
        <w:tc>
          <w:tcPr>
            <w:tcW w:w="1072" w:type="dxa"/>
            <w:tcBorders>
              <w:top w:val="single" w:sz="4" w:space="0" w:color="auto"/>
              <w:left w:val="single" w:sz="4" w:space="0" w:color="auto"/>
              <w:right w:val="single" w:sz="4" w:space="0" w:color="auto"/>
            </w:tcBorders>
            <w:hideMark/>
          </w:tcPr>
          <w:p w14:paraId="793DF0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5" w:type="dxa"/>
            <w:tcBorders>
              <w:top w:val="single" w:sz="4" w:space="0" w:color="auto"/>
              <w:left w:val="single" w:sz="4" w:space="0" w:color="auto"/>
              <w:bottom w:val="single" w:sz="4" w:space="0" w:color="auto"/>
              <w:right w:val="single" w:sz="4" w:space="0" w:color="auto"/>
            </w:tcBorders>
            <w:hideMark/>
          </w:tcPr>
          <w:p w14:paraId="585364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5" w:type="dxa"/>
            <w:tcBorders>
              <w:top w:val="single" w:sz="4" w:space="0" w:color="auto"/>
              <w:left w:val="single" w:sz="4" w:space="0" w:color="auto"/>
              <w:bottom w:val="single" w:sz="4" w:space="0" w:color="auto"/>
              <w:right w:val="single" w:sz="4" w:space="0" w:color="auto"/>
            </w:tcBorders>
          </w:tcPr>
          <w:p w14:paraId="123E3C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71" w:type="dxa"/>
            <w:tcBorders>
              <w:top w:val="single" w:sz="4" w:space="0" w:color="auto"/>
              <w:left w:val="single" w:sz="4" w:space="0" w:color="auto"/>
              <w:bottom w:val="single" w:sz="4" w:space="0" w:color="auto"/>
              <w:right w:val="single" w:sz="4" w:space="0" w:color="auto"/>
            </w:tcBorders>
          </w:tcPr>
          <w:p w14:paraId="789820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7F11B2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0" w:type="dxa"/>
            <w:tcBorders>
              <w:top w:val="single" w:sz="4" w:space="0" w:color="auto"/>
              <w:left w:val="single" w:sz="4" w:space="0" w:color="auto"/>
              <w:bottom w:val="single" w:sz="4" w:space="0" w:color="auto"/>
              <w:right w:val="single" w:sz="4" w:space="0" w:color="auto"/>
            </w:tcBorders>
          </w:tcPr>
          <w:p w14:paraId="6508A2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86" w:type="dxa"/>
            <w:tcBorders>
              <w:top w:val="single" w:sz="4" w:space="0" w:color="auto"/>
              <w:left w:val="single" w:sz="4" w:space="0" w:color="auto"/>
              <w:bottom w:val="single" w:sz="4" w:space="0" w:color="auto"/>
              <w:right w:val="single" w:sz="4" w:space="0" w:color="auto"/>
            </w:tcBorders>
          </w:tcPr>
          <w:p w14:paraId="174FFCD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w:t>
            </w:r>
          </w:p>
        </w:tc>
        <w:tc>
          <w:tcPr>
            <w:tcW w:w="1570" w:type="dxa"/>
            <w:tcBorders>
              <w:top w:val="single" w:sz="4" w:space="0" w:color="auto"/>
              <w:left w:val="single" w:sz="4" w:space="0" w:color="auto"/>
              <w:bottom w:val="single" w:sz="4" w:space="0" w:color="auto"/>
              <w:right w:val="single" w:sz="4" w:space="0" w:color="auto"/>
            </w:tcBorders>
          </w:tcPr>
          <w:p w14:paraId="72A2CD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1" w:type="dxa"/>
            <w:tcBorders>
              <w:top w:val="single" w:sz="4" w:space="0" w:color="auto"/>
              <w:left w:val="single" w:sz="4" w:space="0" w:color="auto"/>
              <w:bottom w:val="single" w:sz="4" w:space="0" w:color="auto"/>
              <w:right w:val="single" w:sz="4" w:space="0" w:color="auto"/>
            </w:tcBorders>
          </w:tcPr>
          <w:p w14:paraId="6ABAE5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1F15BB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20,89</w:t>
            </w:r>
          </w:p>
        </w:tc>
        <w:tc>
          <w:tcPr>
            <w:tcW w:w="701" w:type="dxa"/>
            <w:tcBorders>
              <w:top w:val="single" w:sz="4" w:space="0" w:color="auto"/>
              <w:left w:val="single" w:sz="4" w:space="0" w:color="auto"/>
              <w:bottom w:val="single" w:sz="4" w:space="0" w:color="auto"/>
              <w:right w:val="single" w:sz="4" w:space="0" w:color="auto"/>
            </w:tcBorders>
          </w:tcPr>
          <w:p w14:paraId="1FD29D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bl>
    <w:p w14:paraId="0882E940" w14:textId="77777777" w:rsidR="0048600D" w:rsidRPr="00DB32EA" w:rsidRDefault="0048600D" w:rsidP="0048600D">
      <w:pPr>
        <w:jc w:val="center"/>
        <w:rPr>
          <w:rFonts w:ascii="Times New Roman" w:eastAsia="Calibri" w:hAnsi="Times New Roman"/>
          <w:b/>
          <w:sz w:val="24"/>
          <w:szCs w:val="24"/>
          <w:u w:val="single"/>
        </w:rPr>
      </w:pPr>
    </w:p>
    <w:p w14:paraId="213AFF03"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9 класс</w:t>
      </w:r>
    </w:p>
    <w:tbl>
      <w:tblPr>
        <w:tblStyle w:val="17"/>
        <w:tblW w:w="10853" w:type="dxa"/>
        <w:tblInd w:w="1860" w:type="dxa"/>
        <w:tblLayout w:type="fixed"/>
        <w:tblLook w:val="04A0" w:firstRow="1" w:lastRow="0" w:firstColumn="1" w:lastColumn="0" w:noHBand="0" w:noVBand="1"/>
      </w:tblPr>
      <w:tblGrid>
        <w:gridCol w:w="1068"/>
        <w:gridCol w:w="1151"/>
        <w:gridCol w:w="1151"/>
        <w:gridCol w:w="1964"/>
        <w:gridCol w:w="589"/>
        <w:gridCol w:w="588"/>
        <w:gridCol w:w="684"/>
        <w:gridCol w:w="1564"/>
        <w:gridCol w:w="798"/>
        <w:gridCol w:w="598"/>
        <w:gridCol w:w="698"/>
      </w:tblGrid>
      <w:tr w:rsidR="0048600D" w:rsidRPr="00DB32EA" w14:paraId="43270561" w14:textId="77777777" w:rsidTr="0048600D">
        <w:trPr>
          <w:trHeight w:val="1158"/>
        </w:trPr>
        <w:tc>
          <w:tcPr>
            <w:tcW w:w="1068" w:type="dxa"/>
            <w:tcBorders>
              <w:top w:val="single" w:sz="4" w:space="0" w:color="auto"/>
              <w:left w:val="single" w:sz="4" w:space="0" w:color="auto"/>
              <w:bottom w:val="single" w:sz="4" w:space="0" w:color="auto"/>
              <w:right w:val="single" w:sz="4" w:space="0" w:color="auto"/>
            </w:tcBorders>
            <w:hideMark/>
          </w:tcPr>
          <w:p w14:paraId="6F55E9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1" w:type="dxa"/>
            <w:tcBorders>
              <w:top w:val="single" w:sz="4" w:space="0" w:color="auto"/>
              <w:left w:val="single" w:sz="4" w:space="0" w:color="auto"/>
              <w:bottom w:val="single" w:sz="4" w:space="0" w:color="auto"/>
              <w:right w:val="single" w:sz="4" w:space="0" w:color="auto"/>
            </w:tcBorders>
            <w:hideMark/>
          </w:tcPr>
          <w:p w14:paraId="4DF979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1" w:type="dxa"/>
            <w:tcBorders>
              <w:top w:val="single" w:sz="4" w:space="0" w:color="auto"/>
              <w:left w:val="single" w:sz="4" w:space="0" w:color="auto"/>
              <w:bottom w:val="single" w:sz="4" w:space="0" w:color="auto"/>
              <w:right w:val="single" w:sz="4" w:space="0" w:color="auto"/>
            </w:tcBorders>
          </w:tcPr>
          <w:p w14:paraId="76BB23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4" w:type="dxa"/>
            <w:tcBorders>
              <w:top w:val="single" w:sz="4" w:space="0" w:color="auto"/>
              <w:left w:val="single" w:sz="4" w:space="0" w:color="auto"/>
              <w:bottom w:val="single" w:sz="4" w:space="0" w:color="auto"/>
              <w:right w:val="single" w:sz="4" w:space="0" w:color="auto"/>
            </w:tcBorders>
            <w:hideMark/>
          </w:tcPr>
          <w:p w14:paraId="04545A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9" w:type="dxa"/>
            <w:tcBorders>
              <w:top w:val="single" w:sz="4" w:space="0" w:color="auto"/>
              <w:left w:val="single" w:sz="4" w:space="0" w:color="auto"/>
              <w:bottom w:val="single" w:sz="4" w:space="0" w:color="auto"/>
              <w:right w:val="single" w:sz="4" w:space="0" w:color="auto"/>
            </w:tcBorders>
            <w:hideMark/>
          </w:tcPr>
          <w:p w14:paraId="332837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8" w:type="dxa"/>
            <w:tcBorders>
              <w:top w:val="single" w:sz="4" w:space="0" w:color="auto"/>
              <w:left w:val="single" w:sz="4" w:space="0" w:color="auto"/>
              <w:bottom w:val="single" w:sz="4" w:space="0" w:color="auto"/>
              <w:right w:val="single" w:sz="4" w:space="0" w:color="auto"/>
            </w:tcBorders>
            <w:hideMark/>
          </w:tcPr>
          <w:p w14:paraId="28D301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14:paraId="41DEE1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4" w:type="dxa"/>
            <w:tcBorders>
              <w:top w:val="single" w:sz="4" w:space="0" w:color="auto"/>
              <w:left w:val="single" w:sz="4" w:space="0" w:color="auto"/>
              <w:bottom w:val="single" w:sz="4" w:space="0" w:color="auto"/>
              <w:right w:val="single" w:sz="4" w:space="0" w:color="auto"/>
            </w:tcBorders>
          </w:tcPr>
          <w:p w14:paraId="1E77DA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8" w:type="dxa"/>
            <w:tcBorders>
              <w:top w:val="single" w:sz="4" w:space="0" w:color="auto"/>
              <w:left w:val="single" w:sz="4" w:space="0" w:color="auto"/>
              <w:bottom w:val="single" w:sz="4" w:space="0" w:color="auto"/>
              <w:right w:val="single" w:sz="4" w:space="0" w:color="auto"/>
            </w:tcBorders>
          </w:tcPr>
          <w:p w14:paraId="76F583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8" w:type="dxa"/>
            <w:tcBorders>
              <w:top w:val="single" w:sz="4" w:space="0" w:color="auto"/>
              <w:left w:val="single" w:sz="4" w:space="0" w:color="auto"/>
              <w:bottom w:val="single" w:sz="4" w:space="0" w:color="auto"/>
              <w:right w:val="single" w:sz="4" w:space="0" w:color="auto"/>
            </w:tcBorders>
          </w:tcPr>
          <w:p w14:paraId="43C7C6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8" w:type="dxa"/>
            <w:tcBorders>
              <w:top w:val="single" w:sz="4" w:space="0" w:color="auto"/>
              <w:left w:val="single" w:sz="4" w:space="0" w:color="auto"/>
              <w:bottom w:val="single" w:sz="4" w:space="0" w:color="auto"/>
              <w:right w:val="single" w:sz="4" w:space="0" w:color="auto"/>
            </w:tcBorders>
          </w:tcPr>
          <w:p w14:paraId="620F59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1F8DC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366C503" w14:textId="77777777" w:rsidTr="0048600D">
        <w:trPr>
          <w:trHeight w:val="488"/>
        </w:trPr>
        <w:tc>
          <w:tcPr>
            <w:tcW w:w="1068" w:type="dxa"/>
            <w:vMerge w:val="restart"/>
            <w:tcBorders>
              <w:top w:val="single" w:sz="4" w:space="0" w:color="auto"/>
              <w:left w:val="single" w:sz="4" w:space="0" w:color="auto"/>
              <w:right w:val="single" w:sz="4" w:space="0" w:color="auto"/>
            </w:tcBorders>
            <w:hideMark/>
          </w:tcPr>
          <w:p w14:paraId="4B062A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1151" w:type="dxa"/>
            <w:tcBorders>
              <w:top w:val="single" w:sz="4" w:space="0" w:color="auto"/>
              <w:left w:val="single" w:sz="4" w:space="0" w:color="auto"/>
              <w:bottom w:val="single" w:sz="4" w:space="0" w:color="auto"/>
              <w:right w:val="single" w:sz="4" w:space="0" w:color="auto"/>
            </w:tcBorders>
            <w:hideMark/>
          </w:tcPr>
          <w:p w14:paraId="469BBC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1" w:type="dxa"/>
            <w:tcBorders>
              <w:top w:val="single" w:sz="4" w:space="0" w:color="auto"/>
              <w:left w:val="single" w:sz="4" w:space="0" w:color="auto"/>
              <w:bottom w:val="single" w:sz="4" w:space="0" w:color="auto"/>
              <w:right w:val="single" w:sz="4" w:space="0" w:color="auto"/>
            </w:tcBorders>
          </w:tcPr>
          <w:p w14:paraId="5F9624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1E0D12AD" w14:textId="77777777" w:rsidR="0048600D" w:rsidRPr="00DB32EA" w:rsidRDefault="0048600D" w:rsidP="0048600D">
            <w:pPr>
              <w:jc w:val="center"/>
              <w:rPr>
                <w:rFonts w:ascii="Times New Roman" w:eastAsia="Calibri" w:hAnsi="Times New Roman"/>
                <w:sz w:val="24"/>
                <w:szCs w:val="24"/>
                <w:lang w:eastAsia="en-US"/>
              </w:rPr>
            </w:pPr>
          </w:p>
        </w:tc>
        <w:tc>
          <w:tcPr>
            <w:tcW w:w="1964" w:type="dxa"/>
            <w:tcBorders>
              <w:top w:val="single" w:sz="4" w:space="0" w:color="auto"/>
              <w:left w:val="single" w:sz="4" w:space="0" w:color="auto"/>
              <w:bottom w:val="single" w:sz="4" w:space="0" w:color="auto"/>
              <w:right w:val="single" w:sz="4" w:space="0" w:color="auto"/>
            </w:tcBorders>
          </w:tcPr>
          <w:p w14:paraId="769235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6217F0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88" w:type="dxa"/>
            <w:tcBorders>
              <w:top w:val="single" w:sz="4" w:space="0" w:color="auto"/>
              <w:left w:val="single" w:sz="4" w:space="0" w:color="auto"/>
              <w:bottom w:val="single" w:sz="4" w:space="0" w:color="auto"/>
              <w:right w:val="single" w:sz="4" w:space="0" w:color="auto"/>
            </w:tcBorders>
          </w:tcPr>
          <w:p w14:paraId="4B7947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4" w:type="dxa"/>
            <w:tcBorders>
              <w:top w:val="single" w:sz="4" w:space="0" w:color="auto"/>
              <w:left w:val="single" w:sz="4" w:space="0" w:color="auto"/>
              <w:bottom w:val="single" w:sz="4" w:space="0" w:color="auto"/>
              <w:right w:val="single" w:sz="4" w:space="0" w:color="auto"/>
            </w:tcBorders>
          </w:tcPr>
          <w:p w14:paraId="06A604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564" w:type="dxa"/>
            <w:tcBorders>
              <w:top w:val="single" w:sz="4" w:space="0" w:color="auto"/>
              <w:left w:val="single" w:sz="4" w:space="0" w:color="auto"/>
              <w:bottom w:val="single" w:sz="4" w:space="0" w:color="auto"/>
              <w:right w:val="single" w:sz="4" w:space="0" w:color="auto"/>
            </w:tcBorders>
          </w:tcPr>
          <w:p w14:paraId="2A1997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32E366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8" w:type="dxa"/>
            <w:tcBorders>
              <w:top w:val="single" w:sz="4" w:space="0" w:color="auto"/>
              <w:left w:val="single" w:sz="4" w:space="0" w:color="auto"/>
              <w:bottom w:val="single" w:sz="4" w:space="0" w:color="auto"/>
              <w:right w:val="single" w:sz="4" w:space="0" w:color="auto"/>
            </w:tcBorders>
          </w:tcPr>
          <w:p w14:paraId="58DC5F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48</w:t>
            </w:r>
          </w:p>
        </w:tc>
        <w:tc>
          <w:tcPr>
            <w:tcW w:w="698" w:type="dxa"/>
            <w:tcBorders>
              <w:top w:val="single" w:sz="4" w:space="0" w:color="auto"/>
              <w:left w:val="single" w:sz="4" w:space="0" w:color="auto"/>
              <w:bottom w:val="single" w:sz="4" w:space="0" w:color="auto"/>
              <w:right w:val="single" w:sz="4" w:space="0" w:color="auto"/>
            </w:tcBorders>
          </w:tcPr>
          <w:p w14:paraId="1959C1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25872E05" w14:textId="77777777" w:rsidTr="0048600D">
        <w:trPr>
          <w:trHeight w:val="151"/>
        </w:trPr>
        <w:tc>
          <w:tcPr>
            <w:tcW w:w="1068" w:type="dxa"/>
            <w:vMerge/>
            <w:tcBorders>
              <w:left w:val="single" w:sz="4" w:space="0" w:color="auto"/>
              <w:bottom w:val="single" w:sz="4" w:space="0" w:color="auto"/>
              <w:right w:val="single" w:sz="4" w:space="0" w:color="auto"/>
            </w:tcBorders>
            <w:hideMark/>
          </w:tcPr>
          <w:p w14:paraId="38A0D769" w14:textId="77777777" w:rsidR="0048600D" w:rsidRPr="00DB32EA" w:rsidRDefault="0048600D" w:rsidP="0048600D">
            <w:pPr>
              <w:jc w:val="center"/>
              <w:rPr>
                <w:rFonts w:ascii="Times New Roman" w:eastAsia="Calibri" w:hAnsi="Times New Roman"/>
                <w:sz w:val="24"/>
                <w:szCs w:val="24"/>
                <w:lang w:eastAsia="en-US"/>
              </w:rPr>
            </w:pPr>
          </w:p>
        </w:tc>
        <w:tc>
          <w:tcPr>
            <w:tcW w:w="1151" w:type="dxa"/>
            <w:tcBorders>
              <w:top w:val="single" w:sz="4" w:space="0" w:color="auto"/>
              <w:left w:val="single" w:sz="4" w:space="0" w:color="auto"/>
              <w:bottom w:val="single" w:sz="4" w:space="0" w:color="auto"/>
              <w:right w:val="single" w:sz="4" w:space="0" w:color="auto"/>
            </w:tcBorders>
            <w:hideMark/>
          </w:tcPr>
          <w:p w14:paraId="0D74B0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1" w:type="dxa"/>
            <w:tcBorders>
              <w:top w:val="single" w:sz="4" w:space="0" w:color="auto"/>
              <w:left w:val="single" w:sz="4" w:space="0" w:color="auto"/>
              <w:bottom w:val="single" w:sz="4" w:space="0" w:color="auto"/>
              <w:right w:val="single" w:sz="4" w:space="0" w:color="auto"/>
            </w:tcBorders>
          </w:tcPr>
          <w:p w14:paraId="509F86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4" w:type="dxa"/>
            <w:tcBorders>
              <w:top w:val="single" w:sz="4" w:space="0" w:color="auto"/>
              <w:left w:val="single" w:sz="4" w:space="0" w:color="auto"/>
              <w:bottom w:val="single" w:sz="4" w:space="0" w:color="auto"/>
              <w:right w:val="single" w:sz="4" w:space="0" w:color="auto"/>
            </w:tcBorders>
          </w:tcPr>
          <w:p w14:paraId="12EE3F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590B0E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8" w:type="dxa"/>
            <w:tcBorders>
              <w:top w:val="single" w:sz="4" w:space="0" w:color="auto"/>
              <w:left w:val="single" w:sz="4" w:space="0" w:color="auto"/>
              <w:bottom w:val="single" w:sz="4" w:space="0" w:color="auto"/>
              <w:right w:val="single" w:sz="4" w:space="0" w:color="auto"/>
            </w:tcBorders>
          </w:tcPr>
          <w:p w14:paraId="184775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4" w:type="dxa"/>
            <w:tcBorders>
              <w:top w:val="single" w:sz="4" w:space="0" w:color="auto"/>
              <w:left w:val="single" w:sz="4" w:space="0" w:color="auto"/>
              <w:bottom w:val="single" w:sz="4" w:space="0" w:color="auto"/>
              <w:right w:val="single" w:sz="4" w:space="0" w:color="auto"/>
            </w:tcBorders>
          </w:tcPr>
          <w:p w14:paraId="0872C7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1564" w:type="dxa"/>
            <w:tcBorders>
              <w:top w:val="single" w:sz="4" w:space="0" w:color="auto"/>
              <w:left w:val="single" w:sz="4" w:space="0" w:color="auto"/>
              <w:bottom w:val="single" w:sz="4" w:space="0" w:color="auto"/>
              <w:right w:val="single" w:sz="4" w:space="0" w:color="auto"/>
            </w:tcBorders>
          </w:tcPr>
          <w:p w14:paraId="364B0F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78A30E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8" w:type="dxa"/>
            <w:tcBorders>
              <w:top w:val="single" w:sz="4" w:space="0" w:color="auto"/>
              <w:left w:val="single" w:sz="4" w:space="0" w:color="auto"/>
              <w:bottom w:val="single" w:sz="4" w:space="0" w:color="auto"/>
              <w:right w:val="single" w:sz="4" w:space="0" w:color="auto"/>
            </w:tcBorders>
          </w:tcPr>
          <w:p w14:paraId="227784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c>
          <w:tcPr>
            <w:tcW w:w="698" w:type="dxa"/>
            <w:tcBorders>
              <w:top w:val="single" w:sz="4" w:space="0" w:color="auto"/>
              <w:left w:val="single" w:sz="4" w:space="0" w:color="auto"/>
              <w:bottom w:val="single" w:sz="4" w:space="0" w:color="auto"/>
              <w:right w:val="single" w:sz="4" w:space="0" w:color="auto"/>
            </w:tcBorders>
          </w:tcPr>
          <w:p w14:paraId="5E23FB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2AB0C5B4" w14:textId="77777777" w:rsidTr="0048600D">
        <w:trPr>
          <w:trHeight w:val="277"/>
        </w:trPr>
        <w:tc>
          <w:tcPr>
            <w:tcW w:w="1068" w:type="dxa"/>
            <w:tcBorders>
              <w:top w:val="single" w:sz="4" w:space="0" w:color="auto"/>
              <w:left w:val="single" w:sz="4" w:space="0" w:color="auto"/>
              <w:right w:val="single" w:sz="4" w:space="0" w:color="auto"/>
            </w:tcBorders>
            <w:hideMark/>
          </w:tcPr>
          <w:p w14:paraId="4DFD3B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151" w:type="dxa"/>
            <w:tcBorders>
              <w:top w:val="single" w:sz="4" w:space="0" w:color="auto"/>
              <w:left w:val="single" w:sz="4" w:space="0" w:color="auto"/>
              <w:bottom w:val="single" w:sz="4" w:space="0" w:color="auto"/>
              <w:right w:val="single" w:sz="4" w:space="0" w:color="auto"/>
            </w:tcBorders>
            <w:hideMark/>
          </w:tcPr>
          <w:p w14:paraId="06D215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1" w:type="dxa"/>
            <w:tcBorders>
              <w:top w:val="single" w:sz="4" w:space="0" w:color="auto"/>
              <w:left w:val="single" w:sz="4" w:space="0" w:color="auto"/>
              <w:bottom w:val="single" w:sz="4" w:space="0" w:color="auto"/>
              <w:right w:val="single" w:sz="4" w:space="0" w:color="auto"/>
            </w:tcBorders>
          </w:tcPr>
          <w:p w14:paraId="4481C9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4" w:type="dxa"/>
            <w:tcBorders>
              <w:top w:val="single" w:sz="4" w:space="0" w:color="auto"/>
              <w:left w:val="single" w:sz="4" w:space="0" w:color="auto"/>
              <w:bottom w:val="single" w:sz="4" w:space="0" w:color="auto"/>
              <w:right w:val="single" w:sz="4" w:space="0" w:color="auto"/>
            </w:tcBorders>
          </w:tcPr>
          <w:p w14:paraId="422532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28086B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8" w:type="dxa"/>
            <w:tcBorders>
              <w:top w:val="single" w:sz="4" w:space="0" w:color="auto"/>
              <w:left w:val="single" w:sz="4" w:space="0" w:color="auto"/>
              <w:bottom w:val="single" w:sz="4" w:space="0" w:color="auto"/>
              <w:right w:val="single" w:sz="4" w:space="0" w:color="auto"/>
            </w:tcBorders>
          </w:tcPr>
          <w:p w14:paraId="661A77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84" w:type="dxa"/>
            <w:tcBorders>
              <w:top w:val="single" w:sz="4" w:space="0" w:color="auto"/>
              <w:left w:val="single" w:sz="4" w:space="0" w:color="auto"/>
              <w:bottom w:val="single" w:sz="4" w:space="0" w:color="auto"/>
              <w:right w:val="single" w:sz="4" w:space="0" w:color="auto"/>
            </w:tcBorders>
          </w:tcPr>
          <w:p w14:paraId="205AA5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25</w:t>
            </w:r>
          </w:p>
        </w:tc>
        <w:tc>
          <w:tcPr>
            <w:tcW w:w="1564" w:type="dxa"/>
            <w:tcBorders>
              <w:top w:val="single" w:sz="4" w:space="0" w:color="auto"/>
              <w:left w:val="single" w:sz="4" w:space="0" w:color="auto"/>
              <w:bottom w:val="single" w:sz="4" w:space="0" w:color="auto"/>
              <w:right w:val="single" w:sz="4" w:space="0" w:color="auto"/>
            </w:tcBorders>
          </w:tcPr>
          <w:p w14:paraId="508579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2B89A8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8" w:type="dxa"/>
            <w:tcBorders>
              <w:top w:val="single" w:sz="4" w:space="0" w:color="auto"/>
              <w:left w:val="single" w:sz="4" w:space="0" w:color="auto"/>
              <w:bottom w:val="single" w:sz="4" w:space="0" w:color="auto"/>
              <w:right w:val="single" w:sz="4" w:space="0" w:color="auto"/>
            </w:tcBorders>
          </w:tcPr>
          <w:p w14:paraId="5B111F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c>
          <w:tcPr>
            <w:tcW w:w="698" w:type="dxa"/>
            <w:tcBorders>
              <w:top w:val="single" w:sz="4" w:space="0" w:color="auto"/>
              <w:left w:val="single" w:sz="4" w:space="0" w:color="auto"/>
              <w:bottom w:val="single" w:sz="4" w:space="0" w:color="auto"/>
              <w:right w:val="single" w:sz="4" w:space="0" w:color="auto"/>
            </w:tcBorders>
          </w:tcPr>
          <w:p w14:paraId="3AF02B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bl>
    <w:p w14:paraId="5A9D4967" w14:textId="77777777" w:rsidR="0048600D" w:rsidRPr="00DB32EA" w:rsidRDefault="0048600D" w:rsidP="0048600D">
      <w:pPr>
        <w:jc w:val="center"/>
        <w:rPr>
          <w:rFonts w:ascii="Times New Roman" w:eastAsiaTheme="minorHAnsi" w:hAnsi="Times New Roman"/>
          <w:sz w:val="24"/>
          <w:szCs w:val="24"/>
          <w:lang w:eastAsia="en-US"/>
        </w:rPr>
      </w:pPr>
    </w:p>
    <w:p w14:paraId="5F15EB67"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География. 9 класс</w:t>
      </w:r>
    </w:p>
    <w:tbl>
      <w:tblPr>
        <w:tblStyle w:val="17"/>
        <w:tblW w:w="10879" w:type="dxa"/>
        <w:tblInd w:w="1850" w:type="dxa"/>
        <w:tblLayout w:type="fixed"/>
        <w:tblLook w:val="04A0" w:firstRow="1" w:lastRow="0" w:firstColumn="1" w:lastColumn="0" w:noHBand="0" w:noVBand="1"/>
      </w:tblPr>
      <w:tblGrid>
        <w:gridCol w:w="1177"/>
        <w:gridCol w:w="1047"/>
        <w:gridCol w:w="1154"/>
        <w:gridCol w:w="1969"/>
        <w:gridCol w:w="590"/>
        <w:gridCol w:w="589"/>
        <w:gridCol w:w="685"/>
        <w:gridCol w:w="1568"/>
        <w:gridCol w:w="800"/>
        <w:gridCol w:w="600"/>
        <w:gridCol w:w="700"/>
      </w:tblGrid>
      <w:tr w:rsidR="0048600D" w:rsidRPr="00DB32EA" w14:paraId="4FCA6C69" w14:textId="77777777" w:rsidTr="0048600D">
        <w:trPr>
          <w:trHeight w:val="1124"/>
        </w:trPr>
        <w:tc>
          <w:tcPr>
            <w:tcW w:w="1177" w:type="dxa"/>
            <w:tcBorders>
              <w:top w:val="single" w:sz="4" w:space="0" w:color="auto"/>
              <w:left w:val="single" w:sz="4" w:space="0" w:color="auto"/>
              <w:bottom w:val="single" w:sz="4" w:space="0" w:color="auto"/>
              <w:right w:val="single" w:sz="4" w:space="0" w:color="auto"/>
            </w:tcBorders>
            <w:hideMark/>
          </w:tcPr>
          <w:p w14:paraId="66F4B9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7" w:type="dxa"/>
            <w:tcBorders>
              <w:top w:val="single" w:sz="4" w:space="0" w:color="auto"/>
              <w:left w:val="single" w:sz="4" w:space="0" w:color="auto"/>
              <w:bottom w:val="single" w:sz="4" w:space="0" w:color="auto"/>
              <w:right w:val="single" w:sz="4" w:space="0" w:color="auto"/>
            </w:tcBorders>
            <w:hideMark/>
          </w:tcPr>
          <w:p w14:paraId="557720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4" w:type="dxa"/>
            <w:tcBorders>
              <w:top w:val="single" w:sz="4" w:space="0" w:color="auto"/>
              <w:left w:val="single" w:sz="4" w:space="0" w:color="auto"/>
              <w:bottom w:val="single" w:sz="4" w:space="0" w:color="auto"/>
              <w:right w:val="single" w:sz="4" w:space="0" w:color="auto"/>
            </w:tcBorders>
          </w:tcPr>
          <w:p w14:paraId="5619B1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9" w:type="dxa"/>
            <w:tcBorders>
              <w:top w:val="single" w:sz="4" w:space="0" w:color="auto"/>
              <w:left w:val="single" w:sz="4" w:space="0" w:color="auto"/>
              <w:bottom w:val="single" w:sz="4" w:space="0" w:color="auto"/>
              <w:right w:val="single" w:sz="4" w:space="0" w:color="auto"/>
            </w:tcBorders>
            <w:hideMark/>
          </w:tcPr>
          <w:p w14:paraId="32C583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0" w:type="dxa"/>
            <w:tcBorders>
              <w:top w:val="single" w:sz="4" w:space="0" w:color="auto"/>
              <w:left w:val="single" w:sz="4" w:space="0" w:color="auto"/>
              <w:bottom w:val="single" w:sz="4" w:space="0" w:color="auto"/>
              <w:right w:val="single" w:sz="4" w:space="0" w:color="auto"/>
            </w:tcBorders>
            <w:hideMark/>
          </w:tcPr>
          <w:p w14:paraId="5E440A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9" w:type="dxa"/>
            <w:tcBorders>
              <w:top w:val="single" w:sz="4" w:space="0" w:color="auto"/>
              <w:left w:val="single" w:sz="4" w:space="0" w:color="auto"/>
              <w:bottom w:val="single" w:sz="4" w:space="0" w:color="auto"/>
              <w:right w:val="single" w:sz="4" w:space="0" w:color="auto"/>
            </w:tcBorders>
            <w:hideMark/>
          </w:tcPr>
          <w:p w14:paraId="735BC8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5" w:type="dxa"/>
            <w:tcBorders>
              <w:top w:val="single" w:sz="4" w:space="0" w:color="auto"/>
              <w:left w:val="single" w:sz="4" w:space="0" w:color="auto"/>
              <w:bottom w:val="single" w:sz="4" w:space="0" w:color="auto"/>
              <w:right w:val="single" w:sz="4" w:space="0" w:color="auto"/>
            </w:tcBorders>
          </w:tcPr>
          <w:p w14:paraId="233239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8" w:type="dxa"/>
            <w:tcBorders>
              <w:top w:val="single" w:sz="4" w:space="0" w:color="auto"/>
              <w:left w:val="single" w:sz="4" w:space="0" w:color="auto"/>
              <w:bottom w:val="single" w:sz="4" w:space="0" w:color="auto"/>
              <w:right w:val="single" w:sz="4" w:space="0" w:color="auto"/>
            </w:tcBorders>
          </w:tcPr>
          <w:p w14:paraId="58E45B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0" w:type="dxa"/>
            <w:tcBorders>
              <w:top w:val="single" w:sz="4" w:space="0" w:color="auto"/>
              <w:left w:val="single" w:sz="4" w:space="0" w:color="auto"/>
              <w:bottom w:val="single" w:sz="4" w:space="0" w:color="auto"/>
              <w:right w:val="single" w:sz="4" w:space="0" w:color="auto"/>
            </w:tcBorders>
          </w:tcPr>
          <w:p w14:paraId="4B91CF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0" w:type="dxa"/>
            <w:tcBorders>
              <w:top w:val="single" w:sz="4" w:space="0" w:color="auto"/>
              <w:left w:val="single" w:sz="4" w:space="0" w:color="auto"/>
              <w:bottom w:val="single" w:sz="4" w:space="0" w:color="auto"/>
              <w:right w:val="single" w:sz="4" w:space="0" w:color="auto"/>
            </w:tcBorders>
          </w:tcPr>
          <w:p w14:paraId="33DA33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0" w:type="dxa"/>
            <w:tcBorders>
              <w:top w:val="single" w:sz="4" w:space="0" w:color="auto"/>
              <w:left w:val="single" w:sz="4" w:space="0" w:color="auto"/>
              <w:bottom w:val="single" w:sz="4" w:space="0" w:color="auto"/>
              <w:right w:val="single" w:sz="4" w:space="0" w:color="auto"/>
            </w:tcBorders>
          </w:tcPr>
          <w:p w14:paraId="54EA89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4AA2E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DB2BA98" w14:textId="77777777" w:rsidTr="0048600D">
        <w:trPr>
          <w:trHeight w:val="468"/>
        </w:trPr>
        <w:tc>
          <w:tcPr>
            <w:tcW w:w="1177" w:type="dxa"/>
            <w:vMerge w:val="restart"/>
            <w:tcBorders>
              <w:top w:val="single" w:sz="4" w:space="0" w:color="auto"/>
              <w:left w:val="single" w:sz="4" w:space="0" w:color="auto"/>
              <w:right w:val="single" w:sz="4" w:space="0" w:color="auto"/>
            </w:tcBorders>
            <w:hideMark/>
          </w:tcPr>
          <w:p w14:paraId="23ADE7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Хорохордина А.Р.</w:t>
            </w:r>
          </w:p>
        </w:tc>
        <w:tc>
          <w:tcPr>
            <w:tcW w:w="1047" w:type="dxa"/>
            <w:tcBorders>
              <w:top w:val="single" w:sz="4" w:space="0" w:color="auto"/>
              <w:left w:val="single" w:sz="4" w:space="0" w:color="auto"/>
              <w:bottom w:val="single" w:sz="4" w:space="0" w:color="auto"/>
              <w:right w:val="single" w:sz="4" w:space="0" w:color="auto"/>
            </w:tcBorders>
            <w:hideMark/>
          </w:tcPr>
          <w:p w14:paraId="618DDD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4" w:type="dxa"/>
            <w:tcBorders>
              <w:top w:val="single" w:sz="4" w:space="0" w:color="auto"/>
              <w:left w:val="single" w:sz="4" w:space="0" w:color="auto"/>
              <w:bottom w:val="single" w:sz="4" w:space="0" w:color="auto"/>
              <w:right w:val="single" w:sz="4" w:space="0" w:color="auto"/>
            </w:tcBorders>
          </w:tcPr>
          <w:p w14:paraId="1A76F0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5FFC2F1B" w14:textId="77777777" w:rsidR="0048600D" w:rsidRPr="00DB32EA" w:rsidRDefault="0048600D" w:rsidP="0048600D">
            <w:pPr>
              <w:jc w:val="center"/>
              <w:rPr>
                <w:rFonts w:ascii="Times New Roman" w:eastAsia="Calibri" w:hAnsi="Times New Roman"/>
                <w:sz w:val="24"/>
                <w:szCs w:val="24"/>
                <w:lang w:eastAsia="en-US"/>
              </w:rPr>
            </w:pPr>
          </w:p>
        </w:tc>
        <w:tc>
          <w:tcPr>
            <w:tcW w:w="1969" w:type="dxa"/>
            <w:tcBorders>
              <w:top w:val="single" w:sz="4" w:space="0" w:color="auto"/>
              <w:left w:val="single" w:sz="4" w:space="0" w:color="auto"/>
              <w:bottom w:val="single" w:sz="4" w:space="0" w:color="auto"/>
              <w:right w:val="single" w:sz="4" w:space="0" w:color="auto"/>
            </w:tcBorders>
          </w:tcPr>
          <w:p w14:paraId="68A80E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1236A4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89" w:type="dxa"/>
            <w:tcBorders>
              <w:top w:val="single" w:sz="4" w:space="0" w:color="auto"/>
              <w:left w:val="single" w:sz="4" w:space="0" w:color="auto"/>
              <w:bottom w:val="single" w:sz="4" w:space="0" w:color="auto"/>
              <w:right w:val="single" w:sz="4" w:space="0" w:color="auto"/>
            </w:tcBorders>
          </w:tcPr>
          <w:p w14:paraId="555A75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5" w:type="dxa"/>
            <w:tcBorders>
              <w:top w:val="single" w:sz="4" w:space="0" w:color="auto"/>
              <w:left w:val="single" w:sz="4" w:space="0" w:color="auto"/>
              <w:bottom w:val="single" w:sz="4" w:space="0" w:color="auto"/>
              <w:right w:val="single" w:sz="4" w:space="0" w:color="auto"/>
            </w:tcBorders>
          </w:tcPr>
          <w:p w14:paraId="0A6301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1568" w:type="dxa"/>
            <w:tcBorders>
              <w:top w:val="single" w:sz="4" w:space="0" w:color="auto"/>
              <w:left w:val="single" w:sz="4" w:space="0" w:color="auto"/>
              <w:bottom w:val="single" w:sz="4" w:space="0" w:color="auto"/>
              <w:right w:val="single" w:sz="4" w:space="0" w:color="auto"/>
            </w:tcBorders>
          </w:tcPr>
          <w:p w14:paraId="133362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355653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4BD75C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c>
          <w:tcPr>
            <w:tcW w:w="700" w:type="dxa"/>
            <w:tcBorders>
              <w:top w:val="single" w:sz="4" w:space="0" w:color="auto"/>
              <w:left w:val="single" w:sz="4" w:space="0" w:color="auto"/>
              <w:bottom w:val="single" w:sz="4" w:space="0" w:color="auto"/>
              <w:right w:val="single" w:sz="4" w:space="0" w:color="auto"/>
            </w:tcBorders>
          </w:tcPr>
          <w:p w14:paraId="201556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362FEB9A" w14:textId="77777777" w:rsidTr="0048600D">
        <w:trPr>
          <w:trHeight w:val="145"/>
        </w:trPr>
        <w:tc>
          <w:tcPr>
            <w:tcW w:w="1177" w:type="dxa"/>
            <w:vMerge/>
            <w:tcBorders>
              <w:left w:val="single" w:sz="4" w:space="0" w:color="auto"/>
              <w:bottom w:val="single" w:sz="4" w:space="0" w:color="auto"/>
              <w:right w:val="single" w:sz="4" w:space="0" w:color="auto"/>
            </w:tcBorders>
            <w:hideMark/>
          </w:tcPr>
          <w:p w14:paraId="7CAD56A5" w14:textId="77777777" w:rsidR="0048600D" w:rsidRPr="00DB32EA" w:rsidRDefault="0048600D" w:rsidP="0048600D">
            <w:pPr>
              <w:jc w:val="center"/>
              <w:rPr>
                <w:rFonts w:ascii="Times New Roman" w:eastAsia="Calibri" w:hAnsi="Times New Roman"/>
                <w:sz w:val="24"/>
                <w:szCs w:val="24"/>
                <w:lang w:eastAsia="en-US"/>
              </w:rPr>
            </w:pPr>
          </w:p>
        </w:tc>
        <w:tc>
          <w:tcPr>
            <w:tcW w:w="1047" w:type="dxa"/>
            <w:tcBorders>
              <w:top w:val="single" w:sz="4" w:space="0" w:color="auto"/>
              <w:left w:val="single" w:sz="4" w:space="0" w:color="auto"/>
              <w:bottom w:val="single" w:sz="4" w:space="0" w:color="auto"/>
              <w:right w:val="single" w:sz="4" w:space="0" w:color="auto"/>
            </w:tcBorders>
            <w:hideMark/>
          </w:tcPr>
          <w:p w14:paraId="20E1FA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4" w:type="dxa"/>
            <w:tcBorders>
              <w:top w:val="single" w:sz="4" w:space="0" w:color="auto"/>
              <w:left w:val="single" w:sz="4" w:space="0" w:color="auto"/>
              <w:bottom w:val="single" w:sz="4" w:space="0" w:color="auto"/>
              <w:right w:val="single" w:sz="4" w:space="0" w:color="auto"/>
            </w:tcBorders>
          </w:tcPr>
          <w:p w14:paraId="1860F0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9" w:type="dxa"/>
            <w:tcBorders>
              <w:top w:val="single" w:sz="4" w:space="0" w:color="auto"/>
              <w:left w:val="single" w:sz="4" w:space="0" w:color="auto"/>
              <w:bottom w:val="single" w:sz="4" w:space="0" w:color="auto"/>
              <w:right w:val="single" w:sz="4" w:space="0" w:color="auto"/>
            </w:tcBorders>
          </w:tcPr>
          <w:p w14:paraId="59F876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2BF4AD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89" w:type="dxa"/>
            <w:tcBorders>
              <w:top w:val="single" w:sz="4" w:space="0" w:color="auto"/>
              <w:left w:val="single" w:sz="4" w:space="0" w:color="auto"/>
              <w:bottom w:val="single" w:sz="4" w:space="0" w:color="auto"/>
              <w:right w:val="single" w:sz="4" w:space="0" w:color="auto"/>
            </w:tcBorders>
          </w:tcPr>
          <w:p w14:paraId="64B161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85" w:type="dxa"/>
            <w:tcBorders>
              <w:top w:val="single" w:sz="4" w:space="0" w:color="auto"/>
              <w:left w:val="single" w:sz="4" w:space="0" w:color="auto"/>
              <w:bottom w:val="single" w:sz="4" w:space="0" w:color="auto"/>
              <w:right w:val="single" w:sz="4" w:space="0" w:color="auto"/>
            </w:tcBorders>
          </w:tcPr>
          <w:p w14:paraId="03F21B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568" w:type="dxa"/>
            <w:tcBorders>
              <w:top w:val="single" w:sz="4" w:space="0" w:color="auto"/>
              <w:left w:val="single" w:sz="4" w:space="0" w:color="auto"/>
              <w:bottom w:val="single" w:sz="4" w:space="0" w:color="auto"/>
              <w:right w:val="single" w:sz="4" w:space="0" w:color="auto"/>
            </w:tcBorders>
          </w:tcPr>
          <w:p w14:paraId="7A0C9C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50D604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3D8409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c>
          <w:tcPr>
            <w:tcW w:w="700" w:type="dxa"/>
            <w:tcBorders>
              <w:top w:val="single" w:sz="4" w:space="0" w:color="auto"/>
              <w:left w:val="single" w:sz="4" w:space="0" w:color="auto"/>
              <w:bottom w:val="single" w:sz="4" w:space="0" w:color="auto"/>
              <w:right w:val="single" w:sz="4" w:space="0" w:color="auto"/>
            </w:tcBorders>
          </w:tcPr>
          <w:p w14:paraId="0D69FD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r>
      <w:tr w:rsidR="0048600D" w:rsidRPr="00DB32EA" w14:paraId="2ECC4FCA" w14:textId="77777777" w:rsidTr="0048600D">
        <w:trPr>
          <w:trHeight w:val="266"/>
        </w:trPr>
        <w:tc>
          <w:tcPr>
            <w:tcW w:w="1177" w:type="dxa"/>
            <w:tcBorders>
              <w:top w:val="single" w:sz="4" w:space="0" w:color="auto"/>
              <w:left w:val="single" w:sz="4" w:space="0" w:color="auto"/>
              <w:right w:val="single" w:sz="4" w:space="0" w:color="auto"/>
            </w:tcBorders>
            <w:hideMark/>
          </w:tcPr>
          <w:p w14:paraId="676E38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7" w:type="dxa"/>
            <w:tcBorders>
              <w:top w:val="single" w:sz="4" w:space="0" w:color="auto"/>
              <w:left w:val="single" w:sz="4" w:space="0" w:color="auto"/>
              <w:bottom w:val="single" w:sz="4" w:space="0" w:color="auto"/>
              <w:right w:val="single" w:sz="4" w:space="0" w:color="auto"/>
            </w:tcBorders>
            <w:hideMark/>
          </w:tcPr>
          <w:p w14:paraId="0A73D0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4" w:type="dxa"/>
            <w:tcBorders>
              <w:top w:val="single" w:sz="4" w:space="0" w:color="auto"/>
              <w:left w:val="single" w:sz="4" w:space="0" w:color="auto"/>
              <w:bottom w:val="single" w:sz="4" w:space="0" w:color="auto"/>
              <w:right w:val="single" w:sz="4" w:space="0" w:color="auto"/>
            </w:tcBorders>
          </w:tcPr>
          <w:p w14:paraId="17FF4F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9" w:type="dxa"/>
            <w:tcBorders>
              <w:top w:val="single" w:sz="4" w:space="0" w:color="auto"/>
              <w:left w:val="single" w:sz="4" w:space="0" w:color="auto"/>
              <w:bottom w:val="single" w:sz="4" w:space="0" w:color="auto"/>
              <w:right w:val="single" w:sz="4" w:space="0" w:color="auto"/>
            </w:tcBorders>
          </w:tcPr>
          <w:p w14:paraId="389B3C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366032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9" w:type="dxa"/>
            <w:tcBorders>
              <w:top w:val="single" w:sz="4" w:space="0" w:color="auto"/>
              <w:left w:val="single" w:sz="4" w:space="0" w:color="auto"/>
              <w:bottom w:val="single" w:sz="4" w:space="0" w:color="auto"/>
              <w:right w:val="single" w:sz="4" w:space="0" w:color="auto"/>
            </w:tcBorders>
          </w:tcPr>
          <w:p w14:paraId="236D4D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685" w:type="dxa"/>
            <w:tcBorders>
              <w:top w:val="single" w:sz="4" w:space="0" w:color="auto"/>
              <w:left w:val="single" w:sz="4" w:space="0" w:color="auto"/>
              <w:bottom w:val="single" w:sz="4" w:space="0" w:color="auto"/>
              <w:right w:val="single" w:sz="4" w:space="0" w:color="auto"/>
            </w:tcBorders>
          </w:tcPr>
          <w:p w14:paraId="3347ED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568" w:type="dxa"/>
            <w:tcBorders>
              <w:top w:val="single" w:sz="4" w:space="0" w:color="auto"/>
              <w:left w:val="single" w:sz="4" w:space="0" w:color="auto"/>
              <w:bottom w:val="single" w:sz="4" w:space="0" w:color="auto"/>
              <w:right w:val="single" w:sz="4" w:space="0" w:color="auto"/>
            </w:tcBorders>
          </w:tcPr>
          <w:p w14:paraId="697718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190298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138F1D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w:t>
            </w:r>
          </w:p>
        </w:tc>
        <w:tc>
          <w:tcPr>
            <w:tcW w:w="700" w:type="dxa"/>
            <w:tcBorders>
              <w:top w:val="single" w:sz="4" w:space="0" w:color="auto"/>
              <w:left w:val="single" w:sz="4" w:space="0" w:color="auto"/>
              <w:bottom w:val="single" w:sz="4" w:space="0" w:color="auto"/>
              <w:right w:val="single" w:sz="4" w:space="0" w:color="auto"/>
            </w:tcBorders>
          </w:tcPr>
          <w:p w14:paraId="7459A9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6F1DBFF0" w14:textId="77777777" w:rsidR="0048600D" w:rsidRPr="00DB32EA" w:rsidRDefault="0048600D" w:rsidP="0048600D">
      <w:pPr>
        <w:jc w:val="center"/>
        <w:rPr>
          <w:rFonts w:ascii="Times New Roman" w:eastAsiaTheme="minorHAnsi" w:hAnsi="Times New Roman"/>
          <w:sz w:val="24"/>
          <w:szCs w:val="24"/>
          <w:lang w:eastAsia="en-US"/>
        </w:rPr>
      </w:pPr>
    </w:p>
    <w:p w14:paraId="635945E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История. 9 класс</w:t>
      </w:r>
    </w:p>
    <w:tbl>
      <w:tblPr>
        <w:tblStyle w:val="17"/>
        <w:tblW w:w="10832" w:type="dxa"/>
        <w:tblInd w:w="1870" w:type="dxa"/>
        <w:tblLayout w:type="fixed"/>
        <w:tblLook w:val="04A0" w:firstRow="1" w:lastRow="0" w:firstColumn="1" w:lastColumn="0" w:noHBand="0" w:noVBand="1"/>
      </w:tblPr>
      <w:tblGrid>
        <w:gridCol w:w="1172"/>
        <w:gridCol w:w="1043"/>
        <w:gridCol w:w="1149"/>
        <w:gridCol w:w="1960"/>
        <w:gridCol w:w="587"/>
        <w:gridCol w:w="587"/>
        <w:gridCol w:w="682"/>
        <w:gridCol w:w="1561"/>
        <w:gridCol w:w="797"/>
        <w:gridCol w:w="597"/>
        <w:gridCol w:w="697"/>
      </w:tblGrid>
      <w:tr w:rsidR="0048600D" w:rsidRPr="00DB32EA" w14:paraId="5503A036" w14:textId="77777777" w:rsidTr="0048600D">
        <w:trPr>
          <w:trHeight w:val="1122"/>
        </w:trPr>
        <w:tc>
          <w:tcPr>
            <w:tcW w:w="1172" w:type="dxa"/>
            <w:tcBorders>
              <w:top w:val="single" w:sz="4" w:space="0" w:color="auto"/>
              <w:left w:val="single" w:sz="4" w:space="0" w:color="auto"/>
              <w:bottom w:val="single" w:sz="4" w:space="0" w:color="auto"/>
              <w:right w:val="single" w:sz="4" w:space="0" w:color="auto"/>
            </w:tcBorders>
            <w:hideMark/>
          </w:tcPr>
          <w:p w14:paraId="72DCC3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3" w:type="dxa"/>
            <w:tcBorders>
              <w:top w:val="single" w:sz="4" w:space="0" w:color="auto"/>
              <w:left w:val="single" w:sz="4" w:space="0" w:color="auto"/>
              <w:bottom w:val="single" w:sz="4" w:space="0" w:color="auto"/>
              <w:right w:val="single" w:sz="4" w:space="0" w:color="auto"/>
            </w:tcBorders>
            <w:hideMark/>
          </w:tcPr>
          <w:p w14:paraId="1A432C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49" w:type="dxa"/>
            <w:tcBorders>
              <w:top w:val="single" w:sz="4" w:space="0" w:color="auto"/>
              <w:left w:val="single" w:sz="4" w:space="0" w:color="auto"/>
              <w:bottom w:val="single" w:sz="4" w:space="0" w:color="auto"/>
              <w:right w:val="single" w:sz="4" w:space="0" w:color="auto"/>
            </w:tcBorders>
          </w:tcPr>
          <w:p w14:paraId="1E216C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0" w:type="dxa"/>
            <w:tcBorders>
              <w:top w:val="single" w:sz="4" w:space="0" w:color="auto"/>
              <w:left w:val="single" w:sz="4" w:space="0" w:color="auto"/>
              <w:bottom w:val="single" w:sz="4" w:space="0" w:color="auto"/>
              <w:right w:val="single" w:sz="4" w:space="0" w:color="auto"/>
            </w:tcBorders>
            <w:hideMark/>
          </w:tcPr>
          <w:p w14:paraId="033E0A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7" w:type="dxa"/>
            <w:tcBorders>
              <w:top w:val="single" w:sz="4" w:space="0" w:color="auto"/>
              <w:left w:val="single" w:sz="4" w:space="0" w:color="auto"/>
              <w:bottom w:val="single" w:sz="4" w:space="0" w:color="auto"/>
              <w:right w:val="single" w:sz="4" w:space="0" w:color="auto"/>
            </w:tcBorders>
            <w:hideMark/>
          </w:tcPr>
          <w:p w14:paraId="7E2F3C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hideMark/>
          </w:tcPr>
          <w:p w14:paraId="753658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2" w:type="dxa"/>
            <w:tcBorders>
              <w:top w:val="single" w:sz="4" w:space="0" w:color="auto"/>
              <w:left w:val="single" w:sz="4" w:space="0" w:color="auto"/>
              <w:bottom w:val="single" w:sz="4" w:space="0" w:color="auto"/>
              <w:right w:val="single" w:sz="4" w:space="0" w:color="auto"/>
            </w:tcBorders>
          </w:tcPr>
          <w:p w14:paraId="40DD51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1" w:type="dxa"/>
            <w:tcBorders>
              <w:top w:val="single" w:sz="4" w:space="0" w:color="auto"/>
              <w:left w:val="single" w:sz="4" w:space="0" w:color="auto"/>
              <w:bottom w:val="single" w:sz="4" w:space="0" w:color="auto"/>
              <w:right w:val="single" w:sz="4" w:space="0" w:color="auto"/>
            </w:tcBorders>
          </w:tcPr>
          <w:p w14:paraId="059526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tcPr>
          <w:p w14:paraId="45EF5B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7" w:type="dxa"/>
            <w:tcBorders>
              <w:top w:val="single" w:sz="4" w:space="0" w:color="auto"/>
              <w:left w:val="single" w:sz="4" w:space="0" w:color="auto"/>
              <w:bottom w:val="single" w:sz="4" w:space="0" w:color="auto"/>
              <w:right w:val="single" w:sz="4" w:space="0" w:color="auto"/>
            </w:tcBorders>
          </w:tcPr>
          <w:p w14:paraId="0AA23A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7" w:type="dxa"/>
            <w:tcBorders>
              <w:top w:val="single" w:sz="4" w:space="0" w:color="auto"/>
              <w:left w:val="single" w:sz="4" w:space="0" w:color="auto"/>
              <w:bottom w:val="single" w:sz="4" w:space="0" w:color="auto"/>
              <w:right w:val="single" w:sz="4" w:space="0" w:color="auto"/>
            </w:tcBorders>
          </w:tcPr>
          <w:p w14:paraId="0CA403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B2CE9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3405765" w14:textId="77777777" w:rsidTr="0048600D">
        <w:trPr>
          <w:trHeight w:val="473"/>
        </w:trPr>
        <w:tc>
          <w:tcPr>
            <w:tcW w:w="1172" w:type="dxa"/>
            <w:vMerge w:val="restart"/>
            <w:tcBorders>
              <w:top w:val="single" w:sz="4" w:space="0" w:color="auto"/>
              <w:left w:val="single" w:sz="4" w:space="0" w:color="auto"/>
              <w:right w:val="single" w:sz="4" w:space="0" w:color="auto"/>
            </w:tcBorders>
            <w:hideMark/>
          </w:tcPr>
          <w:p w14:paraId="0726188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tc>
        <w:tc>
          <w:tcPr>
            <w:tcW w:w="1043" w:type="dxa"/>
            <w:tcBorders>
              <w:top w:val="single" w:sz="4" w:space="0" w:color="auto"/>
              <w:left w:val="single" w:sz="4" w:space="0" w:color="auto"/>
              <w:bottom w:val="single" w:sz="4" w:space="0" w:color="auto"/>
              <w:right w:val="single" w:sz="4" w:space="0" w:color="auto"/>
            </w:tcBorders>
            <w:hideMark/>
          </w:tcPr>
          <w:p w14:paraId="5B86BB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49" w:type="dxa"/>
            <w:tcBorders>
              <w:top w:val="single" w:sz="4" w:space="0" w:color="auto"/>
              <w:left w:val="single" w:sz="4" w:space="0" w:color="auto"/>
              <w:bottom w:val="single" w:sz="4" w:space="0" w:color="auto"/>
              <w:right w:val="single" w:sz="4" w:space="0" w:color="auto"/>
            </w:tcBorders>
          </w:tcPr>
          <w:p w14:paraId="5AC184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4D036DF2" w14:textId="77777777" w:rsidR="0048600D" w:rsidRPr="00DB32EA" w:rsidRDefault="0048600D" w:rsidP="0048600D">
            <w:pPr>
              <w:jc w:val="center"/>
              <w:rPr>
                <w:rFonts w:ascii="Times New Roman" w:eastAsia="Calibri" w:hAnsi="Times New Roman"/>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14:paraId="179DB6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187E9B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7" w:type="dxa"/>
            <w:tcBorders>
              <w:top w:val="single" w:sz="4" w:space="0" w:color="auto"/>
              <w:left w:val="single" w:sz="4" w:space="0" w:color="auto"/>
              <w:bottom w:val="single" w:sz="4" w:space="0" w:color="auto"/>
              <w:right w:val="single" w:sz="4" w:space="0" w:color="auto"/>
            </w:tcBorders>
          </w:tcPr>
          <w:p w14:paraId="4C215B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2" w:type="dxa"/>
            <w:tcBorders>
              <w:top w:val="single" w:sz="4" w:space="0" w:color="auto"/>
              <w:left w:val="single" w:sz="4" w:space="0" w:color="auto"/>
              <w:bottom w:val="single" w:sz="4" w:space="0" w:color="auto"/>
              <w:right w:val="single" w:sz="4" w:space="0" w:color="auto"/>
            </w:tcBorders>
          </w:tcPr>
          <w:p w14:paraId="36B435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561" w:type="dxa"/>
            <w:tcBorders>
              <w:top w:val="single" w:sz="4" w:space="0" w:color="auto"/>
              <w:left w:val="single" w:sz="4" w:space="0" w:color="auto"/>
              <w:bottom w:val="single" w:sz="4" w:space="0" w:color="auto"/>
              <w:right w:val="single" w:sz="4" w:space="0" w:color="auto"/>
            </w:tcBorders>
          </w:tcPr>
          <w:p w14:paraId="3A7FD8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558E67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532531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697" w:type="dxa"/>
            <w:tcBorders>
              <w:top w:val="single" w:sz="4" w:space="0" w:color="auto"/>
              <w:left w:val="single" w:sz="4" w:space="0" w:color="auto"/>
              <w:bottom w:val="single" w:sz="4" w:space="0" w:color="auto"/>
              <w:right w:val="single" w:sz="4" w:space="0" w:color="auto"/>
            </w:tcBorders>
          </w:tcPr>
          <w:p w14:paraId="54E514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r w:rsidR="0048600D" w:rsidRPr="00DB32EA" w14:paraId="57D82114" w14:textId="77777777" w:rsidTr="0048600D">
        <w:trPr>
          <w:trHeight w:val="146"/>
        </w:trPr>
        <w:tc>
          <w:tcPr>
            <w:tcW w:w="1172" w:type="dxa"/>
            <w:vMerge/>
            <w:tcBorders>
              <w:left w:val="single" w:sz="4" w:space="0" w:color="auto"/>
              <w:bottom w:val="single" w:sz="4" w:space="0" w:color="auto"/>
              <w:right w:val="single" w:sz="4" w:space="0" w:color="auto"/>
            </w:tcBorders>
            <w:hideMark/>
          </w:tcPr>
          <w:p w14:paraId="0665C1DE" w14:textId="77777777" w:rsidR="0048600D" w:rsidRPr="00DB32EA" w:rsidRDefault="0048600D" w:rsidP="0048600D">
            <w:pPr>
              <w:jc w:val="center"/>
              <w:rPr>
                <w:rFonts w:ascii="Times New Roman" w:eastAsia="Calibri" w:hAnsi="Times New Roman"/>
                <w:sz w:val="24"/>
                <w:szCs w:val="24"/>
                <w:lang w:eastAsia="en-US"/>
              </w:rPr>
            </w:pPr>
          </w:p>
        </w:tc>
        <w:tc>
          <w:tcPr>
            <w:tcW w:w="1043" w:type="dxa"/>
            <w:tcBorders>
              <w:top w:val="single" w:sz="4" w:space="0" w:color="auto"/>
              <w:left w:val="single" w:sz="4" w:space="0" w:color="auto"/>
              <w:bottom w:val="single" w:sz="4" w:space="0" w:color="auto"/>
              <w:right w:val="single" w:sz="4" w:space="0" w:color="auto"/>
            </w:tcBorders>
            <w:hideMark/>
          </w:tcPr>
          <w:p w14:paraId="08CB25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49" w:type="dxa"/>
            <w:tcBorders>
              <w:top w:val="single" w:sz="4" w:space="0" w:color="auto"/>
              <w:left w:val="single" w:sz="4" w:space="0" w:color="auto"/>
              <w:bottom w:val="single" w:sz="4" w:space="0" w:color="auto"/>
              <w:right w:val="single" w:sz="4" w:space="0" w:color="auto"/>
            </w:tcBorders>
          </w:tcPr>
          <w:p w14:paraId="7457A2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0" w:type="dxa"/>
            <w:tcBorders>
              <w:top w:val="single" w:sz="4" w:space="0" w:color="auto"/>
              <w:left w:val="single" w:sz="4" w:space="0" w:color="auto"/>
              <w:bottom w:val="single" w:sz="4" w:space="0" w:color="auto"/>
              <w:right w:val="single" w:sz="4" w:space="0" w:color="auto"/>
            </w:tcBorders>
          </w:tcPr>
          <w:p w14:paraId="611073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4F3810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87" w:type="dxa"/>
            <w:tcBorders>
              <w:top w:val="single" w:sz="4" w:space="0" w:color="auto"/>
              <w:left w:val="single" w:sz="4" w:space="0" w:color="auto"/>
              <w:bottom w:val="single" w:sz="4" w:space="0" w:color="auto"/>
              <w:right w:val="single" w:sz="4" w:space="0" w:color="auto"/>
            </w:tcBorders>
          </w:tcPr>
          <w:p w14:paraId="34D5A7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682" w:type="dxa"/>
            <w:tcBorders>
              <w:top w:val="single" w:sz="4" w:space="0" w:color="auto"/>
              <w:left w:val="single" w:sz="4" w:space="0" w:color="auto"/>
              <w:bottom w:val="single" w:sz="4" w:space="0" w:color="auto"/>
              <w:right w:val="single" w:sz="4" w:space="0" w:color="auto"/>
            </w:tcBorders>
          </w:tcPr>
          <w:p w14:paraId="0397D5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1" w:type="dxa"/>
            <w:tcBorders>
              <w:top w:val="single" w:sz="4" w:space="0" w:color="auto"/>
              <w:left w:val="single" w:sz="4" w:space="0" w:color="auto"/>
              <w:bottom w:val="single" w:sz="4" w:space="0" w:color="auto"/>
              <w:right w:val="single" w:sz="4" w:space="0" w:color="auto"/>
            </w:tcBorders>
          </w:tcPr>
          <w:p w14:paraId="72ED89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1DB9D4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7D0A9D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85</w:t>
            </w:r>
          </w:p>
        </w:tc>
        <w:tc>
          <w:tcPr>
            <w:tcW w:w="697" w:type="dxa"/>
            <w:tcBorders>
              <w:top w:val="single" w:sz="4" w:space="0" w:color="auto"/>
              <w:left w:val="single" w:sz="4" w:space="0" w:color="auto"/>
              <w:bottom w:val="single" w:sz="4" w:space="0" w:color="auto"/>
              <w:right w:val="single" w:sz="4" w:space="0" w:color="auto"/>
            </w:tcBorders>
          </w:tcPr>
          <w:p w14:paraId="1B4F9A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4,29</w:t>
            </w:r>
          </w:p>
        </w:tc>
      </w:tr>
      <w:tr w:rsidR="0048600D" w:rsidRPr="00DB32EA" w14:paraId="28D08BE3" w14:textId="77777777" w:rsidTr="0048600D">
        <w:trPr>
          <w:trHeight w:val="268"/>
        </w:trPr>
        <w:tc>
          <w:tcPr>
            <w:tcW w:w="1172" w:type="dxa"/>
            <w:tcBorders>
              <w:top w:val="single" w:sz="4" w:space="0" w:color="auto"/>
              <w:left w:val="single" w:sz="4" w:space="0" w:color="auto"/>
              <w:right w:val="single" w:sz="4" w:space="0" w:color="auto"/>
            </w:tcBorders>
            <w:hideMark/>
          </w:tcPr>
          <w:p w14:paraId="1979CE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3" w:type="dxa"/>
            <w:tcBorders>
              <w:top w:val="single" w:sz="4" w:space="0" w:color="auto"/>
              <w:left w:val="single" w:sz="4" w:space="0" w:color="auto"/>
              <w:bottom w:val="single" w:sz="4" w:space="0" w:color="auto"/>
              <w:right w:val="single" w:sz="4" w:space="0" w:color="auto"/>
            </w:tcBorders>
            <w:hideMark/>
          </w:tcPr>
          <w:p w14:paraId="70E9C9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49" w:type="dxa"/>
            <w:tcBorders>
              <w:top w:val="single" w:sz="4" w:space="0" w:color="auto"/>
              <w:left w:val="single" w:sz="4" w:space="0" w:color="auto"/>
              <w:bottom w:val="single" w:sz="4" w:space="0" w:color="auto"/>
              <w:right w:val="single" w:sz="4" w:space="0" w:color="auto"/>
            </w:tcBorders>
          </w:tcPr>
          <w:p w14:paraId="53D328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0" w:type="dxa"/>
            <w:tcBorders>
              <w:top w:val="single" w:sz="4" w:space="0" w:color="auto"/>
              <w:left w:val="single" w:sz="4" w:space="0" w:color="auto"/>
              <w:bottom w:val="single" w:sz="4" w:space="0" w:color="auto"/>
              <w:right w:val="single" w:sz="4" w:space="0" w:color="auto"/>
            </w:tcBorders>
          </w:tcPr>
          <w:p w14:paraId="66C79C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12D8A2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87" w:type="dxa"/>
            <w:tcBorders>
              <w:top w:val="single" w:sz="4" w:space="0" w:color="auto"/>
              <w:left w:val="single" w:sz="4" w:space="0" w:color="auto"/>
              <w:bottom w:val="single" w:sz="4" w:space="0" w:color="auto"/>
              <w:right w:val="single" w:sz="4" w:space="0" w:color="auto"/>
            </w:tcBorders>
          </w:tcPr>
          <w:p w14:paraId="1BCB8E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82" w:type="dxa"/>
            <w:tcBorders>
              <w:top w:val="single" w:sz="4" w:space="0" w:color="auto"/>
              <w:left w:val="single" w:sz="4" w:space="0" w:color="auto"/>
              <w:bottom w:val="single" w:sz="4" w:space="0" w:color="auto"/>
              <w:right w:val="single" w:sz="4" w:space="0" w:color="auto"/>
            </w:tcBorders>
          </w:tcPr>
          <w:p w14:paraId="6B3310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561" w:type="dxa"/>
            <w:tcBorders>
              <w:top w:val="single" w:sz="4" w:space="0" w:color="auto"/>
              <w:left w:val="single" w:sz="4" w:space="0" w:color="auto"/>
              <w:bottom w:val="single" w:sz="4" w:space="0" w:color="auto"/>
              <w:right w:val="single" w:sz="4" w:space="0" w:color="auto"/>
            </w:tcBorders>
          </w:tcPr>
          <w:p w14:paraId="211325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7" w:type="dxa"/>
            <w:tcBorders>
              <w:top w:val="single" w:sz="4" w:space="0" w:color="auto"/>
              <w:left w:val="single" w:sz="4" w:space="0" w:color="auto"/>
              <w:bottom w:val="single" w:sz="4" w:space="0" w:color="auto"/>
              <w:right w:val="single" w:sz="4" w:space="0" w:color="auto"/>
            </w:tcBorders>
          </w:tcPr>
          <w:p w14:paraId="7699F2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7" w:type="dxa"/>
            <w:tcBorders>
              <w:top w:val="single" w:sz="4" w:space="0" w:color="auto"/>
              <w:left w:val="single" w:sz="4" w:space="0" w:color="auto"/>
              <w:bottom w:val="single" w:sz="4" w:space="0" w:color="auto"/>
              <w:right w:val="single" w:sz="4" w:space="0" w:color="auto"/>
            </w:tcBorders>
          </w:tcPr>
          <w:p w14:paraId="0B00E9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75,61</w:t>
            </w:r>
          </w:p>
        </w:tc>
        <w:tc>
          <w:tcPr>
            <w:tcW w:w="697" w:type="dxa"/>
            <w:tcBorders>
              <w:top w:val="single" w:sz="4" w:space="0" w:color="auto"/>
              <w:left w:val="single" w:sz="4" w:space="0" w:color="auto"/>
              <w:bottom w:val="single" w:sz="4" w:space="0" w:color="auto"/>
              <w:right w:val="single" w:sz="4" w:space="0" w:color="auto"/>
            </w:tcBorders>
          </w:tcPr>
          <w:p w14:paraId="3D16A5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4,12</w:t>
            </w:r>
          </w:p>
        </w:tc>
      </w:tr>
    </w:tbl>
    <w:p w14:paraId="6393422E" w14:textId="77777777" w:rsidR="0048600D" w:rsidRDefault="0048600D" w:rsidP="0048600D">
      <w:pPr>
        <w:jc w:val="center"/>
        <w:rPr>
          <w:rFonts w:ascii="Times New Roman" w:eastAsiaTheme="minorHAnsi" w:hAnsi="Times New Roman"/>
          <w:sz w:val="24"/>
          <w:szCs w:val="24"/>
          <w:lang w:eastAsia="en-US"/>
        </w:rPr>
      </w:pPr>
    </w:p>
    <w:p w14:paraId="235EB9D3"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9 класс</w:t>
      </w:r>
    </w:p>
    <w:tbl>
      <w:tblPr>
        <w:tblStyle w:val="17"/>
        <w:tblW w:w="10817" w:type="dxa"/>
        <w:tblInd w:w="1880" w:type="dxa"/>
        <w:tblLayout w:type="fixed"/>
        <w:tblLook w:val="04A0" w:firstRow="1" w:lastRow="0" w:firstColumn="1" w:lastColumn="0" w:noHBand="0" w:noVBand="1"/>
      </w:tblPr>
      <w:tblGrid>
        <w:gridCol w:w="1170"/>
        <w:gridCol w:w="1041"/>
        <w:gridCol w:w="1147"/>
        <w:gridCol w:w="1958"/>
        <w:gridCol w:w="587"/>
        <w:gridCol w:w="586"/>
        <w:gridCol w:w="681"/>
        <w:gridCol w:w="1559"/>
        <w:gridCol w:w="796"/>
        <w:gridCol w:w="596"/>
        <w:gridCol w:w="696"/>
      </w:tblGrid>
      <w:tr w:rsidR="0048600D" w:rsidRPr="00DB32EA" w14:paraId="2C284F3D" w14:textId="77777777" w:rsidTr="0048600D">
        <w:trPr>
          <w:trHeight w:val="1116"/>
        </w:trPr>
        <w:tc>
          <w:tcPr>
            <w:tcW w:w="1170" w:type="dxa"/>
            <w:tcBorders>
              <w:top w:val="single" w:sz="4" w:space="0" w:color="auto"/>
              <w:left w:val="single" w:sz="4" w:space="0" w:color="auto"/>
              <w:bottom w:val="single" w:sz="4" w:space="0" w:color="auto"/>
              <w:right w:val="single" w:sz="4" w:space="0" w:color="auto"/>
            </w:tcBorders>
            <w:hideMark/>
          </w:tcPr>
          <w:p w14:paraId="040BA8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1" w:type="dxa"/>
            <w:tcBorders>
              <w:top w:val="single" w:sz="4" w:space="0" w:color="auto"/>
              <w:left w:val="single" w:sz="4" w:space="0" w:color="auto"/>
              <w:bottom w:val="single" w:sz="4" w:space="0" w:color="auto"/>
              <w:right w:val="single" w:sz="4" w:space="0" w:color="auto"/>
            </w:tcBorders>
            <w:hideMark/>
          </w:tcPr>
          <w:p w14:paraId="4E5394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47" w:type="dxa"/>
            <w:tcBorders>
              <w:top w:val="single" w:sz="4" w:space="0" w:color="auto"/>
              <w:left w:val="single" w:sz="4" w:space="0" w:color="auto"/>
              <w:bottom w:val="single" w:sz="4" w:space="0" w:color="auto"/>
              <w:right w:val="single" w:sz="4" w:space="0" w:color="auto"/>
            </w:tcBorders>
          </w:tcPr>
          <w:p w14:paraId="777D51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58" w:type="dxa"/>
            <w:tcBorders>
              <w:top w:val="single" w:sz="4" w:space="0" w:color="auto"/>
              <w:left w:val="single" w:sz="4" w:space="0" w:color="auto"/>
              <w:bottom w:val="single" w:sz="4" w:space="0" w:color="auto"/>
              <w:right w:val="single" w:sz="4" w:space="0" w:color="auto"/>
            </w:tcBorders>
            <w:hideMark/>
          </w:tcPr>
          <w:p w14:paraId="1DB802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7" w:type="dxa"/>
            <w:tcBorders>
              <w:top w:val="single" w:sz="4" w:space="0" w:color="auto"/>
              <w:left w:val="single" w:sz="4" w:space="0" w:color="auto"/>
              <w:bottom w:val="single" w:sz="4" w:space="0" w:color="auto"/>
              <w:right w:val="single" w:sz="4" w:space="0" w:color="auto"/>
            </w:tcBorders>
            <w:hideMark/>
          </w:tcPr>
          <w:p w14:paraId="3734CC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6" w:type="dxa"/>
            <w:tcBorders>
              <w:top w:val="single" w:sz="4" w:space="0" w:color="auto"/>
              <w:left w:val="single" w:sz="4" w:space="0" w:color="auto"/>
              <w:bottom w:val="single" w:sz="4" w:space="0" w:color="auto"/>
              <w:right w:val="single" w:sz="4" w:space="0" w:color="auto"/>
            </w:tcBorders>
            <w:hideMark/>
          </w:tcPr>
          <w:p w14:paraId="7FA760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1" w:type="dxa"/>
            <w:tcBorders>
              <w:top w:val="single" w:sz="4" w:space="0" w:color="auto"/>
              <w:left w:val="single" w:sz="4" w:space="0" w:color="auto"/>
              <w:bottom w:val="single" w:sz="4" w:space="0" w:color="auto"/>
              <w:right w:val="single" w:sz="4" w:space="0" w:color="auto"/>
            </w:tcBorders>
          </w:tcPr>
          <w:p w14:paraId="53334F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tcPr>
          <w:p w14:paraId="72840F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6" w:type="dxa"/>
            <w:tcBorders>
              <w:top w:val="single" w:sz="4" w:space="0" w:color="auto"/>
              <w:left w:val="single" w:sz="4" w:space="0" w:color="auto"/>
              <w:bottom w:val="single" w:sz="4" w:space="0" w:color="auto"/>
              <w:right w:val="single" w:sz="4" w:space="0" w:color="auto"/>
            </w:tcBorders>
          </w:tcPr>
          <w:p w14:paraId="4F5C9D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6" w:type="dxa"/>
            <w:tcBorders>
              <w:top w:val="single" w:sz="4" w:space="0" w:color="auto"/>
              <w:left w:val="single" w:sz="4" w:space="0" w:color="auto"/>
              <w:bottom w:val="single" w:sz="4" w:space="0" w:color="auto"/>
              <w:right w:val="single" w:sz="4" w:space="0" w:color="auto"/>
            </w:tcBorders>
          </w:tcPr>
          <w:p w14:paraId="2F1226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6" w:type="dxa"/>
            <w:tcBorders>
              <w:top w:val="single" w:sz="4" w:space="0" w:color="auto"/>
              <w:left w:val="single" w:sz="4" w:space="0" w:color="auto"/>
              <w:bottom w:val="single" w:sz="4" w:space="0" w:color="auto"/>
              <w:right w:val="single" w:sz="4" w:space="0" w:color="auto"/>
            </w:tcBorders>
          </w:tcPr>
          <w:p w14:paraId="66621D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D0BE3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9524D11" w14:textId="77777777" w:rsidTr="0048600D">
        <w:trPr>
          <w:trHeight w:val="470"/>
        </w:trPr>
        <w:tc>
          <w:tcPr>
            <w:tcW w:w="1170" w:type="dxa"/>
            <w:vMerge w:val="restart"/>
            <w:tcBorders>
              <w:top w:val="single" w:sz="4" w:space="0" w:color="auto"/>
              <w:left w:val="single" w:sz="4" w:space="0" w:color="auto"/>
              <w:right w:val="single" w:sz="4" w:space="0" w:color="auto"/>
            </w:tcBorders>
            <w:hideMark/>
          </w:tcPr>
          <w:p w14:paraId="217490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Каримова Л.Р.</w:t>
            </w:r>
          </w:p>
        </w:tc>
        <w:tc>
          <w:tcPr>
            <w:tcW w:w="1041" w:type="dxa"/>
            <w:tcBorders>
              <w:top w:val="single" w:sz="4" w:space="0" w:color="auto"/>
              <w:left w:val="single" w:sz="4" w:space="0" w:color="auto"/>
              <w:bottom w:val="single" w:sz="4" w:space="0" w:color="auto"/>
              <w:right w:val="single" w:sz="4" w:space="0" w:color="auto"/>
            </w:tcBorders>
            <w:hideMark/>
          </w:tcPr>
          <w:p w14:paraId="0FC657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47" w:type="dxa"/>
            <w:tcBorders>
              <w:top w:val="single" w:sz="4" w:space="0" w:color="auto"/>
              <w:left w:val="single" w:sz="4" w:space="0" w:color="auto"/>
              <w:bottom w:val="single" w:sz="4" w:space="0" w:color="auto"/>
              <w:right w:val="single" w:sz="4" w:space="0" w:color="auto"/>
            </w:tcBorders>
          </w:tcPr>
          <w:p w14:paraId="471A85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5F92D762" w14:textId="77777777" w:rsidR="0048600D" w:rsidRPr="00DB32EA" w:rsidRDefault="0048600D" w:rsidP="0048600D">
            <w:pPr>
              <w:jc w:val="center"/>
              <w:rPr>
                <w:rFonts w:ascii="Times New Roman" w:eastAsia="Calibri" w:hAnsi="Times New Roman"/>
                <w:sz w:val="24"/>
                <w:szCs w:val="24"/>
                <w:lang w:eastAsia="en-US"/>
              </w:rPr>
            </w:pPr>
          </w:p>
        </w:tc>
        <w:tc>
          <w:tcPr>
            <w:tcW w:w="1958" w:type="dxa"/>
            <w:tcBorders>
              <w:top w:val="single" w:sz="4" w:space="0" w:color="auto"/>
              <w:left w:val="single" w:sz="4" w:space="0" w:color="auto"/>
              <w:bottom w:val="single" w:sz="4" w:space="0" w:color="auto"/>
              <w:right w:val="single" w:sz="4" w:space="0" w:color="auto"/>
            </w:tcBorders>
          </w:tcPr>
          <w:p w14:paraId="1F5DA5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669CD3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86" w:type="dxa"/>
            <w:tcBorders>
              <w:top w:val="single" w:sz="4" w:space="0" w:color="auto"/>
              <w:left w:val="single" w:sz="4" w:space="0" w:color="auto"/>
              <w:bottom w:val="single" w:sz="4" w:space="0" w:color="auto"/>
              <w:right w:val="single" w:sz="4" w:space="0" w:color="auto"/>
            </w:tcBorders>
          </w:tcPr>
          <w:p w14:paraId="295E0D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1" w:type="dxa"/>
            <w:tcBorders>
              <w:top w:val="single" w:sz="4" w:space="0" w:color="auto"/>
              <w:left w:val="single" w:sz="4" w:space="0" w:color="auto"/>
              <w:bottom w:val="single" w:sz="4" w:space="0" w:color="auto"/>
              <w:right w:val="single" w:sz="4" w:space="0" w:color="auto"/>
            </w:tcBorders>
          </w:tcPr>
          <w:p w14:paraId="18307C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1559" w:type="dxa"/>
            <w:tcBorders>
              <w:top w:val="single" w:sz="4" w:space="0" w:color="auto"/>
              <w:left w:val="single" w:sz="4" w:space="0" w:color="auto"/>
              <w:bottom w:val="single" w:sz="4" w:space="0" w:color="auto"/>
              <w:right w:val="single" w:sz="4" w:space="0" w:color="auto"/>
            </w:tcBorders>
          </w:tcPr>
          <w:p w14:paraId="171B1E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6" w:type="dxa"/>
            <w:tcBorders>
              <w:top w:val="single" w:sz="4" w:space="0" w:color="auto"/>
              <w:left w:val="single" w:sz="4" w:space="0" w:color="auto"/>
              <w:bottom w:val="single" w:sz="4" w:space="0" w:color="auto"/>
              <w:right w:val="single" w:sz="4" w:space="0" w:color="auto"/>
            </w:tcBorders>
          </w:tcPr>
          <w:p w14:paraId="066950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6" w:type="dxa"/>
            <w:tcBorders>
              <w:top w:val="single" w:sz="4" w:space="0" w:color="auto"/>
              <w:left w:val="single" w:sz="4" w:space="0" w:color="auto"/>
              <w:bottom w:val="single" w:sz="4" w:space="0" w:color="auto"/>
              <w:right w:val="single" w:sz="4" w:space="0" w:color="auto"/>
            </w:tcBorders>
          </w:tcPr>
          <w:p w14:paraId="1141E9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66,78</w:t>
            </w:r>
          </w:p>
        </w:tc>
        <w:tc>
          <w:tcPr>
            <w:tcW w:w="696" w:type="dxa"/>
            <w:tcBorders>
              <w:top w:val="single" w:sz="4" w:space="0" w:color="auto"/>
              <w:left w:val="single" w:sz="4" w:space="0" w:color="auto"/>
              <w:bottom w:val="single" w:sz="4" w:space="0" w:color="auto"/>
              <w:right w:val="single" w:sz="4" w:space="0" w:color="auto"/>
            </w:tcBorders>
          </w:tcPr>
          <w:p w14:paraId="2899A4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r w:rsidR="0048600D" w:rsidRPr="00DB32EA" w14:paraId="24135802" w14:textId="77777777" w:rsidTr="0048600D">
        <w:trPr>
          <w:trHeight w:val="146"/>
        </w:trPr>
        <w:tc>
          <w:tcPr>
            <w:tcW w:w="1170" w:type="dxa"/>
            <w:vMerge/>
            <w:tcBorders>
              <w:left w:val="single" w:sz="4" w:space="0" w:color="auto"/>
              <w:bottom w:val="single" w:sz="4" w:space="0" w:color="auto"/>
              <w:right w:val="single" w:sz="4" w:space="0" w:color="auto"/>
            </w:tcBorders>
            <w:hideMark/>
          </w:tcPr>
          <w:p w14:paraId="55634D8E" w14:textId="77777777" w:rsidR="0048600D" w:rsidRPr="00DB32EA" w:rsidRDefault="0048600D" w:rsidP="0048600D">
            <w:pPr>
              <w:jc w:val="center"/>
              <w:rPr>
                <w:rFonts w:ascii="Times New Roman" w:eastAsia="Calibri" w:hAnsi="Times New Roman"/>
                <w:sz w:val="24"/>
                <w:szCs w:val="24"/>
                <w:lang w:eastAsia="en-US"/>
              </w:rPr>
            </w:pPr>
          </w:p>
        </w:tc>
        <w:tc>
          <w:tcPr>
            <w:tcW w:w="1041" w:type="dxa"/>
            <w:tcBorders>
              <w:top w:val="single" w:sz="4" w:space="0" w:color="auto"/>
              <w:left w:val="single" w:sz="4" w:space="0" w:color="auto"/>
              <w:bottom w:val="single" w:sz="4" w:space="0" w:color="auto"/>
              <w:right w:val="single" w:sz="4" w:space="0" w:color="auto"/>
            </w:tcBorders>
            <w:hideMark/>
          </w:tcPr>
          <w:p w14:paraId="5DA32C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47" w:type="dxa"/>
            <w:tcBorders>
              <w:top w:val="single" w:sz="4" w:space="0" w:color="auto"/>
              <w:left w:val="single" w:sz="4" w:space="0" w:color="auto"/>
              <w:bottom w:val="single" w:sz="4" w:space="0" w:color="auto"/>
              <w:right w:val="single" w:sz="4" w:space="0" w:color="auto"/>
            </w:tcBorders>
          </w:tcPr>
          <w:p w14:paraId="57E5BA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58" w:type="dxa"/>
            <w:tcBorders>
              <w:top w:val="single" w:sz="4" w:space="0" w:color="auto"/>
              <w:left w:val="single" w:sz="4" w:space="0" w:color="auto"/>
              <w:bottom w:val="single" w:sz="4" w:space="0" w:color="auto"/>
              <w:right w:val="single" w:sz="4" w:space="0" w:color="auto"/>
            </w:tcBorders>
          </w:tcPr>
          <w:p w14:paraId="233037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0BCB77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86" w:type="dxa"/>
            <w:tcBorders>
              <w:top w:val="single" w:sz="4" w:space="0" w:color="auto"/>
              <w:left w:val="single" w:sz="4" w:space="0" w:color="auto"/>
              <w:bottom w:val="single" w:sz="4" w:space="0" w:color="auto"/>
              <w:right w:val="single" w:sz="4" w:space="0" w:color="auto"/>
            </w:tcBorders>
          </w:tcPr>
          <w:p w14:paraId="17C6F6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81" w:type="dxa"/>
            <w:tcBorders>
              <w:top w:val="single" w:sz="4" w:space="0" w:color="auto"/>
              <w:left w:val="single" w:sz="4" w:space="0" w:color="auto"/>
              <w:bottom w:val="single" w:sz="4" w:space="0" w:color="auto"/>
              <w:right w:val="single" w:sz="4" w:space="0" w:color="auto"/>
            </w:tcBorders>
          </w:tcPr>
          <w:p w14:paraId="46EBAB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tcPr>
          <w:p w14:paraId="5A24D1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6" w:type="dxa"/>
            <w:tcBorders>
              <w:top w:val="single" w:sz="4" w:space="0" w:color="auto"/>
              <w:left w:val="single" w:sz="4" w:space="0" w:color="auto"/>
              <w:bottom w:val="single" w:sz="4" w:space="0" w:color="auto"/>
              <w:right w:val="single" w:sz="4" w:space="0" w:color="auto"/>
            </w:tcBorders>
          </w:tcPr>
          <w:p w14:paraId="518BBF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6" w:type="dxa"/>
            <w:tcBorders>
              <w:top w:val="single" w:sz="4" w:space="0" w:color="auto"/>
              <w:left w:val="single" w:sz="4" w:space="0" w:color="auto"/>
              <w:bottom w:val="single" w:sz="4" w:space="0" w:color="auto"/>
              <w:right w:val="single" w:sz="4" w:space="0" w:color="auto"/>
            </w:tcBorders>
          </w:tcPr>
          <w:p w14:paraId="792CFE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90,91</w:t>
            </w:r>
          </w:p>
        </w:tc>
        <w:tc>
          <w:tcPr>
            <w:tcW w:w="696" w:type="dxa"/>
            <w:tcBorders>
              <w:top w:val="single" w:sz="4" w:space="0" w:color="auto"/>
              <w:left w:val="single" w:sz="4" w:space="0" w:color="auto"/>
              <w:bottom w:val="single" w:sz="4" w:space="0" w:color="auto"/>
              <w:right w:val="single" w:sz="4" w:space="0" w:color="auto"/>
            </w:tcBorders>
          </w:tcPr>
          <w:p w14:paraId="4E3A0D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4,23</w:t>
            </w:r>
          </w:p>
        </w:tc>
      </w:tr>
      <w:tr w:rsidR="0048600D" w:rsidRPr="00DB32EA" w14:paraId="7D112D8F" w14:textId="77777777" w:rsidTr="0048600D">
        <w:trPr>
          <w:trHeight w:val="267"/>
        </w:trPr>
        <w:tc>
          <w:tcPr>
            <w:tcW w:w="1170" w:type="dxa"/>
            <w:tcBorders>
              <w:top w:val="single" w:sz="4" w:space="0" w:color="auto"/>
              <w:left w:val="single" w:sz="4" w:space="0" w:color="auto"/>
              <w:right w:val="single" w:sz="4" w:space="0" w:color="auto"/>
            </w:tcBorders>
            <w:hideMark/>
          </w:tcPr>
          <w:p w14:paraId="152405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1" w:type="dxa"/>
            <w:tcBorders>
              <w:top w:val="single" w:sz="4" w:space="0" w:color="auto"/>
              <w:left w:val="single" w:sz="4" w:space="0" w:color="auto"/>
              <w:bottom w:val="single" w:sz="4" w:space="0" w:color="auto"/>
              <w:right w:val="single" w:sz="4" w:space="0" w:color="auto"/>
            </w:tcBorders>
            <w:hideMark/>
          </w:tcPr>
          <w:p w14:paraId="21F83D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47" w:type="dxa"/>
            <w:tcBorders>
              <w:top w:val="single" w:sz="4" w:space="0" w:color="auto"/>
              <w:left w:val="single" w:sz="4" w:space="0" w:color="auto"/>
              <w:bottom w:val="single" w:sz="4" w:space="0" w:color="auto"/>
              <w:right w:val="single" w:sz="4" w:space="0" w:color="auto"/>
            </w:tcBorders>
          </w:tcPr>
          <w:p w14:paraId="4B58DC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58" w:type="dxa"/>
            <w:tcBorders>
              <w:top w:val="single" w:sz="4" w:space="0" w:color="auto"/>
              <w:left w:val="single" w:sz="4" w:space="0" w:color="auto"/>
              <w:bottom w:val="single" w:sz="4" w:space="0" w:color="auto"/>
              <w:right w:val="single" w:sz="4" w:space="0" w:color="auto"/>
            </w:tcBorders>
          </w:tcPr>
          <w:p w14:paraId="2B01C8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7" w:type="dxa"/>
            <w:tcBorders>
              <w:top w:val="single" w:sz="4" w:space="0" w:color="auto"/>
              <w:left w:val="single" w:sz="4" w:space="0" w:color="auto"/>
              <w:bottom w:val="single" w:sz="4" w:space="0" w:color="auto"/>
              <w:right w:val="single" w:sz="4" w:space="0" w:color="auto"/>
            </w:tcBorders>
          </w:tcPr>
          <w:p w14:paraId="7E8574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86" w:type="dxa"/>
            <w:tcBorders>
              <w:top w:val="single" w:sz="4" w:space="0" w:color="auto"/>
              <w:left w:val="single" w:sz="4" w:space="0" w:color="auto"/>
              <w:bottom w:val="single" w:sz="4" w:space="0" w:color="auto"/>
              <w:right w:val="single" w:sz="4" w:space="0" w:color="auto"/>
            </w:tcBorders>
          </w:tcPr>
          <w:p w14:paraId="60C7B5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tc>
        <w:tc>
          <w:tcPr>
            <w:tcW w:w="681" w:type="dxa"/>
            <w:tcBorders>
              <w:top w:val="single" w:sz="4" w:space="0" w:color="auto"/>
              <w:left w:val="single" w:sz="4" w:space="0" w:color="auto"/>
              <w:bottom w:val="single" w:sz="4" w:space="0" w:color="auto"/>
              <w:right w:val="single" w:sz="4" w:space="0" w:color="auto"/>
            </w:tcBorders>
          </w:tcPr>
          <w:p w14:paraId="6886E1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559" w:type="dxa"/>
            <w:tcBorders>
              <w:top w:val="single" w:sz="4" w:space="0" w:color="auto"/>
              <w:left w:val="single" w:sz="4" w:space="0" w:color="auto"/>
              <w:bottom w:val="single" w:sz="4" w:space="0" w:color="auto"/>
              <w:right w:val="single" w:sz="4" w:space="0" w:color="auto"/>
            </w:tcBorders>
          </w:tcPr>
          <w:p w14:paraId="19745E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6" w:type="dxa"/>
            <w:tcBorders>
              <w:top w:val="single" w:sz="4" w:space="0" w:color="auto"/>
              <w:left w:val="single" w:sz="4" w:space="0" w:color="auto"/>
              <w:bottom w:val="single" w:sz="4" w:space="0" w:color="auto"/>
              <w:right w:val="single" w:sz="4" w:space="0" w:color="auto"/>
            </w:tcBorders>
          </w:tcPr>
          <w:p w14:paraId="2064D4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6" w:type="dxa"/>
            <w:tcBorders>
              <w:top w:val="single" w:sz="4" w:space="0" w:color="auto"/>
              <w:left w:val="single" w:sz="4" w:space="0" w:color="auto"/>
              <w:bottom w:val="single" w:sz="4" w:space="0" w:color="auto"/>
              <w:right w:val="single" w:sz="4" w:space="0" w:color="auto"/>
            </w:tcBorders>
          </w:tcPr>
          <w:p w14:paraId="5745AF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78,8</w:t>
            </w:r>
          </w:p>
        </w:tc>
        <w:tc>
          <w:tcPr>
            <w:tcW w:w="696" w:type="dxa"/>
            <w:tcBorders>
              <w:top w:val="single" w:sz="4" w:space="0" w:color="auto"/>
              <w:left w:val="single" w:sz="4" w:space="0" w:color="auto"/>
              <w:bottom w:val="single" w:sz="4" w:space="0" w:color="auto"/>
              <w:right w:val="single" w:sz="4" w:space="0" w:color="auto"/>
            </w:tcBorders>
          </w:tcPr>
          <w:p w14:paraId="276587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4,06</w:t>
            </w:r>
          </w:p>
        </w:tc>
      </w:tr>
    </w:tbl>
    <w:p w14:paraId="170DD3BE" w14:textId="77777777" w:rsidR="0048600D" w:rsidRPr="00DB32EA" w:rsidRDefault="0048600D" w:rsidP="0048600D">
      <w:pPr>
        <w:jc w:val="center"/>
        <w:rPr>
          <w:rFonts w:ascii="Times New Roman" w:eastAsia="Calibri" w:hAnsi="Times New Roman"/>
          <w:b/>
          <w:sz w:val="24"/>
          <w:szCs w:val="24"/>
          <w:u w:val="single"/>
        </w:rPr>
      </w:pPr>
    </w:p>
    <w:p w14:paraId="0880DF31"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Технология. 9 класс</w:t>
      </w:r>
    </w:p>
    <w:tbl>
      <w:tblPr>
        <w:tblStyle w:val="17"/>
        <w:tblW w:w="10879" w:type="dxa"/>
        <w:tblInd w:w="1850" w:type="dxa"/>
        <w:tblLayout w:type="fixed"/>
        <w:tblLook w:val="04A0" w:firstRow="1" w:lastRow="0" w:firstColumn="1" w:lastColumn="0" w:noHBand="0" w:noVBand="1"/>
      </w:tblPr>
      <w:tblGrid>
        <w:gridCol w:w="1177"/>
        <w:gridCol w:w="1047"/>
        <w:gridCol w:w="1154"/>
        <w:gridCol w:w="1969"/>
        <w:gridCol w:w="590"/>
        <w:gridCol w:w="589"/>
        <w:gridCol w:w="685"/>
        <w:gridCol w:w="1568"/>
        <w:gridCol w:w="800"/>
        <w:gridCol w:w="600"/>
        <w:gridCol w:w="700"/>
      </w:tblGrid>
      <w:tr w:rsidR="0048600D" w:rsidRPr="00DB32EA" w14:paraId="6E5A7637" w14:textId="77777777" w:rsidTr="0048600D">
        <w:trPr>
          <w:trHeight w:val="1131"/>
        </w:trPr>
        <w:tc>
          <w:tcPr>
            <w:tcW w:w="1177" w:type="dxa"/>
            <w:tcBorders>
              <w:top w:val="single" w:sz="4" w:space="0" w:color="auto"/>
              <w:left w:val="single" w:sz="4" w:space="0" w:color="auto"/>
              <w:bottom w:val="single" w:sz="4" w:space="0" w:color="auto"/>
              <w:right w:val="single" w:sz="4" w:space="0" w:color="auto"/>
            </w:tcBorders>
            <w:hideMark/>
          </w:tcPr>
          <w:p w14:paraId="52FF12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7" w:type="dxa"/>
            <w:tcBorders>
              <w:top w:val="single" w:sz="4" w:space="0" w:color="auto"/>
              <w:left w:val="single" w:sz="4" w:space="0" w:color="auto"/>
              <w:bottom w:val="single" w:sz="4" w:space="0" w:color="auto"/>
              <w:right w:val="single" w:sz="4" w:space="0" w:color="auto"/>
            </w:tcBorders>
            <w:hideMark/>
          </w:tcPr>
          <w:p w14:paraId="1E88A3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4" w:type="dxa"/>
            <w:tcBorders>
              <w:top w:val="single" w:sz="4" w:space="0" w:color="auto"/>
              <w:left w:val="single" w:sz="4" w:space="0" w:color="auto"/>
              <w:bottom w:val="single" w:sz="4" w:space="0" w:color="auto"/>
              <w:right w:val="single" w:sz="4" w:space="0" w:color="auto"/>
            </w:tcBorders>
          </w:tcPr>
          <w:p w14:paraId="7AEE3C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9" w:type="dxa"/>
            <w:tcBorders>
              <w:top w:val="single" w:sz="4" w:space="0" w:color="auto"/>
              <w:left w:val="single" w:sz="4" w:space="0" w:color="auto"/>
              <w:bottom w:val="single" w:sz="4" w:space="0" w:color="auto"/>
              <w:right w:val="single" w:sz="4" w:space="0" w:color="auto"/>
            </w:tcBorders>
            <w:hideMark/>
          </w:tcPr>
          <w:p w14:paraId="209CB7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0" w:type="dxa"/>
            <w:tcBorders>
              <w:top w:val="single" w:sz="4" w:space="0" w:color="auto"/>
              <w:left w:val="single" w:sz="4" w:space="0" w:color="auto"/>
              <w:bottom w:val="single" w:sz="4" w:space="0" w:color="auto"/>
              <w:right w:val="single" w:sz="4" w:space="0" w:color="auto"/>
            </w:tcBorders>
            <w:hideMark/>
          </w:tcPr>
          <w:p w14:paraId="374287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9" w:type="dxa"/>
            <w:tcBorders>
              <w:top w:val="single" w:sz="4" w:space="0" w:color="auto"/>
              <w:left w:val="single" w:sz="4" w:space="0" w:color="auto"/>
              <w:bottom w:val="single" w:sz="4" w:space="0" w:color="auto"/>
              <w:right w:val="single" w:sz="4" w:space="0" w:color="auto"/>
            </w:tcBorders>
            <w:hideMark/>
          </w:tcPr>
          <w:p w14:paraId="0E67A7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5" w:type="dxa"/>
            <w:tcBorders>
              <w:top w:val="single" w:sz="4" w:space="0" w:color="auto"/>
              <w:left w:val="single" w:sz="4" w:space="0" w:color="auto"/>
              <w:bottom w:val="single" w:sz="4" w:space="0" w:color="auto"/>
              <w:right w:val="single" w:sz="4" w:space="0" w:color="auto"/>
            </w:tcBorders>
          </w:tcPr>
          <w:p w14:paraId="3999D0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8" w:type="dxa"/>
            <w:tcBorders>
              <w:top w:val="single" w:sz="4" w:space="0" w:color="auto"/>
              <w:left w:val="single" w:sz="4" w:space="0" w:color="auto"/>
              <w:bottom w:val="single" w:sz="4" w:space="0" w:color="auto"/>
              <w:right w:val="single" w:sz="4" w:space="0" w:color="auto"/>
            </w:tcBorders>
          </w:tcPr>
          <w:p w14:paraId="5CEC20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0" w:type="dxa"/>
            <w:tcBorders>
              <w:top w:val="single" w:sz="4" w:space="0" w:color="auto"/>
              <w:left w:val="single" w:sz="4" w:space="0" w:color="auto"/>
              <w:bottom w:val="single" w:sz="4" w:space="0" w:color="auto"/>
              <w:right w:val="single" w:sz="4" w:space="0" w:color="auto"/>
            </w:tcBorders>
          </w:tcPr>
          <w:p w14:paraId="69AB0B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0" w:type="dxa"/>
            <w:tcBorders>
              <w:top w:val="single" w:sz="4" w:space="0" w:color="auto"/>
              <w:left w:val="single" w:sz="4" w:space="0" w:color="auto"/>
              <w:bottom w:val="single" w:sz="4" w:space="0" w:color="auto"/>
              <w:right w:val="single" w:sz="4" w:space="0" w:color="auto"/>
            </w:tcBorders>
          </w:tcPr>
          <w:p w14:paraId="61ED0A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0" w:type="dxa"/>
            <w:tcBorders>
              <w:top w:val="single" w:sz="4" w:space="0" w:color="auto"/>
              <w:left w:val="single" w:sz="4" w:space="0" w:color="auto"/>
              <w:bottom w:val="single" w:sz="4" w:space="0" w:color="auto"/>
              <w:right w:val="single" w:sz="4" w:space="0" w:color="auto"/>
            </w:tcBorders>
          </w:tcPr>
          <w:p w14:paraId="5DAD32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87728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EA2011D" w14:textId="77777777" w:rsidTr="0048600D">
        <w:trPr>
          <w:trHeight w:val="476"/>
        </w:trPr>
        <w:tc>
          <w:tcPr>
            <w:tcW w:w="1177" w:type="dxa"/>
            <w:vMerge w:val="restart"/>
            <w:tcBorders>
              <w:top w:val="single" w:sz="4" w:space="0" w:color="auto"/>
              <w:left w:val="single" w:sz="4" w:space="0" w:color="auto"/>
              <w:right w:val="single" w:sz="4" w:space="0" w:color="auto"/>
            </w:tcBorders>
            <w:hideMark/>
          </w:tcPr>
          <w:p w14:paraId="1F761E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Ступаченко Т.М.</w:t>
            </w:r>
          </w:p>
          <w:p w14:paraId="117D24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Бухарова Н.В.</w:t>
            </w:r>
          </w:p>
        </w:tc>
        <w:tc>
          <w:tcPr>
            <w:tcW w:w="1047" w:type="dxa"/>
            <w:tcBorders>
              <w:top w:val="single" w:sz="4" w:space="0" w:color="auto"/>
              <w:left w:val="single" w:sz="4" w:space="0" w:color="auto"/>
              <w:bottom w:val="single" w:sz="4" w:space="0" w:color="auto"/>
              <w:right w:val="single" w:sz="4" w:space="0" w:color="auto"/>
            </w:tcBorders>
            <w:hideMark/>
          </w:tcPr>
          <w:p w14:paraId="08FCF3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4" w:type="dxa"/>
            <w:tcBorders>
              <w:top w:val="single" w:sz="4" w:space="0" w:color="auto"/>
              <w:left w:val="single" w:sz="4" w:space="0" w:color="auto"/>
              <w:bottom w:val="single" w:sz="4" w:space="0" w:color="auto"/>
              <w:right w:val="single" w:sz="4" w:space="0" w:color="auto"/>
            </w:tcBorders>
          </w:tcPr>
          <w:p w14:paraId="6B080A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2E8AEEEA" w14:textId="77777777" w:rsidR="0048600D" w:rsidRPr="00DB32EA" w:rsidRDefault="0048600D" w:rsidP="0048600D">
            <w:pPr>
              <w:jc w:val="center"/>
              <w:rPr>
                <w:rFonts w:ascii="Times New Roman" w:eastAsia="Calibri" w:hAnsi="Times New Roman"/>
                <w:sz w:val="24"/>
                <w:szCs w:val="24"/>
                <w:lang w:eastAsia="en-US"/>
              </w:rPr>
            </w:pPr>
          </w:p>
        </w:tc>
        <w:tc>
          <w:tcPr>
            <w:tcW w:w="1969" w:type="dxa"/>
            <w:tcBorders>
              <w:top w:val="single" w:sz="4" w:space="0" w:color="auto"/>
              <w:left w:val="single" w:sz="4" w:space="0" w:color="auto"/>
              <w:bottom w:val="single" w:sz="4" w:space="0" w:color="auto"/>
              <w:right w:val="single" w:sz="4" w:space="0" w:color="auto"/>
            </w:tcBorders>
          </w:tcPr>
          <w:p w14:paraId="22FC59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45FCC3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589" w:type="dxa"/>
            <w:tcBorders>
              <w:top w:val="single" w:sz="4" w:space="0" w:color="auto"/>
              <w:left w:val="single" w:sz="4" w:space="0" w:color="auto"/>
              <w:bottom w:val="single" w:sz="4" w:space="0" w:color="auto"/>
              <w:right w:val="single" w:sz="4" w:space="0" w:color="auto"/>
            </w:tcBorders>
          </w:tcPr>
          <w:p w14:paraId="0CE26F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5" w:type="dxa"/>
            <w:tcBorders>
              <w:top w:val="single" w:sz="4" w:space="0" w:color="auto"/>
              <w:left w:val="single" w:sz="4" w:space="0" w:color="auto"/>
              <w:bottom w:val="single" w:sz="4" w:space="0" w:color="auto"/>
              <w:right w:val="single" w:sz="4" w:space="0" w:color="auto"/>
            </w:tcBorders>
          </w:tcPr>
          <w:p w14:paraId="65D053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1568" w:type="dxa"/>
            <w:tcBorders>
              <w:top w:val="single" w:sz="4" w:space="0" w:color="auto"/>
              <w:left w:val="single" w:sz="4" w:space="0" w:color="auto"/>
              <w:bottom w:val="single" w:sz="4" w:space="0" w:color="auto"/>
              <w:right w:val="single" w:sz="4" w:space="0" w:color="auto"/>
            </w:tcBorders>
          </w:tcPr>
          <w:p w14:paraId="04228D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3CACD7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4DCABDF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95,2</w:t>
            </w:r>
          </w:p>
        </w:tc>
        <w:tc>
          <w:tcPr>
            <w:tcW w:w="700" w:type="dxa"/>
            <w:tcBorders>
              <w:top w:val="single" w:sz="4" w:space="0" w:color="auto"/>
              <w:left w:val="single" w:sz="4" w:space="0" w:color="auto"/>
              <w:bottom w:val="single" w:sz="4" w:space="0" w:color="auto"/>
              <w:right w:val="single" w:sz="4" w:space="0" w:color="auto"/>
            </w:tcBorders>
          </w:tcPr>
          <w:p w14:paraId="75E789E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r w:rsidR="0048600D" w:rsidRPr="00DB32EA" w14:paraId="67BC1F1C" w14:textId="77777777" w:rsidTr="0048600D">
        <w:trPr>
          <w:trHeight w:val="147"/>
        </w:trPr>
        <w:tc>
          <w:tcPr>
            <w:tcW w:w="1177" w:type="dxa"/>
            <w:vMerge/>
            <w:tcBorders>
              <w:left w:val="single" w:sz="4" w:space="0" w:color="auto"/>
              <w:bottom w:val="single" w:sz="4" w:space="0" w:color="auto"/>
              <w:right w:val="single" w:sz="4" w:space="0" w:color="auto"/>
            </w:tcBorders>
            <w:hideMark/>
          </w:tcPr>
          <w:p w14:paraId="3811972B" w14:textId="77777777" w:rsidR="0048600D" w:rsidRPr="00DB32EA" w:rsidRDefault="0048600D" w:rsidP="0048600D">
            <w:pPr>
              <w:jc w:val="center"/>
              <w:rPr>
                <w:rFonts w:ascii="Times New Roman" w:eastAsia="Calibri" w:hAnsi="Times New Roman"/>
                <w:sz w:val="24"/>
                <w:szCs w:val="24"/>
                <w:lang w:eastAsia="en-US"/>
              </w:rPr>
            </w:pPr>
          </w:p>
        </w:tc>
        <w:tc>
          <w:tcPr>
            <w:tcW w:w="1047" w:type="dxa"/>
            <w:tcBorders>
              <w:top w:val="single" w:sz="4" w:space="0" w:color="auto"/>
              <w:left w:val="single" w:sz="4" w:space="0" w:color="auto"/>
              <w:bottom w:val="single" w:sz="4" w:space="0" w:color="auto"/>
              <w:right w:val="single" w:sz="4" w:space="0" w:color="auto"/>
            </w:tcBorders>
            <w:hideMark/>
          </w:tcPr>
          <w:p w14:paraId="15E11A1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4" w:type="dxa"/>
            <w:tcBorders>
              <w:top w:val="single" w:sz="4" w:space="0" w:color="auto"/>
              <w:left w:val="single" w:sz="4" w:space="0" w:color="auto"/>
              <w:bottom w:val="single" w:sz="4" w:space="0" w:color="auto"/>
              <w:right w:val="single" w:sz="4" w:space="0" w:color="auto"/>
            </w:tcBorders>
          </w:tcPr>
          <w:p w14:paraId="77B303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9" w:type="dxa"/>
            <w:tcBorders>
              <w:top w:val="single" w:sz="4" w:space="0" w:color="auto"/>
              <w:left w:val="single" w:sz="4" w:space="0" w:color="auto"/>
              <w:bottom w:val="single" w:sz="4" w:space="0" w:color="auto"/>
              <w:right w:val="single" w:sz="4" w:space="0" w:color="auto"/>
            </w:tcBorders>
          </w:tcPr>
          <w:p w14:paraId="29A89D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44B17A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16</w:t>
            </w:r>
          </w:p>
        </w:tc>
        <w:tc>
          <w:tcPr>
            <w:tcW w:w="589" w:type="dxa"/>
            <w:tcBorders>
              <w:top w:val="single" w:sz="4" w:space="0" w:color="auto"/>
              <w:left w:val="single" w:sz="4" w:space="0" w:color="auto"/>
              <w:bottom w:val="single" w:sz="4" w:space="0" w:color="auto"/>
              <w:right w:val="single" w:sz="4" w:space="0" w:color="auto"/>
            </w:tcBorders>
          </w:tcPr>
          <w:p w14:paraId="67B35F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85" w:type="dxa"/>
            <w:tcBorders>
              <w:top w:val="single" w:sz="4" w:space="0" w:color="auto"/>
              <w:left w:val="single" w:sz="4" w:space="0" w:color="auto"/>
              <w:bottom w:val="single" w:sz="4" w:space="0" w:color="auto"/>
              <w:right w:val="single" w:sz="4" w:space="0" w:color="auto"/>
            </w:tcBorders>
          </w:tcPr>
          <w:p w14:paraId="675618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8" w:type="dxa"/>
            <w:tcBorders>
              <w:top w:val="single" w:sz="4" w:space="0" w:color="auto"/>
              <w:left w:val="single" w:sz="4" w:space="0" w:color="auto"/>
              <w:bottom w:val="single" w:sz="4" w:space="0" w:color="auto"/>
              <w:right w:val="single" w:sz="4" w:space="0" w:color="auto"/>
            </w:tcBorders>
          </w:tcPr>
          <w:p w14:paraId="6CFDD0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602C4A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1E3D68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700" w:type="dxa"/>
            <w:tcBorders>
              <w:top w:val="single" w:sz="4" w:space="0" w:color="auto"/>
              <w:left w:val="single" w:sz="4" w:space="0" w:color="auto"/>
              <w:bottom w:val="single" w:sz="4" w:space="0" w:color="auto"/>
              <w:right w:val="single" w:sz="4" w:space="0" w:color="auto"/>
            </w:tcBorders>
          </w:tcPr>
          <w:p w14:paraId="34CE41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4,73</w:t>
            </w:r>
          </w:p>
        </w:tc>
      </w:tr>
      <w:tr w:rsidR="0048600D" w:rsidRPr="00DB32EA" w14:paraId="0ED813FF" w14:textId="77777777" w:rsidTr="0048600D">
        <w:trPr>
          <w:trHeight w:val="270"/>
        </w:trPr>
        <w:tc>
          <w:tcPr>
            <w:tcW w:w="1177" w:type="dxa"/>
            <w:tcBorders>
              <w:top w:val="single" w:sz="4" w:space="0" w:color="auto"/>
              <w:left w:val="single" w:sz="4" w:space="0" w:color="auto"/>
              <w:right w:val="single" w:sz="4" w:space="0" w:color="auto"/>
            </w:tcBorders>
            <w:hideMark/>
          </w:tcPr>
          <w:p w14:paraId="37026B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7" w:type="dxa"/>
            <w:tcBorders>
              <w:top w:val="single" w:sz="4" w:space="0" w:color="auto"/>
              <w:left w:val="single" w:sz="4" w:space="0" w:color="auto"/>
              <w:bottom w:val="single" w:sz="4" w:space="0" w:color="auto"/>
              <w:right w:val="single" w:sz="4" w:space="0" w:color="auto"/>
            </w:tcBorders>
            <w:hideMark/>
          </w:tcPr>
          <w:p w14:paraId="72D9A7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4" w:type="dxa"/>
            <w:tcBorders>
              <w:top w:val="single" w:sz="4" w:space="0" w:color="auto"/>
              <w:left w:val="single" w:sz="4" w:space="0" w:color="auto"/>
              <w:bottom w:val="single" w:sz="4" w:space="0" w:color="auto"/>
              <w:right w:val="single" w:sz="4" w:space="0" w:color="auto"/>
            </w:tcBorders>
          </w:tcPr>
          <w:p w14:paraId="22E8BE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9" w:type="dxa"/>
            <w:tcBorders>
              <w:top w:val="single" w:sz="4" w:space="0" w:color="auto"/>
              <w:left w:val="single" w:sz="4" w:space="0" w:color="auto"/>
              <w:bottom w:val="single" w:sz="4" w:space="0" w:color="auto"/>
              <w:right w:val="single" w:sz="4" w:space="0" w:color="auto"/>
            </w:tcBorders>
          </w:tcPr>
          <w:p w14:paraId="55CE3B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0" w:type="dxa"/>
            <w:tcBorders>
              <w:top w:val="single" w:sz="4" w:space="0" w:color="auto"/>
              <w:left w:val="single" w:sz="4" w:space="0" w:color="auto"/>
              <w:bottom w:val="single" w:sz="4" w:space="0" w:color="auto"/>
              <w:right w:val="single" w:sz="4" w:space="0" w:color="auto"/>
            </w:tcBorders>
          </w:tcPr>
          <w:p w14:paraId="63C3EE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30</w:t>
            </w:r>
          </w:p>
        </w:tc>
        <w:tc>
          <w:tcPr>
            <w:tcW w:w="589" w:type="dxa"/>
            <w:tcBorders>
              <w:top w:val="single" w:sz="4" w:space="0" w:color="auto"/>
              <w:left w:val="single" w:sz="4" w:space="0" w:color="auto"/>
              <w:bottom w:val="single" w:sz="4" w:space="0" w:color="auto"/>
              <w:right w:val="single" w:sz="4" w:space="0" w:color="auto"/>
            </w:tcBorders>
          </w:tcPr>
          <w:p w14:paraId="6EB4AA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85" w:type="dxa"/>
            <w:tcBorders>
              <w:top w:val="single" w:sz="4" w:space="0" w:color="auto"/>
              <w:left w:val="single" w:sz="4" w:space="0" w:color="auto"/>
              <w:bottom w:val="single" w:sz="4" w:space="0" w:color="auto"/>
              <w:right w:val="single" w:sz="4" w:space="0" w:color="auto"/>
            </w:tcBorders>
          </w:tcPr>
          <w:p w14:paraId="23F5CA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1568" w:type="dxa"/>
            <w:tcBorders>
              <w:top w:val="single" w:sz="4" w:space="0" w:color="auto"/>
              <w:left w:val="single" w:sz="4" w:space="0" w:color="auto"/>
              <w:bottom w:val="single" w:sz="4" w:space="0" w:color="auto"/>
              <w:right w:val="single" w:sz="4" w:space="0" w:color="auto"/>
            </w:tcBorders>
          </w:tcPr>
          <w:p w14:paraId="2759EC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0" w:type="dxa"/>
            <w:tcBorders>
              <w:top w:val="single" w:sz="4" w:space="0" w:color="auto"/>
              <w:left w:val="single" w:sz="4" w:space="0" w:color="auto"/>
              <w:bottom w:val="single" w:sz="4" w:space="0" w:color="auto"/>
              <w:right w:val="single" w:sz="4" w:space="0" w:color="auto"/>
            </w:tcBorders>
          </w:tcPr>
          <w:p w14:paraId="3FCEEC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006350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97,6</w:t>
            </w:r>
          </w:p>
        </w:tc>
        <w:tc>
          <w:tcPr>
            <w:tcW w:w="700" w:type="dxa"/>
            <w:tcBorders>
              <w:top w:val="single" w:sz="4" w:space="0" w:color="auto"/>
              <w:left w:val="single" w:sz="4" w:space="0" w:color="auto"/>
              <w:bottom w:val="single" w:sz="4" w:space="0" w:color="auto"/>
              <w:right w:val="single" w:sz="4" w:space="0" w:color="auto"/>
            </w:tcBorders>
          </w:tcPr>
          <w:p w14:paraId="7D1AF9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4,66</w:t>
            </w:r>
          </w:p>
        </w:tc>
      </w:tr>
    </w:tbl>
    <w:p w14:paraId="1283CB1F" w14:textId="77777777" w:rsidR="0048600D" w:rsidRPr="00DB32EA" w:rsidRDefault="0048600D" w:rsidP="0048600D">
      <w:pPr>
        <w:jc w:val="center"/>
        <w:rPr>
          <w:rFonts w:ascii="Times New Roman" w:eastAsiaTheme="minorHAnsi" w:hAnsi="Times New Roman"/>
          <w:sz w:val="24"/>
          <w:szCs w:val="24"/>
          <w:lang w:eastAsia="en-US"/>
        </w:rPr>
      </w:pPr>
    </w:p>
    <w:p w14:paraId="6514218D"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Физическая культура. 9 класс</w:t>
      </w:r>
    </w:p>
    <w:tbl>
      <w:tblPr>
        <w:tblStyle w:val="17"/>
        <w:tblW w:w="10853" w:type="dxa"/>
        <w:tblInd w:w="1865" w:type="dxa"/>
        <w:tblLayout w:type="fixed"/>
        <w:tblLook w:val="04A0" w:firstRow="1" w:lastRow="0" w:firstColumn="1" w:lastColumn="0" w:noHBand="0" w:noVBand="1"/>
      </w:tblPr>
      <w:tblGrid>
        <w:gridCol w:w="1174"/>
        <w:gridCol w:w="1045"/>
        <w:gridCol w:w="1151"/>
        <w:gridCol w:w="1964"/>
        <w:gridCol w:w="589"/>
        <w:gridCol w:w="588"/>
        <w:gridCol w:w="684"/>
        <w:gridCol w:w="1564"/>
        <w:gridCol w:w="798"/>
        <w:gridCol w:w="598"/>
        <w:gridCol w:w="698"/>
      </w:tblGrid>
      <w:tr w:rsidR="0048600D" w:rsidRPr="00DB32EA" w14:paraId="3C6C0DEC" w14:textId="77777777" w:rsidTr="0048600D">
        <w:trPr>
          <w:trHeight w:val="1104"/>
        </w:trPr>
        <w:tc>
          <w:tcPr>
            <w:tcW w:w="1174" w:type="dxa"/>
            <w:tcBorders>
              <w:top w:val="single" w:sz="4" w:space="0" w:color="auto"/>
              <w:left w:val="single" w:sz="4" w:space="0" w:color="auto"/>
              <w:bottom w:val="single" w:sz="4" w:space="0" w:color="auto"/>
              <w:right w:val="single" w:sz="4" w:space="0" w:color="auto"/>
            </w:tcBorders>
            <w:hideMark/>
          </w:tcPr>
          <w:p w14:paraId="50580E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5" w:type="dxa"/>
            <w:tcBorders>
              <w:top w:val="single" w:sz="4" w:space="0" w:color="auto"/>
              <w:left w:val="single" w:sz="4" w:space="0" w:color="auto"/>
              <w:bottom w:val="single" w:sz="4" w:space="0" w:color="auto"/>
              <w:right w:val="single" w:sz="4" w:space="0" w:color="auto"/>
            </w:tcBorders>
            <w:hideMark/>
          </w:tcPr>
          <w:p w14:paraId="5D2CE8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1" w:type="dxa"/>
            <w:tcBorders>
              <w:top w:val="single" w:sz="4" w:space="0" w:color="auto"/>
              <w:left w:val="single" w:sz="4" w:space="0" w:color="auto"/>
              <w:bottom w:val="single" w:sz="4" w:space="0" w:color="auto"/>
              <w:right w:val="single" w:sz="4" w:space="0" w:color="auto"/>
            </w:tcBorders>
          </w:tcPr>
          <w:p w14:paraId="1EF164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4" w:type="dxa"/>
            <w:tcBorders>
              <w:top w:val="single" w:sz="4" w:space="0" w:color="auto"/>
              <w:left w:val="single" w:sz="4" w:space="0" w:color="auto"/>
              <w:bottom w:val="single" w:sz="4" w:space="0" w:color="auto"/>
              <w:right w:val="single" w:sz="4" w:space="0" w:color="auto"/>
            </w:tcBorders>
            <w:hideMark/>
          </w:tcPr>
          <w:p w14:paraId="2DB6F0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9" w:type="dxa"/>
            <w:tcBorders>
              <w:top w:val="single" w:sz="4" w:space="0" w:color="auto"/>
              <w:left w:val="single" w:sz="4" w:space="0" w:color="auto"/>
              <w:bottom w:val="single" w:sz="4" w:space="0" w:color="auto"/>
              <w:right w:val="single" w:sz="4" w:space="0" w:color="auto"/>
            </w:tcBorders>
            <w:hideMark/>
          </w:tcPr>
          <w:p w14:paraId="5E2EF7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8" w:type="dxa"/>
            <w:tcBorders>
              <w:top w:val="single" w:sz="4" w:space="0" w:color="auto"/>
              <w:left w:val="single" w:sz="4" w:space="0" w:color="auto"/>
              <w:bottom w:val="single" w:sz="4" w:space="0" w:color="auto"/>
              <w:right w:val="single" w:sz="4" w:space="0" w:color="auto"/>
            </w:tcBorders>
            <w:hideMark/>
          </w:tcPr>
          <w:p w14:paraId="4AE23D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14:paraId="646EEF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4" w:type="dxa"/>
            <w:tcBorders>
              <w:top w:val="single" w:sz="4" w:space="0" w:color="auto"/>
              <w:left w:val="single" w:sz="4" w:space="0" w:color="auto"/>
              <w:bottom w:val="single" w:sz="4" w:space="0" w:color="auto"/>
              <w:right w:val="single" w:sz="4" w:space="0" w:color="auto"/>
            </w:tcBorders>
          </w:tcPr>
          <w:p w14:paraId="0EF3C1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8" w:type="dxa"/>
            <w:tcBorders>
              <w:top w:val="single" w:sz="4" w:space="0" w:color="auto"/>
              <w:left w:val="single" w:sz="4" w:space="0" w:color="auto"/>
              <w:bottom w:val="single" w:sz="4" w:space="0" w:color="auto"/>
              <w:right w:val="single" w:sz="4" w:space="0" w:color="auto"/>
            </w:tcBorders>
          </w:tcPr>
          <w:p w14:paraId="385EC6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8" w:type="dxa"/>
            <w:tcBorders>
              <w:top w:val="single" w:sz="4" w:space="0" w:color="auto"/>
              <w:left w:val="single" w:sz="4" w:space="0" w:color="auto"/>
              <w:bottom w:val="single" w:sz="4" w:space="0" w:color="auto"/>
              <w:right w:val="single" w:sz="4" w:space="0" w:color="auto"/>
            </w:tcBorders>
          </w:tcPr>
          <w:p w14:paraId="26E7FA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8" w:type="dxa"/>
            <w:tcBorders>
              <w:top w:val="single" w:sz="4" w:space="0" w:color="auto"/>
              <w:left w:val="single" w:sz="4" w:space="0" w:color="auto"/>
              <w:bottom w:val="single" w:sz="4" w:space="0" w:color="auto"/>
              <w:right w:val="single" w:sz="4" w:space="0" w:color="auto"/>
            </w:tcBorders>
          </w:tcPr>
          <w:p w14:paraId="2C74D5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92506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1152B64" w14:textId="77777777" w:rsidTr="0048600D">
        <w:trPr>
          <w:trHeight w:val="465"/>
        </w:trPr>
        <w:tc>
          <w:tcPr>
            <w:tcW w:w="1174" w:type="dxa"/>
            <w:vMerge w:val="restart"/>
            <w:tcBorders>
              <w:top w:val="single" w:sz="4" w:space="0" w:color="auto"/>
              <w:left w:val="single" w:sz="4" w:space="0" w:color="auto"/>
              <w:right w:val="single" w:sz="4" w:space="0" w:color="auto"/>
            </w:tcBorders>
            <w:hideMark/>
          </w:tcPr>
          <w:p w14:paraId="185EFB7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Александрин В.И.</w:t>
            </w:r>
          </w:p>
        </w:tc>
        <w:tc>
          <w:tcPr>
            <w:tcW w:w="1045" w:type="dxa"/>
            <w:tcBorders>
              <w:top w:val="single" w:sz="4" w:space="0" w:color="auto"/>
              <w:left w:val="single" w:sz="4" w:space="0" w:color="auto"/>
              <w:bottom w:val="single" w:sz="4" w:space="0" w:color="auto"/>
              <w:right w:val="single" w:sz="4" w:space="0" w:color="auto"/>
            </w:tcBorders>
            <w:hideMark/>
          </w:tcPr>
          <w:p w14:paraId="0EE0D6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1" w:type="dxa"/>
            <w:tcBorders>
              <w:top w:val="single" w:sz="4" w:space="0" w:color="auto"/>
              <w:left w:val="single" w:sz="4" w:space="0" w:color="auto"/>
              <w:bottom w:val="single" w:sz="4" w:space="0" w:color="auto"/>
              <w:right w:val="single" w:sz="4" w:space="0" w:color="auto"/>
            </w:tcBorders>
          </w:tcPr>
          <w:p w14:paraId="628AF1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075D33E0" w14:textId="77777777" w:rsidR="0048600D" w:rsidRPr="00DB32EA" w:rsidRDefault="0048600D" w:rsidP="0048600D">
            <w:pPr>
              <w:jc w:val="center"/>
              <w:rPr>
                <w:rFonts w:ascii="Times New Roman" w:eastAsia="Calibri" w:hAnsi="Times New Roman"/>
                <w:sz w:val="24"/>
                <w:szCs w:val="24"/>
                <w:lang w:eastAsia="en-US"/>
              </w:rPr>
            </w:pPr>
          </w:p>
        </w:tc>
        <w:tc>
          <w:tcPr>
            <w:tcW w:w="1964" w:type="dxa"/>
            <w:tcBorders>
              <w:top w:val="single" w:sz="4" w:space="0" w:color="auto"/>
              <w:left w:val="single" w:sz="4" w:space="0" w:color="auto"/>
              <w:bottom w:val="single" w:sz="4" w:space="0" w:color="auto"/>
              <w:right w:val="single" w:sz="4" w:space="0" w:color="auto"/>
            </w:tcBorders>
          </w:tcPr>
          <w:p w14:paraId="1D9BD8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7EC286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88" w:type="dxa"/>
            <w:tcBorders>
              <w:top w:val="single" w:sz="4" w:space="0" w:color="auto"/>
              <w:left w:val="single" w:sz="4" w:space="0" w:color="auto"/>
              <w:bottom w:val="single" w:sz="4" w:space="0" w:color="auto"/>
              <w:right w:val="single" w:sz="4" w:space="0" w:color="auto"/>
            </w:tcBorders>
          </w:tcPr>
          <w:p w14:paraId="07AFCD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684" w:type="dxa"/>
            <w:tcBorders>
              <w:top w:val="single" w:sz="4" w:space="0" w:color="auto"/>
              <w:left w:val="single" w:sz="4" w:space="0" w:color="auto"/>
              <w:bottom w:val="single" w:sz="4" w:space="0" w:color="auto"/>
              <w:right w:val="single" w:sz="4" w:space="0" w:color="auto"/>
            </w:tcBorders>
          </w:tcPr>
          <w:p w14:paraId="7E5838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1564" w:type="dxa"/>
            <w:tcBorders>
              <w:top w:val="single" w:sz="4" w:space="0" w:color="auto"/>
              <w:left w:val="single" w:sz="4" w:space="0" w:color="auto"/>
              <w:bottom w:val="single" w:sz="4" w:space="0" w:color="auto"/>
              <w:right w:val="single" w:sz="4" w:space="0" w:color="auto"/>
            </w:tcBorders>
          </w:tcPr>
          <w:p w14:paraId="197B01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1EEDB9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8" w:type="dxa"/>
            <w:tcBorders>
              <w:top w:val="single" w:sz="4" w:space="0" w:color="auto"/>
              <w:left w:val="single" w:sz="4" w:space="0" w:color="auto"/>
              <w:bottom w:val="single" w:sz="4" w:space="0" w:color="auto"/>
              <w:right w:val="single" w:sz="4" w:space="0" w:color="auto"/>
            </w:tcBorders>
          </w:tcPr>
          <w:p w14:paraId="20EB4A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85,71</w:t>
            </w:r>
          </w:p>
        </w:tc>
        <w:tc>
          <w:tcPr>
            <w:tcW w:w="698" w:type="dxa"/>
            <w:tcBorders>
              <w:top w:val="single" w:sz="4" w:space="0" w:color="auto"/>
              <w:left w:val="single" w:sz="4" w:space="0" w:color="auto"/>
              <w:bottom w:val="single" w:sz="4" w:space="0" w:color="auto"/>
              <w:right w:val="single" w:sz="4" w:space="0" w:color="auto"/>
            </w:tcBorders>
          </w:tcPr>
          <w:p w14:paraId="7D8923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4,29</w:t>
            </w:r>
          </w:p>
        </w:tc>
      </w:tr>
      <w:tr w:rsidR="0048600D" w:rsidRPr="00DB32EA" w14:paraId="173C2583" w14:textId="77777777" w:rsidTr="0048600D">
        <w:trPr>
          <w:trHeight w:val="144"/>
        </w:trPr>
        <w:tc>
          <w:tcPr>
            <w:tcW w:w="1174" w:type="dxa"/>
            <w:vMerge/>
            <w:tcBorders>
              <w:left w:val="single" w:sz="4" w:space="0" w:color="auto"/>
              <w:bottom w:val="single" w:sz="4" w:space="0" w:color="auto"/>
              <w:right w:val="single" w:sz="4" w:space="0" w:color="auto"/>
            </w:tcBorders>
            <w:hideMark/>
          </w:tcPr>
          <w:p w14:paraId="742E479C" w14:textId="77777777" w:rsidR="0048600D" w:rsidRPr="00DB32EA" w:rsidRDefault="0048600D" w:rsidP="0048600D">
            <w:pPr>
              <w:jc w:val="center"/>
              <w:rPr>
                <w:rFonts w:ascii="Times New Roman" w:eastAsia="Calibri" w:hAnsi="Times New Roman"/>
                <w:sz w:val="24"/>
                <w:szCs w:val="24"/>
                <w:lang w:eastAsia="en-US"/>
              </w:rPr>
            </w:pPr>
          </w:p>
        </w:tc>
        <w:tc>
          <w:tcPr>
            <w:tcW w:w="1045" w:type="dxa"/>
            <w:tcBorders>
              <w:top w:val="single" w:sz="4" w:space="0" w:color="auto"/>
              <w:left w:val="single" w:sz="4" w:space="0" w:color="auto"/>
              <w:bottom w:val="single" w:sz="4" w:space="0" w:color="auto"/>
              <w:right w:val="single" w:sz="4" w:space="0" w:color="auto"/>
            </w:tcBorders>
            <w:hideMark/>
          </w:tcPr>
          <w:p w14:paraId="2E7E12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1" w:type="dxa"/>
            <w:tcBorders>
              <w:top w:val="single" w:sz="4" w:space="0" w:color="auto"/>
              <w:left w:val="single" w:sz="4" w:space="0" w:color="auto"/>
              <w:bottom w:val="single" w:sz="4" w:space="0" w:color="auto"/>
              <w:right w:val="single" w:sz="4" w:space="0" w:color="auto"/>
            </w:tcBorders>
          </w:tcPr>
          <w:p w14:paraId="35A8CD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4" w:type="dxa"/>
            <w:tcBorders>
              <w:top w:val="single" w:sz="4" w:space="0" w:color="auto"/>
              <w:left w:val="single" w:sz="4" w:space="0" w:color="auto"/>
              <w:bottom w:val="single" w:sz="4" w:space="0" w:color="auto"/>
              <w:right w:val="single" w:sz="4" w:space="0" w:color="auto"/>
            </w:tcBorders>
          </w:tcPr>
          <w:p w14:paraId="27D761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0CD397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88" w:type="dxa"/>
            <w:tcBorders>
              <w:top w:val="single" w:sz="4" w:space="0" w:color="auto"/>
              <w:left w:val="single" w:sz="4" w:space="0" w:color="auto"/>
              <w:bottom w:val="single" w:sz="4" w:space="0" w:color="auto"/>
              <w:right w:val="single" w:sz="4" w:space="0" w:color="auto"/>
            </w:tcBorders>
          </w:tcPr>
          <w:p w14:paraId="2C5DBB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4" w:type="dxa"/>
            <w:tcBorders>
              <w:top w:val="single" w:sz="4" w:space="0" w:color="auto"/>
              <w:left w:val="single" w:sz="4" w:space="0" w:color="auto"/>
              <w:bottom w:val="single" w:sz="4" w:space="0" w:color="auto"/>
              <w:right w:val="single" w:sz="4" w:space="0" w:color="auto"/>
            </w:tcBorders>
          </w:tcPr>
          <w:p w14:paraId="22DFBA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4" w:type="dxa"/>
            <w:tcBorders>
              <w:top w:val="single" w:sz="4" w:space="0" w:color="auto"/>
              <w:left w:val="single" w:sz="4" w:space="0" w:color="auto"/>
              <w:bottom w:val="single" w:sz="4" w:space="0" w:color="auto"/>
              <w:right w:val="single" w:sz="4" w:space="0" w:color="auto"/>
            </w:tcBorders>
          </w:tcPr>
          <w:p w14:paraId="7BF9E3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3C9977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8" w:type="dxa"/>
            <w:tcBorders>
              <w:top w:val="single" w:sz="4" w:space="0" w:color="auto"/>
              <w:left w:val="single" w:sz="4" w:space="0" w:color="auto"/>
              <w:bottom w:val="single" w:sz="4" w:space="0" w:color="auto"/>
              <w:right w:val="single" w:sz="4" w:space="0" w:color="auto"/>
            </w:tcBorders>
          </w:tcPr>
          <w:p w14:paraId="6691CB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86,36</w:t>
            </w:r>
          </w:p>
        </w:tc>
        <w:tc>
          <w:tcPr>
            <w:tcW w:w="698" w:type="dxa"/>
            <w:tcBorders>
              <w:top w:val="single" w:sz="4" w:space="0" w:color="auto"/>
              <w:left w:val="single" w:sz="4" w:space="0" w:color="auto"/>
              <w:bottom w:val="single" w:sz="4" w:space="0" w:color="auto"/>
              <w:right w:val="single" w:sz="4" w:space="0" w:color="auto"/>
            </w:tcBorders>
          </w:tcPr>
          <w:p w14:paraId="023A72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4,36</w:t>
            </w:r>
          </w:p>
        </w:tc>
      </w:tr>
      <w:tr w:rsidR="0048600D" w:rsidRPr="00DB32EA" w14:paraId="41B4F7FD" w14:textId="77777777" w:rsidTr="0048600D">
        <w:trPr>
          <w:trHeight w:val="264"/>
        </w:trPr>
        <w:tc>
          <w:tcPr>
            <w:tcW w:w="1174" w:type="dxa"/>
            <w:tcBorders>
              <w:top w:val="single" w:sz="4" w:space="0" w:color="auto"/>
              <w:left w:val="single" w:sz="4" w:space="0" w:color="auto"/>
              <w:right w:val="single" w:sz="4" w:space="0" w:color="auto"/>
            </w:tcBorders>
            <w:hideMark/>
          </w:tcPr>
          <w:p w14:paraId="7977C6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5" w:type="dxa"/>
            <w:tcBorders>
              <w:top w:val="single" w:sz="4" w:space="0" w:color="auto"/>
              <w:left w:val="single" w:sz="4" w:space="0" w:color="auto"/>
              <w:bottom w:val="single" w:sz="4" w:space="0" w:color="auto"/>
              <w:right w:val="single" w:sz="4" w:space="0" w:color="auto"/>
            </w:tcBorders>
            <w:hideMark/>
          </w:tcPr>
          <w:p w14:paraId="02FF02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1" w:type="dxa"/>
            <w:tcBorders>
              <w:top w:val="single" w:sz="4" w:space="0" w:color="auto"/>
              <w:left w:val="single" w:sz="4" w:space="0" w:color="auto"/>
              <w:bottom w:val="single" w:sz="4" w:space="0" w:color="auto"/>
              <w:right w:val="single" w:sz="4" w:space="0" w:color="auto"/>
            </w:tcBorders>
          </w:tcPr>
          <w:p w14:paraId="0C0E53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4" w:type="dxa"/>
            <w:tcBorders>
              <w:top w:val="single" w:sz="4" w:space="0" w:color="auto"/>
              <w:left w:val="single" w:sz="4" w:space="0" w:color="auto"/>
              <w:bottom w:val="single" w:sz="4" w:space="0" w:color="auto"/>
              <w:right w:val="single" w:sz="4" w:space="0" w:color="auto"/>
            </w:tcBorders>
          </w:tcPr>
          <w:p w14:paraId="1C9A4E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66D4A4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588" w:type="dxa"/>
            <w:tcBorders>
              <w:top w:val="single" w:sz="4" w:space="0" w:color="auto"/>
              <w:left w:val="single" w:sz="4" w:space="0" w:color="auto"/>
              <w:bottom w:val="single" w:sz="4" w:space="0" w:color="auto"/>
              <w:right w:val="single" w:sz="4" w:space="0" w:color="auto"/>
            </w:tcBorders>
          </w:tcPr>
          <w:p w14:paraId="06C7FA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17</w:t>
            </w:r>
          </w:p>
        </w:tc>
        <w:tc>
          <w:tcPr>
            <w:tcW w:w="684" w:type="dxa"/>
            <w:tcBorders>
              <w:top w:val="single" w:sz="4" w:space="0" w:color="auto"/>
              <w:left w:val="single" w:sz="4" w:space="0" w:color="auto"/>
              <w:bottom w:val="single" w:sz="4" w:space="0" w:color="auto"/>
              <w:right w:val="single" w:sz="4" w:space="0" w:color="auto"/>
            </w:tcBorders>
          </w:tcPr>
          <w:p w14:paraId="40D137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1564" w:type="dxa"/>
            <w:tcBorders>
              <w:top w:val="single" w:sz="4" w:space="0" w:color="auto"/>
              <w:left w:val="single" w:sz="4" w:space="0" w:color="auto"/>
              <w:bottom w:val="single" w:sz="4" w:space="0" w:color="auto"/>
              <w:right w:val="single" w:sz="4" w:space="0" w:color="auto"/>
            </w:tcBorders>
          </w:tcPr>
          <w:p w14:paraId="355623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449D3E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8" w:type="dxa"/>
            <w:tcBorders>
              <w:top w:val="single" w:sz="4" w:space="0" w:color="auto"/>
              <w:left w:val="single" w:sz="4" w:space="0" w:color="auto"/>
              <w:bottom w:val="single" w:sz="4" w:space="0" w:color="auto"/>
              <w:right w:val="single" w:sz="4" w:space="0" w:color="auto"/>
            </w:tcBorders>
          </w:tcPr>
          <w:p w14:paraId="5F6D83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86,03</w:t>
            </w:r>
          </w:p>
        </w:tc>
        <w:tc>
          <w:tcPr>
            <w:tcW w:w="698" w:type="dxa"/>
            <w:tcBorders>
              <w:top w:val="single" w:sz="4" w:space="0" w:color="auto"/>
              <w:left w:val="single" w:sz="4" w:space="0" w:color="auto"/>
              <w:bottom w:val="single" w:sz="4" w:space="0" w:color="auto"/>
              <w:right w:val="single" w:sz="4" w:space="0" w:color="auto"/>
            </w:tcBorders>
          </w:tcPr>
          <w:p w14:paraId="074A1FD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bl>
    <w:p w14:paraId="569A802C" w14:textId="77777777" w:rsidR="0048600D" w:rsidRPr="00DB32EA" w:rsidRDefault="0048600D" w:rsidP="0048600D">
      <w:pPr>
        <w:jc w:val="center"/>
        <w:rPr>
          <w:rFonts w:ascii="Times New Roman" w:eastAsia="Calibri" w:hAnsi="Times New Roman"/>
          <w:b/>
          <w:sz w:val="24"/>
          <w:szCs w:val="24"/>
          <w:u w:val="single"/>
        </w:rPr>
      </w:pPr>
    </w:p>
    <w:p w14:paraId="0033FAF8"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Немецкий язык. 9 класс</w:t>
      </w:r>
    </w:p>
    <w:tbl>
      <w:tblPr>
        <w:tblStyle w:val="17"/>
        <w:tblW w:w="10866" w:type="dxa"/>
        <w:tblInd w:w="1855" w:type="dxa"/>
        <w:tblLayout w:type="fixed"/>
        <w:tblLook w:val="04A0" w:firstRow="1" w:lastRow="0" w:firstColumn="1" w:lastColumn="0" w:noHBand="0" w:noVBand="1"/>
      </w:tblPr>
      <w:tblGrid>
        <w:gridCol w:w="1176"/>
        <w:gridCol w:w="1046"/>
        <w:gridCol w:w="1152"/>
        <w:gridCol w:w="1967"/>
        <w:gridCol w:w="589"/>
        <w:gridCol w:w="589"/>
        <w:gridCol w:w="684"/>
        <w:gridCol w:w="1566"/>
        <w:gridCol w:w="799"/>
        <w:gridCol w:w="599"/>
        <w:gridCol w:w="699"/>
      </w:tblGrid>
      <w:tr w:rsidR="0048600D" w:rsidRPr="00DB32EA" w14:paraId="47BCF2CC" w14:textId="77777777" w:rsidTr="0048600D">
        <w:trPr>
          <w:trHeight w:val="1164"/>
        </w:trPr>
        <w:tc>
          <w:tcPr>
            <w:tcW w:w="1176" w:type="dxa"/>
            <w:tcBorders>
              <w:top w:val="single" w:sz="4" w:space="0" w:color="auto"/>
              <w:left w:val="single" w:sz="4" w:space="0" w:color="auto"/>
              <w:bottom w:val="single" w:sz="4" w:space="0" w:color="auto"/>
              <w:right w:val="single" w:sz="4" w:space="0" w:color="auto"/>
            </w:tcBorders>
            <w:hideMark/>
          </w:tcPr>
          <w:p w14:paraId="652FAD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6" w:type="dxa"/>
            <w:tcBorders>
              <w:top w:val="single" w:sz="4" w:space="0" w:color="auto"/>
              <w:left w:val="single" w:sz="4" w:space="0" w:color="auto"/>
              <w:bottom w:val="single" w:sz="4" w:space="0" w:color="auto"/>
              <w:right w:val="single" w:sz="4" w:space="0" w:color="auto"/>
            </w:tcBorders>
            <w:hideMark/>
          </w:tcPr>
          <w:p w14:paraId="7121A9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2" w:type="dxa"/>
            <w:tcBorders>
              <w:top w:val="single" w:sz="4" w:space="0" w:color="auto"/>
              <w:left w:val="single" w:sz="4" w:space="0" w:color="auto"/>
              <w:bottom w:val="single" w:sz="4" w:space="0" w:color="auto"/>
              <w:right w:val="single" w:sz="4" w:space="0" w:color="auto"/>
            </w:tcBorders>
          </w:tcPr>
          <w:p w14:paraId="336513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67" w:type="dxa"/>
            <w:tcBorders>
              <w:top w:val="single" w:sz="4" w:space="0" w:color="auto"/>
              <w:left w:val="single" w:sz="4" w:space="0" w:color="auto"/>
              <w:bottom w:val="single" w:sz="4" w:space="0" w:color="auto"/>
              <w:right w:val="single" w:sz="4" w:space="0" w:color="auto"/>
            </w:tcBorders>
            <w:hideMark/>
          </w:tcPr>
          <w:p w14:paraId="47B72B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9" w:type="dxa"/>
            <w:tcBorders>
              <w:top w:val="single" w:sz="4" w:space="0" w:color="auto"/>
              <w:left w:val="single" w:sz="4" w:space="0" w:color="auto"/>
              <w:bottom w:val="single" w:sz="4" w:space="0" w:color="auto"/>
              <w:right w:val="single" w:sz="4" w:space="0" w:color="auto"/>
            </w:tcBorders>
            <w:hideMark/>
          </w:tcPr>
          <w:p w14:paraId="5904D6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9" w:type="dxa"/>
            <w:tcBorders>
              <w:top w:val="single" w:sz="4" w:space="0" w:color="auto"/>
              <w:left w:val="single" w:sz="4" w:space="0" w:color="auto"/>
              <w:bottom w:val="single" w:sz="4" w:space="0" w:color="auto"/>
              <w:right w:val="single" w:sz="4" w:space="0" w:color="auto"/>
            </w:tcBorders>
            <w:hideMark/>
          </w:tcPr>
          <w:p w14:paraId="29ACA3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14:paraId="5F05B0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6" w:type="dxa"/>
            <w:tcBorders>
              <w:top w:val="single" w:sz="4" w:space="0" w:color="auto"/>
              <w:left w:val="single" w:sz="4" w:space="0" w:color="auto"/>
              <w:bottom w:val="single" w:sz="4" w:space="0" w:color="auto"/>
              <w:right w:val="single" w:sz="4" w:space="0" w:color="auto"/>
            </w:tcBorders>
          </w:tcPr>
          <w:p w14:paraId="785442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9" w:type="dxa"/>
            <w:tcBorders>
              <w:top w:val="single" w:sz="4" w:space="0" w:color="auto"/>
              <w:left w:val="single" w:sz="4" w:space="0" w:color="auto"/>
              <w:bottom w:val="single" w:sz="4" w:space="0" w:color="auto"/>
              <w:right w:val="single" w:sz="4" w:space="0" w:color="auto"/>
            </w:tcBorders>
          </w:tcPr>
          <w:p w14:paraId="537DC6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9" w:type="dxa"/>
            <w:tcBorders>
              <w:top w:val="single" w:sz="4" w:space="0" w:color="auto"/>
              <w:left w:val="single" w:sz="4" w:space="0" w:color="auto"/>
              <w:bottom w:val="single" w:sz="4" w:space="0" w:color="auto"/>
              <w:right w:val="single" w:sz="4" w:space="0" w:color="auto"/>
            </w:tcBorders>
          </w:tcPr>
          <w:p w14:paraId="1B285F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9" w:type="dxa"/>
            <w:tcBorders>
              <w:top w:val="single" w:sz="4" w:space="0" w:color="auto"/>
              <w:left w:val="single" w:sz="4" w:space="0" w:color="auto"/>
              <w:bottom w:val="single" w:sz="4" w:space="0" w:color="auto"/>
              <w:right w:val="single" w:sz="4" w:space="0" w:color="auto"/>
            </w:tcBorders>
          </w:tcPr>
          <w:p w14:paraId="76F0F3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4B390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0842E4C" w14:textId="77777777" w:rsidTr="0048600D">
        <w:trPr>
          <w:trHeight w:val="490"/>
        </w:trPr>
        <w:tc>
          <w:tcPr>
            <w:tcW w:w="1176" w:type="dxa"/>
            <w:vMerge w:val="restart"/>
            <w:tcBorders>
              <w:top w:val="single" w:sz="4" w:space="0" w:color="auto"/>
              <w:left w:val="single" w:sz="4" w:space="0" w:color="auto"/>
              <w:right w:val="single" w:sz="4" w:space="0" w:color="auto"/>
            </w:tcBorders>
            <w:hideMark/>
          </w:tcPr>
          <w:p w14:paraId="36BB4E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Дущанова Н.Г.</w:t>
            </w:r>
          </w:p>
        </w:tc>
        <w:tc>
          <w:tcPr>
            <w:tcW w:w="1046" w:type="dxa"/>
            <w:tcBorders>
              <w:top w:val="single" w:sz="4" w:space="0" w:color="auto"/>
              <w:left w:val="single" w:sz="4" w:space="0" w:color="auto"/>
              <w:bottom w:val="single" w:sz="4" w:space="0" w:color="auto"/>
              <w:right w:val="single" w:sz="4" w:space="0" w:color="auto"/>
            </w:tcBorders>
            <w:hideMark/>
          </w:tcPr>
          <w:p w14:paraId="4ACC09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2" w:type="dxa"/>
            <w:tcBorders>
              <w:top w:val="single" w:sz="4" w:space="0" w:color="auto"/>
              <w:left w:val="single" w:sz="4" w:space="0" w:color="auto"/>
              <w:bottom w:val="single" w:sz="4" w:space="0" w:color="auto"/>
              <w:right w:val="single" w:sz="4" w:space="0" w:color="auto"/>
            </w:tcBorders>
          </w:tcPr>
          <w:p w14:paraId="108B24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44F2FE15" w14:textId="77777777" w:rsidR="0048600D" w:rsidRPr="00DB32EA" w:rsidRDefault="0048600D" w:rsidP="0048600D">
            <w:pPr>
              <w:jc w:val="center"/>
              <w:rPr>
                <w:rFonts w:ascii="Times New Roman" w:eastAsia="Calibri" w:hAnsi="Times New Roman"/>
                <w:sz w:val="24"/>
                <w:szCs w:val="24"/>
                <w:lang w:eastAsia="en-US"/>
              </w:rPr>
            </w:pPr>
          </w:p>
        </w:tc>
        <w:tc>
          <w:tcPr>
            <w:tcW w:w="1967" w:type="dxa"/>
            <w:tcBorders>
              <w:top w:val="single" w:sz="4" w:space="0" w:color="auto"/>
              <w:left w:val="single" w:sz="4" w:space="0" w:color="auto"/>
              <w:bottom w:val="single" w:sz="4" w:space="0" w:color="auto"/>
              <w:right w:val="single" w:sz="4" w:space="0" w:color="auto"/>
            </w:tcBorders>
          </w:tcPr>
          <w:p w14:paraId="390A53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5C2026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89" w:type="dxa"/>
            <w:tcBorders>
              <w:top w:val="single" w:sz="4" w:space="0" w:color="auto"/>
              <w:left w:val="single" w:sz="4" w:space="0" w:color="auto"/>
              <w:bottom w:val="single" w:sz="4" w:space="0" w:color="auto"/>
              <w:right w:val="single" w:sz="4" w:space="0" w:color="auto"/>
            </w:tcBorders>
          </w:tcPr>
          <w:p w14:paraId="587F8E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84" w:type="dxa"/>
            <w:tcBorders>
              <w:top w:val="single" w:sz="4" w:space="0" w:color="auto"/>
              <w:left w:val="single" w:sz="4" w:space="0" w:color="auto"/>
              <w:bottom w:val="single" w:sz="4" w:space="0" w:color="auto"/>
              <w:right w:val="single" w:sz="4" w:space="0" w:color="auto"/>
            </w:tcBorders>
          </w:tcPr>
          <w:p w14:paraId="30830B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1566" w:type="dxa"/>
            <w:tcBorders>
              <w:top w:val="single" w:sz="4" w:space="0" w:color="auto"/>
              <w:left w:val="single" w:sz="4" w:space="0" w:color="auto"/>
              <w:bottom w:val="single" w:sz="4" w:space="0" w:color="auto"/>
              <w:right w:val="single" w:sz="4" w:space="0" w:color="auto"/>
            </w:tcBorders>
          </w:tcPr>
          <w:p w14:paraId="2E6293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9" w:type="dxa"/>
            <w:tcBorders>
              <w:top w:val="single" w:sz="4" w:space="0" w:color="auto"/>
              <w:left w:val="single" w:sz="4" w:space="0" w:color="auto"/>
              <w:bottom w:val="single" w:sz="4" w:space="0" w:color="auto"/>
              <w:right w:val="single" w:sz="4" w:space="0" w:color="auto"/>
            </w:tcBorders>
          </w:tcPr>
          <w:p w14:paraId="16BFB3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9" w:type="dxa"/>
            <w:tcBorders>
              <w:top w:val="single" w:sz="4" w:space="0" w:color="auto"/>
              <w:left w:val="single" w:sz="4" w:space="0" w:color="auto"/>
              <w:bottom w:val="single" w:sz="4" w:space="0" w:color="auto"/>
              <w:right w:val="single" w:sz="4" w:space="0" w:color="auto"/>
            </w:tcBorders>
          </w:tcPr>
          <w:p w14:paraId="53492C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91</w:t>
            </w:r>
          </w:p>
        </w:tc>
        <w:tc>
          <w:tcPr>
            <w:tcW w:w="699" w:type="dxa"/>
            <w:tcBorders>
              <w:top w:val="single" w:sz="4" w:space="0" w:color="auto"/>
              <w:left w:val="single" w:sz="4" w:space="0" w:color="auto"/>
              <w:bottom w:val="single" w:sz="4" w:space="0" w:color="auto"/>
              <w:right w:val="single" w:sz="4" w:space="0" w:color="auto"/>
            </w:tcBorders>
          </w:tcPr>
          <w:p w14:paraId="394D2B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15551D8F" w14:textId="77777777" w:rsidTr="0048600D">
        <w:trPr>
          <w:trHeight w:val="152"/>
        </w:trPr>
        <w:tc>
          <w:tcPr>
            <w:tcW w:w="1176" w:type="dxa"/>
            <w:vMerge/>
            <w:tcBorders>
              <w:left w:val="single" w:sz="4" w:space="0" w:color="auto"/>
              <w:bottom w:val="single" w:sz="4" w:space="0" w:color="auto"/>
              <w:right w:val="single" w:sz="4" w:space="0" w:color="auto"/>
            </w:tcBorders>
            <w:hideMark/>
          </w:tcPr>
          <w:p w14:paraId="49F11252" w14:textId="77777777" w:rsidR="0048600D" w:rsidRPr="00DB32EA" w:rsidRDefault="0048600D" w:rsidP="0048600D">
            <w:pPr>
              <w:jc w:val="center"/>
              <w:rPr>
                <w:rFonts w:ascii="Times New Roman" w:eastAsia="Calibri" w:hAnsi="Times New Roman"/>
                <w:sz w:val="24"/>
                <w:szCs w:val="24"/>
                <w:lang w:eastAsia="en-US"/>
              </w:rPr>
            </w:pPr>
          </w:p>
        </w:tc>
        <w:tc>
          <w:tcPr>
            <w:tcW w:w="1046" w:type="dxa"/>
            <w:tcBorders>
              <w:top w:val="single" w:sz="4" w:space="0" w:color="auto"/>
              <w:left w:val="single" w:sz="4" w:space="0" w:color="auto"/>
              <w:bottom w:val="single" w:sz="4" w:space="0" w:color="auto"/>
              <w:right w:val="single" w:sz="4" w:space="0" w:color="auto"/>
            </w:tcBorders>
            <w:hideMark/>
          </w:tcPr>
          <w:p w14:paraId="40589F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2" w:type="dxa"/>
            <w:tcBorders>
              <w:top w:val="single" w:sz="4" w:space="0" w:color="auto"/>
              <w:left w:val="single" w:sz="4" w:space="0" w:color="auto"/>
              <w:bottom w:val="single" w:sz="4" w:space="0" w:color="auto"/>
              <w:right w:val="single" w:sz="4" w:space="0" w:color="auto"/>
            </w:tcBorders>
          </w:tcPr>
          <w:p w14:paraId="22DF04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67" w:type="dxa"/>
            <w:tcBorders>
              <w:top w:val="single" w:sz="4" w:space="0" w:color="auto"/>
              <w:left w:val="single" w:sz="4" w:space="0" w:color="auto"/>
              <w:bottom w:val="single" w:sz="4" w:space="0" w:color="auto"/>
              <w:right w:val="single" w:sz="4" w:space="0" w:color="auto"/>
            </w:tcBorders>
          </w:tcPr>
          <w:p w14:paraId="60ADE8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0AB8F0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20</w:t>
            </w:r>
          </w:p>
        </w:tc>
        <w:tc>
          <w:tcPr>
            <w:tcW w:w="589" w:type="dxa"/>
            <w:tcBorders>
              <w:top w:val="single" w:sz="4" w:space="0" w:color="auto"/>
              <w:left w:val="single" w:sz="4" w:space="0" w:color="auto"/>
              <w:bottom w:val="single" w:sz="4" w:space="0" w:color="auto"/>
              <w:right w:val="single" w:sz="4" w:space="0" w:color="auto"/>
            </w:tcBorders>
          </w:tcPr>
          <w:p w14:paraId="73F377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684" w:type="dxa"/>
            <w:tcBorders>
              <w:top w:val="single" w:sz="4" w:space="0" w:color="auto"/>
              <w:left w:val="single" w:sz="4" w:space="0" w:color="auto"/>
              <w:bottom w:val="single" w:sz="4" w:space="0" w:color="auto"/>
              <w:right w:val="single" w:sz="4" w:space="0" w:color="auto"/>
            </w:tcBorders>
          </w:tcPr>
          <w:p w14:paraId="5E4C7E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6" w:type="dxa"/>
            <w:tcBorders>
              <w:top w:val="single" w:sz="4" w:space="0" w:color="auto"/>
              <w:left w:val="single" w:sz="4" w:space="0" w:color="auto"/>
              <w:bottom w:val="single" w:sz="4" w:space="0" w:color="auto"/>
              <w:right w:val="single" w:sz="4" w:space="0" w:color="auto"/>
            </w:tcBorders>
          </w:tcPr>
          <w:p w14:paraId="378EEF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9" w:type="dxa"/>
            <w:tcBorders>
              <w:top w:val="single" w:sz="4" w:space="0" w:color="auto"/>
              <w:left w:val="single" w:sz="4" w:space="0" w:color="auto"/>
              <w:bottom w:val="single" w:sz="4" w:space="0" w:color="auto"/>
              <w:right w:val="single" w:sz="4" w:space="0" w:color="auto"/>
            </w:tcBorders>
          </w:tcPr>
          <w:p w14:paraId="017C9C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9" w:type="dxa"/>
            <w:tcBorders>
              <w:top w:val="single" w:sz="4" w:space="0" w:color="auto"/>
              <w:left w:val="single" w:sz="4" w:space="0" w:color="auto"/>
              <w:bottom w:val="single" w:sz="4" w:space="0" w:color="auto"/>
              <w:right w:val="single" w:sz="4" w:space="0" w:color="auto"/>
            </w:tcBorders>
          </w:tcPr>
          <w:p w14:paraId="2485F9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99" w:type="dxa"/>
            <w:tcBorders>
              <w:top w:val="single" w:sz="4" w:space="0" w:color="auto"/>
              <w:left w:val="single" w:sz="4" w:space="0" w:color="auto"/>
              <w:bottom w:val="single" w:sz="4" w:space="0" w:color="auto"/>
              <w:right w:val="single" w:sz="4" w:space="0" w:color="auto"/>
            </w:tcBorders>
          </w:tcPr>
          <w:p w14:paraId="42C4DC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r>
      <w:tr w:rsidR="0048600D" w:rsidRPr="00DB32EA" w14:paraId="382CAB24" w14:textId="77777777" w:rsidTr="0048600D">
        <w:trPr>
          <w:trHeight w:val="278"/>
        </w:trPr>
        <w:tc>
          <w:tcPr>
            <w:tcW w:w="1176" w:type="dxa"/>
            <w:tcBorders>
              <w:top w:val="single" w:sz="4" w:space="0" w:color="auto"/>
              <w:left w:val="single" w:sz="4" w:space="0" w:color="auto"/>
              <w:right w:val="single" w:sz="4" w:space="0" w:color="auto"/>
            </w:tcBorders>
            <w:hideMark/>
          </w:tcPr>
          <w:p w14:paraId="7D5BBF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6" w:type="dxa"/>
            <w:tcBorders>
              <w:top w:val="single" w:sz="4" w:space="0" w:color="auto"/>
              <w:left w:val="single" w:sz="4" w:space="0" w:color="auto"/>
              <w:bottom w:val="single" w:sz="4" w:space="0" w:color="auto"/>
              <w:right w:val="single" w:sz="4" w:space="0" w:color="auto"/>
            </w:tcBorders>
            <w:hideMark/>
          </w:tcPr>
          <w:p w14:paraId="43CDA4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2" w:type="dxa"/>
            <w:tcBorders>
              <w:top w:val="single" w:sz="4" w:space="0" w:color="auto"/>
              <w:left w:val="single" w:sz="4" w:space="0" w:color="auto"/>
              <w:bottom w:val="single" w:sz="4" w:space="0" w:color="auto"/>
              <w:right w:val="single" w:sz="4" w:space="0" w:color="auto"/>
            </w:tcBorders>
          </w:tcPr>
          <w:p w14:paraId="433D10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67" w:type="dxa"/>
            <w:tcBorders>
              <w:top w:val="single" w:sz="4" w:space="0" w:color="auto"/>
              <w:left w:val="single" w:sz="4" w:space="0" w:color="auto"/>
              <w:bottom w:val="single" w:sz="4" w:space="0" w:color="auto"/>
              <w:right w:val="single" w:sz="4" w:space="0" w:color="auto"/>
            </w:tcBorders>
          </w:tcPr>
          <w:p w14:paraId="18BAA0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9" w:type="dxa"/>
            <w:tcBorders>
              <w:top w:val="single" w:sz="4" w:space="0" w:color="auto"/>
              <w:left w:val="single" w:sz="4" w:space="0" w:color="auto"/>
              <w:bottom w:val="single" w:sz="4" w:space="0" w:color="auto"/>
              <w:right w:val="single" w:sz="4" w:space="0" w:color="auto"/>
            </w:tcBorders>
          </w:tcPr>
          <w:p w14:paraId="4AAF1D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29</w:t>
            </w:r>
          </w:p>
        </w:tc>
        <w:tc>
          <w:tcPr>
            <w:tcW w:w="589" w:type="dxa"/>
            <w:tcBorders>
              <w:top w:val="single" w:sz="4" w:space="0" w:color="auto"/>
              <w:left w:val="single" w:sz="4" w:space="0" w:color="auto"/>
              <w:bottom w:val="single" w:sz="4" w:space="0" w:color="auto"/>
              <w:right w:val="single" w:sz="4" w:space="0" w:color="auto"/>
            </w:tcBorders>
          </w:tcPr>
          <w:p w14:paraId="3B0288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84" w:type="dxa"/>
            <w:tcBorders>
              <w:top w:val="single" w:sz="4" w:space="0" w:color="auto"/>
              <w:left w:val="single" w:sz="4" w:space="0" w:color="auto"/>
              <w:bottom w:val="single" w:sz="4" w:space="0" w:color="auto"/>
              <w:right w:val="single" w:sz="4" w:space="0" w:color="auto"/>
            </w:tcBorders>
          </w:tcPr>
          <w:p w14:paraId="6B47FF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1566" w:type="dxa"/>
            <w:tcBorders>
              <w:top w:val="single" w:sz="4" w:space="0" w:color="auto"/>
              <w:left w:val="single" w:sz="4" w:space="0" w:color="auto"/>
              <w:bottom w:val="single" w:sz="4" w:space="0" w:color="auto"/>
              <w:right w:val="single" w:sz="4" w:space="0" w:color="auto"/>
            </w:tcBorders>
          </w:tcPr>
          <w:p w14:paraId="4427DD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9" w:type="dxa"/>
            <w:tcBorders>
              <w:top w:val="single" w:sz="4" w:space="0" w:color="auto"/>
              <w:left w:val="single" w:sz="4" w:space="0" w:color="auto"/>
              <w:bottom w:val="single" w:sz="4" w:space="0" w:color="auto"/>
              <w:right w:val="single" w:sz="4" w:space="0" w:color="auto"/>
            </w:tcBorders>
          </w:tcPr>
          <w:p w14:paraId="486EE8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9" w:type="dxa"/>
            <w:tcBorders>
              <w:top w:val="single" w:sz="4" w:space="0" w:color="auto"/>
              <w:left w:val="single" w:sz="4" w:space="0" w:color="auto"/>
              <w:bottom w:val="single" w:sz="4" w:space="0" w:color="auto"/>
              <w:right w:val="single" w:sz="4" w:space="0" w:color="auto"/>
            </w:tcBorders>
          </w:tcPr>
          <w:p w14:paraId="61D922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95,5</w:t>
            </w:r>
          </w:p>
        </w:tc>
        <w:tc>
          <w:tcPr>
            <w:tcW w:w="699" w:type="dxa"/>
            <w:tcBorders>
              <w:top w:val="single" w:sz="4" w:space="0" w:color="auto"/>
              <w:left w:val="single" w:sz="4" w:space="0" w:color="auto"/>
              <w:bottom w:val="single" w:sz="4" w:space="0" w:color="auto"/>
              <w:right w:val="single" w:sz="4" w:space="0" w:color="auto"/>
            </w:tcBorders>
          </w:tcPr>
          <w:p w14:paraId="620014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4,5</w:t>
            </w:r>
          </w:p>
        </w:tc>
      </w:tr>
    </w:tbl>
    <w:p w14:paraId="24AE438B" w14:textId="77777777" w:rsidR="0048600D" w:rsidRPr="00DB32EA" w:rsidRDefault="0048600D" w:rsidP="0048600D">
      <w:pPr>
        <w:jc w:val="center"/>
        <w:rPr>
          <w:rFonts w:ascii="Times New Roman" w:eastAsia="Calibri" w:hAnsi="Times New Roman"/>
          <w:b/>
          <w:sz w:val="24"/>
          <w:szCs w:val="24"/>
          <w:u w:val="single"/>
        </w:rPr>
      </w:pPr>
    </w:p>
    <w:p w14:paraId="4C61FF91"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Английский язык. 9 класс</w:t>
      </w:r>
    </w:p>
    <w:tbl>
      <w:tblPr>
        <w:tblStyle w:val="17"/>
        <w:tblW w:w="10891" w:type="dxa"/>
        <w:tblInd w:w="1840" w:type="dxa"/>
        <w:tblLayout w:type="fixed"/>
        <w:tblLook w:val="04A0" w:firstRow="1" w:lastRow="0" w:firstColumn="1" w:lastColumn="0" w:noHBand="0" w:noVBand="1"/>
      </w:tblPr>
      <w:tblGrid>
        <w:gridCol w:w="1178"/>
        <w:gridCol w:w="1048"/>
        <w:gridCol w:w="1155"/>
        <w:gridCol w:w="1971"/>
        <w:gridCol w:w="591"/>
        <w:gridCol w:w="590"/>
        <w:gridCol w:w="686"/>
        <w:gridCol w:w="1570"/>
        <w:gridCol w:w="801"/>
        <w:gridCol w:w="600"/>
        <w:gridCol w:w="701"/>
      </w:tblGrid>
      <w:tr w:rsidR="0048600D" w:rsidRPr="00DB32EA" w14:paraId="02B2930F" w14:textId="77777777" w:rsidTr="0048600D">
        <w:trPr>
          <w:trHeight w:val="1115"/>
        </w:trPr>
        <w:tc>
          <w:tcPr>
            <w:tcW w:w="1178" w:type="dxa"/>
            <w:tcBorders>
              <w:top w:val="single" w:sz="4" w:space="0" w:color="auto"/>
              <w:left w:val="single" w:sz="4" w:space="0" w:color="auto"/>
              <w:bottom w:val="single" w:sz="4" w:space="0" w:color="auto"/>
              <w:right w:val="single" w:sz="4" w:space="0" w:color="auto"/>
            </w:tcBorders>
            <w:hideMark/>
          </w:tcPr>
          <w:p w14:paraId="66962F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048" w:type="dxa"/>
            <w:tcBorders>
              <w:top w:val="single" w:sz="4" w:space="0" w:color="auto"/>
              <w:left w:val="single" w:sz="4" w:space="0" w:color="auto"/>
              <w:bottom w:val="single" w:sz="4" w:space="0" w:color="auto"/>
              <w:right w:val="single" w:sz="4" w:space="0" w:color="auto"/>
            </w:tcBorders>
            <w:hideMark/>
          </w:tcPr>
          <w:p w14:paraId="2AB761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55" w:type="dxa"/>
            <w:tcBorders>
              <w:top w:val="single" w:sz="4" w:space="0" w:color="auto"/>
              <w:left w:val="single" w:sz="4" w:space="0" w:color="auto"/>
              <w:bottom w:val="single" w:sz="4" w:space="0" w:color="auto"/>
              <w:right w:val="single" w:sz="4" w:space="0" w:color="auto"/>
            </w:tcBorders>
          </w:tcPr>
          <w:p w14:paraId="583066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71" w:type="dxa"/>
            <w:tcBorders>
              <w:top w:val="single" w:sz="4" w:space="0" w:color="auto"/>
              <w:left w:val="single" w:sz="4" w:space="0" w:color="auto"/>
              <w:bottom w:val="single" w:sz="4" w:space="0" w:color="auto"/>
              <w:right w:val="single" w:sz="4" w:space="0" w:color="auto"/>
            </w:tcBorders>
            <w:hideMark/>
          </w:tcPr>
          <w:p w14:paraId="53DF7C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3FB7ED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0" w:type="dxa"/>
            <w:tcBorders>
              <w:top w:val="single" w:sz="4" w:space="0" w:color="auto"/>
              <w:left w:val="single" w:sz="4" w:space="0" w:color="auto"/>
              <w:bottom w:val="single" w:sz="4" w:space="0" w:color="auto"/>
              <w:right w:val="single" w:sz="4" w:space="0" w:color="auto"/>
            </w:tcBorders>
            <w:hideMark/>
          </w:tcPr>
          <w:p w14:paraId="0E2BA1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6" w:type="dxa"/>
            <w:tcBorders>
              <w:top w:val="single" w:sz="4" w:space="0" w:color="auto"/>
              <w:left w:val="single" w:sz="4" w:space="0" w:color="auto"/>
              <w:bottom w:val="single" w:sz="4" w:space="0" w:color="auto"/>
              <w:right w:val="single" w:sz="4" w:space="0" w:color="auto"/>
            </w:tcBorders>
          </w:tcPr>
          <w:p w14:paraId="3AE924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0" w:type="dxa"/>
            <w:tcBorders>
              <w:top w:val="single" w:sz="4" w:space="0" w:color="auto"/>
              <w:left w:val="single" w:sz="4" w:space="0" w:color="auto"/>
              <w:bottom w:val="single" w:sz="4" w:space="0" w:color="auto"/>
              <w:right w:val="single" w:sz="4" w:space="0" w:color="auto"/>
            </w:tcBorders>
          </w:tcPr>
          <w:p w14:paraId="1D2591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1" w:type="dxa"/>
            <w:tcBorders>
              <w:top w:val="single" w:sz="4" w:space="0" w:color="auto"/>
              <w:left w:val="single" w:sz="4" w:space="0" w:color="auto"/>
              <w:bottom w:val="single" w:sz="4" w:space="0" w:color="auto"/>
              <w:right w:val="single" w:sz="4" w:space="0" w:color="auto"/>
            </w:tcBorders>
          </w:tcPr>
          <w:p w14:paraId="453B7F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0" w:type="dxa"/>
            <w:tcBorders>
              <w:top w:val="single" w:sz="4" w:space="0" w:color="auto"/>
              <w:left w:val="single" w:sz="4" w:space="0" w:color="auto"/>
              <w:bottom w:val="single" w:sz="4" w:space="0" w:color="auto"/>
              <w:right w:val="single" w:sz="4" w:space="0" w:color="auto"/>
            </w:tcBorders>
          </w:tcPr>
          <w:p w14:paraId="168657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1" w:type="dxa"/>
            <w:tcBorders>
              <w:top w:val="single" w:sz="4" w:space="0" w:color="auto"/>
              <w:left w:val="single" w:sz="4" w:space="0" w:color="auto"/>
              <w:bottom w:val="single" w:sz="4" w:space="0" w:color="auto"/>
              <w:right w:val="single" w:sz="4" w:space="0" w:color="auto"/>
            </w:tcBorders>
          </w:tcPr>
          <w:p w14:paraId="3ADCE5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7577F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9D40934" w14:textId="77777777" w:rsidTr="0048600D">
        <w:trPr>
          <w:trHeight w:val="469"/>
        </w:trPr>
        <w:tc>
          <w:tcPr>
            <w:tcW w:w="1178" w:type="dxa"/>
            <w:vMerge w:val="restart"/>
            <w:tcBorders>
              <w:top w:val="single" w:sz="4" w:space="0" w:color="auto"/>
              <w:left w:val="single" w:sz="4" w:space="0" w:color="auto"/>
              <w:right w:val="single" w:sz="4" w:space="0" w:color="auto"/>
            </w:tcBorders>
            <w:hideMark/>
          </w:tcPr>
          <w:p w14:paraId="17C05E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Синельникова О.А.</w:t>
            </w:r>
          </w:p>
          <w:p w14:paraId="4A0182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Мухамбетова Б.А.</w:t>
            </w:r>
          </w:p>
        </w:tc>
        <w:tc>
          <w:tcPr>
            <w:tcW w:w="1048" w:type="dxa"/>
            <w:tcBorders>
              <w:top w:val="single" w:sz="4" w:space="0" w:color="auto"/>
              <w:left w:val="single" w:sz="4" w:space="0" w:color="auto"/>
              <w:bottom w:val="single" w:sz="4" w:space="0" w:color="auto"/>
              <w:right w:val="single" w:sz="4" w:space="0" w:color="auto"/>
            </w:tcBorders>
            <w:hideMark/>
          </w:tcPr>
          <w:p w14:paraId="36F31A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9а-21</w:t>
            </w:r>
          </w:p>
        </w:tc>
        <w:tc>
          <w:tcPr>
            <w:tcW w:w="1155" w:type="dxa"/>
            <w:tcBorders>
              <w:top w:val="single" w:sz="4" w:space="0" w:color="auto"/>
              <w:left w:val="single" w:sz="4" w:space="0" w:color="auto"/>
              <w:bottom w:val="single" w:sz="4" w:space="0" w:color="auto"/>
              <w:right w:val="single" w:sz="4" w:space="0" w:color="auto"/>
            </w:tcBorders>
          </w:tcPr>
          <w:p w14:paraId="2759FA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21</w:t>
            </w:r>
          </w:p>
          <w:p w14:paraId="41F3BF9B" w14:textId="77777777" w:rsidR="0048600D" w:rsidRPr="00DB32EA" w:rsidRDefault="0048600D" w:rsidP="0048600D">
            <w:pPr>
              <w:jc w:val="center"/>
              <w:rPr>
                <w:rFonts w:ascii="Times New Roman" w:eastAsia="Calibri" w:hAnsi="Times New Roman"/>
                <w:sz w:val="24"/>
                <w:szCs w:val="24"/>
                <w:lang w:eastAsia="en-US"/>
              </w:rPr>
            </w:pPr>
          </w:p>
        </w:tc>
        <w:tc>
          <w:tcPr>
            <w:tcW w:w="1971" w:type="dxa"/>
            <w:tcBorders>
              <w:top w:val="single" w:sz="4" w:space="0" w:color="auto"/>
              <w:left w:val="single" w:sz="4" w:space="0" w:color="auto"/>
              <w:bottom w:val="single" w:sz="4" w:space="0" w:color="auto"/>
              <w:right w:val="single" w:sz="4" w:space="0" w:color="auto"/>
            </w:tcBorders>
          </w:tcPr>
          <w:p w14:paraId="3F0A6C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0DF470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0" w:type="dxa"/>
            <w:tcBorders>
              <w:top w:val="single" w:sz="4" w:space="0" w:color="auto"/>
              <w:left w:val="single" w:sz="4" w:space="0" w:color="auto"/>
              <w:bottom w:val="single" w:sz="4" w:space="0" w:color="auto"/>
              <w:right w:val="single" w:sz="4" w:space="0" w:color="auto"/>
            </w:tcBorders>
          </w:tcPr>
          <w:p w14:paraId="7594D5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86" w:type="dxa"/>
            <w:tcBorders>
              <w:top w:val="single" w:sz="4" w:space="0" w:color="auto"/>
              <w:left w:val="single" w:sz="4" w:space="0" w:color="auto"/>
              <w:bottom w:val="single" w:sz="4" w:space="0" w:color="auto"/>
              <w:right w:val="single" w:sz="4" w:space="0" w:color="auto"/>
            </w:tcBorders>
          </w:tcPr>
          <w:p w14:paraId="69C112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570" w:type="dxa"/>
            <w:tcBorders>
              <w:top w:val="single" w:sz="4" w:space="0" w:color="auto"/>
              <w:left w:val="single" w:sz="4" w:space="0" w:color="auto"/>
              <w:bottom w:val="single" w:sz="4" w:space="0" w:color="auto"/>
              <w:right w:val="single" w:sz="4" w:space="0" w:color="auto"/>
            </w:tcBorders>
          </w:tcPr>
          <w:p w14:paraId="2EF93F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1" w:type="dxa"/>
            <w:tcBorders>
              <w:top w:val="single" w:sz="4" w:space="0" w:color="auto"/>
              <w:left w:val="single" w:sz="4" w:space="0" w:color="auto"/>
              <w:bottom w:val="single" w:sz="4" w:space="0" w:color="auto"/>
              <w:right w:val="single" w:sz="4" w:space="0" w:color="auto"/>
            </w:tcBorders>
          </w:tcPr>
          <w:p w14:paraId="2B1031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273E1F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701" w:type="dxa"/>
            <w:tcBorders>
              <w:top w:val="single" w:sz="4" w:space="0" w:color="auto"/>
              <w:left w:val="single" w:sz="4" w:space="0" w:color="auto"/>
              <w:bottom w:val="single" w:sz="4" w:space="0" w:color="auto"/>
              <w:right w:val="single" w:sz="4" w:space="0" w:color="auto"/>
            </w:tcBorders>
          </w:tcPr>
          <w:p w14:paraId="153ABF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r w:rsidR="0048600D" w:rsidRPr="00DB32EA" w14:paraId="55ED848F" w14:textId="77777777" w:rsidTr="0048600D">
        <w:trPr>
          <w:trHeight w:val="145"/>
        </w:trPr>
        <w:tc>
          <w:tcPr>
            <w:tcW w:w="1178" w:type="dxa"/>
            <w:vMerge/>
            <w:tcBorders>
              <w:left w:val="single" w:sz="4" w:space="0" w:color="auto"/>
              <w:bottom w:val="single" w:sz="4" w:space="0" w:color="auto"/>
              <w:right w:val="single" w:sz="4" w:space="0" w:color="auto"/>
            </w:tcBorders>
            <w:hideMark/>
          </w:tcPr>
          <w:p w14:paraId="2671B61B" w14:textId="77777777" w:rsidR="0048600D" w:rsidRPr="00DB32EA" w:rsidRDefault="0048600D" w:rsidP="0048600D">
            <w:pPr>
              <w:jc w:val="center"/>
              <w:rPr>
                <w:rFonts w:ascii="Times New Roman" w:eastAsia="Calibri" w:hAnsi="Times New Roman"/>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hideMark/>
          </w:tcPr>
          <w:p w14:paraId="7363F5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9б-22</w:t>
            </w:r>
          </w:p>
        </w:tc>
        <w:tc>
          <w:tcPr>
            <w:tcW w:w="1155" w:type="dxa"/>
            <w:tcBorders>
              <w:top w:val="single" w:sz="4" w:space="0" w:color="auto"/>
              <w:left w:val="single" w:sz="4" w:space="0" w:color="auto"/>
              <w:bottom w:val="single" w:sz="4" w:space="0" w:color="auto"/>
              <w:right w:val="single" w:sz="4" w:space="0" w:color="auto"/>
            </w:tcBorders>
          </w:tcPr>
          <w:p w14:paraId="5CD621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22</w:t>
            </w:r>
          </w:p>
        </w:tc>
        <w:tc>
          <w:tcPr>
            <w:tcW w:w="1971" w:type="dxa"/>
            <w:tcBorders>
              <w:top w:val="single" w:sz="4" w:space="0" w:color="auto"/>
              <w:left w:val="single" w:sz="4" w:space="0" w:color="auto"/>
              <w:bottom w:val="single" w:sz="4" w:space="0" w:color="auto"/>
              <w:right w:val="single" w:sz="4" w:space="0" w:color="auto"/>
            </w:tcBorders>
          </w:tcPr>
          <w:p w14:paraId="1DBE08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1E5AB8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90" w:type="dxa"/>
            <w:tcBorders>
              <w:top w:val="single" w:sz="4" w:space="0" w:color="auto"/>
              <w:left w:val="single" w:sz="4" w:space="0" w:color="auto"/>
              <w:bottom w:val="single" w:sz="4" w:space="0" w:color="auto"/>
              <w:right w:val="single" w:sz="4" w:space="0" w:color="auto"/>
            </w:tcBorders>
          </w:tcPr>
          <w:p w14:paraId="195698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686" w:type="dxa"/>
            <w:tcBorders>
              <w:top w:val="single" w:sz="4" w:space="0" w:color="auto"/>
              <w:left w:val="single" w:sz="4" w:space="0" w:color="auto"/>
              <w:bottom w:val="single" w:sz="4" w:space="0" w:color="auto"/>
              <w:right w:val="single" w:sz="4" w:space="0" w:color="auto"/>
            </w:tcBorders>
          </w:tcPr>
          <w:p w14:paraId="2A28A1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0" w:type="dxa"/>
            <w:tcBorders>
              <w:top w:val="single" w:sz="4" w:space="0" w:color="auto"/>
              <w:left w:val="single" w:sz="4" w:space="0" w:color="auto"/>
              <w:bottom w:val="single" w:sz="4" w:space="0" w:color="auto"/>
              <w:right w:val="single" w:sz="4" w:space="0" w:color="auto"/>
            </w:tcBorders>
          </w:tcPr>
          <w:p w14:paraId="73B8A6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1" w:type="dxa"/>
            <w:tcBorders>
              <w:top w:val="single" w:sz="4" w:space="0" w:color="auto"/>
              <w:left w:val="single" w:sz="4" w:space="0" w:color="auto"/>
              <w:bottom w:val="single" w:sz="4" w:space="0" w:color="auto"/>
              <w:right w:val="single" w:sz="4" w:space="0" w:color="auto"/>
            </w:tcBorders>
          </w:tcPr>
          <w:p w14:paraId="0DE110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0E3C29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86</w:t>
            </w:r>
          </w:p>
        </w:tc>
        <w:tc>
          <w:tcPr>
            <w:tcW w:w="701" w:type="dxa"/>
            <w:tcBorders>
              <w:top w:val="single" w:sz="4" w:space="0" w:color="auto"/>
              <w:left w:val="single" w:sz="4" w:space="0" w:color="auto"/>
              <w:bottom w:val="single" w:sz="4" w:space="0" w:color="auto"/>
              <w:right w:val="single" w:sz="4" w:space="0" w:color="auto"/>
            </w:tcBorders>
          </w:tcPr>
          <w:p w14:paraId="3513DC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r w:rsidR="0048600D" w:rsidRPr="00DB32EA" w14:paraId="4AF170C2" w14:textId="77777777" w:rsidTr="0048600D">
        <w:trPr>
          <w:trHeight w:val="267"/>
        </w:trPr>
        <w:tc>
          <w:tcPr>
            <w:tcW w:w="1178" w:type="dxa"/>
            <w:tcBorders>
              <w:top w:val="single" w:sz="4" w:space="0" w:color="auto"/>
              <w:left w:val="single" w:sz="4" w:space="0" w:color="auto"/>
              <w:right w:val="single" w:sz="4" w:space="0" w:color="auto"/>
            </w:tcBorders>
            <w:hideMark/>
          </w:tcPr>
          <w:p w14:paraId="140357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Итого</w:t>
            </w:r>
          </w:p>
        </w:tc>
        <w:tc>
          <w:tcPr>
            <w:tcW w:w="1048" w:type="dxa"/>
            <w:tcBorders>
              <w:top w:val="single" w:sz="4" w:space="0" w:color="auto"/>
              <w:left w:val="single" w:sz="4" w:space="0" w:color="auto"/>
              <w:bottom w:val="single" w:sz="4" w:space="0" w:color="auto"/>
              <w:right w:val="single" w:sz="4" w:space="0" w:color="auto"/>
            </w:tcBorders>
            <w:hideMark/>
          </w:tcPr>
          <w:p w14:paraId="5F49B5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155" w:type="dxa"/>
            <w:tcBorders>
              <w:top w:val="single" w:sz="4" w:space="0" w:color="auto"/>
              <w:left w:val="single" w:sz="4" w:space="0" w:color="auto"/>
              <w:bottom w:val="single" w:sz="4" w:space="0" w:color="auto"/>
              <w:right w:val="single" w:sz="4" w:space="0" w:color="auto"/>
            </w:tcBorders>
          </w:tcPr>
          <w:p w14:paraId="29D0E9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c>
          <w:tcPr>
            <w:tcW w:w="1971" w:type="dxa"/>
            <w:tcBorders>
              <w:top w:val="single" w:sz="4" w:space="0" w:color="auto"/>
              <w:left w:val="single" w:sz="4" w:space="0" w:color="auto"/>
              <w:bottom w:val="single" w:sz="4" w:space="0" w:color="auto"/>
              <w:right w:val="single" w:sz="4" w:space="0" w:color="auto"/>
            </w:tcBorders>
          </w:tcPr>
          <w:p w14:paraId="4EA212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3AA031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0" w:type="dxa"/>
            <w:tcBorders>
              <w:top w:val="single" w:sz="4" w:space="0" w:color="auto"/>
              <w:left w:val="single" w:sz="4" w:space="0" w:color="auto"/>
              <w:bottom w:val="single" w:sz="4" w:space="0" w:color="auto"/>
              <w:right w:val="single" w:sz="4" w:space="0" w:color="auto"/>
            </w:tcBorders>
          </w:tcPr>
          <w:p w14:paraId="2E8E23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686" w:type="dxa"/>
            <w:tcBorders>
              <w:top w:val="single" w:sz="4" w:space="0" w:color="auto"/>
              <w:left w:val="single" w:sz="4" w:space="0" w:color="auto"/>
              <w:bottom w:val="single" w:sz="4" w:space="0" w:color="auto"/>
              <w:right w:val="single" w:sz="4" w:space="0" w:color="auto"/>
            </w:tcBorders>
          </w:tcPr>
          <w:p w14:paraId="1DE5F8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570" w:type="dxa"/>
            <w:tcBorders>
              <w:top w:val="single" w:sz="4" w:space="0" w:color="auto"/>
              <w:left w:val="single" w:sz="4" w:space="0" w:color="auto"/>
              <w:bottom w:val="single" w:sz="4" w:space="0" w:color="auto"/>
              <w:right w:val="single" w:sz="4" w:space="0" w:color="auto"/>
            </w:tcBorders>
          </w:tcPr>
          <w:p w14:paraId="1A7E5F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01" w:type="dxa"/>
            <w:tcBorders>
              <w:top w:val="single" w:sz="4" w:space="0" w:color="auto"/>
              <w:left w:val="single" w:sz="4" w:space="0" w:color="auto"/>
              <w:bottom w:val="single" w:sz="4" w:space="0" w:color="auto"/>
              <w:right w:val="single" w:sz="4" w:space="0" w:color="auto"/>
            </w:tcBorders>
          </w:tcPr>
          <w:p w14:paraId="7D1AA1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600" w:type="dxa"/>
            <w:tcBorders>
              <w:top w:val="single" w:sz="4" w:space="0" w:color="auto"/>
              <w:left w:val="single" w:sz="4" w:space="0" w:color="auto"/>
              <w:bottom w:val="single" w:sz="4" w:space="0" w:color="auto"/>
              <w:right w:val="single" w:sz="4" w:space="0" w:color="auto"/>
            </w:tcBorders>
          </w:tcPr>
          <w:p w14:paraId="01A163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73,5</w:t>
            </w:r>
          </w:p>
        </w:tc>
        <w:tc>
          <w:tcPr>
            <w:tcW w:w="701" w:type="dxa"/>
            <w:tcBorders>
              <w:top w:val="single" w:sz="4" w:space="0" w:color="auto"/>
              <w:left w:val="single" w:sz="4" w:space="0" w:color="auto"/>
              <w:bottom w:val="single" w:sz="4" w:space="0" w:color="auto"/>
              <w:right w:val="single" w:sz="4" w:space="0" w:color="auto"/>
            </w:tcBorders>
          </w:tcPr>
          <w:p w14:paraId="27783E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bl>
    <w:p w14:paraId="2B7FA75E" w14:textId="77777777" w:rsidR="0048600D" w:rsidRPr="00DB32EA" w:rsidRDefault="0048600D" w:rsidP="0048600D">
      <w:pPr>
        <w:jc w:val="center"/>
        <w:rPr>
          <w:rFonts w:ascii="Times New Roman" w:eastAsia="Calibri" w:hAnsi="Times New Roman"/>
          <w:b/>
          <w:sz w:val="24"/>
          <w:szCs w:val="24"/>
          <w:u w:val="single"/>
        </w:rPr>
      </w:pPr>
    </w:p>
    <w:p w14:paraId="5B449E0F" w14:textId="77777777" w:rsidR="0048600D" w:rsidRPr="00DB32EA" w:rsidRDefault="0048600D" w:rsidP="0048600D">
      <w:pPr>
        <w:jc w:val="center"/>
        <w:rPr>
          <w:rFonts w:ascii="Times New Roman" w:eastAsia="Calibri" w:hAnsi="Times New Roman"/>
          <w:b/>
          <w:sz w:val="24"/>
          <w:szCs w:val="24"/>
          <w:u w:val="single"/>
        </w:rPr>
      </w:pPr>
      <w:r w:rsidRPr="00DB32EA">
        <w:rPr>
          <w:rFonts w:ascii="Times New Roman" w:eastAsia="Calibri" w:hAnsi="Times New Roman"/>
          <w:b/>
          <w:sz w:val="24"/>
          <w:szCs w:val="24"/>
          <w:u w:val="single"/>
        </w:rPr>
        <w:t>Результаты промежуточной аттестации в 10 классе</w:t>
      </w:r>
    </w:p>
    <w:p w14:paraId="72708847"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10 класс</w:t>
      </w:r>
    </w:p>
    <w:tbl>
      <w:tblPr>
        <w:tblStyle w:val="17"/>
        <w:tblW w:w="10939" w:type="dxa"/>
        <w:tblInd w:w="1820" w:type="dxa"/>
        <w:tblLayout w:type="fixed"/>
        <w:tblLook w:val="04A0" w:firstRow="1" w:lastRow="0" w:firstColumn="1" w:lastColumn="0" w:noHBand="0" w:noVBand="1"/>
      </w:tblPr>
      <w:tblGrid>
        <w:gridCol w:w="1076"/>
        <w:gridCol w:w="1160"/>
        <w:gridCol w:w="1160"/>
        <w:gridCol w:w="1980"/>
        <w:gridCol w:w="593"/>
        <w:gridCol w:w="592"/>
        <w:gridCol w:w="689"/>
        <w:gridCol w:w="1577"/>
        <w:gridCol w:w="805"/>
        <w:gridCol w:w="603"/>
        <w:gridCol w:w="704"/>
      </w:tblGrid>
      <w:tr w:rsidR="0048600D" w:rsidRPr="00DB32EA" w14:paraId="5D2A4AE5" w14:textId="77777777" w:rsidTr="0048600D">
        <w:trPr>
          <w:trHeight w:val="1120"/>
        </w:trPr>
        <w:tc>
          <w:tcPr>
            <w:tcW w:w="1076" w:type="dxa"/>
            <w:tcBorders>
              <w:top w:val="single" w:sz="4" w:space="0" w:color="auto"/>
              <w:left w:val="single" w:sz="4" w:space="0" w:color="auto"/>
              <w:bottom w:val="single" w:sz="4" w:space="0" w:color="auto"/>
              <w:right w:val="single" w:sz="4" w:space="0" w:color="auto"/>
            </w:tcBorders>
            <w:hideMark/>
          </w:tcPr>
          <w:p w14:paraId="6228FC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0" w:type="dxa"/>
            <w:tcBorders>
              <w:top w:val="single" w:sz="4" w:space="0" w:color="auto"/>
              <w:left w:val="single" w:sz="4" w:space="0" w:color="auto"/>
              <w:bottom w:val="single" w:sz="4" w:space="0" w:color="auto"/>
              <w:right w:val="single" w:sz="4" w:space="0" w:color="auto"/>
            </w:tcBorders>
            <w:hideMark/>
          </w:tcPr>
          <w:p w14:paraId="5959C3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0" w:type="dxa"/>
            <w:tcBorders>
              <w:top w:val="single" w:sz="4" w:space="0" w:color="auto"/>
              <w:left w:val="single" w:sz="4" w:space="0" w:color="auto"/>
              <w:bottom w:val="single" w:sz="4" w:space="0" w:color="auto"/>
              <w:right w:val="single" w:sz="4" w:space="0" w:color="auto"/>
            </w:tcBorders>
          </w:tcPr>
          <w:p w14:paraId="639AE0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0" w:type="dxa"/>
            <w:tcBorders>
              <w:top w:val="single" w:sz="4" w:space="0" w:color="auto"/>
              <w:left w:val="single" w:sz="4" w:space="0" w:color="auto"/>
              <w:bottom w:val="single" w:sz="4" w:space="0" w:color="auto"/>
              <w:right w:val="single" w:sz="4" w:space="0" w:color="auto"/>
            </w:tcBorders>
            <w:hideMark/>
          </w:tcPr>
          <w:p w14:paraId="4794C8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3" w:type="dxa"/>
            <w:tcBorders>
              <w:top w:val="single" w:sz="4" w:space="0" w:color="auto"/>
              <w:left w:val="single" w:sz="4" w:space="0" w:color="auto"/>
              <w:bottom w:val="single" w:sz="4" w:space="0" w:color="auto"/>
              <w:right w:val="single" w:sz="4" w:space="0" w:color="auto"/>
            </w:tcBorders>
            <w:hideMark/>
          </w:tcPr>
          <w:p w14:paraId="31D021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2" w:type="dxa"/>
            <w:tcBorders>
              <w:top w:val="single" w:sz="4" w:space="0" w:color="auto"/>
              <w:left w:val="single" w:sz="4" w:space="0" w:color="auto"/>
              <w:bottom w:val="single" w:sz="4" w:space="0" w:color="auto"/>
              <w:right w:val="single" w:sz="4" w:space="0" w:color="auto"/>
            </w:tcBorders>
            <w:hideMark/>
          </w:tcPr>
          <w:p w14:paraId="18A957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9" w:type="dxa"/>
            <w:tcBorders>
              <w:top w:val="single" w:sz="4" w:space="0" w:color="auto"/>
              <w:left w:val="single" w:sz="4" w:space="0" w:color="auto"/>
              <w:bottom w:val="single" w:sz="4" w:space="0" w:color="auto"/>
              <w:right w:val="single" w:sz="4" w:space="0" w:color="auto"/>
            </w:tcBorders>
          </w:tcPr>
          <w:p w14:paraId="339809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7" w:type="dxa"/>
            <w:tcBorders>
              <w:top w:val="single" w:sz="4" w:space="0" w:color="auto"/>
              <w:left w:val="single" w:sz="4" w:space="0" w:color="auto"/>
              <w:bottom w:val="single" w:sz="4" w:space="0" w:color="auto"/>
              <w:right w:val="single" w:sz="4" w:space="0" w:color="auto"/>
            </w:tcBorders>
          </w:tcPr>
          <w:p w14:paraId="6AA07A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5" w:type="dxa"/>
            <w:tcBorders>
              <w:top w:val="single" w:sz="4" w:space="0" w:color="auto"/>
              <w:left w:val="single" w:sz="4" w:space="0" w:color="auto"/>
              <w:bottom w:val="single" w:sz="4" w:space="0" w:color="auto"/>
              <w:right w:val="single" w:sz="4" w:space="0" w:color="auto"/>
            </w:tcBorders>
          </w:tcPr>
          <w:p w14:paraId="29759E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3" w:type="dxa"/>
            <w:tcBorders>
              <w:top w:val="single" w:sz="4" w:space="0" w:color="auto"/>
              <w:left w:val="single" w:sz="4" w:space="0" w:color="auto"/>
              <w:bottom w:val="single" w:sz="4" w:space="0" w:color="auto"/>
              <w:right w:val="single" w:sz="4" w:space="0" w:color="auto"/>
            </w:tcBorders>
          </w:tcPr>
          <w:p w14:paraId="205642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4" w:type="dxa"/>
            <w:tcBorders>
              <w:top w:val="single" w:sz="4" w:space="0" w:color="auto"/>
              <w:left w:val="single" w:sz="4" w:space="0" w:color="auto"/>
              <w:bottom w:val="single" w:sz="4" w:space="0" w:color="auto"/>
              <w:right w:val="single" w:sz="4" w:space="0" w:color="auto"/>
            </w:tcBorders>
          </w:tcPr>
          <w:p w14:paraId="2842CE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5E855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9EAE002" w14:textId="77777777" w:rsidTr="0048600D">
        <w:trPr>
          <w:trHeight w:val="572"/>
        </w:trPr>
        <w:tc>
          <w:tcPr>
            <w:tcW w:w="1076" w:type="dxa"/>
            <w:tcBorders>
              <w:top w:val="single" w:sz="4" w:space="0" w:color="auto"/>
              <w:left w:val="single" w:sz="4" w:space="0" w:color="auto"/>
              <w:right w:val="single" w:sz="4" w:space="0" w:color="auto"/>
            </w:tcBorders>
            <w:hideMark/>
          </w:tcPr>
          <w:p w14:paraId="3A8816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160" w:type="dxa"/>
            <w:tcBorders>
              <w:top w:val="single" w:sz="4" w:space="0" w:color="auto"/>
              <w:left w:val="single" w:sz="4" w:space="0" w:color="auto"/>
              <w:bottom w:val="single" w:sz="4" w:space="0" w:color="auto"/>
              <w:right w:val="single" w:sz="4" w:space="0" w:color="auto"/>
            </w:tcBorders>
            <w:hideMark/>
          </w:tcPr>
          <w:p w14:paraId="11D8AD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60" w:type="dxa"/>
            <w:tcBorders>
              <w:top w:val="single" w:sz="4" w:space="0" w:color="auto"/>
              <w:left w:val="single" w:sz="4" w:space="0" w:color="auto"/>
              <w:bottom w:val="single" w:sz="4" w:space="0" w:color="auto"/>
              <w:right w:val="single" w:sz="4" w:space="0" w:color="auto"/>
            </w:tcBorders>
          </w:tcPr>
          <w:p w14:paraId="4072A2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0" w:type="dxa"/>
            <w:tcBorders>
              <w:top w:val="single" w:sz="4" w:space="0" w:color="auto"/>
              <w:left w:val="single" w:sz="4" w:space="0" w:color="auto"/>
              <w:bottom w:val="single" w:sz="4" w:space="0" w:color="auto"/>
              <w:right w:val="single" w:sz="4" w:space="0" w:color="auto"/>
            </w:tcBorders>
          </w:tcPr>
          <w:p w14:paraId="08C3D6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3" w:type="dxa"/>
            <w:tcBorders>
              <w:top w:val="single" w:sz="4" w:space="0" w:color="auto"/>
              <w:left w:val="single" w:sz="4" w:space="0" w:color="auto"/>
              <w:bottom w:val="single" w:sz="4" w:space="0" w:color="auto"/>
              <w:right w:val="single" w:sz="4" w:space="0" w:color="auto"/>
            </w:tcBorders>
          </w:tcPr>
          <w:p w14:paraId="5C10D9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2" w:type="dxa"/>
            <w:tcBorders>
              <w:top w:val="single" w:sz="4" w:space="0" w:color="auto"/>
              <w:left w:val="single" w:sz="4" w:space="0" w:color="auto"/>
              <w:bottom w:val="single" w:sz="4" w:space="0" w:color="auto"/>
              <w:right w:val="single" w:sz="4" w:space="0" w:color="auto"/>
            </w:tcBorders>
          </w:tcPr>
          <w:p w14:paraId="0D7359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9" w:type="dxa"/>
            <w:tcBorders>
              <w:top w:val="single" w:sz="4" w:space="0" w:color="auto"/>
              <w:left w:val="single" w:sz="4" w:space="0" w:color="auto"/>
              <w:bottom w:val="single" w:sz="4" w:space="0" w:color="auto"/>
              <w:right w:val="single" w:sz="4" w:space="0" w:color="auto"/>
            </w:tcBorders>
          </w:tcPr>
          <w:p w14:paraId="1D3AE1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1577" w:type="dxa"/>
            <w:tcBorders>
              <w:top w:val="single" w:sz="4" w:space="0" w:color="auto"/>
              <w:left w:val="single" w:sz="4" w:space="0" w:color="auto"/>
              <w:bottom w:val="single" w:sz="4" w:space="0" w:color="auto"/>
              <w:right w:val="single" w:sz="4" w:space="0" w:color="auto"/>
            </w:tcBorders>
          </w:tcPr>
          <w:p w14:paraId="76F52D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805" w:type="dxa"/>
            <w:tcBorders>
              <w:top w:val="single" w:sz="4" w:space="0" w:color="auto"/>
              <w:left w:val="single" w:sz="4" w:space="0" w:color="auto"/>
              <w:bottom w:val="single" w:sz="4" w:space="0" w:color="auto"/>
              <w:right w:val="single" w:sz="4" w:space="0" w:color="auto"/>
            </w:tcBorders>
          </w:tcPr>
          <w:p w14:paraId="36D49C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91,4</w:t>
            </w:r>
          </w:p>
        </w:tc>
        <w:tc>
          <w:tcPr>
            <w:tcW w:w="603" w:type="dxa"/>
            <w:tcBorders>
              <w:top w:val="single" w:sz="4" w:space="0" w:color="auto"/>
              <w:left w:val="single" w:sz="4" w:space="0" w:color="auto"/>
              <w:bottom w:val="single" w:sz="4" w:space="0" w:color="auto"/>
              <w:right w:val="single" w:sz="4" w:space="0" w:color="auto"/>
            </w:tcBorders>
          </w:tcPr>
          <w:p w14:paraId="1587AE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34,7</w:t>
            </w:r>
          </w:p>
        </w:tc>
        <w:tc>
          <w:tcPr>
            <w:tcW w:w="704" w:type="dxa"/>
            <w:tcBorders>
              <w:top w:val="single" w:sz="4" w:space="0" w:color="auto"/>
              <w:left w:val="single" w:sz="4" w:space="0" w:color="auto"/>
              <w:bottom w:val="single" w:sz="4" w:space="0" w:color="auto"/>
              <w:right w:val="single" w:sz="4" w:space="0" w:color="auto"/>
            </w:tcBorders>
          </w:tcPr>
          <w:p w14:paraId="113E9B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w:t>
            </w:r>
          </w:p>
        </w:tc>
      </w:tr>
    </w:tbl>
    <w:p w14:paraId="32A087D7" w14:textId="77777777" w:rsidR="0048600D" w:rsidRPr="00DB32EA" w:rsidRDefault="0048600D" w:rsidP="0048600D">
      <w:pPr>
        <w:rPr>
          <w:rFonts w:ascii="Times New Roman" w:eastAsiaTheme="minorHAnsi" w:hAnsi="Times New Roman"/>
          <w:sz w:val="24"/>
          <w:szCs w:val="24"/>
          <w:lang w:eastAsia="en-US"/>
        </w:rPr>
      </w:pPr>
    </w:p>
    <w:p w14:paraId="53881826"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электив. 10 класс</w:t>
      </w:r>
    </w:p>
    <w:tbl>
      <w:tblPr>
        <w:tblStyle w:val="17"/>
        <w:tblW w:w="10915" w:type="dxa"/>
        <w:tblInd w:w="1830" w:type="dxa"/>
        <w:tblLayout w:type="fixed"/>
        <w:tblLook w:val="04A0" w:firstRow="1" w:lastRow="0" w:firstColumn="1" w:lastColumn="0" w:noHBand="0" w:noVBand="1"/>
      </w:tblPr>
      <w:tblGrid>
        <w:gridCol w:w="1074"/>
        <w:gridCol w:w="1158"/>
        <w:gridCol w:w="1158"/>
        <w:gridCol w:w="1975"/>
        <w:gridCol w:w="592"/>
        <w:gridCol w:w="591"/>
        <w:gridCol w:w="687"/>
        <w:gridCol w:w="1573"/>
        <w:gridCol w:w="803"/>
        <w:gridCol w:w="602"/>
        <w:gridCol w:w="702"/>
      </w:tblGrid>
      <w:tr w:rsidR="0048600D" w:rsidRPr="00DB32EA" w14:paraId="7E678CD7" w14:textId="77777777" w:rsidTr="0048600D">
        <w:trPr>
          <w:trHeight w:val="1160"/>
        </w:trPr>
        <w:tc>
          <w:tcPr>
            <w:tcW w:w="1074" w:type="dxa"/>
            <w:tcBorders>
              <w:top w:val="single" w:sz="4" w:space="0" w:color="auto"/>
              <w:left w:val="single" w:sz="4" w:space="0" w:color="auto"/>
              <w:bottom w:val="single" w:sz="4" w:space="0" w:color="auto"/>
              <w:right w:val="single" w:sz="4" w:space="0" w:color="auto"/>
            </w:tcBorders>
            <w:hideMark/>
          </w:tcPr>
          <w:p w14:paraId="271349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8" w:type="dxa"/>
            <w:tcBorders>
              <w:top w:val="single" w:sz="4" w:space="0" w:color="auto"/>
              <w:left w:val="single" w:sz="4" w:space="0" w:color="auto"/>
              <w:bottom w:val="single" w:sz="4" w:space="0" w:color="auto"/>
              <w:right w:val="single" w:sz="4" w:space="0" w:color="auto"/>
            </w:tcBorders>
            <w:hideMark/>
          </w:tcPr>
          <w:p w14:paraId="2A0577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8" w:type="dxa"/>
            <w:tcBorders>
              <w:top w:val="single" w:sz="4" w:space="0" w:color="auto"/>
              <w:left w:val="single" w:sz="4" w:space="0" w:color="auto"/>
              <w:bottom w:val="single" w:sz="4" w:space="0" w:color="auto"/>
              <w:right w:val="single" w:sz="4" w:space="0" w:color="auto"/>
            </w:tcBorders>
          </w:tcPr>
          <w:p w14:paraId="2ED4CF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5" w:type="dxa"/>
            <w:tcBorders>
              <w:top w:val="single" w:sz="4" w:space="0" w:color="auto"/>
              <w:left w:val="single" w:sz="4" w:space="0" w:color="auto"/>
              <w:bottom w:val="single" w:sz="4" w:space="0" w:color="auto"/>
              <w:right w:val="single" w:sz="4" w:space="0" w:color="auto"/>
            </w:tcBorders>
            <w:hideMark/>
          </w:tcPr>
          <w:p w14:paraId="352376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2" w:type="dxa"/>
            <w:tcBorders>
              <w:top w:val="single" w:sz="4" w:space="0" w:color="auto"/>
              <w:left w:val="single" w:sz="4" w:space="0" w:color="auto"/>
              <w:bottom w:val="single" w:sz="4" w:space="0" w:color="auto"/>
              <w:right w:val="single" w:sz="4" w:space="0" w:color="auto"/>
            </w:tcBorders>
            <w:hideMark/>
          </w:tcPr>
          <w:p w14:paraId="2C8BBF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1" w:type="dxa"/>
            <w:tcBorders>
              <w:top w:val="single" w:sz="4" w:space="0" w:color="auto"/>
              <w:left w:val="single" w:sz="4" w:space="0" w:color="auto"/>
              <w:bottom w:val="single" w:sz="4" w:space="0" w:color="auto"/>
              <w:right w:val="single" w:sz="4" w:space="0" w:color="auto"/>
            </w:tcBorders>
            <w:hideMark/>
          </w:tcPr>
          <w:p w14:paraId="082C71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7" w:type="dxa"/>
            <w:tcBorders>
              <w:top w:val="single" w:sz="4" w:space="0" w:color="auto"/>
              <w:left w:val="single" w:sz="4" w:space="0" w:color="auto"/>
              <w:bottom w:val="single" w:sz="4" w:space="0" w:color="auto"/>
              <w:right w:val="single" w:sz="4" w:space="0" w:color="auto"/>
            </w:tcBorders>
          </w:tcPr>
          <w:p w14:paraId="2C1E00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3" w:type="dxa"/>
            <w:tcBorders>
              <w:top w:val="single" w:sz="4" w:space="0" w:color="auto"/>
              <w:left w:val="single" w:sz="4" w:space="0" w:color="auto"/>
              <w:bottom w:val="single" w:sz="4" w:space="0" w:color="auto"/>
              <w:right w:val="single" w:sz="4" w:space="0" w:color="auto"/>
            </w:tcBorders>
          </w:tcPr>
          <w:p w14:paraId="15F9B5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3" w:type="dxa"/>
            <w:tcBorders>
              <w:top w:val="single" w:sz="4" w:space="0" w:color="auto"/>
              <w:left w:val="single" w:sz="4" w:space="0" w:color="auto"/>
              <w:bottom w:val="single" w:sz="4" w:space="0" w:color="auto"/>
              <w:right w:val="single" w:sz="4" w:space="0" w:color="auto"/>
            </w:tcBorders>
          </w:tcPr>
          <w:p w14:paraId="27B708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2" w:type="dxa"/>
            <w:tcBorders>
              <w:top w:val="single" w:sz="4" w:space="0" w:color="auto"/>
              <w:left w:val="single" w:sz="4" w:space="0" w:color="auto"/>
              <w:bottom w:val="single" w:sz="4" w:space="0" w:color="auto"/>
              <w:right w:val="single" w:sz="4" w:space="0" w:color="auto"/>
            </w:tcBorders>
          </w:tcPr>
          <w:p w14:paraId="33CA9F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2" w:type="dxa"/>
            <w:tcBorders>
              <w:top w:val="single" w:sz="4" w:space="0" w:color="auto"/>
              <w:left w:val="single" w:sz="4" w:space="0" w:color="auto"/>
              <w:bottom w:val="single" w:sz="4" w:space="0" w:color="auto"/>
              <w:right w:val="single" w:sz="4" w:space="0" w:color="auto"/>
            </w:tcBorders>
          </w:tcPr>
          <w:p w14:paraId="7F5D84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19EA6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755C484" w14:textId="77777777" w:rsidTr="0048600D">
        <w:trPr>
          <w:trHeight w:val="290"/>
        </w:trPr>
        <w:tc>
          <w:tcPr>
            <w:tcW w:w="1074" w:type="dxa"/>
            <w:tcBorders>
              <w:top w:val="single" w:sz="4" w:space="0" w:color="auto"/>
              <w:left w:val="single" w:sz="4" w:space="0" w:color="auto"/>
              <w:right w:val="single" w:sz="4" w:space="0" w:color="auto"/>
            </w:tcBorders>
            <w:hideMark/>
          </w:tcPr>
          <w:p w14:paraId="659301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158" w:type="dxa"/>
            <w:tcBorders>
              <w:top w:val="single" w:sz="4" w:space="0" w:color="auto"/>
              <w:left w:val="single" w:sz="4" w:space="0" w:color="auto"/>
              <w:bottom w:val="single" w:sz="4" w:space="0" w:color="auto"/>
              <w:right w:val="single" w:sz="4" w:space="0" w:color="auto"/>
            </w:tcBorders>
            <w:hideMark/>
          </w:tcPr>
          <w:p w14:paraId="53A7AD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58" w:type="dxa"/>
            <w:tcBorders>
              <w:top w:val="single" w:sz="4" w:space="0" w:color="auto"/>
              <w:left w:val="single" w:sz="4" w:space="0" w:color="auto"/>
              <w:bottom w:val="single" w:sz="4" w:space="0" w:color="auto"/>
              <w:right w:val="single" w:sz="4" w:space="0" w:color="auto"/>
            </w:tcBorders>
          </w:tcPr>
          <w:p w14:paraId="62ADEB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5" w:type="dxa"/>
            <w:tcBorders>
              <w:top w:val="single" w:sz="4" w:space="0" w:color="auto"/>
              <w:left w:val="single" w:sz="4" w:space="0" w:color="auto"/>
              <w:bottom w:val="single" w:sz="4" w:space="0" w:color="auto"/>
              <w:right w:val="single" w:sz="4" w:space="0" w:color="auto"/>
            </w:tcBorders>
          </w:tcPr>
          <w:p w14:paraId="4528E9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2" w:type="dxa"/>
            <w:tcBorders>
              <w:top w:val="single" w:sz="4" w:space="0" w:color="auto"/>
              <w:left w:val="single" w:sz="4" w:space="0" w:color="auto"/>
              <w:bottom w:val="single" w:sz="4" w:space="0" w:color="auto"/>
              <w:right w:val="single" w:sz="4" w:space="0" w:color="auto"/>
            </w:tcBorders>
          </w:tcPr>
          <w:p w14:paraId="4D9774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91" w:type="dxa"/>
            <w:tcBorders>
              <w:top w:val="single" w:sz="4" w:space="0" w:color="auto"/>
              <w:left w:val="single" w:sz="4" w:space="0" w:color="auto"/>
              <w:bottom w:val="single" w:sz="4" w:space="0" w:color="auto"/>
              <w:right w:val="single" w:sz="4" w:space="0" w:color="auto"/>
            </w:tcBorders>
          </w:tcPr>
          <w:p w14:paraId="465355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687" w:type="dxa"/>
            <w:tcBorders>
              <w:top w:val="single" w:sz="4" w:space="0" w:color="auto"/>
              <w:left w:val="single" w:sz="4" w:space="0" w:color="auto"/>
              <w:bottom w:val="single" w:sz="4" w:space="0" w:color="auto"/>
              <w:right w:val="single" w:sz="4" w:space="0" w:color="auto"/>
            </w:tcBorders>
          </w:tcPr>
          <w:p w14:paraId="0605D2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1573" w:type="dxa"/>
            <w:tcBorders>
              <w:top w:val="single" w:sz="4" w:space="0" w:color="auto"/>
              <w:left w:val="single" w:sz="4" w:space="0" w:color="auto"/>
              <w:bottom w:val="single" w:sz="4" w:space="0" w:color="auto"/>
              <w:right w:val="single" w:sz="4" w:space="0" w:color="auto"/>
            </w:tcBorders>
          </w:tcPr>
          <w:p w14:paraId="2870D3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803" w:type="dxa"/>
            <w:tcBorders>
              <w:top w:val="single" w:sz="4" w:space="0" w:color="auto"/>
              <w:left w:val="single" w:sz="4" w:space="0" w:color="auto"/>
              <w:bottom w:val="single" w:sz="4" w:space="0" w:color="auto"/>
              <w:right w:val="single" w:sz="4" w:space="0" w:color="auto"/>
            </w:tcBorders>
          </w:tcPr>
          <w:p w14:paraId="0B7471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78,26</w:t>
            </w:r>
          </w:p>
        </w:tc>
        <w:tc>
          <w:tcPr>
            <w:tcW w:w="602" w:type="dxa"/>
            <w:tcBorders>
              <w:top w:val="single" w:sz="4" w:space="0" w:color="auto"/>
              <w:left w:val="single" w:sz="4" w:space="0" w:color="auto"/>
              <w:bottom w:val="single" w:sz="4" w:space="0" w:color="auto"/>
              <w:right w:val="single" w:sz="4" w:space="0" w:color="auto"/>
            </w:tcBorders>
          </w:tcPr>
          <w:p w14:paraId="0D23DE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52,17</w:t>
            </w:r>
          </w:p>
        </w:tc>
        <w:tc>
          <w:tcPr>
            <w:tcW w:w="702" w:type="dxa"/>
            <w:tcBorders>
              <w:top w:val="single" w:sz="4" w:space="0" w:color="auto"/>
              <w:left w:val="single" w:sz="4" w:space="0" w:color="auto"/>
              <w:bottom w:val="single" w:sz="4" w:space="0" w:color="auto"/>
              <w:right w:val="single" w:sz="4" w:space="0" w:color="auto"/>
            </w:tcBorders>
          </w:tcPr>
          <w:p w14:paraId="341E3E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bl>
    <w:p w14:paraId="0060B281" w14:textId="77777777" w:rsidR="0048600D" w:rsidRPr="00DB32EA" w:rsidRDefault="0048600D" w:rsidP="0048600D">
      <w:pPr>
        <w:jc w:val="center"/>
        <w:rPr>
          <w:rFonts w:ascii="Times New Roman" w:eastAsiaTheme="minorHAnsi" w:hAnsi="Times New Roman"/>
          <w:sz w:val="24"/>
          <w:szCs w:val="24"/>
          <w:lang w:eastAsia="en-US"/>
        </w:rPr>
      </w:pPr>
    </w:p>
    <w:p w14:paraId="18ACBB55"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Литература. 10 класс</w:t>
      </w:r>
    </w:p>
    <w:tbl>
      <w:tblPr>
        <w:tblStyle w:val="17"/>
        <w:tblW w:w="10951" w:type="dxa"/>
        <w:tblInd w:w="1810" w:type="dxa"/>
        <w:tblLayout w:type="fixed"/>
        <w:tblLook w:val="04A0" w:firstRow="1" w:lastRow="0" w:firstColumn="1" w:lastColumn="0" w:noHBand="0" w:noVBand="1"/>
      </w:tblPr>
      <w:tblGrid>
        <w:gridCol w:w="1078"/>
        <w:gridCol w:w="1161"/>
        <w:gridCol w:w="1161"/>
        <w:gridCol w:w="1982"/>
        <w:gridCol w:w="594"/>
        <w:gridCol w:w="593"/>
        <w:gridCol w:w="690"/>
        <w:gridCol w:w="1578"/>
        <w:gridCol w:w="805"/>
        <w:gridCol w:w="604"/>
        <w:gridCol w:w="705"/>
      </w:tblGrid>
      <w:tr w:rsidR="0048600D" w:rsidRPr="00DB32EA" w14:paraId="705263C2" w14:textId="77777777" w:rsidTr="0048600D">
        <w:trPr>
          <w:trHeight w:val="1104"/>
        </w:trPr>
        <w:tc>
          <w:tcPr>
            <w:tcW w:w="1078" w:type="dxa"/>
            <w:tcBorders>
              <w:top w:val="single" w:sz="4" w:space="0" w:color="auto"/>
              <w:left w:val="single" w:sz="4" w:space="0" w:color="auto"/>
              <w:bottom w:val="single" w:sz="4" w:space="0" w:color="auto"/>
              <w:right w:val="single" w:sz="4" w:space="0" w:color="auto"/>
            </w:tcBorders>
            <w:hideMark/>
          </w:tcPr>
          <w:p w14:paraId="359B75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1" w:type="dxa"/>
            <w:tcBorders>
              <w:top w:val="single" w:sz="4" w:space="0" w:color="auto"/>
              <w:left w:val="single" w:sz="4" w:space="0" w:color="auto"/>
              <w:bottom w:val="single" w:sz="4" w:space="0" w:color="auto"/>
              <w:right w:val="single" w:sz="4" w:space="0" w:color="auto"/>
            </w:tcBorders>
            <w:hideMark/>
          </w:tcPr>
          <w:p w14:paraId="28017F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161" w:type="dxa"/>
            <w:tcBorders>
              <w:top w:val="single" w:sz="4" w:space="0" w:color="auto"/>
              <w:left w:val="single" w:sz="4" w:space="0" w:color="auto"/>
              <w:bottom w:val="single" w:sz="4" w:space="0" w:color="auto"/>
              <w:right w:val="single" w:sz="4" w:space="0" w:color="auto"/>
            </w:tcBorders>
          </w:tcPr>
          <w:p w14:paraId="5C8276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982" w:type="dxa"/>
            <w:tcBorders>
              <w:top w:val="single" w:sz="4" w:space="0" w:color="auto"/>
              <w:left w:val="single" w:sz="4" w:space="0" w:color="auto"/>
              <w:bottom w:val="single" w:sz="4" w:space="0" w:color="auto"/>
              <w:right w:val="single" w:sz="4" w:space="0" w:color="auto"/>
            </w:tcBorders>
            <w:hideMark/>
          </w:tcPr>
          <w:p w14:paraId="141665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4" w:type="dxa"/>
            <w:tcBorders>
              <w:top w:val="single" w:sz="4" w:space="0" w:color="auto"/>
              <w:left w:val="single" w:sz="4" w:space="0" w:color="auto"/>
              <w:bottom w:val="single" w:sz="4" w:space="0" w:color="auto"/>
              <w:right w:val="single" w:sz="4" w:space="0" w:color="auto"/>
            </w:tcBorders>
            <w:hideMark/>
          </w:tcPr>
          <w:p w14:paraId="3A40FD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3" w:type="dxa"/>
            <w:tcBorders>
              <w:top w:val="single" w:sz="4" w:space="0" w:color="auto"/>
              <w:left w:val="single" w:sz="4" w:space="0" w:color="auto"/>
              <w:bottom w:val="single" w:sz="4" w:space="0" w:color="auto"/>
              <w:right w:val="single" w:sz="4" w:space="0" w:color="auto"/>
            </w:tcBorders>
            <w:hideMark/>
          </w:tcPr>
          <w:p w14:paraId="6A509A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0" w:type="dxa"/>
            <w:tcBorders>
              <w:top w:val="single" w:sz="4" w:space="0" w:color="auto"/>
              <w:left w:val="single" w:sz="4" w:space="0" w:color="auto"/>
              <w:bottom w:val="single" w:sz="4" w:space="0" w:color="auto"/>
              <w:right w:val="single" w:sz="4" w:space="0" w:color="auto"/>
            </w:tcBorders>
          </w:tcPr>
          <w:p w14:paraId="313D89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8" w:type="dxa"/>
            <w:tcBorders>
              <w:top w:val="single" w:sz="4" w:space="0" w:color="auto"/>
              <w:left w:val="single" w:sz="4" w:space="0" w:color="auto"/>
              <w:bottom w:val="single" w:sz="4" w:space="0" w:color="auto"/>
              <w:right w:val="single" w:sz="4" w:space="0" w:color="auto"/>
            </w:tcBorders>
          </w:tcPr>
          <w:p w14:paraId="20CF8B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5" w:type="dxa"/>
            <w:tcBorders>
              <w:top w:val="single" w:sz="4" w:space="0" w:color="auto"/>
              <w:left w:val="single" w:sz="4" w:space="0" w:color="auto"/>
              <w:bottom w:val="single" w:sz="4" w:space="0" w:color="auto"/>
              <w:right w:val="single" w:sz="4" w:space="0" w:color="auto"/>
            </w:tcBorders>
          </w:tcPr>
          <w:p w14:paraId="551CE0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4" w:type="dxa"/>
            <w:tcBorders>
              <w:top w:val="single" w:sz="4" w:space="0" w:color="auto"/>
              <w:left w:val="single" w:sz="4" w:space="0" w:color="auto"/>
              <w:bottom w:val="single" w:sz="4" w:space="0" w:color="auto"/>
              <w:right w:val="single" w:sz="4" w:space="0" w:color="auto"/>
            </w:tcBorders>
          </w:tcPr>
          <w:p w14:paraId="4FD3C9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5" w:type="dxa"/>
            <w:tcBorders>
              <w:top w:val="single" w:sz="4" w:space="0" w:color="auto"/>
              <w:left w:val="single" w:sz="4" w:space="0" w:color="auto"/>
              <w:bottom w:val="single" w:sz="4" w:space="0" w:color="auto"/>
              <w:right w:val="single" w:sz="4" w:space="0" w:color="auto"/>
            </w:tcBorders>
          </w:tcPr>
          <w:p w14:paraId="0ADB5E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CC944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062BE14" w14:textId="77777777" w:rsidTr="0048600D">
        <w:trPr>
          <w:trHeight w:val="552"/>
        </w:trPr>
        <w:tc>
          <w:tcPr>
            <w:tcW w:w="1078" w:type="dxa"/>
            <w:tcBorders>
              <w:top w:val="single" w:sz="4" w:space="0" w:color="auto"/>
              <w:left w:val="single" w:sz="4" w:space="0" w:color="auto"/>
              <w:right w:val="single" w:sz="4" w:space="0" w:color="auto"/>
            </w:tcBorders>
            <w:hideMark/>
          </w:tcPr>
          <w:p w14:paraId="23C9ED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161" w:type="dxa"/>
            <w:tcBorders>
              <w:top w:val="single" w:sz="4" w:space="0" w:color="auto"/>
              <w:left w:val="single" w:sz="4" w:space="0" w:color="auto"/>
              <w:bottom w:val="single" w:sz="4" w:space="0" w:color="auto"/>
              <w:right w:val="single" w:sz="4" w:space="0" w:color="auto"/>
            </w:tcBorders>
            <w:hideMark/>
          </w:tcPr>
          <w:p w14:paraId="14B1FA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61" w:type="dxa"/>
            <w:tcBorders>
              <w:top w:val="single" w:sz="4" w:space="0" w:color="auto"/>
              <w:left w:val="single" w:sz="4" w:space="0" w:color="auto"/>
              <w:bottom w:val="single" w:sz="4" w:space="0" w:color="auto"/>
              <w:right w:val="single" w:sz="4" w:space="0" w:color="auto"/>
            </w:tcBorders>
          </w:tcPr>
          <w:p w14:paraId="0ADB13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p w14:paraId="11755427" w14:textId="77777777" w:rsidR="0048600D" w:rsidRPr="00DB32EA" w:rsidRDefault="0048600D" w:rsidP="0048600D">
            <w:pPr>
              <w:jc w:val="center"/>
              <w:rPr>
                <w:rFonts w:ascii="Times New Roman" w:eastAsia="Calibri" w:hAnsi="Times New Roman"/>
                <w:sz w:val="24"/>
                <w:szCs w:val="24"/>
                <w:lang w:eastAsia="en-US"/>
              </w:rPr>
            </w:pPr>
          </w:p>
        </w:tc>
        <w:tc>
          <w:tcPr>
            <w:tcW w:w="1982" w:type="dxa"/>
            <w:tcBorders>
              <w:top w:val="single" w:sz="4" w:space="0" w:color="auto"/>
              <w:left w:val="single" w:sz="4" w:space="0" w:color="auto"/>
              <w:bottom w:val="single" w:sz="4" w:space="0" w:color="auto"/>
              <w:right w:val="single" w:sz="4" w:space="0" w:color="auto"/>
            </w:tcBorders>
          </w:tcPr>
          <w:p w14:paraId="5D2A0B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4" w:type="dxa"/>
            <w:tcBorders>
              <w:top w:val="single" w:sz="4" w:space="0" w:color="auto"/>
              <w:left w:val="single" w:sz="4" w:space="0" w:color="auto"/>
              <w:bottom w:val="single" w:sz="4" w:space="0" w:color="auto"/>
              <w:right w:val="single" w:sz="4" w:space="0" w:color="auto"/>
            </w:tcBorders>
          </w:tcPr>
          <w:p w14:paraId="3108E5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3" w:type="dxa"/>
            <w:tcBorders>
              <w:top w:val="single" w:sz="4" w:space="0" w:color="auto"/>
              <w:left w:val="single" w:sz="4" w:space="0" w:color="auto"/>
              <w:bottom w:val="single" w:sz="4" w:space="0" w:color="auto"/>
              <w:right w:val="single" w:sz="4" w:space="0" w:color="auto"/>
            </w:tcBorders>
          </w:tcPr>
          <w:p w14:paraId="3D61E6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0" w:type="dxa"/>
            <w:tcBorders>
              <w:top w:val="single" w:sz="4" w:space="0" w:color="auto"/>
              <w:left w:val="single" w:sz="4" w:space="0" w:color="auto"/>
              <w:bottom w:val="single" w:sz="4" w:space="0" w:color="auto"/>
              <w:right w:val="single" w:sz="4" w:space="0" w:color="auto"/>
            </w:tcBorders>
          </w:tcPr>
          <w:p w14:paraId="6FD236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8" w:type="dxa"/>
            <w:tcBorders>
              <w:top w:val="single" w:sz="4" w:space="0" w:color="auto"/>
              <w:left w:val="single" w:sz="4" w:space="0" w:color="auto"/>
              <w:bottom w:val="single" w:sz="4" w:space="0" w:color="auto"/>
              <w:right w:val="single" w:sz="4" w:space="0" w:color="auto"/>
            </w:tcBorders>
          </w:tcPr>
          <w:p w14:paraId="6E8832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805" w:type="dxa"/>
            <w:tcBorders>
              <w:top w:val="single" w:sz="4" w:space="0" w:color="auto"/>
              <w:left w:val="single" w:sz="4" w:space="0" w:color="auto"/>
              <w:bottom w:val="single" w:sz="4" w:space="0" w:color="auto"/>
              <w:right w:val="single" w:sz="4" w:space="0" w:color="auto"/>
            </w:tcBorders>
          </w:tcPr>
          <w:p w14:paraId="79F73C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69,6</w:t>
            </w:r>
          </w:p>
        </w:tc>
        <w:tc>
          <w:tcPr>
            <w:tcW w:w="604" w:type="dxa"/>
            <w:tcBorders>
              <w:top w:val="single" w:sz="4" w:space="0" w:color="auto"/>
              <w:left w:val="single" w:sz="4" w:space="0" w:color="auto"/>
              <w:bottom w:val="single" w:sz="4" w:space="0" w:color="auto"/>
              <w:right w:val="single" w:sz="4" w:space="0" w:color="auto"/>
            </w:tcBorders>
          </w:tcPr>
          <w:p w14:paraId="1CE856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26,3</w:t>
            </w:r>
          </w:p>
        </w:tc>
        <w:tc>
          <w:tcPr>
            <w:tcW w:w="705" w:type="dxa"/>
            <w:tcBorders>
              <w:top w:val="single" w:sz="4" w:space="0" w:color="auto"/>
              <w:left w:val="single" w:sz="4" w:space="0" w:color="auto"/>
              <w:bottom w:val="single" w:sz="4" w:space="0" w:color="auto"/>
              <w:right w:val="single" w:sz="4" w:space="0" w:color="auto"/>
            </w:tcBorders>
          </w:tcPr>
          <w:p w14:paraId="185C1A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w:t>
            </w:r>
          </w:p>
        </w:tc>
      </w:tr>
    </w:tbl>
    <w:p w14:paraId="0722BC31" w14:textId="77777777" w:rsidR="0048600D" w:rsidRPr="00DB32EA" w:rsidRDefault="0048600D" w:rsidP="0048600D">
      <w:pPr>
        <w:jc w:val="center"/>
        <w:rPr>
          <w:rFonts w:ascii="Times New Roman" w:eastAsiaTheme="minorHAnsi" w:hAnsi="Times New Roman"/>
          <w:sz w:val="24"/>
          <w:szCs w:val="24"/>
          <w:lang w:eastAsia="en-US"/>
        </w:rPr>
      </w:pPr>
    </w:p>
    <w:p w14:paraId="5A9A5CB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Математика 10 класс</w:t>
      </w:r>
    </w:p>
    <w:tbl>
      <w:tblPr>
        <w:tblStyle w:val="17"/>
        <w:tblW w:w="10892" w:type="dxa"/>
        <w:tblInd w:w="1840" w:type="dxa"/>
        <w:tblLayout w:type="fixed"/>
        <w:tblLook w:val="04A0" w:firstRow="1" w:lastRow="0" w:firstColumn="1" w:lastColumn="0" w:noHBand="0" w:noVBand="1"/>
      </w:tblPr>
      <w:tblGrid>
        <w:gridCol w:w="1072"/>
        <w:gridCol w:w="1155"/>
        <w:gridCol w:w="1155"/>
        <w:gridCol w:w="1971"/>
        <w:gridCol w:w="591"/>
        <w:gridCol w:w="590"/>
        <w:gridCol w:w="686"/>
        <w:gridCol w:w="1570"/>
        <w:gridCol w:w="801"/>
        <w:gridCol w:w="600"/>
        <w:gridCol w:w="701"/>
      </w:tblGrid>
      <w:tr w:rsidR="0048600D" w:rsidRPr="00DB32EA" w14:paraId="5A2021C9" w14:textId="77777777" w:rsidTr="0048600D">
        <w:trPr>
          <w:trHeight w:val="1088"/>
        </w:trPr>
        <w:tc>
          <w:tcPr>
            <w:tcW w:w="1072" w:type="dxa"/>
            <w:tcBorders>
              <w:top w:val="single" w:sz="4" w:space="0" w:color="auto"/>
              <w:left w:val="single" w:sz="4" w:space="0" w:color="auto"/>
              <w:bottom w:val="single" w:sz="4" w:space="0" w:color="auto"/>
              <w:right w:val="single" w:sz="4" w:space="0" w:color="auto"/>
            </w:tcBorders>
            <w:hideMark/>
          </w:tcPr>
          <w:p w14:paraId="6EE4E7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5" w:type="dxa"/>
            <w:tcBorders>
              <w:top w:val="single" w:sz="4" w:space="0" w:color="auto"/>
              <w:left w:val="single" w:sz="4" w:space="0" w:color="auto"/>
              <w:bottom w:val="single" w:sz="4" w:space="0" w:color="auto"/>
              <w:right w:val="single" w:sz="4" w:space="0" w:color="auto"/>
            </w:tcBorders>
            <w:hideMark/>
          </w:tcPr>
          <w:p w14:paraId="5E7FB0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5" w:type="dxa"/>
            <w:tcBorders>
              <w:top w:val="single" w:sz="4" w:space="0" w:color="auto"/>
              <w:left w:val="single" w:sz="4" w:space="0" w:color="auto"/>
              <w:bottom w:val="single" w:sz="4" w:space="0" w:color="auto"/>
              <w:right w:val="single" w:sz="4" w:space="0" w:color="auto"/>
            </w:tcBorders>
          </w:tcPr>
          <w:p w14:paraId="63A846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71" w:type="dxa"/>
            <w:tcBorders>
              <w:top w:val="single" w:sz="4" w:space="0" w:color="auto"/>
              <w:left w:val="single" w:sz="4" w:space="0" w:color="auto"/>
              <w:bottom w:val="single" w:sz="4" w:space="0" w:color="auto"/>
              <w:right w:val="single" w:sz="4" w:space="0" w:color="auto"/>
            </w:tcBorders>
            <w:hideMark/>
          </w:tcPr>
          <w:p w14:paraId="49B64A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1" w:type="dxa"/>
            <w:tcBorders>
              <w:top w:val="single" w:sz="4" w:space="0" w:color="auto"/>
              <w:left w:val="single" w:sz="4" w:space="0" w:color="auto"/>
              <w:bottom w:val="single" w:sz="4" w:space="0" w:color="auto"/>
              <w:right w:val="single" w:sz="4" w:space="0" w:color="auto"/>
            </w:tcBorders>
            <w:hideMark/>
          </w:tcPr>
          <w:p w14:paraId="714ECD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0" w:type="dxa"/>
            <w:tcBorders>
              <w:top w:val="single" w:sz="4" w:space="0" w:color="auto"/>
              <w:left w:val="single" w:sz="4" w:space="0" w:color="auto"/>
              <w:bottom w:val="single" w:sz="4" w:space="0" w:color="auto"/>
              <w:right w:val="single" w:sz="4" w:space="0" w:color="auto"/>
            </w:tcBorders>
            <w:hideMark/>
          </w:tcPr>
          <w:p w14:paraId="7735A9D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6" w:type="dxa"/>
            <w:tcBorders>
              <w:top w:val="single" w:sz="4" w:space="0" w:color="auto"/>
              <w:left w:val="single" w:sz="4" w:space="0" w:color="auto"/>
              <w:bottom w:val="single" w:sz="4" w:space="0" w:color="auto"/>
              <w:right w:val="single" w:sz="4" w:space="0" w:color="auto"/>
            </w:tcBorders>
          </w:tcPr>
          <w:p w14:paraId="60C23D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70" w:type="dxa"/>
            <w:tcBorders>
              <w:top w:val="single" w:sz="4" w:space="0" w:color="auto"/>
              <w:left w:val="single" w:sz="4" w:space="0" w:color="auto"/>
              <w:bottom w:val="single" w:sz="4" w:space="0" w:color="auto"/>
              <w:right w:val="single" w:sz="4" w:space="0" w:color="auto"/>
            </w:tcBorders>
          </w:tcPr>
          <w:p w14:paraId="16B89D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01" w:type="dxa"/>
            <w:tcBorders>
              <w:top w:val="single" w:sz="4" w:space="0" w:color="auto"/>
              <w:left w:val="single" w:sz="4" w:space="0" w:color="auto"/>
              <w:bottom w:val="single" w:sz="4" w:space="0" w:color="auto"/>
              <w:right w:val="single" w:sz="4" w:space="0" w:color="auto"/>
            </w:tcBorders>
          </w:tcPr>
          <w:p w14:paraId="4373C9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600" w:type="dxa"/>
            <w:tcBorders>
              <w:top w:val="single" w:sz="4" w:space="0" w:color="auto"/>
              <w:left w:val="single" w:sz="4" w:space="0" w:color="auto"/>
              <w:bottom w:val="single" w:sz="4" w:space="0" w:color="auto"/>
              <w:right w:val="single" w:sz="4" w:space="0" w:color="auto"/>
            </w:tcBorders>
          </w:tcPr>
          <w:p w14:paraId="4BFBA1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01" w:type="dxa"/>
            <w:tcBorders>
              <w:top w:val="single" w:sz="4" w:space="0" w:color="auto"/>
              <w:left w:val="single" w:sz="4" w:space="0" w:color="auto"/>
              <w:bottom w:val="single" w:sz="4" w:space="0" w:color="auto"/>
              <w:right w:val="single" w:sz="4" w:space="0" w:color="auto"/>
            </w:tcBorders>
          </w:tcPr>
          <w:p w14:paraId="0F61D1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6B1B2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101E309" w14:textId="77777777" w:rsidTr="0048600D">
        <w:trPr>
          <w:trHeight w:val="556"/>
        </w:trPr>
        <w:tc>
          <w:tcPr>
            <w:tcW w:w="1072" w:type="dxa"/>
            <w:tcBorders>
              <w:top w:val="single" w:sz="4" w:space="0" w:color="auto"/>
              <w:left w:val="single" w:sz="4" w:space="0" w:color="auto"/>
              <w:right w:val="single" w:sz="4" w:space="0" w:color="auto"/>
            </w:tcBorders>
            <w:hideMark/>
          </w:tcPr>
          <w:p w14:paraId="1DBD09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Фролова Ю.С.</w:t>
            </w:r>
          </w:p>
        </w:tc>
        <w:tc>
          <w:tcPr>
            <w:tcW w:w="1155" w:type="dxa"/>
            <w:tcBorders>
              <w:top w:val="single" w:sz="4" w:space="0" w:color="auto"/>
              <w:left w:val="single" w:sz="4" w:space="0" w:color="auto"/>
              <w:bottom w:val="single" w:sz="4" w:space="0" w:color="auto"/>
              <w:right w:val="single" w:sz="4" w:space="0" w:color="auto"/>
            </w:tcBorders>
            <w:hideMark/>
          </w:tcPr>
          <w:p w14:paraId="782D68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55" w:type="dxa"/>
            <w:tcBorders>
              <w:top w:val="single" w:sz="4" w:space="0" w:color="auto"/>
              <w:left w:val="single" w:sz="4" w:space="0" w:color="auto"/>
              <w:bottom w:val="single" w:sz="4" w:space="0" w:color="auto"/>
              <w:right w:val="single" w:sz="4" w:space="0" w:color="auto"/>
            </w:tcBorders>
          </w:tcPr>
          <w:p w14:paraId="010309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71" w:type="dxa"/>
            <w:tcBorders>
              <w:top w:val="single" w:sz="4" w:space="0" w:color="auto"/>
              <w:left w:val="single" w:sz="4" w:space="0" w:color="auto"/>
              <w:bottom w:val="single" w:sz="4" w:space="0" w:color="auto"/>
              <w:right w:val="single" w:sz="4" w:space="0" w:color="auto"/>
            </w:tcBorders>
          </w:tcPr>
          <w:p w14:paraId="6C913E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1" w:type="dxa"/>
            <w:tcBorders>
              <w:top w:val="single" w:sz="4" w:space="0" w:color="auto"/>
              <w:left w:val="single" w:sz="4" w:space="0" w:color="auto"/>
              <w:bottom w:val="single" w:sz="4" w:space="0" w:color="auto"/>
              <w:right w:val="single" w:sz="4" w:space="0" w:color="auto"/>
            </w:tcBorders>
          </w:tcPr>
          <w:p w14:paraId="1B2733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90" w:type="dxa"/>
            <w:tcBorders>
              <w:top w:val="single" w:sz="4" w:space="0" w:color="auto"/>
              <w:left w:val="single" w:sz="4" w:space="0" w:color="auto"/>
              <w:bottom w:val="single" w:sz="4" w:space="0" w:color="auto"/>
              <w:right w:val="single" w:sz="4" w:space="0" w:color="auto"/>
            </w:tcBorders>
          </w:tcPr>
          <w:p w14:paraId="49E91C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6" w:type="dxa"/>
            <w:tcBorders>
              <w:top w:val="single" w:sz="4" w:space="0" w:color="auto"/>
              <w:left w:val="single" w:sz="4" w:space="0" w:color="auto"/>
              <w:bottom w:val="single" w:sz="4" w:space="0" w:color="auto"/>
              <w:right w:val="single" w:sz="4" w:space="0" w:color="auto"/>
            </w:tcBorders>
          </w:tcPr>
          <w:p w14:paraId="0EEC70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1570" w:type="dxa"/>
            <w:tcBorders>
              <w:top w:val="single" w:sz="4" w:space="0" w:color="auto"/>
              <w:left w:val="single" w:sz="4" w:space="0" w:color="auto"/>
              <w:bottom w:val="single" w:sz="4" w:space="0" w:color="auto"/>
              <w:right w:val="single" w:sz="4" w:space="0" w:color="auto"/>
            </w:tcBorders>
          </w:tcPr>
          <w:p w14:paraId="1F9574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p w14:paraId="43A44C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Галяутдинов А.</w:t>
            </w:r>
          </w:p>
        </w:tc>
        <w:tc>
          <w:tcPr>
            <w:tcW w:w="801" w:type="dxa"/>
            <w:tcBorders>
              <w:top w:val="single" w:sz="4" w:space="0" w:color="auto"/>
              <w:left w:val="single" w:sz="4" w:space="0" w:color="auto"/>
              <w:bottom w:val="single" w:sz="4" w:space="0" w:color="auto"/>
              <w:right w:val="single" w:sz="4" w:space="0" w:color="auto"/>
            </w:tcBorders>
          </w:tcPr>
          <w:p w14:paraId="1109C6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95,65</w:t>
            </w:r>
          </w:p>
        </w:tc>
        <w:tc>
          <w:tcPr>
            <w:tcW w:w="600" w:type="dxa"/>
            <w:tcBorders>
              <w:top w:val="single" w:sz="4" w:space="0" w:color="auto"/>
              <w:left w:val="single" w:sz="4" w:space="0" w:color="auto"/>
              <w:bottom w:val="single" w:sz="4" w:space="0" w:color="auto"/>
              <w:right w:val="single" w:sz="4" w:space="0" w:color="auto"/>
            </w:tcBorders>
          </w:tcPr>
          <w:p w14:paraId="3F125E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60,87</w:t>
            </w:r>
          </w:p>
        </w:tc>
        <w:tc>
          <w:tcPr>
            <w:tcW w:w="701" w:type="dxa"/>
            <w:tcBorders>
              <w:top w:val="single" w:sz="4" w:space="0" w:color="auto"/>
              <w:left w:val="single" w:sz="4" w:space="0" w:color="auto"/>
              <w:bottom w:val="single" w:sz="4" w:space="0" w:color="auto"/>
              <w:right w:val="single" w:sz="4" w:space="0" w:color="auto"/>
            </w:tcBorders>
          </w:tcPr>
          <w:p w14:paraId="3EB56C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3,68</w:t>
            </w:r>
          </w:p>
        </w:tc>
      </w:tr>
    </w:tbl>
    <w:p w14:paraId="506FC130" w14:textId="77777777" w:rsidR="0048600D" w:rsidRDefault="0048600D" w:rsidP="0048600D">
      <w:pPr>
        <w:jc w:val="center"/>
        <w:rPr>
          <w:rFonts w:ascii="Times New Roman" w:eastAsiaTheme="minorHAnsi" w:hAnsi="Times New Roman"/>
          <w:sz w:val="24"/>
          <w:szCs w:val="24"/>
          <w:lang w:eastAsia="en-US"/>
        </w:rPr>
      </w:pPr>
    </w:p>
    <w:p w14:paraId="6A531E02"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Геометрия. 10 класс</w:t>
      </w:r>
    </w:p>
    <w:tbl>
      <w:tblPr>
        <w:tblStyle w:val="17"/>
        <w:tblW w:w="10844" w:type="dxa"/>
        <w:tblInd w:w="1865" w:type="dxa"/>
        <w:tblLayout w:type="fixed"/>
        <w:tblLook w:val="04A0" w:firstRow="1" w:lastRow="0" w:firstColumn="1" w:lastColumn="0" w:noHBand="0" w:noVBand="1"/>
      </w:tblPr>
      <w:tblGrid>
        <w:gridCol w:w="1067"/>
        <w:gridCol w:w="1150"/>
        <w:gridCol w:w="1150"/>
        <w:gridCol w:w="1962"/>
        <w:gridCol w:w="588"/>
        <w:gridCol w:w="587"/>
        <w:gridCol w:w="683"/>
        <w:gridCol w:w="1563"/>
        <w:gridCol w:w="798"/>
        <w:gridCol w:w="598"/>
        <w:gridCol w:w="698"/>
      </w:tblGrid>
      <w:tr w:rsidR="0048600D" w:rsidRPr="00DB32EA" w14:paraId="36E2AF6A" w14:textId="77777777" w:rsidTr="0048600D">
        <w:trPr>
          <w:trHeight w:val="1151"/>
        </w:trPr>
        <w:tc>
          <w:tcPr>
            <w:tcW w:w="1067" w:type="dxa"/>
            <w:tcBorders>
              <w:top w:val="single" w:sz="4" w:space="0" w:color="auto"/>
              <w:left w:val="single" w:sz="4" w:space="0" w:color="auto"/>
              <w:bottom w:val="single" w:sz="4" w:space="0" w:color="auto"/>
              <w:right w:val="single" w:sz="4" w:space="0" w:color="auto"/>
            </w:tcBorders>
            <w:hideMark/>
          </w:tcPr>
          <w:p w14:paraId="11B32F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0" w:type="dxa"/>
            <w:tcBorders>
              <w:top w:val="single" w:sz="4" w:space="0" w:color="auto"/>
              <w:left w:val="single" w:sz="4" w:space="0" w:color="auto"/>
              <w:bottom w:val="single" w:sz="4" w:space="0" w:color="auto"/>
              <w:right w:val="single" w:sz="4" w:space="0" w:color="auto"/>
            </w:tcBorders>
            <w:hideMark/>
          </w:tcPr>
          <w:p w14:paraId="2225EC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0" w:type="dxa"/>
            <w:tcBorders>
              <w:top w:val="single" w:sz="4" w:space="0" w:color="auto"/>
              <w:left w:val="single" w:sz="4" w:space="0" w:color="auto"/>
              <w:bottom w:val="single" w:sz="4" w:space="0" w:color="auto"/>
              <w:right w:val="single" w:sz="4" w:space="0" w:color="auto"/>
            </w:tcBorders>
          </w:tcPr>
          <w:p w14:paraId="23F291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62" w:type="dxa"/>
            <w:tcBorders>
              <w:top w:val="single" w:sz="4" w:space="0" w:color="auto"/>
              <w:left w:val="single" w:sz="4" w:space="0" w:color="auto"/>
              <w:bottom w:val="single" w:sz="4" w:space="0" w:color="auto"/>
              <w:right w:val="single" w:sz="4" w:space="0" w:color="auto"/>
            </w:tcBorders>
            <w:hideMark/>
          </w:tcPr>
          <w:p w14:paraId="2BB980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88" w:type="dxa"/>
            <w:tcBorders>
              <w:top w:val="single" w:sz="4" w:space="0" w:color="auto"/>
              <w:left w:val="single" w:sz="4" w:space="0" w:color="auto"/>
              <w:bottom w:val="single" w:sz="4" w:space="0" w:color="auto"/>
              <w:right w:val="single" w:sz="4" w:space="0" w:color="auto"/>
            </w:tcBorders>
            <w:hideMark/>
          </w:tcPr>
          <w:p w14:paraId="067494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hideMark/>
          </w:tcPr>
          <w:p w14:paraId="4173D2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83" w:type="dxa"/>
            <w:tcBorders>
              <w:top w:val="single" w:sz="4" w:space="0" w:color="auto"/>
              <w:left w:val="single" w:sz="4" w:space="0" w:color="auto"/>
              <w:bottom w:val="single" w:sz="4" w:space="0" w:color="auto"/>
              <w:right w:val="single" w:sz="4" w:space="0" w:color="auto"/>
            </w:tcBorders>
          </w:tcPr>
          <w:p w14:paraId="134CD9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563" w:type="dxa"/>
            <w:tcBorders>
              <w:top w:val="single" w:sz="4" w:space="0" w:color="auto"/>
              <w:left w:val="single" w:sz="4" w:space="0" w:color="auto"/>
              <w:bottom w:val="single" w:sz="4" w:space="0" w:color="auto"/>
              <w:right w:val="single" w:sz="4" w:space="0" w:color="auto"/>
            </w:tcBorders>
          </w:tcPr>
          <w:p w14:paraId="064B06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98" w:type="dxa"/>
            <w:tcBorders>
              <w:top w:val="single" w:sz="4" w:space="0" w:color="auto"/>
              <w:left w:val="single" w:sz="4" w:space="0" w:color="auto"/>
              <w:bottom w:val="single" w:sz="4" w:space="0" w:color="auto"/>
              <w:right w:val="single" w:sz="4" w:space="0" w:color="auto"/>
            </w:tcBorders>
          </w:tcPr>
          <w:p w14:paraId="074FBA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598" w:type="dxa"/>
            <w:tcBorders>
              <w:top w:val="single" w:sz="4" w:space="0" w:color="auto"/>
              <w:left w:val="single" w:sz="4" w:space="0" w:color="auto"/>
              <w:bottom w:val="single" w:sz="4" w:space="0" w:color="auto"/>
              <w:right w:val="single" w:sz="4" w:space="0" w:color="auto"/>
            </w:tcBorders>
          </w:tcPr>
          <w:p w14:paraId="18A793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98" w:type="dxa"/>
            <w:tcBorders>
              <w:top w:val="single" w:sz="4" w:space="0" w:color="auto"/>
              <w:left w:val="single" w:sz="4" w:space="0" w:color="auto"/>
              <w:bottom w:val="single" w:sz="4" w:space="0" w:color="auto"/>
              <w:right w:val="single" w:sz="4" w:space="0" w:color="auto"/>
            </w:tcBorders>
          </w:tcPr>
          <w:p w14:paraId="6FC3B6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22F97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7924670" w14:textId="77777777" w:rsidTr="0048600D">
        <w:trPr>
          <w:trHeight w:val="588"/>
        </w:trPr>
        <w:tc>
          <w:tcPr>
            <w:tcW w:w="1067" w:type="dxa"/>
            <w:tcBorders>
              <w:top w:val="single" w:sz="4" w:space="0" w:color="auto"/>
              <w:left w:val="single" w:sz="4" w:space="0" w:color="auto"/>
              <w:right w:val="single" w:sz="4" w:space="0" w:color="auto"/>
            </w:tcBorders>
            <w:hideMark/>
          </w:tcPr>
          <w:p w14:paraId="317048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Фролова Ю.С.</w:t>
            </w:r>
          </w:p>
        </w:tc>
        <w:tc>
          <w:tcPr>
            <w:tcW w:w="1150" w:type="dxa"/>
            <w:tcBorders>
              <w:top w:val="single" w:sz="4" w:space="0" w:color="auto"/>
              <w:left w:val="single" w:sz="4" w:space="0" w:color="auto"/>
              <w:bottom w:val="single" w:sz="4" w:space="0" w:color="auto"/>
              <w:right w:val="single" w:sz="4" w:space="0" w:color="auto"/>
            </w:tcBorders>
            <w:hideMark/>
          </w:tcPr>
          <w:p w14:paraId="3B8A07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50" w:type="dxa"/>
            <w:tcBorders>
              <w:top w:val="single" w:sz="4" w:space="0" w:color="auto"/>
              <w:left w:val="single" w:sz="4" w:space="0" w:color="auto"/>
              <w:bottom w:val="single" w:sz="4" w:space="0" w:color="auto"/>
              <w:right w:val="single" w:sz="4" w:space="0" w:color="auto"/>
            </w:tcBorders>
          </w:tcPr>
          <w:p w14:paraId="39506F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62" w:type="dxa"/>
            <w:tcBorders>
              <w:top w:val="single" w:sz="4" w:space="0" w:color="auto"/>
              <w:left w:val="single" w:sz="4" w:space="0" w:color="auto"/>
              <w:bottom w:val="single" w:sz="4" w:space="0" w:color="auto"/>
              <w:right w:val="single" w:sz="4" w:space="0" w:color="auto"/>
            </w:tcBorders>
          </w:tcPr>
          <w:p w14:paraId="5DCCEC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88" w:type="dxa"/>
            <w:tcBorders>
              <w:top w:val="single" w:sz="4" w:space="0" w:color="auto"/>
              <w:left w:val="single" w:sz="4" w:space="0" w:color="auto"/>
              <w:bottom w:val="single" w:sz="4" w:space="0" w:color="auto"/>
              <w:right w:val="single" w:sz="4" w:space="0" w:color="auto"/>
            </w:tcBorders>
          </w:tcPr>
          <w:p w14:paraId="19A04A9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87" w:type="dxa"/>
            <w:tcBorders>
              <w:top w:val="single" w:sz="4" w:space="0" w:color="auto"/>
              <w:left w:val="single" w:sz="4" w:space="0" w:color="auto"/>
              <w:bottom w:val="single" w:sz="4" w:space="0" w:color="auto"/>
              <w:right w:val="single" w:sz="4" w:space="0" w:color="auto"/>
            </w:tcBorders>
          </w:tcPr>
          <w:p w14:paraId="35596C7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683" w:type="dxa"/>
            <w:tcBorders>
              <w:top w:val="single" w:sz="4" w:space="0" w:color="auto"/>
              <w:left w:val="single" w:sz="4" w:space="0" w:color="auto"/>
              <w:bottom w:val="single" w:sz="4" w:space="0" w:color="auto"/>
              <w:right w:val="single" w:sz="4" w:space="0" w:color="auto"/>
            </w:tcBorders>
          </w:tcPr>
          <w:p w14:paraId="42A348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563" w:type="dxa"/>
            <w:tcBorders>
              <w:top w:val="single" w:sz="4" w:space="0" w:color="auto"/>
              <w:left w:val="single" w:sz="4" w:space="0" w:color="auto"/>
              <w:bottom w:val="single" w:sz="4" w:space="0" w:color="auto"/>
              <w:right w:val="single" w:sz="4" w:space="0" w:color="auto"/>
            </w:tcBorders>
          </w:tcPr>
          <w:p w14:paraId="0D32A1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98" w:type="dxa"/>
            <w:tcBorders>
              <w:top w:val="single" w:sz="4" w:space="0" w:color="auto"/>
              <w:left w:val="single" w:sz="4" w:space="0" w:color="auto"/>
              <w:bottom w:val="single" w:sz="4" w:space="0" w:color="auto"/>
              <w:right w:val="single" w:sz="4" w:space="0" w:color="auto"/>
            </w:tcBorders>
          </w:tcPr>
          <w:p w14:paraId="6A5DB1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598" w:type="dxa"/>
            <w:tcBorders>
              <w:top w:val="single" w:sz="4" w:space="0" w:color="auto"/>
              <w:left w:val="single" w:sz="4" w:space="0" w:color="auto"/>
              <w:bottom w:val="single" w:sz="4" w:space="0" w:color="auto"/>
              <w:right w:val="single" w:sz="4" w:space="0" w:color="auto"/>
            </w:tcBorders>
          </w:tcPr>
          <w:p w14:paraId="275C71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52,17</w:t>
            </w:r>
          </w:p>
        </w:tc>
        <w:tc>
          <w:tcPr>
            <w:tcW w:w="698" w:type="dxa"/>
            <w:tcBorders>
              <w:top w:val="single" w:sz="4" w:space="0" w:color="auto"/>
              <w:left w:val="single" w:sz="4" w:space="0" w:color="auto"/>
              <w:bottom w:val="single" w:sz="4" w:space="0" w:color="auto"/>
              <w:right w:val="single" w:sz="4" w:space="0" w:color="auto"/>
            </w:tcBorders>
          </w:tcPr>
          <w:p w14:paraId="206897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3,74</w:t>
            </w:r>
          </w:p>
        </w:tc>
      </w:tr>
    </w:tbl>
    <w:p w14:paraId="71A51E89" w14:textId="77777777" w:rsidR="0048600D" w:rsidRPr="00DB32EA" w:rsidRDefault="0048600D" w:rsidP="0048600D">
      <w:pPr>
        <w:jc w:val="center"/>
        <w:rPr>
          <w:rFonts w:ascii="Times New Roman" w:eastAsiaTheme="minorHAnsi" w:hAnsi="Times New Roman"/>
          <w:sz w:val="24"/>
          <w:szCs w:val="24"/>
          <w:lang w:eastAsia="en-US"/>
        </w:rPr>
      </w:pPr>
    </w:p>
    <w:p w14:paraId="66916487"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Химия электив. 10 класс</w:t>
      </w:r>
    </w:p>
    <w:tbl>
      <w:tblPr>
        <w:tblStyle w:val="17"/>
        <w:tblW w:w="10881" w:type="dxa"/>
        <w:tblInd w:w="1845" w:type="dxa"/>
        <w:tblLayout w:type="fixed"/>
        <w:tblLook w:val="04A0" w:firstRow="1" w:lastRow="0" w:firstColumn="1" w:lastColumn="0" w:noHBand="0" w:noVBand="1"/>
      </w:tblPr>
      <w:tblGrid>
        <w:gridCol w:w="1295"/>
        <w:gridCol w:w="1401"/>
        <w:gridCol w:w="1401"/>
        <w:gridCol w:w="1693"/>
        <w:gridCol w:w="517"/>
        <w:gridCol w:w="517"/>
        <w:gridCol w:w="517"/>
        <w:gridCol w:w="517"/>
        <w:gridCol w:w="1385"/>
        <w:gridCol w:w="953"/>
        <w:gridCol w:w="685"/>
      </w:tblGrid>
      <w:tr w:rsidR="0048600D" w:rsidRPr="00DB32EA" w14:paraId="485FB104" w14:textId="77777777" w:rsidTr="0048600D">
        <w:trPr>
          <w:trHeight w:val="1191"/>
        </w:trPr>
        <w:tc>
          <w:tcPr>
            <w:tcW w:w="1295" w:type="dxa"/>
            <w:tcBorders>
              <w:top w:val="single" w:sz="4" w:space="0" w:color="auto"/>
              <w:left w:val="single" w:sz="4" w:space="0" w:color="auto"/>
              <w:bottom w:val="single" w:sz="4" w:space="0" w:color="auto"/>
              <w:right w:val="single" w:sz="4" w:space="0" w:color="auto"/>
            </w:tcBorders>
            <w:hideMark/>
          </w:tcPr>
          <w:p w14:paraId="72CA8B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401" w:type="dxa"/>
            <w:tcBorders>
              <w:top w:val="single" w:sz="4" w:space="0" w:color="auto"/>
              <w:left w:val="single" w:sz="4" w:space="0" w:color="auto"/>
              <w:bottom w:val="single" w:sz="4" w:space="0" w:color="auto"/>
              <w:right w:val="single" w:sz="4" w:space="0" w:color="auto"/>
            </w:tcBorders>
            <w:hideMark/>
          </w:tcPr>
          <w:p w14:paraId="5F567C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401" w:type="dxa"/>
            <w:tcBorders>
              <w:top w:val="single" w:sz="4" w:space="0" w:color="auto"/>
              <w:left w:val="single" w:sz="4" w:space="0" w:color="auto"/>
              <w:bottom w:val="single" w:sz="4" w:space="0" w:color="auto"/>
              <w:right w:val="single" w:sz="4" w:space="0" w:color="auto"/>
            </w:tcBorders>
          </w:tcPr>
          <w:p w14:paraId="13E0D9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693" w:type="dxa"/>
            <w:tcBorders>
              <w:top w:val="single" w:sz="4" w:space="0" w:color="auto"/>
              <w:left w:val="single" w:sz="4" w:space="0" w:color="auto"/>
              <w:bottom w:val="single" w:sz="4" w:space="0" w:color="auto"/>
              <w:right w:val="single" w:sz="4" w:space="0" w:color="auto"/>
            </w:tcBorders>
            <w:hideMark/>
          </w:tcPr>
          <w:p w14:paraId="341095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17" w:type="dxa"/>
            <w:tcBorders>
              <w:top w:val="single" w:sz="4" w:space="0" w:color="auto"/>
              <w:left w:val="single" w:sz="4" w:space="0" w:color="auto"/>
              <w:bottom w:val="single" w:sz="4" w:space="0" w:color="auto"/>
              <w:right w:val="single" w:sz="4" w:space="0" w:color="auto"/>
            </w:tcBorders>
            <w:hideMark/>
          </w:tcPr>
          <w:p w14:paraId="7B4B89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17" w:type="dxa"/>
            <w:tcBorders>
              <w:top w:val="single" w:sz="4" w:space="0" w:color="auto"/>
              <w:left w:val="single" w:sz="4" w:space="0" w:color="auto"/>
              <w:bottom w:val="single" w:sz="4" w:space="0" w:color="auto"/>
              <w:right w:val="single" w:sz="4" w:space="0" w:color="auto"/>
            </w:tcBorders>
            <w:hideMark/>
          </w:tcPr>
          <w:p w14:paraId="1BEDC5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17" w:type="dxa"/>
            <w:tcBorders>
              <w:top w:val="single" w:sz="4" w:space="0" w:color="auto"/>
              <w:left w:val="single" w:sz="4" w:space="0" w:color="auto"/>
              <w:bottom w:val="single" w:sz="4" w:space="0" w:color="auto"/>
              <w:right w:val="single" w:sz="4" w:space="0" w:color="auto"/>
            </w:tcBorders>
          </w:tcPr>
          <w:p w14:paraId="0BABAD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17" w:type="dxa"/>
            <w:tcBorders>
              <w:top w:val="single" w:sz="4" w:space="0" w:color="auto"/>
              <w:left w:val="single" w:sz="4" w:space="0" w:color="auto"/>
              <w:bottom w:val="single" w:sz="4" w:space="0" w:color="auto"/>
              <w:right w:val="single" w:sz="4" w:space="0" w:color="auto"/>
            </w:tcBorders>
          </w:tcPr>
          <w:p w14:paraId="543298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85" w:type="dxa"/>
            <w:tcBorders>
              <w:top w:val="single" w:sz="4" w:space="0" w:color="auto"/>
              <w:left w:val="single" w:sz="4" w:space="0" w:color="auto"/>
              <w:bottom w:val="single" w:sz="4" w:space="0" w:color="auto"/>
              <w:right w:val="single" w:sz="4" w:space="0" w:color="auto"/>
            </w:tcBorders>
          </w:tcPr>
          <w:p w14:paraId="340E21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53" w:type="dxa"/>
            <w:tcBorders>
              <w:top w:val="single" w:sz="4" w:space="0" w:color="auto"/>
              <w:left w:val="single" w:sz="4" w:space="0" w:color="auto"/>
              <w:bottom w:val="single" w:sz="4" w:space="0" w:color="auto"/>
              <w:right w:val="single" w:sz="4" w:space="0" w:color="auto"/>
            </w:tcBorders>
          </w:tcPr>
          <w:p w14:paraId="1D1ABE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85" w:type="dxa"/>
            <w:tcBorders>
              <w:top w:val="single" w:sz="4" w:space="0" w:color="auto"/>
              <w:left w:val="single" w:sz="4" w:space="0" w:color="auto"/>
              <w:bottom w:val="single" w:sz="4" w:space="0" w:color="auto"/>
              <w:right w:val="single" w:sz="4" w:space="0" w:color="auto"/>
            </w:tcBorders>
          </w:tcPr>
          <w:p w14:paraId="261176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6F6E2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56498A4" w14:textId="77777777" w:rsidTr="0048600D">
        <w:trPr>
          <w:trHeight w:val="596"/>
        </w:trPr>
        <w:tc>
          <w:tcPr>
            <w:tcW w:w="1295" w:type="dxa"/>
            <w:tcBorders>
              <w:top w:val="single" w:sz="4" w:space="0" w:color="auto"/>
              <w:left w:val="single" w:sz="4" w:space="0" w:color="auto"/>
              <w:right w:val="single" w:sz="4" w:space="0" w:color="auto"/>
            </w:tcBorders>
            <w:hideMark/>
          </w:tcPr>
          <w:p w14:paraId="1A16D17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Плужникова Л.Н.</w:t>
            </w:r>
          </w:p>
        </w:tc>
        <w:tc>
          <w:tcPr>
            <w:tcW w:w="1401" w:type="dxa"/>
            <w:tcBorders>
              <w:top w:val="single" w:sz="4" w:space="0" w:color="auto"/>
              <w:left w:val="single" w:sz="4" w:space="0" w:color="auto"/>
              <w:bottom w:val="single" w:sz="4" w:space="0" w:color="auto"/>
              <w:right w:val="single" w:sz="4" w:space="0" w:color="auto"/>
            </w:tcBorders>
            <w:hideMark/>
          </w:tcPr>
          <w:p w14:paraId="786E11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401" w:type="dxa"/>
            <w:tcBorders>
              <w:top w:val="single" w:sz="4" w:space="0" w:color="auto"/>
              <w:left w:val="single" w:sz="4" w:space="0" w:color="auto"/>
              <w:bottom w:val="single" w:sz="4" w:space="0" w:color="auto"/>
              <w:right w:val="single" w:sz="4" w:space="0" w:color="auto"/>
            </w:tcBorders>
          </w:tcPr>
          <w:p w14:paraId="319A9FB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693" w:type="dxa"/>
            <w:tcBorders>
              <w:top w:val="single" w:sz="4" w:space="0" w:color="auto"/>
              <w:left w:val="single" w:sz="4" w:space="0" w:color="auto"/>
              <w:bottom w:val="single" w:sz="4" w:space="0" w:color="auto"/>
              <w:right w:val="single" w:sz="4" w:space="0" w:color="auto"/>
            </w:tcBorders>
          </w:tcPr>
          <w:p w14:paraId="13EE53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17" w:type="dxa"/>
            <w:tcBorders>
              <w:top w:val="single" w:sz="4" w:space="0" w:color="auto"/>
              <w:left w:val="single" w:sz="4" w:space="0" w:color="auto"/>
              <w:bottom w:val="single" w:sz="4" w:space="0" w:color="auto"/>
              <w:right w:val="single" w:sz="4" w:space="0" w:color="auto"/>
            </w:tcBorders>
          </w:tcPr>
          <w:p w14:paraId="390BE0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17" w:type="dxa"/>
            <w:tcBorders>
              <w:top w:val="single" w:sz="4" w:space="0" w:color="auto"/>
              <w:left w:val="single" w:sz="4" w:space="0" w:color="auto"/>
              <w:bottom w:val="single" w:sz="4" w:space="0" w:color="auto"/>
              <w:right w:val="single" w:sz="4" w:space="0" w:color="auto"/>
            </w:tcBorders>
          </w:tcPr>
          <w:p w14:paraId="17A3BBC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517" w:type="dxa"/>
            <w:tcBorders>
              <w:top w:val="single" w:sz="4" w:space="0" w:color="auto"/>
              <w:left w:val="single" w:sz="4" w:space="0" w:color="auto"/>
              <w:bottom w:val="single" w:sz="4" w:space="0" w:color="auto"/>
              <w:right w:val="single" w:sz="4" w:space="0" w:color="auto"/>
            </w:tcBorders>
          </w:tcPr>
          <w:p w14:paraId="7F6843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17" w:type="dxa"/>
            <w:tcBorders>
              <w:top w:val="single" w:sz="4" w:space="0" w:color="auto"/>
              <w:left w:val="single" w:sz="4" w:space="0" w:color="auto"/>
              <w:bottom w:val="single" w:sz="4" w:space="0" w:color="auto"/>
              <w:right w:val="single" w:sz="4" w:space="0" w:color="auto"/>
            </w:tcBorders>
          </w:tcPr>
          <w:p w14:paraId="5DEC76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85" w:type="dxa"/>
            <w:tcBorders>
              <w:top w:val="single" w:sz="4" w:space="0" w:color="auto"/>
              <w:left w:val="single" w:sz="4" w:space="0" w:color="auto"/>
              <w:bottom w:val="single" w:sz="4" w:space="0" w:color="auto"/>
              <w:right w:val="single" w:sz="4" w:space="0" w:color="auto"/>
            </w:tcBorders>
          </w:tcPr>
          <w:p w14:paraId="539211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53" w:type="dxa"/>
            <w:tcBorders>
              <w:top w:val="single" w:sz="4" w:space="0" w:color="auto"/>
              <w:left w:val="single" w:sz="4" w:space="0" w:color="auto"/>
              <w:bottom w:val="single" w:sz="4" w:space="0" w:color="auto"/>
              <w:right w:val="single" w:sz="4" w:space="0" w:color="auto"/>
            </w:tcBorders>
          </w:tcPr>
          <w:p w14:paraId="25AA0A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82,6</w:t>
            </w:r>
          </w:p>
        </w:tc>
        <w:tc>
          <w:tcPr>
            <w:tcW w:w="685" w:type="dxa"/>
            <w:tcBorders>
              <w:top w:val="single" w:sz="4" w:space="0" w:color="auto"/>
              <w:left w:val="single" w:sz="4" w:space="0" w:color="auto"/>
              <w:bottom w:val="single" w:sz="4" w:space="0" w:color="auto"/>
              <w:right w:val="single" w:sz="4" w:space="0" w:color="auto"/>
            </w:tcBorders>
          </w:tcPr>
          <w:p w14:paraId="075BBC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5F40C0B1" w14:textId="77777777" w:rsidR="0048600D" w:rsidRDefault="0048600D" w:rsidP="0048600D">
      <w:pPr>
        <w:rPr>
          <w:rFonts w:ascii="Times New Roman" w:eastAsiaTheme="minorHAnsi" w:hAnsi="Times New Roman"/>
          <w:sz w:val="24"/>
          <w:szCs w:val="24"/>
          <w:lang w:eastAsia="en-US"/>
        </w:rPr>
      </w:pPr>
    </w:p>
    <w:p w14:paraId="522D1C78"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Химия. 10 класс</w:t>
      </w:r>
    </w:p>
    <w:tbl>
      <w:tblPr>
        <w:tblStyle w:val="17"/>
        <w:tblW w:w="10881" w:type="dxa"/>
        <w:tblInd w:w="1845" w:type="dxa"/>
        <w:tblLayout w:type="fixed"/>
        <w:tblLook w:val="04A0" w:firstRow="1" w:lastRow="0" w:firstColumn="1" w:lastColumn="0" w:noHBand="0" w:noVBand="1"/>
      </w:tblPr>
      <w:tblGrid>
        <w:gridCol w:w="1295"/>
        <w:gridCol w:w="1401"/>
        <w:gridCol w:w="1401"/>
        <w:gridCol w:w="1693"/>
        <w:gridCol w:w="517"/>
        <w:gridCol w:w="517"/>
        <w:gridCol w:w="517"/>
        <w:gridCol w:w="517"/>
        <w:gridCol w:w="1385"/>
        <w:gridCol w:w="953"/>
        <w:gridCol w:w="685"/>
      </w:tblGrid>
      <w:tr w:rsidR="0048600D" w:rsidRPr="00DB32EA" w14:paraId="4C665FCD" w14:textId="77777777" w:rsidTr="0048600D">
        <w:trPr>
          <w:trHeight w:val="1049"/>
        </w:trPr>
        <w:tc>
          <w:tcPr>
            <w:tcW w:w="1295" w:type="dxa"/>
            <w:tcBorders>
              <w:top w:val="single" w:sz="4" w:space="0" w:color="auto"/>
              <w:left w:val="single" w:sz="4" w:space="0" w:color="auto"/>
              <w:bottom w:val="single" w:sz="4" w:space="0" w:color="auto"/>
              <w:right w:val="single" w:sz="4" w:space="0" w:color="auto"/>
            </w:tcBorders>
            <w:hideMark/>
          </w:tcPr>
          <w:p w14:paraId="27A9FD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401" w:type="dxa"/>
            <w:tcBorders>
              <w:top w:val="single" w:sz="4" w:space="0" w:color="auto"/>
              <w:left w:val="single" w:sz="4" w:space="0" w:color="auto"/>
              <w:bottom w:val="single" w:sz="4" w:space="0" w:color="auto"/>
              <w:right w:val="single" w:sz="4" w:space="0" w:color="auto"/>
            </w:tcBorders>
            <w:hideMark/>
          </w:tcPr>
          <w:p w14:paraId="3F5F18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401" w:type="dxa"/>
            <w:tcBorders>
              <w:top w:val="single" w:sz="4" w:space="0" w:color="auto"/>
              <w:left w:val="single" w:sz="4" w:space="0" w:color="auto"/>
              <w:bottom w:val="single" w:sz="4" w:space="0" w:color="auto"/>
              <w:right w:val="single" w:sz="4" w:space="0" w:color="auto"/>
            </w:tcBorders>
          </w:tcPr>
          <w:p w14:paraId="3E3BA25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693" w:type="dxa"/>
            <w:tcBorders>
              <w:top w:val="single" w:sz="4" w:space="0" w:color="auto"/>
              <w:left w:val="single" w:sz="4" w:space="0" w:color="auto"/>
              <w:bottom w:val="single" w:sz="4" w:space="0" w:color="auto"/>
              <w:right w:val="single" w:sz="4" w:space="0" w:color="auto"/>
            </w:tcBorders>
            <w:hideMark/>
          </w:tcPr>
          <w:p w14:paraId="10D0CF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17" w:type="dxa"/>
            <w:tcBorders>
              <w:top w:val="single" w:sz="4" w:space="0" w:color="auto"/>
              <w:left w:val="single" w:sz="4" w:space="0" w:color="auto"/>
              <w:bottom w:val="single" w:sz="4" w:space="0" w:color="auto"/>
              <w:right w:val="single" w:sz="4" w:space="0" w:color="auto"/>
            </w:tcBorders>
            <w:hideMark/>
          </w:tcPr>
          <w:p w14:paraId="35A257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17" w:type="dxa"/>
            <w:tcBorders>
              <w:top w:val="single" w:sz="4" w:space="0" w:color="auto"/>
              <w:left w:val="single" w:sz="4" w:space="0" w:color="auto"/>
              <w:bottom w:val="single" w:sz="4" w:space="0" w:color="auto"/>
              <w:right w:val="single" w:sz="4" w:space="0" w:color="auto"/>
            </w:tcBorders>
            <w:hideMark/>
          </w:tcPr>
          <w:p w14:paraId="3013A4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17" w:type="dxa"/>
            <w:tcBorders>
              <w:top w:val="single" w:sz="4" w:space="0" w:color="auto"/>
              <w:left w:val="single" w:sz="4" w:space="0" w:color="auto"/>
              <w:bottom w:val="single" w:sz="4" w:space="0" w:color="auto"/>
              <w:right w:val="single" w:sz="4" w:space="0" w:color="auto"/>
            </w:tcBorders>
          </w:tcPr>
          <w:p w14:paraId="7C8ED3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17" w:type="dxa"/>
            <w:tcBorders>
              <w:top w:val="single" w:sz="4" w:space="0" w:color="auto"/>
              <w:left w:val="single" w:sz="4" w:space="0" w:color="auto"/>
              <w:bottom w:val="single" w:sz="4" w:space="0" w:color="auto"/>
              <w:right w:val="single" w:sz="4" w:space="0" w:color="auto"/>
            </w:tcBorders>
          </w:tcPr>
          <w:p w14:paraId="0E465E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85" w:type="dxa"/>
            <w:tcBorders>
              <w:top w:val="single" w:sz="4" w:space="0" w:color="auto"/>
              <w:left w:val="single" w:sz="4" w:space="0" w:color="auto"/>
              <w:bottom w:val="single" w:sz="4" w:space="0" w:color="auto"/>
              <w:right w:val="single" w:sz="4" w:space="0" w:color="auto"/>
            </w:tcBorders>
          </w:tcPr>
          <w:p w14:paraId="3CB643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53" w:type="dxa"/>
            <w:tcBorders>
              <w:top w:val="single" w:sz="4" w:space="0" w:color="auto"/>
              <w:left w:val="single" w:sz="4" w:space="0" w:color="auto"/>
              <w:bottom w:val="single" w:sz="4" w:space="0" w:color="auto"/>
              <w:right w:val="single" w:sz="4" w:space="0" w:color="auto"/>
            </w:tcBorders>
          </w:tcPr>
          <w:p w14:paraId="37395C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85" w:type="dxa"/>
            <w:tcBorders>
              <w:top w:val="single" w:sz="4" w:space="0" w:color="auto"/>
              <w:left w:val="single" w:sz="4" w:space="0" w:color="auto"/>
              <w:bottom w:val="single" w:sz="4" w:space="0" w:color="auto"/>
              <w:right w:val="single" w:sz="4" w:space="0" w:color="auto"/>
            </w:tcBorders>
          </w:tcPr>
          <w:p w14:paraId="2E8CE7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EA509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695CBD6" w14:textId="77777777" w:rsidTr="0048600D">
        <w:trPr>
          <w:trHeight w:val="274"/>
        </w:trPr>
        <w:tc>
          <w:tcPr>
            <w:tcW w:w="1295" w:type="dxa"/>
            <w:tcBorders>
              <w:top w:val="single" w:sz="4" w:space="0" w:color="auto"/>
              <w:left w:val="single" w:sz="4" w:space="0" w:color="auto"/>
              <w:right w:val="single" w:sz="4" w:space="0" w:color="auto"/>
            </w:tcBorders>
            <w:hideMark/>
          </w:tcPr>
          <w:p w14:paraId="0E761B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Плужникова Л.Н.</w:t>
            </w:r>
          </w:p>
        </w:tc>
        <w:tc>
          <w:tcPr>
            <w:tcW w:w="1401" w:type="dxa"/>
            <w:tcBorders>
              <w:top w:val="single" w:sz="4" w:space="0" w:color="auto"/>
              <w:left w:val="single" w:sz="4" w:space="0" w:color="auto"/>
              <w:bottom w:val="single" w:sz="4" w:space="0" w:color="auto"/>
              <w:right w:val="single" w:sz="4" w:space="0" w:color="auto"/>
            </w:tcBorders>
            <w:hideMark/>
          </w:tcPr>
          <w:p w14:paraId="641964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401" w:type="dxa"/>
            <w:tcBorders>
              <w:top w:val="single" w:sz="4" w:space="0" w:color="auto"/>
              <w:left w:val="single" w:sz="4" w:space="0" w:color="auto"/>
              <w:bottom w:val="single" w:sz="4" w:space="0" w:color="auto"/>
              <w:right w:val="single" w:sz="4" w:space="0" w:color="auto"/>
            </w:tcBorders>
          </w:tcPr>
          <w:p w14:paraId="3D2BBF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693" w:type="dxa"/>
            <w:tcBorders>
              <w:top w:val="single" w:sz="4" w:space="0" w:color="auto"/>
              <w:left w:val="single" w:sz="4" w:space="0" w:color="auto"/>
              <w:bottom w:val="single" w:sz="4" w:space="0" w:color="auto"/>
              <w:right w:val="single" w:sz="4" w:space="0" w:color="auto"/>
            </w:tcBorders>
          </w:tcPr>
          <w:p w14:paraId="524DB8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17" w:type="dxa"/>
            <w:tcBorders>
              <w:top w:val="single" w:sz="4" w:space="0" w:color="auto"/>
              <w:left w:val="single" w:sz="4" w:space="0" w:color="auto"/>
              <w:bottom w:val="single" w:sz="4" w:space="0" w:color="auto"/>
              <w:right w:val="single" w:sz="4" w:space="0" w:color="auto"/>
            </w:tcBorders>
          </w:tcPr>
          <w:p w14:paraId="0A98ED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17" w:type="dxa"/>
            <w:tcBorders>
              <w:top w:val="single" w:sz="4" w:space="0" w:color="auto"/>
              <w:left w:val="single" w:sz="4" w:space="0" w:color="auto"/>
              <w:bottom w:val="single" w:sz="4" w:space="0" w:color="auto"/>
              <w:right w:val="single" w:sz="4" w:space="0" w:color="auto"/>
            </w:tcBorders>
          </w:tcPr>
          <w:p w14:paraId="27DB6F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17" w:type="dxa"/>
            <w:tcBorders>
              <w:top w:val="single" w:sz="4" w:space="0" w:color="auto"/>
              <w:left w:val="single" w:sz="4" w:space="0" w:color="auto"/>
              <w:bottom w:val="single" w:sz="4" w:space="0" w:color="auto"/>
              <w:right w:val="single" w:sz="4" w:space="0" w:color="auto"/>
            </w:tcBorders>
          </w:tcPr>
          <w:p w14:paraId="285E2AA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517" w:type="dxa"/>
            <w:tcBorders>
              <w:top w:val="single" w:sz="4" w:space="0" w:color="auto"/>
              <w:left w:val="single" w:sz="4" w:space="0" w:color="auto"/>
              <w:bottom w:val="single" w:sz="4" w:space="0" w:color="auto"/>
              <w:right w:val="single" w:sz="4" w:space="0" w:color="auto"/>
            </w:tcBorders>
          </w:tcPr>
          <w:p w14:paraId="3F970E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85" w:type="dxa"/>
            <w:tcBorders>
              <w:top w:val="single" w:sz="4" w:space="0" w:color="auto"/>
              <w:left w:val="single" w:sz="4" w:space="0" w:color="auto"/>
              <w:bottom w:val="single" w:sz="4" w:space="0" w:color="auto"/>
              <w:right w:val="single" w:sz="4" w:space="0" w:color="auto"/>
            </w:tcBorders>
          </w:tcPr>
          <w:p w14:paraId="2108A9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53" w:type="dxa"/>
            <w:tcBorders>
              <w:top w:val="single" w:sz="4" w:space="0" w:color="auto"/>
              <w:left w:val="single" w:sz="4" w:space="0" w:color="auto"/>
              <w:bottom w:val="single" w:sz="4" w:space="0" w:color="auto"/>
              <w:right w:val="single" w:sz="4" w:space="0" w:color="auto"/>
            </w:tcBorders>
          </w:tcPr>
          <w:p w14:paraId="646C86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56,5</w:t>
            </w:r>
          </w:p>
        </w:tc>
        <w:tc>
          <w:tcPr>
            <w:tcW w:w="685" w:type="dxa"/>
            <w:tcBorders>
              <w:top w:val="single" w:sz="4" w:space="0" w:color="auto"/>
              <w:left w:val="single" w:sz="4" w:space="0" w:color="auto"/>
              <w:bottom w:val="single" w:sz="4" w:space="0" w:color="auto"/>
              <w:right w:val="single" w:sz="4" w:space="0" w:color="auto"/>
            </w:tcBorders>
          </w:tcPr>
          <w:p w14:paraId="327391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bl>
    <w:p w14:paraId="0BB98BB7" w14:textId="77777777" w:rsidR="0048600D" w:rsidRPr="00DB32EA" w:rsidRDefault="0048600D" w:rsidP="0048600D">
      <w:pPr>
        <w:rPr>
          <w:rFonts w:ascii="Times New Roman" w:eastAsiaTheme="minorHAnsi" w:hAnsi="Times New Roman"/>
          <w:sz w:val="24"/>
          <w:szCs w:val="24"/>
          <w:lang w:eastAsia="en-US"/>
        </w:rPr>
      </w:pPr>
    </w:p>
    <w:p w14:paraId="68319D15"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10 класс</w:t>
      </w:r>
    </w:p>
    <w:tbl>
      <w:tblPr>
        <w:tblStyle w:val="17"/>
        <w:tblW w:w="12373" w:type="dxa"/>
        <w:tblInd w:w="1100" w:type="dxa"/>
        <w:tblLook w:val="04A0" w:firstRow="1" w:lastRow="0" w:firstColumn="1" w:lastColumn="0" w:noHBand="0" w:noVBand="1"/>
      </w:tblPr>
      <w:tblGrid>
        <w:gridCol w:w="1027"/>
        <w:gridCol w:w="1635"/>
        <w:gridCol w:w="1635"/>
        <w:gridCol w:w="1984"/>
        <w:gridCol w:w="576"/>
        <w:gridCol w:w="576"/>
        <w:gridCol w:w="576"/>
        <w:gridCol w:w="576"/>
        <w:gridCol w:w="1616"/>
        <w:gridCol w:w="1098"/>
        <w:gridCol w:w="1074"/>
      </w:tblGrid>
      <w:tr w:rsidR="0048600D" w:rsidRPr="00DB32EA" w14:paraId="29B1A532" w14:textId="77777777" w:rsidTr="0048600D">
        <w:trPr>
          <w:trHeight w:val="1073"/>
        </w:trPr>
        <w:tc>
          <w:tcPr>
            <w:tcW w:w="1027" w:type="dxa"/>
            <w:tcBorders>
              <w:top w:val="single" w:sz="4" w:space="0" w:color="auto"/>
              <w:left w:val="single" w:sz="4" w:space="0" w:color="auto"/>
              <w:bottom w:val="single" w:sz="4" w:space="0" w:color="auto"/>
              <w:right w:val="single" w:sz="4" w:space="0" w:color="auto"/>
            </w:tcBorders>
            <w:hideMark/>
          </w:tcPr>
          <w:p w14:paraId="526411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635" w:type="dxa"/>
            <w:tcBorders>
              <w:top w:val="single" w:sz="4" w:space="0" w:color="auto"/>
              <w:left w:val="single" w:sz="4" w:space="0" w:color="auto"/>
              <w:bottom w:val="single" w:sz="4" w:space="0" w:color="auto"/>
              <w:right w:val="single" w:sz="4" w:space="0" w:color="auto"/>
            </w:tcBorders>
            <w:hideMark/>
          </w:tcPr>
          <w:p w14:paraId="640FE4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635" w:type="dxa"/>
            <w:tcBorders>
              <w:top w:val="single" w:sz="4" w:space="0" w:color="auto"/>
              <w:left w:val="single" w:sz="4" w:space="0" w:color="auto"/>
              <w:bottom w:val="single" w:sz="4" w:space="0" w:color="auto"/>
              <w:right w:val="single" w:sz="4" w:space="0" w:color="auto"/>
            </w:tcBorders>
          </w:tcPr>
          <w:p w14:paraId="50CFE9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84" w:type="dxa"/>
            <w:tcBorders>
              <w:top w:val="single" w:sz="4" w:space="0" w:color="auto"/>
              <w:left w:val="single" w:sz="4" w:space="0" w:color="auto"/>
              <w:bottom w:val="single" w:sz="4" w:space="0" w:color="auto"/>
              <w:right w:val="single" w:sz="4" w:space="0" w:color="auto"/>
            </w:tcBorders>
            <w:hideMark/>
          </w:tcPr>
          <w:p w14:paraId="53369F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76" w:type="dxa"/>
            <w:tcBorders>
              <w:top w:val="single" w:sz="4" w:space="0" w:color="auto"/>
              <w:left w:val="single" w:sz="4" w:space="0" w:color="auto"/>
              <w:bottom w:val="single" w:sz="4" w:space="0" w:color="auto"/>
              <w:right w:val="single" w:sz="4" w:space="0" w:color="auto"/>
            </w:tcBorders>
            <w:hideMark/>
          </w:tcPr>
          <w:p w14:paraId="719181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76" w:type="dxa"/>
            <w:tcBorders>
              <w:top w:val="single" w:sz="4" w:space="0" w:color="auto"/>
              <w:left w:val="single" w:sz="4" w:space="0" w:color="auto"/>
              <w:bottom w:val="single" w:sz="4" w:space="0" w:color="auto"/>
              <w:right w:val="single" w:sz="4" w:space="0" w:color="auto"/>
            </w:tcBorders>
            <w:hideMark/>
          </w:tcPr>
          <w:p w14:paraId="7614DA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76" w:type="dxa"/>
            <w:tcBorders>
              <w:top w:val="single" w:sz="4" w:space="0" w:color="auto"/>
              <w:left w:val="single" w:sz="4" w:space="0" w:color="auto"/>
              <w:bottom w:val="single" w:sz="4" w:space="0" w:color="auto"/>
              <w:right w:val="single" w:sz="4" w:space="0" w:color="auto"/>
            </w:tcBorders>
          </w:tcPr>
          <w:p w14:paraId="1907EF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tcPr>
          <w:p w14:paraId="607903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616" w:type="dxa"/>
            <w:tcBorders>
              <w:top w:val="single" w:sz="4" w:space="0" w:color="auto"/>
              <w:left w:val="single" w:sz="4" w:space="0" w:color="auto"/>
              <w:bottom w:val="single" w:sz="4" w:space="0" w:color="auto"/>
              <w:right w:val="single" w:sz="4" w:space="0" w:color="auto"/>
            </w:tcBorders>
          </w:tcPr>
          <w:p w14:paraId="1D8D52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098" w:type="dxa"/>
            <w:tcBorders>
              <w:top w:val="single" w:sz="4" w:space="0" w:color="auto"/>
              <w:left w:val="single" w:sz="4" w:space="0" w:color="auto"/>
              <w:bottom w:val="single" w:sz="4" w:space="0" w:color="auto"/>
              <w:right w:val="single" w:sz="4" w:space="0" w:color="auto"/>
            </w:tcBorders>
          </w:tcPr>
          <w:p w14:paraId="519AC5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74" w:type="dxa"/>
            <w:tcBorders>
              <w:top w:val="single" w:sz="4" w:space="0" w:color="auto"/>
              <w:left w:val="single" w:sz="4" w:space="0" w:color="auto"/>
              <w:bottom w:val="single" w:sz="4" w:space="0" w:color="auto"/>
              <w:right w:val="single" w:sz="4" w:space="0" w:color="auto"/>
            </w:tcBorders>
          </w:tcPr>
          <w:p w14:paraId="3986CB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327D2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ADC3494" w14:textId="77777777" w:rsidTr="0048600D">
        <w:trPr>
          <w:trHeight w:val="283"/>
        </w:trPr>
        <w:tc>
          <w:tcPr>
            <w:tcW w:w="1027" w:type="dxa"/>
            <w:tcBorders>
              <w:top w:val="single" w:sz="4" w:space="0" w:color="auto"/>
              <w:left w:val="single" w:sz="4" w:space="0" w:color="auto"/>
              <w:right w:val="single" w:sz="4" w:space="0" w:color="auto"/>
            </w:tcBorders>
            <w:hideMark/>
          </w:tcPr>
          <w:p w14:paraId="1F1B47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1635" w:type="dxa"/>
            <w:tcBorders>
              <w:top w:val="single" w:sz="4" w:space="0" w:color="auto"/>
              <w:left w:val="single" w:sz="4" w:space="0" w:color="auto"/>
              <w:bottom w:val="single" w:sz="4" w:space="0" w:color="auto"/>
              <w:right w:val="single" w:sz="4" w:space="0" w:color="auto"/>
            </w:tcBorders>
            <w:hideMark/>
          </w:tcPr>
          <w:p w14:paraId="7498D65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635" w:type="dxa"/>
            <w:tcBorders>
              <w:top w:val="single" w:sz="4" w:space="0" w:color="auto"/>
              <w:left w:val="single" w:sz="4" w:space="0" w:color="auto"/>
              <w:bottom w:val="single" w:sz="4" w:space="0" w:color="auto"/>
              <w:right w:val="single" w:sz="4" w:space="0" w:color="auto"/>
            </w:tcBorders>
          </w:tcPr>
          <w:p w14:paraId="2664A1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84" w:type="dxa"/>
            <w:tcBorders>
              <w:top w:val="single" w:sz="4" w:space="0" w:color="auto"/>
              <w:left w:val="single" w:sz="4" w:space="0" w:color="auto"/>
              <w:bottom w:val="single" w:sz="4" w:space="0" w:color="auto"/>
              <w:right w:val="single" w:sz="4" w:space="0" w:color="auto"/>
            </w:tcBorders>
          </w:tcPr>
          <w:p w14:paraId="7DA4C9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76" w:type="dxa"/>
            <w:tcBorders>
              <w:top w:val="single" w:sz="4" w:space="0" w:color="auto"/>
              <w:left w:val="single" w:sz="4" w:space="0" w:color="auto"/>
              <w:bottom w:val="single" w:sz="4" w:space="0" w:color="auto"/>
              <w:right w:val="single" w:sz="4" w:space="0" w:color="auto"/>
            </w:tcBorders>
          </w:tcPr>
          <w:p w14:paraId="35D518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76" w:type="dxa"/>
            <w:tcBorders>
              <w:top w:val="single" w:sz="4" w:space="0" w:color="auto"/>
              <w:left w:val="single" w:sz="4" w:space="0" w:color="auto"/>
              <w:bottom w:val="single" w:sz="4" w:space="0" w:color="auto"/>
              <w:right w:val="single" w:sz="4" w:space="0" w:color="auto"/>
            </w:tcBorders>
          </w:tcPr>
          <w:p w14:paraId="4B27AC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576" w:type="dxa"/>
            <w:tcBorders>
              <w:top w:val="single" w:sz="4" w:space="0" w:color="auto"/>
              <w:left w:val="single" w:sz="4" w:space="0" w:color="auto"/>
              <w:bottom w:val="single" w:sz="4" w:space="0" w:color="auto"/>
              <w:right w:val="single" w:sz="4" w:space="0" w:color="auto"/>
            </w:tcBorders>
          </w:tcPr>
          <w:p w14:paraId="4C1E12F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14:paraId="38CB42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616" w:type="dxa"/>
            <w:tcBorders>
              <w:top w:val="single" w:sz="4" w:space="0" w:color="auto"/>
              <w:left w:val="single" w:sz="4" w:space="0" w:color="auto"/>
              <w:bottom w:val="single" w:sz="4" w:space="0" w:color="auto"/>
              <w:right w:val="single" w:sz="4" w:space="0" w:color="auto"/>
            </w:tcBorders>
          </w:tcPr>
          <w:p w14:paraId="68CEE3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098" w:type="dxa"/>
            <w:tcBorders>
              <w:top w:val="single" w:sz="4" w:space="0" w:color="auto"/>
              <w:left w:val="single" w:sz="4" w:space="0" w:color="auto"/>
              <w:bottom w:val="single" w:sz="4" w:space="0" w:color="auto"/>
              <w:right w:val="single" w:sz="4" w:space="0" w:color="auto"/>
            </w:tcBorders>
          </w:tcPr>
          <w:p w14:paraId="63F2F4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91</w:t>
            </w:r>
          </w:p>
        </w:tc>
        <w:tc>
          <w:tcPr>
            <w:tcW w:w="1074" w:type="dxa"/>
            <w:tcBorders>
              <w:top w:val="single" w:sz="4" w:space="0" w:color="auto"/>
              <w:left w:val="single" w:sz="4" w:space="0" w:color="auto"/>
              <w:bottom w:val="single" w:sz="4" w:space="0" w:color="auto"/>
              <w:right w:val="single" w:sz="4" w:space="0" w:color="auto"/>
            </w:tcBorders>
          </w:tcPr>
          <w:p w14:paraId="7A9E02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0CD9C77E" w14:textId="77777777" w:rsidR="0048600D" w:rsidRDefault="0048600D" w:rsidP="0048600D">
      <w:pPr>
        <w:rPr>
          <w:rFonts w:ascii="Times New Roman" w:eastAsiaTheme="minorHAnsi" w:hAnsi="Times New Roman"/>
          <w:sz w:val="24"/>
          <w:szCs w:val="24"/>
          <w:lang w:eastAsia="en-US"/>
        </w:rPr>
      </w:pPr>
    </w:p>
    <w:p w14:paraId="19C6E951"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электив. 10 класс</w:t>
      </w:r>
    </w:p>
    <w:tbl>
      <w:tblPr>
        <w:tblStyle w:val="17"/>
        <w:tblW w:w="10881" w:type="dxa"/>
        <w:tblInd w:w="1266" w:type="dxa"/>
        <w:tblLayout w:type="fixed"/>
        <w:tblLook w:val="04A0" w:firstRow="1" w:lastRow="0" w:firstColumn="1" w:lastColumn="0" w:noHBand="0" w:noVBand="1"/>
      </w:tblPr>
      <w:tblGrid>
        <w:gridCol w:w="927"/>
        <w:gridCol w:w="1459"/>
        <w:gridCol w:w="1458"/>
        <w:gridCol w:w="1764"/>
        <w:gridCol w:w="531"/>
        <w:gridCol w:w="531"/>
        <w:gridCol w:w="531"/>
        <w:gridCol w:w="531"/>
        <w:gridCol w:w="1442"/>
        <w:gridCol w:w="988"/>
        <w:gridCol w:w="719"/>
      </w:tblGrid>
      <w:tr w:rsidR="0048600D" w:rsidRPr="00DB32EA" w14:paraId="627350AC" w14:textId="77777777" w:rsidTr="0048600D">
        <w:trPr>
          <w:trHeight w:val="1161"/>
        </w:trPr>
        <w:tc>
          <w:tcPr>
            <w:tcW w:w="927" w:type="dxa"/>
            <w:tcBorders>
              <w:top w:val="single" w:sz="4" w:space="0" w:color="auto"/>
              <w:left w:val="single" w:sz="4" w:space="0" w:color="auto"/>
              <w:bottom w:val="single" w:sz="4" w:space="0" w:color="auto"/>
              <w:right w:val="single" w:sz="4" w:space="0" w:color="auto"/>
            </w:tcBorders>
            <w:hideMark/>
          </w:tcPr>
          <w:p w14:paraId="7EF199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459" w:type="dxa"/>
            <w:tcBorders>
              <w:top w:val="single" w:sz="4" w:space="0" w:color="auto"/>
              <w:left w:val="single" w:sz="4" w:space="0" w:color="auto"/>
              <w:bottom w:val="single" w:sz="4" w:space="0" w:color="auto"/>
              <w:right w:val="single" w:sz="4" w:space="0" w:color="auto"/>
            </w:tcBorders>
            <w:hideMark/>
          </w:tcPr>
          <w:p w14:paraId="1591EB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458" w:type="dxa"/>
            <w:tcBorders>
              <w:top w:val="single" w:sz="4" w:space="0" w:color="auto"/>
              <w:left w:val="single" w:sz="4" w:space="0" w:color="auto"/>
              <w:bottom w:val="single" w:sz="4" w:space="0" w:color="auto"/>
              <w:right w:val="single" w:sz="4" w:space="0" w:color="auto"/>
            </w:tcBorders>
          </w:tcPr>
          <w:p w14:paraId="1A1385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764" w:type="dxa"/>
            <w:tcBorders>
              <w:top w:val="single" w:sz="4" w:space="0" w:color="auto"/>
              <w:left w:val="single" w:sz="4" w:space="0" w:color="auto"/>
              <w:bottom w:val="single" w:sz="4" w:space="0" w:color="auto"/>
              <w:right w:val="single" w:sz="4" w:space="0" w:color="auto"/>
            </w:tcBorders>
            <w:hideMark/>
          </w:tcPr>
          <w:p w14:paraId="79F6AE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31" w:type="dxa"/>
            <w:tcBorders>
              <w:top w:val="single" w:sz="4" w:space="0" w:color="auto"/>
              <w:left w:val="single" w:sz="4" w:space="0" w:color="auto"/>
              <w:bottom w:val="single" w:sz="4" w:space="0" w:color="auto"/>
              <w:right w:val="single" w:sz="4" w:space="0" w:color="auto"/>
            </w:tcBorders>
            <w:hideMark/>
          </w:tcPr>
          <w:p w14:paraId="078B03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31" w:type="dxa"/>
            <w:tcBorders>
              <w:top w:val="single" w:sz="4" w:space="0" w:color="auto"/>
              <w:left w:val="single" w:sz="4" w:space="0" w:color="auto"/>
              <w:bottom w:val="single" w:sz="4" w:space="0" w:color="auto"/>
              <w:right w:val="single" w:sz="4" w:space="0" w:color="auto"/>
            </w:tcBorders>
            <w:hideMark/>
          </w:tcPr>
          <w:p w14:paraId="7B1A61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31" w:type="dxa"/>
            <w:tcBorders>
              <w:top w:val="single" w:sz="4" w:space="0" w:color="auto"/>
              <w:left w:val="single" w:sz="4" w:space="0" w:color="auto"/>
              <w:bottom w:val="single" w:sz="4" w:space="0" w:color="auto"/>
              <w:right w:val="single" w:sz="4" w:space="0" w:color="auto"/>
            </w:tcBorders>
          </w:tcPr>
          <w:p w14:paraId="3E219C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31" w:type="dxa"/>
            <w:tcBorders>
              <w:top w:val="single" w:sz="4" w:space="0" w:color="auto"/>
              <w:left w:val="single" w:sz="4" w:space="0" w:color="auto"/>
              <w:bottom w:val="single" w:sz="4" w:space="0" w:color="auto"/>
              <w:right w:val="single" w:sz="4" w:space="0" w:color="auto"/>
            </w:tcBorders>
          </w:tcPr>
          <w:p w14:paraId="2A8F59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442" w:type="dxa"/>
            <w:tcBorders>
              <w:top w:val="single" w:sz="4" w:space="0" w:color="auto"/>
              <w:left w:val="single" w:sz="4" w:space="0" w:color="auto"/>
              <w:bottom w:val="single" w:sz="4" w:space="0" w:color="auto"/>
              <w:right w:val="single" w:sz="4" w:space="0" w:color="auto"/>
            </w:tcBorders>
          </w:tcPr>
          <w:p w14:paraId="587949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88" w:type="dxa"/>
            <w:tcBorders>
              <w:top w:val="single" w:sz="4" w:space="0" w:color="auto"/>
              <w:left w:val="single" w:sz="4" w:space="0" w:color="auto"/>
              <w:bottom w:val="single" w:sz="4" w:space="0" w:color="auto"/>
              <w:right w:val="single" w:sz="4" w:space="0" w:color="auto"/>
            </w:tcBorders>
          </w:tcPr>
          <w:p w14:paraId="401748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719" w:type="dxa"/>
            <w:tcBorders>
              <w:top w:val="single" w:sz="4" w:space="0" w:color="auto"/>
              <w:left w:val="single" w:sz="4" w:space="0" w:color="auto"/>
              <w:bottom w:val="single" w:sz="4" w:space="0" w:color="auto"/>
              <w:right w:val="single" w:sz="4" w:space="0" w:color="auto"/>
            </w:tcBorders>
          </w:tcPr>
          <w:p w14:paraId="5833BA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3864E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0ED96A7" w14:textId="77777777" w:rsidTr="0048600D">
        <w:trPr>
          <w:trHeight w:val="303"/>
        </w:trPr>
        <w:tc>
          <w:tcPr>
            <w:tcW w:w="927" w:type="dxa"/>
            <w:tcBorders>
              <w:top w:val="single" w:sz="4" w:space="0" w:color="auto"/>
              <w:left w:val="single" w:sz="4" w:space="0" w:color="auto"/>
              <w:right w:val="single" w:sz="4" w:space="0" w:color="auto"/>
            </w:tcBorders>
            <w:hideMark/>
          </w:tcPr>
          <w:p w14:paraId="7CEAB5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1459" w:type="dxa"/>
            <w:tcBorders>
              <w:top w:val="single" w:sz="4" w:space="0" w:color="auto"/>
              <w:left w:val="single" w:sz="4" w:space="0" w:color="auto"/>
              <w:bottom w:val="single" w:sz="4" w:space="0" w:color="auto"/>
              <w:right w:val="single" w:sz="4" w:space="0" w:color="auto"/>
            </w:tcBorders>
            <w:hideMark/>
          </w:tcPr>
          <w:p w14:paraId="5338E9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458" w:type="dxa"/>
            <w:tcBorders>
              <w:top w:val="single" w:sz="4" w:space="0" w:color="auto"/>
              <w:left w:val="single" w:sz="4" w:space="0" w:color="auto"/>
              <w:bottom w:val="single" w:sz="4" w:space="0" w:color="auto"/>
              <w:right w:val="single" w:sz="4" w:space="0" w:color="auto"/>
            </w:tcBorders>
          </w:tcPr>
          <w:p w14:paraId="495A91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764" w:type="dxa"/>
            <w:tcBorders>
              <w:top w:val="single" w:sz="4" w:space="0" w:color="auto"/>
              <w:left w:val="single" w:sz="4" w:space="0" w:color="auto"/>
              <w:bottom w:val="single" w:sz="4" w:space="0" w:color="auto"/>
              <w:right w:val="single" w:sz="4" w:space="0" w:color="auto"/>
            </w:tcBorders>
          </w:tcPr>
          <w:p w14:paraId="329932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31" w:type="dxa"/>
            <w:tcBorders>
              <w:top w:val="single" w:sz="4" w:space="0" w:color="auto"/>
              <w:left w:val="single" w:sz="4" w:space="0" w:color="auto"/>
              <w:bottom w:val="single" w:sz="4" w:space="0" w:color="auto"/>
              <w:right w:val="single" w:sz="4" w:space="0" w:color="auto"/>
            </w:tcBorders>
          </w:tcPr>
          <w:p w14:paraId="3A372D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531" w:type="dxa"/>
            <w:tcBorders>
              <w:top w:val="single" w:sz="4" w:space="0" w:color="auto"/>
              <w:left w:val="single" w:sz="4" w:space="0" w:color="auto"/>
              <w:bottom w:val="single" w:sz="4" w:space="0" w:color="auto"/>
              <w:right w:val="single" w:sz="4" w:space="0" w:color="auto"/>
            </w:tcBorders>
          </w:tcPr>
          <w:p w14:paraId="71E565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531" w:type="dxa"/>
            <w:tcBorders>
              <w:top w:val="single" w:sz="4" w:space="0" w:color="auto"/>
              <w:left w:val="single" w:sz="4" w:space="0" w:color="auto"/>
              <w:bottom w:val="single" w:sz="4" w:space="0" w:color="auto"/>
              <w:right w:val="single" w:sz="4" w:space="0" w:color="auto"/>
            </w:tcBorders>
          </w:tcPr>
          <w:p w14:paraId="087A3A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31" w:type="dxa"/>
            <w:tcBorders>
              <w:top w:val="single" w:sz="4" w:space="0" w:color="auto"/>
              <w:left w:val="single" w:sz="4" w:space="0" w:color="auto"/>
              <w:bottom w:val="single" w:sz="4" w:space="0" w:color="auto"/>
              <w:right w:val="single" w:sz="4" w:space="0" w:color="auto"/>
            </w:tcBorders>
          </w:tcPr>
          <w:p w14:paraId="5424D6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442" w:type="dxa"/>
            <w:tcBorders>
              <w:top w:val="single" w:sz="4" w:space="0" w:color="auto"/>
              <w:left w:val="single" w:sz="4" w:space="0" w:color="auto"/>
              <w:bottom w:val="single" w:sz="4" w:space="0" w:color="auto"/>
              <w:right w:val="single" w:sz="4" w:space="0" w:color="auto"/>
            </w:tcBorders>
          </w:tcPr>
          <w:p w14:paraId="243ACF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88" w:type="dxa"/>
            <w:tcBorders>
              <w:top w:val="single" w:sz="4" w:space="0" w:color="auto"/>
              <w:left w:val="single" w:sz="4" w:space="0" w:color="auto"/>
              <w:bottom w:val="single" w:sz="4" w:space="0" w:color="auto"/>
              <w:right w:val="single" w:sz="4" w:space="0" w:color="auto"/>
            </w:tcBorders>
          </w:tcPr>
          <w:p w14:paraId="7F29D6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78</w:t>
            </w:r>
          </w:p>
        </w:tc>
        <w:tc>
          <w:tcPr>
            <w:tcW w:w="719" w:type="dxa"/>
            <w:tcBorders>
              <w:top w:val="single" w:sz="4" w:space="0" w:color="auto"/>
              <w:left w:val="single" w:sz="4" w:space="0" w:color="auto"/>
              <w:bottom w:val="single" w:sz="4" w:space="0" w:color="auto"/>
              <w:right w:val="single" w:sz="4" w:space="0" w:color="auto"/>
            </w:tcBorders>
          </w:tcPr>
          <w:p w14:paraId="0315A8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65B97D4E" w14:textId="77777777" w:rsidR="0048600D" w:rsidRDefault="0048600D" w:rsidP="0048600D">
      <w:pPr>
        <w:jc w:val="center"/>
        <w:rPr>
          <w:rFonts w:ascii="Times New Roman" w:eastAsiaTheme="minorHAnsi" w:hAnsi="Times New Roman"/>
          <w:sz w:val="24"/>
          <w:szCs w:val="24"/>
          <w:lang w:eastAsia="en-US"/>
        </w:rPr>
      </w:pPr>
    </w:p>
    <w:p w14:paraId="1808F4D3"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Английский язык. 10 класс</w:t>
      </w:r>
    </w:p>
    <w:tbl>
      <w:tblPr>
        <w:tblStyle w:val="17"/>
        <w:tblW w:w="10881" w:type="dxa"/>
        <w:tblInd w:w="1256" w:type="dxa"/>
        <w:tblLayout w:type="fixed"/>
        <w:tblLook w:val="04A0" w:firstRow="1" w:lastRow="0" w:firstColumn="1" w:lastColumn="0" w:noHBand="0" w:noVBand="1"/>
      </w:tblPr>
      <w:tblGrid>
        <w:gridCol w:w="1420"/>
        <w:gridCol w:w="1382"/>
        <w:gridCol w:w="1382"/>
        <w:gridCol w:w="1669"/>
        <w:gridCol w:w="512"/>
        <w:gridCol w:w="512"/>
        <w:gridCol w:w="512"/>
        <w:gridCol w:w="512"/>
        <w:gridCol w:w="1366"/>
        <w:gridCol w:w="941"/>
        <w:gridCol w:w="673"/>
      </w:tblGrid>
      <w:tr w:rsidR="0048600D" w:rsidRPr="00DB32EA" w14:paraId="60D1395F" w14:textId="77777777" w:rsidTr="0048600D">
        <w:trPr>
          <w:trHeight w:val="1110"/>
        </w:trPr>
        <w:tc>
          <w:tcPr>
            <w:tcW w:w="1420" w:type="dxa"/>
            <w:tcBorders>
              <w:top w:val="single" w:sz="4" w:space="0" w:color="auto"/>
              <w:left w:val="single" w:sz="4" w:space="0" w:color="auto"/>
              <w:bottom w:val="single" w:sz="4" w:space="0" w:color="auto"/>
              <w:right w:val="single" w:sz="4" w:space="0" w:color="auto"/>
            </w:tcBorders>
            <w:hideMark/>
          </w:tcPr>
          <w:p w14:paraId="2AA514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382" w:type="dxa"/>
            <w:tcBorders>
              <w:top w:val="single" w:sz="4" w:space="0" w:color="auto"/>
              <w:left w:val="single" w:sz="4" w:space="0" w:color="auto"/>
              <w:bottom w:val="single" w:sz="4" w:space="0" w:color="auto"/>
              <w:right w:val="single" w:sz="4" w:space="0" w:color="auto"/>
            </w:tcBorders>
            <w:hideMark/>
          </w:tcPr>
          <w:p w14:paraId="1A03CD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382" w:type="dxa"/>
            <w:tcBorders>
              <w:top w:val="single" w:sz="4" w:space="0" w:color="auto"/>
              <w:left w:val="single" w:sz="4" w:space="0" w:color="auto"/>
              <w:bottom w:val="single" w:sz="4" w:space="0" w:color="auto"/>
              <w:right w:val="single" w:sz="4" w:space="0" w:color="auto"/>
            </w:tcBorders>
          </w:tcPr>
          <w:p w14:paraId="1EFB07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669" w:type="dxa"/>
            <w:tcBorders>
              <w:top w:val="single" w:sz="4" w:space="0" w:color="auto"/>
              <w:left w:val="single" w:sz="4" w:space="0" w:color="auto"/>
              <w:bottom w:val="single" w:sz="4" w:space="0" w:color="auto"/>
              <w:right w:val="single" w:sz="4" w:space="0" w:color="auto"/>
            </w:tcBorders>
            <w:hideMark/>
          </w:tcPr>
          <w:p w14:paraId="1F6C73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12" w:type="dxa"/>
            <w:tcBorders>
              <w:top w:val="single" w:sz="4" w:space="0" w:color="auto"/>
              <w:left w:val="single" w:sz="4" w:space="0" w:color="auto"/>
              <w:bottom w:val="single" w:sz="4" w:space="0" w:color="auto"/>
              <w:right w:val="single" w:sz="4" w:space="0" w:color="auto"/>
            </w:tcBorders>
            <w:hideMark/>
          </w:tcPr>
          <w:p w14:paraId="1E99E1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12" w:type="dxa"/>
            <w:tcBorders>
              <w:top w:val="single" w:sz="4" w:space="0" w:color="auto"/>
              <w:left w:val="single" w:sz="4" w:space="0" w:color="auto"/>
              <w:bottom w:val="single" w:sz="4" w:space="0" w:color="auto"/>
              <w:right w:val="single" w:sz="4" w:space="0" w:color="auto"/>
            </w:tcBorders>
            <w:hideMark/>
          </w:tcPr>
          <w:p w14:paraId="1070DB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12" w:type="dxa"/>
            <w:tcBorders>
              <w:top w:val="single" w:sz="4" w:space="0" w:color="auto"/>
              <w:left w:val="single" w:sz="4" w:space="0" w:color="auto"/>
              <w:bottom w:val="single" w:sz="4" w:space="0" w:color="auto"/>
              <w:right w:val="single" w:sz="4" w:space="0" w:color="auto"/>
            </w:tcBorders>
          </w:tcPr>
          <w:p w14:paraId="548FDF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12" w:type="dxa"/>
            <w:tcBorders>
              <w:top w:val="single" w:sz="4" w:space="0" w:color="auto"/>
              <w:left w:val="single" w:sz="4" w:space="0" w:color="auto"/>
              <w:bottom w:val="single" w:sz="4" w:space="0" w:color="auto"/>
              <w:right w:val="single" w:sz="4" w:space="0" w:color="auto"/>
            </w:tcBorders>
          </w:tcPr>
          <w:p w14:paraId="2E7A6B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66" w:type="dxa"/>
            <w:tcBorders>
              <w:top w:val="single" w:sz="4" w:space="0" w:color="auto"/>
              <w:left w:val="single" w:sz="4" w:space="0" w:color="auto"/>
              <w:bottom w:val="single" w:sz="4" w:space="0" w:color="auto"/>
              <w:right w:val="single" w:sz="4" w:space="0" w:color="auto"/>
            </w:tcBorders>
          </w:tcPr>
          <w:p w14:paraId="29725C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41" w:type="dxa"/>
            <w:tcBorders>
              <w:top w:val="single" w:sz="4" w:space="0" w:color="auto"/>
              <w:left w:val="single" w:sz="4" w:space="0" w:color="auto"/>
              <w:bottom w:val="single" w:sz="4" w:space="0" w:color="auto"/>
              <w:right w:val="single" w:sz="4" w:space="0" w:color="auto"/>
            </w:tcBorders>
          </w:tcPr>
          <w:p w14:paraId="234465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73" w:type="dxa"/>
            <w:tcBorders>
              <w:top w:val="single" w:sz="4" w:space="0" w:color="auto"/>
              <w:left w:val="single" w:sz="4" w:space="0" w:color="auto"/>
              <w:bottom w:val="single" w:sz="4" w:space="0" w:color="auto"/>
              <w:right w:val="single" w:sz="4" w:space="0" w:color="auto"/>
            </w:tcBorders>
          </w:tcPr>
          <w:p w14:paraId="11F3FC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83769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0FC0DE4" w14:textId="77777777" w:rsidTr="0048600D">
        <w:trPr>
          <w:trHeight w:val="254"/>
        </w:trPr>
        <w:tc>
          <w:tcPr>
            <w:tcW w:w="1420" w:type="dxa"/>
            <w:tcBorders>
              <w:top w:val="single" w:sz="4" w:space="0" w:color="auto"/>
              <w:left w:val="single" w:sz="4" w:space="0" w:color="auto"/>
              <w:right w:val="single" w:sz="4" w:space="0" w:color="auto"/>
            </w:tcBorders>
            <w:hideMark/>
          </w:tcPr>
          <w:p w14:paraId="5592DA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Синельникова О.А.</w:t>
            </w:r>
          </w:p>
          <w:p w14:paraId="7DDA72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Мухамбетова Б.А.</w:t>
            </w:r>
          </w:p>
        </w:tc>
        <w:tc>
          <w:tcPr>
            <w:tcW w:w="1382" w:type="dxa"/>
            <w:tcBorders>
              <w:top w:val="single" w:sz="4" w:space="0" w:color="auto"/>
              <w:left w:val="single" w:sz="4" w:space="0" w:color="auto"/>
              <w:bottom w:val="single" w:sz="4" w:space="0" w:color="auto"/>
              <w:right w:val="single" w:sz="4" w:space="0" w:color="auto"/>
            </w:tcBorders>
            <w:hideMark/>
          </w:tcPr>
          <w:p w14:paraId="407A0A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382" w:type="dxa"/>
            <w:tcBorders>
              <w:top w:val="single" w:sz="4" w:space="0" w:color="auto"/>
              <w:left w:val="single" w:sz="4" w:space="0" w:color="auto"/>
              <w:bottom w:val="single" w:sz="4" w:space="0" w:color="auto"/>
              <w:right w:val="single" w:sz="4" w:space="0" w:color="auto"/>
            </w:tcBorders>
          </w:tcPr>
          <w:p w14:paraId="24E76D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669" w:type="dxa"/>
            <w:tcBorders>
              <w:top w:val="single" w:sz="4" w:space="0" w:color="auto"/>
              <w:left w:val="single" w:sz="4" w:space="0" w:color="auto"/>
              <w:bottom w:val="single" w:sz="4" w:space="0" w:color="auto"/>
              <w:right w:val="single" w:sz="4" w:space="0" w:color="auto"/>
            </w:tcBorders>
          </w:tcPr>
          <w:p w14:paraId="5D6C08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12" w:type="dxa"/>
            <w:tcBorders>
              <w:top w:val="single" w:sz="4" w:space="0" w:color="auto"/>
              <w:left w:val="single" w:sz="4" w:space="0" w:color="auto"/>
              <w:bottom w:val="single" w:sz="4" w:space="0" w:color="auto"/>
              <w:right w:val="single" w:sz="4" w:space="0" w:color="auto"/>
            </w:tcBorders>
          </w:tcPr>
          <w:p w14:paraId="14880A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512" w:type="dxa"/>
            <w:tcBorders>
              <w:top w:val="single" w:sz="4" w:space="0" w:color="auto"/>
              <w:left w:val="single" w:sz="4" w:space="0" w:color="auto"/>
              <w:bottom w:val="single" w:sz="4" w:space="0" w:color="auto"/>
              <w:right w:val="single" w:sz="4" w:space="0" w:color="auto"/>
            </w:tcBorders>
          </w:tcPr>
          <w:p w14:paraId="41F973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512" w:type="dxa"/>
            <w:tcBorders>
              <w:top w:val="single" w:sz="4" w:space="0" w:color="auto"/>
              <w:left w:val="single" w:sz="4" w:space="0" w:color="auto"/>
              <w:bottom w:val="single" w:sz="4" w:space="0" w:color="auto"/>
              <w:right w:val="single" w:sz="4" w:space="0" w:color="auto"/>
            </w:tcBorders>
          </w:tcPr>
          <w:p w14:paraId="19DA45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12" w:type="dxa"/>
            <w:tcBorders>
              <w:top w:val="single" w:sz="4" w:space="0" w:color="auto"/>
              <w:left w:val="single" w:sz="4" w:space="0" w:color="auto"/>
              <w:bottom w:val="single" w:sz="4" w:space="0" w:color="auto"/>
              <w:right w:val="single" w:sz="4" w:space="0" w:color="auto"/>
            </w:tcBorders>
          </w:tcPr>
          <w:p w14:paraId="65A7F9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66" w:type="dxa"/>
            <w:tcBorders>
              <w:top w:val="single" w:sz="4" w:space="0" w:color="auto"/>
              <w:left w:val="single" w:sz="4" w:space="0" w:color="auto"/>
              <w:bottom w:val="single" w:sz="4" w:space="0" w:color="auto"/>
              <w:right w:val="single" w:sz="4" w:space="0" w:color="auto"/>
            </w:tcBorders>
          </w:tcPr>
          <w:p w14:paraId="7822C0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41" w:type="dxa"/>
            <w:tcBorders>
              <w:top w:val="single" w:sz="4" w:space="0" w:color="auto"/>
              <w:left w:val="single" w:sz="4" w:space="0" w:color="auto"/>
              <w:bottom w:val="single" w:sz="4" w:space="0" w:color="auto"/>
              <w:right w:val="single" w:sz="4" w:space="0" w:color="auto"/>
            </w:tcBorders>
          </w:tcPr>
          <w:p w14:paraId="6849BA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86,9</w:t>
            </w:r>
          </w:p>
        </w:tc>
        <w:tc>
          <w:tcPr>
            <w:tcW w:w="673" w:type="dxa"/>
            <w:tcBorders>
              <w:top w:val="single" w:sz="4" w:space="0" w:color="auto"/>
              <w:left w:val="single" w:sz="4" w:space="0" w:color="auto"/>
              <w:bottom w:val="single" w:sz="4" w:space="0" w:color="auto"/>
              <w:right w:val="single" w:sz="4" w:space="0" w:color="auto"/>
            </w:tcBorders>
          </w:tcPr>
          <w:p w14:paraId="6F94F8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4,43</w:t>
            </w:r>
          </w:p>
        </w:tc>
      </w:tr>
    </w:tbl>
    <w:p w14:paraId="20ADCCA8" w14:textId="77777777" w:rsidR="0048600D" w:rsidRPr="00DB32EA" w:rsidRDefault="0048600D" w:rsidP="0048600D">
      <w:pPr>
        <w:jc w:val="center"/>
        <w:rPr>
          <w:rFonts w:ascii="Times New Roman" w:eastAsiaTheme="minorHAnsi" w:hAnsi="Times New Roman"/>
          <w:sz w:val="24"/>
          <w:szCs w:val="24"/>
          <w:lang w:eastAsia="en-US"/>
        </w:rPr>
      </w:pPr>
    </w:p>
    <w:p w14:paraId="469100ED"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Физика. 10 класс</w:t>
      </w:r>
    </w:p>
    <w:tbl>
      <w:tblPr>
        <w:tblStyle w:val="17"/>
        <w:tblW w:w="10881" w:type="dxa"/>
        <w:tblInd w:w="1196" w:type="dxa"/>
        <w:tblLayout w:type="fixed"/>
        <w:tblLook w:val="04A0" w:firstRow="1" w:lastRow="0" w:firstColumn="1" w:lastColumn="0" w:noHBand="0" w:noVBand="1"/>
      </w:tblPr>
      <w:tblGrid>
        <w:gridCol w:w="1075"/>
        <w:gridCol w:w="1321"/>
        <w:gridCol w:w="1321"/>
        <w:gridCol w:w="1593"/>
        <w:gridCol w:w="496"/>
        <w:gridCol w:w="496"/>
        <w:gridCol w:w="496"/>
        <w:gridCol w:w="1238"/>
        <w:gridCol w:w="1306"/>
        <w:gridCol w:w="903"/>
        <w:gridCol w:w="636"/>
      </w:tblGrid>
      <w:tr w:rsidR="0048600D" w:rsidRPr="00DB32EA" w14:paraId="63D73417" w14:textId="77777777" w:rsidTr="0048600D">
        <w:trPr>
          <w:trHeight w:val="1123"/>
        </w:trPr>
        <w:tc>
          <w:tcPr>
            <w:tcW w:w="1075" w:type="dxa"/>
            <w:tcBorders>
              <w:top w:val="single" w:sz="4" w:space="0" w:color="auto"/>
              <w:left w:val="single" w:sz="4" w:space="0" w:color="auto"/>
              <w:bottom w:val="single" w:sz="4" w:space="0" w:color="auto"/>
              <w:right w:val="single" w:sz="4" w:space="0" w:color="auto"/>
            </w:tcBorders>
            <w:hideMark/>
          </w:tcPr>
          <w:p w14:paraId="43DD71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321" w:type="dxa"/>
            <w:tcBorders>
              <w:top w:val="single" w:sz="4" w:space="0" w:color="auto"/>
              <w:left w:val="single" w:sz="4" w:space="0" w:color="auto"/>
              <w:bottom w:val="single" w:sz="4" w:space="0" w:color="auto"/>
              <w:right w:val="single" w:sz="4" w:space="0" w:color="auto"/>
            </w:tcBorders>
            <w:hideMark/>
          </w:tcPr>
          <w:p w14:paraId="214F30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321" w:type="dxa"/>
            <w:tcBorders>
              <w:top w:val="single" w:sz="4" w:space="0" w:color="auto"/>
              <w:left w:val="single" w:sz="4" w:space="0" w:color="auto"/>
              <w:bottom w:val="single" w:sz="4" w:space="0" w:color="auto"/>
              <w:right w:val="single" w:sz="4" w:space="0" w:color="auto"/>
            </w:tcBorders>
          </w:tcPr>
          <w:p w14:paraId="760436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593" w:type="dxa"/>
            <w:tcBorders>
              <w:top w:val="single" w:sz="4" w:space="0" w:color="auto"/>
              <w:left w:val="single" w:sz="4" w:space="0" w:color="auto"/>
              <w:bottom w:val="single" w:sz="4" w:space="0" w:color="auto"/>
              <w:right w:val="single" w:sz="4" w:space="0" w:color="auto"/>
            </w:tcBorders>
            <w:hideMark/>
          </w:tcPr>
          <w:p w14:paraId="1A9C65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496" w:type="dxa"/>
            <w:tcBorders>
              <w:top w:val="single" w:sz="4" w:space="0" w:color="auto"/>
              <w:left w:val="single" w:sz="4" w:space="0" w:color="auto"/>
              <w:bottom w:val="single" w:sz="4" w:space="0" w:color="auto"/>
              <w:right w:val="single" w:sz="4" w:space="0" w:color="auto"/>
            </w:tcBorders>
            <w:hideMark/>
          </w:tcPr>
          <w:p w14:paraId="7CF29C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496" w:type="dxa"/>
            <w:tcBorders>
              <w:top w:val="single" w:sz="4" w:space="0" w:color="auto"/>
              <w:left w:val="single" w:sz="4" w:space="0" w:color="auto"/>
              <w:bottom w:val="single" w:sz="4" w:space="0" w:color="auto"/>
              <w:right w:val="single" w:sz="4" w:space="0" w:color="auto"/>
            </w:tcBorders>
            <w:hideMark/>
          </w:tcPr>
          <w:p w14:paraId="027D59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6" w:type="dxa"/>
            <w:tcBorders>
              <w:top w:val="single" w:sz="4" w:space="0" w:color="auto"/>
              <w:left w:val="single" w:sz="4" w:space="0" w:color="auto"/>
              <w:bottom w:val="single" w:sz="4" w:space="0" w:color="auto"/>
              <w:right w:val="single" w:sz="4" w:space="0" w:color="auto"/>
            </w:tcBorders>
          </w:tcPr>
          <w:p w14:paraId="1DEAB07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238" w:type="dxa"/>
            <w:tcBorders>
              <w:top w:val="single" w:sz="4" w:space="0" w:color="auto"/>
              <w:left w:val="single" w:sz="4" w:space="0" w:color="auto"/>
              <w:bottom w:val="single" w:sz="4" w:space="0" w:color="auto"/>
              <w:right w:val="single" w:sz="4" w:space="0" w:color="auto"/>
            </w:tcBorders>
          </w:tcPr>
          <w:p w14:paraId="4F8098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06" w:type="dxa"/>
            <w:tcBorders>
              <w:top w:val="single" w:sz="4" w:space="0" w:color="auto"/>
              <w:left w:val="single" w:sz="4" w:space="0" w:color="auto"/>
              <w:bottom w:val="single" w:sz="4" w:space="0" w:color="auto"/>
              <w:right w:val="single" w:sz="4" w:space="0" w:color="auto"/>
            </w:tcBorders>
          </w:tcPr>
          <w:p w14:paraId="136389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3" w:type="dxa"/>
            <w:tcBorders>
              <w:top w:val="single" w:sz="4" w:space="0" w:color="auto"/>
              <w:left w:val="single" w:sz="4" w:space="0" w:color="auto"/>
              <w:bottom w:val="single" w:sz="4" w:space="0" w:color="auto"/>
              <w:right w:val="single" w:sz="4" w:space="0" w:color="auto"/>
            </w:tcBorders>
          </w:tcPr>
          <w:p w14:paraId="6CA764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636" w:type="dxa"/>
            <w:tcBorders>
              <w:top w:val="single" w:sz="4" w:space="0" w:color="auto"/>
              <w:left w:val="single" w:sz="4" w:space="0" w:color="auto"/>
              <w:bottom w:val="single" w:sz="4" w:space="0" w:color="auto"/>
              <w:right w:val="single" w:sz="4" w:space="0" w:color="auto"/>
            </w:tcBorders>
          </w:tcPr>
          <w:p w14:paraId="6CB581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A2FB8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2D747F4" w14:textId="77777777" w:rsidTr="0048600D">
        <w:trPr>
          <w:trHeight w:val="1685"/>
        </w:trPr>
        <w:tc>
          <w:tcPr>
            <w:tcW w:w="1075" w:type="dxa"/>
            <w:tcBorders>
              <w:top w:val="single" w:sz="4" w:space="0" w:color="auto"/>
              <w:left w:val="single" w:sz="4" w:space="0" w:color="auto"/>
              <w:right w:val="single" w:sz="4" w:space="0" w:color="auto"/>
            </w:tcBorders>
            <w:hideMark/>
          </w:tcPr>
          <w:p w14:paraId="51F653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Коновалов Е.Г.</w:t>
            </w:r>
          </w:p>
        </w:tc>
        <w:tc>
          <w:tcPr>
            <w:tcW w:w="1321" w:type="dxa"/>
            <w:tcBorders>
              <w:top w:val="single" w:sz="4" w:space="0" w:color="auto"/>
              <w:left w:val="single" w:sz="4" w:space="0" w:color="auto"/>
              <w:bottom w:val="single" w:sz="4" w:space="0" w:color="auto"/>
              <w:right w:val="single" w:sz="4" w:space="0" w:color="auto"/>
            </w:tcBorders>
            <w:hideMark/>
          </w:tcPr>
          <w:p w14:paraId="71E223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321" w:type="dxa"/>
            <w:tcBorders>
              <w:top w:val="single" w:sz="4" w:space="0" w:color="auto"/>
              <w:left w:val="single" w:sz="4" w:space="0" w:color="auto"/>
              <w:bottom w:val="single" w:sz="4" w:space="0" w:color="auto"/>
              <w:right w:val="single" w:sz="4" w:space="0" w:color="auto"/>
            </w:tcBorders>
          </w:tcPr>
          <w:p w14:paraId="0B7679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593" w:type="dxa"/>
            <w:tcBorders>
              <w:top w:val="single" w:sz="4" w:space="0" w:color="auto"/>
              <w:left w:val="single" w:sz="4" w:space="0" w:color="auto"/>
              <w:bottom w:val="single" w:sz="4" w:space="0" w:color="auto"/>
              <w:right w:val="single" w:sz="4" w:space="0" w:color="auto"/>
            </w:tcBorders>
          </w:tcPr>
          <w:p w14:paraId="5B0F8B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496" w:type="dxa"/>
            <w:tcBorders>
              <w:top w:val="single" w:sz="4" w:space="0" w:color="auto"/>
              <w:left w:val="single" w:sz="4" w:space="0" w:color="auto"/>
              <w:bottom w:val="single" w:sz="4" w:space="0" w:color="auto"/>
              <w:right w:val="single" w:sz="4" w:space="0" w:color="auto"/>
            </w:tcBorders>
          </w:tcPr>
          <w:p w14:paraId="7E5EA6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496" w:type="dxa"/>
            <w:tcBorders>
              <w:top w:val="single" w:sz="4" w:space="0" w:color="auto"/>
              <w:left w:val="single" w:sz="4" w:space="0" w:color="auto"/>
              <w:bottom w:val="single" w:sz="4" w:space="0" w:color="auto"/>
              <w:right w:val="single" w:sz="4" w:space="0" w:color="auto"/>
            </w:tcBorders>
          </w:tcPr>
          <w:p w14:paraId="103358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496" w:type="dxa"/>
            <w:tcBorders>
              <w:top w:val="single" w:sz="4" w:space="0" w:color="auto"/>
              <w:left w:val="single" w:sz="4" w:space="0" w:color="auto"/>
              <w:bottom w:val="single" w:sz="4" w:space="0" w:color="auto"/>
              <w:right w:val="single" w:sz="4" w:space="0" w:color="auto"/>
            </w:tcBorders>
          </w:tcPr>
          <w:p w14:paraId="1CDAE5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w:t>
            </w:r>
          </w:p>
        </w:tc>
        <w:tc>
          <w:tcPr>
            <w:tcW w:w="1238" w:type="dxa"/>
            <w:tcBorders>
              <w:top w:val="single" w:sz="4" w:space="0" w:color="auto"/>
              <w:left w:val="single" w:sz="4" w:space="0" w:color="auto"/>
              <w:bottom w:val="single" w:sz="4" w:space="0" w:color="auto"/>
              <w:right w:val="single" w:sz="4" w:space="0" w:color="auto"/>
            </w:tcBorders>
          </w:tcPr>
          <w:p w14:paraId="149CE2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p w14:paraId="61A8E1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Пересдача Галяутдинов А., Сидыганов О., Суркова К., Шиколай Н.</w:t>
            </w:r>
          </w:p>
        </w:tc>
        <w:tc>
          <w:tcPr>
            <w:tcW w:w="1306" w:type="dxa"/>
            <w:tcBorders>
              <w:top w:val="single" w:sz="4" w:space="0" w:color="auto"/>
              <w:left w:val="single" w:sz="4" w:space="0" w:color="auto"/>
              <w:bottom w:val="single" w:sz="4" w:space="0" w:color="auto"/>
              <w:right w:val="single" w:sz="4" w:space="0" w:color="auto"/>
            </w:tcBorders>
          </w:tcPr>
          <w:p w14:paraId="26D9DF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83</w:t>
            </w:r>
          </w:p>
        </w:tc>
        <w:tc>
          <w:tcPr>
            <w:tcW w:w="903" w:type="dxa"/>
            <w:tcBorders>
              <w:top w:val="single" w:sz="4" w:space="0" w:color="auto"/>
              <w:left w:val="single" w:sz="4" w:space="0" w:color="auto"/>
              <w:bottom w:val="single" w:sz="4" w:space="0" w:color="auto"/>
              <w:right w:val="single" w:sz="4" w:space="0" w:color="auto"/>
            </w:tcBorders>
          </w:tcPr>
          <w:p w14:paraId="0F58BA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c>
          <w:tcPr>
            <w:tcW w:w="636" w:type="dxa"/>
            <w:tcBorders>
              <w:top w:val="single" w:sz="4" w:space="0" w:color="auto"/>
              <w:left w:val="single" w:sz="4" w:space="0" w:color="auto"/>
              <w:bottom w:val="single" w:sz="4" w:space="0" w:color="auto"/>
              <w:right w:val="single" w:sz="4" w:space="0" w:color="auto"/>
            </w:tcBorders>
          </w:tcPr>
          <w:p w14:paraId="59FABA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w:t>
            </w:r>
          </w:p>
        </w:tc>
      </w:tr>
    </w:tbl>
    <w:p w14:paraId="17F0005C" w14:textId="77777777" w:rsidR="0048600D" w:rsidRPr="00DB32EA" w:rsidRDefault="0048600D" w:rsidP="0048600D">
      <w:pPr>
        <w:rPr>
          <w:rFonts w:ascii="Times New Roman" w:eastAsiaTheme="minorHAnsi" w:hAnsi="Times New Roman"/>
          <w:sz w:val="24"/>
          <w:szCs w:val="24"/>
          <w:lang w:eastAsia="en-US"/>
        </w:rPr>
      </w:pPr>
    </w:p>
    <w:p w14:paraId="6D4A7D0C"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Физика электив. 10 класс</w:t>
      </w:r>
    </w:p>
    <w:tbl>
      <w:tblPr>
        <w:tblStyle w:val="17"/>
        <w:tblW w:w="10866" w:type="dxa"/>
        <w:tblLook w:val="04A0" w:firstRow="1" w:lastRow="0" w:firstColumn="1" w:lastColumn="0" w:noHBand="0" w:noVBand="1"/>
      </w:tblPr>
      <w:tblGrid>
        <w:gridCol w:w="1318"/>
        <w:gridCol w:w="1635"/>
        <w:gridCol w:w="1635"/>
        <w:gridCol w:w="1984"/>
        <w:gridCol w:w="576"/>
        <w:gridCol w:w="576"/>
        <w:gridCol w:w="576"/>
        <w:gridCol w:w="1285"/>
        <w:gridCol w:w="1616"/>
        <w:gridCol w:w="1098"/>
        <w:gridCol w:w="1074"/>
      </w:tblGrid>
      <w:tr w:rsidR="0048600D" w:rsidRPr="00DB32EA" w14:paraId="1B04D876" w14:textId="77777777" w:rsidTr="0048600D">
        <w:trPr>
          <w:trHeight w:val="1152"/>
        </w:trPr>
        <w:tc>
          <w:tcPr>
            <w:tcW w:w="1025" w:type="dxa"/>
            <w:tcBorders>
              <w:top w:val="single" w:sz="4" w:space="0" w:color="auto"/>
              <w:left w:val="single" w:sz="4" w:space="0" w:color="auto"/>
              <w:bottom w:val="single" w:sz="4" w:space="0" w:color="auto"/>
              <w:right w:val="single" w:sz="4" w:space="0" w:color="auto"/>
            </w:tcBorders>
            <w:hideMark/>
          </w:tcPr>
          <w:p w14:paraId="5DAC2B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52" w:type="dxa"/>
            <w:tcBorders>
              <w:top w:val="single" w:sz="4" w:space="0" w:color="auto"/>
              <w:left w:val="single" w:sz="4" w:space="0" w:color="auto"/>
              <w:bottom w:val="single" w:sz="4" w:space="0" w:color="auto"/>
              <w:right w:val="single" w:sz="4" w:space="0" w:color="auto"/>
            </w:tcBorders>
            <w:hideMark/>
          </w:tcPr>
          <w:p w14:paraId="311FB7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52" w:type="dxa"/>
            <w:tcBorders>
              <w:top w:val="single" w:sz="4" w:space="0" w:color="auto"/>
              <w:left w:val="single" w:sz="4" w:space="0" w:color="auto"/>
              <w:bottom w:val="single" w:sz="4" w:space="0" w:color="auto"/>
              <w:right w:val="single" w:sz="4" w:space="0" w:color="auto"/>
            </w:tcBorders>
          </w:tcPr>
          <w:p w14:paraId="28D3D8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642" w:type="dxa"/>
            <w:tcBorders>
              <w:top w:val="single" w:sz="4" w:space="0" w:color="auto"/>
              <w:left w:val="single" w:sz="4" w:space="0" w:color="auto"/>
              <w:bottom w:val="single" w:sz="4" w:space="0" w:color="auto"/>
              <w:right w:val="single" w:sz="4" w:space="0" w:color="auto"/>
            </w:tcBorders>
            <w:hideMark/>
          </w:tcPr>
          <w:p w14:paraId="623117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00" w:type="dxa"/>
            <w:tcBorders>
              <w:top w:val="single" w:sz="4" w:space="0" w:color="auto"/>
              <w:left w:val="single" w:sz="4" w:space="0" w:color="auto"/>
              <w:bottom w:val="single" w:sz="4" w:space="0" w:color="auto"/>
              <w:right w:val="single" w:sz="4" w:space="0" w:color="auto"/>
            </w:tcBorders>
            <w:hideMark/>
          </w:tcPr>
          <w:p w14:paraId="10599A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9" w:type="dxa"/>
            <w:tcBorders>
              <w:top w:val="single" w:sz="4" w:space="0" w:color="auto"/>
              <w:left w:val="single" w:sz="4" w:space="0" w:color="auto"/>
              <w:bottom w:val="single" w:sz="4" w:space="0" w:color="auto"/>
              <w:right w:val="single" w:sz="4" w:space="0" w:color="auto"/>
            </w:tcBorders>
            <w:hideMark/>
          </w:tcPr>
          <w:p w14:paraId="587EAE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00" w:type="dxa"/>
            <w:tcBorders>
              <w:top w:val="single" w:sz="4" w:space="0" w:color="auto"/>
              <w:left w:val="single" w:sz="4" w:space="0" w:color="auto"/>
              <w:bottom w:val="single" w:sz="4" w:space="0" w:color="auto"/>
              <w:right w:val="single" w:sz="4" w:space="0" w:color="auto"/>
            </w:tcBorders>
          </w:tcPr>
          <w:p w14:paraId="0EFF72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287" w:type="dxa"/>
            <w:tcBorders>
              <w:top w:val="single" w:sz="4" w:space="0" w:color="auto"/>
              <w:left w:val="single" w:sz="4" w:space="0" w:color="auto"/>
              <w:bottom w:val="single" w:sz="4" w:space="0" w:color="auto"/>
              <w:right w:val="single" w:sz="4" w:space="0" w:color="auto"/>
            </w:tcBorders>
          </w:tcPr>
          <w:p w14:paraId="78D64C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139" w:type="dxa"/>
            <w:tcBorders>
              <w:top w:val="single" w:sz="4" w:space="0" w:color="auto"/>
              <w:left w:val="single" w:sz="4" w:space="0" w:color="auto"/>
              <w:bottom w:val="single" w:sz="4" w:space="0" w:color="auto"/>
              <w:right w:val="single" w:sz="4" w:space="0" w:color="auto"/>
            </w:tcBorders>
          </w:tcPr>
          <w:p w14:paraId="5036BA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56" w:type="dxa"/>
            <w:tcBorders>
              <w:top w:val="single" w:sz="4" w:space="0" w:color="auto"/>
              <w:left w:val="single" w:sz="4" w:space="0" w:color="auto"/>
              <w:bottom w:val="single" w:sz="4" w:space="0" w:color="auto"/>
              <w:right w:val="single" w:sz="4" w:space="0" w:color="auto"/>
            </w:tcBorders>
          </w:tcPr>
          <w:p w14:paraId="5EA8A4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14" w:type="dxa"/>
            <w:tcBorders>
              <w:top w:val="single" w:sz="4" w:space="0" w:color="auto"/>
              <w:left w:val="single" w:sz="4" w:space="0" w:color="auto"/>
              <w:bottom w:val="single" w:sz="4" w:space="0" w:color="auto"/>
              <w:right w:val="single" w:sz="4" w:space="0" w:color="auto"/>
            </w:tcBorders>
          </w:tcPr>
          <w:p w14:paraId="06CC3E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489F1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EDD0C75" w14:textId="77777777" w:rsidTr="0048600D">
        <w:trPr>
          <w:trHeight w:val="1152"/>
        </w:trPr>
        <w:tc>
          <w:tcPr>
            <w:tcW w:w="1025" w:type="dxa"/>
            <w:tcBorders>
              <w:top w:val="single" w:sz="4" w:space="0" w:color="auto"/>
              <w:left w:val="single" w:sz="4" w:space="0" w:color="auto"/>
              <w:right w:val="single" w:sz="4" w:space="0" w:color="auto"/>
            </w:tcBorders>
            <w:hideMark/>
          </w:tcPr>
          <w:p w14:paraId="23F0F4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Коновалов Е.Г.</w:t>
            </w:r>
          </w:p>
        </w:tc>
        <w:tc>
          <w:tcPr>
            <w:tcW w:w="1152" w:type="dxa"/>
            <w:tcBorders>
              <w:top w:val="single" w:sz="4" w:space="0" w:color="auto"/>
              <w:left w:val="single" w:sz="4" w:space="0" w:color="auto"/>
              <w:bottom w:val="single" w:sz="4" w:space="0" w:color="auto"/>
              <w:right w:val="single" w:sz="4" w:space="0" w:color="auto"/>
            </w:tcBorders>
            <w:hideMark/>
          </w:tcPr>
          <w:p w14:paraId="6DE906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52" w:type="dxa"/>
            <w:tcBorders>
              <w:top w:val="single" w:sz="4" w:space="0" w:color="auto"/>
              <w:left w:val="single" w:sz="4" w:space="0" w:color="auto"/>
              <w:bottom w:val="single" w:sz="4" w:space="0" w:color="auto"/>
              <w:right w:val="single" w:sz="4" w:space="0" w:color="auto"/>
            </w:tcBorders>
          </w:tcPr>
          <w:p w14:paraId="1F9C8D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642" w:type="dxa"/>
            <w:tcBorders>
              <w:top w:val="single" w:sz="4" w:space="0" w:color="auto"/>
              <w:left w:val="single" w:sz="4" w:space="0" w:color="auto"/>
              <w:bottom w:val="single" w:sz="4" w:space="0" w:color="auto"/>
              <w:right w:val="single" w:sz="4" w:space="0" w:color="auto"/>
            </w:tcBorders>
          </w:tcPr>
          <w:p w14:paraId="53EC86C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00" w:type="dxa"/>
            <w:tcBorders>
              <w:top w:val="single" w:sz="4" w:space="0" w:color="auto"/>
              <w:left w:val="single" w:sz="4" w:space="0" w:color="auto"/>
              <w:bottom w:val="single" w:sz="4" w:space="0" w:color="auto"/>
              <w:right w:val="single" w:sz="4" w:space="0" w:color="auto"/>
            </w:tcBorders>
          </w:tcPr>
          <w:p w14:paraId="33FAFA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9" w:type="dxa"/>
            <w:tcBorders>
              <w:top w:val="single" w:sz="4" w:space="0" w:color="auto"/>
              <w:left w:val="single" w:sz="4" w:space="0" w:color="auto"/>
              <w:bottom w:val="single" w:sz="4" w:space="0" w:color="auto"/>
              <w:right w:val="single" w:sz="4" w:space="0" w:color="auto"/>
            </w:tcBorders>
          </w:tcPr>
          <w:p w14:paraId="3E6121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600" w:type="dxa"/>
            <w:tcBorders>
              <w:top w:val="single" w:sz="4" w:space="0" w:color="auto"/>
              <w:left w:val="single" w:sz="4" w:space="0" w:color="auto"/>
              <w:bottom w:val="single" w:sz="4" w:space="0" w:color="auto"/>
              <w:right w:val="single" w:sz="4" w:space="0" w:color="auto"/>
            </w:tcBorders>
          </w:tcPr>
          <w:p w14:paraId="2F4C61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1287" w:type="dxa"/>
            <w:tcBorders>
              <w:top w:val="single" w:sz="4" w:space="0" w:color="auto"/>
              <w:left w:val="single" w:sz="4" w:space="0" w:color="auto"/>
              <w:bottom w:val="single" w:sz="4" w:space="0" w:color="auto"/>
              <w:right w:val="single" w:sz="4" w:space="0" w:color="auto"/>
            </w:tcBorders>
          </w:tcPr>
          <w:p w14:paraId="2041DA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p w14:paraId="197891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Пересдача Суркова К., Шиколай Н.</w:t>
            </w:r>
          </w:p>
        </w:tc>
        <w:tc>
          <w:tcPr>
            <w:tcW w:w="1139" w:type="dxa"/>
            <w:tcBorders>
              <w:top w:val="single" w:sz="4" w:space="0" w:color="auto"/>
              <w:left w:val="single" w:sz="4" w:space="0" w:color="auto"/>
              <w:bottom w:val="single" w:sz="4" w:space="0" w:color="auto"/>
              <w:right w:val="single" w:sz="4" w:space="0" w:color="auto"/>
            </w:tcBorders>
          </w:tcPr>
          <w:p w14:paraId="417319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91</w:t>
            </w:r>
          </w:p>
        </w:tc>
        <w:tc>
          <w:tcPr>
            <w:tcW w:w="856" w:type="dxa"/>
            <w:tcBorders>
              <w:top w:val="single" w:sz="4" w:space="0" w:color="auto"/>
              <w:left w:val="single" w:sz="4" w:space="0" w:color="auto"/>
              <w:bottom w:val="single" w:sz="4" w:space="0" w:color="auto"/>
              <w:right w:val="single" w:sz="4" w:space="0" w:color="auto"/>
            </w:tcBorders>
          </w:tcPr>
          <w:p w14:paraId="7798700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61</w:t>
            </w:r>
          </w:p>
        </w:tc>
        <w:tc>
          <w:tcPr>
            <w:tcW w:w="914" w:type="dxa"/>
            <w:tcBorders>
              <w:top w:val="single" w:sz="4" w:space="0" w:color="auto"/>
              <w:left w:val="single" w:sz="4" w:space="0" w:color="auto"/>
              <w:bottom w:val="single" w:sz="4" w:space="0" w:color="auto"/>
              <w:right w:val="single" w:sz="4" w:space="0" w:color="auto"/>
            </w:tcBorders>
          </w:tcPr>
          <w:p w14:paraId="2E0E1F8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3,5</w:t>
            </w:r>
          </w:p>
        </w:tc>
      </w:tr>
    </w:tbl>
    <w:p w14:paraId="3133D319" w14:textId="77777777" w:rsidR="0048600D" w:rsidRPr="00DB32EA" w:rsidRDefault="0048600D" w:rsidP="0048600D">
      <w:pPr>
        <w:jc w:val="center"/>
        <w:rPr>
          <w:rFonts w:ascii="Times New Roman" w:eastAsiaTheme="minorHAnsi" w:hAnsi="Times New Roman"/>
          <w:sz w:val="24"/>
          <w:szCs w:val="24"/>
          <w:lang w:eastAsia="en-US"/>
        </w:rPr>
      </w:pPr>
    </w:p>
    <w:p w14:paraId="2C3643D2"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Информатика. 10 класс</w:t>
      </w:r>
    </w:p>
    <w:tbl>
      <w:tblPr>
        <w:tblStyle w:val="17"/>
        <w:tblW w:w="11097" w:type="dxa"/>
        <w:tblLook w:val="04A0" w:firstRow="1" w:lastRow="0" w:firstColumn="1" w:lastColumn="0" w:noHBand="0" w:noVBand="1"/>
      </w:tblPr>
      <w:tblGrid>
        <w:gridCol w:w="1160"/>
        <w:gridCol w:w="1635"/>
        <w:gridCol w:w="1635"/>
        <w:gridCol w:w="1984"/>
        <w:gridCol w:w="576"/>
        <w:gridCol w:w="576"/>
        <w:gridCol w:w="576"/>
        <w:gridCol w:w="576"/>
        <w:gridCol w:w="1616"/>
        <w:gridCol w:w="1098"/>
        <w:gridCol w:w="1074"/>
      </w:tblGrid>
      <w:tr w:rsidR="0048600D" w:rsidRPr="00DB32EA" w14:paraId="689F431E" w14:textId="77777777" w:rsidTr="0048600D">
        <w:trPr>
          <w:trHeight w:val="1163"/>
        </w:trPr>
        <w:tc>
          <w:tcPr>
            <w:tcW w:w="1092" w:type="dxa"/>
            <w:tcBorders>
              <w:top w:val="single" w:sz="4" w:space="0" w:color="auto"/>
              <w:left w:val="single" w:sz="4" w:space="0" w:color="auto"/>
              <w:bottom w:val="single" w:sz="4" w:space="0" w:color="auto"/>
              <w:right w:val="single" w:sz="4" w:space="0" w:color="auto"/>
            </w:tcBorders>
            <w:hideMark/>
          </w:tcPr>
          <w:p w14:paraId="38D48B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7" w:type="dxa"/>
            <w:tcBorders>
              <w:top w:val="single" w:sz="4" w:space="0" w:color="auto"/>
              <w:left w:val="single" w:sz="4" w:space="0" w:color="auto"/>
              <w:bottom w:val="single" w:sz="4" w:space="0" w:color="auto"/>
              <w:right w:val="single" w:sz="4" w:space="0" w:color="auto"/>
            </w:tcBorders>
            <w:hideMark/>
          </w:tcPr>
          <w:p w14:paraId="4CFF7B7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7" w:type="dxa"/>
            <w:tcBorders>
              <w:top w:val="single" w:sz="4" w:space="0" w:color="auto"/>
              <w:left w:val="single" w:sz="4" w:space="0" w:color="auto"/>
              <w:bottom w:val="single" w:sz="4" w:space="0" w:color="auto"/>
              <w:right w:val="single" w:sz="4" w:space="0" w:color="auto"/>
            </w:tcBorders>
          </w:tcPr>
          <w:p w14:paraId="003125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08" w:type="dxa"/>
            <w:tcBorders>
              <w:top w:val="single" w:sz="4" w:space="0" w:color="auto"/>
              <w:left w:val="single" w:sz="4" w:space="0" w:color="auto"/>
              <w:bottom w:val="single" w:sz="4" w:space="0" w:color="auto"/>
              <w:right w:val="single" w:sz="4" w:space="0" w:color="auto"/>
            </w:tcBorders>
            <w:hideMark/>
          </w:tcPr>
          <w:p w14:paraId="788231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2" w:type="dxa"/>
            <w:tcBorders>
              <w:top w:val="single" w:sz="4" w:space="0" w:color="auto"/>
              <w:left w:val="single" w:sz="4" w:space="0" w:color="auto"/>
              <w:bottom w:val="single" w:sz="4" w:space="0" w:color="auto"/>
              <w:right w:val="single" w:sz="4" w:space="0" w:color="auto"/>
            </w:tcBorders>
            <w:hideMark/>
          </w:tcPr>
          <w:p w14:paraId="35B409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01" w:type="dxa"/>
            <w:tcBorders>
              <w:top w:val="single" w:sz="4" w:space="0" w:color="auto"/>
              <w:left w:val="single" w:sz="4" w:space="0" w:color="auto"/>
              <w:bottom w:val="single" w:sz="4" w:space="0" w:color="auto"/>
              <w:right w:val="single" w:sz="4" w:space="0" w:color="auto"/>
            </w:tcBorders>
            <w:hideMark/>
          </w:tcPr>
          <w:p w14:paraId="56E21C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9" w:type="dxa"/>
            <w:tcBorders>
              <w:top w:val="single" w:sz="4" w:space="0" w:color="auto"/>
              <w:left w:val="single" w:sz="4" w:space="0" w:color="auto"/>
              <w:bottom w:val="single" w:sz="4" w:space="0" w:color="auto"/>
              <w:right w:val="single" w:sz="4" w:space="0" w:color="auto"/>
            </w:tcBorders>
          </w:tcPr>
          <w:p w14:paraId="3B7446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04" w:type="dxa"/>
            <w:tcBorders>
              <w:top w:val="single" w:sz="4" w:space="0" w:color="auto"/>
              <w:left w:val="single" w:sz="4" w:space="0" w:color="auto"/>
              <w:bottom w:val="single" w:sz="4" w:space="0" w:color="auto"/>
              <w:right w:val="single" w:sz="4" w:space="0" w:color="auto"/>
            </w:tcBorders>
          </w:tcPr>
          <w:p w14:paraId="76D230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18" w:type="dxa"/>
            <w:tcBorders>
              <w:top w:val="single" w:sz="4" w:space="0" w:color="auto"/>
              <w:left w:val="single" w:sz="4" w:space="0" w:color="auto"/>
              <w:bottom w:val="single" w:sz="4" w:space="0" w:color="auto"/>
              <w:right w:val="single" w:sz="4" w:space="0" w:color="auto"/>
            </w:tcBorders>
          </w:tcPr>
          <w:p w14:paraId="78955A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12" w:type="dxa"/>
            <w:tcBorders>
              <w:top w:val="single" w:sz="4" w:space="0" w:color="auto"/>
              <w:left w:val="single" w:sz="4" w:space="0" w:color="auto"/>
              <w:bottom w:val="single" w:sz="4" w:space="0" w:color="auto"/>
              <w:right w:val="single" w:sz="4" w:space="0" w:color="auto"/>
            </w:tcBorders>
          </w:tcPr>
          <w:p w14:paraId="14C021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7" w:type="dxa"/>
            <w:tcBorders>
              <w:top w:val="single" w:sz="4" w:space="0" w:color="auto"/>
              <w:left w:val="single" w:sz="4" w:space="0" w:color="auto"/>
              <w:bottom w:val="single" w:sz="4" w:space="0" w:color="auto"/>
              <w:right w:val="single" w:sz="4" w:space="0" w:color="auto"/>
            </w:tcBorders>
          </w:tcPr>
          <w:p w14:paraId="29E346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F2063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B993737" w14:textId="77777777" w:rsidTr="0048600D">
        <w:trPr>
          <w:trHeight w:val="600"/>
        </w:trPr>
        <w:tc>
          <w:tcPr>
            <w:tcW w:w="1092" w:type="dxa"/>
            <w:tcBorders>
              <w:top w:val="single" w:sz="4" w:space="0" w:color="auto"/>
              <w:left w:val="single" w:sz="4" w:space="0" w:color="auto"/>
              <w:right w:val="single" w:sz="4" w:space="0" w:color="auto"/>
            </w:tcBorders>
            <w:hideMark/>
          </w:tcPr>
          <w:p w14:paraId="40DEC0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Булахова И.В.</w:t>
            </w:r>
          </w:p>
        </w:tc>
        <w:tc>
          <w:tcPr>
            <w:tcW w:w="1177" w:type="dxa"/>
            <w:tcBorders>
              <w:top w:val="single" w:sz="4" w:space="0" w:color="auto"/>
              <w:left w:val="single" w:sz="4" w:space="0" w:color="auto"/>
              <w:bottom w:val="single" w:sz="4" w:space="0" w:color="auto"/>
              <w:right w:val="single" w:sz="4" w:space="0" w:color="auto"/>
            </w:tcBorders>
            <w:hideMark/>
          </w:tcPr>
          <w:p w14:paraId="3C8F7A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77" w:type="dxa"/>
            <w:tcBorders>
              <w:top w:val="single" w:sz="4" w:space="0" w:color="auto"/>
              <w:left w:val="single" w:sz="4" w:space="0" w:color="auto"/>
              <w:bottom w:val="single" w:sz="4" w:space="0" w:color="auto"/>
              <w:right w:val="single" w:sz="4" w:space="0" w:color="auto"/>
            </w:tcBorders>
          </w:tcPr>
          <w:p w14:paraId="675122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8" w:type="dxa"/>
            <w:tcBorders>
              <w:top w:val="single" w:sz="4" w:space="0" w:color="auto"/>
              <w:left w:val="single" w:sz="4" w:space="0" w:color="auto"/>
              <w:bottom w:val="single" w:sz="4" w:space="0" w:color="auto"/>
              <w:right w:val="single" w:sz="4" w:space="0" w:color="auto"/>
            </w:tcBorders>
          </w:tcPr>
          <w:p w14:paraId="2EABCF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2" w:type="dxa"/>
            <w:tcBorders>
              <w:top w:val="single" w:sz="4" w:space="0" w:color="auto"/>
              <w:left w:val="single" w:sz="4" w:space="0" w:color="auto"/>
              <w:bottom w:val="single" w:sz="4" w:space="0" w:color="auto"/>
              <w:right w:val="single" w:sz="4" w:space="0" w:color="auto"/>
            </w:tcBorders>
          </w:tcPr>
          <w:p w14:paraId="10541D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01" w:type="dxa"/>
            <w:tcBorders>
              <w:top w:val="single" w:sz="4" w:space="0" w:color="auto"/>
              <w:left w:val="single" w:sz="4" w:space="0" w:color="auto"/>
              <w:bottom w:val="single" w:sz="4" w:space="0" w:color="auto"/>
              <w:right w:val="single" w:sz="4" w:space="0" w:color="auto"/>
            </w:tcBorders>
          </w:tcPr>
          <w:p w14:paraId="05EA40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699" w:type="dxa"/>
            <w:tcBorders>
              <w:top w:val="single" w:sz="4" w:space="0" w:color="auto"/>
              <w:left w:val="single" w:sz="4" w:space="0" w:color="auto"/>
              <w:bottom w:val="single" w:sz="4" w:space="0" w:color="auto"/>
              <w:right w:val="single" w:sz="4" w:space="0" w:color="auto"/>
            </w:tcBorders>
          </w:tcPr>
          <w:p w14:paraId="06C9A4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04" w:type="dxa"/>
            <w:tcBorders>
              <w:top w:val="single" w:sz="4" w:space="0" w:color="auto"/>
              <w:left w:val="single" w:sz="4" w:space="0" w:color="auto"/>
              <w:bottom w:val="single" w:sz="4" w:space="0" w:color="auto"/>
              <w:right w:val="single" w:sz="4" w:space="0" w:color="auto"/>
            </w:tcBorders>
          </w:tcPr>
          <w:p w14:paraId="00B6E6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18" w:type="dxa"/>
            <w:tcBorders>
              <w:top w:val="single" w:sz="4" w:space="0" w:color="auto"/>
              <w:left w:val="single" w:sz="4" w:space="0" w:color="auto"/>
              <w:bottom w:val="single" w:sz="4" w:space="0" w:color="auto"/>
              <w:right w:val="single" w:sz="4" w:space="0" w:color="auto"/>
            </w:tcBorders>
          </w:tcPr>
          <w:p w14:paraId="03B9BA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2" w:type="dxa"/>
            <w:tcBorders>
              <w:top w:val="single" w:sz="4" w:space="0" w:color="auto"/>
              <w:left w:val="single" w:sz="4" w:space="0" w:color="auto"/>
              <w:bottom w:val="single" w:sz="4" w:space="0" w:color="auto"/>
              <w:right w:val="single" w:sz="4" w:space="0" w:color="auto"/>
            </w:tcBorders>
          </w:tcPr>
          <w:p w14:paraId="074012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26,1</w:t>
            </w:r>
          </w:p>
        </w:tc>
        <w:tc>
          <w:tcPr>
            <w:tcW w:w="1007" w:type="dxa"/>
            <w:tcBorders>
              <w:top w:val="single" w:sz="4" w:space="0" w:color="auto"/>
              <w:left w:val="single" w:sz="4" w:space="0" w:color="auto"/>
              <w:bottom w:val="single" w:sz="4" w:space="0" w:color="auto"/>
              <w:right w:val="single" w:sz="4" w:space="0" w:color="auto"/>
            </w:tcBorders>
          </w:tcPr>
          <w:p w14:paraId="40230C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3,13</w:t>
            </w:r>
          </w:p>
        </w:tc>
      </w:tr>
    </w:tbl>
    <w:p w14:paraId="5FE807BA" w14:textId="77777777" w:rsidR="0048600D" w:rsidRPr="00DB32EA" w:rsidRDefault="0048600D" w:rsidP="0048600D">
      <w:pPr>
        <w:jc w:val="center"/>
        <w:rPr>
          <w:rFonts w:ascii="Times New Roman" w:eastAsiaTheme="minorHAnsi" w:hAnsi="Times New Roman"/>
          <w:sz w:val="24"/>
          <w:szCs w:val="24"/>
          <w:lang w:eastAsia="en-US"/>
        </w:rPr>
      </w:pPr>
    </w:p>
    <w:p w14:paraId="637D6719"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История. 10 класс</w:t>
      </w:r>
    </w:p>
    <w:tbl>
      <w:tblPr>
        <w:tblStyle w:val="17"/>
        <w:tblW w:w="12430" w:type="dxa"/>
        <w:tblInd w:w="-34" w:type="dxa"/>
        <w:tblLayout w:type="fixed"/>
        <w:tblLook w:val="04A0" w:firstRow="1" w:lastRow="0" w:firstColumn="1" w:lastColumn="0" w:noHBand="0" w:noVBand="1"/>
      </w:tblPr>
      <w:tblGrid>
        <w:gridCol w:w="2449"/>
        <w:gridCol w:w="1174"/>
        <w:gridCol w:w="1174"/>
        <w:gridCol w:w="1730"/>
        <w:gridCol w:w="712"/>
        <w:gridCol w:w="611"/>
        <w:gridCol w:w="712"/>
        <w:gridCol w:w="1119"/>
        <w:gridCol w:w="834"/>
        <w:gridCol w:w="910"/>
        <w:gridCol w:w="1005"/>
      </w:tblGrid>
      <w:tr w:rsidR="0048600D" w:rsidRPr="00DB32EA" w14:paraId="0D505123" w14:textId="77777777" w:rsidTr="0048600D">
        <w:trPr>
          <w:trHeight w:val="1095"/>
        </w:trPr>
        <w:tc>
          <w:tcPr>
            <w:tcW w:w="2449" w:type="dxa"/>
            <w:tcBorders>
              <w:top w:val="single" w:sz="4" w:space="0" w:color="auto"/>
              <w:left w:val="single" w:sz="4" w:space="0" w:color="auto"/>
              <w:bottom w:val="single" w:sz="4" w:space="0" w:color="auto"/>
              <w:right w:val="single" w:sz="4" w:space="0" w:color="auto"/>
            </w:tcBorders>
            <w:hideMark/>
          </w:tcPr>
          <w:p w14:paraId="5CE925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4" w:type="dxa"/>
            <w:tcBorders>
              <w:top w:val="single" w:sz="4" w:space="0" w:color="auto"/>
              <w:left w:val="single" w:sz="4" w:space="0" w:color="auto"/>
              <w:bottom w:val="single" w:sz="4" w:space="0" w:color="auto"/>
              <w:right w:val="single" w:sz="4" w:space="0" w:color="auto"/>
            </w:tcBorders>
            <w:hideMark/>
          </w:tcPr>
          <w:p w14:paraId="77614B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4" w:type="dxa"/>
            <w:tcBorders>
              <w:top w:val="single" w:sz="4" w:space="0" w:color="auto"/>
              <w:left w:val="single" w:sz="4" w:space="0" w:color="auto"/>
              <w:bottom w:val="single" w:sz="4" w:space="0" w:color="auto"/>
              <w:right w:val="single" w:sz="4" w:space="0" w:color="auto"/>
            </w:tcBorders>
          </w:tcPr>
          <w:p w14:paraId="6AA1A7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730" w:type="dxa"/>
            <w:tcBorders>
              <w:top w:val="single" w:sz="4" w:space="0" w:color="auto"/>
              <w:left w:val="single" w:sz="4" w:space="0" w:color="auto"/>
              <w:bottom w:val="single" w:sz="4" w:space="0" w:color="auto"/>
              <w:right w:val="single" w:sz="4" w:space="0" w:color="auto"/>
            </w:tcBorders>
            <w:hideMark/>
          </w:tcPr>
          <w:p w14:paraId="56A4EB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12" w:type="dxa"/>
            <w:tcBorders>
              <w:top w:val="single" w:sz="4" w:space="0" w:color="auto"/>
              <w:left w:val="single" w:sz="4" w:space="0" w:color="auto"/>
              <w:bottom w:val="single" w:sz="4" w:space="0" w:color="auto"/>
              <w:right w:val="single" w:sz="4" w:space="0" w:color="auto"/>
            </w:tcBorders>
            <w:hideMark/>
          </w:tcPr>
          <w:p w14:paraId="0FE547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611" w:type="dxa"/>
            <w:tcBorders>
              <w:top w:val="single" w:sz="4" w:space="0" w:color="auto"/>
              <w:left w:val="single" w:sz="4" w:space="0" w:color="auto"/>
              <w:bottom w:val="single" w:sz="4" w:space="0" w:color="auto"/>
              <w:right w:val="single" w:sz="4" w:space="0" w:color="auto"/>
            </w:tcBorders>
            <w:hideMark/>
          </w:tcPr>
          <w:p w14:paraId="69FEF7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12" w:type="dxa"/>
            <w:tcBorders>
              <w:top w:val="single" w:sz="4" w:space="0" w:color="auto"/>
              <w:left w:val="single" w:sz="4" w:space="0" w:color="auto"/>
              <w:bottom w:val="single" w:sz="4" w:space="0" w:color="auto"/>
              <w:right w:val="single" w:sz="4" w:space="0" w:color="auto"/>
            </w:tcBorders>
          </w:tcPr>
          <w:p w14:paraId="757940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1119" w:type="dxa"/>
            <w:tcBorders>
              <w:top w:val="single" w:sz="4" w:space="0" w:color="auto"/>
              <w:left w:val="single" w:sz="4" w:space="0" w:color="auto"/>
              <w:bottom w:val="single" w:sz="4" w:space="0" w:color="auto"/>
              <w:right w:val="single" w:sz="4" w:space="0" w:color="auto"/>
            </w:tcBorders>
          </w:tcPr>
          <w:p w14:paraId="47B0D6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834" w:type="dxa"/>
            <w:tcBorders>
              <w:top w:val="single" w:sz="4" w:space="0" w:color="auto"/>
              <w:left w:val="single" w:sz="4" w:space="0" w:color="auto"/>
              <w:bottom w:val="single" w:sz="4" w:space="0" w:color="auto"/>
              <w:right w:val="single" w:sz="4" w:space="0" w:color="auto"/>
            </w:tcBorders>
          </w:tcPr>
          <w:p w14:paraId="661727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10" w:type="dxa"/>
            <w:tcBorders>
              <w:top w:val="single" w:sz="4" w:space="0" w:color="auto"/>
              <w:left w:val="single" w:sz="4" w:space="0" w:color="auto"/>
              <w:bottom w:val="single" w:sz="4" w:space="0" w:color="auto"/>
              <w:right w:val="single" w:sz="4" w:space="0" w:color="auto"/>
            </w:tcBorders>
          </w:tcPr>
          <w:p w14:paraId="21419E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5" w:type="dxa"/>
            <w:tcBorders>
              <w:top w:val="single" w:sz="4" w:space="0" w:color="auto"/>
              <w:left w:val="single" w:sz="4" w:space="0" w:color="auto"/>
              <w:bottom w:val="single" w:sz="4" w:space="0" w:color="auto"/>
              <w:right w:val="single" w:sz="4" w:space="0" w:color="auto"/>
            </w:tcBorders>
          </w:tcPr>
          <w:p w14:paraId="6D74DA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6E514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B4FEE61" w14:textId="77777777" w:rsidTr="0048600D">
        <w:trPr>
          <w:trHeight w:val="286"/>
        </w:trPr>
        <w:tc>
          <w:tcPr>
            <w:tcW w:w="2449" w:type="dxa"/>
            <w:tcBorders>
              <w:top w:val="single" w:sz="4" w:space="0" w:color="auto"/>
              <w:left w:val="single" w:sz="4" w:space="0" w:color="auto"/>
              <w:right w:val="single" w:sz="4" w:space="0" w:color="auto"/>
            </w:tcBorders>
            <w:hideMark/>
          </w:tcPr>
          <w:p w14:paraId="5D456F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tc>
        <w:tc>
          <w:tcPr>
            <w:tcW w:w="1174" w:type="dxa"/>
            <w:tcBorders>
              <w:top w:val="single" w:sz="4" w:space="0" w:color="auto"/>
              <w:left w:val="single" w:sz="4" w:space="0" w:color="auto"/>
              <w:bottom w:val="single" w:sz="4" w:space="0" w:color="auto"/>
              <w:right w:val="single" w:sz="4" w:space="0" w:color="auto"/>
            </w:tcBorders>
            <w:hideMark/>
          </w:tcPr>
          <w:p w14:paraId="4BC0312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74" w:type="dxa"/>
            <w:tcBorders>
              <w:top w:val="single" w:sz="4" w:space="0" w:color="auto"/>
              <w:left w:val="single" w:sz="4" w:space="0" w:color="auto"/>
              <w:bottom w:val="single" w:sz="4" w:space="0" w:color="auto"/>
              <w:right w:val="single" w:sz="4" w:space="0" w:color="auto"/>
            </w:tcBorders>
          </w:tcPr>
          <w:p w14:paraId="272BBE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730" w:type="dxa"/>
            <w:tcBorders>
              <w:top w:val="single" w:sz="4" w:space="0" w:color="auto"/>
              <w:left w:val="single" w:sz="4" w:space="0" w:color="auto"/>
              <w:bottom w:val="single" w:sz="4" w:space="0" w:color="auto"/>
              <w:right w:val="single" w:sz="4" w:space="0" w:color="auto"/>
            </w:tcBorders>
          </w:tcPr>
          <w:p w14:paraId="542F7A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12" w:type="dxa"/>
            <w:tcBorders>
              <w:top w:val="single" w:sz="4" w:space="0" w:color="auto"/>
              <w:left w:val="single" w:sz="4" w:space="0" w:color="auto"/>
              <w:bottom w:val="single" w:sz="4" w:space="0" w:color="auto"/>
              <w:right w:val="single" w:sz="4" w:space="0" w:color="auto"/>
            </w:tcBorders>
          </w:tcPr>
          <w:p w14:paraId="3C753F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611" w:type="dxa"/>
            <w:tcBorders>
              <w:top w:val="single" w:sz="4" w:space="0" w:color="auto"/>
              <w:left w:val="single" w:sz="4" w:space="0" w:color="auto"/>
              <w:bottom w:val="single" w:sz="4" w:space="0" w:color="auto"/>
              <w:right w:val="single" w:sz="4" w:space="0" w:color="auto"/>
            </w:tcBorders>
          </w:tcPr>
          <w:p w14:paraId="791436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12" w:type="dxa"/>
            <w:tcBorders>
              <w:top w:val="single" w:sz="4" w:space="0" w:color="auto"/>
              <w:left w:val="single" w:sz="4" w:space="0" w:color="auto"/>
              <w:bottom w:val="single" w:sz="4" w:space="0" w:color="auto"/>
              <w:right w:val="single" w:sz="4" w:space="0" w:color="auto"/>
            </w:tcBorders>
          </w:tcPr>
          <w:p w14:paraId="178084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119" w:type="dxa"/>
            <w:tcBorders>
              <w:top w:val="single" w:sz="4" w:space="0" w:color="auto"/>
              <w:left w:val="single" w:sz="4" w:space="0" w:color="auto"/>
              <w:bottom w:val="single" w:sz="4" w:space="0" w:color="auto"/>
              <w:right w:val="single" w:sz="4" w:space="0" w:color="auto"/>
            </w:tcBorders>
          </w:tcPr>
          <w:p w14:paraId="386CA2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834" w:type="dxa"/>
            <w:tcBorders>
              <w:top w:val="single" w:sz="4" w:space="0" w:color="auto"/>
              <w:left w:val="single" w:sz="4" w:space="0" w:color="auto"/>
              <w:bottom w:val="single" w:sz="4" w:space="0" w:color="auto"/>
              <w:right w:val="single" w:sz="4" w:space="0" w:color="auto"/>
            </w:tcBorders>
          </w:tcPr>
          <w:p w14:paraId="3A9761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10" w:type="dxa"/>
            <w:tcBorders>
              <w:top w:val="single" w:sz="4" w:space="0" w:color="auto"/>
              <w:left w:val="single" w:sz="4" w:space="0" w:color="auto"/>
              <w:bottom w:val="single" w:sz="4" w:space="0" w:color="auto"/>
              <w:right w:val="single" w:sz="4" w:space="0" w:color="auto"/>
            </w:tcBorders>
          </w:tcPr>
          <w:p w14:paraId="5C876F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52,1</w:t>
            </w:r>
          </w:p>
        </w:tc>
        <w:tc>
          <w:tcPr>
            <w:tcW w:w="1005" w:type="dxa"/>
            <w:tcBorders>
              <w:top w:val="single" w:sz="4" w:space="0" w:color="auto"/>
              <w:left w:val="single" w:sz="4" w:space="0" w:color="auto"/>
              <w:bottom w:val="single" w:sz="4" w:space="0" w:color="auto"/>
              <w:right w:val="single" w:sz="4" w:space="0" w:color="auto"/>
            </w:tcBorders>
          </w:tcPr>
          <w:p w14:paraId="52DD35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3,78</w:t>
            </w:r>
          </w:p>
        </w:tc>
      </w:tr>
    </w:tbl>
    <w:p w14:paraId="1478BFD4" w14:textId="77777777" w:rsidR="0048600D" w:rsidRPr="00DB32EA" w:rsidRDefault="0048600D" w:rsidP="0048600D">
      <w:pPr>
        <w:jc w:val="center"/>
        <w:rPr>
          <w:rFonts w:ascii="Times New Roman" w:eastAsiaTheme="minorHAnsi" w:hAnsi="Times New Roman"/>
          <w:color w:val="FF0000"/>
          <w:sz w:val="24"/>
          <w:szCs w:val="24"/>
          <w:lang w:eastAsia="en-US"/>
        </w:rPr>
      </w:pPr>
    </w:p>
    <w:p w14:paraId="7763F184" w14:textId="77777777" w:rsidR="0048600D" w:rsidRDefault="0048600D" w:rsidP="0048600D">
      <w:pPr>
        <w:jc w:val="center"/>
        <w:rPr>
          <w:rFonts w:ascii="Times New Roman" w:eastAsiaTheme="minorHAnsi" w:hAnsi="Times New Roman"/>
          <w:sz w:val="24"/>
          <w:szCs w:val="24"/>
          <w:lang w:eastAsia="en-US"/>
        </w:rPr>
      </w:pPr>
    </w:p>
    <w:p w14:paraId="50355C6C" w14:textId="77777777" w:rsidR="0048600D" w:rsidRDefault="0048600D" w:rsidP="0048600D">
      <w:pPr>
        <w:jc w:val="center"/>
        <w:rPr>
          <w:rFonts w:ascii="Times New Roman" w:eastAsiaTheme="minorHAnsi" w:hAnsi="Times New Roman"/>
          <w:sz w:val="24"/>
          <w:szCs w:val="24"/>
          <w:lang w:eastAsia="en-US"/>
        </w:rPr>
      </w:pPr>
    </w:p>
    <w:p w14:paraId="2A2784A9" w14:textId="77777777" w:rsidR="0048600D" w:rsidRDefault="0048600D" w:rsidP="0048600D">
      <w:pPr>
        <w:jc w:val="center"/>
        <w:rPr>
          <w:rFonts w:ascii="Times New Roman" w:eastAsiaTheme="minorHAnsi" w:hAnsi="Times New Roman"/>
          <w:sz w:val="24"/>
          <w:szCs w:val="24"/>
          <w:lang w:eastAsia="en-US"/>
        </w:rPr>
      </w:pPr>
    </w:p>
    <w:p w14:paraId="491910AD" w14:textId="77777777" w:rsidR="0048600D" w:rsidRDefault="0048600D" w:rsidP="0048600D">
      <w:pPr>
        <w:jc w:val="center"/>
        <w:rPr>
          <w:rFonts w:ascii="Times New Roman" w:eastAsiaTheme="minorHAnsi" w:hAnsi="Times New Roman"/>
          <w:sz w:val="24"/>
          <w:szCs w:val="24"/>
          <w:lang w:eastAsia="en-US"/>
        </w:rPr>
      </w:pPr>
    </w:p>
    <w:p w14:paraId="61A1890C"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10 класс</w:t>
      </w:r>
    </w:p>
    <w:tbl>
      <w:tblPr>
        <w:tblStyle w:val="17"/>
        <w:tblW w:w="11011" w:type="dxa"/>
        <w:tblLook w:val="04A0" w:firstRow="1" w:lastRow="0" w:firstColumn="1" w:lastColumn="0" w:noHBand="0" w:noVBand="1"/>
      </w:tblPr>
      <w:tblGrid>
        <w:gridCol w:w="1027"/>
        <w:gridCol w:w="1635"/>
        <w:gridCol w:w="1635"/>
        <w:gridCol w:w="1984"/>
        <w:gridCol w:w="576"/>
        <w:gridCol w:w="576"/>
        <w:gridCol w:w="576"/>
        <w:gridCol w:w="576"/>
        <w:gridCol w:w="1616"/>
        <w:gridCol w:w="1098"/>
        <w:gridCol w:w="1074"/>
      </w:tblGrid>
      <w:tr w:rsidR="0048600D" w:rsidRPr="00DB32EA" w14:paraId="5896FB36" w14:textId="77777777" w:rsidTr="0048600D">
        <w:trPr>
          <w:trHeight w:val="1113"/>
        </w:trPr>
        <w:tc>
          <w:tcPr>
            <w:tcW w:w="1083" w:type="dxa"/>
            <w:tcBorders>
              <w:top w:val="single" w:sz="4" w:space="0" w:color="auto"/>
              <w:left w:val="single" w:sz="4" w:space="0" w:color="auto"/>
              <w:bottom w:val="single" w:sz="4" w:space="0" w:color="auto"/>
              <w:right w:val="single" w:sz="4" w:space="0" w:color="auto"/>
            </w:tcBorders>
            <w:hideMark/>
          </w:tcPr>
          <w:p w14:paraId="0D1387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8" w:type="dxa"/>
            <w:tcBorders>
              <w:top w:val="single" w:sz="4" w:space="0" w:color="auto"/>
              <w:left w:val="single" w:sz="4" w:space="0" w:color="auto"/>
              <w:bottom w:val="single" w:sz="4" w:space="0" w:color="auto"/>
              <w:right w:val="single" w:sz="4" w:space="0" w:color="auto"/>
            </w:tcBorders>
            <w:hideMark/>
          </w:tcPr>
          <w:p w14:paraId="413484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8" w:type="dxa"/>
            <w:tcBorders>
              <w:top w:val="single" w:sz="4" w:space="0" w:color="auto"/>
              <w:left w:val="single" w:sz="4" w:space="0" w:color="auto"/>
              <w:bottom w:val="single" w:sz="4" w:space="0" w:color="auto"/>
              <w:right w:val="single" w:sz="4" w:space="0" w:color="auto"/>
            </w:tcBorders>
          </w:tcPr>
          <w:p w14:paraId="16DDA82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3" w:type="dxa"/>
            <w:tcBorders>
              <w:top w:val="single" w:sz="4" w:space="0" w:color="auto"/>
              <w:left w:val="single" w:sz="4" w:space="0" w:color="auto"/>
              <w:bottom w:val="single" w:sz="4" w:space="0" w:color="auto"/>
              <w:right w:val="single" w:sz="4" w:space="0" w:color="auto"/>
            </w:tcBorders>
            <w:hideMark/>
          </w:tcPr>
          <w:p w14:paraId="508807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7" w:type="dxa"/>
            <w:tcBorders>
              <w:top w:val="single" w:sz="4" w:space="0" w:color="auto"/>
              <w:left w:val="single" w:sz="4" w:space="0" w:color="auto"/>
              <w:bottom w:val="single" w:sz="4" w:space="0" w:color="auto"/>
              <w:right w:val="single" w:sz="4" w:space="0" w:color="auto"/>
            </w:tcBorders>
            <w:hideMark/>
          </w:tcPr>
          <w:p w14:paraId="0D8A24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6" w:type="dxa"/>
            <w:tcBorders>
              <w:top w:val="single" w:sz="4" w:space="0" w:color="auto"/>
              <w:left w:val="single" w:sz="4" w:space="0" w:color="auto"/>
              <w:bottom w:val="single" w:sz="4" w:space="0" w:color="auto"/>
              <w:right w:val="single" w:sz="4" w:space="0" w:color="auto"/>
            </w:tcBorders>
            <w:hideMark/>
          </w:tcPr>
          <w:p w14:paraId="07B923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3" w:type="dxa"/>
            <w:tcBorders>
              <w:top w:val="single" w:sz="4" w:space="0" w:color="auto"/>
              <w:left w:val="single" w:sz="4" w:space="0" w:color="auto"/>
              <w:bottom w:val="single" w:sz="4" w:space="0" w:color="auto"/>
              <w:right w:val="single" w:sz="4" w:space="0" w:color="auto"/>
            </w:tcBorders>
          </w:tcPr>
          <w:p w14:paraId="648CE9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01" w:type="dxa"/>
            <w:tcBorders>
              <w:top w:val="single" w:sz="4" w:space="0" w:color="auto"/>
              <w:left w:val="single" w:sz="4" w:space="0" w:color="auto"/>
              <w:bottom w:val="single" w:sz="4" w:space="0" w:color="auto"/>
              <w:right w:val="single" w:sz="4" w:space="0" w:color="auto"/>
            </w:tcBorders>
          </w:tcPr>
          <w:p w14:paraId="0CF3A9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08" w:type="dxa"/>
            <w:tcBorders>
              <w:top w:val="single" w:sz="4" w:space="0" w:color="auto"/>
              <w:left w:val="single" w:sz="4" w:space="0" w:color="auto"/>
              <w:bottom w:val="single" w:sz="4" w:space="0" w:color="auto"/>
              <w:right w:val="single" w:sz="4" w:space="0" w:color="auto"/>
            </w:tcBorders>
          </w:tcPr>
          <w:p w14:paraId="7ACA0A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5" w:type="dxa"/>
            <w:tcBorders>
              <w:top w:val="single" w:sz="4" w:space="0" w:color="auto"/>
              <w:left w:val="single" w:sz="4" w:space="0" w:color="auto"/>
              <w:bottom w:val="single" w:sz="4" w:space="0" w:color="auto"/>
              <w:right w:val="single" w:sz="4" w:space="0" w:color="auto"/>
            </w:tcBorders>
          </w:tcPr>
          <w:p w14:paraId="33F1E1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9" w:type="dxa"/>
            <w:tcBorders>
              <w:top w:val="single" w:sz="4" w:space="0" w:color="auto"/>
              <w:left w:val="single" w:sz="4" w:space="0" w:color="auto"/>
              <w:bottom w:val="single" w:sz="4" w:space="0" w:color="auto"/>
              <w:right w:val="single" w:sz="4" w:space="0" w:color="auto"/>
            </w:tcBorders>
          </w:tcPr>
          <w:p w14:paraId="61745B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7D885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6CF14B5" w14:textId="77777777" w:rsidTr="0048600D">
        <w:trPr>
          <w:trHeight w:val="290"/>
        </w:trPr>
        <w:tc>
          <w:tcPr>
            <w:tcW w:w="1083" w:type="dxa"/>
            <w:tcBorders>
              <w:top w:val="single" w:sz="4" w:space="0" w:color="auto"/>
              <w:left w:val="single" w:sz="4" w:space="0" w:color="auto"/>
              <w:right w:val="single" w:sz="4" w:space="0" w:color="auto"/>
            </w:tcBorders>
            <w:hideMark/>
          </w:tcPr>
          <w:p w14:paraId="33303B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tc>
        <w:tc>
          <w:tcPr>
            <w:tcW w:w="1168" w:type="dxa"/>
            <w:tcBorders>
              <w:top w:val="single" w:sz="4" w:space="0" w:color="auto"/>
              <w:left w:val="single" w:sz="4" w:space="0" w:color="auto"/>
              <w:bottom w:val="single" w:sz="4" w:space="0" w:color="auto"/>
              <w:right w:val="single" w:sz="4" w:space="0" w:color="auto"/>
            </w:tcBorders>
            <w:hideMark/>
          </w:tcPr>
          <w:p w14:paraId="5C5C2C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68" w:type="dxa"/>
            <w:tcBorders>
              <w:top w:val="single" w:sz="4" w:space="0" w:color="auto"/>
              <w:left w:val="single" w:sz="4" w:space="0" w:color="auto"/>
              <w:bottom w:val="single" w:sz="4" w:space="0" w:color="auto"/>
              <w:right w:val="single" w:sz="4" w:space="0" w:color="auto"/>
            </w:tcBorders>
          </w:tcPr>
          <w:p w14:paraId="571114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3" w:type="dxa"/>
            <w:tcBorders>
              <w:top w:val="single" w:sz="4" w:space="0" w:color="auto"/>
              <w:left w:val="single" w:sz="4" w:space="0" w:color="auto"/>
              <w:bottom w:val="single" w:sz="4" w:space="0" w:color="auto"/>
              <w:right w:val="single" w:sz="4" w:space="0" w:color="auto"/>
            </w:tcBorders>
          </w:tcPr>
          <w:p w14:paraId="45541E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7" w:type="dxa"/>
            <w:tcBorders>
              <w:top w:val="single" w:sz="4" w:space="0" w:color="auto"/>
              <w:left w:val="single" w:sz="4" w:space="0" w:color="auto"/>
              <w:bottom w:val="single" w:sz="4" w:space="0" w:color="auto"/>
              <w:right w:val="single" w:sz="4" w:space="0" w:color="auto"/>
            </w:tcBorders>
          </w:tcPr>
          <w:p w14:paraId="471A37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596" w:type="dxa"/>
            <w:tcBorders>
              <w:top w:val="single" w:sz="4" w:space="0" w:color="auto"/>
              <w:left w:val="single" w:sz="4" w:space="0" w:color="auto"/>
              <w:bottom w:val="single" w:sz="4" w:space="0" w:color="auto"/>
              <w:right w:val="single" w:sz="4" w:space="0" w:color="auto"/>
            </w:tcBorders>
          </w:tcPr>
          <w:p w14:paraId="53E13A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693" w:type="dxa"/>
            <w:tcBorders>
              <w:top w:val="single" w:sz="4" w:space="0" w:color="auto"/>
              <w:left w:val="single" w:sz="4" w:space="0" w:color="auto"/>
              <w:bottom w:val="single" w:sz="4" w:space="0" w:color="auto"/>
              <w:right w:val="single" w:sz="4" w:space="0" w:color="auto"/>
            </w:tcBorders>
          </w:tcPr>
          <w:p w14:paraId="029E3AD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501" w:type="dxa"/>
            <w:tcBorders>
              <w:top w:val="single" w:sz="4" w:space="0" w:color="auto"/>
              <w:left w:val="single" w:sz="4" w:space="0" w:color="auto"/>
              <w:bottom w:val="single" w:sz="4" w:space="0" w:color="auto"/>
              <w:right w:val="single" w:sz="4" w:space="0" w:color="auto"/>
            </w:tcBorders>
          </w:tcPr>
          <w:p w14:paraId="0B4317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08" w:type="dxa"/>
            <w:tcBorders>
              <w:top w:val="single" w:sz="4" w:space="0" w:color="auto"/>
              <w:left w:val="single" w:sz="4" w:space="0" w:color="auto"/>
              <w:bottom w:val="single" w:sz="4" w:space="0" w:color="auto"/>
              <w:right w:val="single" w:sz="4" w:space="0" w:color="auto"/>
            </w:tcBorders>
          </w:tcPr>
          <w:p w14:paraId="27EB5B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5" w:type="dxa"/>
            <w:tcBorders>
              <w:top w:val="single" w:sz="4" w:space="0" w:color="auto"/>
              <w:left w:val="single" w:sz="4" w:space="0" w:color="auto"/>
              <w:bottom w:val="single" w:sz="4" w:space="0" w:color="auto"/>
              <w:right w:val="single" w:sz="4" w:space="0" w:color="auto"/>
            </w:tcBorders>
          </w:tcPr>
          <w:p w14:paraId="0B2EE2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34,78</w:t>
            </w:r>
          </w:p>
        </w:tc>
        <w:tc>
          <w:tcPr>
            <w:tcW w:w="999" w:type="dxa"/>
            <w:tcBorders>
              <w:top w:val="single" w:sz="4" w:space="0" w:color="auto"/>
              <w:left w:val="single" w:sz="4" w:space="0" w:color="auto"/>
              <w:bottom w:val="single" w:sz="4" w:space="0" w:color="auto"/>
              <w:right w:val="single" w:sz="4" w:space="0" w:color="auto"/>
            </w:tcBorders>
          </w:tcPr>
          <w:p w14:paraId="20B4E5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3,35</w:t>
            </w:r>
          </w:p>
        </w:tc>
      </w:tr>
    </w:tbl>
    <w:p w14:paraId="615A3AA2" w14:textId="77777777" w:rsidR="0048600D" w:rsidRPr="00DB32EA" w:rsidRDefault="0048600D" w:rsidP="0048600D">
      <w:pPr>
        <w:jc w:val="center"/>
        <w:rPr>
          <w:rFonts w:ascii="Times New Roman" w:eastAsiaTheme="minorHAnsi" w:hAnsi="Times New Roman"/>
          <w:sz w:val="24"/>
          <w:szCs w:val="24"/>
          <w:lang w:eastAsia="en-US"/>
        </w:rPr>
      </w:pPr>
    </w:p>
    <w:p w14:paraId="5D8836F6"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электив. 10 класс</w:t>
      </w:r>
    </w:p>
    <w:tbl>
      <w:tblPr>
        <w:tblStyle w:val="17"/>
        <w:tblW w:w="11060" w:type="dxa"/>
        <w:tblLook w:val="04A0" w:firstRow="1" w:lastRow="0" w:firstColumn="1" w:lastColumn="0" w:noHBand="0" w:noVBand="1"/>
      </w:tblPr>
      <w:tblGrid>
        <w:gridCol w:w="1027"/>
        <w:gridCol w:w="1635"/>
        <w:gridCol w:w="1635"/>
        <w:gridCol w:w="1984"/>
        <w:gridCol w:w="576"/>
        <w:gridCol w:w="576"/>
        <w:gridCol w:w="576"/>
        <w:gridCol w:w="576"/>
        <w:gridCol w:w="1616"/>
        <w:gridCol w:w="1098"/>
        <w:gridCol w:w="1074"/>
      </w:tblGrid>
      <w:tr w:rsidR="0048600D" w:rsidRPr="00DB32EA" w14:paraId="39274A8F" w14:textId="77777777" w:rsidTr="0048600D">
        <w:trPr>
          <w:trHeight w:val="809"/>
        </w:trPr>
        <w:tc>
          <w:tcPr>
            <w:tcW w:w="1088" w:type="dxa"/>
            <w:tcBorders>
              <w:top w:val="single" w:sz="4" w:space="0" w:color="auto"/>
              <w:left w:val="single" w:sz="4" w:space="0" w:color="auto"/>
              <w:bottom w:val="single" w:sz="4" w:space="0" w:color="auto"/>
              <w:right w:val="single" w:sz="4" w:space="0" w:color="auto"/>
            </w:tcBorders>
            <w:hideMark/>
          </w:tcPr>
          <w:p w14:paraId="4DB15A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73" w:type="dxa"/>
            <w:tcBorders>
              <w:top w:val="single" w:sz="4" w:space="0" w:color="auto"/>
              <w:left w:val="single" w:sz="4" w:space="0" w:color="auto"/>
              <w:bottom w:val="single" w:sz="4" w:space="0" w:color="auto"/>
              <w:right w:val="single" w:sz="4" w:space="0" w:color="auto"/>
            </w:tcBorders>
            <w:hideMark/>
          </w:tcPr>
          <w:p w14:paraId="27ED9A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73" w:type="dxa"/>
            <w:tcBorders>
              <w:top w:val="single" w:sz="4" w:space="0" w:color="auto"/>
              <w:left w:val="single" w:sz="4" w:space="0" w:color="auto"/>
              <w:bottom w:val="single" w:sz="4" w:space="0" w:color="auto"/>
              <w:right w:val="single" w:sz="4" w:space="0" w:color="auto"/>
            </w:tcBorders>
          </w:tcPr>
          <w:p w14:paraId="61515C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2001" w:type="dxa"/>
            <w:tcBorders>
              <w:top w:val="single" w:sz="4" w:space="0" w:color="auto"/>
              <w:left w:val="single" w:sz="4" w:space="0" w:color="auto"/>
              <w:bottom w:val="single" w:sz="4" w:space="0" w:color="auto"/>
              <w:right w:val="single" w:sz="4" w:space="0" w:color="auto"/>
            </w:tcBorders>
            <w:hideMark/>
          </w:tcPr>
          <w:p w14:paraId="095ADC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600" w:type="dxa"/>
            <w:tcBorders>
              <w:top w:val="single" w:sz="4" w:space="0" w:color="auto"/>
              <w:left w:val="single" w:sz="4" w:space="0" w:color="auto"/>
              <w:bottom w:val="single" w:sz="4" w:space="0" w:color="auto"/>
              <w:right w:val="single" w:sz="4" w:space="0" w:color="auto"/>
            </w:tcBorders>
            <w:hideMark/>
          </w:tcPr>
          <w:p w14:paraId="7DBFC4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9" w:type="dxa"/>
            <w:tcBorders>
              <w:top w:val="single" w:sz="4" w:space="0" w:color="auto"/>
              <w:left w:val="single" w:sz="4" w:space="0" w:color="auto"/>
              <w:bottom w:val="single" w:sz="4" w:space="0" w:color="auto"/>
              <w:right w:val="single" w:sz="4" w:space="0" w:color="auto"/>
            </w:tcBorders>
            <w:hideMark/>
          </w:tcPr>
          <w:p w14:paraId="40E394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7" w:type="dxa"/>
            <w:tcBorders>
              <w:top w:val="single" w:sz="4" w:space="0" w:color="auto"/>
              <w:left w:val="single" w:sz="4" w:space="0" w:color="auto"/>
              <w:bottom w:val="single" w:sz="4" w:space="0" w:color="auto"/>
              <w:right w:val="single" w:sz="4" w:space="0" w:color="auto"/>
            </w:tcBorders>
          </w:tcPr>
          <w:p w14:paraId="75BE75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03" w:type="dxa"/>
            <w:tcBorders>
              <w:top w:val="single" w:sz="4" w:space="0" w:color="auto"/>
              <w:left w:val="single" w:sz="4" w:space="0" w:color="auto"/>
              <w:bottom w:val="single" w:sz="4" w:space="0" w:color="auto"/>
              <w:right w:val="single" w:sz="4" w:space="0" w:color="auto"/>
            </w:tcBorders>
          </w:tcPr>
          <w:p w14:paraId="26B5E7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13" w:type="dxa"/>
            <w:tcBorders>
              <w:top w:val="single" w:sz="4" w:space="0" w:color="auto"/>
              <w:left w:val="single" w:sz="4" w:space="0" w:color="auto"/>
              <w:bottom w:val="single" w:sz="4" w:space="0" w:color="auto"/>
              <w:right w:val="single" w:sz="4" w:space="0" w:color="auto"/>
            </w:tcBorders>
          </w:tcPr>
          <w:p w14:paraId="2B9088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9" w:type="dxa"/>
            <w:tcBorders>
              <w:top w:val="single" w:sz="4" w:space="0" w:color="auto"/>
              <w:left w:val="single" w:sz="4" w:space="0" w:color="auto"/>
              <w:bottom w:val="single" w:sz="4" w:space="0" w:color="auto"/>
              <w:right w:val="single" w:sz="4" w:space="0" w:color="auto"/>
            </w:tcBorders>
          </w:tcPr>
          <w:p w14:paraId="62C349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4" w:type="dxa"/>
            <w:tcBorders>
              <w:top w:val="single" w:sz="4" w:space="0" w:color="auto"/>
              <w:left w:val="single" w:sz="4" w:space="0" w:color="auto"/>
              <w:bottom w:val="single" w:sz="4" w:space="0" w:color="auto"/>
              <w:right w:val="single" w:sz="4" w:space="0" w:color="auto"/>
            </w:tcBorders>
          </w:tcPr>
          <w:p w14:paraId="78F817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0ABC8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B393B7E" w14:textId="77777777" w:rsidTr="0048600D">
        <w:trPr>
          <w:trHeight w:val="281"/>
        </w:trPr>
        <w:tc>
          <w:tcPr>
            <w:tcW w:w="1088" w:type="dxa"/>
            <w:tcBorders>
              <w:top w:val="single" w:sz="4" w:space="0" w:color="auto"/>
              <w:left w:val="single" w:sz="4" w:space="0" w:color="auto"/>
              <w:right w:val="single" w:sz="4" w:space="0" w:color="auto"/>
            </w:tcBorders>
            <w:hideMark/>
          </w:tcPr>
          <w:p w14:paraId="336418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tc>
        <w:tc>
          <w:tcPr>
            <w:tcW w:w="1173" w:type="dxa"/>
            <w:tcBorders>
              <w:top w:val="single" w:sz="4" w:space="0" w:color="auto"/>
              <w:left w:val="single" w:sz="4" w:space="0" w:color="auto"/>
              <w:bottom w:val="single" w:sz="4" w:space="0" w:color="auto"/>
              <w:right w:val="single" w:sz="4" w:space="0" w:color="auto"/>
            </w:tcBorders>
            <w:hideMark/>
          </w:tcPr>
          <w:p w14:paraId="2211B9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73" w:type="dxa"/>
            <w:tcBorders>
              <w:top w:val="single" w:sz="4" w:space="0" w:color="auto"/>
              <w:left w:val="single" w:sz="4" w:space="0" w:color="auto"/>
              <w:bottom w:val="single" w:sz="4" w:space="0" w:color="auto"/>
              <w:right w:val="single" w:sz="4" w:space="0" w:color="auto"/>
            </w:tcBorders>
          </w:tcPr>
          <w:p w14:paraId="1D0CC5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2001" w:type="dxa"/>
            <w:tcBorders>
              <w:top w:val="single" w:sz="4" w:space="0" w:color="auto"/>
              <w:left w:val="single" w:sz="4" w:space="0" w:color="auto"/>
              <w:bottom w:val="single" w:sz="4" w:space="0" w:color="auto"/>
              <w:right w:val="single" w:sz="4" w:space="0" w:color="auto"/>
            </w:tcBorders>
          </w:tcPr>
          <w:p w14:paraId="0E021E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tcPr>
          <w:p w14:paraId="024A0B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99" w:type="dxa"/>
            <w:tcBorders>
              <w:top w:val="single" w:sz="4" w:space="0" w:color="auto"/>
              <w:left w:val="single" w:sz="4" w:space="0" w:color="auto"/>
              <w:bottom w:val="single" w:sz="4" w:space="0" w:color="auto"/>
              <w:right w:val="single" w:sz="4" w:space="0" w:color="auto"/>
            </w:tcBorders>
          </w:tcPr>
          <w:p w14:paraId="6D9923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12</w:t>
            </w:r>
          </w:p>
        </w:tc>
        <w:tc>
          <w:tcPr>
            <w:tcW w:w="697" w:type="dxa"/>
            <w:tcBorders>
              <w:top w:val="single" w:sz="4" w:space="0" w:color="auto"/>
              <w:left w:val="single" w:sz="4" w:space="0" w:color="auto"/>
              <w:bottom w:val="single" w:sz="4" w:space="0" w:color="auto"/>
              <w:right w:val="single" w:sz="4" w:space="0" w:color="auto"/>
            </w:tcBorders>
          </w:tcPr>
          <w:p w14:paraId="26F159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503" w:type="dxa"/>
            <w:tcBorders>
              <w:top w:val="single" w:sz="4" w:space="0" w:color="auto"/>
              <w:left w:val="single" w:sz="4" w:space="0" w:color="auto"/>
              <w:bottom w:val="single" w:sz="4" w:space="0" w:color="auto"/>
              <w:right w:val="single" w:sz="4" w:space="0" w:color="auto"/>
            </w:tcBorders>
          </w:tcPr>
          <w:p w14:paraId="140758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13" w:type="dxa"/>
            <w:tcBorders>
              <w:top w:val="single" w:sz="4" w:space="0" w:color="auto"/>
              <w:left w:val="single" w:sz="4" w:space="0" w:color="auto"/>
              <w:bottom w:val="single" w:sz="4" w:space="0" w:color="auto"/>
              <w:right w:val="single" w:sz="4" w:space="0" w:color="auto"/>
            </w:tcBorders>
          </w:tcPr>
          <w:p w14:paraId="78E144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9" w:type="dxa"/>
            <w:tcBorders>
              <w:top w:val="single" w:sz="4" w:space="0" w:color="auto"/>
              <w:left w:val="single" w:sz="4" w:space="0" w:color="auto"/>
              <w:bottom w:val="single" w:sz="4" w:space="0" w:color="auto"/>
              <w:right w:val="single" w:sz="4" w:space="0" w:color="auto"/>
            </w:tcBorders>
          </w:tcPr>
          <w:p w14:paraId="751E29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65,22</w:t>
            </w:r>
          </w:p>
        </w:tc>
        <w:tc>
          <w:tcPr>
            <w:tcW w:w="1004" w:type="dxa"/>
            <w:tcBorders>
              <w:top w:val="single" w:sz="4" w:space="0" w:color="auto"/>
              <w:left w:val="single" w:sz="4" w:space="0" w:color="auto"/>
              <w:bottom w:val="single" w:sz="4" w:space="0" w:color="auto"/>
              <w:right w:val="single" w:sz="4" w:space="0" w:color="auto"/>
            </w:tcBorders>
          </w:tcPr>
          <w:p w14:paraId="21350C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3,78</w:t>
            </w:r>
          </w:p>
        </w:tc>
      </w:tr>
    </w:tbl>
    <w:p w14:paraId="2DABFF88" w14:textId="77777777" w:rsidR="0048600D" w:rsidRPr="00DB32EA" w:rsidRDefault="0048600D" w:rsidP="0048600D">
      <w:pPr>
        <w:jc w:val="center"/>
        <w:rPr>
          <w:rFonts w:ascii="Times New Roman" w:eastAsiaTheme="minorHAnsi" w:hAnsi="Times New Roman"/>
          <w:sz w:val="24"/>
          <w:szCs w:val="24"/>
          <w:lang w:eastAsia="en-US"/>
        </w:rPr>
      </w:pPr>
    </w:p>
    <w:p w14:paraId="3A76C512"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ОБЖ. 10 класс</w:t>
      </w:r>
    </w:p>
    <w:tbl>
      <w:tblPr>
        <w:tblStyle w:val="17"/>
        <w:tblW w:w="11023" w:type="dxa"/>
        <w:tblLook w:val="04A0" w:firstRow="1" w:lastRow="0" w:firstColumn="1" w:lastColumn="0" w:noHBand="0" w:noVBand="1"/>
      </w:tblPr>
      <w:tblGrid>
        <w:gridCol w:w="1496"/>
        <w:gridCol w:w="1635"/>
        <w:gridCol w:w="1635"/>
        <w:gridCol w:w="1984"/>
        <w:gridCol w:w="576"/>
        <w:gridCol w:w="576"/>
        <w:gridCol w:w="576"/>
        <w:gridCol w:w="576"/>
        <w:gridCol w:w="1616"/>
        <w:gridCol w:w="1098"/>
        <w:gridCol w:w="1074"/>
      </w:tblGrid>
      <w:tr w:rsidR="0048600D" w:rsidRPr="00DB32EA" w14:paraId="3857AADE" w14:textId="77777777" w:rsidTr="0048600D">
        <w:trPr>
          <w:trHeight w:val="1160"/>
        </w:trPr>
        <w:tc>
          <w:tcPr>
            <w:tcW w:w="1085" w:type="dxa"/>
            <w:tcBorders>
              <w:top w:val="single" w:sz="4" w:space="0" w:color="auto"/>
              <w:left w:val="single" w:sz="4" w:space="0" w:color="auto"/>
              <w:bottom w:val="single" w:sz="4" w:space="0" w:color="auto"/>
              <w:right w:val="single" w:sz="4" w:space="0" w:color="auto"/>
            </w:tcBorders>
            <w:hideMark/>
          </w:tcPr>
          <w:p w14:paraId="797314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169" w:type="dxa"/>
            <w:tcBorders>
              <w:top w:val="single" w:sz="4" w:space="0" w:color="auto"/>
              <w:left w:val="single" w:sz="4" w:space="0" w:color="auto"/>
              <w:bottom w:val="single" w:sz="4" w:space="0" w:color="auto"/>
              <w:right w:val="single" w:sz="4" w:space="0" w:color="auto"/>
            </w:tcBorders>
            <w:hideMark/>
          </w:tcPr>
          <w:p w14:paraId="4ED3941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169" w:type="dxa"/>
            <w:tcBorders>
              <w:top w:val="single" w:sz="4" w:space="0" w:color="auto"/>
              <w:left w:val="single" w:sz="4" w:space="0" w:color="auto"/>
              <w:bottom w:val="single" w:sz="4" w:space="0" w:color="auto"/>
              <w:right w:val="single" w:sz="4" w:space="0" w:color="auto"/>
            </w:tcBorders>
          </w:tcPr>
          <w:p w14:paraId="25E486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995" w:type="dxa"/>
            <w:tcBorders>
              <w:top w:val="single" w:sz="4" w:space="0" w:color="auto"/>
              <w:left w:val="single" w:sz="4" w:space="0" w:color="auto"/>
              <w:bottom w:val="single" w:sz="4" w:space="0" w:color="auto"/>
              <w:right w:val="single" w:sz="4" w:space="0" w:color="auto"/>
            </w:tcBorders>
            <w:hideMark/>
          </w:tcPr>
          <w:p w14:paraId="4B134D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598" w:type="dxa"/>
            <w:tcBorders>
              <w:top w:val="single" w:sz="4" w:space="0" w:color="auto"/>
              <w:left w:val="single" w:sz="4" w:space="0" w:color="auto"/>
              <w:bottom w:val="single" w:sz="4" w:space="0" w:color="auto"/>
              <w:right w:val="single" w:sz="4" w:space="0" w:color="auto"/>
            </w:tcBorders>
            <w:hideMark/>
          </w:tcPr>
          <w:p w14:paraId="3E7E92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97" w:type="dxa"/>
            <w:tcBorders>
              <w:top w:val="single" w:sz="4" w:space="0" w:color="auto"/>
              <w:left w:val="single" w:sz="4" w:space="0" w:color="auto"/>
              <w:bottom w:val="single" w:sz="4" w:space="0" w:color="auto"/>
              <w:right w:val="single" w:sz="4" w:space="0" w:color="auto"/>
            </w:tcBorders>
            <w:hideMark/>
          </w:tcPr>
          <w:p w14:paraId="18CD08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694" w:type="dxa"/>
            <w:tcBorders>
              <w:top w:val="single" w:sz="4" w:space="0" w:color="auto"/>
              <w:left w:val="single" w:sz="4" w:space="0" w:color="auto"/>
              <w:bottom w:val="single" w:sz="4" w:space="0" w:color="auto"/>
              <w:right w:val="single" w:sz="4" w:space="0" w:color="auto"/>
            </w:tcBorders>
          </w:tcPr>
          <w:p w14:paraId="0CD3BA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01" w:type="dxa"/>
            <w:tcBorders>
              <w:top w:val="single" w:sz="4" w:space="0" w:color="auto"/>
              <w:left w:val="single" w:sz="4" w:space="0" w:color="auto"/>
              <w:bottom w:val="single" w:sz="4" w:space="0" w:color="auto"/>
              <w:right w:val="single" w:sz="4" w:space="0" w:color="auto"/>
            </w:tcBorders>
          </w:tcPr>
          <w:p w14:paraId="31B158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09" w:type="dxa"/>
            <w:tcBorders>
              <w:top w:val="single" w:sz="4" w:space="0" w:color="auto"/>
              <w:left w:val="single" w:sz="4" w:space="0" w:color="auto"/>
              <w:bottom w:val="single" w:sz="4" w:space="0" w:color="auto"/>
              <w:right w:val="single" w:sz="4" w:space="0" w:color="auto"/>
            </w:tcBorders>
          </w:tcPr>
          <w:p w14:paraId="7BABA1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06" w:type="dxa"/>
            <w:tcBorders>
              <w:top w:val="single" w:sz="4" w:space="0" w:color="auto"/>
              <w:left w:val="single" w:sz="4" w:space="0" w:color="auto"/>
              <w:bottom w:val="single" w:sz="4" w:space="0" w:color="auto"/>
              <w:right w:val="single" w:sz="4" w:space="0" w:color="auto"/>
            </w:tcBorders>
          </w:tcPr>
          <w:p w14:paraId="026D1A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1000" w:type="dxa"/>
            <w:tcBorders>
              <w:top w:val="single" w:sz="4" w:space="0" w:color="auto"/>
              <w:left w:val="single" w:sz="4" w:space="0" w:color="auto"/>
              <w:bottom w:val="single" w:sz="4" w:space="0" w:color="auto"/>
              <w:right w:val="single" w:sz="4" w:space="0" w:color="auto"/>
            </w:tcBorders>
          </w:tcPr>
          <w:p w14:paraId="2E9FDAC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599CC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532A701" w14:textId="77777777" w:rsidTr="0048600D">
        <w:trPr>
          <w:trHeight w:val="580"/>
        </w:trPr>
        <w:tc>
          <w:tcPr>
            <w:tcW w:w="1085" w:type="dxa"/>
            <w:tcBorders>
              <w:top w:val="single" w:sz="4" w:space="0" w:color="auto"/>
              <w:left w:val="single" w:sz="4" w:space="0" w:color="auto"/>
              <w:right w:val="single" w:sz="4" w:space="0" w:color="auto"/>
            </w:tcBorders>
            <w:hideMark/>
          </w:tcPr>
          <w:p w14:paraId="1642C9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169" w:type="dxa"/>
            <w:tcBorders>
              <w:top w:val="single" w:sz="4" w:space="0" w:color="auto"/>
              <w:left w:val="single" w:sz="4" w:space="0" w:color="auto"/>
              <w:bottom w:val="single" w:sz="4" w:space="0" w:color="auto"/>
              <w:right w:val="single" w:sz="4" w:space="0" w:color="auto"/>
            </w:tcBorders>
            <w:hideMark/>
          </w:tcPr>
          <w:p w14:paraId="1B3594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169" w:type="dxa"/>
            <w:tcBorders>
              <w:top w:val="single" w:sz="4" w:space="0" w:color="auto"/>
              <w:left w:val="single" w:sz="4" w:space="0" w:color="auto"/>
              <w:bottom w:val="single" w:sz="4" w:space="0" w:color="auto"/>
              <w:right w:val="single" w:sz="4" w:space="0" w:color="auto"/>
            </w:tcBorders>
          </w:tcPr>
          <w:p w14:paraId="719EB1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995" w:type="dxa"/>
            <w:tcBorders>
              <w:top w:val="single" w:sz="4" w:space="0" w:color="auto"/>
              <w:left w:val="single" w:sz="4" w:space="0" w:color="auto"/>
              <w:bottom w:val="single" w:sz="4" w:space="0" w:color="auto"/>
              <w:right w:val="single" w:sz="4" w:space="0" w:color="auto"/>
            </w:tcBorders>
          </w:tcPr>
          <w:p w14:paraId="7013C7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598" w:type="dxa"/>
            <w:tcBorders>
              <w:top w:val="single" w:sz="4" w:space="0" w:color="auto"/>
              <w:left w:val="single" w:sz="4" w:space="0" w:color="auto"/>
              <w:bottom w:val="single" w:sz="4" w:space="0" w:color="auto"/>
              <w:right w:val="single" w:sz="4" w:space="0" w:color="auto"/>
            </w:tcBorders>
          </w:tcPr>
          <w:p w14:paraId="41DCC21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597" w:type="dxa"/>
            <w:tcBorders>
              <w:top w:val="single" w:sz="4" w:space="0" w:color="auto"/>
              <w:left w:val="single" w:sz="4" w:space="0" w:color="auto"/>
              <w:bottom w:val="single" w:sz="4" w:space="0" w:color="auto"/>
              <w:right w:val="single" w:sz="4" w:space="0" w:color="auto"/>
            </w:tcBorders>
          </w:tcPr>
          <w:p w14:paraId="4D0F15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13</w:t>
            </w:r>
          </w:p>
        </w:tc>
        <w:tc>
          <w:tcPr>
            <w:tcW w:w="694" w:type="dxa"/>
            <w:tcBorders>
              <w:top w:val="single" w:sz="4" w:space="0" w:color="auto"/>
              <w:left w:val="single" w:sz="4" w:space="0" w:color="auto"/>
              <w:bottom w:val="single" w:sz="4" w:space="0" w:color="auto"/>
              <w:right w:val="single" w:sz="4" w:space="0" w:color="auto"/>
            </w:tcBorders>
          </w:tcPr>
          <w:p w14:paraId="56BD34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501" w:type="dxa"/>
            <w:tcBorders>
              <w:top w:val="single" w:sz="4" w:space="0" w:color="auto"/>
              <w:left w:val="single" w:sz="4" w:space="0" w:color="auto"/>
              <w:bottom w:val="single" w:sz="4" w:space="0" w:color="auto"/>
              <w:right w:val="single" w:sz="4" w:space="0" w:color="auto"/>
            </w:tcBorders>
          </w:tcPr>
          <w:p w14:paraId="339D883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09" w:type="dxa"/>
            <w:tcBorders>
              <w:top w:val="single" w:sz="4" w:space="0" w:color="auto"/>
              <w:left w:val="single" w:sz="4" w:space="0" w:color="auto"/>
              <w:bottom w:val="single" w:sz="4" w:space="0" w:color="auto"/>
              <w:right w:val="single" w:sz="4" w:space="0" w:color="auto"/>
            </w:tcBorders>
          </w:tcPr>
          <w:p w14:paraId="3D8041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06" w:type="dxa"/>
            <w:tcBorders>
              <w:top w:val="single" w:sz="4" w:space="0" w:color="auto"/>
              <w:left w:val="single" w:sz="4" w:space="0" w:color="auto"/>
              <w:bottom w:val="single" w:sz="4" w:space="0" w:color="auto"/>
              <w:right w:val="single" w:sz="4" w:space="0" w:color="auto"/>
            </w:tcBorders>
          </w:tcPr>
          <w:p w14:paraId="7C5DFE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95,6</w:t>
            </w:r>
          </w:p>
        </w:tc>
        <w:tc>
          <w:tcPr>
            <w:tcW w:w="1000" w:type="dxa"/>
            <w:tcBorders>
              <w:top w:val="single" w:sz="4" w:space="0" w:color="auto"/>
              <w:left w:val="single" w:sz="4" w:space="0" w:color="auto"/>
              <w:bottom w:val="single" w:sz="4" w:space="0" w:color="auto"/>
              <w:right w:val="single" w:sz="4" w:space="0" w:color="auto"/>
            </w:tcBorders>
          </w:tcPr>
          <w:p w14:paraId="3CFF32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bl>
    <w:p w14:paraId="233D9FBE" w14:textId="77777777" w:rsidR="0048600D" w:rsidRPr="00DB32EA" w:rsidRDefault="0048600D" w:rsidP="0048600D">
      <w:pPr>
        <w:jc w:val="center"/>
        <w:rPr>
          <w:rFonts w:ascii="Times New Roman" w:eastAsiaTheme="minorHAnsi" w:hAnsi="Times New Roman"/>
          <w:sz w:val="24"/>
          <w:szCs w:val="24"/>
          <w:lang w:eastAsia="en-US"/>
        </w:rPr>
      </w:pPr>
    </w:p>
    <w:p w14:paraId="0E25EF5A"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Индивидуальный проект. 10 класс</w:t>
      </w:r>
    </w:p>
    <w:tbl>
      <w:tblPr>
        <w:tblStyle w:val="17"/>
        <w:tblW w:w="11076" w:type="dxa"/>
        <w:tblLook w:val="04A0" w:firstRow="1" w:lastRow="0" w:firstColumn="1" w:lastColumn="0" w:noHBand="0" w:noVBand="1"/>
      </w:tblPr>
      <w:tblGrid>
        <w:gridCol w:w="1496"/>
        <w:gridCol w:w="1635"/>
        <w:gridCol w:w="1635"/>
        <w:gridCol w:w="1984"/>
        <w:gridCol w:w="576"/>
        <w:gridCol w:w="576"/>
        <w:gridCol w:w="576"/>
        <w:gridCol w:w="576"/>
        <w:gridCol w:w="1616"/>
        <w:gridCol w:w="1098"/>
        <w:gridCol w:w="1074"/>
      </w:tblGrid>
      <w:tr w:rsidR="0048600D" w:rsidRPr="00DB32EA" w14:paraId="25F10CFA" w14:textId="77777777" w:rsidTr="0048600D">
        <w:trPr>
          <w:trHeight w:val="1046"/>
        </w:trPr>
        <w:tc>
          <w:tcPr>
            <w:tcW w:w="1290" w:type="dxa"/>
            <w:tcBorders>
              <w:top w:val="single" w:sz="4" w:space="0" w:color="auto"/>
              <w:left w:val="single" w:sz="4" w:space="0" w:color="auto"/>
              <w:bottom w:val="single" w:sz="4" w:space="0" w:color="auto"/>
              <w:right w:val="single" w:sz="4" w:space="0" w:color="auto"/>
            </w:tcBorders>
            <w:hideMark/>
          </w:tcPr>
          <w:p w14:paraId="605C13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410" w:type="dxa"/>
            <w:tcBorders>
              <w:top w:val="single" w:sz="4" w:space="0" w:color="auto"/>
              <w:left w:val="single" w:sz="4" w:space="0" w:color="auto"/>
              <w:bottom w:val="single" w:sz="4" w:space="0" w:color="auto"/>
              <w:right w:val="single" w:sz="4" w:space="0" w:color="auto"/>
            </w:tcBorders>
            <w:hideMark/>
          </w:tcPr>
          <w:p w14:paraId="4762449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410" w:type="dxa"/>
            <w:tcBorders>
              <w:top w:val="single" w:sz="4" w:space="0" w:color="auto"/>
              <w:left w:val="single" w:sz="4" w:space="0" w:color="auto"/>
              <w:bottom w:val="single" w:sz="4" w:space="0" w:color="auto"/>
              <w:right w:val="single" w:sz="4" w:space="0" w:color="auto"/>
            </w:tcBorders>
          </w:tcPr>
          <w:p w14:paraId="1FEE48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711" w:type="dxa"/>
            <w:tcBorders>
              <w:top w:val="single" w:sz="4" w:space="0" w:color="auto"/>
              <w:left w:val="single" w:sz="4" w:space="0" w:color="auto"/>
              <w:bottom w:val="single" w:sz="4" w:space="0" w:color="auto"/>
              <w:right w:val="single" w:sz="4" w:space="0" w:color="auto"/>
            </w:tcBorders>
            <w:hideMark/>
          </w:tcPr>
          <w:p w14:paraId="1367A7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497" w:type="dxa"/>
            <w:tcBorders>
              <w:top w:val="single" w:sz="4" w:space="0" w:color="auto"/>
              <w:left w:val="single" w:sz="4" w:space="0" w:color="auto"/>
              <w:bottom w:val="single" w:sz="4" w:space="0" w:color="auto"/>
              <w:right w:val="single" w:sz="4" w:space="0" w:color="auto"/>
            </w:tcBorders>
            <w:hideMark/>
          </w:tcPr>
          <w:p w14:paraId="0A9028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497" w:type="dxa"/>
            <w:tcBorders>
              <w:top w:val="single" w:sz="4" w:space="0" w:color="auto"/>
              <w:left w:val="single" w:sz="4" w:space="0" w:color="auto"/>
              <w:bottom w:val="single" w:sz="4" w:space="0" w:color="auto"/>
              <w:right w:val="single" w:sz="4" w:space="0" w:color="auto"/>
            </w:tcBorders>
            <w:hideMark/>
          </w:tcPr>
          <w:p w14:paraId="5775EB6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97" w:type="dxa"/>
            <w:tcBorders>
              <w:top w:val="single" w:sz="4" w:space="0" w:color="auto"/>
              <w:left w:val="single" w:sz="4" w:space="0" w:color="auto"/>
              <w:bottom w:val="single" w:sz="4" w:space="0" w:color="auto"/>
              <w:right w:val="single" w:sz="4" w:space="0" w:color="auto"/>
            </w:tcBorders>
          </w:tcPr>
          <w:p w14:paraId="61D5F9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497" w:type="dxa"/>
            <w:tcBorders>
              <w:top w:val="single" w:sz="4" w:space="0" w:color="auto"/>
              <w:left w:val="single" w:sz="4" w:space="0" w:color="auto"/>
              <w:bottom w:val="single" w:sz="4" w:space="0" w:color="auto"/>
              <w:right w:val="single" w:sz="4" w:space="0" w:color="auto"/>
            </w:tcBorders>
          </w:tcPr>
          <w:p w14:paraId="68C098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394" w:type="dxa"/>
            <w:tcBorders>
              <w:top w:val="single" w:sz="4" w:space="0" w:color="auto"/>
              <w:left w:val="single" w:sz="4" w:space="0" w:color="auto"/>
              <w:bottom w:val="single" w:sz="4" w:space="0" w:color="auto"/>
              <w:right w:val="single" w:sz="4" w:space="0" w:color="auto"/>
            </w:tcBorders>
          </w:tcPr>
          <w:p w14:paraId="3FA0AD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947" w:type="dxa"/>
            <w:tcBorders>
              <w:top w:val="single" w:sz="4" w:space="0" w:color="auto"/>
              <w:left w:val="single" w:sz="4" w:space="0" w:color="auto"/>
              <w:bottom w:val="single" w:sz="4" w:space="0" w:color="auto"/>
              <w:right w:val="single" w:sz="4" w:space="0" w:color="auto"/>
            </w:tcBorders>
          </w:tcPr>
          <w:p w14:paraId="122254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26" w:type="dxa"/>
            <w:tcBorders>
              <w:top w:val="single" w:sz="4" w:space="0" w:color="auto"/>
              <w:left w:val="single" w:sz="4" w:space="0" w:color="auto"/>
              <w:bottom w:val="single" w:sz="4" w:space="0" w:color="auto"/>
              <w:right w:val="single" w:sz="4" w:space="0" w:color="auto"/>
            </w:tcBorders>
          </w:tcPr>
          <w:p w14:paraId="4A09CE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538FA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EB600C2" w14:textId="77777777" w:rsidTr="0048600D">
        <w:trPr>
          <w:trHeight w:val="523"/>
        </w:trPr>
        <w:tc>
          <w:tcPr>
            <w:tcW w:w="1290" w:type="dxa"/>
            <w:tcBorders>
              <w:top w:val="single" w:sz="4" w:space="0" w:color="auto"/>
              <w:left w:val="single" w:sz="4" w:space="0" w:color="auto"/>
              <w:right w:val="single" w:sz="4" w:space="0" w:color="auto"/>
            </w:tcBorders>
            <w:hideMark/>
          </w:tcPr>
          <w:p w14:paraId="2B8BA2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410" w:type="dxa"/>
            <w:tcBorders>
              <w:top w:val="single" w:sz="4" w:space="0" w:color="auto"/>
              <w:left w:val="single" w:sz="4" w:space="0" w:color="auto"/>
              <w:bottom w:val="single" w:sz="4" w:space="0" w:color="auto"/>
              <w:right w:val="single" w:sz="4" w:space="0" w:color="auto"/>
            </w:tcBorders>
            <w:hideMark/>
          </w:tcPr>
          <w:p w14:paraId="26D933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410" w:type="dxa"/>
            <w:tcBorders>
              <w:top w:val="single" w:sz="4" w:space="0" w:color="auto"/>
              <w:left w:val="single" w:sz="4" w:space="0" w:color="auto"/>
              <w:bottom w:val="single" w:sz="4" w:space="0" w:color="auto"/>
              <w:right w:val="single" w:sz="4" w:space="0" w:color="auto"/>
            </w:tcBorders>
          </w:tcPr>
          <w:p w14:paraId="758CF9D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711" w:type="dxa"/>
            <w:tcBorders>
              <w:top w:val="single" w:sz="4" w:space="0" w:color="auto"/>
              <w:left w:val="single" w:sz="4" w:space="0" w:color="auto"/>
              <w:bottom w:val="single" w:sz="4" w:space="0" w:color="auto"/>
              <w:right w:val="single" w:sz="4" w:space="0" w:color="auto"/>
            </w:tcBorders>
          </w:tcPr>
          <w:p w14:paraId="3C5AC6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497" w:type="dxa"/>
            <w:tcBorders>
              <w:top w:val="single" w:sz="4" w:space="0" w:color="auto"/>
              <w:left w:val="single" w:sz="4" w:space="0" w:color="auto"/>
              <w:bottom w:val="single" w:sz="4" w:space="0" w:color="auto"/>
              <w:right w:val="single" w:sz="4" w:space="0" w:color="auto"/>
            </w:tcBorders>
          </w:tcPr>
          <w:p w14:paraId="017E7C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15</w:t>
            </w:r>
          </w:p>
        </w:tc>
        <w:tc>
          <w:tcPr>
            <w:tcW w:w="497" w:type="dxa"/>
            <w:tcBorders>
              <w:top w:val="single" w:sz="4" w:space="0" w:color="auto"/>
              <w:left w:val="single" w:sz="4" w:space="0" w:color="auto"/>
              <w:bottom w:val="single" w:sz="4" w:space="0" w:color="auto"/>
              <w:right w:val="single" w:sz="4" w:space="0" w:color="auto"/>
            </w:tcBorders>
          </w:tcPr>
          <w:p w14:paraId="6C6852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497" w:type="dxa"/>
            <w:tcBorders>
              <w:top w:val="single" w:sz="4" w:space="0" w:color="auto"/>
              <w:left w:val="single" w:sz="4" w:space="0" w:color="auto"/>
              <w:bottom w:val="single" w:sz="4" w:space="0" w:color="auto"/>
              <w:right w:val="single" w:sz="4" w:space="0" w:color="auto"/>
            </w:tcBorders>
          </w:tcPr>
          <w:p w14:paraId="79341F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497" w:type="dxa"/>
            <w:tcBorders>
              <w:top w:val="single" w:sz="4" w:space="0" w:color="auto"/>
              <w:left w:val="single" w:sz="4" w:space="0" w:color="auto"/>
              <w:bottom w:val="single" w:sz="4" w:space="0" w:color="auto"/>
              <w:right w:val="single" w:sz="4" w:space="0" w:color="auto"/>
            </w:tcBorders>
          </w:tcPr>
          <w:p w14:paraId="5F9AF8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394" w:type="dxa"/>
            <w:tcBorders>
              <w:top w:val="single" w:sz="4" w:space="0" w:color="auto"/>
              <w:left w:val="single" w:sz="4" w:space="0" w:color="auto"/>
              <w:bottom w:val="single" w:sz="4" w:space="0" w:color="auto"/>
              <w:right w:val="single" w:sz="4" w:space="0" w:color="auto"/>
            </w:tcBorders>
          </w:tcPr>
          <w:p w14:paraId="5741D3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47" w:type="dxa"/>
            <w:tcBorders>
              <w:top w:val="single" w:sz="4" w:space="0" w:color="auto"/>
              <w:left w:val="single" w:sz="4" w:space="0" w:color="auto"/>
              <w:bottom w:val="single" w:sz="4" w:space="0" w:color="auto"/>
              <w:right w:val="single" w:sz="4" w:space="0" w:color="auto"/>
            </w:tcBorders>
          </w:tcPr>
          <w:p w14:paraId="134A25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95,6</w:t>
            </w:r>
          </w:p>
        </w:tc>
        <w:tc>
          <w:tcPr>
            <w:tcW w:w="926" w:type="dxa"/>
            <w:tcBorders>
              <w:top w:val="single" w:sz="4" w:space="0" w:color="auto"/>
              <w:left w:val="single" w:sz="4" w:space="0" w:color="auto"/>
              <w:bottom w:val="single" w:sz="4" w:space="0" w:color="auto"/>
              <w:right w:val="single" w:sz="4" w:space="0" w:color="auto"/>
            </w:tcBorders>
          </w:tcPr>
          <w:p w14:paraId="1E8FD3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w:t>
            </w:r>
          </w:p>
        </w:tc>
      </w:tr>
    </w:tbl>
    <w:p w14:paraId="7747DA54" w14:textId="77777777" w:rsidR="0048600D" w:rsidRPr="00DB32EA" w:rsidRDefault="0048600D" w:rsidP="0048600D">
      <w:pPr>
        <w:jc w:val="center"/>
        <w:rPr>
          <w:rFonts w:ascii="Times New Roman" w:eastAsiaTheme="minorHAnsi" w:hAnsi="Times New Roman"/>
          <w:sz w:val="24"/>
          <w:szCs w:val="24"/>
          <w:lang w:eastAsia="en-US"/>
        </w:rPr>
      </w:pPr>
    </w:p>
    <w:p w14:paraId="1A8FD023"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Физическая культура. 10 класс</w:t>
      </w:r>
    </w:p>
    <w:tbl>
      <w:tblPr>
        <w:tblStyle w:val="17"/>
        <w:tblW w:w="10385" w:type="dxa"/>
        <w:tblLook w:val="04A0" w:firstRow="1" w:lastRow="0" w:firstColumn="1" w:lastColumn="0" w:noHBand="0" w:noVBand="1"/>
      </w:tblPr>
      <w:tblGrid>
        <w:gridCol w:w="1573"/>
        <w:gridCol w:w="1635"/>
        <w:gridCol w:w="1635"/>
        <w:gridCol w:w="1984"/>
        <w:gridCol w:w="576"/>
        <w:gridCol w:w="576"/>
        <w:gridCol w:w="576"/>
        <w:gridCol w:w="576"/>
        <w:gridCol w:w="1616"/>
        <w:gridCol w:w="1098"/>
        <w:gridCol w:w="1074"/>
      </w:tblGrid>
      <w:tr w:rsidR="0048600D" w:rsidRPr="00DB32EA" w14:paraId="60EC9CE5" w14:textId="77777777" w:rsidTr="0048600D">
        <w:trPr>
          <w:trHeight w:val="961"/>
        </w:trPr>
        <w:tc>
          <w:tcPr>
            <w:tcW w:w="1265" w:type="dxa"/>
            <w:tcBorders>
              <w:top w:val="single" w:sz="4" w:space="0" w:color="auto"/>
              <w:left w:val="single" w:sz="4" w:space="0" w:color="auto"/>
              <w:bottom w:val="single" w:sz="4" w:space="0" w:color="auto"/>
              <w:right w:val="single" w:sz="4" w:space="0" w:color="auto"/>
            </w:tcBorders>
            <w:hideMark/>
          </w:tcPr>
          <w:p w14:paraId="1A309F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314" w:type="dxa"/>
            <w:tcBorders>
              <w:top w:val="single" w:sz="4" w:space="0" w:color="auto"/>
              <w:left w:val="single" w:sz="4" w:space="0" w:color="auto"/>
              <w:bottom w:val="single" w:sz="4" w:space="0" w:color="auto"/>
              <w:right w:val="single" w:sz="4" w:space="0" w:color="auto"/>
            </w:tcBorders>
            <w:hideMark/>
          </w:tcPr>
          <w:p w14:paraId="5671B0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314" w:type="dxa"/>
            <w:tcBorders>
              <w:top w:val="single" w:sz="4" w:space="0" w:color="auto"/>
              <w:left w:val="single" w:sz="4" w:space="0" w:color="auto"/>
              <w:bottom w:val="single" w:sz="4" w:space="0" w:color="auto"/>
              <w:right w:val="single" w:sz="4" w:space="0" w:color="auto"/>
            </w:tcBorders>
          </w:tcPr>
          <w:p w14:paraId="6283BF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595" w:type="dxa"/>
            <w:tcBorders>
              <w:top w:val="single" w:sz="4" w:space="0" w:color="auto"/>
              <w:left w:val="single" w:sz="4" w:space="0" w:color="auto"/>
              <w:bottom w:val="single" w:sz="4" w:space="0" w:color="auto"/>
              <w:right w:val="single" w:sz="4" w:space="0" w:color="auto"/>
            </w:tcBorders>
            <w:hideMark/>
          </w:tcPr>
          <w:p w14:paraId="73451E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463" w:type="dxa"/>
            <w:tcBorders>
              <w:top w:val="single" w:sz="4" w:space="0" w:color="auto"/>
              <w:left w:val="single" w:sz="4" w:space="0" w:color="auto"/>
              <w:bottom w:val="single" w:sz="4" w:space="0" w:color="auto"/>
              <w:right w:val="single" w:sz="4" w:space="0" w:color="auto"/>
            </w:tcBorders>
            <w:hideMark/>
          </w:tcPr>
          <w:p w14:paraId="3DBD75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463" w:type="dxa"/>
            <w:tcBorders>
              <w:top w:val="single" w:sz="4" w:space="0" w:color="auto"/>
              <w:left w:val="single" w:sz="4" w:space="0" w:color="auto"/>
              <w:bottom w:val="single" w:sz="4" w:space="0" w:color="auto"/>
              <w:right w:val="single" w:sz="4" w:space="0" w:color="auto"/>
            </w:tcBorders>
            <w:hideMark/>
          </w:tcPr>
          <w:p w14:paraId="285DF7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463" w:type="dxa"/>
            <w:tcBorders>
              <w:top w:val="single" w:sz="4" w:space="0" w:color="auto"/>
              <w:left w:val="single" w:sz="4" w:space="0" w:color="auto"/>
              <w:bottom w:val="single" w:sz="4" w:space="0" w:color="auto"/>
              <w:right w:val="single" w:sz="4" w:space="0" w:color="auto"/>
            </w:tcBorders>
          </w:tcPr>
          <w:p w14:paraId="37E8AC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463" w:type="dxa"/>
            <w:tcBorders>
              <w:top w:val="single" w:sz="4" w:space="0" w:color="auto"/>
              <w:left w:val="single" w:sz="4" w:space="0" w:color="auto"/>
              <w:bottom w:val="single" w:sz="4" w:space="0" w:color="auto"/>
              <w:right w:val="single" w:sz="4" w:space="0" w:color="auto"/>
            </w:tcBorders>
          </w:tcPr>
          <w:p w14:paraId="741DE1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299" w:type="dxa"/>
            <w:tcBorders>
              <w:top w:val="single" w:sz="4" w:space="0" w:color="auto"/>
              <w:left w:val="single" w:sz="4" w:space="0" w:color="auto"/>
              <w:bottom w:val="single" w:sz="4" w:space="0" w:color="auto"/>
              <w:right w:val="single" w:sz="4" w:space="0" w:color="auto"/>
            </w:tcBorders>
          </w:tcPr>
          <w:p w14:paraId="396EC5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883" w:type="dxa"/>
            <w:tcBorders>
              <w:top w:val="single" w:sz="4" w:space="0" w:color="auto"/>
              <w:left w:val="single" w:sz="4" w:space="0" w:color="auto"/>
              <w:bottom w:val="single" w:sz="4" w:space="0" w:color="auto"/>
              <w:right w:val="single" w:sz="4" w:space="0" w:color="auto"/>
            </w:tcBorders>
          </w:tcPr>
          <w:p w14:paraId="699722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863" w:type="dxa"/>
            <w:tcBorders>
              <w:top w:val="single" w:sz="4" w:space="0" w:color="auto"/>
              <w:left w:val="single" w:sz="4" w:space="0" w:color="auto"/>
              <w:bottom w:val="single" w:sz="4" w:space="0" w:color="auto"/>
              <w:right w:val="single" w:sz="4" w:space="0" w:color="auto"/>
            </w:tcBorders>
          </w:tcPr>
          <w:p w14:paraId="660925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7E7C1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2CD957A" w14:textId="77777777" w:rsidTr="0048600D">
        <w:trPr>
          <w:trHeight w:val="481"/>
        </w:trPr>
        <w:tc>
          <w:tcPr>
            <w:tcW w:w="1265" w:type="dxa"/>
            <w:tcBorders>
              <w:top w:val="single" w:sz="4" w:space="0" w:color="auto"/>
              <w:left w:val="single" w:sz="4" w:space="0" w:color="auto"/>
              <w:right w:val="single" w:sz="4" w:space="0" w:color="auto"/>
            </w:tcBorders>
            <w:hideMark/>
          </w:tcPr>
          <w:p w14:paraId="704BDA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Александрин В.И.</w:t>
            </w:r>
          </w:p>
        </w:tc>
        <w:tc>
          <w:tcPr>
            <w:tcW w:w="1314" w:type="dxa"/>
            <w:tcBorders>
              <w:top w:val="single" w:sz="4" w:space="0" w:color="auto"/>
              <w:left w:val="single" w:sz="4" w:space="0" w:color="auto"/>
              <w:bottom w:val="single" w:sz="4" w:space="0" w:color="auto"/>
              <w:right w:val="single" w:sz="4" w:space="0" w:color="auto"/>
            </w:tcBorders>
            <w:hideMark/>
          </w:tcPr>
          <w:p w14:paraId="290399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314" w:type="dxa"/>
            <w:tcBorders>
              <w:top w:val="single" w:sz="4" w:space="0" w:color="auto"/>
              <w:left w:val="single" w:sz="4" w:space="0" w:color="auto"/>
              <w:bottom w:val="single" w:sz="4" w:space="0" w:color="auto"/>
              <w:right w:val="single" w:sz="4" w:space="0" w:color="auto"/>
            </w:tcBorders>
          </w:tcPr>
          <w:p w14:paraId="0A337D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23</w:t>
            </w:r>
          </w:p>
        </w:tc>
        <w:tc>
          <w:tcPr>
            <w:tcW w:w="1595" w:type="dxa"/>
            <w:tcBorders>
              <w:top w:val="single" w:sz="4" w:space="0" w:color="auto"/>
              <w:left w:val="single" w:sz="4" w:space="0" w:color="auto"/>
              <w:bottom w:val="single" w:sz="4" w:space="0" w:color="auto"/>
              <w:right w:val="single" w:sz="4" w:space="0" w:color="auto"/>
            </w:tcBorders>
          </w:tcPr>
          <w:p w14:paraId="746237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463" w:type="dxa"/>
            <w:tcBorders>
              <w:top w:val="single" w:sz="4" w:space="0" w:color="auto"/>
              <w:left w:val="single" w:sz="4" w:space="0" w:color="auto"/>
              <w:bottom w:val="single" w:sz="4" w:space="0" w:color="auto"/>
              <w:right w:val="single" w:sz="4" w:space="0" w:color="auto"/>
            </w:tcBorders>
          </w:tcPr>
          <w:p w14:paraId="76F4EC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14</w:t>
            </w:r>
          </w:p>
        </w:tc>
        <w:tc>
          <w:tcPr>
            <w:tcW w:w="463" w:type="dxa"/>
            <w:tcBorders>
              <w:top w:val="single" w:sz="4" w:space="0" w:color="auto"/>
              <w:left w:val="single" w:sz="4" w:space="0" w:color="auto"/>
              <w:bottom w:val="single" w:sz="4" w:space="0" w:color="auto"/>
              <w:right w:val="single" w:sz="4" w:space="0" w:color="auto"/>
            </w:tcBorders>
          </w:tcPr>
          <w:p w14:paraId="2D1807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463" w:type="dxa"/>
            <w:tcBorders>
              <w:top w:val="single" w:sz="4" w:space="0" w:color="auto"/>
              <w:left w:val="single" w:sz="4" w:space="0" w:color="auto"/>
              <w:bottom w:val="single" w:sz="4" w:space="0" w:color="auto"/>
              <w:right w:val="single" w:sz="4" w:space="0" w:color="auto"/>
            </w:tcBorders>
          </w:tcPr>
          <w:p w14:paraId="0DEF1D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463" w:type="dxa"/>
            <w:tcBorders>
              <w:top w:val="single" w:sz="4" w:space="0" w:color="auto"/>
              <w:left w:val="single" w:sz="4" w:space="0" w:color="auto"/>
              <w:bottom w:val="single" w:sz="4" w:space="0" w:color="auto"/>
              <w:right w:val="single" w:sz="4" w:space="0" w:color="auto"/>
            </w:tcBorders>
          </w:tcPr>
          <w:p w14:paraId="294BD1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299" w:type="dxa"/>
            <w:tcBorders>
              <w:top w:val="single" w:sz="4" w:space="0" w:color="auto"/>
              <w:left w:val="single" w:sz="4" w:space="0" w:color="auto"/>
              <w:bottom w:val="single" w:sz="4" w:space="0" w:color="auto"/>
              <w:right w:val="single" w:sz="4" w:space="0" w:color="auto"/>
            </w:tcBorders>
          </w:tcPr>
          <w:p w14:paraId="5CA779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83" w:type="dxa"/>
            <w:tcBorders>
              <w:top w:val="single" w:sz="4" w:space="0" w:color="auto"/>
              <w:left w:val="single" w:sz="4" w:space="0" w:color="auto"/>
              <w:bottom w:val="single" w:sz="4" w:space="0" w:color="auto"/>
              <w:right w:val="single" w:sz="4" w:space="0" w:color="auto"/>
            </w:tcBorders>
          </w:tcPr>
          <w:p w14:paraId="1FFEB9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863" w:type="dxa"/>
            <w:tcBorders>
              <w:top w:val="single" w:sz="4" w:space="0" w:color="auto"/>
              <w:left w:val="single" w:sz="4" w:space="0" w:color="auto"/>
              <w:bottom w:val="single" w:sz="4" w:space="0" w:color="auto"/>
              <w:right w:val="single" w:sz="4" w:space="0" w:color="auto"/>
            </w:tcBorders>
          </w:tcPr>
          <w:p w14:paraId="0A2F47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4,61</w:t>
            </w:r>
          </w:p>
        </w:tc>
      </w:tr>
    </w:tbl>
    <w:p w14:paraId="33EC55BE" w14:textId="77777777" w:rsidR="0048600D" w:rsidRPr="00DB32EA" w:rsidRDefault="0048600D" w:rsidP="0048600D">
      <w:pPr>
        <w:jc w:val="center"/>
        <w:rPr>
          <w:rFonts w:ascii="Times New Roman" w:eastAsia="Calibri" w:hAnsi="Times New Roman"/>
          <w:b/>
          <w:sz w:val="24"/>
          <w:szCs w:val="24"/>
          <w:u w:val="single"/>
        </w:rPr>
      </w:pPr>
    </w:p>
    <w:p w14:paraId="0CA22D7F" w14:textId="77777777" w:rsidR="0048600D" w:rsidRPr="00DB32EA" w:rsidRDefault="0048600D" w:rsidP="0048600D">
      <w:pPr>
        <w:jc w:val="center"/>
        <w:rPr>
          <w:rFonts w:ascii="Times New Roman" w:eastAsia="Calibri" w:hAnsi="Times New Roman"/>
          <w:b/>
          <w:sz w:val="24"/>
          <w:szCs w:val="24"/>
          <w:u w:val="single"/>
        </w:rPr>
      </w:pPr>
      <w:r w:rsidRPr="00DB32EA">
        <w:rPr>
          <w:rFonts w:ascii="Times New Roman" w:eastAsia="Calibri" w:hAnsi="Times New Roman"/>
          <w:b/>
          <w:sz w:val="24"/>
          <w:szCs w:val="24"/>
          <w:u w:val="single"/>
        </w:rPr>
        <w:t>Результаты промежуточной аттестации в 11 классе</w:t>
      </w:r>
    </w:p>
    <w:p w14:paraId="44B821F3"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11 класс</w:t>
      </w:r>
    </w:p>
    <w:tbl>
      <w:tblPr>
        <w:tblStyle w:val="17"/>
        <w:tblW w:w="12866" w:type="dxa"/>
        <w:tblLayout w:type="fixed"/>
        <w:tblLook w:val="04A0" w:firstRow="1" w:lastRow="0" w:firstColumn="1" w:lastColumn="0" w:noHBand="0" w:noVBand="1"/>
      </w:tblPr>
      <w:tblGrid>
        <w:gridCol w:w="1526"/>
        <w:gridCol w:w="1646"/>
        <w:gridCol w:w="1614"/>
        <w:gridCol w:w="1843"/>
        <w:gridCol w:w="709"/>
        <w:gridCol w:w="567"/>
        <w:gridCol w:w="708"/>
        <w:gridCol w:w="567"/>
        <w:gridCol w:w="1560"/>
        <w:gridCol w:w="1134"/>
        <w:gridCol w:w="992"/>
      </w:tblGrid>
      <w:tr w:rsidR="0048600D" w:rsidRPr="00DB32EA" w14:paraId="6A95C3C7" w14:textId="77777777" w:rsidTr="0048600D">
        <w:trPr>
          <w:trHeight w:val="1136"/>
        </w:trPr>
        <w:tc>
          <w:tcPr>
            <w:tcW w:w="1526" w:type="dxa"/>
            <w:tcBorders>
              <w:top w:val="single" w:sz="4" w:space="0" w:color="auto"/>
              <w:left w:val="single" w:sz="4" w:space="0" w:color="auto"/>
              <w:bottom w:val="single" w:sz="4" w:space="0" w:color="auto"/>
              <w:right w:val="single" w:sz="4" w:space="0" w:color="auto"/>
            </w:tcBorders>
            <w:hideMark/>
          </w:tcPr>
          <w:p w14:paraId="66FB45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646" w:type="dxa"/>
            <w:tcBorders>
              <w:top w:val="single" w:sz="4" w:space="0" w:color="auto"/>
              <w:left w:val="single" w:sz="4" w:space="0" w:color="auto"/>
              <w:bottom w:val="single" w:sz="4" w:space="0" w:color="auto"/>
              <w:right w:val="single" w:sz="4" w:space="0" w:color="auto"/>
            </w:tcBorders>
            <w:hideMark/>
          </w:tcPr>
          <w:p w14:paraId="50AD45A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614" w:type="dxa"/>
            <w:tcBorders>
              <w:top w:val="single" w:sz="4" w:space="0" w:color="auto"/>
              <w:left w:val="single" w:sz="4" w:space="0" w:color="auto"/>
              <w:bottom w:val="single" w:sz="4" w:space="0" w:color="auto"/>
              <w:right w:val="single" w:sz="4" w:space="0" w:color="auto"/>
            </w:tcBorders>
          </w:tcPr>
          <w:p w14:paraId="22570E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843" w:type="dxa"/>
            <w:tcBorders>
              <w:top w:val="single" w:sz="4" w:space="0" w:color="auto"/>
              <w:left w:val="single" w:sz="4" w:space="0" w:color="auto"/>
              <w:bottom w:val="single" w:sz="4" w:space="0" w:color="auto"/>
              <w:right w:val="single" w:sz="4" w:space="0" w:color="auto"/>
            </w:tcBorders>
            <w:hideMark/>
          </w:tcPr>
          <w:p w14:paraId="00DE0D8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61BADB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14:paraId="588B37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tcPr>
          <w:p w14:paraId="6FCC990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14:paraId="1718C7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2CA6136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7A4258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5E3A3A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AECD4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4735962" w14:textId="77777777" w:rsidTr="0048600D">
        <w:trPr>
          <w:trHeight w:val="580"/>
        </w:trPr>
        <w:tc>
          <w:tcPr>
            <w:tcW w:w="1526" w:type="dxa"/>
            <w:tcBorders>
              <w:top w:val="single" w:sz="4" w:space="0" w:color="auto"/>
              <w:left w:val="single" w:sz="4" w:space="0" w:color="auto"/>
              <w:right w:val="single" w:sz="4" w:space="0" w:color="auto"/>
            </w:tcBorders>
            <w:hideMark/>
          </w:tcPr>
          <w:p w14:paraId="0E8490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646" w:type="dxa"/>
            <w:tcBorders>
              <w:top w:val="single" w:sz="4" w:space="0" w:color="auto"/>
              <w:left w:val="single" w:sz="4" w:space="0" w:color="auto"/>
              <w:bottom w:val="single" w:sz="4" w:space="0" w:color="auto"/>
              <w:right w:val="single" w:sz="4" w:space="0" w:color="auto"/>
            </w:tcBorders>
            <w:hideMark/>
          </w:tcPr>
          <w:p w14:paraId="0EB869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614" w:type="dxa"/>
            <w:tcBorders>
              <w:top w:val="single" w:sz="4" w:space="0" w:color="auto"/>
              <w:left w:val="single" w:sz="4" w:space="0" w:color="auto"/>
              <w:bottom w:val="single" w:sz="4" w:space="0" w:color="auto"/>
              <w:right w:val="single" w:sz="4" w:space="0" w:color="auto"/>
            </w:tcBorders>
          </w:tcPr>
          <w:p w14:paraId="53A9B8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843" w:type="dxa"/>
            <w:tcBorders>
              <w:top w:val="single" w:sz="4" w:space="0" w:color="auto"/>
              <w:left w:val="single" w:sz="4" w:space="0" w:color="auto"/>
              <w:bottom w:val="single" w:sz="4" w:space="0" w:color="auto"/>
              <w:right w:val="single" w:sz="4" w:space="0" w:color="auto"/>
            </w:tcBorders>
          </w:tcPr>
          <w:p w14:paraId="3116009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3420D7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14:paraId="6AF26A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8" w:type="dxa"/>
            <w:tcBorders>
              <w:top w:val="single" w:sz="4" w:space="0" w:color="auto"/>
              <w:left w:val="single" w:sz="4" w:space="0" w:color="auto"/>
              <w:bottom w:val="single" w:sz="4" w:space="0" w:color="auto"/>
              <w:right w:val="single" w:sz="4" w:space="0" w:color="auto"/>
            </w:tcBorders>
          </w:tcPr>
          <w:p w14:paraId="70E392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14:paraId="658AB7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159FF78E" w14:textId="77777777" w:rsidR="0048600D" w:rsidRPr="00DB32EA" w:rsidRDefault="0048600D" w:rsidP="0048600D">
            <w:pPr>
              <w:jc w:val="center"/>
              <w:rPr>
                <w:rFonts w:ascii="Times New Roman" w:eastAsia="Calibri" w:hAnsi="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14:paraId="34E8CD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62210D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72,7</w:t>
            </w:r>
          </w:p>
        </w:tc>
        <w:tc>
          <w:tcPr>
            <w:tcW w:w="992" w:type="dxa"/>
            <w:tcBorders>
              <w:top w:val="single" w:sz="4" w:space="0" w:color="auto"/>
              <w:left w:val="single" w:sz="4" w:space="0" w:color="auto"/>
              <w:bottom w:val="single" w:sz="4" w:space="0" w:color="auto"/>
              <w:right w:val="single" w:sz="4" w:space="0" w:color="auto"/>
            </w:tcBorders>
          </w:tcPr>
          <w:p w14:paraId="28FCC7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5838B441" w14:textId="77777777" w:rsidR="0048600D" w:rsidRPr="00DB32EA" w:rsidRDefault="0048600D" w:rsidP="0048600D">
      <w:pPr>
        <w:jc w:val="center"/>
        <w:rPr>
          <w:rFonts w:ascii="Times New Roman" w:eastAsiaTheme="minorHAnsi" w:hAnsi="Times New Roman"/>
          <w:sz w:val="24"/>
          <w:szCs w:val="24"/>
          <w:lang w:eastAsia="en-US"/>
        </w:rPr>
      </w:pPr>
    </w:p>
    <w:p w14:paraId="12680F89"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Русский язык электив. 11 класс</w:t>
      </w:r>
    </w:p>
    <w:tbl>
      <w:tblPr>
        <w:tblStyle w:val="17"/>
        <w:tblW w:w="12866" w:type="dxa"/>
        <w:tblLayout w:type="fixed"/>
        <w:tblLook w:val="04A0" w:firstRow="1" w:lastRow="0" w:firstColumn="1" w:lastColumn="0" w:noHBand="0" w:noVBand="1"/>
      </w:tblPr>
      <w:tblGrid>
        <w:gridCol w:w="1526"/>
        <w:gridCol w:w="1701"/>
        <w:gridCol w:w="1559"/>
        <w:gridCol w:w="1843"/>
        <w:gridCol w:w="709"/>
        <w:gridCol w:w="567"/>
        <w:gridCol w:w="708"/>
        <w:gridCol w:w="567"/>
        <w:gridCol w:w="1560"/>
        <w:gridCol w:w="1134"/>
        <w:gridCol w:w="992"/>
      </w:tblGrid>
      <w:tr w:rsidR="0048600D" w:rsidRPr="00DB32EA" w14:paraId="0CA433E0" w14:textId="77777777" w:rsidTr="0048600D">
        <w:trPr>
          <w:trHeight w:val="1139"/>
        </w:trPr>
        <w:tc>
          <w:tcPr>
            <w:tcW w:w="1526" w:type="dxa"/>
            <w:tcBorders>
              <w:top w:val="single" w:sz="4" w:space="0" w:color="auto"/>
              <w:left w:val="single" w:sz="4" w:space="0" w:color="auto"/>
              <w:bottom w:val="single" w:sz="4" w:space="0" w:color="auto"/>
              <w:right w:val="single" w:sz="4" w:space="0" w:color="auto"/>
            </w:tcBorders>
            <w:hideMark/>
          </w:tcPr>
          <w:p w14:paraId="3D28C0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5F6079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 классе</w:t>
            </w:r>
          </w:p>
        </w:tc>
        <w:tc>
          <w:tcPr>
            <w:tcW w:w="1559" w:type="dxa"/>
            <w:tcBorders>
              <w:top w:val="single" w:sz="4" w:space="0" w:color="auto"/>
              <w:left w:val="single" w:sz="4" w:space="0" w:color="auto"/>
              <w:bottom w:val="single" w:sz="4" w:space="0" w:color="auto"/>
              <w:right w:val="single" w:sz="4" w:space="0" w:color="auto"/>
            </w:tcBorders>
          </w:tcPr>
          <w:p w14:paraId="1327BB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 выполняли работу</w:t>
            </w:r>
          </w:p>
        </w:tc>
        <w:tc>
          <w:tcPr>
            <w:tcW w:w="1843" w:type="dxa"/>
            <w:tcBorders>
              <w:top w:val="single" w:sz="4" w:space="0" w:color="auto"/>
              <w:left w:val="single" w:sz="4" w:space="0" w:color="auto"/>
              <w:bottom w:val="single" w:sz="4" w:space="0" w:color="auto"/>
              <w:right w:val="single" w:sz="4" w:space="0" w:color="auto"/>
            </w:tcBorders>
            <w:hideMark/>
          </w:tcPr>
          <w:p w14:paraId="7645BB4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6C2EFA5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14:paraId="6146001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tcPr>
          <w:p w14:paraId="557F612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14:paraId="12BE0D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2026160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7027B6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3E7E055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39F2D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E63B2F7" w14:textId="77777777" w:rsidTr="0048600D">
        <w:trPr>
          <w:trHeight w:val="588"/>
        </w:trPr>
        <w:tc>
          <w:tcPr>
            <w:tcW w:w="1526" w:type="dxa"/>
            <w:tcBorders>
              <w:top w:val="single" w:sz="4" w:space="0" w:color="auto"/>
              <w:left w:val="single" w:sz="4" w:space="0" w:color="auto"/>
              <w:right w:val="single" w:sz="4" w:space="0" w:color="auto"/>
            </w:tcBorders>
            <w:hideMark/>
          </w:tcPr>
          <w:p w14:paraId="1266D9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701" w:type="dxa"/>
            <w:tcBorders>
              <w:top w:val="single" w:sz="4" w:space="0" w:color="auto"/>
              <w:left w:val="single" w:sz="4" w:space="0" w:color="auto"/>
              <w:bottom w:val="single" w:sz="4" w:space="0" w:color="auto"/>
              <w:right w:val="single" w:sz="4" w:space="0" w:color="auto"/>
            </w:tcBorders>
            <w:hideMark/>
          </w:tcPr>
          <w:p w14:paraId="0EA6E4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559" w:type="dxa"/>
            <w:tcBorders>
              <w:top w:val="single" w:sz="4" w:space="0" w:color="auto"/>
              <w:left w:val="single" w:sz="4" w:space="0" w:color="auto"/>
              <w:bottom w:val="single" w:sz="4" w:space="0" w:color="auto"/>
              <w:right w:val="single" w:sz="4" w:space="0" w:color="auto"/>
            </w:tcBorders>
          </w:tcPr>
          <w:p w14:paraId="33A62D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843" w:type="dxa"/>
            <w:tcBorders>
              <w:top w:val="single" w:sz="4" w:space="0" w:color="auto"/>
              <w:left w:val="single" w:sz="4" w:space="0" w:color="auto"/>
              <w:bottom w:val="single" w:sz="4" w:space="0" w:color="auto"/>
              <w:right w:val="single" w:sz="4" w:space="0" w:color="auto"/>
            </w:tcBorders>
          </w:tcPr>
          <w:p w14:paraId="092F4A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765B31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567" w:type="dxa"/>
            <w:tcBorders>
              <w:top w:val="single" w:sz="4" w:space="0" w:color="auto"/>
              <w:left w:val="single" w:sz="4" w:space="0" w:color="auto"/>
              <w:bottom w:val="single" w:sz="4" w:space="0" w:color="auto"/>
              <w:right w:val="single" w:sz="4" w:space="0" w:color="auto"/>
            </w:tcBorders>
          </w:tcPr>
          <w:p w14:paraId="23814B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tcPr>
          <w:p w14:paraId="322DAC0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567" w:type="dxa"/>
            <w:tcBorders>
              <w:top w:val="single" w:sz="4" w:space="0" w:color="auto"/>
              <w:left w:val="single" w:sz="4" w:space="0" w:color="auto"/>
              <w:bottom w:val="single" w:sz="4" w:space="0" w:color="auto"/>
              <w:right w:val="single" w:sz="4" w:space="0" w:color="auto"/>
            </w:tcBorders>
          </w:tcPr>
          <w:p w14:paraId="1D2D68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p w14:paraId="7212B089" w14:textId="77777777" w:rsidR="0048600D" w:rsidRPr="00DB32EA" w:rsidRDefault="0048600D" w:rsidP="0048600D">
            <w:pPr>
              <w:jc w:val="center"/>
              <w:rPr>
                <w:rFonts w:ascii="Times New Roman" w:eastAsia="Calibri" w:hAnsi="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14:paraId="520B7AB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1D70B8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63,6</w:t>
            </w:r>
          </w:p>
        </w:tc>
        <w:tc>
          <w:tcPr>
            <w:tcW w:w="992" w:type="dxa"/>
            <w:tcBorders>
              <w:top w:val="single" w:sz="4" w:space="0" w:color="auto"/>
              <w:left w:val="single" w:sz="4" w:space="0" w:color="auto"/>
              <w:bottom w:val="single" w:sz="4" w:space="0" w:color="auto"/>
              <w:right w:val="single" w:sz="4" w:space="0" w:color="auto"/>
            </w:tcBorders>
          </w:tcPr>
          <w:p w14:paraId="085CE2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w:t>
            </w:r>
          </w:p>
        </w:tc>
      </w:tr>
    </w:tbl>
    <w:p w14:paraId="01D590A4" w14:textId="77777777" w:rsidR="0048600D" w:rsidRPr="00DB32EA" w:rsidRDefault="0048600D" w:rsidP="0048600D">
      <w:pPr>
        <w:jc w:val="center"/>
        <w:rPr>
          <w:rFonts w:ascii="Times New Roman" w:eastAsiaTheme="minorHAnsi" w:hAnsi="Times New Roman"/>
          <w:sz w:val="24"/>
          <w:szCs w:val="24"/>
          <w:lang w:eastAsia="en-US"/>
        </w:rPr>
      </w:pPr>
    </w:p>
    <w:p w14:paraId="791A8E0F" w14:textId="77777777" w:rsidR="0048600D" w:rsidRPr="00DB32EA"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Литература.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0D7BA467"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0AC8D5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55AAF1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19EEDEB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7BE2B5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434D36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043633E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2E7113B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430DDF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06513A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7531F9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19363C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0BD69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4B3B1C87" w14:textId="77777777" w:rsidTr="0048600D">
        <w:trPr>
          <w:trHeight w:val="568"/>
        </w:trPr>
        <w:tc>
          <w:tcPr>
            <w:tcW w:w="1526" w:type="dxa"/>
            <w:tcBorders>
              <w:top w:val="single" w:sz="4" w:space="0" w:color="auto"/>
              <w:left w:val="single" w:sz="4" w:space="0" w:color="auto"/>
              <w:right w:val="single" w:sz="4" w:space="0" w:color="auto"/>
            </w:tcBorders>
            <w:hideMark/>
          </w:tcPr>
          <w:p w14:paraId="5B5EC9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Иванова Г.А.</w:t>
            </w:r>
          </w:p>
        </w:tc>
        <w:tc>
          <w:tcPr>
            <w:tcW w:w="1701" w:type="dxa"/>
            <w:tcBorders>
              <w:top w:val="single" w:sz="4" w:space="0" w:color="auto"/>
              <w:left w:val="single" w:sz="4" w:space="0" w:color="auto"/>
              <w:bottom w:val="single" w:sz="4" w:space="0" w:color="auto"/>
              <w:right w:val="single" w:sz="4" w:space="0" w:color="auto"/>
            </w:tcBorders>
            <w:hideMark/>
          </w:tcPr>
          <w:p w14:paraId="5E5E61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65BDF8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43FDC7F4" w14:textId="77777777" w:rsidR="0048600D" w:rsidRPr="00DB32EA" w:rsidRDefault="0048600D" w:rsidP="0048600D">
            <w:pPr>
              <w:jc w:val="center"/>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9ECB7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0945BD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53969A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14:paraId="53B604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tcPr>
          <w:p w14:paraId="08CED4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14:paraId="01C317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346735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90,9</w:t>
            </w:r>
          </w:p>
        </w:tc>
        <w:tc>
          <w:tcPr>
            <w:tcW w:w="992" w:type="dxa"/>
            <w:tcBorders>
              <w:top w:val="single" w:sz="4" w:space="0" w:color="auto"/>
              <w:left w:val="single" w:sz="4" w:space="0" w:color="auto"/>
              <w:bottom w:val="single" w:sz="4" w:space="0" w:color="auto"/>
              <w:right w:val="single" w:sz="4" w:space="0" w:color="auto"/>
            </w:tcBorders>
          </w:tcPr>
          <w:p w14:paraId="767395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bl>
    <w:p w14:paraId="35C23665" w14:textId="77777777" w:rsidR="0048600D" w:rsidRPr="00DB32EA" w:rsidRDefault="0048600D" w:rsidP="0048600D">
      <w:pPr>
        <w:jc w:val="center"/>
        <w:rPr>
          <w:rFonts w:ascii="Times New Roman" w:eastAsia="Calibri" w:hAnsi="Times New Roman"/>
          <w:b/>
          <w:sz w:val="24"/>
          <w:szCs w:val="24"/>
          <w:u w:val="single"/>
        </w:rPr>
      </w:pPr>
    </w:p>
    <w:p w14:paraId="76AD81E0"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Алгебра.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466832FE"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795C6FA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6A3333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49534D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1BD0B1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3026A2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553FD44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0CBFB1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30FB63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37262D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4EB5F4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356AB1E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937A2A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6CBBA0C" w14:textId="77777777" w:rsidTr="0048600D">
        <w:trPr>
          <w:trHeight w:val="568"/>
        </w:trPr>
        <w:tc>
          <w:tcPr>
            <w:tcW w:w="1526" w:type="dxa"/>
            <w:tcBorders>
              <w:top w:val="single" w:sz="4" w:space="0" w:color="auto"/>
              <w:left w:val="single" w:sz="4" w:space="0" w:color="auto"/>
              <w:right w:val="single" w:sz="4" w:space="0" w:color="auto"/>
            </w:tcBorders>
            <w:hideMark/>
          </w:tcPr>
          <w:p w14:paraId="26790EF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Фролова Ю.С.</w:t>
            </w:r>
          </w:p>
        </w:tc>
        <w:tc>
          <w:tcPr>
            <w:tcW w:w="1701" w:type="dxa"/>
            <w:tcBorders>
              <w:top w:val="single" w:sz="4" w:space="0" w:color="auto"/>
              <w:left w:val="single" w:sz="4" w:space="0" w:color="auto"/>
              <w:bottom w:val="single" w:sz="4" w:space="0" w:color="auto"/>
              <w:right w:val="single" w:sz="4" w:space="0" w:color="auto"/>
            </w:tcBorders>
            <w:hideMark/>
          </w:tcPr>
          <w:p w14:paraId="0D3F172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486736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3A96AA2D" w14:textId="77777777" w:rsidR="0048600D" w:rsidRPr="00DB32EA" w:rsidRDefault="0048600D" w:rsidP="0048600D">
            <w:pPr>
              <w:jc w:val="center"/>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10B58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6B5ED7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14:paraId="3076C4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14:paraId="575A2B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tcPr>
          <w:p w14:paraId="3933F2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14:paraId="18EF42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2DC5144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90,91</w:t>
            </w:r>
          </w:p>
        </w:tc>
        <w:tc>
          <w:tcPr>
            <w:tcW w:w="992" w:type="dxa"/>
            <w:tcBorders>
              <w:top w:val="single" w:sz="4" w:space="0" w:color="auto"/>
              <w:left w:val="single" w:sz="4" w:space="0" w:color="auto"/>
              <w:bottom w:val="single" w:sz="4" w:space="0" w:color="auto"/>
              <w:right w:val="single" w:sz="4" w:space="0" w:color="auto"/>
            </w:tcBorders>
          </w:tcPr>
          <w:p w14:paraId="7CA8E7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4,36</w:t>
            </w:r>
          </w:p>
        </w:tc>
      </w:tr>
    </w:tbl>
    <w:p w14:paraId="00AD4A2F" w14:textId="77777777" w:rsidR="0048600D" w:rsidRPr="00DB32EA" w:rsidRDefault="0048600D" w:rsidP="0048600D">
      <w:pPr>
        <w:rPr>
          <w:rFonts w:ascii="Times New Roman" w:eastAsia="Calibri" w:hAnsi="Times New Roman"/>
          <w:b/>
          <w:sz w:val="24"/>
          <w:szCs w:val="24"/>
          <w:u w:val="single"/>
        </w:rPr>
      </w:pPr>
    </w:p>
    <w:p w14:paraId="1303AF3D"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Геометрия.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096BE1CB"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0F6679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6951D2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030B2A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5E607F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370104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3D1269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0665AF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06006DF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59863B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0D99D10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60F571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317F70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87786AB" w14:textId="77777777" w:rsidTr="0048600D">
        <w:trPr>
          <w:trHeight w:val="568"/>
        </w:trPr>
        <w:tc>
          <w:tcPr>
            <w:tcW w:w="1526" w:type="dxa"/>
            <w:tcBorders>
              <w:top w:val="single" w:sz="4" w:space="0" w:color="auto"/>
              <w:left w:val="single" w:sz="4" w:space="0" w:color="auto"/>
              <w:right w:val="single" w:sz="4" w:space="0" w:color="auto"/>
            </w:tcBorders>
            <w:hideMark/>
          </w:tcPr>
          <w:p w14:paraId="0AC1E8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Фролова Ю.С.</w:t>
            </w:r>
          </w:p>
        </w:tc>
        <w:tc>
          <w:tcPr>
            <w:tcW w:w="1701" w:type="dxa"/>
            <w:tcBorders>
              <w:top w:val="single" w:sz="4" w:space="0" w:color="auto"/>
              <w:left w:val="single" w:sz="4" w:space="0" w:color="auto"/>
              <w:bottom w:val="single" w:sz="4" w:space="0" w:color="auto"/>
              <w:right w:val="single" w:sz="4" w:space="0" w:color="auto"/>
            </w:tcBorders>
            <w:hideMark/>
          </w:tcPr>
          <w:p w14:paraId="4C12F2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0DE9DC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5FAB532F" w14:textId="77777777" w:rsidR="0048600D" w:rsidRPr="00DB32EA" w:rsidRDefault="0048600D" w:rsidP="0048600D">
            <w:pPr>
              <w:jc w:val="center"/>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AA30C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6C351F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14:paraId="4D1474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24B5AA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tcPr>
          <w:p w14:paraId="684AD5C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14:paraId="19F7E7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566E247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81,8</w:t>
            </w:r>
          </w:p>
        </w:tc>
        <w:tc>
          <w:tcPr>
            <w:tcW w:w="992" w:type="dxa"/>
            <w:tcBorders>
              <w:top w:val="single" w:sz="4" w:space="0" w:color="auto"/>
              <w:left w:val="single" w:sz="4" w:space="0" w:color="auto"/>
              <w:bottom w:val="single" w:sz="4" w:space="0" w:color="auto"/>
              <w:right w:val="single" w:sz="4" w:space="0" w:color="auto"/>
            </w:tcBorders>
          </w:tcPr>
          <w:p w14:paraId="5A79A9E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4,27</w:t>
            </w:r>
          </w:p>
        </w:tc>
      </w:tr>
    </w:tbl>
    <w:p w14:paraId="6C7604BE" w14:textId="77777777" w:rsidR="0048600D" w:rsidRPr="00DB32EA" w:rsidRDefault="0048600D" w:rsidP="0048600D">
      <w:pPr>
        <w:rPr>
          <w:rFonts w:ascii="Times New Roman" w:eastAsia="Calibri" w:hAnsi="Times New Roman"/>
          <w:b/>
          <w:sz w:val="24"/>
          <w:szCs w:val="24"/>
          <w:u w:val="single"/>
        </w:rPr>
      </w:pPr>
    </w:p>
    <w:p w14:paraId="06A0D6D3"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ОБЖ.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5A8DFF80"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635E22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2D5AF4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155381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3F8CC5B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168A06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482EE4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4A0991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6C12805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1CD2C7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5D49B0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6F12F0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4AA76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C765CD8" w14:textId="77777777" w:rsidTr="0048600D">
        <w:trPr>
          <w:trHeight w:val="568"/>
        </w:trPr>
        <w:tc>
          <w:tcPr>
            <w:tcW w:w="1526" w:type="dxa"/>
            <w:tcBorders>
              <w:top w:val="single" w:sz="4" w:space="0" w:color="auto"/>
              <w:left w:val="single" w:sz="4" w:space="0" w:color="auto"/>
              <w:right w:val="single" w:sz="4" w:space="0" w:color="auto"/>
            </w:tcBorders>
            <w:hideMark/>
          </w:tcPr>
          <w:p w14:paraId="148FAB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701" w:type="dxa"/>
            <w:tcBorders>
              <w:top w:val="single" w:sz="4" w:space="0" w:color="auto"/>
              <w:left w:val="single" w:sz="4" w:space="0" w:color="auto"/>
              <w:bottom w:val="single" w:sz="4" w:space="0" w:color="auto"/>
              <w:right w:val="single" w:sz="4" w:space="0" w:color="auto"/>
            </w:tcBorders>
            <w:hideMark/>
          </w:tcPr>
          <w:p w14:paraId="66AFDA2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0350B9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4AD8DC80" w14:textId="77777777" w:rsidR="0048600D" w:rsidRPr="00DB32EA" w:rsidRDefault="0048600D" w:rsidP="0048600D">
            <w:pPr>
              <w:jc w:val="center"/>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C9009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3CB9D2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3FCBAC5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tcPr>
          <w:p w14:paraId="039F7D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14:paraId="18A3D5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14:paraId="6054595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1EF36A8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2" w:type="dxa"/>
            <w:tcBorders>
              <w:top w:val="single" w:sz="4" w:space="0" w:color="auto"/>
              <w:left w:val="single" w:sz="4" w:space="0" w:color="auto"/>
              <w:bottom w:val="single" w:sz="4" w:space="0" w:color="auto"/>
              <w:right w:val="single" w:sz="4" w:space="0" w:color="auto"/>
            </w:tcBorders>
          </w:tcPr>
          <w:p w14:paraId="7B4B22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bl>
    <w:p w14:paraId="33D478B3" w14:textId="77777777" w:rsidR="0048600D" w:rsidRPr="00DB32EA" w:rsidRDefault="0048600D" w:rsidP="0048600D">
      <w:pPr>
        <w:rPr>
          <w:rFonts w:ascii="Times New Roman" w:eastAsia="Calibri" w:hAnsi="Times New Roman"/>
          <w:b/>
          <w:sz w:val="24"/>
          <w:szCs w:val="24"/>
          <w:u w:val="single"/>
        </w:rPr>
      </w:pPr>
    </w:p>
    <w:p w14:paraId="792747A3"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Индивидуальный проект.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539F3E6C"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72F425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1B50D3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06C37B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146144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728824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6BE00F3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0DB46E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5DEE9D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26249F9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660C1DB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79DD64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D6B2CB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11A76CF" w14:textId="77777777" w:rsidTr="0048600D">
        <w:trPr>
          <w:trHeight w:val="568"/>
        </w:trPr>
        <w:tc>
          <w:tcPr>
            <w:tcW w:w="1526" w:type="dxa"/>
            <w:tcBorders>
              <w:top w:val="single" w:sz="4" w:space="0" w:color="auto"/>
              <w:left w:val="single" w:sz="4" w:space="0" w:color="auto"/>
              <w:right w:val="single" w:sz="4" w:space="0" w:color="auto"/>
            </w:tcBorders>
            <w:hideMark/>
          </w:tcPr>
          <w:p w14:paraId="1F2A9C3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Кильдишева О.И.</w:t>
            </w:r>
          </w:p>
        </w:tc>
        <w:tc>
          <w:tcPr>
            <w:tcW w:w="1701" w:type="dxa"/>
            <w:tcBorders>
              <w:top w:val="single" w:sz="4" w:space="0" w:color="auto"/>
              <w:left w:val="single" w:sz="4" w:space="0" w:color="auto"/>
              <w:bottom w:val="single" w:sz="4" w:space="0" w:color="auto"/>
              <w:right w:val="single" w:sz="4" w:space="0" w:color="auto"/>
            </w:tcBorders>
            <w:hideMark/>
          </w:tcPr>
          <w:p w14:paraId="40B6A6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3A2F4CA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439CB275" w14:textId="77777777" w:rsidR="0048600D" w:rsidRPr="00DB32EA" w:rsidRDefault="0048600D" w:rsidP="0048600D">
            <w:pPr>
              <w:jc w:val="center"/>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6D76FB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08A61A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14:paraId="6748CC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6ECEDC6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14:paraId="10E947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14:paraId="6077906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65EC91F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2" w:type="dxa"/>
            <w:tcBorders>
              <w:top w:val="single" w:sz="4" w:space="0" w:color="auto"/>
              <w:left w:val="single" w:sz="4" w:space="0" w:color="auto"/>
              <w:bottom w:val="single" w:sz="4" w:space="0" w:color="auto"/>
              <w:right w:val="single" w:sz="4" w:space="0" w:color="auto"/>
            </w:tcBorders>
          </w:tcPr>
          <w:p w14:paraId="3FA7BD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r>
    </w:tbl>
    <w:p w14:paraId="0F4C9AE0" w14:textId="77777777" w:rsidR="0048600D" w:rsidRPr="00DB32EA" w:rsidRDefault="0048600D" w:rsidP="0048600D">
      <w:pPr>
        <w:rPr>
          <w:rFonts w:ascii="Times New Roman" w:eastAsia="Calibri" w:hAnsi="Times New Roman"/>
          <w:b/>
          <w:sz w:val="24"/>
          <w:szCs w:val="24"/>
          <w:u w:val="single"/>
        </w:rPr>
      </w:pPr>
    </w:p>
    <w:p w14:paraId="08DE3548"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Информатика.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0285A855"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4FAEBD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7DABE0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45CA09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72DF21F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752837A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22EC2A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5920D3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5B6EE4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484C14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29B52A3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26216D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6B6AFD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6A4AA9B" w14:textId="77777777" w:rsidTr="0048600D">
        <w:trPr>
          <w:trHeight w:val="568"/>
        </w:trPr>
        <w:tc>
          <w:tcPr>
            <w:tcW w:w="1526" w:type="dxa"/>
            <w:tcBorders>
              <w:top w:val="single" w:sz="4" w:space="0" w:color="auto"/>
              <w:left w:val="single" w:sz="4" w:space="0" w:color="auto"/>
              <w:right w:val="single" w:sz="4" w:space="0" w:color="auto"/>
            </w:tcBorders>
            <w:hideMark/>
          </w:tcPr>
          <w:p w14:paraId="5C97817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Булахова И.В.</w:t>
            </w:r>
          </w:p>
        </w:tc>
        <w:tc>
          <w:tcPr>
            <w:tcW w:w="1701" w:type="dxa"/>
            <w:tcBorders>
              <w:top w:val="single" w:sz="4" w:space="0" w:color="auto"/>
              <w:left w:val="single" w:sz="4" w:space="0" w:color="auto"/>
              <w:bottom w:val="single" w:sz="4" w:space="0" w:color="auto"/>
              <w:right w:val="single" w:sz="4" w:space="0" w:color="auto"/>
            </w:tcBorders>
            <w:hideMark/>
          </w:tcPr>
          <w:p w14:paraId="3B4FBC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7D10C8F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07FB5E6A" w14:textId="77777777" w:rsidR="0048600D" w:rsidRPr="00DB32EA" w:rsidRDefault="0048600D" w:rsidP="0048600D">
            <w:pPr>
              <w:jc w:val="center"/>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161CD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301625F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14:paraId="5CBAFC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0C6816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tcPr>
          <w:p w14:paraId="104607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14:paraId="69A535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01FEC8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81,8</w:t>
            </w:r>
          </w:p>
        </w:tc>
        <w:tc>
          <w:tcPr>
            <w:tcW w:w="992" w:type="dxa"/>
            <w:tcBorders>
              <w:top w:val="single" w:sz="4" w:space="0" w:color="auto"/>
              <w:left w:val="single" w:sz="4" w:space="0" w:color="auto"/>
              <w:bottom w:val="single" w:sz="4" w:space="0" w:color="auto"/>
              <w:right w:val="single" w:sz="4" w:space="0" w:color="auto"/>
            </w:tcBorders>
          </w:tcPr>
          <w:p w14:paraId="264B6D1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4,4</w:t>
            </w:r>
          </w:p>
        </w:tc>
      </w:tr>
    </w:tbl>
    <w:p w14:paraId="6631BCF8" w14:textId="77777777" w:rsidR="0048600D" w:rsidRPr="00DB32EA" w:rsidRDefault="0048600D" w:rsidP="0048600D">
      <w:pPr>
        <w:jc w:val="center"/>
        <w:rPr>
          <w:rFonts w:ascii="Times New Roman" w:eastAsia="Calibri" w:hAnsi="Times New Roman"/>
          <w:b/>
          <w:sz w:val="24"/>
          <w:szCs w:val="24"/>
          <w:u w:val="single"/>
        </w:rPr>
      </w:pPr>
    </w:p>
    <w:p w14:paraId="1D2B6CEF"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Информатика электив.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2D023D54"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25FEC37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399CD6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50D2C1B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405F4D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23319E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4189825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535AE6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614015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728560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01CE7E3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69CDDBA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9715C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938A999" w14:textId="77777777" w:rsidTr="0048600D">
        <w:trPr>
          <w:trHeight w:val="568"/>
        </w:trPr>
        <w:tc>
          <w:tcPr>
            <w:tcW w:w="1526" w:type="dxa"/>
            <w:tcBorders>
              <w:top w:val="single" w:sz="4" w:space="0" w:color="auto"/>
              <w:left w:val="single" w:sz="4" w:space="0" w:color="auto"/>
              <w:right w:val="single" w:sz="4" w:space="0" w:color="auto"/>
            </w:tcBorders>
            <w:hideMark/>
          </w:tcPr>
          <w:p w14:paraId="49F787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Булахова И.В.</w:t>
            </w:r>
          </w:p>
        </w:tc>
        <w:tc>
          <w:tcPr>
            <w:tcW w:w="1701" w:type="dxa"/>
            <w:tcBorders>
              <w:top w:val="single" w:sz="4" w:space="0" w:color="auto"/>
              <w:left w:val="single" w:sz="4" w:space="0" w:color="auto"/>
              <w:bottom w:val="single" w:sz="4" w:space="0" w:color="auto"/>
              <w:right w:val="single" w:sz="4" w:space="0" w:color="auto"/>
            </w:tcBorders>
            <w:hideMark/>
          </w:tcPr>
          <w:p w14:paraId="382827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77892D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64AAA355" w14:textId="77777777" w:rsidR="0048600D" w:rsidRPr="00DB32EA" w:rsidRDefault="0048600D" w:rsidP="0048600D">
            <w:pPr>
              <w:jc w:val="center"/>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148F1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66611F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tcPr>
          <w:p w14:paraId="3713CE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0DDE2C2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14:paraId="1F5189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14:paraId="161F391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46DDD7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2" w:type="dxa"/>
            <w:tcBorders>
              <w:top w:val="single" w:sz="4" w:space="0" w:color="auto"/>
              <w:left w:val="single" w:sz="4" w:space="0" w:color="auto"/>
              <w:bottom w:val="single" w:sz="4" w:space="0" w:color="auto"/>
              <w:right w:val="single" w:sz="4" w:space="0" w:color="auto"/>
            </w:tcBorders>
          </w:tcPr>
          <w:p w14:paraId="47AB145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4,7</w:t>
            </w:r>
          </w:p>
        </w:tc>
      </w:tr>
    </w:tbl>
    <w:p w14:paraId="5DCF1172" w14:textId="77777777" w:rsidR="0048600D" w:rsidRPr="00DB32EA" w:rsidRDefault="0048600D" w:rsidP="0048600D">
      <w:pPr>
        <w:rPr>
          <w:rFonts w:ascii="Times New Roman" w:eastAsia="Calibri" w:hAnsi="Times New Roman"/>
          <w:b/>
          <w:sz w:val="24"/>
          <w:szCs w:val="24"/>
          <w:u w:val="single"/>
        </w:rPr>
      </w:pPr>
    </w:p>
    <w:p w14:paraId="6BDD2B76"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Астрономия.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5DD9F4C7"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1ED941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0FA0B0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22AB09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16A7B8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3B6037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7539D1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461FF0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52485A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3CC189D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67D20E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0084B3A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DEBE5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474529F" w14:textId="77777777" w:rsidTr="0048600D">
        <w:trPr>
          <w:trHeight w:val="568"/>
        </w:trPr>
        <w:tc>
          <w:tcPr>
            <w:tcW w:w="1526" w:type="dxa"/>
            <w:tcBorders>
              <w:top w:val="single" w:sz="4" w:space="0" w:color="auto"/>
              <w:left w:val="single" w:sz="4" w:space="0" w:color="auto"/>
              <w:right w:val="single" w:sz="4" w:space="0" w:color="auto"/>
            </w:tcBorders>
            <w:hideMark/>
          </w:tcPr>
          <w:p w14:paraId="0D906F9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Коновалов Е.Г.</w:t>
            </w:r>
          </w:p>
        </w:tc>
        <w:tc>
          <w:tcPr>
            <w:tcW w:w="1701" w:type="dxa"/>
            <w:tcBorders>
              <w:top w:val="single" w:sz="4" w:space="0" w:color="auto"/>
              <w:left w:val="single" w:sz="4" w:space="0" w:color="auto"/>
              <w:bottom w:val="single" w:sz="4" w:space="0" w:color="auto"/>
              <w:right w:val="single" w:sz="4" w:space="0" w:color="auto"/>
            </w:tcBorders>
            <w:hideMark/>
          </w:tcPr>
          <w:p w14:paraId="791643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Borders>
              <w:top w:val="single" w:sz="4" w:space="0" w:color="auto"/>
              <w:left w:val="single" w:sz="4" w:space="0" w:color="auto"/>
              <w:bottom w:val="single" w:sz="4" w:space="0" w:color="auto"/>
              <w:right w:val="single" w:sz="4" w:space="0" w:color="auto"/>
            </w:tcBorders>
          </w:tcPr>
          <w:p w14:paraId="66304B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65D2F180" w14:textId="77777777" w:rsidR="0048600D" w:rsidRPr="00DB32EA" w:rsidRDefault="0048600D" w:rsidP="0048600D">
            <w:pPr>
              <w:jc w:val="center"/>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68879F4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35F74B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6B080C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14:paraId="2ED9C94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tcPr>
          <w:p w14:paraId="740B1F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14:paraId="69D2BC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Pr>
          <w:p w14:paraId="54A88C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91</w:t>
            </w:r>
          </w:p>
        </w:tc>
        <w:tc>
          <w:tcPr>
            <w:tcW w:w="992" w:type="dxa"/>
            <w:tcBorders>
              <w:top w:val="single" w:sz="4" w:space="0" w:color="auto"/>
              <w:left w:val="single" w:sz="4" w:space="0" w:color="auto"/>
              <w:bottom w:val="single" w:sz="4" w:space="0" w:color="auto"/>
              <w:right w:val="single" w:sz="4" w:space="0" w:color="auto"/>
            </w:tcBorders>
          </w:tcPr>
          <w:p w14:paraId="61166D8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4,2</w:t>
            </w:r>
          </w:p>
        </w:tc>
      </w:tr>
    </w:tbl>
    <w:p w14:paraId="6D92664A" w14:textId="77777777" w:rsidR="0048600D" w:rsidRPr="00DB32EA" w:rsidRDefault="0048600D" w:rsidP="0048600D">
      <w:pPr>
        <w:rPr>
          <w:rFonts w:ascii="Times New Roman" w:eastAsia="Calibri" w:hAnsi="Times New Roman"/>
          <w:b/>
          <w:sz w:val="24"/>
          <w:szCs w:val="24"/>
          <w:u w:val="single"/>
        </w:rPr>
      </w:pPr>
    </w:p>
    <w:p w14:paraId="246B1E7E"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Физика.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4483588A"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3C7D9A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398E62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266AFD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717BB76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323749F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0E1DBCC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25E031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24C4BFD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2B016C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70AF6E2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1522198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83A02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7160C9A" w14:textId="77777777" w:rsidTr="0048600D">
        <w:trPr>
          <w:trHeight w:val="580"/>
        </w:trPr>
        <w:tc>
          <w:tcPr>
            <w:tcW w:w="1526" w:type="dxa"/>
            <w:hideMark/>
          </w:tcPr>
          <w:p w14:paraId="7DE88A9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Коновалов Е.Г.</w:t>
            </w:r>
          </w:p>
        </w:tc>
        <w:tc>
          <w:tcPr>
            <w:tcW w:w="1701" w:type="dxa"/>
            <w:hideMark/>
          </w:tcPr>
          <w:p w14:paraId="5D1A72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5AB198D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6A41C041"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77796E6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088C67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Pr>
          <w:p w14:paraId="0D616D8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w:t>
            </w:r>
          </w:p>
        </w:tc>
        <w:tc>
          <w:tcPr>
            <w:tcW w:w="709" w:type="dxa"/>
          </w:tcPr>
          <w:p w14:paraId="6DB26EE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708" w:type="dxa"/>
          </w:tcPr>
          <w:p w14:paraId="7155CF5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03FF14D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6BCF61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82</w:t>
            </w:r>
          </w:p>
        </w:tc>
        <w:tc>
          <w:tcPr>
            <w:tcW w:w="992" w:type="dxa"/>
          </w:tcPr>
          <w:p w14:paraId="0DE722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4,1</w:t>
            </w:r>
          </w:p>
        </w:tc>
      </w:tr>
    </w:tbl>
    <w:p w14:paraId="23EE795E" w14:textId="77777777" w:rsidR="0048600D" w:rsidRPr="00DB32EA" w:rsidRDefault="0048600D" w:rsidP="0048600D">
      <w:pPr>
        <w:rPr>
          <w:rFonts w:ascii="Times New Roman" w:eastAsiaTheme="minorHAnsi" w:hAnsi="Times New Roman"/>
          <w:sz w:val="24"/>
          <w:szCs w:val="24"/>
          <w:lang w:eastAsia="en-US"/>
        </w:rPr>
      </w:pPr>
    </w:p>
    <w:p w14:paraId="0EB2C3B9"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Физика электив.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0B6D263C"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7B0B49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7AFC791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42BD429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71B0645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1706FE8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025F6A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218446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6A9FCB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0F51D33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511FE4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4F8469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25C4D6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237D2889" w14:textId="77777777" w:rsidTr="0048600D">
        <w:trPr>
          <w:trHeight w:val="580"/>
        </w:trPr>
        <w:tc>
          <w:tcPr>
            <w:tcW w:w="1526" w:type="dxa"/>
            <w:hideMark/>
          </w:tcPr>
          <w:p w14:paraId="75608EC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Коновалов Е.Г.</w:t>
            </w:r>
          </w:p>
        </w:tc>
        <w:tc>
          <w:tcPr>
            <w:tcW w:w="1701" w:type="dxa"/>
            <w:hideMark/>
          </w:tcPr>
          <w:p w14:paraId="1452775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3AB8C8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5DE821CF"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2D65F0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3AB99A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Pr>
          <w:p w14:paraId="7D6E8D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Pr>
          <w:p w14:paraId="15344E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8" w:type="dxa"/>
          </w:tcPr>
          <w:p w14:paraId="12A66F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161A0D3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0078CE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64</w:t>
            </w:r>
          </w:p>
        </w:tc>
        <w:tc>
          <w:tcPr>
            <w:tcW w:w="992" w:type="dxa"/>
          </w:tcPr>
          <w:p w14:paraId="359B57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r>
    </w:tbl>
    <w:p w14:paraId="1388D070" w14:textId="77777777" w:rsidR="0048600D" w:rsidRPr="00DB32EA" w:rsidRDefault="0048600D" w:rsidP="0048600D">
      <w:pPr>
        <w:rPr>
          <w:rFonts w:ascii="Times New Roman" w:eastAsia="Calibri" w:hAnsi="Times New Roman"/>
          <w:b/>
          <w:sz w:val="24"/>
          <w:szCs w:val="24"/>
          <w:u w:val="single"/>
        </w:rPr>
      </w:pPr>
    </w:p>
    <w:p w14:paraId="02B102CD"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Химия.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4B545ECC"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5BC529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35C667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177E36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5FED722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3341610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6E33B34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5071F9B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3F86E28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34AD8C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0103E3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0D3A53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192E47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7DFCE4AE" w14:textId="77777777" w:rsidTr="0048600D">
        <w:trPr>
          <w:trHeight w:val="580"/>
        </w:trPr>
        <w:tc>
          <w:tcPr>
            <w:tcW w:w="1526" w:type="dxa"/>
            <w:hideMark/>
          </w:tcPr>
          <w:p w14:paraId="7EC58F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Плужникова Л.Н.</w:t>
            </w:r>
          </w:p>
        </w:tc>
        <w:tc>
          <w:tcPr>
            <w:tcW w:w="1701" w:type="dxa"/>
            <w:hideMark/>
          </w:tcPr>
          <w:p w14:paraId="7C30BC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74B905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791A94BB"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0BC8CB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3138EF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Pr>
          <w:p w14:paraId="70573F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Pr>
          <w:p w14:paraId="5E1A34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8" w:type="dxa"/>
          </w:tcPr>
          <w:p w14:paraId="2E528DE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301BBC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3325E5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63,6</w:t>
            </w:r>
          </w:p>
        </w:tc>
        <w:tc>
          <w:tcPr>
            <w:tcW w:w="992" w:type="dxa"/>
          </w:tcPr>
          <w:p w14:paraId="4FE422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4,0</w:t>
            </w:r>
          </w:p>
        </w:tc>
      </w:tr>
    </w:tbl>
    <w:p w14:paraId="69DDF1FA" w14:textId="77777777" w:rsidR="0048600D" w:rsidRPr="00DB32EA" w:rsidRDefault="0048600D" w:rsidP="0048600D">
      <w:pPr>
        <w:rPr>
          <w:rFonts w:ascii="Times New Roman" w:eastAsia="Calibri" w:hAnsi="Times New Roman"/>
          <w:b/>
          <w:sz w:val="24"/>
          <w:szCs w:val="24"/>
          <w:u w:val="single"/>
        </w:rPr>
      </w:pPr>
    </w:p>
    <w:p w14:paraId="0298ECF3"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Химия электив.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31DEFE89"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3FC6D3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49B3BD4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0F7098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6D8E5C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097593D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7EB44B9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65C475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3CE588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4CB798C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3A6DC4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200B7B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3878AA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647809C" w14:textId="77777777" w:rsidTr="0048600D">
        <w:trPr>
          <w:trHeight w:val="580"/>
        </w:trPr>
        <w:tc>
          <w:tcPr>
            <w:tcW w:w="1526" w:type="dxa"/>
            <w:hideMark/>
          </w:tcPr>
          <w:p w14:paraId="52D7AD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Плужникова Л.Н.</w:t>
            </w:r>
          </w:p>
        </w:tc>
        <w:tc>
          <w:tcPr>
            <w:tcW w:w="1701" w:type="dxa"/>
            <w:hideMark/>
          </w:tcPr>
          <w:p w14:paraId="3737527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606411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79F3B2AD"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151A940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37AEA4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709" w:type="dxa"/>
          </w:tcPr>
          <w:p w14:paraId="41EF135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709" w:type="dxa"/>
          </w:tcPr>
          <w:p w14:paraId="0BC538A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Pr>
          <w:p w14:paraId="281A84C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1C63BB2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390F95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72,7</w:t>
            </w:r>
          </w:p>
        </w:tc>
        <w:tc>
          <w:tcPr>
            <w:tcW w:w="992" w:type="dxa"/>
          </w:tcPr>
          <w:p w14:paraId="25DD4F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w:t>
            </w:r>
          </w:p>
        </w:tc>
      </w:tr>
    </w:tbl>
    <w:p w14:paraId="701DC0CD" w14:textId="77777777" w:rsidR="0048600D" w:rsidRDefault="0048600D" w:rsidP="0048600D">
      <w:pPr>
        <w:rPr>
          <w:rFonts w:ascii="Times New Roman" w:eastAsiaTheme="minorHAnsi" w:hAnsi="Times New Roman"/>
          <w:sz w:val="24"/>
          <w:szCs w:val="24"/>
          <w:lang w:eastAsia="en-US"/>
        </w:rPr>
      </w:pPr>
    </w:p>
    <w:p w14:paraId="407A7A66"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5CBEE0F6"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35B673B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338148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01D7C7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4E0A68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00646A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2760418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32BDF87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3CF0AB3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77E6391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56294A2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090F6EF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302028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C427544" w14:textId="77777777" w:rsidTr="0048600D">
        <w:trPr>
          <w:trHeight w:val="580"/>
        </w:trPr>
        <w:tc>
          <w:tcPr>
            <w:tcW w:w="1526" w:type="dxa"/>
            <w:hideMark/>
          </w:tcPr>
          <w:p w14:paraId="21C9202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1701" w:type="dxa"/>
            <w:hideMark/>
          </w:tcPr>
          <w:p w14:paraId="3BE22E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6F201F7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3E645FC4"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2BBAB0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342356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Pr>
          <w:p w14:paraId="4AC618B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9" w:type="dxa"/>
          </w:tcPr>
          <w:p w14:paraId="2CAE21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8" w:type="dxa"/>
          </w:tcPr>
          <w:p w14:paraId="2F53BE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3AAF71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77903E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2" w:type="dxa"/>
          </w:tcPr>
          <w:p w14:paraId="73B906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3C9977C3" w14:textId="77777777" w:rsidR="0048600D" w:rsidRPr="00DB32EA" w:rsidRDefault="0048600D" w:rsidP="0048600D">
      <w:pPr>
        <w:rPr>
          <w:rFonts w:ascii="Times New Roman" w:eastAsiaTheme="minorHAnsi" w:hAnsi="Times New Roman"/>
          <w:sz w:val="24"/>
          <w:szCs w:val="24"/>
          <w:lang w:eastAsia="en-US"/>
        </w:rPr>
      </w:pPr>
    </w:p>
    <w:p w14:paraId="6694474F"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Биология электив.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7F479FA6"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618088E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1B0FD7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49D60E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340139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2E0370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54EE311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50DED43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0F80220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41A6AE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3276C3A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113DD78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0C8256C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54B6BA8B" w14:textId="77777777" w:rsidTr="0048600D">
        <w:trPr>
          <w:trHeight w:val="580"/>
        </w:trPr>
        <w:tc>
          <w:tcPr>
            <w:tcW w:w="1526" w:type="dxa"/>
            <w:hideMark/>
          </w:tcPr>
          <w:p w14:paraId="79C4AC9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Белова Т.И.</w:t>
            </w:r>
          </w:p>
        </w:tc>
        <w:tc>
          <w:tcPr>
            <w:tcW w:w="1701" w:type="dxa"/>
            <w:hideMark/>
          </w:tcPr>
          <w:p w14:paraId="091D544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4535F4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41FCC58B"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19334F5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6078BC3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Pr>
          <w:p w14:paraId="12DA4A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8</w:t>
            </w:r>
          </w:p>
        </w:tc>
        <w:tc>
          <w:tcPr>
            <w:tcW w:w="709" w:type="dxa"/>
          </w:tcPr>
          <w:p w14:paraId="5B55B3A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8" w:type="dxa"/>
          </w:tcPr>
          <w:p w14:paraId="01DAA6E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3C40AD9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1850B8B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2" w:type="dxa"/>
          </w:tcPr>
          <w:p w14:paraId="6BCA8E0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r>
    </w:tbl>
    <w:p w14:paraId="011F3BD8" w14:textId="77777777" w:rsidR="0048600D" w:rsidRPr="00DB32EA" w:rsidRDefault="0048600D" w:rsidP="0048600D">
      <w:pPr>
        <w:rPr>
          <w:rFonts w:ascii="Times New Roman" w:eastAsiaTheme="minorHAnsi" w:hAnsi="Times New Roman"/>
          <w:sz w:val="24"/>
          <w:szCs w:val="24"/>
          <w:lang w:eastAsia="en-US"/>
        </w:rPr>
      </w:pPr>
    </w:p>
    <w:p w14:paraId="26477CAD"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Физическая культура.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509EED1A"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1F86BCF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0F0BEC9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578130E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123E7C7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02393E7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691E2A4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4548D7D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168D08C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3B95B0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788FB7B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3C86DA6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C75071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0754D209" w14:textId="77777777" w:rsidTr="0048600D">
        <w:trPr>
          <w:trHeight w:val="580"/>
        </w:trPr>
        <w:tc>
          <w:tcPr>
            <w:tcW w:w="1526" w:type="dxa"/>
            <w:hideMark/>
          </w:tcPr>
          <w:p w14:paraId="7BFAEB2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Александрин В.И.</w:t>
            </w:r>
          </w:p>
        </w:tc>
        <w:tc>
          <w:tcPr>
            <w:tcW w:w="1701" w:type="dxa"/>
            <w:hideMark/>
          </w:tcPr>
          <w:p w14:paraId="641C999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383D7FC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2A5C2FDE"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2DA516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314C49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709" w:type="dxa"/>
          </w:tcPr>
          <w:p w14:paraId="56A94D0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Pr>
          <w:p w14:paraId="37FD30D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8" w:type="dxa"/>
          </w:tcPr>
          <w:p w14:paraId="074717B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4D64E9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3370B4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992" w:type="dxa"/>
          </w:tcPr>
          <w:p w14:paraId="05D995C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4,64</w:t>
            </w:r>
          </w:p>
        </w:tc>
      </w:tr>
    </w:tbl>
    <w:p w14:paraId="5C0A60B6" w14:textId="77777777" w:rsidR="0048600D" w:rsidRPr="00DB32EA" w:rsidRDefault="0048600D" w:rsidP="0048600D">
      <w:pPr>
        <w:rPr>
          <w:rFonts w:ascii="Times New Roman" w:eastAsiaTheme="minorHAnsi" w:hAnsi="Times New Roman"/>
          <w:sz w:val="24"/>
          <w:szCs w:val="24"/>
          <w:lang w:eastAsia="en-US"/>
        </w:rPr>
      </w:pPr>
    </w:p>
    <w:p w14:paraId="152CFDDC"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История.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3614B198"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7A13AF4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6038D0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7E9BDDC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3C982A4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3499EF5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107F630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0207B50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7CB8961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50622A2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60F7DD1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1FE929F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4EFC09E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D9ABCFE" w14:textId="77777777" w:rsidTr="0048600D">
        <w:trPr>
          <w:trHeight w:val="580"/>
        </w:trPr>
        <w:tc>
          <w:tcPr>
            <w:tcW w:w="1526" w:type="dxa"/>
            <w:hideMark/>
          </w:tcPr>
          <w:p w14:paraId="52EDE36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tc>
        <w:tc>
          <w:tcPr>
            <w:tcW w:w="1701" w:type="dxa"/>
            <w:hideMark/>
          </w:tcPr>
          <w:p w14:paraId="0B3A597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5887CD2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6CD71D19"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13843B8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52ED404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9" w:type="dxa"/>
          </w:tcPr>
          <w:p w14:paraId="72C6C1A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Pr>
          <w:p w14:paraId="4DFFD47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8" w:type="dxa"/>
          </w:tcPr>
          <w:p w14:paraId="6A85FCD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3141C5B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434B79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63,64</w:t>
            </w:r>
          </w:p>
        </w:tc>
        <w:tc>
          <w:tcPr>
            <w:tcW w:w="992" w:type="dxa"/>
          </w:tcPr>
          <w:p w14:paraId="4190DDD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3,91</w:t>
            </w:r>
          </w:p>
        </w:tc>
      </w:tr>
    </w:tbl>
    <w:p w14:paraId="64515834" w14:textId="77777777" w:rsidR="0048600D" w:rsidRPr="00DB32EA" w:rsidRDefault="0048600D" w:rsidP="0048600D">
      <w:pPr>
        <w:rPr>
          <w:rFonts w:ascii="Times New Roman" w:eastAsia="Calibri" w:hAnsi="Times New Roman"/>
          <w:b/>
          <w:sz w:val="24"/>
          <w:szCs w:val="24"/>
          <w:u w:val="single"/>
        </w:rPr>
      </w:pPr>
    </w:p>
    <w:p w14:paraId="1FB1AD84"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5E6EEC28"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7E5A66A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6D20523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0BFE90C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4003D2F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6DC136E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2865233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4B0434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7B522AE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1A443B6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46A8B34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50F21C6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7338A06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3A8B6656" w14:textId="77777777" w:rsidTr="0048600D">
        <w:trPr>
          <w:trHeight w:val="580"/>
        </w:trPr>
        <w:tc>
          <w:tcPr>
            <w:tcW w:w="1526" w:type="dxa"/>
            <w:hideMark/>
          </w:tcPr>
          <w:p w14:paraId="606698D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tc>
        <w:tc>
          <w:tcPr>
            <w:tcW w:w="1701" w:type="dxa"/>
            <w:hideMark/>
          </w:tcPr>
          <w:p w14:paraId="5B034A6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284AFFE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6048259F"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4AD8236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60D2C35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709" w:type="dxa"/>
          </w:tcPr>
          <w:p w14:paraId="109CBEC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709" w:type="dxa"/>
          </w:tcPr>
          <w:p w14:paraId="6850319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Pr>
          <w:p w14:paraId="678B180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5E261B9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76FD2F2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72,73</w:t>
            </w:r>
          </w:p>
        </w:tc>
        <w:tc>
          <w:tcPr>
            <w:tcW w:w="992" w:type="dxa"/>
          </w:tcPr>
          <w:p w14:paraId="6A07711D"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3,82</w:t>
            </w:r>
          </w:p>
        </w:tc>
      </w:tr>
    </w:tbl>
    <w:p w14:paraId="10E1D44D" w14:textId="77777777" w:rsidR="0048600D" w:rsidRDefault="0048600D" w:rsidP="0048600D">
      <w:pPr>
        <w:rPr>
          <w:rFonts w:ascii="Times New Roman" w:eastAsiaTheme="minorHAnsi" w:hAnsi="Times New Roman"/>
          <w:sz w:val="24"/>
          <w:szCs w:val="24"/>
          <w:lang w:eastAsia="en-US"/>
        </w:rPr>
      </w:pPr>
    </w:p>
    <w:p w14:paraId="429A4665"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Обществознание электив.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36F09C38"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338B61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053823F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55C8083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75F088E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27C2404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622966A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69549D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6E353467"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0A2849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468D3E6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33A018EA"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1FE8898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6053FB57" w14:textId="77777777" w:rsidTr="0048600D">
        <w:trPr>
          <w:trHeight w:val="580"/>
        </w:trPr>
        <w:tc>
          <w:tcPr>
            <w:tcW w:w="1526" w:type="dxa"/>
            <w:hideMark/>
          </w:tcPr>
          <w:p w14:paraId="47A5CF3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Лобода Т.А.</w:t>
            </w:r>
          </w:p>
        </w:tc>
        <w:tc>
          <w:tcPr>
            <w:tcW w:w="1701" w:type="dxa"/>
            <w:hideMark/>
          </w:tcPr>
          <w:p w14:paraId="3F0B0D4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260A362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70CBBD85" w14:textId="77777777" w:rsidR="0048600D" w:rsidRPr="00DB32EA" w:rsidRDefault="0048600D" w:rsidP="0048600D">
            <w:pPr>
              <w:jc w:val="center"/>
              <w:rPr>
                <w:rFonts w:ascii="Times New Roman" w:eastAsia="Calibri" w:hAnsi="Times New Roman"/>
                <w:sz w:val="24"/>
                <w:szCs w:val="24"/>
                <w:lang w:eastAsia="en-US"/>
              </w:rPr>
            </w:pPr>
          </w:p>
        </w:tc>
        <w:tc>
          <w:tcPr>
            <w:tcW w:w="1701" w:type="dxa"/>
          </w:tcPr>
          <w:p w14:paraId="53328B3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551430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709" w:type="dxa"/>
          </w:tcPr>
          <w:p w14:paraId="028CBF1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7</w:t>
            </w:r>
          </w:p>
        </w:tc>
        <w:tc>
          <w:tcPr>
            <w:tcW w:w="709" w:type="dxa"/>
          </w:tcPr>
          <w:p w14:paraId="6C8C21D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8" w:type="dxa"/>
          </w:tcPr>
          <w:p w14:paraId="56FADCF8"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70FBF8EC"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0D8965FB"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63,64</w:t>
            </w:r>
          </w:p>
        </w:tc>
        <w:tc>
          <w:tcPr>
            <w:tcW w:w="992" w:type="dxa"/>
          </w:tcPr>
          <w:p w14:paraId="6B1A058E"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3,64</w:t>
            </w:r>
          </w:p>
        </w:tc>
      </w:tr>
    </w:tbl>
    <w:p w14:paraId="10DE2208" w14:textId="77777777" w:rsidR="0048600D" w:rsidRPr="00DB32EA" w:rsidRDefault="0048600D" w:rsidP="0048600D">
      <w:pPr>
        <w:rPr>
          <w:rFonts w:ascii="Times New Roman" w:eastAsia="Calibri" w:hAnsi="Times New Roman"/>
          <w:b/>
          <w:sz w:val="24"/>
          <w:szCs w:val="24"/>
          <w:u w:val="single"/>
        </w:rPr>
      </w:pPr>
    </w:p>
    <w:p w14:paraId="34CC5630" w14:textId="77777777" w:rsidR="0048600D" w:rsidRDefault="0048600D" w:rsidP="0048600D">
      <w:pPr>
        <w:jc w:val="center"/>
        <w:rPr>
          <w:rFonts w:ascii="Times New Roman" w:eastAsiaTheme="minorHAnsi" w:hAnsi="Times New Roman"/>
          <w:sz w:val="24"/>
          <w:szCs w:val="24"/>
          <w:lang w:eastAsia="en-US"/>
        </w:rPr>
      </w:pPr>
      <w:r w:rsidRPr="00DB32EA">
        <w:rPr>
          <w:rFonts w:ascii="Times New Roman" w:eastAsiaTheme="minorHAnsi" w:hAnsi="Times New Roman"/>
          <w:sz w:val="24"/>
          <w:szCs w:val="24"/>
          <w:lang w:eastAsia="en-US"/>
        </w:rPr>
        <w:t>Английский язык. 11 класс</w:t>
      </w:r>
    </w:p>
    <w:tbl>
      <w:tblPr>
        <w:tblStyle w:val="17"/>
        <w:tblW w:w="12866" w:type="dxa"/>
        <w:tblLayout w:type="fixed"/>
        <w:tblLook w:val="04A0" w:firstRow="1" w:lastRow="0" w:firstColumn="1" w:lastColumn="0" w:noHBand="0" w:noVBand="1"/>
      </w:tblPr>
      <w:tblGrid>
        <w:gridCol w:w="1526"/>
        <w:gridCol w:w="1701"/>
        <w:gridCol w:w="1417"/>
        <w:gridCol w:w="1701"/>
        <w:gridCol w:w="709"/>
        <w:gridCol w:w="709"/>
        <w:gridCol w:w="709"/>
        <w:gridCol w:w="708"/>
        <w:gridCol w:w="1560"/>
        <w:gridCol w:w="1134"/>
        <w:gridCol w:w="992"/>
      </w:tblGrid>
      <w:tr w:rsidR="0048600D" w:rsidRPr="00DB32EA" w14:paraId="7B58B773" w14:textId="77777777" w:rsidTr="0048600D">
        <w:trPr>
          <w:trHeight w:val="1112"/>
        </w:trPr>
        <w:tc>
          <w:tcPr>
            <w:tcW w:w="1526" w:type="dxa"/>
            <w:tcBorders>
              <w:top w:val="single" w:sz="4" w:space="0" w:color="auto"/>
              <w:left w:val="single" w:sz="4" w:space="0" w:color="auto"/>
              <w:bottom w:val="single" w:sz="4" w:space="0" w:color="auto"/>
              <w:right w:val="single" w:sz="4" w:space="0" w:color="auto"/>
            </w:tcBorders>
            <w:hideMark/>
          </w:tcPr>
          <w:p w14:paraId="1E133BA4"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учителя</w:t>
            </w:r>
          </w:p>
        </w:tc>
        <w:tc>
          <w:tcPr>
            <w:tcW w:w="1701" w:type="dxa"/>
            <w:tcBorders>
              <w:top w:val="single" w:sz="4" w:space="0" w:color="auto"/>
              <w:left w:val="single" w:sz="4" w:space="0" w:color="auto"/>
              <w:bottom w:val="single" w:sz="4" w:space="0" w:color="auto"/>
              <w:right w:val="single" w:sz="4" w:space="0" w:color="auto"/>
            </w:tcBorders>
            <w:hideMark/>
          </w:tcPr>
          <w:p w14:paraId="62E3D20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 классе</w:t>
            </w:r>
          </w:p>
        </w:tc>
        <w:tc>
          <w:tcPr>
            <w:tcW w:w="1417" w:type="dxa"/>
            <w:tcBorders>
              <w:top w:val="single" w:sz="4" w:space="0" w:color="auto"/>
              <w:left w:val="single" w:sz="4" w:space="0" w:color="auto"/>
              <w:bottom w:val="single" w:sz="4" w:space="0" w:color="auto"/>
              <w:right w:val="single" w:sz="4" w:space="0" w:color="auto"/>
            </w:tcBorders>
          </w:tcPr>
          <w:p w14:paraId="58FC388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Всего обучающихсявыполняли работу</w:t>
            </w:r>
          </w:p>
        </w:tc>
        <w:tc>
          <w:tcPr>
            <w:tcW w:w="1701" w:type="dxa"/>
            <w:tcBorders>
              <w:top w:val="single" w:sz="4" w:space="0" w:color="auto"/>
              <w:left w:val="single" w:sz="4" w:space="0" w:color="auto"/>
              <w:bottom w:val="single" w:sz="4" w:space="0" w:color="auto"/>
              <w:right w:val="single" w:sz="4" w:space="0" w:color="auto"/>
            </w:tcBorders>
            <w:hideMark/>
          </w:tcPr>
          <w:p w14:paraId="5F111D1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ФИО, отсутствовавших учащихся, причины отсутствия</w:t>
            </w:r>
          </w:p>
        </w:tc>
        <w:tc>
          <w:tcPr>
            <w:tcW w:w="709" w:type="dxa"/>
            <w:tcBorders>
              <w:top w:val="single" w:sz="4" w:space="0" w:color="auto"/>
              <w:left w:val="single" w:sz="4" w:space="0" w:color="auto"/>
              <w:bottom w:val="single" w:sz="4" w:space="0" w:color="auto"/>
              <w:right w:val="single" w:sz="4" w:space="0" w:color="auto"/>
            </w:tcBorders>
            <w:hideMark/>
          </w:tcPr>
          <w:p w14:paraId="2E959582"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3B955EC3"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6C614411"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6A7D2939"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tcPr>
          <w:p w14:paraId="5EA36305"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успеваемости</w:t>
            </w:r>
          </w:p>
        </w:tc>
        <w:tc>
          <w:tcPr>
            <w:tcW w:w="1134" w:type="dxa"/>
            <w:tcBorders>
              <w:top w:val="single" w:sz="4" w:space="0" w:color="auto"/>
              <w:left w:val="single" w:sz="4" w:space="0" w:color="auto"/>
              <w:bottom w:val="single" w:sz="4" w:space="0" w:color="auto"/>
              <w:right w:val="single" w:sz="4" w:space="0" w:color="auto"/>
            </w:tcBorders>
          </w:tcPr>
          <w:p w14:paraId="3D1AA590"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 качества</w:t>
            </w:r>
          </w:p>
        </w:tc>
        <w:tc>
          <w:tcPr>
            <w:tcW w:w="992" w:type="dxa"/>
            <w:tcBorders>
              <w:top w:val="single" w:sz="4" w:space="0" w:color="auto"/>
              <w:left w:val="single" w:sz="4" w:space="0" w:color="auto"/>
              <w:bottom w:val="single" w:sz="4" w:space="0" w:color="auto"/>
              <w:right w:val="single" w:sz="4" w:space="0" w:color="auto"/>
            </w:tcBorders>
          </w:tcPr>
          <w:p w14:paraId="424E4A9F"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Средняя</w:t>
            </w:r>
          </w:p>
          <w:p w14:paraId="50919046" w14:textId="77777777" w:rsidR="0048600D" w:rsidRPr="00DB32EA" w:rsidRDefault="0048600D" w:rsidP="0048600D">
            <w:pPr>
              <w:jc w:val="center"/>
              <w:rPr>
                <w:rFonts w:ascii="Times New Roman" w:eastAsia="Calibri" w:hAnsi="Times New Roman"/>
                <w:sz w:val="24"/>
                <w:szCs w:val="24"/>
                <w:lang w:eastAsia="en-US"/>
              </w:rPr>
            </w:pPr>
            <w:r w:rsidRPr="00DB32EA">
              <w:rPr>
                <w:rFonts w:ascii="Times New Roman" w:eastAsia="Calibri" w:hAnsi="Times New Roman"/>
                <w:sz w:val="24"/>
                <w:szCs w:val="24"/>
                <w:lang w:eastAsia="en-US"/>
              </w:rPr>
              <w:t>оценка</w:t>
            </w:r>
          </w:p>
        </w:tc>
      </w:tr>
      <w:tr w:rsidR="0048600D" w:rsidRPr="00DB32EA" w14:paraId="185CC43F" w14:textId="77777777" w:rsidTr="0048600D">
        <w:trPr>
          <w:trHeight w:val="580"/>
        </w:trPr>
        <w:tc>
          <w:tcPr>
            <w:tcW w:w="1526" w:type="dxa"/>
            <w:hideMark/>
          </w:tcPr>
          <w:p w14:paraId="1582B7CF"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Синельникова О.А.</w:t>
            </w:r>
          </w:p>
        </w:tc>
        <w:tc>
          <w:tcPr>
            <w:tcW w:w="1701" w:type="dxa"/>
            <w:hideMark/>
          </w:tcPr>
          <w:p w14:paraId="52D22B95"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tc>
        <w:tc>
          <w:tcPr>
            <w:tcW w:w="1417" w:type="dxa"/>
          </w:tcPr>
          <w:p w14:paraId="63DED37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11</w:t>
            </w:r>
          </w:p>
          <w:p w14:paraId="76642C83" w14:textId="77777777" w:rsidR="0048600D" w:rsidRPr="00DB32EA" w:rsidRDefault="0048600D" w:rsidP="0048600D">
            <w:pPr>
              <w:rPr>
                <w:rFonts w:ascii="Times New Roman" w:eastAsia="Calibri" w:hAnsi="Times New Roman"/>
                <w:sz w:val="24"/>
                <w:szCs w:val="24"/>
                <w:lang w:eastAsia="en-US"/>
              </w:rPr>
            </w:pPr>
          </w:p>
        </w:tc>
        <w:tc>
          <w:tcPr>
            <w:tcW w:w="1701" w:type="dxa"/>
          </w:tcPr>
          <w:p w14:paraId="7C0C901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w:t>
            </w:r>
          </w:p>
        </w:tc>
        <w:tc>
          <w:tcPr>
            <w:tcW w:w="709" w:type="dxa"/>
          </w:tcPr>
          <w:p w14:paraId="09003E17"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Pr>
          <w:p w14:paraId="695A9E58"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5</w:t>
            </w:r>
          </w:p>
        </w:tc>
        <w:tc>
          <w:tcPr>
            <w:tcW w:w="709" w:type="dxa"/>
          </w:tcPr>
          <w:p w14:paraId="5479735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w:t>
            </w:r>
          </w:p>
        </w:tc>
        <w:tc>
          <w:tcPr>
            <w:tcW w:w="708" w:type="dxa"/>
          </w:tcPr>
          <w:p w14:paraId="524A43CB"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0</w:t>
            </w:r>
          </w:p>
        </w:tc>
        <w:tc>
          <w:tcPr>
            <w:tcW w:w="1560" w:type="dxa"/>
          </w:tcPr>
          <w:p w14:paraId="06179A44"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100</w:t>
            </w:r>
          </w:p>
        </w:tc>
        <w:tc>
          <w:tcPr>
            <w:tcW w:w="1134" w:type="dxa"/>
          </w:tcPr>
          <w:p w14:paraId="5285DC2C"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90</w:t>
            </w:r>
          </w:p>
        </w:tc>
        <w:tc>
          <w:tcPr>
            <w:tcW w:w="992" w:type="dxa"/>
          </w:tcPr>
          <w:p w14:paraId="745C6A09" w14:textId="77777777" w:rsidR="0048600D" w:rsidRPr="00DB32EA" w:rsidRDefault="0048600D" w:rsidP="0048600D">
            <w:pPr>
              <w:rPr>
                <w:rFonts w:ascii="Times New Roman" w:eastAsia="Calibri" w:hAnsi="Times New Roman"/>
                <w:sz w:val="24"/>
                <w:szCs w:val="24"/>
                <w:lang w:eastAsia="en-US"/>
              </w:rPr>
            </w:pPr>
            <w:r w:rsidRPr="00DB32EA">
              <w:rPr>
                <w:rFonts w:ascii="Times New Roman" w:eastAsia="Calibri" w:hAnsi="Times New Roman"/>
                <w:sz w:val="24"/>
                <w:szCs w:val="24"/>
                <w:lang w:eastAsia="en-US"/>
              </w:rPr>
              <w:t>4,6</w:t>
            </w:r>
          </w:p>
        </w:tc>
      </w:tr>
    </w:tbl>
    <w:p w14:paraId="39E16ACC" w14:textId="77777777" w:rsidR="0048600D" w:rsidRPr="00DB32EA" w:rsidRDefault="0048600D" w:rsidP="0048600D">
      <w:pPr>
        <w:rPr>
          <w:rFonts w:ascii="Times New Roman" w:eastAsia="Calibri" w:hAnsi="Times New Roman"/>
          <w:b/>
          <w:sz w:val="24"/>
          <w:szCs w:val="24"/>
          <w:u w:val="single"/>
        </w:rPr>
      </w:pPr>
    </w:p>
    <w:p w14:paraId="17CAD9A5" w14:textId="77777777" w:rsidR="0048600D" w:rsidRPr="00DB32EA" w:rsidRDefault="0048600D" w:rsidP="0048600D">
      <w:pPr>
        <w:jc w:val="center"/>
        <w:rPr>
          <w:rFonts w:ascii="Times New Roman" w:eastAsia="Calibri" w:hAnsi="Times New Roman"/>
          <w:sz w:val="24"/>
          <w:szCs w:val="24"/>
        </w:rPr>
      </w:pPr>
      <w:r w:rsidRPr="00DB32EA">
        <w:rPr>
          <w:rFonts w:ascii="Times New Roman" w:eastAsia="Calibri" w:hAnsi="Times New Roman"/>
          <w:sz w:val="24"/>
          <w:szCs w:val="24"/>
        </w:rPr>
        <w:t>Результаты промежуточной аттестации показали снижение качества знаний у обучающихся 7-10-ых классов. Высокие результаты показали обучающиеся 5-х классов. Высокие результаты обучающиеся показали по таким предметам как ИЗО, технология, физическая культура, немецкий язык, музыка, ОБЖ. Качества знаний от 60% до 80% составило по предметам ОДНКНР, география, английский язык, биология. Низкое качество знаний от 20% до 40% выявлено по предметам литература, русский язык, химия, родной язык, информатика, математика.</w:t>
      </w:r>
    </w:p>
    <w:p w14:paraId="5C0C57FF" w14:textId="77777777" w:rsidR="0048600D" w:rsidRDefault="0048600D" w:rsidP="0048600D">
      <w:pPr>
        <w:jc w:val="center"/>
        <w:rPr>
          <w:rFonts w:ascii="Times New Roman" w:eastAsia="Calibri" w:hAnsi="Times New Roman"/>
          <w:sz w:val="24"/>
          <w:szCs w:val="24"/>
        </w:rPr>
      </w:pPr>
      <w:r w:rsidRPr="00DB32EA">
        <w:rPr>
          <w:rFonts w:ascii="Times New Roman" w:eastAsia="Calibri" w:hAnsi="Times New Roman"/>
          <w:sz w:val="24"/>
          <w:szCs w:val="24"/>
        </w:rPr>
        <w:t>Анализируя качество знаний по предметам, наблюдается постепенный спад качества знаний у обучающихся по следующим предметам: русский язык, литература, алгебра, геометрия, физика.</w:t>
      </w:r>
    </w:p>
    <w:p w14:paraId="6098AF4C" w14:textId="77777777" w:rsidR="0048600D" w:rsidRDefault="0048600D" w:rsidP="0048600D">
      <w:pPr>
        <w:jc w:val="center"/>
        <w:rPr>
          <w:rFonts w:ascii="Times New Roman" w:eastAsia="Calibri" w:hAnsi="Times New Roman"/>
          <w:sz w:val="24"/>
          <w:szCs w:val="24"/>
        </w:rPr>
      </w:pPr>
    </w:p>
    <w:p w14:paraId="5C89D265" w14:textId="77777777" w:rsidR="0048600D" w:rsidRPr="000052A9" w:rsidRDefault="0048600D" w:rsidP="0048600D">
      <w:pPr>
        <w:jc w:val="center"/>
        <w:rPr>
          <w:rFonts w:ascii="Times New Roman" w:eastAsia="Calibri" w:hAnsi="Times New Roman"/>
          <w:b/>
          <w:sz w:val="24"/>
          <w:szCs w:val="24"/>
          <w:u w:val="single"/>
        </w:rPr>
      </w:pPr>
      <w:r w:rsidRPr="000052A9">
        <w:rPr>
          <w:rFonts w:ascii="Times New Roman" w:eastAsia="Calibri" w:hAnsi="Times New Roman"/>
          <w:b/>
          <w:sz w:val="24"/>
          <w:szCs w:val="24"/>
          <w:u w:val="single"/>
        </w:rPr>
        <w:t>Мониторинг качества знаний по промежуточной атте</w:t>
      </w:r>
      <w:r>
        <w:rPr>
          <w:rFonts w:ascii="Times New Roman" w:eastAsia="Calibri" w:hAnsi="Times New Roman"/>
          <w:b/>
          <w:sz w:val="24"/>
          <w:szCs w:val="24"/>
          <w:u w:val="single"/>
        </w:rPr>
        <w:t>стации за 2021-2022 учебный год</w:t>
      </w:r>
    </w:p>
    <w:tbl>
      <w:tblPr>
        <w:tblStyle w:val="a9"/>
        <w:tblpPr w:leftFromText="180" w:rightFromText="180" w:vertAnchor="text" w:horzAnchor="margin" w:tblpXSpec="center" w:tblpY="440"/>
        <w:tblW w:w="0" w:type="auto"/>
        <w:tblLook w:val="04A0" w:firstRow="1" w:lastRow="0" w:firstColumn="1" w:lastColumn="0" w:noHBand="0" w:noVBand="1"/>
      </w:tblPr>
      <w:tblGrid>
        <w:gridCol w:w="2107"/>
        <w:gridCol w:w="1117"/>
        <w:gridCol w:w="1214"/>
        <w:gridCol w:w="1117"/>
        <w:gridCol w:w="1116"/>
        <w:gridCol w:w="1020"/>
        <w:gridCol w:w="923"/>
        <w:gridCol w:w="1113"/>
        <w:gridCol w:w="1402"/>
      </w:tblGrid>
      <w:tr w:rsidR="0048600D" w:rsidRPr="000052A9" w14:paraId="19D24D5F" w14:textId="77777777" w:rsidTr="0048600D">
        <w:tc>
          <w:tcPr>
            <w:tcW w:w="2107" w:type="dxa"/>
          </w:tcPr>
          <w:p w14:paraId="2E595A17"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Предмет</w:t>
            </w:r>
          </w:p>
        </w:tc>
        <w:tc>
          <w:tcPr>
            <w:tcW w:w="1117" w:type="dxa"/>
          </w:tcPr>
          <w:p w14:paraId="34E1DF53"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5 класс</w:t>
            </w:r>
          </w:p>
        </w:tc>
        <w:tc>
          <w:tcPr>
            <w:tcW w:w="1214" w:type="dxa"/>
          </w:tcPr>
          <w:p w14:paraId="58414B1E" w14:textId="77777777" w:rsidR="0048600D" w:rsidRPr="000052A9" w:rsidRDefault="0048600D" w:rsidP="0048600D">
            <w:pPr>
              <w:jc w:val="center"/>
              <w:rPr>
                <w:rFonts w:ascii="Times New Roman" w:hAnsi="Times New Roman"/>
                <w:b/>
                <w:sz w:val="24"/>
                <w:szCs w:val="24"/>
              </w:rPr>
            </w:pPr>
            <w:r w:rsidRPr="000052A9">
              <w:rPr>
                <w:rFonts w:ascii="Times New Roman" w:eastAsia="Calibri" w:hAnsi="Times New Roman"/>
                <w:b/>
                <w:sz w:val="24"/>
                <w:szCs w:val="24"/>
              </w:rPr>
              <w:t>6 класс</w:t>
            </w:r>
          </w:p>
        </w:tc>
        <w:tc>
          <w:tcPr>
            <w:tcW w:w="1117" w:type="dxa"/>
          </w:tcPr>
          <w:p w14:paraId="5BEBA12D" w14:textId="77777777" w:rsidR="0048600D" w:rsidRPr="000052A9" w:rsidRDefault="0048600D" w:rsidP="0048600D">
            <w:pPr>
              <w:jc w:val="center"/>
              <w:rPr>
                <w:rFonts w:ascii="Times New Roman" w:hAnsi="Times New Roman"/>
                <w:b/>
                <w:sz w:val="24"/>
                <w:szCs w:val="24"/>
              </w:rPr>
            </w:pPr>
            <w:r w:rsidRPr="000052A9">
              <w:rPr>
                <w:rFonts w:ascii="Times New Roman" w:eastAsia="Calibri" w:hAnsi="Times New Roman"/>
                <w:b/>
                <w:sz w:val="24"/>
                <w:szCs w:val="24"/>
              </w:rPr>
              <w:t>7 класс</w:t>
            </w:r>
          </w:p>
        </w:tc>
        <w:tc>
          <w:tcPr>
            <w:tcW w:w="1116" w:type="dxa"/>
          </w:tcPr>
          <w:p w14:paraId="79932F09" w14:textId="77777777" w:rsidR="0048600D" w:rsidRPr="000052A9" w:rsidRDefault="0048600D" w:rsidP="0048600D">
            <w:pPr>
              <w:jc w:val="center"/>
              <w:rPr>
                <w:rFonts w:ascii="Times New Roman" w:hAnsi="Times New Roman"/>
                <w:b/>
                <w:sz w:val="24"/>
                <w:szCs w:val="24"/>
              </w:rPr>
            </w:pPr>
            <w:r w:rsidRPr="000052A9">
              <w:rPr>
                <w:rFonts w:ascii="Times New Roman" w:eastAsia="Calibri" w:hAnsi="Times New Roman"/>
                <w:b/>
                <w:sz w:val="24"/>
                <w:szCs w:val="24"/>
              </w:rPr>
              <w:t>8 класс</w:t>
            </w:r>
          </w:p>
        </w:tc>
        <w:tc>
          <w:tcPr>
            <w:tcW w:w="1020" w:type="dxa"/>
          </w:tcPr>
          <w:p w14:paraId="1E80577F"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9 класс</w:t>
            </w:r>
          </w:p>
        </w:tc>
        <w:tc>
          <w:tcPr>
            <w:tcW w:w="923" w:type="dxa"/>
          </w:tcPr>
          <w:p w14:paraId="3CA953EA" w14:textId="77777777" w:rsidR="0048600D" w:rsidRPr="000052A9" w:rsidRDefault="0048600D" w:rsidP="0048600D">
            <w:pPr>
              <w:jc w:val="center"/>
              <w:rPr>
                <w:rFonts w:ascii="Times New Roman" w:hAnsi="Times New Roman"/>
                <w:b/>
                <w:sz w:val="24"/>
                <w:szCs w:val="24"/>
              </w:rPr>
            </w:pPr>
            <w:r w:rsidRPr="000052A9">
              <w:rPr>
                <w:rFonts w:ascii="Times New Roman" w:eastAsia="Calibri" w:hAnsi="Times New Roman"/>
                <w:b/>
                <w:sz w:val="24"/>
                <w:szCs w:val="24"/>
              </w:rPr>
              <w:t>10 класс</w:t>
            </w:r>
          </w:p>
        </w:tc>
        <w:tc>
          <w:tcPr>
            <w:tcW w:w="1113" w:type="dxa"/>
          </w:tcPr>
          <w:p w14:paraId="47051B5D"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11 класс</w:t>
            </w:r>
          </w:p>
        </w:tc>
        <w:tc>
          <w:tcPr>
            <w:tcW w:w="1402" w:type="dxa"/>
          </w:tcPr>
          <w:p w14:paraId="29F79315"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 качества по предмету</w:t>
            </w:r>
          </w:p>
        </w:tc>
      </w:tr>
      <w:tr w:rsidR="0048600D" w:rsidRPr="000052A9" w14:paraId="485D9B94" w14:textId="77777777" w:rsidTr="0048600D">
        <w:tc>
          <w:tcPr>
            <w:tcW w:w="2107" w:type="dxa"/>
          </w:tcPr>
          <w:p w14:paraId="33EEE697"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Русский язык</w:t>
            </w:r>
          </w:p>
        </w:tc>
        <w:tc>
          <w:tcPr>
            <w:tcW w:w="1117" w:type="dxa"/>
          </w:tcPr>
          <w:p w14:paraId="6F1107B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58,8</w:t>
            </w:r>
          </w:p>
        </w:tc>
        <w:tc>
          <w:tcPr>
            <w:tcW w:w="1214" w:type="dxa"/>
          </w:tcPr>
          <w:p w14:paraId="7B62080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55,7</w:t>
            </w:r>
          </w:p>
        </w:tc>
        <w:tc>
          <w:tcPr>
            <w:tcW w:w="1117" w:type="dxa"/>
          </w:tcPr>
          <w:p w14:paraId="7ADA6A2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42,35</w:t>
            </w:r>
          </w:p>
        </w:tc>
        <w:tc>
          <w:tcPr>
            <w:tcW w:w="1116" w:type="dxa"/>
          </w:tcPr>
          <w:p w14:paraId="2826446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33,3</w:t>
            </w:r>
          </w:p>
        </w:tc>
        <w:tc>
          <w:tcPr>
            <w:tcW w:w="1020" w:type="dxa"/>
          </w:tcPr>
          <w:p w14:paraId="5F1A600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46,6</w:t>
            </w:r>
          </w:p>
        </w:tc>
        <w:tc>
          <w:tcPr>
            <w:tcW w:w="923" w:type="dxa"/>
          </w:tcPr>
          <w:p w14:paraId="11E3EDF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34,7</w:t>
            </w:r>
          </w:p>
        </w:tc>
        <w:tc>
          <w:tcPr>
            <w:tcW w:w="1113" w:type="dxa"/>
          </w:tcPr>
          <w:p w14:paraId="702D511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72,7</w:t>
            </w:r>
          </w:p>
        </w:tc>
        <w:tc>
          <w:tcPr>
            <w:tcW w:w="1402" w:type="dxa"/>
          </w:tcPr>
          <w:p w14:paraId="158C747D"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49,2</w:t>
            </w:r>
          </w:p>
        </w:tc>
      </w:tr>
      <w:tr w:rsidR="0048600D" w:rsidRPr="000052A9" w14:paraId="29C2E644" w14:textId="77777777" w:rsidTr="0048600D">
        <w:tc>
          <w:tcPr>
            <w:tcW w:w="2107" w:type="dxa"/>
          </w:tcPr>
          <w:p w14:paraId="4A265122"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Литература</w:t>
            </w:r>
          </w:p>
        </w:tc>
        <w:tc>
          <w:tcPr>
            <w:tcW w:w="1117" w:type="dxa"/>
          </w:tcPr>
          <w:p w14:paraId="3B03736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38</w:t>
            </w:r>
          </w:p>
        </w:tc>
        <w:tc>
          <w:tcPr>
            <w:tcW w:w="1214" w:type="dxa"/>
          </w:tcPr>
          <w:p w14:paraId="0E6FC98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48,01</w:t>
            </w:r>
          </w:p>
        </w:tc>
        <w:tc>
          <w:tcPr>
            <w:tcW w:w="1117" w:type="dxa"/>
          </w:tcPr>
          <w:p w14:paraId="719425D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44,7</w:t>
            </w:r>
          </w:p>
        </w:tc>
        <w:tc>
          <w:tcPr>
            <w:tcW w:w="1116" w:type="dxa"/>
          </w:tcPr>
          <w:p w14:paraId="5B7BF64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47,9</w:t>
            </w:r>
          </w:p>
        </w:tc>
        <w:tc>
          <w:tcPr>
            <w:tcW w:w="1020" w:type="dxa"/>
          </w:tcPr>
          <w:p w14:paraId="3DA4E27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39,02</w:t>
            </w:r>
          </w:p>
        </w:tc>
        <w:tc>
          <w:tcPr>
            <w:tcW w:w="923" w:type="dxa"/>
          </w:tcPr>
          <w:p w14:paraId="799161D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26,3</w:t>
            </w:r>
          </w:p>
        </w:tc>
        <w:tc>
          <w:tcPr>
            <w:tcW w:w="1113" w:type="dxa"/>
          </w:tcPr>
          <w:p w14:paraId="5963A18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90,9</w:t>
            </w:r>
          </w:p>
        </w:tc>
        <w:tc>
          <w:tcPr>
            <w:tcW w:w="1402" w:type="dxa"/>
          </w:tcPr>
          <w:p w14:paraId="5E381D24"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47,8</w:t>
            </w:r>
          </w:p>
        </w:tc>
      </w:tr>
      <w:tr w:rsidR="0048600D" w:rsidRPr="000052A9" w14:paraId="160F2AB7" w14:textId="77777777" w:rsidTr="0048600D">
        <w:tc>
          <w:tcPr>
            <w:tcW w:w="2107" w:type="dxa"/>
          </w:tcPr>
          <w:p w14:paraId="35087FA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Математика</w:t>
            </w:r>
          </w:p>
        </w:tc>
        <w:tc>
          <w:tcPr>
            <w:tcW w:w="1117" w:type="dxa"/>
          </w:tcPr>
          <w:p w14:paraId="2216891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53</w:t>
            </w:r>
          </w:p>
        </w:tc>
        <w:tc>
          <w:tcPr>
            <w:tcW w:w="1214" w:type="dxa"/>
          </w:tcPr>
          <w:p w14:paraId="55969D4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56,7</w:t>
            </w:r>
          </w:p>
        </w:tc>
        <w:tc>
          <w:tcPr>
            <w:tcW w:w="1117" w:type="dxa"/>
          </w:tcPr>
          <w:p w14:paraId="0E1DCB0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280176A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5B327CC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3AE8AA8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0AE35357"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w:t>
            </w:r>
          </w:p>
        </w:tc>
        <w:tc>
          <w:tcPr>
            <w:tcW w:w="1402" w:type="dxa"/>
          </w:tcPr>
          <w:p w14:paraId="4E00F6F6"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54,8</w:t>
            </w:r>
          </w:p>
        </w:tc>
      </w:tr>
      <w:tr w:rsidR="0048600D" w:rsidRPr="000052A9" w14:paraId="26FD1557" w14:textId="77777777" w:rsidTr="0048600D">
        <w:tc>
          <w:tcPr>
            <w:tcW w:w="2107" w:type="dxa"/>
          </w:tcPr>
          <w:p w14:paraId="5EE65EC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Алгебра</w:t>
            </w:r>
          </w:p>
        </w:tc>
        <w:tc>
          <w:tcPr>
            <w:tcW w:w="1117" w:type="dxa"/>
          </w:tcPr>
          <w:p w14:paraId="46D00B1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3646F7D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5B9E64D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56</w:t>
            </w:r>
          </w:p>
        </w:tc>
        <w:tc>
          <w:tcPr>
            <w:tcW w:w="1116" w:type="dxa"/>
          </w:tcPr>
          <w:p w14:paraId="6690853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62</w:t>
            </w:r>
          </w:p>
        </w:tc>
        <w:tc>
          <w:tcPr>
            <w:tcW w:w="1020" w:type="dxa"/>
          </w:tcPr>
          <w:p w14:paraId="515396C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50,9</w:t>
            </w:r>
          </w:p>
        </w:tc>
        <w:tc>
          <w:tcPr>
            <w:tcW w:w="923" w:type="dxa"/>
          </w:tcPr>
          <w:p w14:paraId="0ECB22B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60,87</w:t>
            </w:r>
          </w:p>
        </w:tc>
        <w:tc>
          <w:tcPr>
            <w:tcW w:w="1113" w:type="dxa"/>
          </w:tcPr>
          <w:p w14:paraId="21FE72B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90,91</w:t>
            </w:r>
          </w:p>
        </w:tc>
        <w:tc>
          <w:tcPr>
            <w:tcW w:w="1402" w:type="dxa"/>
          </w:tcPr>
          <w:p w14:paraId="39846400"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64,1</w:t>
            </w:r>
          </w:p>
        </w:tc>
      </w:tr>
      <w:tr w:rsidR="0048600D" w:rsidRPr="000052A9" w14:paraId="030F7C17" w14:textId="77777777" w:rsidTr="0048600D">
        <w:tc>
          <w:tcPr>
            <w:tcW w:w="2107" w:type="dxa"/>
          </w:tcPr>
          <w:p w14:paraId="56286D1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Геометрия</w:t>
            </w:r>
          </w:p>
        </w:tc>
        <w:tc>
          <w:tcPr>
            <w:tcW w:w="1117" w:type="dxa"/>
          </w:tcPr>
          <w:p w14:paraId="67ED036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0AA9A68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2965229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56,5</w:t>
            </w:r>
          </w:p>
        </w:tc>
        <w:tc>
          <w:tcPr>
            <w:tcW w:w="1116" w:type="dxa"/>
          </w:tcPr>
          <w:p w14:paraId="27EBD2A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51,5</w:t>
            </w:r>
          </w:p>
        </w:tc>
        <w:tc>
          <w:tcPr>
            <w:tcW w:w="1020" w:type="dxa"/>
          </w:tcPr>
          <w:p w14:paraId="1CFCBFB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2754673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52,2</w:t>
            </w:r>
          </w:p>
        </w:tc>
        <w:tc>
          <w:tcPr>
            <w:tcW w:w="1113" w:type="dxa"/>
          </w:tcPr>
          <w:p w14:paraId="6C0778B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81,8</w:t>
            </w:r>
          </w:p>
        </w:tc>
        <w:tc>
          <w:tcPr>
            <w:tcW w:w="1402" w:type="dxa"/>
          </w:tcPr>
          <w:p w14:paraId="75B02F32"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60,5</w:t>
            </w:r>
          </w:p>
        </w:tc>
      </w:tr>
      <w:tr w:rsidR="0048600D" w:rsidRPr="000052A9" w14:paraId="591B0A7E" w14:textId="77777777" w:rsidTr="0048600D">
        <w:tc>
          <w:tcPr>
            <w:tcW w:w="2107" w:type="dxa"/>
          </w:tcPr>
          <w:p w14:paraId="041839A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Биология</w:t>
            </w:r>
          </w:p>
        </w:tc>
        <w:tc>
          <w:tcPr>
            <w:tcW w:w="1117" w:type="dxa"/>
          </w:tcPr>
          <w:p w14:paraId="30677C9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50</w:t>
            </w:r>
          </w:p>
        </w:tc>
        <w:tc>
          <w:tcPr>
            <w:tcW w:w="1214" w:type="dxa"/>
          </w:tcPr>
          <w:p w14:paraId="0D2409B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64</w:t>
            </w:r>
          </w:p>
        </w:tc>
        <w:tc>
          <w:tcPr>
            <w:tcW w:w="1117" w:type="dxa"/>
          </w:tcPr>
          <w:p w14:paraId="3A964E2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41</w:t>
            </w:r>
          </w:p>
        </w:tc>
        <w:tc>
          <w:tcPr>
            <w:tcW w:w="1116" w:type="dxa"/>
          </w:tcPr>
          <w:p w14:paraId="3341BA2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68</w:t>
            </w:r>
          </w:p>
        </w:tc>
        <w:tc>
          <w:tcPr>
            <w:tcW w:w="1020" w:type="dxa"/>
          </w:tcPr>
          <w:p w14:paraId="7B8F22F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42</w:t>
            </w:r>
          </w:p>
        </w:tc>
        <w:tc>
          <w:tcPr>
            <w:tcW w:w="923" w:type="dxa"/>
          </w:tcPr>
          <w:p w14:paraId="3D3D2B6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91</w:t>
            </w:r>
          </w:p>
        </w:tc>
        <w:tc>
          <w:tcPr>
            <w:tcW w:w="1113" w:type="dxa"/>
          </w:tcPr>
          <w:p w14:paraId="6EB802B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402" w:type="dxa"/>
          </w:tcPr>
          <w:p w14:paraId="244DD618"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65,1</w:t>
            </w:r>
          </w:p>
        </w:tc>
      </w:tr>
      <w:tr w:rsidR="0048600D" w:rsidRPr="000052A9" w14:paraId="6B94877D" w14:textId="77777777" w:rsidTr="0048600D">
        <w:tc>
          <w:tcPr>
            <w:tcW w:w="2107" w:type="dxa"/>
          </w:tcPr>
          <w:p w14:paraId="7D6E715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История</w:t>
            </w:r>
          </w:p>
        </w:tc>
        <w:tc>
          <w:tcPr>
            <w:tcW w:w="1117" w:type="dxa"/>
          </w:tcPr>
          <w:p w14:paraId="10FE1FB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54,2</w:t>
            </w:r>
          </w:p>
        </w:tc>
        <w:tc>
          <w:tcPr>
            <w:tcW w:w="1214" w:type="dxa"/>
          </w:tcPr>
          <w:p w14:paraId="0012BF7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63,6</w:t>
            </w:r>
          </w:p>
        </w:tc>
        <w:tc>
          <w:tcPr>
            <w:tcW w:w="1117" w:type="dxa"/>
          </w:tcPr>
          <w:p w14:paraId="6A47FCD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79,3</w:t>
            </w:r>
          </w:p>
        </w:tc>
        <w:tc>
          <w:tcPr>
            <w:tcW w:w="1116" w:type="dxa"/>
          </w:tcPr>
          <w:p w14:paraId="66BC92C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76,1</w:t>
            </w:r>
          </w:p>
        </w:tc>
        <w:tc>
          <w:tcPr>
            <w:tcW w:w="1020" w:type="dxa"/>
          </w:tcPr>
          <w:p w14:paraId="6B59059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75,61</w:t>
            </w:r>
          </w:p>
        </w:tc>
        <w:tc>
          <w:tcPr>
            <w:tcW w:w="923" w:type="dxa"/>
          </w:tcPr>
          <w:p w14:paraId="5138250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52,1</w:t>
            </w:r>
          </w:p>
        </w:tc>
        <w:tc>
          <w:tcPr>
            <w:tcW w:w="1113" w:type="dxa"/>
          </w:tcPr>
          <w:p w14:paraId="71F1802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63,64</w:t>
            </w:r>
          </w:p>
        </w:tc>
        <w:tc>
          <w:tcPr>
            <w:tcW w:w="1402" w:type="dxa"/>
          </w:tcPr>
          <w:p w14:paraId="58CDD5EB"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66,4</w:t>
            </w:r>
          </w:p>
        </w:tc>
      </w:tr>
      <w:tr w:rsidR="0048600D" w:rsidRPr="000052A9" w14:paraId="49621C5C" w14:textId="77777777" w:rsidTr="0048600D">
        <w:tc>
          <w:tcPr>
            <w:tcW w:w="2107" w:type="dxa"/>
          </w:tcPr>
          <w:p w14:paraId="3C1EAE9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Обществознание</w:t>
            </w:r>
          </w:p>
        </w:tc>
        <w:tc>
          <w:tcPr>
            <w:tcW w:w="1117" w:type="dxa"/>
          </w:tcPr>
          <w:p w14:paraId="001B906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45,3</w:t>
            </w:r>
          </w:p>
        </w:tc>
        <w:tc>
          <w:tcPr>
            <w:tcW w:w="1214" w:type="dxa"/>
          </w:tcPr>
          <w:p w14:paraId="3C7E5FF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68,8</w:t>
            </w:r>
          </w:p>
        </w:tc>
        <w:tc>
          <w:tcPr>
            <w:tcW w:w="1117" w:type="dxa"/>
          </w:tcPr>
          <w:p w14:paraId="5735075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65,2</w:t>
            </w:r>
          </w:p>
        </w:tc>
        <w:tc>
          <w:tcPr>
            <w:tcW w:w="1116" w:type="dxa"/>
          </w:tcPr>
          <w:p w14:paraId="2868413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75,4</w:t>
            </w:r>
          </w:p>
        </w:tc>
        <w:tc>
          <w:tcPr>
            <w:tcW w:w="1020" w:type="dxa"/>
          </w:tcPr>
          <w:p w14:paraId="429AD14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78,8</w:t>
            </w:r>
          </w:p>
        </w:tc>
        <w:tc>
          <w:tcPr>
            <w:tcW w:w="923" w:type="dxa"/>
          </w:tcPr>
          <w:p w14:paraId="485BFCD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34,78</w:t>
            </w:r>
          </w:p>
        </w:tc>
        <w:tc>
          <w:tcPr>
            <w:tcW w:w="1113" w:type="dxa"/>
          </w:tcPr>
          <w:p w14:paraId="0BFEBE3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72,73</w:t>
            </w:r>
          </w:p>
        </w:tc>
        <w:tc>
          <w:tcPr>
            <w:tcW w:w="1402" w:type="dxa"/>
          </w:tcPr>
          <w:p w14:paraId="46D3E0C1"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63</w:t>
            </w:r>
          </w:p>
        </w:tc>
      </w:tr>
      <w:tr w:rsidR="0048600D" w:rsidRPr="000052A9" w14:paraId="7E6B4767" w14:textId="77777777" w:rsidTr="0048600D">
        <w:tc>
          <w:tcPr>
            <w:tcW w:w="2107" w:type="dxa"/>
          </w:tcPr>
          <w:p w14:paraId="53E6E3D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Изобразительное искусство</w:t>
            </w:r>
          </w:p>
        </w:tc>
        <w:tc>
          <w:tcPr>
            <w:tcW w:w="1117" w:type="dxa"/>
          </w:tcPr>
          <w:p w14:paraId="5BC08B72"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214" w:type="dxa"/>
          </w:tcPr>
          <w:p w14:paraId="04B27F6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117" w:type="dxa"/>
          </w:tcPr>
          <w:p w14:paraId="4ECEC7A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116" w:type="dxa"/>
          </w:tcPr>
          <w:p w14:paraId="6DCED3D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020" w:type="dxa"/>
          </w:tcPr>
          <w:p w14:paraId="32A2E94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2EDD2057"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742E7CA0"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w:t>
            </w:r>
          </w:p>
        </w:tc>
        <w:tc>
          <w:tcPr>
            <w:tcW w:w="1402" w:type="dxa"/>
          </w:tcPr>
          <w:p w14:paraId="366FE9DB"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100</w:t>
            </w:r>
          </w:p>
        </w:tc>
      </w:tr>
      <w:tr w:rsidR="0048600D" w:rsidRPr="000052A9" w14:paraId="563FD674" w14:textId="77777777" w:rsidTr="0048600D">
        <w:tc>
          <w:tcPr>
            <w:tcW w:w="2107" w:type="dxa"/>
          </w:tcPr>
          <w:p w14:paraId="749F3A3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Немецкий язык</w:t>
            </w:r>
          </w:p>
        </w:tc>
        <w:tc>
          <w:tcPr>
            <w:tcW w:w="1117" w:type="dxa"/>
          </w:tcPr>
          <w:p w14:paraId="1B8A583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70,5</w:t>
            </w:r>
          </w:p>
        </w:tc>
        <w:tc>
          <w:tcPr>
            <w:tcW w:w="1214" w:type="dxa"/>
          </w:tcPr>
          <w:p w14:paraId="2567A51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76,2</w:t>
            </w:r>
          </w:p>
        </w:tc>
        <w:tc>
          <w:tcPr>
            <w:tcW w:w="1117" w:type="dxa"/>
          </w:tcPr>
          <w:p w14:paraId="1434BB5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92,5</w:t>
            </w:r>
          </w:p>
        </w:tc>
        <w:tc>
          <w:tcPr>
            <w:tcW w:w="1116" w:type="dxa"/>
          </w:tcPr>
          <w:p w14:paraId="4603F8F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79</w:t>
            </w:r>
          </w:p>
        </w:tc>
        <w:tc>
          <w:tcPr>
            <w:tcW w:w="1020" w:type="dxa"/>
          </w:tcPr>
          <w:p w14:paraId="2172AE9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95,5</w:t>
            </w:r>
          </w:p>
        </w:tc>
        <w:tc>
          <w:tcPr>
            <w:tcW w:w="923" w:type="dxa"/>
          </w:tcPr>
          <w:p w14:paraId="47A18E2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1BD8700D"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w:t>
            </w:r>
          </w:p>
        </w:tc>
        <w:tc>
          <w:tcPr>
            <w:tcW w:w="1402" w:type="dxa"/>
          </w:tcPr>
          <w:p w14:paraId="594F676E"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82,7</w:t>
            </w:r>
          </w:p>
        </w:tc>
      </w:tr>
      <w:tr w:rsidR="0048600D" w:rsidRPr="000052A9" w14:paraId="019030DA" w14:textId="77777777" w:rsidTr="0048600D">
        <w:tc>
          <w:tcPr>
            <w:tcW w:w="2107" w:type="dxa"/>
          </w:tcPr>
          <w:p w14:paraId="6A1304C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Физика</w:t>
            </w:r>
          </w:p>
        </w:tc>
        <w:tc>
          <w:tcPr>
            <w:tcW w:w="1117" w:type="dxa"/>
          </w:tcPr>
          <w:p w14:paraId="76AAD13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1229B23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64A652C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37,07</w:t>
            </w:r>
          </w:p>
        </w:tc>
        <w:tc>
          <w:tcPr>
            <w:tcW w:w="1116" w:type="dxa"/>
          </w:tcPr>
          <w:p w14:paraId="5BC2669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62</w:t>
            </w:r>
          </w:p>
        </w:tc>
        <w:tc>
          <w:tcPr>
            <w:tcW w:w="1020" w:type="dxa"/>
          </w:tcPr>
          <w:p w14:paraId="4BE7C2C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47,6</w:t>
            </w:r>
          </w:p>
        </w:tc>
        <w:tc>
          <w:tcPr>
            <w:tcW w:w="923" w:type="dxa"/>
          </w:tcPr>
          <w:p w14:paraId="1528C83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39</w:t>
            </w:r>
          </w:p>
        </w:tc>
        <w:tc>
          <w:tcPr>
            <w:tcW w:w="1113" w:type="dxa"/>
          </w:tcPr>
          <w:p w14:paraId="5895404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82</w:t>
            </w:r>
          </w:p>
        </w:tc>
        <w:tc>
          <w:tcPr>
            <w:tcW w:w="1402" w:type="dxa"/>
          </w:tcPr>
          <w:p w14:paraId="70D04912"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53,5</w:t>
            </w:r>
          </w:p>
        </w:tc>
      </w:tr>
      <w:tr w:rsidR="0048600D" w:rsidRPr="000052A9" w14:paraId="29BA8D77" w14:textId="77777777" w:rsidTr="0048600D">
        <w:tc>
          <w:tcPr>
            <w:tcW w:w="2107" w:type="dxa"/>
          </w:tcPr>
          <w:p w14:paraId="13AED1A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ОБЖ</w:t>
            </w:r>
          </w:p>
        </w:tc>
        <w:tc>
          <w:tcPr>
            <w:tcW w:w="1117" w:type="dxa"/>
          </w:tcPr>
          <w:p w14:paraId="34AE68F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67,6</w:t>
            </w:r>
          </w:p>
        </w:tc>
        <w:tc>
          <w:tcPr>
            <w:tcW w:w="1214" w:type="dxa"/>
          </w:tcPr>
          <w:p w14:paraId="21FE650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54,9</w:t>
            </w:r>
          </w:p>
        </w:tc>
        <w:tc>
          <w:tcPr>
            <w:tcW w:w="1117" w:type="dxa"/>
          </w:tcPr>
          <w:p w14:paraId="3777693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61</w:t>
            </w:r>
          </w:p>
        </w:tc>
        <w:tc>
          <w:tcPr>
            <w:tcW w:w="1116" w:type="dxa"/>
          </w:tcPr>
          <w:p w14:paraId="7B0C621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84,4</w:t>
            </w:r>
          </w:p>
        </w:tc>
        <w:tc>
          <w:tcPr>
            <w:tcW w:w="1020" w:type="dxa"/>
          </w:tcPr>
          <w:p w14:paraId="251C25A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55,6</w:t>
            </w:r>
          </w:p>
        </w:tc>
        <w:tc>
          <w:tcPr>
            <w:tcW w:w="923" w:type="dxa"/>
          </w:tcPr>
          <w:p w14:paraId="43DD9072"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95,6</w:t>
            </w:r>
          </w:p>
        </w:tc>
        <w:tc>
          <w:tcPr>
            <w:tcW w:w="1113" w:type="dxa"/>
          </w:tcPr>
          <w:p w14:paraId="25FB4D4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402" w:type="dxa"/>
          </w:tcPr>
          <w:p w14:paraId="34CFFA1A"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74,1</w:t>
            </w:r>
          </w:p>
        </w:tc>
      </w:tr>
      <w:tr w:rsidR="0048600D" w:rsidRPr="000052A9" w14:paraId="4A60BB04" w14:textId="77777777" w:rsidTr="0048600D">
        <w:tc>
          <w:tcPr>
            <w:tcW w:w="2107" w:type="dxa"/>
          </w:tcPr>
          <w:p w14:paraId="74D1D5C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Английский язык</w:t>
            </w:r>
          </w:p>
        </w:tc>
        <w:tc>
          <w:tcPr>
            <w:tcW w:w="1117" w:type="dxa"/>
          </w:tcPr>
          <w:p w14:paraId="31036BC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57</w:t>
            </w:r>
          </w:p>
        </w:tc>
        <w:tc>
          <w:tcPr>
            <w:tcW w:w="1214" w:type="dxa"/>
          </w:tcPr>
          <w:p w14:paraId="6B4A1FD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58,2</w:t>
            </w:r>
          </w:p>
        </w:tc>
        <w:tc>
          <w:tcPr>
            <w:tcW w:w="1117" w:type="dxa"/>
          </w:tcPr>
          <w:p w14:paraId="15B4223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64</w:t>
            </w:r>
          </w:p>
        </w:tc>
        <w:tc>
          <w:tcPr>
            <w:tcW w:w="1116" w:type="dxa"/>
          </w:tcPr>
          <w:p w14:paraId="3A91914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54,9</w:t>
            </w:r>
          </w:p>
        </w:tc>
        <w:tc>
          <w:tcPr>
            <w:tcW w:w="1020" w:type="dxa"/>
          </w:tcPr>
          <w:p w14:paraId="7D7FA0A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73,5</w:t>
            </w:r>
          </w:p>
        </w:tc>
        <w:tc>
          <w:tcPr>
            <w:tcW w:w="923" w:type="dxa"/>
          </w:tcPr>
          <w:p w14:paraId="2442AED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86,9</w:t>
            </w:r>
          </w:p>
        </w:tc>
        <w:tc>
          <w:tcPr>
            <w:tcW w:w="1113" w:type="dxa"/>
          </w:tcPr>
          <w:p w14:paraId="2D3A19F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90</w:t>
            </w:r>
          </w:p>
        </w:tc>
        <w:tc>
          <w:tcPr>
            <w:tcW w:w="1402" w:type="dxa"/>
          </w:tcPr>
          <w:p w14:paraId="2901EFFE"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69,2</w:t>
            </w:r>
          </w:p>
        </w:tc>
      </w:tr>
      <w:tr w:rsidR="0048600D" w:rsidRPr="000052A9" w14:paraId="1AAAFEA3" w14:textId="77777777" w:rsidTr="0048600D">
        <w:tc>
          <w:tcPr>
            <w:tcW w:w="2107" w:type="dxa"/>
          </w:tcPr>
          <w:p w14:paraId="7BF356D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ОДНКНР</w:t>
            </w:r>
          </w:p>
        </w:tc>
        <w:tc>
          <w:tcPr>
            <w:tcW w:w="1117" w:type="dxa"/>
          </w:tcPr>
          <w:p w14:paraId="4156DCB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81,5</w:t>
            </w:r>
          </w:p>
        </w:tc>
        <w:tc>
          <w:tcPr>
            <w:tcW w:w="1214" w:type="dxa"/>
          </w:tcPr>
          <w:p w14:paraId="3C5DCF9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48,8</w:t>
            </w:r>
          </w:p>
        </w:tc>
        <w:tc>
          <w:tcPr>
            <w:tcW w:w="1117" w:type="dxa"/>
          </w:tcPr>
          <w:p w14:paraId="75F0AFE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2D996D5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72055C07"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52A8712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230AB646"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w:t>
            </w:r>
          </w:p>
        </w:tc>
        <w:tc>
          <w:tcPr>
            <w:tcW w:w="1402" w:type="dxa"/>
          </w:tcPr>
          <w:p w14:paraId="6CFF569F"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65,1</w:t>
            </w:r>
          </w:p>
        </w:tc>
      </w:tr>
      <w:tr w:rsidR="0048600D" w:rsidRPr="000052A9" w14:paraId="240C9438" w14:textId="77777777" w:rsidTr="0048600D">
        <w:tc>
          <w:tcPr>
            <w:tcW w:w="2107" w:type="dxa"/>
          </w:tcPr>
          <w:p w14:paraId="2CF763D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Химия</w:t>
            </w:r>
          </w:p>
        </w:tc>
        <w:tc>
          <w:tcPr>
            <w:tcW w:w="1117" w:type="dxa"/>
          </w:tcPr>
          <w:p w14:paraId="29BE2AE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7F8022F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71CB9D5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2B60645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57,5</w:t>
            </w:r>
          </w:p>
        </w:tc>
        <w:tc>
          <w:tcPr>
            <w:tcW w:w="1020" w:type="dxa"/>
          </w:tcPr>
          <w:p w14:paraId="2BF5D43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20,89</w:t>
            </w:r>
          </w:p>
        </w:tc>
        <w:tc>
          <w:tcPr>
            <w:tcW w:w="923" w:type="dxa"/>
          </w:tcPr>
          <w:p w14:paraId="10DC0D5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56,5</w:t>
            </w:r>
          </w:p>
        </w:tc>
        <w:tc>
          <w:tcPr>
            <w:tcW w:w="1113" w:type="dxa"/>
          </w:tcPr>
          <w:p w14:paraId="64F7982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63,6</w:t>
            </w:r>
          </w:p>
        </w:tc>
        <w:tc>
          <w:tcPr>
            <w:tcW w:w="1402" w:type="dxa"/>
          </w:tcPr>
          <w:p w14:paraId="0994945E"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49,6</w:t>
            </w:r>
          </w:p>
        </w:tc>
      </w:tr>
      <w:tr w:rsidR="0048600D" w:rsidRPr="000052A9" w14:paraId="00E1B9E0" w14:textId="77777777" w:rsidTr="0048600D">
        <w:tc>
          <w:tcPr>
            <w:tcW w:w="2107" w:type="dxa"/>
          </w:tcPr>
          <w:p w14:paraId="119EF96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География</w:t>
            </w:r>
          </w:p>
        </w:tc>
        <w:tc>
          <w:tcPr>
            <w:tcW w:w="1117" w:type="dxa"/>
          </w:tcPr>
          <w:p w14:paraId="1AD345E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55,7</w:t>
            </w:r>
          </w:p>
        </w:tc>
        <w:tc>
          <w:tcPr>
            <w:tcW w:w="1214" w:type="dxa"/>
          </w:tcPr>
          <w:p w14:paraId="362C9192"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52,8</w:t>
            </w:r>
          </w:p>
        </w:tc>
        <w:tc>
          <w:tcPr>
            <w:tcW w:w="1117" w:type="dxa"/>
          </w:tcPr>
          <w:p w14:paraId="66D956C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65,6</w:t>
            </w:r>
          </w:p>
        </w:tc>
        <w:tc>
          <w:tcPr>
            <w:tcW w:w="1116" w:type="dxa"/>
          </w:tcPr>
          <w:p w14:paraId="3AE391E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67,86</w:t>
            </w:r>
          </w:p>
        </w:tc>
        <w:tc>
          <w:tcPr>
            <w:tcW w:w="1020" w:type="dxa"/>
          </w:tcPr>
          <w:p w14:paraId="4760EA7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37</w:t>
            </w:r>
          </w:p>
        </w:tc>
        <w:tc>
          <w:tcPr>
            <w:tcW w:w="923" w:type="dxa"/>
          </w:tcPr>
          <w:p w14:paraId="6C0F9CC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2DFDD442"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w:t>
            </w:r>
          </w:p>
        </w:tc>
        <w:tc>
          <w:tcPr>
            <w:tcW w:w="1402" w:type="dxa"/>
          </w:tcPr>
          <w:p w14:paraId="7DC4C5B5"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55,7</w:t>
            </w:r>
          </w:p>
        </w:tc>
      </w:tr>
      <w:tr w:rsidR="0048600D" w:rsidRPr="000052A9" w14:paraId="50A96D2A" w14:textId="77777777" w:rsidTr="0048600D">
        <w:tc>
          <w:tcPr>
            <w:tcW w:w="2107" w:type="dxa"/>
          </w:tcPr>
          <w:p w14:paraId="6EA4896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Технология</w:t>
            </w:r>
          </w:p>
        </w:tc>
        <w:tc>
          <w:tcPr>
            <w:tcW w:w="1117" w:type="dxa"/>
          </w:tcPr>
          <w:p w14:paraId="393956F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214" w:type="dxa"/>
          </w:tcPr>
          <w:p w14:paraId="67CA3FD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92,6</w:t>
            </w:r>
          </w:p>
        </w:tc>
        <w:tc>
          <w:tcPr>
            <w:tcW w:w="1117" w:type="dxa"/>
          </w:tcPr>
          <w:p w14:paraId="54FFC31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94,1</w:t>
            </w:r>
          </w:p>
        </w:tc>
        <w:tc>
          <w:tcPr>
            <w:tcW w:w="1116" w:type="dxa"/>
          </w:tcPr>
          <w:p w14:paraId="72ED2F9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020" w:type="dxa"/>
          </w:tcPr>
          <w:p w14:paraId="1047779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97,6</w:t>
            </w:r>
          </w:p>
        </w:tc>
        <w:tc>
          <w:tcPr>
            <w:tcW w:w="923" w:type="dxa"/>
          </w:tcPr>
          <w:p w14:paraId="20C3BD7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104931E4"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w:t>
            </w:r>
          </w:p>
        </w:tc>
        <w:tc>
          <w:tcPr>
            <w:tcW w:w="1402" w:type="dxa"/>
          </w:tcPr>
          <w:p w14:paraId="630BA442"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96,8</w:t>
            </w:r>
          </w:p>
        </w:tc>
      </w:tr>
      <w:tr w:rsidR="0048600D" w:rsidRPr="000052A9" w14:paraId="0A0D23CF" w14:textId="77777777" w:rsidTr="0048600D">
        <w:tc>
          <w:tcPr>
            <w:tcW w:w="2107" w:type="dxa"/>
          </w:tcPr>
          <w:p w14:paraId="0ECDC16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Информатика</w:t>
            </w:r>
          </w:p>
        </w:tc>
        <w:tc>
          <w:tcPr>
            <w:tcW w:w="1117" w:type="dxa"/>
          </w:tcPr>
          <w:p w14:paraId="0681111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207876B2"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35</w:t>
            </w:r>
          </w:p>
        </w:tc>
        <w:tc>
          <w:tcPr>
            <w:tcW w:w="1117" w:type="dxa"/>
          </w:tcPr>
          <w:p w14:paraId="486E430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23</w:t>
            </w:r>
          </w:p>
        </w:tc>
        <w:tc>
          <w:tcPr>
            <w:tcW w:w="1116" w:type="dxa"/>
          </w:tcPr>
          <w:p w14:paraId="490D945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30</w:t>
            </w:r>
          </w:p>
        </w:tc>
        <w:tc>
          <w:tcPr>
            <w:tcW w:w="1020" w:type="dxa"/>
          </w:tcPr>
          <w:p w14:paraId="2900CE0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30,2</w:t>
            </w:r>
          </w:p>
        </w:tc>
        <w:tc>
          <w:tcPr>
            <w:tcW w:w="923" w:type="dxa"/>
          </w:tcPr>
          <w:p w14:paraId="1EECEF7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26,1</w:t>
            </w:r>
          </w:p>
        </w:tc>
        <w:tc>
          <w:tcPr>
            <w:tcW w:w="1113" w:type="dxa"/>
          </w:tcPr>
          <w:p w14:paraId="02AC351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81,8</w:t>
            </w:r>
          </w:p>
        </w:tc>
        <w:tc>
          <w:tcPr>
            <w:tcW w:w="1402" w:type="dxa"/>
          </w:tcPr>
          <w:p w14:paraId="237CE941"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37,6</w:t>
            </w:r>
          </w:p>
        </w:tc>
      </w:tr>
      <w:tr w:rsidR="0048600D" w:rsidRPr="000052A9" w14:paraId="7CEC0557" w14:textId="77777777" w:rsidTr="0048600D">
        <w:tc>
          <w:tcPr>
            <w:tcW w:w="2107" w:type="dxa"/>
          </w:tcPr>
          <w:p w14:paraId="3523615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Музыка</w:t>
            </w:r>
          </w:p>
        </w:tc>
        <w:tc>
          <w:tcPr>
            <w:tcW w:w="1117" w:type="dxa"/>
          </w:tcPr>
          <w:p w14:paraId="295B0A3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66,6</w:t>
            </w:r>
          </w:p>
        </w:tc>
        <w:tc>
          <w:tcPr>
            <w:tcW w:w="1214" w:type="dxa"/>
          </w:tcPr>
          <w:p w14:paraId="24A3F397"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54,64</w:t>
            </w:r>
          </w:p>
        </w:tc>
        <w:tc>
          <w:tcPr>
            <w:tcW w:w="1117" w:type="dxa"/>
          </w:tcPr>
          <w:p w14:paraId="40C4BB4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75,7</w:t>
            </w:r>
          </w:p>
        </w:tc>
        <w:tc>
          <w:tcPr>
            <w:tcW w:w="1116" w:type="dxa"/>
          </w:tcPr>
          <w:p w14:paraId="5650667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85</w:t>
            </w:r>
          </w:p>
        </w:tc>
        <w:tc>
          <w:tcPr>
            <w:tcW w:w="1020" w:type="dxa"/>
          </w:tcPr>
          <w:p w14:paraId="6577790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336B22A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301CB549"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w:t>
            </w:r>
          </w:p>
        </w:tc>
        <w:tc>
          <w:tcPr>
            <w:tcW w:w="1402" w:type="dxa"/>
          </w:tcPr>
          <w:p w14:paraId="586384D7"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70,4</w:t>
            </w:r>
          </w:p>
        </w:tc>
      </w:tr>
      <w:tr w:rsidR="0048600D" w:rsidRPr="000052A9" w14:paraId="1FE574A5" w14:textId="77777777" w:rsidTr="0048600D">
        <w:tc>
          <w:tcPr>
            <w:tcW w:w="2107" w:type="dxa"/>
          </w:tcPr>
          <w:p w14:paraId="0595E7A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Физическая культура</w:t>
            </w:r>
          </w:p>
        </w:tc>
        <w:tc>
          <w:tcPr>
            <w:tcW w:w="1117" w:type="dxa"/>
          </w:tcPr>
          <w:p w14:paraId="62E392E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80,3</w:t>
            </w:r>
          </w:p>
        </w:tc>
        <w:tc>
          <w:tcPr>
            <w:tcW w:w="1214" w:type="dxa"/>
          </w:tcPr>
          <w:p w14:paraId="4F87A772"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84,2</w:t>
            </w:r>
          </w:p>
        </w:tc>
        <w:tc>
          <w:tcPr>
            <w:tcW w:w="1117" w:type="dxa"/>
          </w:tcPr>
          <w:p w14:paraId="222FA01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91,3</w:t>
            </w:r>
          </w:p>
        </w:tc>
        <w:tc>
          <w:tcPr>
            <w:tcW w:w="1116" w:type="dxa"/>
          </w:tcPr>
          <w:p w14:paraId="181DB73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71,8</w:t>
            </w:r>
          </w:p>
        </w:tc>
        <w:tc>
          <w:tcPr>
            <w:tcW w:w="1020" w:type="dxa"/>
          </w:tcPr>
          <w:p w14:paraId="4709EA6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86,03</w:t>
            </w:r>
          </w:p>
        </w:tc>
        <w:tc>
          <w:tcPr>
            <w:tcW w:w="923" w:type="dxa"/>
          </w:tcPr>
          <w:p w14:paraId="627176A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113" w:type="dxa"/>
          </w:tcPr>
          <w:p w14:paraId="35E3038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402" w:type="dxa"/>
          </w:tcPr>
          <w:p w14:paraId="610BE1E2"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87,6</w:t>
            </w:r>
          </w:p>
        </w:tc>
      </w:tr>
      <w:tr w:rsidR="0048600D" w:rsidRPr="000052A9" w14:paraId="5C57F0DC" w14:textId="77777777" w:rsidTr="0048600D">
        <w:tc>
          <w:tcPr>
            <w:tcW w:w="2107" w:type="dxa"/>
          </w:tcPr>
          <w:p w14:paraId="40B893B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Родной язык</w:t>
            </w:r>
          </w:p>
        </w:tc>
        <w:tc>
          <w:tcPr>
            <w:tcW w:w="1117" w:type="dxa"/>
          </w:tcPr>
          <w:p w14:paraId="0408A38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5A768B7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10D260F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41,5</w:t>
            </w:r>
          </w:p>
        </w:tc>
        <w:tc>
          <w:tcPr>
            <w:tcW w:w="1116" w:type="dxa"/>
          </w:tcPr>
          <w:p w14:paraId="71DF287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33,1</w:t>
            </w:r>
          </w:p>
        </w:tc>
        <w:tc>
          <w:tcPr>
            <w:tcW w:w="1020" w:type="dxa"/>
          </w:tcPr>
          <w:p w14:paraId="1921432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71,4</w:t>
            </w:r>
          </w:p>
        </w:tc>
        <w:tc>
          <w:tcPr>
            <w:tcW w:w="923" w:type="dxa"/>
          </w:tcPr>
          <w:p w14:paraId="2C1A708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0D5CF0A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402" w:type="dxa"/>
          </w:tcPr>
          <w:p w14:paraId="4189BE57"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48,6</w:t>
            </w:r>
          </w:p>
        </w:tc>
      </w:tr>
      <w:tr w:rsidR="0048600D" w:rsidRPr="000052A9" w14:paraId="71D4AC33" w14:textId="77777777" w:rsidTr="0048600D">
        <w:tc>
          <w:tcPr>
            <w:tcW w:w="2107" w:type="dxa"/>
          </w:tcPr>
          <w:p w14:paraId="34C01F4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Родная литература</w:t>
            </w:r>
          </w:p>
        </w:tc>
        <w:tc>
          <w:tcPr>
            <w:tcW w:w="1117" w:type="dxa"/>
          </w:tcPr>
          <w:p w14:paraId="497CF48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59BEDEE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0A7A0C4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64,3</w:t>
            </w:r>
          </w:p>
        </w:tc>
        <w:tc>
          <w:tcPr>
            <w:tcW w:w="1116" w:type="dxa"/>
          </w:tcPr>
          <w:p w14:paraId="0736AB4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55,6</w:t>
            </w:r>
          </w:p>
        </w:tc>
        <w:tc>
          <w:tcPr>
            <w:tcW w:w="1020" w:type="dxa"/>
          </w:tcPr>
          <w:p w14:paraId="5755C3A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73,8</w:t>
            </w:r>
          </w:p>
        </w:tc>
        <w:tc>
          <w:tcPr>
            <w:tcW w:w="923" w:type="dxa"/>
          </w:tcPr>
          <w:p w14:paraId="1040612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10DBA31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402" w:type="dxa"/>
          </w:tcPr>
          <w:p w14:paraId="550D1468"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64,5</w:t>
            </w:r>
          </w:p>
        </w:tc>
      </w:tr>
      <w:tr w:rsidR="0048600D" w:rsidRPr="000052A9" w14:paraId="7AB0A125" w14:textId="77777777" w:rsidTr="0048600D">
        <w:tc>
          <w:tcPr>
            <w:tcW w:w="2107" w:type="dxa"/>
          </w:tcPr>
          <w:p w14:paraId="06DF193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Историческое краеведение</w:t>
            </w:r>
          </w:p>
        </w:tc>
        <w:tc>
          <w:tcPr>
            <w:tcW w:w="1117" w:type="dxa"/>
          </w:tcPr>
          <w:p w14:paraId="37D8049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7535D18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2CB30CD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90,2</w:t>
            </w:r>
          </w:p>
        </w:tc>
        <w:tc>
          <w:tcPr>
            <w:tcW w:w="1116" w:type="dxa"/>
          </w:tcPr>
          <w:p w14:paraId="6C0173B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84,8</w:t>
            </w:r>
          </w:p>
        </w:tc>
        <w:tc>
          <w:tcPr>
            <w:tcW w:w="1020" w:type="dxa"/>
          </w:tcPr>
          <w:p w14:paraId="0EC22AB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49EDC7D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421915C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402" w:type="dxa"/>
          </w:tcPr>
          <w:p w14:paraId="5765E28A"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87,5</w:t>
            </w:r>
          </w:p>
        </w:tc>
      </w:tr>
      <w:tr w:rsidR="0048600D" w:rsidRPr="000052A9" w14:paraId="4961FB7A" w14:textId="77777777" w:rsidTr="0048600D">
        <w:tc>
          <w:tcPr>
            <w:tcW w:w="2107" w:type="dxa"/>
          </w:tcPr>
          <w:p w14:paraId="6523008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Химия электив</w:t>
            </w:r>
          </w:p>
        </w:tc>
        <w:tc>
          <w:tcPr>
            <w:tcW w:w="1117" w:type="dxa"/>
          </w:tcPr>
          <w:p w14:paraId="0AD901A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42215B1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14B0E2D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60FA34C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46,4</w:t>
            </w:r>
          </w:p>
        </w:tc>
        <w:tc>
          <w:tcPr>
            <w:tcW w:w="1020" w:type="dxa"/>
          </w:tcPr>
          <w:p w14:paraId="79C6BF3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58A3229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82,6</w:t>
            </w:r>
          </w:p>
        </w:tc>
        <w:tc>
          <w:tcPr>
            <w:tcW w:w="1113" w:type="dxa"/>
          </w:tcPr>
          <w:p w14:paraId="05729A8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72,7</w:t>
            </w:r>
          </w:p>
        </w:tc>
        <w:tc>
          <w:tcPr>
            <w:tcW w:w="1402" w:type="dxa"/>
          </w:tcPr>
          <w:p w14:paraId="189FE6B2"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67,2</w:t>
            </w:r>
          </w:p>
        </w:tc>
      </w:tr>
      <w:tr w:rsidR="0048600D" w:rsidRPr="000052A9" w14:paraId="4DEE06B2" w14:textId="77777777" w:rsidTr="0048600D">
        <w:tc>
          <w:tcPr>
            <w:tcW w:w="2107" w:type="dxa"/>
          </w:tcPr>
          <w:p w14:paraId="4EF955BB"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Географическое краеведение</w:t>
            </w:r>
          </w:p>
        </w:tc>
        <w:tc>
          <w:tcPr>
            <w:tcW w:w="1117" w:type="dxa"/>
          </w:tcPr>
          <w:p w14:paraId="4E5ABBA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09DEC66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426DF5C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0F7A61A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86,36</w:t>
            </w:r>
          </w:p>
        </w:tc>
        <w:tc>
          <w:tcPr>
            <w:tcW w:w="1020" w:type="dxa"/>
          </w:tcPr>
          <w:p w14:paraId="6502254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1E5C0EA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4CABB11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402" w:type="dxa"/>
          </w:tcPr>
          <w:p w14:paraId="71B528E0"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86,36</w:t>
            </w:r>
          </w:p>
        </w:tc>
      </w:tr>
      <w:tr w:rsidR="0048600D" w:rsidRPr="000052A9" w14:paraId="5EC3738A" w14:textId="77777777" w:rsidTr="0048600D">
        <w:tc>
          <w:tcPr>
            <w:tcW w:w="2107" w:type="dxa"/>
          </w:tcPr>
          <w:p w14:paraId="3F83B51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Русский язык электив</w:t>
            </w:r>
          </w:p>
        </w:tc>
        <w:tc>
          <w:tcPr>
            <w:tcW w:w="1117" w:type="dxa"/>
          </w:tcPr>
          <w:p w14:paraId="3AC7898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13F2D24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657A0BB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16214DF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16B8E3A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4E037A1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57,17</w:t>
            </w:r>
          </w:p>
        </w:tc>
        <w:tc>
          <w:tcPr>
            <w:tcW w:w="1113" w:type="dxa"/>
          </w:tcPr>
          <w:p w14:paraId="766F325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63,6</w:t>
            </w:r>
          </w:p>
        </w:tc>
        <w:tc>
          <w:tcPr>
            <w:tcW w:w="1402" w:type="dxa"/>
          </w:tcPr>
          <w:p w14:paraId="22EC4FF0"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60,4</w:t>
            </w:r>
          </w:p>
        </w:tc>
      </w:tr>
      <w:tr w:rsidR="0048600D" w:rsidRPr="000052A9" w14:paraId="097AE990" w14:textId="77777777" w:rsidTr="0048600D">
        <w:tc>
          <w:tcPr>
            <w:tcW w:w="2107" w:type="dxa"/>
          </w:tcPr>
          <w:p w14:paraId="0B346EA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Биология электив</w:t>
            </w:r>
          </w:p>
        </w:tc>
        <w:tc>
          <w:tcPr>
            <w:tcW w:w="1117" w:type="dxa"/>
          </w:tcPr>
          <w:p w14:paraId="7586616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3F545B2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2238D43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7932D41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2DFE7AF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16BF8FF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78</w:t>
            </w:r>
          </w:p>
        </w:tc>
        <w:tc>
          <w:tcPr>
            <w:tcW w:w="1113" w:type="dxa"/>
          </w:tcPr>
          <w:p w14:paraId="4E03192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402" w:type="dxa"/>
          </w:tcPr>
          <w:p w14:paraId="67E9A564"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89</w:t>
            </w:r>
          </w:p>
        </w:tc>
      </w:tr>
      <w:tr w:rsidR="0048600D" w:rsidRPr="000052A9" w14:paraId="12A5624C" w14:textId="77777777" w:rsidTr="0048600D">
        <w:tc>
          <w:tcPr>
            <w:tcW w:w="2107" w:type="dxa"/>
          </w:tcPr>
          <w:p w14:paraId="4B5EF2E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Физика электив</w:t>
            </w:r>
          </w:p>
        </w:tc>
        <w:tc>
          <w:tcPr>
            <w:tcW w:w="1117" w:type="dxa"/>
          </w:tcPr>
          <w:p w14:paraId="149A887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0771848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28F55C2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67DDE1D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462EF257"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1213D4A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61</w:t>
            </w:r>
          </w:p>
        </w:tc>
        <w:tc>
          <w:tcPr>
            <w:tcW w:w="1113" w:type="dxa"/>
          </w:tcPr>
          <w:p w14:paraId="1DD153A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64</w:t>
            </w:r>
          </w:p>
        </w:tc>
        <w:tc>
          <w:tcPr>
            <w:tcW w:w="1402" w:type="dxa"/>
          </w:tcPr>
          <w:p w14:paraId="0283BAE4"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62,5</w:t>
            </w:r>
          </w:p>
        </w:tc>
      </w:tr>
      <w:tr w:rsidR="0048600D" w:rsidRPr="000052A9" w14:paraId="4AA40B6D" w14:textId="77777777" w:rsidTr="0048600D">
        <w:tc>
          <w:tcPr>
            <w:tcW w:w="2107" w:type="dxa"/>
          </w:tcPr>
          <w:p w14:paraId="6DB8AA3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Обществознание электив</w:t>
            </w:r>
          </w:p>
        </w:tc>
        <w:tc>
          <w:tcPr>
            <w:tcW w:w="1117" w:type="dxa"/>
          </w:tcPr>
          <w:p w14:paraId="60660D9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46233F9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514AEAA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4219EDDA"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77C69976"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18FA38D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65,22</w:t>
            </w:r>
          </w:p>
        </w:tc>
        <w:tc>
          <w:tcPr>
            <w:tcW w:w="1113" w:type="dxa"/>
          </w:tcPr>
          <w:p w14:paraId="52630BA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63,64</w:t>
            </w:r>
          </w:p>
        </w:tc>
        <w:tc>
          <w:tcPr>
            <w:tcW w:w="1402" w:type="dxa"/>
          </w:tcPr>
          <w:p w14:paraId="3CC41D47"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64,4</w:t>
            </w:r>
          </w:p>
        </w:tc>
      </w:tr>
      <w:tr w:rsidR="0048600D" w:rsidRPr="000052A9" w14:paraId="373C09AD" w14:textId="77777777" w:rsidTr="0048600D">
        <w:tc>
          <w:tcPr>
            <w:tcW w:w="2107" w:type="dxa"/>
          </w:tcPr>
          <w:p w14:paraId="12573E4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Информатика электив</w:t>
            </w:r>
          </w:p>
        </w:tc>
        <w:tc>
          <w:tcPr>
            <w:tcW w:w="1117" w:type="dxa"/>
          </w:tcPr>
          <w:p w14:paraId="37FBD51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5329F9B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0C5EBE9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29C1CAF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0A9557F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1E5BF1C7"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4857135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402" w:type="dxa"/>
          </w:tcPr>
          <w:p w14:paraId="4F8EE034"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100</w:t>
            </w:r>
          </w:p>
        </w:tc>
      </w:tr>
      <w:tr w:rsidR="0048600D" w:rsidRPr="000052A9" w14:paraId="174FFF26" w14:textId="77777777" w:rsidTr="0048600D">
        <w:tc>
          <w:tcPr>
            <w:tcW w:w="2107" w:type="dxa"/>
          </w:tcPr>
          <w:p w14:paraId="154C031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Астрономия</w:t>
            </w:r>
          </w:p>
        </w:tc>
        <w:tc>
          <w:tcPr>
            <w:tcW w:w="1117" w:type="dxa"/>
          </w:tcPr>
          <w:p w14:paraId="201E9F7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51D918A2"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1092EEB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6FDCE9F3"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0907F8B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11DCDAC0"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3" w:type="dxa"/>
          </w:tcPr>
          <w:p w14:paraId="60C0A48E"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91</w:t>
            </w:r>
          </w:p>
        </w:tc>
        <w:tc>
          <w:tcPr>
            <w:tcW w:w="1402" w:type="dxa"/>
          </w:tcPr>
          <w:p w14:paraId="5975CD40"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91</w:t>
            </w:r>
          </w:p>
        </w:tc>
      </w:tr>
      <w:tr w:rsidR="0048600D" w:rsidRPr="000052A9" w14:paraId="420899E2" w14:textId="77777777" w:rsidTr="0048600D">
        <w:tc>
          <w:tcPr>
            <w:tcW w:w="2107" w:type="dxa"/>
          </w:tcPr>
          <w:p w14:paraId="72FC01AF"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Индивидуальный проект</w:t>
            </w:r>
          </w:p>
        </w:tc>
        <w:tc>
          <w:tcPr>
            <w:tcW w:w="1117" w:type="dxa"/>
          </w:tcPr>
          <w:p w14:paraId="48D98F35"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214" w:type="dxa"/>
          </w:tcPr>
          <w:p w14:paraId="5D57CF2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0CB3D2E8"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6" w:type="dxa"/>
          </w:tcPr>
          <w:p w14:paraId="69AED4C9"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020" w:type="dxa"/>
          </w:tcPr>
          <w:p w14:paraId="7326204C"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923" w:type="dxa"/>
          </w:tcPr>
          <w:p w14:paraId="18B1F86D"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95,9</w:t>
            </w:r>
          </w:p>
        </w:tc>
        <w:tc>
          <w:tcPr>
            <w:tcW w:w="1113" w:type="dxa"/>
          </w:tcPr>
          <w:p w14:paraId="7E9427F7"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100</w:t>
            </w:r>
          </w:p>
        </w:tc>
        <w:tc>
          <w:tcPr>
            <w:tcW w:w="1402" w:type="dxa"/>
          </w:tcPr>
          <w:p w14:paraId="14CE1BAE"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97,9</w:t>
            </w:r>
          </w:p>
        </w:tc>
      </w:tr>
      <w:tr w:rsidR="0048600D" w:rsidRPr="000052A9" w14:paraId="693BE71B" w14:textId="77777777" w:rsidTr="0048600D">
        <w:tc>
          <w:tcPr>
            <w:tcW w:w="2107" w:type="dxa"/>
          </w:tcPr>
          <w:p w14:paraId="5F044B5E"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Итого</w:t>
            </w:r>
          </w:p>
        </w:tc>
        <w:tc>
          <w:tcPr>
            <w:tcW w:w="1117" w:type="dxa"/>
          </w:tcPr>
          <w:p w14:paraId="42CC2DF0"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65,2</w:t>
            </w:r>
          </w:p>
        </w:tc>
        <w:tc>
          <w:tcPr>
            <w:tcW w:w="1214" w:type="dxa"/>
          </w:tcPr>
          <w:p w14:paraId="2E0B3365"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63,3</w:t>
            </w:r>
          </w:p>
        </w:tc>
        <w:tc>
          <w:tcPr>
            <w:tcW w:w="1117" w:type="dxa"/>
          </w:tcPr>
          <w:p w14:paraId="7EBF700C"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64,2</w:t>
            </w:r>
          </w:p>
        </w:tc>
        <w:tc>
          <w:tcPr>
            <w:tcW w:w="1116" w:type="dxa"/>
          </w:tcPr>
          <w:p w14:paraId="113A6BB5"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65,7</w:t>
            </w:r>
          </w:p>
        </w:tc>
        <w:tc>
          <w:tcPr>
            <w:tcW w:w="1020" w:type="dxa"/>
          </w:tcPr>
          <w:p w14:paraId="0942AF3C"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60,1</w:t>
            </w:r>
          </w:p>
        </w:tc>
        <w:tc>
          <w:tcPr>
            <w:tcW w:w="923" w:type="dxa"/>
          </w:tcPr>
          <w:p w14:paraId="5E495847"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62,9</w:t>
            </w:r>
          </w:p>
        </w:tc>
        <w:tc>
          <w:tcPr>
            <w:tcW w:w="1113" w:type="dxa"/>
          </w:tcPr>
          <w:p w14:paraId="3ECC8092"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83,09</w:t>
            </w:r>
          </w:p>
        </w:tc>
        <w:tc>
          <w:tcPr>
            <w:tcW w:w="1402" w:type="dxa"/>
          </w:tcPr>
          <w:p w14:paraId="466D46A4"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69,7</w:t>
            </w:r>
          </w:p>
        </w:tc>
      </w:tr>
    </w:tbl>
    <w:p w14:paraId="3A1DD55E" w14:textId="77777777" w:rsidR="0048600D" w:rsidRPr="000052A9" w:rsidRDefault="0048600D" w:rsidP="0048600D">
      <w:pPr>
        <w:jc w:val="both"/>
        <w:rPr>
          <w:rFonts w:ascii="Times New Roman" w:eastAsia="Calibri" w:hAnsi="Times New Roman"/>
          <w:sz w:val="24"/>
          <w:szCs w:val="24"/>
        </w:rPr>
      </w:pPr>
    </w:p>
    <w:p w14:paraId="258F59D5" w14:textId="77777777" w:rsidR="0048600D" w:rsidRPr="000052A9" w:rsidRDefault="0048600D" w:rsidP="0048600D">
      <w:pPr>
        <w:jc w:val="center"/>
        <w:rPr>
          <w:rFonts w:ascii="Times New Roman" w:hAnsi="Times New Roman"/>
          <w:sz w:val="24"/>
          <w:szCs w:val="24"/>
        </w:rPr>
      </w:pPr>
    </w:p>
    <w:p w14:paraId="0775FC53" w14:textId="77777777" w:rsidR="0048600D" w:rsidRPr="000052A9" w:rsidRDefault="0048600D" w:rsidP="0048600D">
      <w:pPr>
        <w:jc w:val="center"/>
        <w:rPr>
          <w:rFonts w:ascii="Times New Roman" w:hAnsi="Times New Roman"/>
          <w:sz w:val="24"/>
          <w:szCs w:val="24"/>
        </w:rPr>
      </w:pPr>
    </w:p>
    <w:p w14:paraId="545DBB9E" w14:textId="77777777" w:rsidR="0048600D" w:rsidRPr="000052A9" w:rsidRDefault="0048600D" w:rsidP="0048600D">
      <w:pPr>
        <w:jc w:val="center"/>
        <w:rPr>
          <w:rFonts w:ascii="Times New Roman" w:hAnsi="Times New Roman"/>
          <w:sz w:val="24"/>
          <w:szCs w:val="24"/>
        </w:rPr>
      </w:pPr>
    </w:p>
    <w:p w14:paraId="2AF37078" w14:textId="77777777" w:rsidR="0048600D" w:rsidRPr="000052A9" w:rsidRDefault="0048600D" w:rsidP="0048600D">
      <w:pPr>
        <w:jc w:val="center"/>
        <w:rPr>
          <w:rFonts w:ascii="Times New Roman" w:hAnsi="Times New Roman"/>
          <w:sz w:val="24"/>
          <w:szCs w:val="24"/>
        </w:rPr>
      </w:pPr>
    </w:p>
    <w:p w14:paraId="582E7DCA" w14:textId="77777777" w:rsidR="0048600D" w:rsidRPr="00DB32EA" w:rsidRDefault="0048600D" w:rsidP="0048600D">
      <w:pPr>
        <w:jc w:val="center"/>
        <w:rPr>
          <w:rFonts w:ascii="Times New Roman" w:eastAsia="Calibri" w:hAnsi="Times New Roman"/>
          <w:sz w:val="24"/>
          <w:szCs w:val="24"/>
        </w:rPr>
      </w:pPr>
    </w:p>
    <w:p w14:paraId="0A9C9231" w14:textId="77777777" w:rsidR="0048600D" w:rsidRDefault="0048600D" w:rsidP="0048600D">
      <w:pPr>
        <w:rPr>
          <w:rFonts w:ascii="Times New Roman" w:eastAsia="Calibri" w:hAnsi="Times New Roman"/>
          <w:b/>
          <w:sz w:val="24"/>
          <w:szCs w:val="24"/>
          <w:u w:val="single"/>
        </w:rPr>
      </w:pPr>
      <w:r w:rsidRPr="000052A9">
        <w:rPr>
          <w:rFonts w:ascii="Times New Roman" w:eastAsia="Calibri" w:hAnsi="Times New Roman"/>
          <w:b/>
          <w:sz w:val="24"/>
          <w:szCs w:val="24"/>
          <w:u w:val="single"/>
        </w:rPr>
        <w:t>Мониторинг качества знаний по промежуточной атте</w:t>
      </w:r>
      <w:r>
        <w:rPr>
          <w:rFonts w:ascii="Times New Roman" w:eastAsia="Calibri" w:hAnsi="Times New Roman"/>
          <w:b/>
          <w:sz w:val="24"/>
          <w:szCs w:val="24"/>
          <w:u w:val="single"/>
        </w:rPr>
        <w:t>стации за 2022-2023 учебный год</w:t>
      </w:r>
    </w:p>
    <w:p w14:paraId="33A1132E" w14:textId="77777777" w:rsidR="0048600D" w:rsidRPr="007C5659" w:rsidRDefault="0048600D" w:rsidP="0048600D">
      <w:pPr>
        <w:jc w:val="center"/>
        <w:rPr>
          <w:rFonts w:ascii="Times New Roman" w:eastAsia="Calibri" w:hAnsi="Times New Roman"/>
          <w:sz w:val="24"/>
          <w:szCs w:val="24"/>
          <w:lang w:eastAsia="en-US"/>
        </w:rPr>
      </w:pPr>
      <w:r w:rsidRPr="007C5659">
        <w:rPr>
          <w:rFonts w:ascii="Times New Roman" w:eastAsia="Calibri" w:hAnsi="Times New Roman"/>
          <w:sz w:val="24"/>
          <w:szCs w:val="24"/>
          <w:lang w:eastAsia="en-US"/>
        </w:rPr>
        <w:t>Родной русский язык. 5 класс</w:t>
      </w:r>
    </w:p>
    <w:tbl>
      <w:tblPr>
        <w:tblStyle w:val="110"/>
        <w:tblW w:w="10745" w:type="dxa"/>
        <w:tblInd w:w="-147" w:type="dxa"/>
        <w:tblLayout w:type="fixed"/>
        <w:tblLook w:val="04A0" w:firstRow="1" w:lastRow="0" w:firstColumn="1" w:lastColumn="0" w:noHBand="0" w:noVBand="1"/>
      </w:tblPr>
      <w:tblGrid>
        <w:gridCol w:w="1276"/>
        <w:gridCol w:w="851"/>
        <w:gridCol w:w="850"/>
        <w:gridCol w:w="1985"/>
        <w:gridCol w:w="709"/>
        <w:gridCol w:w="708"/>
        <w:gridCol w:w="709"/>
        <w:gridCol w:w="709"/>
        <w:gridCol w:w="850"/>
        <w:gridCol w:w="851"/>
        <w:gridCol w:w="1247"/>
      </w:tblGrid>
      <w:tr w:rsidR="0048600D" w:rsidRPr="007C5659" w14:paraId="76B1A180" w14:textId="77777777" w:rsidTr="0048600D">
        <w:trPr>
          <w:trHeight w:val="1078"/>
        </w:trPr>
        <w:tc>
          <w:tcPr>
            <w:tcW w:w="1276" w:type="dxa"/>
            <w:tcBorders>
              <w:top w:val="single" w:sz="4" w:space="0" w:color="auto"/>
              <w:left w:val="single" w:sz="4" w:space="0" w:color="auto"/>
              <w:bottom w:val="single" w:sz="4" w:space="0" w:color="auto"/>
              <w:right w:val="single" w:sz="4" w:space="0" w:color="auto"/>
            </w:tcBorders>
            <w:hideMark/>
          </w:tcPr>
          <w:p w14:paraId="45699A16"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ФИО учителя</w:t>
            </w:r>
          </w:p>
        </w:tc>
        <w:tc>
          <w:tcPr>
            <w:tcW w:w="851" w:type="dxa"/>
            <w:tcBorders>
              <w:top w:val="single" w:sz="4" w:space="0" w:color="auto"/>
              <w:left w:val="single" w:sz="4" w:space="0" w:color="auto"/>
              <w:bottom w:val="single" w:sz="4" w:space="0" w:color="auto"/>
              <w:right w:val="single" w:sz="4" w:space="0" w:color="auto"/>
            </w:tcBorders>
            <w:hideMark/>
          </w:tcPr>
          <w:p w14:paraId="7F4917A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Всего обучающихся в классе</w:t>
            </w:r>
          </w:p>
        </w:tc>
        <w:tc>
          <w:tcPr>
            <w:tcW w:w="850" w:type="dxa"/>
            <w:tcBorders>
              <w:top w:val="single" w:sz="4" w:space="0" w:color="auto"/>
              <w:left w:val="single" w:sz="4" w:space="0" w:color="auto"/>
              <w:bottom w:val="single" w:sz="4" w:space="0" w:color="auto"/>
              <w:right w:val="single" w:sz="4" w:space="0" w:color="auto"/>
            </w:tcBorders>
          </w:tcPr>
          <w:p w14:paraId="321E585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Всего обучающихся выполняли работу</w:t>
            </w:r>
          </w:p>
        </w:tc>
        <w:tc>
          <w:tcPr>
            <w:tcW w:w="1985" w:type="dxa"/>
            <w:tcBorders>
              <w:top w:val="single" w:sz="4" w:space="0" w:color="auto"/>
              <w:left w:val="single" w:sz="4" w:space="0" w:color="auto"/>
              <w:bottom w:val="single" w:sz="4" w:space="0" w:color="auto"/>
              <w:right w:val="single" w:sz="4" w:space="0" w:color="auto"/>
            </w:tcBorders>
            <w:hideMark/>
          </w:tcPr>
          <w:p w14:paraId="512EB05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ФИО, отсутствовавших учащихся, причины отсутствия            </w:t>
            </w:r>
          </w:p>
        </w:tc>
        <w:tc>
          <w:tcPr>
            <w:tcW w:w="709" w:type="dxa"/>
            <w:tcBorders>
              <w:top w:val="single" w:sz="4" w:space="0" w:color="auto"/>
              <w:left w:val="single" w:sz="4" w:space="0" w:color="auto"/>
              <w:bottom w:val="single" w:sz="4" w:space="0" w:color="auto"/>
              <w:right w:val="single" w:sz="4" w:space="0" w:color="auto"/>
            </w:tcBorders>
            <w:hideMark/>
          </w:tcPr>
          <w:p w14:paraId="072F7A5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«5»          </w:t>
            </w:r>
          </w:p>
        </w:tc>
        <w:tc>
          <w:tcPr>
            <w:tcW w:w="708" w:type="dxa"/>
            <w:tcBorders>
              <w:top w:val="single" w:sz="4" w:space="0" w:color="auto"/>
              <w:left w:val="single" w:sz="4" w:space="0" w:color="auto"/>
              <w:bottom w:val="single" w:sz="4" w:space="0" w:color="auto"/>
              <w:right w:val="single" w:sz="4" w:space="0" w:color="auto"/>
            </w:tcBorders>
            <w:hideMark/>
          </w:tcPr>
          <w:p w14:paraId="4375C7DB"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«4»         </w:t>
            </w:r>
          </w:p>
        </w:tc>
        <w:tc>
          <w:tcPr>
            <w:tcW w:w="709" w:type="dxa"/>
            <w:tcBorders>
              <w:top w:val="single" w:sz="4" w:space="0" w:color="auto"/>
              <w:left w:val="single" w:sz="4" w:space="0" w:color="auto"/>
              <w:bottom w:val="single" w:sz="4" w:space="0" w:color="auto"/>
              <w:right w:val="single" w:sz="4" w:space="0" w:color="auto"/>
            </w:tcBorders>
          </w:tcPr>
          <w:p w14:paraId="1880EB63"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«3»          </w:t>
            </w:r>
          </w:p>
        </w:tc>
        <w:tc>
          <w:tcPr>
            <w:tcW w:w="709" w:type="dxa"/>
            <w:tcBorders>
              <w:top w:val="single" w:sz="4" w:space="0" w:color="auto"/>
              <w:left w:val="single" w:sz="4" w:space="0" w:color="auto"/>
              <w:bottom w:val="single" w:sz="4" w:space="0" w:color="auto"/>
              <w:right w:val="single" w:sz="4" w:space="0" w:color="auto"/>
            </w:tcBorders>
          </w:tcPr>
          <w:p w14:paraId="24D2EBB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14:paraId="4AAA8308"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успеваемости</w:t>
            </w:r>
          </w:p>
        </w:tc>
        <w:tc>
          <w:tcPr>
            <w:tcW w:w="851" w:type="dxa"/>
            <w:tcBorders>
              <w:top w:val="single" w:sz="4" w:space="0" w:color="auto"/>
              <w:left w:val="single" w:sz="4" w:space="0" w:color="auto"/>
              <w:bottom w:val="single" w:sz="4" w:space="0" w:color="auto"/>
              <w:right w:val="single" w:sz="4" w:space="0" w:color="auto"/>
            </w:tcBorders>
          </w:tcPr>
          <w:p w14:paraId="0A71ADC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качества</w:t>
            </w:r>
          </w:p>
        </w:tc>
        <w:tc>
          <w:tcPr>
            <w:tcW w:w="1247" w:type="dxa"/>
            <w:tcBorders>
              <w:top w:val="single" w:sz="4" w:space="0" w:color="auto"/>
              <w:left w:val="single" w:sz="4" w:space="0" w:color="auto"/>
              <w:bottom w:val="single" w:sz="4" w:space="0" w:color="auto"/>
              <w:right w:val="single" w:sz="4" w:space="0" w:color="auto"/>
            </w:tcBorders>
          </w:tcPr>
          <w:p w14:paraId="4624D6BB"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Средняя</w:t>
            </w:r>
          </w:p>
          <w:p w14:paraId="0E4E8E31"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оценка</w:t>
            </w:r>
          </w:p>
        </w:tc>
      </w:tr>
      <w:tr w:rsidR="0048600D" w:rsidRPr="007C5659" w14:paraId="45BE25EA" w14:textId="77777777" w:rsidTr="0048600D">
        <w:trPr>
          <w:trHeight w:val="539"/>
        </w:trPr>
        <w:tc>
          <w:tcPr>
            <w:tcW w:w="1276" w:type="dxa"/>
            <w:tcBorders>
              <w:top w:val="single" w:sz="4" w:space="0" w:color="auto"/>
              <w:left w:val="single" w:sz="4" w:space="0" w:color="auto"/>
              <w:bottom w:val="single" w:sz="4" w:space="0" w:color="auto"/>
              <w:right w:val="single" w:sz="4" w:space="0" w:color="auto"/>
            </w:tcBorders>
          </w:tcPr>
          <w:p w14:paraId="178D921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Иванова Г.А.</w:t>
            </w:r>
          </w:p>
        </w:tc>
        <w:tc>
          <w:tcPr>
            <w:tcW w:w="851" w:type="dxa"/>
            <w:tcBorders>
              <w:top w:val="single" w:sz="4" w:space="0" w:color="auto"/>
              <w:left w:val="single" w:sz="4" w:space="0" w:color="auto"/>
              <w:bottom w:val="single" w:sz="4" w:space="0" w:color="auto"/>
              <w:right w:val="single" w:sz="4" w:space="0" w:color="auto"/>
            </w:tcBorders>
          </w:tcPr>
          <w:p w14:paraId="2D29D65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5а -24</w:t>
            </w:r>
          </w:p>
        </w:tc>
        <w:tc>
          <w:tcPr>
            <w:tcW w:w="850" w:type="dxa"/>
            <w:tcBorders>
              <w:top w:val="single" w:sz="4" w:space="0" w:color="auto"/>
              <w:left w:val="single" w:sz="4" w:space="0" w:color="auto"/>
              <w:bottom w:val="single" w:sz="4" w:space="0" w:color="auto"/>
              <w:right w:val="single" w:sz="4" w:space="0" w:color="auto"/>
            </w:tcBorders>
          </w:tcPr>
          <w:p w14:paraId="3911AA77"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24</w:t>
            </w:r>
          </w:p>
        </w:tc>
        <w:tc>
          <w:tcPr>
            <w:tcW w:w="1985" w:type="dxa"/>
            <w:tcBorders>
              <w:top w:val="single" w:sz="4" w:space="0" w:color="auto"/>
              <w:left w:val="single" w:sz="4" w:space="0" w:color="auto"/>
              <w:bottom w:val="single" w:sz="4" w:space="0" w:color="auto"/>
              <w:right w:val="single" w:sz="4" w:space="0" w:color="auto"/>
            </w:tcBorders>
          </w:tcPr>
          <w:p w14:paraId="75C57AA8"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33FF80A9"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6BF79029"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14:paraId="13625AA6"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tcPr>
          <w:p w14:paraId="3F3C5F8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0A2AAED8"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2282494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37,5</w:t>
            </w:r>
          </w:p>
        </w:tc>
        <w:tc>
          <w:tcPr>
            <w:tcW w:w="1247" w:type="dxa"/>
            <w:tcBorders>
              <w:top w:val="single" w:sz="4" w:space="0" w:color="auto"/>
              <w:left w:val="single" w:sz="4" w:space="0" w:color="auto"/>
              <w:bottom w:val="single" w:sz="4" w:space="0" w:color="auto"/>
              <w:right w:val="single" w:sz="4" w:space="0" w:color="auto"/>
            </w:tcBorders>
          </w:tcPr>
          <w:p w14:paraId="7B429E41"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3,5</w:t>
            </w:r>
          </w:p>
        </w:tc>
      </w:tr>
      <w:tr w:rsidR="0048600D" w:rsidRPr="007C5659" w14:paraId="0C141FFD" w14:textId="77777777" w:rsidTr="0048600D">
        <w:trPr>
          <w:trHeight w:val="539"/>
        </w:trPr>
        <w:tc>
          <w:tcPr>
            <w:tcW w:w="1276" w:type="dxa"/>
            <w:tcBorders>
              <w:top w:val="single" w:sz="4" w:space="0" w:color="auto"/>
              <w:left w:val="single" w:sz="4" w:space="0" w:color="auto"/>
              <w:bottom w:val="single" w:sz="4" w:space="0" w:color="auto"/>
              <w:right w:val="single" w:sz="4" w:space="0" w:color="auto"/>
            </w:tcBorders>
          </w:tcPr>
          <w:p w14:paraId="2AC1570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Семенова Е.А.</w:t>
            </w:r>
          </w:p>
        </w:tc>
        <w:tc>
          <w:tcPr>
            <w:tcW w:w="851" w:type="dxa"/>
            <w:tcBorders>
              <w:top w:val="single" w:sz="4" w:space="0" w:color="auto"/>
              <w:left w:val="single" w:sz="4" w:space="0" w:color="auto"/>
              <w:bottom w:val="single" w:sz="4" w:space="0" w:color="auto"/>
              <w:right w:val="single" w:sz="4" w:space="0" w:color="auto"/>
            </w:tcBorders>
          </w:tcPr>
          <w:p w14:paraId="56356DC8"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5б-23</w:t>
            </w:r>
          </w:p>
        </w:tc>
        <w:tc>
          <w:tcPr>
            <w:tcW w:w="850" w:type="dxa"/>
            <w:tcBorders>
              <w:top w:val="single" w:sz="4" w:space="0" w:color="auto"/>
              <w:left w:val="single" w:sz="4" w:space="0" w:color="auto"/>
              <w:bottom w:val="single" w:sz="4" w:space="0" w:color="auto"/>
              <w:right w:val="single" w:sz="4" w:space="0" w:color="auto"/>
            </w:tcBorders>
          </w:tcPr>
          <w:p w14:paraId="5AC1664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23</w:t>
            </w:r>
          </w:p>
        </w:tc>
        <w:tc>
          <w:tcPr>
            <w:tcW w:w="1985" w:type="dxa"/>
            <w:tcBorders>
              <w:top w:val="single" w:sz="4" w:space="0" w:color="auto"/>
              <w:left w:val="single" w:sz="4" w:space="0" w:color="auto"/>
              <w:bottom w:val="single" w:sz="4" w:space="0" w:color="auto"/>
              <w:right w:val="single" w:sz="4" w:space="0" w:color="auto"/>
            </w:tcBorders>
          </w:tcPr>
          <w:p w14:paraId="487C81D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6B8EC23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14:paraId="5EBE9EE3"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51E246B3"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tcPr>
          <w:p w14:paraId="70BF31D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71E9009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12C987B1"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43,5</w:t>
            </w:r>
          </w:p>
        </w:tc>
        <w:tc>
          <w:tcPr>
            <w:tcW w:w="1247" w:type="dxa"/>
            <w:tcBorders>
              <w:top w:val="single" w:sz="4" w:space="0" w:color="auto"/>
              <w:left w:val="single" w:sz="4" w:space="0" w:color="auto"/>
              <w:bottom w:val="single" w:sz="4" w:space="0" w:color="auto"/>
              <w:right w:val="single" w:sz="4" w:space="0" w:color="auto"/>
            </w:tcBorders>
          </w:tcPr>
          <w:p w14:paraId="58674021"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3,43</w:t>
            </w:r>
          </w:p>
        </w:tc>
      </w:tr>
      <w:tr w:rsidR="0048600D" w:rsidRPr="007C5659" w14:paraId="1DC7EA8D" w14:textId="77777777" w:rsidTr="0048600D">
        <w:trPr>
          <w:trHeight w:val="539"/>
        </w:trPr>
        <w:tc>
          <w:tcPr>
            <w:tcW w:w="1276" w:type="dxa"/>
            <w:tcBorders>
              <w:top w:val="single" w:sz="4" w:space="0" w:color="auto"/>
              <w:left w:val="single" w:sz="4" w:space="0" w:color="auto"/>
              <w:bottom w:val="single" w:sz="4" w:space="0" w:color="auto"/>
              <w:right w:val="single" w:sz="4" w:space="0" w:color="auto"/>
            </w:tcBorders>
          </w:tcPr>
          <w:p w14:paraId="7B1BD2E5"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Краснова Г.С.</w:t>
            </w:r>
          </w:p>
        </w:tc>
        <w:tc>
          <w:tcPr>
            <w:tcW w:w="851" w:type="dxa"/>
            <w:tcBorders>
              <w:top w:val="single" w:sz="4" w:space="0" w:color="auto"/>
              <w:left w:val="single" w:sz="4" w:space="0" w:color="auto"/>
              <w:bottom w:val="single" w:sz="4" w:space="0" w:color="auto"/>
              <w:right w:val="single" w:sz="4" w:space="0" w:color="auto"/>
            </w:tcBorders>
          </w:tcPr>
          <w:p w14:paraId="75769EE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5в -22</w:t>
            </w:r>
          </w:p>
        </w:tc>
        <w:tc>
          <w:tcPr>
            <w:tcW w:w="850" w:type="dxa"/>
            <w:tcBorders>
              <w:top w:val="single" w:sz="4" w:space="0" w:color="auto"/>
              <w:left w:val="single" w:sz="4" w:space="0" w:color="auto"/>
              <w:bottom w:val="single" w:sz="4" w:space="0" w:color="auto"/>
              <w:right w:val="single" w:sz="4" w:space="0" w:color="auto"/>
            </w:tcBorders>
          </w:tcPr>
          <w:p w14:paraId="62BB5D6F"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22</w:t>
            </w:r>
          </w:p>
        </w:tc>
        <w:tc>
          <w:tcPr>
            <w:tcW w:w="1985" w:type="dxa"/>
            <w:tcBorders>
              <w:top w:val="single" w:sz="4" w:space="0" w:color="auto"/>
              <w:left w:val="single" w:sz="4" w:space="0" w:color="auto"/>
              <w:bottom w:val="single" w:sz="4" w:space="0" w:color="auto"/>
              <w:right w:val="single" w:sz="4" w:space="0" w:color="auto"/>
            </w:tcBorders>
          </w:tcPr>
          <w:p w14:paraId="48FC50D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12B699C2"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tcPr>
          <w:p w14:paraId="023563C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14:paraId="5542450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tcPr>
          <w:p w14:paraId="6A5FE98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7C8FB14B"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2F9179B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50</w:t>
            </w:r>
          </w:p>
        </w:tc>
        <w:tc>
          <w:tcPr>
            <w:tcW w:w="1247" w:type="dxa"/>
            <w:tcBorders>
              <w:top w:val="single" w:sz="4" w:space="0" w:color="auto"/>
              <w:left w:val="single" w:sz="4" w:space="0" w:color="auto"/>
              <w:bottom w:val="single" w:sz="4" w:space="0" w:color="auto"/>
              <w:right w:val="single" w:sz="4" w:space="0" w:color="auto"/>
            </w:tcBorders>
          </w:tcPr>
          <w:p w14:paraId="7AF82C49"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3,7</w:t>
            </w:r>
          </w:p>
        </w:tc>
      </w:tr>
      <w:tr w:rsidR="0048600D" w:rsidRPr="007C5659" w14:paraId="44ACB8B7" w14:textId="77777777" w:rsidTr="0048600D">
        <w:trPr>
          <w:trHeight w:val="270"/>
        </w:trPr>
        <w:tc>
          <w:tcPr>
            <w:tcW w:w="1276" w:type="dxa"/>
            <w:tcBorders>
              <w:top w:val="single" w:sz="4" w:space="0" w:color="auto"/>
              <w:left w:val="single" w:sz="4" w:space="0" w:color="auto"/>
              <w:bottom w:val="single" w:sz="4" w:space="0" w:color="auto"/>
              <w:right w:val="single" w:sz="4" w:space="0" w:color="auto"/>
            </w:tcBorders>
          </w:tcPr>
          <w:p w14:paraId="197DEAC8"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Итого </w:t>
            </w:r>
          </w:p>
        </w:tc>
        <w:tc>
          <w:tcPr>
            <w:tcW w:w="851" w:type="dxa"/>
            <w:tcBorders>
              <w:top w:val="single" w:sz="4" w:space="0" w:color="auto"/>
              <w:left w:val="single" w:sz="4" w:space="0" w:color="auto"/>
              <w:bottom w:val="single" w:sz="4" w:space="0" w:color="auto"/>
              <w:right w:val="single" w:sz="4" w:space="0" w:color="auto"/>
            </w:tcBorders>
          </w:tcPr>
          <w:p w14:paraId="0EA4C00B"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69</w:t>
            </w:r>
          </w:p>
        </w:tc>
        <w:tc>
          <w:tcPr>
            <w:tcW w:w="850" w:type="dxa"/>
            <w:tcBorders>
              <w:top w:val="single" w:sz="4" w:space="0" w:color="auto"/>
              <w:left w:val="single" w:sz="4" w:space="0" w:color="auto"/>
              <w:bottom w:val="single" w:sz="4" w:space="0" w:color="auto"/>
              <w:right w:val="single" w:sz="4" w:space="0" w:color="auto"/>
            </w:tcBorders>
          </w:tcPr>
          <w:p w14:paraId="6168211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69</w:t>
            </w:r>
          </w:p>
        </w:tc>
        <w:tc>
          <w:tcPr>
            <w:tcW w:w="1985" w:type="dxa"/>
            <w:tcBorders>
              <w:top w:val="single" w:sz="4" w:space="0" w:color="auto"/>
              <w:left w:val="single" w:sz="4" w:space="0" w:color="auto"/>
              <w:bottom w:val="single" w:sz="4" w:space="0" w:color="auto"/>
              <w:right w:val="single" w:sz="4" w:space="0" w:color="auto"/>
            </w:tcBorders>
          </w:tcPr>
          <w:p w14:paraId="72CB3B6F"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79B412B9"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14:paraId="0C3F37B9"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23</w:t>
            </w:r>
          </w:p>
        </w:tc>
        <w:tc>
          <w:tcPr>
            <w:tcW w:w="709" w:type="dxa"/>
            <w:tcBorders>
              <w:top w:val="single" w:sz="4" w:space="0" w:color="auto"/>
              <w:left w:val="single" w:sz="4" w:space="0" w:color="auto"/>
              <w:bottom w:val="single" w:sz="4" w:space="0" w:color="auto"/>
              <w:right w:val="single" w:sz="4" w:space="0" w:color="auto"/>
            </w:tcBorders>
          </w:tcPr>
          <w:p w14:paraId="7049791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39</w:t>
            </w:r>
          </w:p>
        </w:tc>
        <w:tc>
          <w:tcPr>
            <w:tcW w:w="709" w:type="dxa"/>
            <w:tcBorders>
              <w:top w:val="single" w:sz="4" w:space="0" w:color="auto"/>
              <w:left w:val="single" w:sz="4" w:space="0" w:color="auto"/>
              <w:bottom w:val="single" w:sz="4" w:space="0" w:color="auto"/>
              <w:right w:val="single" w:sz="4" w:space="0" w:color="auto"/>
            </w:tcBorders>
          </w:tcPr>
          <w:p w14:paraId="4DB6583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67641F0F"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070868C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43,6</w:t>
            </w:r>
          </w:p>
        </w:tc>
        <w:tc>
          <w:tcPr>
            <w:tcW w:w="1247" w:type="dxa"/>
            <w:tcBorders>
              <w:top w:val="single" w:sz="4" w:space="0" w:color="auto"/>
              <w:left w:val="single" w:sz="4" w:space="0" w:color="auto"/>
              <w:bottom w:val="single" w:sz="4" w:space="0" w:color="auto"/>
              <w:right w:val="single" w:sz="4" w:space="0" w:color="auto"/>
            </w:tcBorders>
          </w:tcPr>
          <w:p w14:paraId="68A95EF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3,54</w:t>
            </w:r>
          </w:p>
        </w:tc>
      </w:tr>
    </w:tbl>
    <w:p w14:paraId="31372AE9" w14:textId="77777777" w:rsidR="0048600D" w:rsidRPr="007C5659" w:rsidRDefault="0048600D" w:rsidP="0048600D">
      <w:pPr>
        <w:rPr>
          <w:rFonts w:ascii="Times New Roman" w:hAnsi="Times New Roman"/>
          <w:b/>
          <w:sz w:val="24"/>
          <w:szCs w:val="24"/>
        </w:rPr>
      </w:pPr>
    </w:p>
    <w:p w14:paraId="2C75EBBC" w14:textId="77777777" w:rsidR="0048600D" w:rsidRPr="007C5659" w:rsidRDefault="0048600D" w:rsidP="0048600D">
      <w:pPr>
        <w:jc w:val="center"/>
        <w:rPr>
          <w:rFonts w:ascii="Times New Roman" w:eastAsia="Calibri" w:hAnsi="Times New Roman"/>
          <w:sz w:val="24"/>
          <w:szCs w:val="24"/>
          <w:lang w:eastAsia="en-US"/>
        </w:rPr>
      </w:pPr>
      <w:r w:rsidRPr="007C5659">
        <w:rPr>
          <w:rFonts w:ascii="Times New Roman" w:eastAsia="Calibri" w:hAnsi="Times New Roman"/>
          <w:sz w:val="24"/>
          <w:szCs w:val="24"/>
          <w:lang w:eastAsia="en-US"/>
        </w:rPr>
        <w:t>Родной русский язык. 10 класс</w:t>
      </w:r>
    </w:p>
    <w:tbl>
      <w:tblPr>
        <w:tblStyle w:val="110"/>
        <w:tblW w:w="10745" w:type="dxa"/>
        <w:tblInd w:w="-147" w:type="dxa"/>
        <w:tblLayout w:type="fixed"/>
        <w:tblLook w:val="04A0" w:firstRow="1" w:lastRow="0" w:firstColumn="1" w:lastColumn="0" w:noHBand="0" w:noVBand="1"/>
      </w:tblPr>
      <w:tblGrid>
        <w:gridCol w:w="1276"/>
        <w:gridCol w:w="851"/>
        <w:gridCol w:w="850"/>
        <w:gridCol w:w="1985"/>
        <w:gridCol w:w="709"/>
        <w:gridCol w:w="708"/>
        <w:gridCol w:w="709"/>
        <w:gridCol w:w="709"/>
        <w:gridCol w:w="850"/>
        <w:gridCol w:w="851"/>
        <w:gridCol w:w="1247"/>
      </w:tblGrid>
      <w:tr w:rsidR="0048600D" w:rsidRPr="007C5659" w14:paraId="047922C2" w14:textId="77777777" w:rsidTr="0048600D">
        <w:trPr>
          <w:trHeight w:val="1078"/>
        </w:trPr>
        <w:tc>
          <w:tcPr>
            <w:tcW w:w="1276" w:type="dxa"/>
            <w:tcBorders>
              <w:top w:val="single" w:sz="4" w:space="0" w:color="auto"/>
              <w:left w:val="single" w:sz="4" w:space="0" w:color="auto"/>
              <w:bottom w:val="single" w:sz="4" w:space="0" w:color="auto"/>
              <w:right w:val="single" w:sz="4" w:space="0" w:color="auto"/>
            </w:tcBorders>
            <w:hideMark/>
          </w:tcPr>
          <w:p w14:paraId="42E162E3"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ФИО учителя</w:t>
            </w:r>
          </w:p>
        </w:tc>
        <w:tc>
          <w:tcPr>
            <w:tcW w:w="851" w:type="dxa"/>
            <w:tcBorders>
              <w:top w:val="single" w:sz="4" w:space="0" w:color="auto"/>
              <w:left w:val="single" w:sz="4" w:space="0" w:color="auto"/>
              <w:bottom w:val="single" w:sz="4" w:space="0" w:color="auto"/>
              <w:right w:val="single" w:sz="4" w:space="0" w:color="auto"/>
            </w:tcBorders>
            <w:hideMark/>
          </w:tcPr>
          <w:p w14:paraId="5B9B854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Всего обучающихся в классе</w:t>
            </w:r>
          </w:p>
        </w:tc>
        <w:tc>
          <w:tcPr>
            <w:tcW w:w="850" w:type="dxa"/>
            <w:tcBorders>
              <w:top w:val="single" w:sz="4" w:space="0" w:color="auto"/>
              <w:left w:val="single" w:sz="4" w:space="0" w:color="auto"/>
              <w:bottom w:val="single" w:sz="4" w:space="0" w:color="auto"/>
              <w:right w:val="single" w:sz="4" w:space="0" w:color="auto"/>
            </w:tcBorders>
          </w:tcPr>
          <w:p w14:paraId="785463A2"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Всего обучающихся выполняли работу</w:t>
            </w:r>
          </w:p>
        </w:tc>
        <w:tc>
          <w:tcPr>
            <w:tcW w:w="1985" w:type="dxa"/>
            <w:tcBorders>
              <w:top w:val="single" w:sz="4" w:space="0" w:color="auto"/>
              <w:left w:val="single" w:sz="4" w:space="0" w:color="auto"/>
              <w:bottom w:val="single" w:sz="4" w:space="0" w:color="auto"/>
              <w:right w:val="single" w:sz="4" w:space="0" w:color="auto"/>
            </w:tcBorders>
            <w:hideMark/>
          </w:tcPr>
          <w:p w14:paraId="587F2733"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ФИО, отсутствовавших учащихся, причины отсутствия            </w:t>
            </w:r>
          </w:p>
        </w:tc>
        <w:tc>
          <w:tcPr>
            <w:tcW w:w="709" w:type="dxa"/>
            <w:tcBorders>
              <w:top w:val="single" w:sz="4" w:space="0" w:color="auto"/>
              <w:left w:val="single" w:sz="4" w:space="0" w:color="auto"/>
              <w:bottom w:val="single" w:sz="4" w:space="0" w:color="auto"/>
              <w:right w:val="single" w:sz="4" w:space="0" w:color="auto"/>
            </w:tcBorders>
            <w:hideMark/>
          </w:tcPr>
          <w:p w14:paraId="210FB85B"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«5»          </w:t>
            </w:r>
          </w:p>
        </w:tc>
        <w:tc>
          <w:tcPr>
            <w:tcW w:w="708" w:type="dxa"/>
            <w:tcBorders>
              <w:top w:val="single" w:sz="4" w:space="0" w:color="auto"/>
              <w:left w:val="single" w:sz="4" w:space="0" w:color="auto"/>
              <w:bottom w:val="single" w:sz="4" w:space="0" w:color="auto"/>
              <w:right w:val="single" w:sz="4" w:space="0" w:color="auto"/>
            </w:tcBorders>
            <w:hideMark/>
          </w:tcPr>
          <w:p w14:paraId="732032F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«4»         </w:t>
            </w:r>
          </w:p>
        </w:tc>
        <w:tc>
          <w:tcPr>
            <w:tcW w:w="709" w:type="dxa"/>
            <w:tcBorders>
              <w:top w:val="single" w:sz="4" w:space="0" w:color="auto"/>
              <w:left w:val="single" w:sz="4" w:space="0" w:color="auto"/>
              <w:bottom w:val="single" w:sz="4" w:space="0" w:color="auto"/>
              <w:right w:val="single" w:sz="4" w:space="0" w:color="auto"/>
            </w:tcBorders>
          </w:tcPr>
          <w:p w14:paraId="354FA7D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«3»          </w:t>
            </w:r>
          </w:p>
        </w:tc>
        <w:tc>
          <w:tcPr>
            <w:tcW w:w="709" w:type="dxa"/>
            <w:tcBorders>
              <w:top w:val="single" w:sz="4" w:space="0" w:color="auto"/>
              <w:left w:val="single" w:sz="4" w:space="0" w:color="auto"/>
              <w:bottom w:val="single" w:sz="4" w:space="0" w:color="auto"/>
              <w:right w:val="single" w:sz="4" w:space="0" w:color="auto"/>
            </w:tcBorders>
          </w:tcPr>
          <w:p w14:paraId="4BE5A31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14:paraId="43AD881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успеваемости</w:t>
            </w:r>
          </w:p>
        </w:tc>
        <w:tc>
          <w:tcPr>
            <w:tcW w:w="851" w:type="dxa"/>
            <w:tcBorders>
              <w:top w:val="single" w:sz="4" w:space="0" w:color="auto"/>
              <w:left w:val="single" w:sz="4" w:space="0" w:color="auto"/>
              <w:bottom w:val="single" w:sz="4" w:space="0" w:color="auto"/>
              <w:right w:val="single" w:sz="4" w:space="0" w:color="auto"/>
            </w:tcBorders>
          </w:tcPr>
          <w:p w14:paraId="734B783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качества</w:t>
            </w:r>
          </w:p>
        </w:tc>
        <w:tc>
          <w:tcPr>
            <w:tcW w:w="1247" w:type="dxa"/>
            <w:tcBorders>
              <w:top w:val="single" w:sz="4" w:space="0" w:color="auto"/>
              <w:left w:val="single" w:sz="4" w:space="0" w:color="auto"/>
              <w:bottom w:val="single" w:sz="4" w:space="0" w:color="auto"/>
              <w:right w:val="single" w:sz="4" w:space="0" w:color="auto"/>
            </w:tcBorders>
          </w:tcPr>
          <w:p w14:paraId="314F6185"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Средняя</w:t>
            </w:r>
          </w:p>
          <w:p w14:paraId="4D5D0441"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оценка</w:t>
            </w:r>
          </w:p>
        </w:tc>
      </w:tr>
      <w:tr w:rsidR="0048600D" w:rsidRPr="007C5659" w14:paraId="05C0AE6A" w14:textId="77777777" w:rsidTr="0048600D">
        <w:trPr>
          <w:trHeight w:val="539"/>
        </w:trPr>
        <w:tc>
          <w:tcPr>
            <w:tcW w:w="1276" w:type="dxa"/>
            <w:tcBorders>
              <w:top w:val="single" w:sz="4" w:space="0" w:color="auto"/>
              <w:left w:val="single" w:sz="4" w:space="0" w:color="auto"/>
              <w:bottom w:val="single" w:sz="4" w:space="0" w:color="auto"/>
              <w:right w:val="single" w:sz="4" w:space="0" w:color="auto"/>
            </w:tcBorders>
          </w:tcPr>
          <w:p w14:paraId="36372A98"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Краснова Г.С.</w:t>
            </w:r>
          </w:p>
        </w:tc>
        <w:tc>
          <w:tcPr>
            <w:tcW w:w="851" w:type="dxa"/>
            <w:tcBorders>
              <w:top w:val="single" w:sz="4" w:space="0" w:color="auto"/>
              <w:left w:val="single" w:sz="4" w:space="0" w:color="auto"/>
              <w:bottom w:val="single" w:sz="4" w:space="0" w:color="auto"/>
              <w:right w:val="single" w:sz="4" w:space="0" w:color="auto"/>
            </w:tcBorders>
          </w:tcPr>
          <w:p w14:paraId="7D69D2F2"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10 -11</w:t>
            </w:r>
          </w:p>
        </w:tc>
        <w:tc>
          <w:tcPr>
            <w:tcW w:w="850" w:type="dxa"/>
            <w:tcBorders>
              <w:top w:val="single" w:sz="4" w:space="0" w:color="auto"/>
              <w:left w:val="single" w:sz="4" w:space="0" w:color="auto"/>
              <w:bottom w:val="single" w:sz="4" w:space="0" w:color="auto"/>
              <w:right w:val="single" w:sz="4" w:space="0" w:color="auto"/>
            </w:tcBorders>
          </w:tcPr>
          <w:p w14:paraId="5FCE83E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11</w:t>
            </w:r>
          </w:p>
        </w:tc>
        <w:tc>
          <w:tcPr>
            <w:tcW w:w="1985" w:type="dxa"/>
            <w:tcBorders>
              <w:top w:val="single" w:sz="4" w:space="0" w:color="auto"/>
              <w:left w:val="single" w:sz="4" w:space="0" w:color="auto"/>
              <w:bottom w:val="single" w:sz="4" w:space="0" w:color="auto"/>
              <w:right w:val="single" w:sz="4" w:space="0" w:color="auto"/>
            </w:tcBorders>
          </w:tcPr>
          <w:p w14:paraId="10A7F83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16EAE72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4CB3408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14:paraId="13BE4D36"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06A4DAE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7D6D7712"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6B7DFA7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82</w:t>
            </w:r>
          </w:p>
        </w:tc>
        <w:tc>
          <w:tcPr>
            <w:tcW w:w="1247" w:type="dxa"/>
            <w:tcBorders>
              <w:top w:val="single" w:sz="4" w:space="0" w:color="auto"/>
              <w:left w:val="single" w:sz="4" w:space="0" w:color="auto"/>
              <w:bottom w:val="single" w:sz="4" w:space="0" w:color="auto"/>
              <w:right w:val="single" w:sz="4" w:space="0" w:color="auto"/>
            </w:tcBorders>
          </w:tcPr>
          <w:p w14:paraId="5AFF0DC9"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w:t>
            </w:r>
          </w:p>
        </w:tc>
      </w:tr>
      <w:tr w:rsidR="0048600D" w:rsidRPr="007C5659" w14:paraId="00049948" w14:textId="77777777" w:rsidTr="0048600D">
        <w:trPr>
          <w:trHeight w:val="270"/>
        </w:trPr>
        <w:tc>
          <w:tcPr>
            <w:tcW w:w="1276" w:type="dxa"/>
            <w:tcBorders>
              <w:top w:val="single" w:sz="4" w:space="0" w:color="auto"/>
              <w:left w:val="single" w:sz="4" w:space="0" w:color="auto"/>
              <w:bottom w:val="single" w:sz="4" w:space="0" w:color="auto"/>
              <w:right w:val="single" w:sz="4" w:space="0" w:color="auto"/>
            </w:tcBorders>
          </w:tcPr>
          <w:p w14:paraId="4BEFDC8B"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Итого </w:t>
            </w:r>
          </w:p>
        </w:tc>
        <w:tc>
          <w:tcPr>
            <w:tcW w:w="851" w:type="dxa"/>
            <w:tcBorders>
              <w:top w:val="single" w:sz="4" w:space="0" w:color="auto"/>
              <w:left w:val="single" w:sz="4" w:space="0" w:color="auto"/>
              <w:bottom w:val="single" w:sz="4" w:space="0" w:color="auto"/>
              <w:right w:val="single" w:sz="4" w:space="0" w:color="auto"/>
            </w:tcBorders>
          </w:tcPr>
          <w:p w14:paraId="4BEC97A3"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11</w:t>
            </w:r>
          </w:p>
        </w:tc>
        <w:tc>
          <w:tcPr>
            <w:tcW w:w="850" w:type="dxa"/>
            <w:tcBorders>
              <w:top w:val="single" w:sz="4" w:space="0" w:color="auto"/>
              <w:left w:val="single" w:sz="4" w:space="0" w:color="auto"/>
              <w:bottom w:val="single" w:sz="4" w:space="0" w:color="auto"/>
              <w:right w:val="single" w:sz="4" w:space="0" w:color="auto"/>
            </w:tcBorders>
          </w:tcPr>
          <w:p w14:paraId="4E822B92"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11</w:t>
            </w:r>
          </w:p>
        </w:tc>
        <w:tc>
          <w:tcPr>
            <w:tcW w:w="1985" w:type="dxa"/>
            <w:tcBorders>
              <w:top w:val="single" w:sz="4" w:space="0" w:color="auto"/>
              <w:left w:val="single" w:sz="4" w:space="0" w:color="auto"/>
              <w:bottom w:val="single" w:sz="4" w:space="0" w:color="auto"/>
              <w:right w:val="single" w:sz="4" w:space="0" w:color="auto"/>
            </w:tcBorders>
          </w:tcPr>
          <w:p w14:paraId="72CE5455"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708627F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65B89F9F"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14:paraId="76D0961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3B19D4F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690B794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783823BB"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82</w:t>
            </w:r>
          </w:p>
        </w:tc>
        <w:tc>
          <w:tcPr>
            <w:tcW w:w="1247" w:type="dxa"/>
            <w:tcBorders>
              <w:top w:val="single" w:sz="4" w:space="0" w:color="auto"/>
              <w:left w:val="single" w:sz="4" w:space="0" w:color="auto"/>
              <w:bottom w:val="single" w:sz="4" w:space="0" w:color="auto"/>
              <w:right w:val="single" w:sz="4" w:space="0" w:color="auto"/>
            </w:tcBorders>
          </w:tcPr>
          <w:p w14:paraId="1CBFAAB5"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w:t>
            </w:r>
          </w:p>
        </w:tc>
      </w:tr>
    </w:tbl>
    <w:p w14:paraId="4B79031F" w14:textId="77777777" w:rsidR="0048600D" w:rsidRPr="007C5659" w:rsidRDefault="0048600D" w:rsidP="0048600D">
      <w:pPr>
        <w:rPr>
          <w:rFonts w:ascii="Times New Roman" w:hAnsi="Times New Roman"/>
          <w:b/>
          <w:sz w:val="24"/>
          <w:szCs w:val="24"/>
        </w:rPr>
      </w:pPr>
    </w:p>
    <w:p w14:paraId="7C799D4B" w14:textId="77777777" w:rsidR="0048600D" w:rsidRPr="007C5659" w:rsidRDefault="0048600D" w:rsidP="0048600D">
      <w:pPr>
        <w:jc w:val="center"/>
        <w:rPr>
          <w:rFonts w:ascii="Times New Roman" w:eastAsia="Calibri" w:hAnsi="Times New Roman"/>
          <w:sz w:val="24"/>
          <w:szCs w:val="24"/>
          <w:lang w:eastAsia="en-US"/>
        </w:rPr>
      </w:pPr>
      <w:r w:rsidRPr="007C5659">
        <w:rPr>
          <w:rFonts w:ascii="Times New Roman" w:eastAsia="Calibri" w:hAnsi="Times New Roman"/>
          <w:sz w:val="24"/>
          <w:szCs w:val="24"/>
          <w:lang w:eastAsia="en-US"/>
        </w:rPr>
        <w:t>Родной русский язык. 11 класс</w:t>
      </w:r>
    </w:p>
    <w:tbl>
      <w:tblPr>
        <w:tblStyle w:val="110"/>
        <w:tblW w:w="11312" w:type="dxa"/>
        <w:tblInd w:w="-147" w:type="dxa"/>
        <w:tblLayout w:type="fixed"/>
        <w:tblLook w:val="04A0" w:firstRow="1" w:lastRow="0" w:firstColumn="1" w:lastColumn="0" w:noHBand="0" w:noVBand="1"/>
      </w:tblPr>
      <w:tblGrid>
        <w:gridCol w:w="1276"/>
        <w:gridCol w:w="851"/>
        <w:gridCol w:w="850"/>
        <w:gridCol w:w="1985"/>
        <w:gridCol w:w="709"/>
        <w:gridCol w:w="708"/>
        <w:gridCol w:w="709"/>
        <w:gridCol w:w="709"/>
        <w:gridCol w:w="850"/>
        <w:gridCol w:w="851"/>
        <w:gridCol w:w="1814"/>
      </w:tblGrid>
      <w:tr w:rsidR="0048600D" w:rsidRPr="007C5659" w14:paraId="4677D81B" w14:textId="77777777" w:rsidTr="0048600D">
        <w:trPr>
          <w:trHeight w:val="1078"/>
        </w:trPr>
        <w:tc>
          <w:tcPr>
            <w:tcW w:w="1276" w:type="dxa"/>
            <w:tcBorders>
              <w:top w:val="single" w:sz="4" w:space="0" w:color="auto"/>
              <w:left w:val="single" w:sz="4" w:space="0" w:color="auto"/>
              <w:bottom w:val="single" w:sz="4" w:space="0" w:color="auto"/>
              <w:right w:val="single" w:sz="4" w:space="0" w:color="auto"/>
            </w:tcBorders>
            <w:hideMark/>
          </w:tcPr>
          <w:p w14:paraId="6094369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ФИО учителя</w:t>
            </w:r>
          </w:p>
        </w:tc>
        <w:tc>
          <w:tcPr>
            <w:tcW w:w="851" w:type="dxa"/>
            <w:tcBorders>
              <w:top w:val="single" w:sz="4" w:space="0" w:color="auto"/>
              <w:left w:val="single" w:sz="4" w:space="0" w:color="auto"/>
              <w:bottom w:val="single" w:sz="4" w:space="0" w:color="auto"/>
              <w:right w:val="single" w:sz="4" w:space="0" w:color="auto"/>
            </w:tcBorders>
            <w:hideMark/>
          </w:tcPr>
          <w:p w14:paraId="30FE16F1"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Всего обучающихся в классе</w:t>
            </w:r>
          </w:p>
        </w:tc>
        <w:tc>
          <w:tcPr>
            <w:tcW w:w="850" w:type="dxa"/>
            <w:tcBorders>
              <w:top w:val="single" w:sz="4" w:space="0" w:color="auto"/>
              <w:left w:val="single" w:sz="4" w:space="0" w:color="auto"/>
              <w:bottom w:val="single" w:sz="4" w:space="0" w:color="auto"/>
              <w:right w:val="single" w:sz="4" w:space="0" w:color="auto"/>
            </w:tcBorders>
          </w:tcPr>
          <w:p w14:paraId="1EC2F338"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Всего обучающихся выполняли работу</w:t>
            </w:r>
          </w:p>
        </w:tc>
        <w:tc>
          <w:tcPr>
            <w:tcW w:w="1985" w:type="dxa"/>
            <w:tcBorders>
              <w:top w:val="single" w:sz="4" w:space="0" w:color="auto"/>
              <w:left w:val="single" w:sz="4" w:space="0" w:color="auto"/>
              <w:bottom w:val="single" w:sz="4" w:space="0" w:color="auto"/>
              <w:right w:val="single" w:sz="4" w:space="0" w:color="auto"/>
            </w:tcBorders>
            <w:hideMark/>
          </w:tcPr>
          <w:p w14:paraId="37F972C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ФИО, отсутствовавших учащихся, причины отсутствия            </w:t>
            </w:r>
          </w:p>
        </w:tc>
        <w:tc>
          <w:tcPr>
            <w:tcW w:w="709" w:type="dxa"/>
            <w:tcBorders>
              <w:top w:val="single" w:sz="4" w:space="0" w:color="auto"/>
              <w:left w:val="single" w:sz="4" w:space="0" w:color="auto"/>
              <w:bottom w:val="single" w:sz="4" w:space="0" w:color="auto"/>
              <w:right w:val="single" w:sz="4" w:space="0" w:color="auto"/>
            </w:tcBorders>
            <w:hideMark/>
          </w:tcPr>
          <w:p w14:paraId="77B40D8F"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«5»          </w:t>
            </w:r>
          </w:p>
        </w:tc>
        <w:tc>
          <w:tcPr>
            <w:tcW w:w="708" w:type="dxa"/>
            <w:tcBorders>
              <w:top w:val="single" w:sz="4" w:space="0" w:color="auto"/>
              <w:left w:val="single" w:sz="4" w:space="0" w:color="auto"/>
              <w:bottom w:val="single" w:sz="4" w:space="0" w:color="auto"/>
              <w:right w:val="single" w:sz="4" w:space="0" w:color="auto"/>
            </w:tcBorders>
            <w:hideMark/>
          </w:tcPr>
          <w:p w14:paraId="517910A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«4»         </w:t>
            </w:r>
          </w:p>
        </w:tc>
        <w:tc>
          <w:tcPr>
            <w:tcW w:w="709" w:type="dxa"/>
            <w:tcBorders>
              <w:top w:val="single" w:sz="4" w:space="0" w:color="auto"/>
              <w:left w:val="single" w:sz="4" w:space="0" w:color="auto"/>
              <w:bottom w:val="single" w:sz="4" w:space="0" w:color="auto"/>
              <w:right w:val="single" w:sz="4" w:space="0" w:color="auto"/>
            </w:tcBorders>
          </w:tcPr>
          <w:p w14:paraId="2C817BB7"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 «3»          </w:t>
            </w:r>
          </w:p>
        </w:tc>
        <w:tc>
          <w:tcPr>
            <w:tcW w:w="709" w:type="dxa"/>
            <w:tcBorders>
              <w:top w:val="single" w:sz="4" w:space="0" w:color="auto"/>
              <w:left w:val="single" w:sz="4" w:space="0" w:color="auto"/>
              <w:bottom w:val="single" w:sz="4" w:space="0" w:color="auto"/>
              <w:right w:val="single" w:sz="4" w:space="0" w:color="auto"/>
            </w:tcBorders>
          </w:tcPr>
          <w:p w14:paraId="7E73DE2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14:paraId="3E1EE46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успеваемости</w:t>
            </w:r>
          </w:p>
        </w:tc>
        <w:tc>
          <w:tcPr>
            <w:tcW w:w="851" w:type="dxa"/>
            <w:tcBorders>
              <w:top w:val="single" w:sz="4" w:space="0" w:color="auto"/>
              <w:left w:val="single" w:sz="4" w:space="0" w:color="auto"/>
              <w:bottom w:val="single" w:sz="4" w:space="0" w:color="auto"/>
              <w:right w:val="single" w:sz="4" w:space="0" w:color="auto"/>
            </w:tcBorders>
          </w:tcPr>
          <w:p w14:paraId="422DE41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качества</w:t>
            </w:r>
          </w:p>
        </w:tc>
        <w:tc>
          <w:tcPr>
            <w:tcW w:w="1814" w:type="dxa"/>
            <w:tcBorders>
              <w:top w:val="single" w:sz="4" w:space="0" w:color="auto"/>
              <w:left w:val="single" w:sz="4" w:space="0" w:color="auto"/>
              <w:bottom w:val="single" w:sz="4" w:space="0" w:color="auto"/>
              <w:right w:val="single" w:sz="4" w:space="0" w:color="auto"/>
            </w:tcBorders>
          </w:tcPr>
          <w:p w14:paraId="7595276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Средняя</w:t>
            </w:r>
          </w:p>
          <w:p w14:paraId="76160983"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оценка</w:t>
            </w:r>
          </w:p>
        </w:tc>
      </w:tr>
      <w:tr w:rsidR="0048600D" w:rsidRPr="007C5659" w14:paraId="17B3CFA5" w14:textId="77777777" w:rsidTr="0048600D">
        <w:trPr>
          <w:trHeight w:val="662"/>
        </w:trPr>
        <w:tc>
          <w:tcPr>
            <w:tcW w:w="1276" w:type="dxa"/>
            <w:tcBorders>
              <w:top w:val="single" w:sz="4" w:space="0" w:color="auto"/>
              <w:left w:val="single" w:sz="4" w:space="0" w:color="auto"/>
              <w:bottom w:val="single" w:sz="4" w:space="0" w:color="auto"/>
              <w:right w:val="single" w:sz="4" w:space="0" w:color="auto"/>
            </w:tcBorders>
          </w:tcPr>
          <w:p w14:paraId="7EAA64D6"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Иванова Г.А.</w:t>
            </w:r>
          </w:p>
        </w:tc>
        <w:tc>
          <w:tcPr>
            <w:tcW w:w="851" w:type="dxa"/>
            <w:tcBorders>
              <w:top w:val="single" w:sz="4" w:space="0" w:color="auto"/>
              <w:left w:val="single" w:sz="4" w:space="0" w:color="auto"/>
              <w:bottom w:val="single" w:sz="4" w:space="0" w:color="auto"/>
              <w:right w:val="single" w:sz="4" w:space="0" w:color="auto"/>
            </w:tcBorders>
          </w:tcPr>
          <w:p w14:paraId="69EB6E8F"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11 -17</w:t>
            </w:r>
          </w:p>
        </w:tc>
        <w:tc>
          <w:tcPr>
            <w:tcW w:w="850" w:type="dxa"/>
            <w:tcBorders>
              <w:top w:val="single" w:sz="4" w:space="0" w:color="auto"/>
              <w:left w:val="single" w:sz="4" w:space="0" w:color="auto"/>
              <w:bottom w:val="single" w:sz="4" w:space="0" w:color="auto"/>
              <w:right w:val="single" w:sz="4" w:space="0" w:color="auto"/>
            </w:tcBorders>
          </w:tcPr>
          <w:p w14:paraId="07FD57D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17</w:t>
            </w:r>
          </w:p>
        </w:tc>
        <w:tc>
          <w:tcPr>
            <w:tcW w:w="1985" w:type="dxa"/>
            <w:tcBorders>
              <w:top w:val="single" w:sz="4" w:space="0" w:color="auto"/>
              <w:left w:val="single" w:sz="4" w:space="0" w:color="auto"/>
              <w:bottom w:val="single" w:sz="4" w:space="0" w:color="auto"/>
              <w:right w:val="single" w:sz="4" w:space="0" w:color="auto"/>
            </w:tcBorders>
          </w:tcPr>
          <w:p w14:paraId="1D20930D"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05B6246E"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9</w:t>
            </w:r>
          </w:p>
        </w:tc>
        <w:tc>
          <w:tcPr>
            <w:tcW w:w="708" w:type="dxa"/>
            <w:tcBorders>
              <w:top w:val="single" w:sz="4" w:space="0" w:color="auto"/>
              <w:left w:val="single" w:sz="4" w:space="0" w:color="auto"/>
              <w:bottom w:val="single" w:sz="4" w:space="0" w:color="auto"/>
              <w:right w:val="single" w:sz="4" w:space="0" w:color="auto"/>
            </w:tcBorders>
          </w:tcPr>
          <w:p w14:paraId="37A0471C"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1AD4CB06"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707D747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17E966B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7016A64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76,4</w:t>
            </w:r>
          </w:p>
        </w:tc>
        <w:tc>
          <w:tcPr>
            <w:tcW w:w="1814" w:type="dxa"/>
            <w:tcBorders>
              <w:top w:val="single" w:sz="4" w:space="0" w:color="auto"/>
              <w:left w:val="single" w:sz="4" w:space="0" w:color="auto"/>
              <w:bottom w:val="single" w:sz="4" w:space="0" w:color="auto"/>
              <w:right w:val="single" w:sz="4" w:space="0" w:color="auto"/>
            </w:tcBorders>
          </w:tcPr>
          <w:p w14:paraId="2FF651FB"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4,2</w:t>
            </w:r>
          </w:p>
        </w:tc>
      </w:tr>
      <w:tr w:rsidR="0048600D" w:rsidRPr="007C5659" w14:paraId="551A3797" w14:textId="77777777" w:rsidTr="0048600D">
        <w:trPr>
          <w:trHeight w:val="270"/>
        </w:trPr>
        <w:tc>
          <w:tcPr>
            <w:tcW w:w="1276" w:type="dxa"/>
            <w:tcBorders>
              <w:top w:val="single" w:sz="4" w:space="0" w:color="auto"/>
              <w:left w:val="single" w:sz="4" w:space="0" w:color="auto"/>
              <w:bottom w:val="single" w:sz="4" w:space="0" w:color="auto"/>
              <w:right w:val="single" w:sz="4" w:space="0" w:color="auto"/>
            </w:tcBorders>
          </w:tcPr>
          <w:p w14:paraId="6831AF07"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 xml:space="preserve">Итого </w:t>
            </w:r>
          </w:p>
        </w:tc>
        <w:tc>
          <w:tcPr>
            <w:tcW w:w="851" w:type="dxa"/>
            <w:tcBorders>
              <w:top w:val="single" w:sz="4" w:space="0" w:color="auto"/>
              <w:left w:val="single" w:sz="4" w:space="0" w:color="auto"/>
              <w:bottom w:val="single" w:sz="4" w:space="0" w:color="auto"/>
              <w:right w:val="single" w:sz="4" w:space="0" w:color="auto"/>
            </w:tcBorders>
          </w:tcPr>
          <w:p w14:paraId="55148153"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17</w:t>
            </w:r>
          </w:p>
        </w:tc>
        <w:tc>
          <w:tcPr>
            <w:tcW w:w="850" w:type="dxa"/>
            <w:tcBorders>
              <w:top w:val="single" w:sz="4" w:space="0" w:color="auto"/>
              <w:left w:val="single" w:sz="4" w:space="0" w:color="auto"/>
              <w:bottom w:val="single" w:sz="4" w:space="0" w:color="auto"/>
              <w:right w:val="single" w:sz="4" w:space="0" w:color="auto"/>
            </w:tcBorders>
          </w:tcPr>
          <w:p w14:paraId="0EB22891"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17</w:t>
            </w:r>
          </w:p>
        </w:tc>
        <w:tc>
          <w:tcPr>
            <w:tcW w:w="1985" w:type="dxa"/>
            <w:tcBorders>
              <w:top w:val="single" w:sz="4" w:space="0" w:color="auto"/>
              <w:left w:val="single" w:sz="4" w:space="0" w:color="auto"/>
              <w:bottom w:val="single" w:sz="4" w:space="0" w:color="auto"/>
              <w:right w:val="single" w:sz="4" w:space="0" w:color="auto"/>
            </w:tcBorders>
          </w:tcPr>
          <w:p w14:paraId="63CB0D3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tcPr>
          <w:p w14:paraId="7FC76001"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9</w:t>
            </w:r>
          </w:p>
        </w:tc>
        <w:tc>
          <w:tcPr>
            <w:tcW w:w="708" w:type="dxa"/>
            <w:tcBorders>
              <w:top w:val="single" w:sz="4" w:space="0" w:color="auto"/>
              <w:left w:val="single" w:sz="4" w:space="0" w:color="auto"/>
              <w:bottom w:val="single" w:sz="4" w:space="0" w:color="auto"/>
              <w:right w:val="single" w:sz="4" w:space="0" w:color="auto"/>
            </w:tcBorders>
          </w:tcPr>
          <w:p w14:paraId="1EBB02D2"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076800E5"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3BF6F30F"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14:paraId="0BD76430"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100</w:t>
            </w:r>
          </w:p>
        </w:tc>
        <w:tc>
          <w:tcPr>
            <w:tcW w:w="851" w:type="dxa"/>
            <w:tcBorders>
              <w:top w:val="single" w:sz="4" w:space="0" w:color="auto"/>
              <w:left w:val="single" w:sz="4" w:space="0" w:color="auto"/>
              <w:bottom w:val="single" w:sz="4" w:space="0" w:color="auto"/>
              <w:right w:val="single" w:sz="4" w:space="0" w:color="auto"/>
            </w:tcBorders>
          </w:tcPr>
          <w:p w14:paraId="612B41D4"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76,4</w:t>
            </w:r>
          </w:p>
        </w:tc>
        <w:tc>
          <w:tcPr>
            <w:tcW w:w="1814" w:type="dxa"/>
            <w:tcBorders>
              <w:top w:val="single" w:sz="4" w:space="0" w:color="auto"/>
              <w:left w:val="single" w:sz="4" w:space="0" w:color="auto"/>
              <w:bottom w:val="single" w:sz="4" w:space="0" w:color="auto"/>
              <w:right w:val="single" w:sz="4" w:space="0" w:color="auto"/>
            </w:tcBorders>
          </w:tcPr>
          <w:p w14:paraId="53894B4A" w14:textId="77777777" w:rsidR="0048600D" w:rsidRPr="007C5659" w:rsidRDefault="0048600D" w:rsidP="0048600D">
            <w:pPr>
              <w:rPr>
                <w:rFonts w:ascii="Times New Roman" w:eastAsia="Calibri" w:hAnsi="Times New Roman"/>
                <w:sz w:val="24"/>
                <w:szCs w:val="24"/>
                <w:lang w:eastAsia="en-US"/>
              </w:rPr>
            </w:pPr>
            <w:r w:rsidRPr="007C5659">
              <w:rPr>
                <w:rFonts w:ascii="Times New Roman" w:eastAsia="Calibri" w:hAnsi="Times New Roman"/>
                <w:sz w:val="24"/>
                <w:szCs w:val="24"/>
                <w:lang w:eastAsia="en-US"/>
              </w:rPr>
              <w:t>4,2</w:t>
            </w:r>
          </w:p>
        </w:tc>
      </w:tr>
    </w:tbl>
    <w:tbl>
      <w:tblPr>
        <w:tblStyle w:val="a9"/>
        <w:tblpPr w:leftFromText="180" w:rightFromText="180" w:vertAnchor="text" w:horzAnchor="margin" w:tblpX="-176" w:tblpY="811"/>
        <w:tblW w:w="0" w:type="auto"/>
        <w:tblLayout w:type="fixed"/>
        <w:tblLook w:val="04A0" w:firstRow="1" w:lastRow="0" w:firstColumn="1" w:lastColumn="0" w:noHBand="0" w:noVBand="1"/>
      </w:tblPr>
      <w:tblGrid>
        <w:gridCol w:w="2283"/>
        <w:gridCol w:w="1117"/>
        <w:gridCol w:w="1214"/>
        <w:gridCol w:w="1117"/>
        <w:gridCol w:w="1116"/>
        <w:gridCol w:w="1020"/>
        <w:gridCol w:w="923"/>
        <w:gridCol w:w="1113"/>
        <w:gridCol w:w="1402"/>
      </w:tblGrid>
      <w:tr w:rsidR="0048600D" w:rsidRPr="000052A9" w14:paraId="46F60AB8" w14:textId="77777777" w:rsidTr="0048600D">
        <w:tc>
          <w:tcPr>
            <w:tcW w:w="2283" w:type="dxa"/>
          </w:tcPr>
          <w:p w14:paraId="69D3704C"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Предмет</w:t>
            </w:r>
          </w:p>
        </w:tc>
        <w:tc>
          <w:tcPr>
            <w:tcW w:w="1117" w:type="dxa"/>
          </w:tcPr>
          <w:p w14:paraId="6F8808A5"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5 класс</w:t>
            </w:r>
          </w:p>
        </w:tc>
        <w:tc>
          <w:tcPr>
            <w:tcW w:w="1214" w:type="dxa"/>
          </w:tcPr>
          <w:p w14:paraId="50C09781" w14:textId="77777777" w:rsidR="0048600D" w:rsidRPr="000052A9" w:rsidRDefault="0048600D" w:rsidP="0048600D">
            <w:pPr>
              <w:jc w:val="center"/>
              <w:rPr>
                <w:rFonts w:ascii="Times New Roman" w:hAnsi="Times New Roman"/>
                <w:b/>
                <w:sz w:val="24"/>
                <w:szCs w:val="24"/>
              </w:rPr>
            </w:pPr>
            <w:r w:rsidRPr="000052A9">
              <w:rPr>
                <w:rFonts w:ascii="Times New Roman" w:eastAsia="Calibri" w:hAnsi="Times New Roman"/>
                <w:b/>
                <w:sz w:val="24"/>
                <w:szCs w:val="24"/>
              </w:rPr>
              <w:t>6 класс</w:t>
            </w:r>
          </w:p>
        </w:tc>
        <w:tc>
          <w:tcPr>
            <w:tcW w:w="1117" w:type="dxa"/>
          </w:tcPr>
          <w:p w14:paraId="0781098E" w14:textId="77777777" w:rsidR="0048600D" w:rsidRPr="000052A9" w:rsidRDefault="0048600D" w:rsidP="0048600D">
            <w:pPr>
              <w:jc w:val="center"/>
              <w:rPr>
                <w:rFonts w:ascii="Times New Roman" w:hAnsi="Times New Roman"/>
                <w:b/>
                <w:sz w:val="24"/>
                <w:szCs w:val="24"/>
              </w:rPr>
            </w:pPr>
            <w:r w:rsidRPr="000052A9">
              <w:rPr>
                <w:rFonts w:ascii="Times New Roman" w:eastAsia="Calibri" w:hAnsi="Times New Roman"/>
                <w:b/>
                <w:sz w:val="24"/>
                <w:szCs w:val="24"/>
              </w:rPr>
              <w:t>7 класс</w:t>
            </w:r>
          </w:p>
        </w:tc>
        <w:tc>
          <w:tcPr>
            <w:tcW w:w="1116" w:type="dxa"/>
          </w:tcPr>
          <w:p w14:paraId="7C585051" w14:textId="77777777" w:rsidR="0048600D" w:rsidRPr="000052A9" w:rsidRDefault="0048600D" w:rsidP="0048600D">
            <w:pPr>
              <w:jc w:val="center"/>
              <w:rPr>
                <w:rFonts w:ascii="Times New Roman" w:hAnsi="Times New Roman"/>
                <w:b/>
                <w:sz w:val="24"/>
                <w:szCs w:val="24"/>
              </w:rPr>
            </w:pPr>
            <w:r w:rsidRPr="000052A9">
              <w:rPr>
                <w:rFonts w:ascii="Times New Roman" w:eastAsia="Calibri" w:hAnsi="Times New Roman"/>
                <w:b/>
                <w:sz w:val="24"/>
                <w:szCs w:val="24"/>
              </w:rPr>
              <w:t>8 класс</w:t>
            </w:r>
          </w:p>
        </w:tc>
        <w:tc>
          <w:tcPr>
            <w:tcW w:w="1020" w:type="dxa"/>
          </w:tcPr>
          <w:p w14:paraId="630E3B6B"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9 класс</w:t>
            </w:r>
          </w:p>
        </w:tc>
        <w:tc>
          <w:tcPr>
            <w:tcW w:w="923" w:type="dxa"/>
          </w:tcPr>
          <w:p w14:paraId="340A6BC9" w14:textId="77777777" w:rsidR="0048600D" w:rsidRPr="000052A9" w:rsidRDefault="0048600D" w:rsidP="0048600D">
            <w:pPr>
              <w:jc w:val="center"/>
              <w:rPr>
                <w:rFonts w:ascii="Times New Roman" w:hAnsi="Times New Roman"/>
                <w:b/>
                <w:sz w:val="24"/>
                <w:szCs w:val="24"/>
              </w:rPr>
            </w:pPr>
            <w:r w:rsidRPr="000052A9">
              <w:rPr>
                <w:rFonts w:ascii="Times New Roman" w:eastAsia="Calibri" w:hAnsi="Times New Roman"/>
                <w:b/>
                <w:sz w:val="24"/>
                <w:szCs w:val="24"/>
              </w:rPr>
              <w:t>10 класс</w:t>
            </w:r>
          </w:p>
        </w:tc>
        <w:tc>
          <w:tcPr>
            <w:tcW w:w="1113" w:type="dxa"/>
          </w:tcPr>
          <w:p w14:paraId="0ED5D7C9"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11 класс</w:t>
            </w:r>
          </w:p>
        </w:tc>
        <w:tc>
          <w:tcPr>
            <w:tcW w:w="1402" w:type="dxa"/>
          </w:tcPr>
          <w:p w14:paraId="3CC404B9"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 качества по предмету</w:t>
            </w:r>
          </w:p>
        </w:tc>
      </w:tr>
      <w:tr w:rsidR="0048600D" w:rsidRPr="000052A9" w14:paraId="4AC93C77" w14:textId="77777777" w:rsidTr="0048600D">
        <w:tc>
          <w:tcPr>
            <w:tcW w:w="2283" w:type="dxa"/>
          </w:tcPr>
          <w:p w14:paraId="680602B1"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Родной язык</w:t>
            </w:r>
          </w:p>
        </w:tc>
        <w:tc>
          <w:tcPr>
            <w:tcW w:w="1117" w:type="dxa"/>
          </w:tcPr>
          <w:p w14:paraId="49A235F0" w14:textId="77777777" w:rsidR="0048600D" w:rsidRPr="000052A9" w:rsidRDefault="0048600D" w:rsidP="0048600D">
            <w:pPr>
              <w:jc w:val="center"/>
              <w:rPr>
                <w:rFonts w:ascii="Times New Roman" w:eastAsia="Calibri" w:hAnsi="Times New Roman"/>
                <w:sz w:val="24"/>
                <w:szCs w:val="24"/>
              </w:rPr>
            </w:pPr>
            <w:r>
              <w:rPr>
                <w:rFonts w:ascii="Times New Roman" w:eastAsia="Calibri" w:hAnsi="Times New Roman"/>
                <w:sz w:val="24"/>
                <w:szCs w:val="24"/>
              </w:rPr>
              <w:t>43,6</w:t>
            </w:r>
          </w:p>
        </w:tc>
        <w:tc>
          <w:tcPr>
            <w:tcW w:w="1214" w:type="dxa"/>
          </w:tcPr>
          <w:p w14:paraId="6EFC18C4" w14:textId="77777777" w:rsidR="0048600D" w:rsidRPr="000052A9" w:rsidRDefault="0048600D" w:rsidP="0048600D">
            <w:pPr>
              <w:jc w:val="center"/>
              <w:rPr>
                <w:rFonts w:ascii="Times New Roman" w:eastAsia="Calibri" w:hAnsi="Times New Roman"/>
                <w:sz w:val="24"/>
                <w:szCs w:val="24"/>
              </w:rPr>
            </w:pPr>
            <w:r w:rsidRPr="000052A9">
              <w:rPr>
                <w:rFonts w:ascii="Times New Roman" w:eastAsia="Calibri" w:hAnsi="Times New Roman"/>
                <w:sz w:val="24"/>
                <w:szCs w:val="24"/>
              </w:rPr>
              <w:t>-</w:t>
            </w:r>
          </w:p>
        </w:tc>
        <w:tc>
          <w:tcPr>
            <w:tcW w:w="1117" w:type="dxa"/>
          </w:tcPr>
          <w:p w14:paraId="584F1C93" w14:textId="77777777" w:rsidR="0048600D" w:rsidRPr="000052A9" w:rsidRDefault="0048600D" w:rsidP="0048600D">
            <w:pPr>
              <w:jc w:val="center"/>
              <w:rPr>
                <w:rFonts w:ascii="Times New Roman" w:eastAsia="Calibri" w:hAnsi="Times New Roman"/>
                <w:sz w:val="24"/>
                <w:szCs w:val="24"/>
              </w:rPr>
            </w:pPr>
            <w:r>
              <w:rPr>
                <w:rFonts w:ascii="Times New Roman" w:eastAsia="Calibri" w:hAnsi="Times New Roman"/>
                <w:sz w:val="24"/>
                <w:szCs w:val="24"/>
              </w:rPr>
              <w:t>-</w:t>
            </w:r>
          </w:p>
        </w:tc>
        <w:tc>
          <w:tcPr>
            <w:tcW w:w="1116" w:type="dxa"/>
          </w:tcPr>
          <w:p w14:paraId="6E081987" w14:textId="77777777" w:rsidR="0048600D" w:rsidRPr="000052A9" w:rsidRDefault="0048600D" w:rsidP="0048600D">
            <w:pPr>
              <w:jc w:val="center"/>
              <w:rPr>
                <w:rFonts w:ascii="Times New Roman" w:eastAsia="Calibri" w:hAnsi="Times New Roman"/>
                <w:sz w:val="24"/>
                <w:szCs w:val="24"/>
              </w:rPr>
            </w:pPr>
            <w:r>
              <w:rPr>
                <w:rFonts w:ascii="Times New Roman" w:eastAsia="Calibri" w:hAnsi="Times New Roman"/>
                <w:sz w:val="24"/>
                <w:szCs w:val="24"/>
              </w:rPr>
              <w:t>-</w:t>
            </w:r>
          </w:p>
        </w:tc>
        <w:tc>
          <w:tcPr>
            <w:tcW w:w="1020" w:type="dxa"/>
          </w:tcPr>
          <w:p w14:paraId="47C83FFC" w14:textId="77777777" w:rsidR="0048600D" w:rsidRPr="000052A9" w:rsidRDefault="0048600D" w:rsidP="0048600D">
            <w:pPr>
              <w:jc w:val="center"/>
              <w:rPr>
                <w:rFonts w:ascii="Times New Roman" w:eastAsia="Calibri" w:hAnsi="Times New Roman"/>
                <w:sz w:val="24"/>
                <w:szCs w:val="24"/>
              </w:rPr>
            </w:pPr>
            <w:r>
              <w:rPr>
                <w:rFonts w:ascii="Times New Roman" w:eastAsia="Calibri" w:hAnsi="Times New Roman"/>
                <w:sz w:val="24"/>
                <w:szCs w:val="24"/>
              </w:rPr>
              <w:t>-</w:t>
            </w:r>
          </w:p>
        </w:tc>
        <w:tc>
          <w:tcPr>
            <w:tcW w:w="923" w:type="dxa"/>
          </w:tcPr>
          <w:p w14:paraId="684B8EC5" w14:textId="77777777" w:rsidR="0048600D" w:rsidRPr="000052A9" w:rsidRDefault="0048600D" w:rsidP="0048600D">
            <w:pPr>
              <w:jc w:val="center"/>
              <w:rPr>
                <w:rFonts w:ascii="Times New Roman" w:eastAsia="Calibri" w:hAnsi="Times New Roman"/>
                <w:sz w:val="24"/>
                <w:szCs w:val="24"/>
              </w:rPr>
            </w:pPr>
            <w:r>
              <w:rPr>
                <w:rFonts w:ascii="Times New Roman" w:eastAsia="Calibri" w:hAnsi="Times New Roman"/>
                <w:sz w:val="24"/>
                <w:szCs w:val="24"/>
              </w:rPr>
              <w:t>82</w:t>
            </w:r>
          </w:p>
        </w:tc>
        <w:tc>
          <w:tcPr>
            <w:tcW w:w="1113" w:type="dxa"/>
          </w:tcPr>
          <w:p w14:paraId="35B10ECF" w14:textId="77777777" w:rsidR="0048600D" w:rsidRPr="000052A9" w:rsidRDefault="0048600D" w:rsidP="0048600D">
            <w:pPr>
              <w:jc w:val="center"/>
              <w:rPr>
                <w:rFonts w:ascii="Times New Roman" w:eastAsia="Calibri" w:hAnsi="Times New Roman"/>
                <w:sz w:val="24"/>
                <w:szCs w:val="24"/>
              </w:rPr>
            </w:pPr>
            <w:r>
              <w:rPr>
                <w:rFonts w:ascii="Times New Roman" w:eastAsia="Calibri" w:hAnsi="Times New Roman"/>
                <w:sz w:val="24"/>
                <w:szCs w:val="24"/>
              </w:rPr>
              <w:t>76,4</w:t>
            </w:r>
          </w:p>
        </w:tc>
        <w:tc>
          <w:tcPr>
            <w:tcW w:w="1402" w:type="dxa"/>
          </w:tcPr>
          <w:p w14:paraId="6491DC9C" w14:textId="77777777" w:rsidR="0048600D" w:rsidRPr="000052A9" w:rsidRDefault="0048600D" w:rsidP="0048600D">
            <w:pPr>
              <w:jc w:val="center"/>
              <w:rPr>
                <w:rFonts w:ascii="Times New Roman" w:eastAsia="Calibri" w:hAnsi="Times New Roman"/>
                <w:b/>
                <w:sz w:val="24"/>
                <w:szCs w:val="24"/>
              </w:rPr>
            </w:pPr>
            <w:r>
              <w:rPr>
                <w:rFonts w:ascii="Times New Roman" w:eastAsia="Calibri" w:hAnsi="Times New Roman"/>
                <w:b/>
                <w:sz w:val="24"/>
                <w:szCs w:val="24"/>
              </w:rPr>
              <w:t>67</w:t>
            </w:r>
            <w:r w:rsidRPr="000052A9">
              <w:rPr>
                <w:rFonts w:ascii="Times New Roman" w:eastAsia="Calibri" w:hAnsi="Times New Roman"/>
                <w:b/>
                <w:sz w:val="24"/>
                <w:szCs w:val="24"/>
              </w:rPr>
              <w:t>,</w:t>
            </w:r>
            <w:r>
              <w:rPr>
                <w:rFonts w:ascii="Times New Roman" w:eastAsia="Calibri" w:hAnsi="Times New Roman"/>
                <w:b/>
                <w:sz w:val="24"/>
                <w:szCs w:val="24"/>
              </w:rPr>
              <w:t>3</w:t>
            </w:r>
          </w:p>
        </w:tc>
      </w:tr>
      <w:tr w:rsidR="0048600D" w:rsidRPr="000052A9" w14:paraId="593F4E5E" w14:textId="77777777" w:rsidTr="0048600D">
        <w:tc>
          <w:tcPr>
            <w:tcW w:w="2283" w:type="dxa"/>
          </w:tcPr>
          <w:p w14:paraId="25217B5F"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Итого</w:t>
            </w:r>
          </w:p>
        </w:tc>
        <w:tc>
          <w:tcPr>
            <w:tcW w:w="1117" w:type="dxa"/>
          </w:tcPr>
          <w:p w14:paraId="1086B2B2" w14:textId="77777777" w:rsidR="0048600D" w:rsidRPr="000052A9" w:rsidRDefault="0048600D" w:rsidP="0048600D">
            <w:pPr>
              <w:jc w:val="center"/>
              <w:rPr>
                <w:rFonts w:ascii="Times New Roman" w:eastAsia="Calibri" w:hAnsi="Times New Roman"/>
                <w:b/>
                <w:sz w:val="24"/>
                <w:szCs w:val="24"/>
              </w:rPr>
            </w:pPr>
            <w:r>
              <w:rPr>
                <w:rFonts w:ascii="Times New Roman" w:eastAsia="Calibri" w:hAnsi="Times New Roman"/>
                <w:b/>
                <w:sz w:val="24"/>
                <w:szCs w:val="24"/>
              </w:rPr>
              <w:t>43</w:t>
            </w:r>
            <w:r w:rsidRPr="000052A9">
              <w:rPr>
                <w:rFonts w:ascii="Times New Roman" w:eastAsia="Calibri" w:hAnsi="Times New Roman"/>
                <w:b/>
                <w:sz w:val="24"/>
                <w:szCs w:val="24"/>
              </w:rPr>
              <w:t>,</w:t>
            </w:r>
            <w:r>
              <w:rPr>
                <w:rFonts w:ascii="Times New Roman" w:eastAsia="Calibri" w:hAnsi="Times New Roman"/>
                <w:b/>
                <w:sz w:val="24"/>
                <w:szCs w:val="24"/>
              </w:rPr>
              <w:t>6</w:t>
            </w:r>
          </w:p>
        </w:tc>
        <w:tc>
          <w:tcPr>
            <w:tcW w:w="1214" w:type="dxa"/>
          </w:tcPr>
          <w:p w14:paraId="1A821F92" w14:textId="77777777" w:rsidR="0048600D" w:rsidRPr="000052A9" w:rsidRDefault="0048600D" w:rsidP="0048600D">
            <w:pPr>
              <w:jc w:val="center"/>
              <w:rPr>
                <w:rFonts w:ascii="Times New Roman" w:eastAsia="Calibri" w:hAnsi="Times New Roman"/>
                <w:b/>
                <w:sz w:val="24"/>
                <w:szCs w:val="24"/>
              </w:rPr>
            </w:pPr>
            <w:r>
              <w:rPr>
                <w:rFonts w:ascii="Times New Roman" w:eastAsia="Calibri" w:hAnsi="Times New Roman"/>
                <w:b/>
                <w:sz w:val="24"/>
                <w:szCs w:val="24"/>
              </w:rPr>
              <w:t>-</w:t>
            </w:r>
          </w:p>
        </w:tc>
        <w:tc>
          <w:tcPr>
            <w:tcW w:w="1117" w:type="dxa"/>
          </w:tcPr>
          <w:p w14:paraId="0D01F3C4" w14:textId="77777777" w:rsidR="0048600D" w:rsidRPr="000052A9" w:rsidRDefault="0048600D" w:rsidP="0048600D">
            <w:pPr>
              <w:jc w:val="center"/>
              <w:rPr>
                <w:rFonts w:ascii="Times New Roman" w:eastAsia="Calibri" w:hAnsi="Times New Roman"/>
                <w:b/>
                <w:sz w:val="24"/>
                <w:szCs w:val="24"/>
              </w:rPr>
            </w:pPr>
            <w:r>
              <w:rPr>
                <w:rFonts w:ascii="Times New Roman" w:eastAsia="Calibri" w:hAnsi="Times New Roman"/>
                <w:b/>
                <w:sz w:val="24"/>
                <w:szCs w:val="24"/>
              </w:rPr>
              <w:t>-</w:t>
            </w:r>
          </w:p>
        </w:tc>
        <w:tc>
          <w:tcPr>
            <w:tcW w:w="1116" w:type="dxa"/>
          </w:tcPr>
          <w:p w14:paraId="1EF163DF" w14:textId="77777777" w:rsidR="0048600D" w:rsidRPr="000052A9" w:rsidRDefault="0048600D" w:rsidP="0048600D">
            <w:pPr>
              <w:jc w:val="center"/>
              <w:rPr>
                <w:rFonts w:ascii="Times New Roman" w:eastAsia="Calibri" w:hAnsi="Times New Roman"/>
                <w:b/>
                <w:sz w:val="24"/>
                <w:szCs w:val="24"/>
              </w:rPr>
            </w:pPr>
            <w:r>
              <w:rPr>
                <w:rFonts w:ascii="Times New Roman" w:eastAsia="Calibri" w:hAnsi="Times New Roman"/>
                <w:b/>
                <w:sz w:val="24"/>
                <w:szCs w:val="24"/>
              </w:rPr>
              <w:t>-</w:t>
            </w:r>
          </w:p>
        </w:tc>
        <w:tc>
          <w:tcPr>
            <w:tcW w:w="1020" w:type="dxa"/>
          </w:tcPr>
          <w:p w14:paraId="2D91284C" w14:textId="77777777" w:rsidR="0048600D" w:rsidRPr="000052A9" w:rsidRDefault="0048600D" w:rsidP="0048600D">
            <w:pPr>
              <w:jc w:val="center"/>
              <w:rPr>
                <w:rFonts w:ascii="Times New Roman" w:eastAsia="Calibri" w:hAnsi="Times New Roman"/>
                <w:b/>
                <w:sz w:val="24"/>
                <w:szCs w:val="24"/>
              </w:rPr>
            </w:pPr>
            <w:r>
              <w:rPr>
                <w:rFonts w:ascii="Times New Roman" w:eastAsia="Calibri" w:hAnsi="Times New Roman"/>
                <w:b/>
                <w:sz w:val="24"/>
                <w:szCs w:val="24"/>
              </w:rPr>
              <w:t>-</w:t>
            </w:r>
          </w:p>
        </w:tc>
        <w:tc>
          <w:tcPr>
            <w:tcW w:w="923" w:type="dxa"/>
          </w:tcPr>
          <w:p w14:paraId="34C3AD9F" w14:textId="77777777" w:rsidR="0048600D" w:rsidRPr="000052A9" w:rsidRDefault="0048600D" w:rsidP="0048600D">
            <w:pPr>
              <w:jc w:val="center"/>
              <w:rPr>
                <w:rFonts w:ascii="Times New Roman" w:eastAsia="Calibri" w:hAnsi="Times New Roman"/>
                <w:b/>
                <w:sz w:val="24"/>
                <w:szCs w:val="24"/>
              </w:rPr>
            </w:pPr>
            <w:r>
              <w:rPr>
                <w:rFonts w:ascii="Times New Roman" w:eastAsia="Calibri" w:hAnsi="Times New Roman"/>
                <w:b/>
                <w:sz w:val="24"/>
                <w:szCs w:val="24"/>
              </w:rPr>
              <w:t>82</w:t>
            </w:r>
          </w:p>
        </w:tc>
        <w:tc>
          <w:tcPr>
            <w:tcW w:w="1113" w:type="dxa"/>
          </w:tcPr>
          <w:p w14:paraId="51E88793" w14:textId="77777777" w:rsidR="0048600D" w:rsidRPr="000052A9" w:rsidRDefault="0048600D" w:rsidP="0048600D">
            <w:pPr>
              <w:jc w:val="center"/>
              <w:rPr>
                <w:rFonts w:ascii="Times New Roman" w:eastAsia="Calibri" w:hAnsi="Times New Roman"/>
                <w:b/>
                <w:sz w:val="24"/>
                <w:szCs w:val="24"/>
              </w:rPr>
            </w:pPr>
            <w:r>
              <w:rPr>
                <w:rFonts w:ascii="Times New Roman" w:eastAsia="Calibri" w:hAnsi="Times New Roman"/>
                <w:b/>
                <w:sz w:val="24"/>
                <w:szCs w:val="24"/>
              </w:rPr>
              <w:t>76,4</w:t>
            </w:r>
          </w:p>
        </w:tc>
        <w:tc>
          <w:tcPr>
            <w:tcW w:w="1402" w:type="dxa"/>
          </w:tcPr>
          <w:p w14:paraId="60A5F1EF" w14:textId="77777777" w:rsidR="0048600D" w:rsidRPr="000052A9" w:rsidRDefault="0048600D" w:rsidP="0048600D">
            <w:pPr>
              <w:jc w:val="center"/>
              <w:rPr>
                <w:rFonts w:ascii="Times New Roman" w:eastAsia="Calibri" w:hAnsi="Times New Roman"/>
                <w:b/>
                <w:sz w:val="24"/>
                <w:szCs w:val="24"/>
              </w:rPr>
            </w:pPr>
            <w:r w:rsidRPr="000052A9">
              <w:rPr>
                <w:rFonts w:ascii="Times New Roman" w:eastAsia="Calibri" w:hAnsi="Times New Roman"/>
                <w:b/>
                <w:sz w:val="24"/>
                <w:szCs w:val="24"/>
              </w:rPr>
              <w:t>6</w:t>
            </w:r>
            <w:r>
              <w:rPr>
                <w:rFonts w:ascii="Times New Roman" w:eastAsia="Calibri" w:hAnsi="Times New Roman"/>
                <w:b/>
                <w:sz w:val="24"/>
                <w:szCs w:val="24"/>
              </w:rPr>
              <w:t>7</w:t>
            </w:r>
            <w:r w:rsidRPr="000052A9">
              <w:rPr>
                <w:rFonts w:ascii="Times New Roman" w:eastAsia="Calibri" w:hAnsi="Times New Roman"/>
                <w:b/>
                <w:sz w:val="24"/>
                <w:szCs w:val="24"/>
              </w:rPr>
              <w:t>,</w:t>
            </w:r>
            <w:r>
              <w:rPr>
                <w:rFonts w:ascii="Times New Roman" w:eastAsia="Calibri" w:hAnsi="Times New Roman"/>
                <w:b/>
                <w:sz w:val="24"/>
                <w:szCs w:val="24"/>
              </w:rPr>
              <w:t>3</w:t>
            </w:r>
          </w:p>
        </w:tc>
      </w:tr>
    </w:tbl>
    <w:p w14:paraId="6CAE3F3E" w14:textId="77777777" w:rsidR="0048600D" w:rsidRPr="000052A9" w:rsidRDefault="0048600D" w:rsidP="0048600D">
      <w:pPr>
        <w:jc w:val="center"/>
        <w:rPr>
          <w:rFonts w:ascii="Times New Roman" w:eastAsia="Calibri" w:hAnsi="Times New Roman"/>
          <w:b/>
          <w:sz w:val="24"/>
          <w:szCs w:val="24"/>
          <w:u w:val="single"/>
        </w:rPr>
      </w:pPr>
    </w:p>
    <w:p w14:paraId="73BD1838" w14:textId="77777777" w:rsidR="0048600D" w:rsidRPr="000052A9" w:rsidRDefault="0048600D" w:rsidP="0048600D">
      <w:pPr>
        <w:rPr>
          <w:rFonts w:ascii="Times New Roman" w:hAnsi="Times New Roman"/>
          <w:sz w:val="24"/>
          <w:szCs w:val="24"/>
        </w:rPr>
      </w:pPr>
    </w:p>
    <w:p w14:paraId="38570F5C" w14:textId="77777777" w:rsidR="0048600D" w:rsidRPr="008F71AF" w:rsidRDefault="0048600D" w:rsidP="0048600D">
      <w:pPr>
        <w:jc w:val="center"/>
        <w:rPr>
          <w:rFonts w:hAnsi="Times New Roman"/>
          <w:color w:val="000000"/>
          <w:sz w:val="24"/>
          <w:szCs w:val="24"/>
        </w:rPr>
      </w:pPr>
      <w:r w:rsidRPr="008F71AF">
        <w:rPr>
          <w:rFonts w:hAnsi="Times New Roman"/>
          <w:b/>
          <w:bCs/>
          <w:color w:val="000000"/>
          <w:sz w:val="24"/>
          <w:szCs w:val="24"/>
        </w:rPr>
        <w:t>ИтогиВПР</w:t>
      </w:r>
      <w:r w:rsidRPr="008F71AF">
        <w:rPr>
          <w:rFonts w:hAnsi="Times New Roman"/>
          <w:b/>
          <w:bCs/>
          <w:color w:val="000000"/>
          <w:sz w:val="24"/>
          <w:szCs w:val="24"/>
        </w:rPr>
        <w:t xml:space="preserve"> 2022</w:t>
      </w:r>
      <w:r>
        <w:rPr>
          <w:rFonts w:hAnsi="Times New Roman"/>
          <w:b/>
          <w:bCs/>
          <w:color w:val="000000"/>
          <w:sz w:val="24"/>
          <w:szCs w:val="24"/>
        </w:rPr>
        <w:t> </w:t>
      </w:r>
      <w:r w:rsidRPr="008F71AF">
        <w:rPr>
          <w:rFonts w:hAnsi="Times New Roman"/>
          <w:b/>
          <w:bCs/>
          <w:color w:val="000000"/>
          <w:sz w:val="24"/>
          <w:szCs w:val="24"/>
        </w:rPr>
        <w:t>годав</w:t>
      </w:r>
      <w:r w:rsidRPr="008F71AF">
        <w:rPr>
          <w:rFonts w:hAnsi="Times New Roman"/>
          <w:b/>
          <w:bCs/>
          <w:color w:val="000000"/>
          <w:sz w:val="24"/>
          <w:szCs w:val="24"/>
        </w:rPr>
        <w:t xml:space="preserve"> 5-</w:t>
      </w:r>
      <w:r w:rsidRPr="008F71AF">
        <w:rPr>
          <w:rFonts w:hAnsi="Times New Roman"/>
          <w:b/>
          <w:bCs/>
          <w:color w:val="000000"/>
          <w:sz w:val="24"/>
          <w:szCs w:val="24"/>
        </w:rPr>
        <w:t>хклассах</w:t>
      </w:r>
    </w:p>
    <w:p w14:paraId="7EF50F5D"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Обучающиеся</w:t>
      </w:r>
      <w:r w:rsidRPr="008F71AF">
        <w:rPr>
          <w:rFonts w:hAnsi="Times New Roman"/>
          <w:color w:val="000000"/>
          <w:sz w:val="24"/>
          <w:szCs w:val="24"/>
        </w:rPr>
        <w:t xml:space="preserve"> 5-</w:t>
      </w:r>
      <w:r w:rsidRPr="008F71AF">
        <w:rPr>
          <w:rFonts w:hAnsi="Times New Roman"/>
          <w:color w:val="000000"/>
          <w:sz w:val="24"/>
          <w:szCs w:val="24"/>
        </w:rPr>
        <w:t>хклассовписалиВсероссийскиепроверочныеработызакурс</w:t>
      </w:r>
      <w:r w:rsidRPr="008F71AF">
        <w:rPr>
          <w:rFonts w:hAnsi="Times New Roman"/>
          <w:color w:val="000000"/>
          <w:sz w:val="24"/>
          <w:szCs w:val="24"/>
        </w:rPr>
        <w:t xml:space="preserve"> 4-</w:t>
      </w:r>
      <w:r w:rsidRPr="008F71AF">
        <w:rPr>
          <w:rFonts w:hAnsi="Times New Roman"/>
          <w:color w:val="000000"/>
          <w:sz w:val="24"/>
          <w:szCs w:val="24"/>
        </w:rPr>
        <w:t>гоклассапотремосновнымучебнымпредметам</w:t>
      </w:r>
      <w:r w:rsidRPr="008F71AF">
        <w:rPr>
          <w:rFonts w:hAnsi="Times New Roman"/>
          <w:color w:val="000000"/>
          <w:sz w:val="24"/>
          <w:szCs w:val="24"/>
        </w:rPr>
        <w:t xml:space="preserve">: </w:t>
      </w:r>
      <w:r w:rsidRPr="008F71AF">
        <w:rPr>
          <w:rFonts w:hAnsi="Times New Roman"/>
          <w:color w:val="000000"/>
          <w:sz w:val="24"/>
          <w:szCs w:val="24"/>
        </w:rPr>
        <w:t>«Русскийязык»</w:t>
      </w:r>
      <w:r w:rsidRPr="008F71AF">
        <w:rPr>
          <w:rFonts w:hAnsi="Times New Roman"/>
          <w:color w:val="000000"/>
          <w:sz w:val="24"/>
          <w:szCs w:val="24"/>
        </w:rPr>
        <w:t xml:space="preserve">, </w:t>
      </w:r>
      <w:r w:rsidRPr="008F71AF">
        <w:rPr>
          <w:rFonts w:hAnsi="Times New Roman"/>
          <w:color w:val="000000"/>
          <w:sz w:val="24"/>
          <w:szCs w:val="24"/>
        </w:rPr>
        <w:t>«Математика»</w:t>
      </w:r>
      <w:r w:rsidRPr="008F71AF">
        <w:rPr>
          <w:rFonts w:hAnsi="Times New Roman"/>
          <w:color w:val="000000"/>
          <w:sz w:val="24"/>
          <w:szCs w:val="24"/>
        </w:rPr>
        <w:t xml:space="preserve">, </w:t>
      </w:r>
      <w:r w:rsidRPr="008F71AF">
        <w:rPr>
          <w:rFonts w:hAnsi="Times New Roman"/>
          <w:color w:val="000000"/>
          <w:sz w:val="24"/>
          <w:szCs w:val="24"/>
        </w:rPr>
        <w:t>«Окружающиймир»</w:t>
      </w:r>
      <w:r w:rsidRPr="008F71AF">
        <w:rPr>
          <w:rFonts w:hAnsi="Times New Roman"/>
          <w:color w:val="000000"/>
          <w:sz w:val="24"/>
          <w:szCs w:val="24"/>
        </w:rPr>
        <w:t>.</w:t>
      </w:r>
    </w:p>
    <w:p w14:paraId="1A5B65EA" w14:textId="77777777" w:rsidR="0048600D" w:rsidRDefault="0048600D" w:rsidP="0048600D">
      <w:pPr>
        <w:jc w:val="center"/>
        <w:rPr>
          <w:rFonts w:hAnsi="Times New Roman"/>
          <w:color w:val="000000"/>
          <w:sz w:val="24"/>
          <w:szCs w:val="24"/>
        </w:rPr>
      </w:pPr>
      <w:r>
        <w:rPr>
          <w:rFonts w:hAnsi="Times New Roman"/>
          <w:b/>
          <w:bCs/>
          <w:color w:val="000000"/>
          <w:sz w:val="24"/>
          <w:szCs w:val="24"/>
        </w:rPr>
        <w:t>Русскийязык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1585"/>
        <w:gridCol w:w="512"/>
        <w:gridCol w:w="512"/>
        <w:gridCol w:w="512"/>
        <w:gridCol w:w="512"/>
        <w:gridCol w:w="1160"/>
        <w:gridCol w:w="512"/>
        <w:gridCol w:w="512"/>
        <w:gridCol w:w="512"/>
        <w:gridCol w:w="512"/>
        <w:gridCol w:w="1160"/>
      </w:tblGrid>
      <w:tr w:rsidR="0048600D" w14:paraId="2008379F"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6170B0"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2CF000"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FFDE3C" w14:textId="77777777" w:rsidR="0048600D" w:rsidRPr="00D7695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FD5A0C"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744550"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940ECA"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410DC1BC"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4A993D"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E5A821"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6FD447"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2F7CEA"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D7DDAC"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5FDFF4"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1F96FE"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F051C9"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E58C0"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1F713A"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78FBE"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24569" w14:textId="77777777" w:rsidR="0048600D" w:rsidRDefault="0048600D" w:rsidP="0048600D">
            <w:pPr>
              <w:ind w:left="75" w:right="75"/>
              <w:rPr>
                <w:rFonts w:hAnsi="Times New Roman"/>
                <w:color w:val="000000"/>
                <w:sz w:val="24"/>
                <w:szCs w:val="24"/>
              </w:rPr>
            </w:pPr>
          </w:p>
        </w:tc>
      </w:tr>
      <w:tr w:rsidR="0048600D" w14:paraId="4BFAB9A2"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CE150D" w14:textId="77777777" w:rsidR="0048600D" w:rsidRDefault="0048600D" w:rsidP="0048600D">
            <w:r>
              <w:rPr>
                <w:rFonts w:hAnsi="Times New Roman"/>
                <w:color w:val="000000"/>
                <w:sz w:val="24"/>
                <w:szCs w:val="24"/>
              </w:rPr>
              <w:t xml:space="preserve">4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0A5FB3" w14:textId="77777777" w:rsidR="0048600D" w:rsidRPr="00D76951" w:rsidRDefault="0048600D" w:rsidP="0048600D">
            <w:r>
              <w:rPr>
                <w:rFonts w:hAnsi="Times New Roman"/>
                <w:color w:val="000000"/>
                <w:sz w:val="24"/>
                <w:szCs w:val="24"/>
              </w:rPr>
              <w:t>ИвановаГ</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0636E9" w14:textId="77777777" w:rsidR="0048600D"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755D29" w14:textId="77777777" w:rsidR="0048600D" w:rsidRPr="00D76951"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83E9E7" w14:textId="77777777" w:rsidR="0048600D" w:rsidRPr="00D76951"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B10E12"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75A97E" w14:textId="77777777" w:rsidR="0048600D" w:rsidRDefault="0048600D" w:rsidP="0048600D">
            <w:r>
              <w:rPr>
                <w:rFonts w:hAnsi="Times New Roman"/>
                <w:color w:val="000000"/>
                <w:sz w:val="24"/>
                <w:szCs w:val="24"/>
              </w:rPr>
              <w:t>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F448A0" w14:textId="77777777" w:rsidR="0048600D" w:rsidRPr="0020024F"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92F3BA" w14:textId="77777777" w:rsidR="0048600D" w:rsidRPr="0020024F"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CD2A0" w14:textId="77777777" w:rsidR="0048600D"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493CD6" w14:textId="77777777" w:rsidR="0048600D" w:rsidRPr="0020024F"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AFA931" w14:textId="77777777" w:rsidR="0048600D" w:rsidRDefault="0048600D" w:rsidP="0048600D">
            <w:r>
              <w:rPr>
                <w:rFonts w:hAnsi="Times New Roman"/>
                <w:color w:val="000000"/>
                <w:sz w:val="24"/>
                <w:szCs w:val="24"/>
              </w:rPr>
              <w:t>50%</w:t>
            </w:r>
          </w:p>
        </w:tc>
      </w:tr>
      <w:tr w:rsidR="0048600D" w14:paraId="35752BB4"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B04701" w14:textId="77777777" w:rsidR="0048600D" w:rsidRDefault="0048600D" w:rsidP="0048600D">
            <w:r>
              <w:rPr>
                <w:rFonts w:hAnsi="Times New Roman"/>
                <w:color w:val="000000"/>
                <w:sz w:val="24"/>
                <w:szCs w:val="24"/>
              </w:rPr>
              <w:t xml:space="preserve">4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A0D252" w14:textId="77777777" w:rsidR="0048600D" w:rsidRPr="00D76951" w:rsidRDefault="0048600D" w:rsidP="0048600D">
            <w:r>
              <w:rPr>
                <w:rFonts w:hAnsi="Times New Roman"/>
                <w:color w:val="000000"/>
                <w:sz w:val="24"/>
                <w:szCs w:val="24"/>
              </w:rPr>
              <w:t>СеменоваЕ</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B16F6D" w14:textId="77777777" w:rsidR="0048600D" w:rsidRPr="0020024F"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0C880F" w14:textId="77777777" w:rsidR="0048600D" w:rsidRPr="0020024F"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CC6AA9" w14:textId="77777777" w:rsidR="0048600D" w:rsidRPr="0020024F" w:rsidRDefault="0048600D" w:rsidP="0048600D">
            <w:r>
              <w:rPr>
                <w:rFonts w:hAnsi="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24AC9C" w14:textId="77777777" w:rsidR="0048600D" w:rsidRPr="0020024F"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EC6FE" w14:textId="77777777" w:rsidR="0048600D" w:rsidRDefault="0048600D" w:rsidP="0048600D">
            <w:r>
              <w:rPr>
                <w:rFonts w:hAnsi="Times New Roman"/>
                <w:color w:val="000000"/>
                <w:sz w:val="24"/>
                <w:szCs w:val="24"/>
              </w:rPr>
              <w:t>18,2%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24F4CF"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D090D4" w14:textId="77777777" w:rsidR="0048600D" w:rsidRPr="0020024F"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50D095" w14:textId="77777777" w:rsidR="0048600D" w:rsidRPr="0020024F" w:rsidRDefault="0048600D" w:rsidP="0048600D">
            <w:r>
              <w:rPr>
                <w:rFonts w:hAnsi="Times New Roman"/>
                <w:color w:val="000000"/>
                <w:sz w:val="24"/>
                <w:szCs w:val="24"/>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5ECD7A" w14:textId="77777777" w:rsidR="0048600D" w:rsidRPr="0020024F"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FDAA26" w14:textId="77777777" w:rsidR="0048600D" w:rsidRDefault="0048600D" w:rsidP="0048600D">
            <w:r>
              <w:rPr>
                <w:rFonts w:hAnsi="Times New Roman"/>
                <w:color w:val="000000"/>
                <w:sz w:val="24"/>
                <w:szCs w:val="24"/>
              </w:rPr>
              <w:t>18,2%</w:t>
            </w:r>
          </w:p>
        </w:tc>
      </w:tr>
      <w:tr w:rsidR="0048600D" w14:paraId="5DA2869F"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1A5F32" w14:textId="77777777" w:rsidR="0048600D" w:rsidRPr="006075E6" w:rsidRDefault="0048600D" w:rsidP="0048600D">
            <w:pPr>
              <w:rPr>
                <w:rFonts w:hAnsi="Times New Roman"/>
                <w:color w:val="000000"/>
                <w:sz w:val="24"/>
                <w:szCs w:val="24"/>
              </w:rPr>
            </w:pPr>
            <w:r>
              <w:rPr>
                <w:rFonts w:hAnsi="Times New Roman"/>
                <w:color w:val="000000"/>
                <w:sz w:val="24"/>
                <w:szCs w:val="24"/>
              </w:rPr>
              <w:t xml:space="preserve">4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C2F3F4" w14:textId="77777777" w:rsidR="0048600D" w:rsidRPr="00D76951" w:rsidRDefault="0048600D" w:rsidP="0048600D">
            <w:pPr>
              <w:rPr>
                <w:rFonts w:hAnsi="Times New Roman"/>
                <w:color w:val="000000"/>
                <w:sz w:val="24"/>
                <w:szCs w:val="24"/>
              </w:rPr>
            </w:pPr>
            <w:r>
              <w:rPr>
                <w:rFonts w:hAnsi="Times New Roman"/>
                <w:color w:val="000000"/>
                <w:sz w:val="24"/>
                <w:szCs w:val="24"/>
              </w:rPr>
              <w:t>КрасноваГ</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15BBF8" w14:textId="77777777" w:rsidR="0048600D" w:rsidRPr="008B6B59" w:rsidRDefault="0048600D" w:rsidP="0048600D">
            <w:pPr>
              <w:rPr>
                <w:rFonts w:hAnsi="Times New Roman"/>
                <w:color w:val="000000"/>
                <w:sz w:val="24"/>
                <w:szCs w:val="24"/>
              </w:rPr>
            </w:pPr>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D8FB53" w14:textId="77777777" w:rsidR="0048600D" w:rsidRPr="008B6B59" w:rsidRDefault="0048600D" w:rsidP="0048600D">
            <w:pPr>
              <w:rPr>
                <w:rFonts w:hAnsi="Times New Roman"/>
                <w:color w:val="000000"/>
                <w:sz w:val="24"/>
                <w:szCs w:val="24"/>
              </w:rPr>
            </w:pPr>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2E7E17" w14:textId="77777777" w:rsidR="0048600D" w:rsidRPr="008B6B59" w:rsidRDefault="0048600D" w:rsidP="0048600D">
            <w:pPr>
              <w:rPr>
                <w:rFonts w:hAnsi="Times New Roman"/>
                <w:color w:val="000000"/>
                <w:sz w:val="24"/>
                <w:szCs w:val="24"/>
              </w:rPr>
            </w:pPr>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A7F127" w14:textId="77777777" w:rsidR="0048600D" w:rsidRPr="008B6B59"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B32DE" w14:textId="77777777" w:rsidR="0048600D" w:rsidRPr="008B6B59" w:rsidRDefault="0048600D" w:rsidP="0048600D">
            <w:pPr>
              <w:rPr>
                <w:rFonts w:hAnsi="Times New Roman"/>
                <w:color w:val="000000"/>
                <w:sz w:val="24"/>
                <w:szCs w:val="24"/>
              </w:rPr>
            </w:pPr>
            <w:r>
              <w:rPr>
                <w:rFonts w:hAnsi="Times New Roman"/>
                <w:color w:val="000000"/>
                <w:sz w:val="24"/>
                <w:szCs w:val="24"/>
              </w:rPr>
              <w:t>56,2%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3B5659" w14:textId="77777777" w:rsidR="0048600D" w:rsidRPr="008B6B59"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6C7D29" w14:textId="77777777" w:rsidR="0048600D" w:rsidRPr="008B6B59" w:rsidRDefault="0048600D" w:rsidP="0048600D">
            <w:pPr>
              <w:rPr>
                <w:rFonts w:hAnsi="Times New Roman"/>
                <w:color w:val="000000"/>
                <w:sz w:val="24"/>
                <w:szCs w:val="24"/>
              </w:rPr>
            </w:pPr>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0A45DE" w14:textId="77777777" w:rsidR="0048600D" w:rsidRPr="008B6B59" w:rsidRDefault="0048600D" w:rsidP="0048600D">
            <w:pPr>
              <w:rPr>
                <w:rFonts w:hAnsi="Times New Roman"/>
                <w:color w:val="000000"/>
                <w:sz w:val="24"/>
                <w:szCs w:val="24"/>
              </w:rPr>
            </w:pPr>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27236D" w14:textId="77777777" w:rsidR="0048600D" w:rsidRPr="008B6B59"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86D4E7" w14:textId="77777777" w:rsidR="0048600D" w:rsidRPr="008B6B59" w:rsidRDefault="0048600D" w:rsidP="0048600D">
            <w:pPr>
              <w:rPr>
                <w:rFonts w:hAnsi="Times New Roman"/>
                <w:color w:val="000000"/>
                <w:sz w:val="24"/>
                <w:szCs w:val="24"/>
              </w:rPr>
            </w:pPr>
            <w:r>
              <w:rPr>
                <w:rFonts w:hAnsi="Times New Roman"/>
                <w:color w:val="000000"/>
                <w:sz w:val="24"/>
                <w:szCs w:val="24"/>
              </w:rPr>
              <w:t>43,7%</w:t>
            </w:r>
          </w:p>
        </w:tc>
      </w:tr>
    </w:tbl>
    <w:p w14:paraId="3F136066"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15</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72</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1,6</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6565EC57" w14:textId="77777777" w:rsidR="0048600D" w:rsidRDefault="0048600D" w:rsidP="0048600D">
      <w:pPr>
        <w:jc w:val="center"/>
        <w:rPr>
          <w:rFonts w:hAnsi="Times New Roman"/>
          <w:color w:val="000000"/>
          <w:sz w:val="24"/>
          <w:szCs w:val="24"/>
        </w:rPr>
      </w:pPr>
      <w:r>
        <w:rPr>
          <w:rFonts w:hAnsi="Times New Roman"/>
          <w:b/>
          <w:bCs/>
          <w:color w:val="000000"/>
          <w:sz w:val="24"/>
          <w:szCs w:val="24"/>
        </w:rPr>
        <w:t>Математика</w:t>
      </w:r>
    </w:p>
    <w:tbl>
      <w:tblPr>
        <w:tblW w:w="0" w:type="auto"/>
        <w:tblCellMar>
          <w:top w:w="15" w:type="dxa"/>
          <w:left w:w="15" w:type="dxa"/>
          <w:bottom w:w="15" w:type="dxa"/>
          <w:right w:w="15" w:type="dxa"/>
        </w:tblCellMar>
        <w:tblLook w:val="0600" w:firstRow="0" w:lastRow="0" w:firstColumn="0" w:lastColumn="0" w:noHBand="1" w:noVBand="1"/>
      </w:tblPr>
      <w:tblGrid>
        <w:gridCol w:w="792"/>
        <w:gridCol w:w="1875"/>
        <w:gridCol w:w="512"/>
        <w:gridCol w:w="512"/>
        <w:gridCol w:w="512"/>
        <w:gridCol w:w="512"/>
        <w:gridCol w:w="1160"/>
        <w:gridCol w:w="512"/>
        <w:gridCol w:w="512"/>
        <w:gridCol w:w="512"/>
        <w:gridCol w:w="512"/>
        <w:gridCol w:w="1160"/>
      </w:tblGrid>
      <w:tr w:rsidR="0048600D" w14:paraId="0447A336"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28A3CB"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206296"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72E50A" w14:textId="77777777" w:rsidR="0048600D" w:rsidRPr="00D7695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C99496"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56242C"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B67231"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4A02B30B"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D0730"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199B98"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730A49"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5E53DC"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C3E162"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AA4ADC"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06C719"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10B026"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425FC5"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0F85C"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24BB90"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3C4A7E" w14:textId="77777777" w:rsidR="0048600D" w:rsidRDefault="0048600D" w:rsidP="0048600D">
            <w:pPr>
              <w:ind w:left="75" w:right="75"/>
              <w:rPr>
                <w:rFonts w:hAnsi="Times New Roman"/>
                <w:color w:val="000000"/>
                <w:sz w:val="24"/>
                <w:szCs w:val="24"/>
              </w:rPr>
            </w:pPr>
          </w:p>
        </w:tc>
      </w:tr>
      <w:tr w:rsidR="0048600D" w14:paraId="4C1584CB"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9B7CB8" w14:textId="77777777" w:rsidR="0048600D" w:rsidRDefault="0048600D" w:rsidP="0048600D">
            <w:r>
              <w:rPr>
                <w:rFonts w:hAnsi="Times New Roman"/>
                <w:color w:val="000000"/>
                <w:sz w:val="24"/>
                <w:szCs w:val="24"/>
              </w:rPr>
              <w:t xml:space="preserve">4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0C82E0" w14:textId="77777777" w:rsidR="0048600D" w:rsidRPr="00D76951" w:rsidRDefault="0048600D" w:rsidP="0048600D">
            <w:r>
              <w:rPr>
                <w:rFonts w:hAnsi="Times New Roman"/>
                <w:color w:val="000000"/>
                <w:sz w:val="24"/>
                <w:szCs w:val="24"/>
              </w:rPr>
              <w:t>ХорохоринаО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0591A8" w14:textId="77777777" w:rsidR="0048600D" w:rsidRPr="00A72626"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B1C268" w14:textId="77777777" w:rsidR="0048600D" w:rsidRPr="00D76951"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7BEA99" w14:textId="77777777" w:rsidR="0048600D" w:rsidRPr="00D76951"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E3A8C2"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CDBE4C" w14:textId="77777777" w:rsidR="0048600D" w:rsidRDefault="0048600D" w:rsidP="0048600D">
            <w:r>
              <w:rPr>
                <w:rFonts w:hAnsi="Times New Roman"/>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0A1658" w14:textId="77777777" w:rsidR="0048600D" w:rsidRPr="0020024F"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07F24D" w14:textId="77777777" w:rsidR="0048600D" w:rsidRPr="0020024F" w:rsidRDefault="0048600D" w:rsidP="0048600D">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766FD" w14:textId="77777777" w:rsidR="0048600D" w:rsidRPr="00A72626"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66CAC9" w14:textId="77777777" w:rsidR="0048600D" w:rsidRPr="0020024F"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7E3072" w14:textId="77777777" w:rsidR="0048600D" w:rsidRDefault="0048600D" w:rsidP="0048600D">
            <w:r>
              <w:rPr>
                <w:rFonts w:hAnsi="Times New Roman"/>
                <w:color w:val="000000"/>
                <w:sz w:val="24"/>
                <w:szCs w:val="24"/>
              </w:rPr>
              <w:t>70,8%</w:t>
            </w:r>
          </w:p>
        </w:tc>
      </w:tr>
      <w:tr w:rsidR="0048600D" w14:paraId="2BAFA699"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94317D" w14:textId="77777777" w:rsidR="0048600D" w:rsidRDefault="0048600D" w:rsidP="0048600D">
            <w:r>
              <w:rPr>
                <w:rFonts w:hAnsi="Times New Roman"/>
                <w:color w:val="000000"/>
                <w:sz w:val="24"/>
                <w:szCs w:val="24"/>
              </w:rPr>
              <w:t xml:space="preserve">4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B8F23" w14:textId="77777777" w:rsidR="0048600D" w:rsidRPr="00D76951" w:rsidRDefault="0048600D" w:rsidP="0048600D">
            <w:r>
              <w:rPr>
                <w:rFonts w:hAnsi="Times New Roman"/>
                <w:color w:val="000000"/>
                <w:sz w:val="24"/>
                <w:szCs w:val="24"/>
              </w:rPr>
              <w:t>АлексееваВ</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EED59C" w14:textId="77777777" w:rsidR="0048600D" w:rsidRPr="0020024F"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85755F" w14:textId="77777777" w:rsidR="0048600D" w:rsidRPr="0020024F"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F4B277" w14:textId="77777777" w:rsidR="0048600D" w:rsidRPr="00A72626"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6F5E9E" w14:textId="77777777" w:rsidR="0048600D" w:rsidRPr="0020024F"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8D8FA4" w14:textId="77777777" w:rsidR="0048600D" w:rsidRDefault="0048600D" w:rsidP="0048600D">
            <w:r>
              <w:rPr>
                <w:rFonts w:hAnsi="Times New Roman"/>
                <w:color w:val="000000"/>
                <w:sz w:val="24"/>
                <w:szCs w:val="24"/>
              </w:rPr>
              <w:t>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CC61EA" w14:textId="77777777" w:rsidR="0048600D" w:rsidRPr="00A72626"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D537F5" w14:textId="77777777" w:rsidR="0048600D" w:rsidRPr="0020024F"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D085DA" w14:textId="77777777" w:rsidR="0048600D" w:rsidRPr="00A72626"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ABB97D" w14:textId="77777777" w:rsidR="0048600D" w:rsidRPr="0020024F"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F7BA37" w14:textId="77777777" w:rsidR="0048600D" w:rsidRDefault="0048600D" w:rsidP="0048600D">
            <w:r>
              <w:rPr>
                <w:rFonts w:hAnsi="Times New Roman"/>
                <w:color w:val="000000"/>
                <w:sz w:val="24"/>
                <w:szCs w:val="24"/>
              </w:rPr>
              <w:t>72,2%</w:t>
            </w:r>
          </w:p>
        </w:tc>
      </w:tr>
      <w:tr w:rsidR="0048600D" w14:paraId="0F2FE702" w14:textId="77777777" w:rsidTr="0048600D">
        <w:trPr>
          <w:trHeight w:val="11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971486" w14:textId="77777777" w:rsidR="0048600D" w:rsidRPr="006075E6" w:rsidRDefault="0048600D" w:rsidP="0048600D">
            <w:pPr>
              <w:rPr>
                <w:rFonts w:hAnsi="Times New Roman"/>
                <w:color w:val="000000"/>
                <w:sz w:val="24"/>
                <w:szCs w:val="24"/>
              </w:rPr>
            </w:pPr>
            <w:r>
              <w:rPr>
                <w:rFonts w:hAnsi="Times New Roman"/>
                <w:color w:val="000000"/>
                <w:sz w:val="24"/>
                <w:szCs w:val="24"/>
              </w:rPr>
              <w:t xml:space="preserve">4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FB2376" w14:textId="77777777" w:rsidR="0048600D" w:rsidRPr="00D76951" w:rsidRDefault="0048600D" w:rsidP="0048600D">
            <w:pPr>
              <w:rPr>
                <w:rFonts w:hAnsi="Times New Roman"/>
                <w:color w:val="000000"/>
                <w:sz w:val="24"/>
                <w:szCs w:val="24"/>
              </w:rPr>
            </w:pPr>
            <w:r>
              <w:rPr>
                <w:rFonts w:hAnsi="Times New Roman"/>
                <w:color w:val="000000"/>
                <w:sz w:val="24"/>
                <w:szCs w:val="24"/>
              </w:rPr>
              <w:t>ФедороваЕ</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8C23FC" w14:textId="77777777" w:rsidR="0048600D" w:rsidRPr="00BC689A" w:rsidRDefault="0048600D" w:rsidP="0048600D">
            <w:pPr>
              <w:rPr>
                <w:rFonts w:hAnsi="Times New Roman"/>
                <w:sz w:val="24"/>
                <w:szCs w:val="24"/>
              </w:rPr>
            </w:pPr>
            <w:r w:rsidRPr="00BC689A">
              <w:rPr>
                <w:rFonts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4D4447" w14:textId="77777777" w:rsidR="0048600D" w:rsidRPr="00BC689A" w:rsidRDefault="0048600D" w:rsidP="0048600D">
            <w:pPr>
              <w:rPr>
                <w:rFonts w:hAnsi="Times New Roman"/>
                <w:sz w:val="24"/>
                <w:szCs w:val="24"/>
              </w:rPr>
            </w:pPr>
            <w:r w:rsidRPr="00BC689A">
              <w:rPr>
                <w:rFonts w:hAnsi="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412771" w14:textId="77777777" w:rsidR="0048600D" w:rsidRPr="00BC689A" w:rsidRDefault="0048600D" w:rsidP="0048600D">
            <w:pPr>
              <w:rPr>
                <w:rFonts w:hAnsi="Times New Roman"/>
                <w:sz w:val="24"/>
                <w:szCs w:val="24"/>
              </w:rPr>
            </w:pPr>
            <w:r w:rsidRPr="00BC689A">
              <w:rPr>
                <w:rFonts w:hAnsi="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92F71D" w14:textId="77777777" w:rsidR="0048600D" w:rsidRPr="00BC689A" w:rsidRDefault="0048600D" w:rsidP="0048600D">
            <w:pPr>
              <w:rPr>
                <w:rFonts w:hAnsi="Times New Roman"/>
                <w:sz w:val="24"/>
                <w:szCs w:val="24"/>
              </w:rPr>
            </w:pPr>
            <w:r w:rsidRPr="00BC689A">
              <w:rPr>
                <w:rFonts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1EDDF1" w14:textId="77777777" w:rsidR="0048600D" w:rsidRPr="00BC689A" w:rsidRDefault="0048600D" w:rsidP="0048600D">
            <w:pPr>
              <w:rPr>
                <w:rFonts w:hAnsi="Times New Roman"/>
                <w:sz w:val="24"/>
                <w:szCs w:val="24"/>
              </w:rPr>
            </w:pPr>
            <w:r w:rsidRPr="00BC689A">
              <w:rPr>
                <w:rFonts w:hAnsi="Times New Roman"/>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35282F" w14:textId="77777777" w:rsidR="0048600D" w:rsidRPr="008B6B59" w:rsidRDefault="0048600D" w:rsidP="0048600D">
            <w:pPr>
              <w:rPr>
                <w:rFonts w:hAnsi="Times New Roman"/>
                <w:color w:val="000000"/>
                <w:sz w:val="24"/>
                <w:szCs w:val="24"/>
              </w:rPr>
            </w:pPr>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5397C6" w14:textId="77777777" w:rsidR="0048600D" w:rsidRPr="008B6B59" w:rsidRDefault="0048600D" w:rsidP="0048600D">
            <w:pPr>
              <w:rPr>
                <w:rFonts w:hAnsi="Times New Roman"/>
                <w:color w:val="000000"/>
                <w:sz w:val="24"/>
                <w:szCs w:val="24"/>
              </w:rPr>
            </w:pPr>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F254C7" w14:textId="77777777" w:rsidR="0048600D" w:rsidRPr="008B6B59" w:rsidRDefault="0048600D" w:rsidP="0048600D">
            <w:pPr>
              <w:rPr>
                <w:rFonts w:hAnsi="Times New Roman"/>
                <w:color w:val="000000"/>
                <w:sz w:val="24"/>
                <w:szCs w:val="24"/>
              </w:rPr>
            </w:pPr>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B4BEF" w14:textId="77777777" w:rsidR="0048600D" w:rsidRPr="008B6B59"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8CCA0C" w14:textId="77777777" w:rsidR="0048600D" w:rsidRPr="008B6B59" w:rsidRDefault="0048600D" w:rsidP="0048600D">
            <w:pPr>
              <w:rPr>
                <w:rFonts w:hAnsi="Times New Roman"/>
                <w:color w:val="000000"/>
                <w:sz w:val="24"/>
                <w:szCs w:val="24"/>
              </w:rPr>
            </w:pPr>
            <w:r>
              <w:rPr>
                <w:rFonts w:hAnsi="Times New Roman"/>
                <w:color w:val="000000"/>
                <w:sz w:val="24"/>
                <w:szCs w:val="24"/>
              </w:rPr>
              <w:t>66,6%</w:t>
            </w:r>
          </w:p>
        </w:tc>
      </w:tr>
    </w:tbl>
    <w:p w14:paraId="3BBDF77E" w14:textId="77777777" w:rsidR="0048600D" w:rsidRPr="00A72626" w:rsidRDefault="0048600D" w:rsidP="0048600D">
      <w:pPr>
        <w:rPr>
          <w:rFonts w:hAnsi="Times New Roman"/>
          <w:color w:val="000000"/>
          <w:sz w:val="24"/>
          <w:szCs w:val="24"/>
        </w:rPr>
      </w:pPr>
      <w:r w:rsidRPr="00A72626">
        <w:rPr>
          <w:rFonts w:hAnsi="Times New Roman"/>
          <w:b/>
          <w:bCs/>
          <w:color w:val="000000"/>
          <w:sz w:val="24"/>
          <w:szCs w:val="24"/>
        </w:rPr>
        <w:t>Вывод</w:t>
      </w:r>
      <w:r w:rsidRPr="00A72626">
        <w:rPr>
          <w:rFonts w:hAnsi="Times New Roman"/>
          <w:b/>
          <w:bCs/>
          <w:color w:val="000000"/>
          <w:sz w:val="24"/>
          <w:szCs w:val="24"/>
        </w:rPr>
        <w:t>:</w:t>
      </w:r>
      <w:r w:rsidRPr="005A2BF7">
        <w:rPr>
          <w:rFonts w:hAnsi="Times New Roman"/>
          <w:sz w:val="24"/>
          <w:szCs w:val="24"/>
        </w:rPr>
        <w:t>понизили</w:t>
      </w:r>
      <w:r w:rsidRPr="005A2BF7">
        <w:rPr>
          <w:rFonts w:hAnsi="Times New Roman"/>
          <w:sz w:val="24"/>
          <w:szCs w:val="24"/>
        </w:rPr>
        <w:t xml:space="preserve"> (</w:t>
      </w:r>
      <w:r w:rsidRPr="005A2BF7">
        <w:rPr>
          <w:rFonts w:hAnsi="Times New Roman"/>
          <w:sz w:val="24"/>
          <w:szCs w:val="24"/>
        </w:rPr>
        <w:t>отм</w:t>
      </w:r>
      <w:r w:rsidRPr="005A2BF7">
        <w:rPr>
          <w:rFonts w:hAnsi="Times New Roman"/>
          <w:sz w:val="24"/>
          <w:szCs w:val="24"/>
        </w:rPr>
        <w:t>. &lt;</w:t>
      </w:r>
      <w:r w:rsidRPr="005A2BF7">
        <w:rPr>
          <w:rFonts w:hAnsi="Times New Roman"/>
          <w:sz w:val="24"/>
          <w:szCs w:val="24"/>
        </w:rPr>
        <w:t>отм</w:t>
      </w:r>
      <w:r w:rsidRPr="005A2BF7">
        <w:rPr>
          <w:rFonts w:hAnsi="Times New Roman"/>
          <w:sz w:val="24"/>
          <w:szCs w:val="24"/>
        </w:rPr>
        <w:t xml:space="preserve">. </w:t>
      </w:r>
      <w:r w:rsidRPr="005A2BF7">
        <w:rPr>
          <w:rFonts w:hAnsi="Times New Roman"/>
          <w:sz w:val="24"/>
          <w:szCs w:val="24"/>
        </w:rPr>
        <w:t>пожурналу</w:t>
      </w:r>
      <w:r w:rsidRPr="005A2BF7">
        <w:rPr>
          <w:rFonts w:hAnsi="Times New Roman"/>
          <w:sz w:val="24"/>
          <w:szCs w:val="24"/>
        </w:rPr>
        <w:t xml:space="preserve">) </w:t>
      </w:r>
      <w:r w:rsidRPr="005A2BF7">
        <w:rPr>
          <w:rFonts w:hAnsi="Times New Roman"/>
          <w:sz w:val="24"/>
          <w:szCs w:val="24"/>
        </w:rPr>
        <w:t>–</w:t>
      </w:r>
      <w:r w:rsidRPr="005A2BF7">
        <w:rPr>
          <w:rFonts w:hAnsi="Times New Roman"/>
          <w:sz w:val="24"/>
          <w:szCs w:val="24"/>
        </w:rPr>
        <w:t xml:space="preserve"> 20,8 %</w:t>
      </w:r>
      <w:r w:rsidRPr="005A2BF7">
        <w:rPr>
          <w:rFonts w:hAnsi="Times New Roman"/>
          <w:sz w:val="24"/>
          <w:szCs w:val="24"/>
        </w:rPr>
        <w:t> обучающихся</w:t>
      </w:r>
      <w:r w:rsidRPr="005A2BF7">
        <w:rPr>
          <w:rFonts w:hAnsi="Times New Roman"/>
          <w:sz w:val="24"/>
          <w:szCs w:val="24"/>
        </w:rPr>
        <w:t xml:space="preserve">; </w:t>
      </w:r>
      <w:r w:rsidRPr="005A2BF7">
        <w:rPr>
          <w:rFonts w:hAnsi="Times New Roman"/>
          <w:sz w:val="24"/>
          <w:szCs w:val="24"/>
        </w:rPr>
        <w:t>подтвердили</w:t>
      </w:r>
      <w:r w:rsidRPr="005A2BF7">
        <w:rPr>
          <w:rFonts w:hAnsi="Times New Roman"/>
          <w:sz w:val="24"/>
          <w:szCs w:val="24"/>
        </w:rPr>
        <w:t xml:space="preserve"> (</w:t>
      </w:r>
      <w:r w:rsidRPr="005A2BF7">
        <w:rPr>
          <w:rFonts w:hAnsi="Times New Roman"/>
          <w:sz w:val="24"/>
          <w:szCs w:val="24"/>
        </w:rPr>
        <w:t>отм</w:t>
      </w:r>
      <w:r w:rsidRPr="005A2BF7">
        <w:rPr>
          <w:rFonts w:hAnsi="Times New Roman"/>
          <w:sz w:val="24"/>
          <w:szCs w:val="24"/>
        </w:rPr>
        <w:t xml:space="preserve">. = </w:t>
      </w:r>
      <w:r w:rsidRPr="005A2BF7">
        <w:rPr>
          <w:rFonts w:hAnsi="Times New Roman"/>
          <w:sz w:val="24"/>
          <w:szCs w:val="24"/>
        </w:rPr>
        <w:t>отм</w:t>
      </w:r>
      <w:r w:rsidRPr="005A2BF7">
        <w:rPr>
          <w:rFonts w:hAnsi="Times New Roman"/>
          <w:sz w:val="24"/>
          <w:szCs w:val="24"/>
        </w:rPr>
        <w:t xml:space="preserve">. </w:t>
      </w:r>
      <w:r w:rsidRPr="005A2BF7">
        <w:rPr>
          <w:rFonts w:hAnsi="Times New Roman"/>
          <w:sz w:val="24"/>
          <w:szCs w:val="24"/>
        </w:rPr>
        <w:t>пожурналу</w:t>
      </w:r>
      <w:r w:rsidRPr="005A2BF7">
        <w:rPr>
          <w:rFonts w:hAnsi="Times New Roman"/>
          <w:sz w:val="24"/>
          <w:szCs w:val="24"/>
        </w:rPr>
        <w:t xml:space="preserve">) </w:t>
      </w:r>
      <w:r w:rsidRPr="005A2BF7">
        <w:rPr>
          <w:rFonts w:hAnsi="Times New Roman"/>
          <w:sz w:val="24"/>
          <w:szCs w:val="24"/>
        </w:rPr>
        <w:t>–</w:t>
      </w:r>
      <w:r w:rsidRPr="005A2BF7">
        <w:rPr>
          <w:rFonts w:hAnsi="Times New Roman"/>
          <w:sz w:val="24"/>
          <w:szCs w:val="24"/>
        </w:rPr>
        <w:t xml:space="preserve"> 54,6% </w:t>
      </w:r>
      <w:r w:rsidRPr="005A2BF7">
        <w:rPr>
          <w:rFonts w:hAnsi="Times New Roman"/>
          <w:sz w:val="24"/>
          <w:szCs w:val="24"/>
        </w:rPr>
        <w:t>обучающихся</w:t>
      </w:r>
      <w:r w:rsidRPr="005A2BF7">
        <w:rPr>
          <w:rFonts w:hAnsi="Times New Roman"/>
          <w:sz w:val="24"/>
          <w:szCs w:val="24"/>
        </w:rPr>
        <w:t xml:space="preserve">; </w:t>
      </w:r>
      <w:r w:rsidRPr="005A2BF7">
        <w:rPr>
          <w:rFonts w:hAnsi="Times New Roman"/>
          <w:sz w:val="24"/>
          <w:szCs w:val="24"/>
        </w:rPr>
        <w:t>повысили</w:t>
      </w:r>
      <w:r w:rsidRPr="005A2BF7">
        <w:rPr>
          <w:rFonts w:hAnsi="Times New Roman"/>
          <w:sz w:val="24"/>
          <w:szCs w:val="24"/>
        </w:rPr>
        <w:t xml:space="preserve"> (</w:t>
      </w:r>
      <w:r w:rsidRPr="005A2BF7">
        <w:rPr>
          <w:rFonts w:hAnsi="Times New Roman"/>
          <w:sz w:val="24"/>
          <w:szCs w:val="24"/>
        </w:rPr>
        <w:t>отм</w:t>
      </w:r>
      <w:r w:rsidRPr="005A2BF7">
        <w:rPr>
          <w:rFonts w:hAnsi="Times New Roman"/>
          <w:sz w:val="24"/>
          <w:szCs w:val="24"/>
        </w:rPr>
        <w:t>. &gt;</w:t>
      </w:r>
      <w:r w:rsidRPr="005A2BF7">
        <w:rPr>
          <w:rFonts w:hAnsi="Times New Roman"/>
          <w:sz w:val="24"/>
          <w:szCs w:val="24"/>
        </w:rPr>
        <w:t>отм</w:t>
      </w:r>
      <w:r w:rsidRPr="005A2BF7">
        <w:rPr>
          <w:rFonts w:hAnsi="Times New Roman"/>
          <w:sz w:val="24"/>
          <w:szCs w:val="24"/>
        </w:rPr>
        <w:t xml:space="preserve">. </w:t>
      </w:r>
      <w:r w:rsidRPr="005A2BF7">
        <w:rPr>
          <w:rFonts w:hAnsi="Times New Roman"/>
          <w:sz w:val="24"/>
          <w:szCs w:val="24"/>
        </w:rPr>
        <w:t>пожурналу</w:t>
      </w:r>
      <w:r w:rsidRPr="005A2BF7">
        <w:rPr>
          <w:rFonts w:hAnsi="Times New Roman"/>
          <w:sz w:val="24"/>
          <w:szCs w:val="24"/>
        </w:rPr>
        <w:t xml:space="preserve">) </w:t>
      </w:r>
      <w:r w:rsidRPr="005A2BF7">
        <w:rPr>
          <w:rFonts w:hAnsi="Times New Roman"/>
          <w:sz w:val="24"/>
          <w:szCs w:val="24"/>
        </w:rPr>
        <w:t>–</w:t>
      </w:r>
      <w:r w:rsidRPr="005A2BF7">
        <w:rPr>
          <w:rFonts w:hAnsi="Times New Roman"/>
          <w:sz w:val="24"/>
          <w:szCs w:val="24"/>
        </w:rPr>
        <w:t xml:space="preserve">24,5% </w:t>
      </w:r>
      <w:r w:rsidRPr="005A2BF7">
        <w:rPr>
          <w:rFonts w:hAnsi="Times New Roman"/>
          <w:sz w:val="24"/>
          <w:szCs w:val="24"/>
        </w:rPr>
        <w:t>обучающихся</w:t>
      </w:r>
      <w:r w:rsidRPr="005A2BF7">
        <w:rPr>
          <w:rFonts w:hAnsi="Times New Roman"/>
          <w:sz w:val="24"/>
          <w:szCs w:val="24"/>
        </w:rPr>
        <w:t>.</w:t>
      </w:r>
    </w:p>
    <w:p w14:paraId="01CC665B" w14:textId="77777777" w:rsidR="0048600D" w:rsidRDefault="0048600D" w:rsidP="0048600D">
      <w:pPr>
        <w:jc w:val="center"/>
        <w:rPr>
          <w:rFonts w:hAnsi="Times New Roman"/>
          <w:color w:val="000000"/>
          <w:sz w:val="24"/>
          <w:szCs w:val="24"/>
        </w:rPr>
      </w:pPr>
      <w:r>
        <w:rPr>
          <w:rFonts w:hAnsi="Times New Roman"/>
          <w:b/>
          <w:bCs/>
          <w:color w:val="000000"/>
          <w:sz w:val="24"/>
          <w:szCs w:val="24"/>
        </w:rPr>
        <w:t>Окружающиймир</w:t>
      </w:r>
    </w:p>
    <w:tbl>
      <w:tblPr>
        <w:tblW w:w="0" w:type="auto"/>
        <w:tblCellMar>
          <w:top w:w="15" w:type="dxa"/>
          <w:left w:w="15" w:type="dxa"/>
          <w:bottom w:w="15" w:type="dxa"/>
          <w:right w:w="15" w:type="dxa"/>
        </w:tblCellMar>
        <w:tblLook w:val="0600" w:firstRow="0" w:lastRow="0" w:firstColumn="0" w:lastColumn="0" w:noHBand="1" w:noVBand="1"/>
      </w:tblPr>
      <w:tblGrid>
        <w:gridCol w:w="792"/>
        <w:gridCol w:w="1875"/>
        <w:gridCol w:w="512"/>
        <w:gridCol w:w="512"/>
        <w:gridCol w:w="512"/>
        <w:gridCol w:w="512"/>
        <w:gridCol w:w="1160"/>
        <w:gridCol w:w="512"/>
        <w:gridCol w:w="512"/>
        <w:gridCol w:w="512"/>
        <w:gridCol w:w="512"/>
        <w:gridCol w:w="1160"/>
      </w:tblGrid>
      <w:tr w:rsidR="0048600D" w14:paraId="4CAF7725"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7F72C6"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62D4DF"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8D4FAB" w14:textId="77777777" w:rsidR="0048600D" w:rsidRPr="00D7695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36391A"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39562B"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AB5A2E"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12815A23"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7A9785"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136AF6"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FB2833"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420C4A"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DE2B9A"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3BA00B"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778B74"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2DC997"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9B87A4"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AF53A2"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28120C"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48FF92" w14:textId="77777777" w:rsidR="0048600D" w:rsidRDefault="0048600D" w:rsidP="0048600D">
            <w:pPr>
              <w:ind w:left="75" w:right="75"/>
              <w:rPr>
                <w:rFonts w:hAnsi="Times New Roman"/>
                <w:color w:val="000000"/>
                <w:sz w:val="24"/>
                <w:szCs w:val="24"/>
              </w:rPr>
            </w:pPr>
          </w:p>
        </w:tc>
      </w:tr>
      <w:tr w:rsidR="0048600D" w14:paraId="7605DEB5"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6BAFE2" w14:textId="77777777" w:rsidR="0048600D" w:rsidRDefault="0048600D" w:rsidP="0048600D">
            <w:r>
              <w:rPr>
                <w:rFonts w:hAnsi="Times New Roman"/>
                <w:color w:val="000000"/>
                <w:sz w:val="24"/>
                <w:szCs w:val="24"/>
              </w:rPr>
              <w:t xml:space="preserve">4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47294C" w14:textId="77777777" w:rsidR="0048600D" w:rsidRPr="00D76951" w:rsidRDefault="0048600D" w:rsidP="0048600D">
            <w:r>
              <w:rPr>
                <w:rFonts w:hAnsi="Times New Roman"/>
                <w:color w:val="000000"/>
                <w:sz w:val="24"/>
                <w:szCs w:val="24"/>
              </w:rPr>
              <w:t>ХорохоринаО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082B4A" w14:textId="77777777" w:rsidR="0048600D" w:rsidRPr="00410534"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719831" w14:textId="77777777" w:rsidR="0048600D" w:rsidRPr="00410534"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E84F44" w14:textId="77777777" w:rsidR="0048600D" w:rsidRPr="00410534"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35B7C5"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D7F921" w14:textId="77777777" w:rsidR="0048600D" w:rsidRDefault="0048600D" w:rsidP="0048600D">
            <w:r>
              <w:rPr>
                <w:rFonts w:hAnsi="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D2481" w14:textId="77777777" w:rsidR="0048600D" w:rsidRPr="0020024F"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E4793" w14:textId="77777777" w:rsidR="0048600D" w:rsidRPr="0020024F"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3C9CA9" w14:textId="77777777" w:rsidR="0048600D" w:rsidRPr="00A72626" w:rsidRDefault="0048600D" w:rsidP="0048600D">
            <w:r>
              <w:rPr>
                <w:rFonts w:hAnsi="Times New Roman"/>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52B317" w14:textId="77777777" w:rsidR="0048600D" w:rsidRPr="0020024F"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AD864C" w14:textId="77777777" w:rsidR="0048600D" w:rsidRDefault="0048600D" w:rsidP="0048600D">
            <w:r>
              <w:rPr>
                <w:rFonts w:hAnsi="Times New Roman"/>
                <w:color w:val="000000"/>
                <w:sz w:val="24"/>
                <w:szCs w:val="24"/>
              </w:rPr>
              <w:t>33,3%</w:t>
            </w:r>
          </w:p>
        </w:tc>
      </w:tr>
      <w:tr w:rsidR="0048600D" w14:paraId="71358E1B"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DC26F" w14:textId="77777777" w:rsidR="0048600D" w:rsidRDefault="0048600D" w:rsidP="0048600D">
            <w:r>
              <w:rPr>
                <w:rFonts w:hAnsi="Times New Roman"/>
                <w:color w:val="000000"/>
                <w:sz w:val="24"/>
                <w:szCs w:val="24"/>
              </w:rPr>
              <w:t xml:space="preserve">4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58FFC2" w14:textId="77777777" w:rsidR="0048600D" w:rsidRPr="00D76951" w:rsidRDefault="0048600D" w:rsidP="0048600D">
            <w:r>
              <w:rPr>
                <w:rFonts w:hAnsi="Times New Roman"/>
                <w:color w:val="000000"/>
                <w:sz w:val="24"/>
                <w:szCs w:val="24"/>
              </w:rPr>
              <w:t>АлексееваВ</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586A61" w14:textId="77777777" w:rsidR="0048600D" w:rsidRPr="0020024F"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5C7DA" w14:textId="77777777" w:rsidR="0048600D" w:rsidRPr="0020024F" w:rsidRDefault="0048600D" w:rsidP="0048600D">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00F460" w14:textId="77777777" w:rsidR="0048600D" w:rsidRPr="00A72626"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ABDC38" w14:textId="77777777" w:rsidR="0048600D" w:rsidRPr="0020024F"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2C25EA" w14:textId="77777777" w:rsidR="0048600D" w:rsidRDefault="0048600D" w:rsidP="0048600D">
            <w:r>
              <w:rPr>
                <w:rFonts w:hAnsi="Times New Roman"/>
                <w:color w:val="000000"/>
                <w:sz w:val="24"/>
                <w:szCs w:val="24"/>
              </w:rPr>
              <w:t>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B7461E" w14:textId="77777777" w:rsidR="0048600D" w:rsidRPr="00A72626"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09CB02" w14:textId="77777777" w:rsidR="0048600D" w:rsidRPr="0020024F"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BDEAF6" w14:textId="77777777" w:rsidR="0048600D" w:rsidRPr="00A72626"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EBB408" w14:textId="77777777" w:rsidR="0048600D" w:rsidRPr="0020024F"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66A0D9" w14:textId="77777777" w:rsidR="0048600D" w:rsidRDefault="0048600D" w:rsidP="0048600D">
            <w:r>
              <w:rPr>
                <w:rFonts w:hAnsi="Times New Roman"/>
                <w:color w:val="000000"/>
                <w:sz w:val="24"/>
                <w:szCs w:val="24"/>
              </w:rPr>
              <w:t>45%</w:t>
            </w:r>
          </w:p>
        </w:tc>
      </w:tr>
      <w:tr w:rsidR="0048600D" w14:paraId="67F3F17D" w14:textId="77777777" w:rsidTr="0048600D">
        <w:trPr>
          <w:trHeight w:val="11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998397" w14:textId="77777777" w:rsidR="0048600D" w:rsidRPr="006075E6" w:rsidRDefault="0048600D" w:rsidP="0048600D">
            <w:pPr>
              <w:rPr>
                <w:rFonts w:hAnsi="Times New Roman"/>
                <w:color w:val="000000"/>
                <w:sz w:val="24"/>
                <w:szCs w:val="24"/>
              </w:rPr>
            </w:pPr>
            <w:r>
              <w:rPr>
                <w:rFonts w:hAnsi="Times New Roman"/>
                <w:color w:val="000000"/>
                <w:sz w:val="24"/>
                <w:szCs w:val="24"/>
              </w:rPr>
              <w:t xml:space="preserve">4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5A1358" w14:textId="77777777" w:rsidR="0048600D" w:rsidRPr="00D76951" w:rsidRDefault="0048600D" w:rsidP="0048600D">
            <w:pPr>
              <w:rPr>
                <w:rFonts w:hAnsi="Times New Roman"/>
                <w:color w:val="000000"/>
                <w:sz w:val="24"/>
                <w:szCs w:val="24"/>
              </w:rPr>
            </w:pPr>
            <w:r>
              <w:rPr>
                <w:rFonts w:hAnsi="Times New Roman"/>
                <w:color w:val="000000"/>
                <w:sz w:val="24"/>
                <w:szCs w:val="24"/>
              </w:rPr>
              <w:t>ФедороваЕ</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A4E87D" w14:textId="77777777" w:rsidR="0048600D" w:rsidRPr="00F92E34" w:rsidRDefault="0048600D" w:rsidP="0048600D">
            <w:pPr>
              <w:rPr>
                <w:rFonts w:hAnsi="Times New Roman"/>
                <w:sz w:val="24"/>
                <w:szCs w:val="24"/>
              </w:rPr>
            </w:pPr>
            <w:r>
              <w:rPr>
                <w:rFonts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77F53A" w14:textId="77777777" w:rsidR="0048600D" w:rsidRPr="00F92E34" w:rsidRDefault="0048600D" w:rsidP="0048600D">
            <w:pPr>
              <w:rPr>
                <w:rFonts w:hAnsi="Times New Roman"/>
                <w:sz w:val="24"/>
                <w:szCs w:val="24"/>
              </w:rPr>
            </w:pPr>
            <w:r>
              <w:rPr>
                <w:rFonts w:hAnsi="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7888B" w14:textId="77777777" w:rsidR="0048600D" w:rsidRPr="00F92E34" w:rsidRDefault="0048600D" w:rsidP="0048600D">
            <w:pPr>
              <w:rPr>
                <w:rFonts w:hAnsi="Times New Roman"/>
                <w:sz w:val="24"/>
                <w:szCs w:val="24"/>
              </w:rPr>
            </w:pPr>
            <w:r>
              <w:rPr>
                <w:rFonts w:hAnsi="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0DE122" w14:textId="77777777" w:rsidR="0048600D" w:rsidRPr="00F92E34" w:rsidRDefault="0048600D" w:rsidP="0048600D">
            <w:pPr>
              <w:rPr>
                <w:rFonts w:hAnsi="Times New Roman"/>
                <w:sz w:val="24"/>
                <w:szCs w:val="24"/>
              </w:rPr>
            </w:pPr>
            <w:r w:rsidRPr="00F92E34">
              <w:rPr>
                <w:rFonts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2CEBD" w14:textId="77777777" w:rsidR="0048600D" w:rsidRPr="00747EC5" w:rsidRDefault="0048600D" w:rsidP="0048600D">
            <w:pPr>
              <w:rPr>
                <w:rFonts w:hAnsi="Times New Roman"/>
                <w:sz w:val="24"/>
                <w:szCs w:val="24"/>
              </w:rPr>
            </w:pPr>
            <w:r w:rsidRPr="00747EC5">
              <w:rPr>
                <w:rFonts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41E608" w14:textId="77777777" w:rsidR="0048600D" w:rsidRPr="00F92E34" w:rsidRDefault="0048600D" w:rsidP="0048600D">
            <w:pPr>
              <w:rPr>
                <w:rFonts w:hAnsi="Times New Roman"/>
                <w:sz w:val="24"/>
                <w:szCs w:val="24"/>
              </w:rPr>
            </w:pPr>
            <w:r>
              <w:rPr>
                <w:rFonts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226B51" w14:textId="77777777" w:rsidR="0048600D" w:rsidRPr="00F92E34" w:rsidRDefault="0048600D" w:rsidP="0048600D">
            <w:pPr>
              <w:rPr>
                <w:rFonts w:hAnsi="Times New Roman"/>
                <w:sz w:val="24"/>
                <w:szCs w:val="24"/>
              </w:rPr>
            </w:pPr>
            <w:r>
              <w:rPr>
                <w:rFonts w:hAnsi="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7BD4EE" w14:textId="77777777" w:rsidR="0048600D" w:rsidRPr="008B6B59" w:rsidRDefault="0048600D" w:rsidP="0048600D">
            <w:pPr>
              <w:rPr>
                <w:rFonts w:hAnsi="Times New Roman"/>
                <w:color w:val="000000"/>
                <w:sz w:val="24"/>
                <w:szCs w:val="24"/>
              </w:rPr>
            </w:pPr>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A4520E" w14:textId="77777777" w:rsidR="0048600D" w:rsidRPr="008B6B59"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ECA147" w14:textId="77777777" w:rsidR="0048600D" w:rsidRPr="00747EC5" w:rsidRDefault="0048600D" w:rsidP="0048600D">
            <w:pPr>
              <w:rPr>
                <w:rFonts w:hAnsi="Times New Roman"/>
                <w:sz w:val="24"/>
                <w:szCs w:val="24"/>
              </w:rPr>
            </w:pPr>
            <w:r w:rsidRPr="00747EC5">
              <w:rPr>
                <w:rFonts w:hAnsi="Times New Roman"/>
                <w:sz w:val="24"/>
                <w:szCs w:val="24"/>
              </w:rPr>
              <w:t>70%</w:t>
            </w:r>
          </w:p>
        </w:tc>
      </w:tr>
    </w:tbl>
    <w:p w14:paraId="14843A4E"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52,3</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39,4</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8,3</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2FBD7969" w14:textId="77777777" w:rsidR="0048600D" w:rsidRPr="008F71AF" w:rsidRDefault="0048600D" w:rsidP="0048600D">
      <w:pPr>
        <w:jc w:val="center"/>
        <w:rPr>
          <w:rFonts w:hAnsi="Times New Roman"/>
          <w:color w:val="000000"/>
          <w:sz w:val="24"/>
          <w:szCs w:val="24"/>
        </w:rPr>
      </w:pPr>
      <w:r w:rsidRPr="008F71AF">
        <w:rPr>
          <w:rFonts w:hAnsi="Times New Roman"/>
          <w:b/>
          <w:bCs/>
          <w:color w:val="000000"/>
          <w:sz w:val="24"/>
          <w:szCs w:val="24"/>
        </w:rPr>
        <w:t>ИтогиВПР</w:t>
      </w:r>
      <w:r w:rsidRPr="008F71AF">
        <w:rPr>
          <w:rFonts w:hAnsi="Times New Roman"/>
          <w:b/>
          <w:bCs/>
          <w:color w:val="000000"/>
          <w:sz w:val="24"/>
          <w:szCs w:val="24"/>
        </w:rPr>
        <w:t xml:space="preserve"> 2022</w:t>
      </w:r>
      <w:r>
        <w:rPr>
          <w:rFonts w:hAnsi="Times New Roman"/>
          <w:b/>
          <w:bCs/>
          <w:color w:val="000000"/>
          <w:sz w:val="24"/>
          <w:szCs w:val="24"/>
        </w:rPr>
        <w:t> </w:t>
      </w:r>
      <w:r w:rsidRPr="008F71AF">
        <w:rPr>
          <w:rFonts w:hAnsi="Times New Roman"/>
          <w:b/>
          <w:bCs/>
          <w:color w:val="000000"/>
          <w:sz w:val="24"/>
          <w:szCs w:val="24"/>
        </w:rPr>
        <w:t>годав</w:t>
      </w:r>
      <w:r w:rsidRPr="008F71AF">
        <w:rPr>
          <w:rFonts w:hAnsi="Times New Roman"/>
          <w:b/>
          <w:bCs/>
          <w:color w:val="000000"/>
          <w:sz w:val="24"/>
          <w:szCs w:val="24"/>
        </w:rPr>
        <w:t xml:space="preserve"> 6-</w:t>
      </w:r>
      <w:r w:rsidRPr="008F71AF">
        <w:rPr>
          <w:rFonts w:hAnsi="Times New Roman"/>
          <w:b/>
          <w:bCs/>
          <w:color w:val="000000"/>
          <w:sz w:val="24"/>
          <w:szCs w:val="24"/>
        </w:rPr>
        <w:t>хклассах</w:t>
      </w:r>
    </w:p>
    <w:p w14:paraId="12E77808"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Обучающиеся</w:t>
      </w:r>
      <w:r w:rsidRPr="008F71AF">
        <w:rPr>
          <w:rFonts w:hAnsi="Times New Roman"/>
          <w:color w:val="000000"/>
          <w:sz w:val="24"/>
          <w:szCs w:val="24"/>
        </w:rPr>
        <w:t xml:space="preserve"> 6-</w:t>
      </w:r>
      <w:r w:rsidRPr="008F71AF">
        <w:rPr>
          <w:rFonts w:hAnsi="Times New Roman"/>
          <w:color w:val="000000"/>
          <w:sz w:val="24"/>
          <w:szCs w:val="24"/>
        </w:rPr>
        <w:t>хклассовписали</w:t>
      </w:r>
      <w:r>
        <w:rPr>
          <w:rFonts w:hAnsi="Times New Roman"/>
          <w:color w:val="000000"/>
          <w:sz w:val="24"/>
          <w:szCs w:val="24"/>
        </w:rPr>
        <w:t> </w:t>
      </w:r>
      <w:r w:rsidRPr="008F71AF">
        <w:rPr>
          <w:rFonts w:hAnsi="Times New Roman"/>
          <w:color w:val="000000"/>
          <w:sz w:val="24"/>
          <w:szCs w:val="24"/>
        </w:rPr>
        <w:t>Всероссийскиепроверочныеработызакурс</w:t>
      </w:r>
      <w:r w:rsidRPr="008F71AF">
        <w:rPr>
          <w:rFonts w:hAnsi="Times New Roman"/>
          <w:color w:val="000000"/>
          <w:sz w:val="24"/>
          <w:szCs w:val="24"/>
        </w:rPr>
        <w:t xml:space="preserve"> 5-</w:t>
      </w:r>
      <w:r w:rsidRPr="008F71AF">
        <w:rPr>
          <w:rFonts w:hAnsi="Times New Roman"/>
          <w:color w:val="000000"/>
          <w:sz w:val="24"/>
          <w:szCs w:val="24"/>
        </w:rPr>
        <w:t>гоклассапочетыремучебнымпредметам</w:t>
      </w:r>
      <w:r w:rsidRPr="008F71AF">
        <w:rPr>
          <w:rFonts w:hAnsi="Times New Roman"/>
          <w:color w:val="000000"/>
          <w:sz w:val="24"/>
          <w:szCs w:val="24"/>
        </w:rPr>
        <w:t xml:space="preserve">: </w:t>
      </w:r>
      <w:r w:rsidRPr="008F71AF">
        <w:rPr>
          <w:rFonts w:hAnsi="Times New Roman"/>
          <w:color w:val="000000"/>
          <w:sz w:val="24"/>
          <w:szCs w:val="24"/>
        </w:rPr>
        <w:t>«Русскийязык»</w:t>
      </w:r>
      <w:r w:rsidRPr="008F71AF">
        <w:rPr>
          <w:rFonts w:hAnsi="Times New Roman"/>
          <w:color w:val="000000"/>
          <w:sz w:val="24"/>
          <w:szCs w:val="24"/>
        </w:rPr>
        <w:t xml:space="preserve">, </w:t>
      </w:r>
      <w:r w:rsidRPr="008F71AF">
        <w:rPr>
          <w:rFonts w:hAnsi="Times New Roman"/>
          <w:color w:val="000000"/>
          <w:sz w:val="24"/>
          <w:szCs w:val="24"/>
        </w:rPr>
        <w:t>«История»</w:t>
      </w:r>
      <w:r w:rsidRPr="008F71AF">
        <w:rPr>
          <w:rFonts w:hAnsi="Times New Roman"/>
          <w:color w:val="000000"/>
          <w:sz w:val="24"/>
          <w:szCs w:val="24"/>
        </w:rPr>
        <w:t xml:space="preserve">, </w:t>
      </w:r>
      <w:r w:rsidRPr="008F71AF">
        <w:rPr>
          <w:rFonts w:hAnsi="Times New Roman"/>
          <w:color w:val="000000"/>
          <w:sz w:val="24"/>
          <w:szCs w:val="24"/>
        </w:rPr>
        <w:t>«Биология»</w:t>
      </w:r>
      <w:r w:rsidRPr="008F71AF">
        <w:rPr>
          <w:rFonts w:hAnsi="Times New Roman"/>
          <w:color w:val="000000"/>
          <w:sz w:val="24"/>
          <w:szCs w:val="24"/>
        </w:rPr>
        <w:t>.</w:t>
      </w:r>
    </w:p>
    <w:p w14:paraId="54F477F0" w14:textId="77777777" w:rsidR="0048600D" w:rsidRDefault="0048600D" w:rsidP="0048600D">
      <w:pPr>
        <w:jc w:val="center"/>
        <w:rPr>
          <w:rFonts w:hAnsi="Times New Roman"/>
          <w:color w:val="000000"/>
          <w:sz w:val="24"/>
          <w:szCs w:val="24"/>
        </w:rPr>
      </w:pPr>
      <w:r>
        <w:rPr>
          <w:rFonts w:hAnsi="Times New Roman"/>
          <w:b/>
          <w:bCs/>
          <w:color w:val="000000"/>
          <w:sz w:val="24"/>
          <w:szCs w:val="24"/>
        </w:rPr>
        <w:t>Русскийязык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1833"/>
        <w:gridCol w:w="512"/>
        <w:gridCol w:w="512"/>
        <w:gridCol w:w="512"/>
        <w:gridCol w:w="512"/>
        <w:gridCol w:w="1160"/>
        <w:gridCol w:w="512"/>
        <w:gridCol w:w="512"/>
        <w:gridCol w:w="512"/>
        <w:gridCol w:w="512"/>
        <w:gridCol w:w="1160"/>
      </w:tblGrid>
      <w:tr w:rsidR="0048600D" w14:paraId="70BAB20E"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AA1265"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908F39"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D35214" w14:textId="77777777" w:rsidR="0048600D" w:rsidRPr="00F71566"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0090F9"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C673C8" w14:textId="77777777" w:rsidR="0048600D" w:rsidRDefault="0048600D" w:rsidP="0048600D">
            <w:r>
              <w:rPr>
                <w:rFonts w:hAnsi="Times New Roman"/>
                <w:b/>
                <w:bCs/>
                <w:color w:val="000000"/>
                <w:sz w:val="24"/>
                <w:szCs w:val="24"/>
              </w:rPr>
              <w:t>ИтогиВПР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547289"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03E5385B"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4DBD72"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6989B7"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D52060"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47D61F"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EE3588"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888D2E"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9CF168"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E5F880"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7B188C"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6988BA"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AF278E"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8D4036" w14:textId="77777777" w:rsidR="0048600D" w:rsidRDefault="0048600D" w:rsidP="0048600D">
            <w:r>
              <w:rPr>
                <w:rFonts w:hAnsi="Times New Roman"/>
                <w:b/>
                <w:bCs/>
                <w:color w:val="000000"/>
                <w:sz w:val="24"/>
                <w:szCs w:val="24"/>
              </w:rPr>
              <w:t> </w:t>
            </w:r>
          </w:p>
        </w:tc>
      </w:tr>
      <w:tr w:rsidR="0048600D" w14:paraId="0C52F3E7"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AF9B48" w14:textId="77777777" w:rsidR="0048600D" w:rsidRDefault="0048600D" w:rsidP="0048600D">
            <w:r>
              <w:rPr>
                <w:rFonts w:hAnsi="Times New Roman"/>
                <w:color w:val="000000"/>
                <w:sz w:val="24"/>
                <w:szCs w:val="24"/>
              </w:rPr>
              <w:t xml:space="preserve">5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E4D0AD" w14:textId="77777777" w:rsidR="0048600D" w:rsidRPr="00F71566" w:rsidRDefault="0048600D" w:rsidP="0048600D">
            <w:r>
              <w:rPr>
                <w:rFonts w:hAnsi="Times New Roman"/>
                <w:color w:val="000000"/>
                <w:sz w:val="24"/>
                <w:szCs w:val="24"/>
              </w:rPr>
              <w:t>ЮлдашеваИ</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266D8A" w14:textId="77777777" w:rsidR="0048600D" w:rsidRPr="00207337" w:rsidRDefault="0048600D" w:rsidP="0048600D">
            <w:r w:rsidRPr="00207337">
              <w:rPr>
                <w:rFonts w:hAnsi="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45282A" w14:textId="77777777" w:rsidR="0048600D" w:rsidRPr="00207337" w:rsidRDefault="0048600D" w:rsidP="0048600D">
            <w:r w:rsidRPr="00207337">
              <w:rPr>
                <w:rFonts w:hAnsi="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22B5B7" w14:textId="77777777" w:rsidR="0048600D" w:rsidRPr="00207337" w:rsidRDefault="0048600D" w:rsidP="0048600D">
            <w:r w:rsidRPr="00207337">
              <w:rPr>
                <w:rFonts w:hAnsi="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A1FAE1" w14:textId="77777777" w:rsidR="0048600D" w:rsidRPr="00207337" w:rsidRDefault="0048600D" w:rsidP="0048600D">
            <w:r w:rsidRPr="00207337">
              <w:rPr>
                <w:rFonts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227BEE" w14:textId="77777777" w:rsidR="0048600D" w:rsidRPr="00207337" w:rsidRDefault="0048600D" w:rsidP="0048600D">
            <w:r w:rsidRPr="00207337">
              <w:rPr>
                <w:rFonts w:hAnsi="Times New Roman"/>
                <w:sz w:val="24"/>
                <w:szCs w:val="24"/>
              </w:rPr>
              <w:t>78,9%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F92C68" w14:textId="77777777" w:rsidR="0048600D" w:rsidRPr="00F71566"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296E8B" w14:textId="77777777" w:rsidR="0048600D" w:rsidRPr="00F71566"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829F64" w14:textId="77777777" w:rsidR="0048600D" w:rsidRPr="00F71566"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299174" w14:textId="77777777" w:rsidR="0048600D" w:rsidRPr="00F71566"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BDC59C" w14:textId="77777777" w:rsidR="0048600D" w:rsidRDefault="0048600D" w:rsidP="0048600D">
            <w:r>
              <w:rPr>
                <w:rFonts w:hAnsi="Times New Roman"/>
                <w:color w:val="000000"/>
                <w:sz w:val="24"/>
                <w:szCs w:val="24"/>
              </w:rPr>
              <w:t>42,1%</w:t>
            </w:r>
          </w:p>
        </w:tc>
      </w:tr>
      <w:tr w:rsidR="0048600D" w14:paraId="4AA7CB4F"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638CB4" w14:textId="77777777" w:rsidR="0048600D" w:rsidRDefault="0048600D" w:rsidP="0048600D">
            <w:r>
              <w:rPr>
                <w:rFonts w:hAnsi="Times New Roman"/>
                <w:color w:val="000000"/>
                <w:sz w:val="24"/>
                <w:szCs w:val="24"/>
              </w:rPr>
              <w:t xml:space="preserve">5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19C08A" w14:textId="77777777" w:rsidR="0048600D" w:rsidRPr="00F71566" w:rsidRDefault="0048600D" w:rsidP="0048600D">
            <w:r>
              <w:t>Шагивалиева А.И.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C3E3A" w14:textId="77777777" w:rsidR="0048600D" w:rsidRPr="000075A7"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EC3DF0" w14:textId="77777777" w:rsidR="0048600D" w:rsidRPr="000075A7"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111E98" w14:textId="77777777" w:rsidR="0048600D" w:rsidRPr="000075A7"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F712D" w14:textId="77777777" w:rsidR="0048600D" w:rsidRPr="000075A7"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35C1E3" w14:textId="77777777" w:rsidR="0048600D" w:rsidRDefault="0048600D" w:rsidP="0048600D">
            <w:r>
              <w:rPr>
                <w:rFonts w:hAnsi="Times New Roman"/>
                <w:color w:val="000000"/>
                <w:sz w:val="24"/>
                <w:szCs w:val="24"/>
              </w:rPr>
              <w:t>58,8%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5BE2B9" w14:textId="77777777" w:rsidR="0048600D" w:rsidRPr="000075A7"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15DB6E" w14:textId="77777777" w:rsidR="0048600D"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FC721" w14:textId="77777777" w:rsidR="0048600D" w:rsidRPr="000075A7"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D7115C" w14:textId="77777777" w:rsidR="0048600D" w:rsidRPr="000075A7"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C1BE21" w14:textId="77777777" w:rsidR="0048600D" w:rsidRDefault="0048600D" w:rsidP="0048600D">
            <w:r>
              <w:rPr>
                <w:rFonts w:hAnsi="Times New Roman"/>
                <w:color w:val="000000"/>
                <w:sz w:val="24"/>
                <w:szCs w:val="24"/>
              </w:rPr>
              <w:t>70,6%</w:t>
            </w:r>
          </w:p>
        </w:tc>
      </w:tr>
      <w:tr w:rsidR="0048600D" w14:paraId="27CC008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2F6EF1" w14:textId="77777777" w:rsidR="0048600D" w:rsidRPr="00F71566" w:rsidRDefault="0048600D" w:rsidP="0048600D">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BFD3D8" w14:textId="77777777" w:rsidR="0048600D" w:rsidRDefault="0048600D" w:rsidP="0048600D">
            <w:pPr>
              <w:rPr>
                <w:rFonts w:hAnsi="Times New Roman"/>
                <w:color w:val="000000"/>
                <w:sz w:val="24"/>
                <w:szCs w:val="24"/>
              </w:rPr>
            </w:pPr>
            <w:r>
              <w:t>Шагивалиева А.И.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2EB31A" w14:textId="77777777" w:rsidR="0048600D" w:rsidRPr="000075A7"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9B7AC" w14:textId="77777777" w:rsidR="0048600D" w:rsidRPr="000075A7"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28296A" w14:textId="77777777" w:rsidR="0048600D" w:rsidRPr="000075A7" w:rsidRDefault="0048600D" w:rsidP="0048600D">
            <w:pPr>
              <w:rPr>
                <w:rFonts w:hAnsi="Times New Roman"/>
                <w:color w:val="000000"/>
                <w:sz w:val="24"/>
                <w:szCs w:val="24"/>
              </w:rPr>
            </w:pPr>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C97882" w14:textId="77777777" w:rsidR="0048600D" w:rsidRPr="000075A7"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210B7D" w14:textId="77777777" w:rsidR="0048600D" w:rsidRPr="000075A7" w:rsidRDefault="0048600D" w:rsidP="0048600D">
            <w:pPr>
              <w:rPr>
                <w:rFonts w:hAnsi="Times New Roman"/>
                <w:color w:val="000000"/>
                <w:sz w:val="24"/>
                <w:szCs w:val="24"/>
              </w:rPr>
            </w:pPr>
            <w:r>
              <w:rPr>
                <w:rFonts w:hAnsi="Times New Roman"/>
                <w:color w:val="000000"/>
                <w:sz w:val="24"/>
                <w:szCs w:val="24"/>
              </w:rPr>
              <w:t>31,6%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C2826A" w14:textId="77777777" w:rsidR="0048600D" w:rsidRPr="00F7156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120BB4" w14:textId="77777777" w:rsidR="0048600D" w:rsidRPr="00F71566"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57C126" w14:textId="77777777" w:rsidR="0048600D" w:rsidRPr="00F71566" w:rsidRDefault="0048600D" w:rsidP="0048600D">
            <w:pPr>
              <w:rPr>
                <w:rFonts w:hAnsi="Times New Roman"/>
                <w:color w:val="000000"/>
                <w:sz w:val="24"/>
                <w:szCs w:val="24"/>
              </w:rPr>
            </w:pPr>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999098" w14:textId="77777777" w:rsidR="0048600D" w:rsidRPr="000075A7" w:rsidRDefault="0048600D" w:rsidP="0048600D">
            <w:pPr>
              <w:rPr>
                <w:rFonts w:hAnsi="Times New Roman"/>
                <w:color w:val="000000"/>
                <w:sz w:val="24"/>
                <w:szCs w:val="24"/>
              </w:rPr>
            </w:pPr>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CDD21" w14:textId="77777777" w:rsidR="0048600D" w:rsidRPr="000075A7" w:rsidRDefault="0048600D" w:rsidP="0048600D">
            <w:pPr>
              <w:rPr>
                <w:rFonts w:hAnsi="Times New Roman"/>
                <w:color w:val="000000"/>
                <w:sz w:val="24"/>
                <w:szCs w:val="24"/>
              </w:rPr>
            </w:pPr>
            <w:r>
              <w:rPr>
                <w:rFonts w:hAnsi="Times New Roman"/>
                <w:color w:val="000000"/>
                <w:sz w:val="24"/>
                <w:szCs w:val="24"/>
              </w:rPr>
              <w:t>31,6%</w:t>
            </w:r>
          </w:p>
        </w:tc>
      </w:tr>
    </w:tbl>
    <w:p w14:paraId="583CDDBC"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22,9</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69,7</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7,4</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321352F5" w14:textId="77777777" w:rsidR="0048600D" w:rsidRDefault="0048600D" w:rsidP="0048600D">
      <w:pPr>
        <w:jc w:val="center"/>
        <w:rPr>
          <w:rFonts w:hAnsi="Times New Roman"/>
          <w:color w:val="000000"/>
          <w:sz w:val="24"/>
          <w:szCs w:val="24"/>
        </w:rPr>
      </w:pPr>
      <w:r>
        <w:rPr>
          <w:rFonts w:hAnsi="Times New Roman"/>
          <w:b/>
          <w:bCs/>
          <w:color w:val="000000"/>
          <w:sz w:val="24"/>
          <w:szCs w:val="24"/>
        </w:rPr>
        <w:t>История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638"/>
        <w:gridCol w:w="512"/>
        <w:gridCol w:w="512"/>
        <w:gridCol w:w="512"/>
        <w:gridCol w:w="512"/>
        <w:gridCol w:w="1160"/>
        <w:gridCol w:w="512"/>
        <w:gridCol w:w="512"/>
        <w:gridCol w:w="512"/>
        <w:gridCol w:w="512"/>
        <w:gridCol w:w="1160"/>
      </w:tblGrid>
      <w:tr w:rsidR="0048600D" w14:paraId="681DBF23"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625CCB"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8E9EC8"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6E199F" w14:textId="77777777" w:rsidR="0048600D" w:rsidRPr="00245B20"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D9E717"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8340CA"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593A48"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04B41B01"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3A84FE"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CF7F6"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18398"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720EEC"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B3501E"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158DAE"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E90C93"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943E5E"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296341"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D19CEA"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7D90DA"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2ADEDA" w14:textId="77777777" w:rsidR="0048600D" w:rsidRDefault="0048600D" w:rsidP="0048600D">
            <w:pPr>
              <w:ind w:left="75" w:right="75"/>
              <w:rPr>
                <w:rFonts w:hAnsi="Times New Roman"/>
                <w:color w:val="000000"/>
                <w:sz w:val="24"/>
                <w:szCs w:val="24"/>
              </w:rPr>
            </w:pPr>
          </w:p>
        </w:tc>
      </w:tr>
      <w:tr w:rsidR="0048600D" w14:paraId="22CE1B5D"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7CA59F" w14:textId="77777777" w:rsidR="0048600D" w:rsidRDefault="0048600D" w:rsidP="0048600D">
            <w:r>
              <w:rPr>
                <w:rFonts w:hAnsi="Times New Roman"/>
                <w:color w:val="000000"/>
                <w:sz w:val="24"/>
                <w:szCs w:val="24"/>
              </w:rPr>
              <w:t xml:space="preserve">5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EA7757" w14:textId="77777777" w:rsidR="0048600D" w:rsidRPr="00245B20" w:rsidRDefault="0048600D" w:rsidP="0048600D">
            <w:r>
              <w:rPr>
                <w:rFonts w:hAnsi="Times New Roman"/>
                <w:color w:val="000000"/>
                <w:sz w:val="24"/>
                <w:szCs w:val="24"/>
              </w:rPr>
              <w:t>ЛободаТ</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F10F62" w14:textId="77777777" w:rsidR="0048600D"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E80715" w14:textId="77777777" w:rsidR="0048600D" w:rsidRPr="00245B20"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647A5D" w14:textId="77777777" w:rsidR="0048600D"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B6EB13" w14:textId="77777777" w:rsidR="0048600D" w:rsidRPr="00245B2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64EE9A" w14:textId="77777777" w:rsidR="0048600D" w:rsidRDefault="0048600D" w:rsidP="0048600D">
            <w:r>
              <w:rPr>
                <w:rFonts w:hAnsi="Times New Roman"/>
                <w:color w:val="000000"/>
                <w:sz w:val="24"/>
                <w:szCs w:val="24"/>
              </w:rPr>
              <w:t>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22545A" w14:textId="77777777" w:rsidR="0048600D" w:rsidRPr="00245B20"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0AC256" w14:textId="77777777" w:rsidR="0048600D" w:rsidRPr="00245B20"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CE1538" w14:textId="77777777" w:rsidR="0048600D" w:rsidRPr="00245B20"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10ACC2" w14:textId="77777777" w:rsidR="0048600D"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056C8" w14:textId="77777777" w:rsidR="0048600D" w:rsidRDefault="0048600D" w:rsidP="0048600D">
            <w:r>
              <w:rPr>
                <w:rFonts w:hAnsi="Times New Roman"/>
                <w:color w:val="000000"/>
                <w:sz w:val="24"/>
                <w:szCs w:val="24"/>
              </w:rPr>
              <w:t>45%</w:t>
            </w:r>
          </w:p>
        </w:tc>
      </w:tr>
      <w:tr w:rsidR="0048600D" w14:paraId="3A80365C"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C770E" w14:textId="77777777" w:rsidR="0048600D" w:rsidRDefault="0048600D" w:rsidP="0048600D">
            <w:r>
              <w:rPr>
                <w:rFonts w:hAnsi="Times New Roman"/>
                <w:color w:val="000000"/>
                <w:sz w:val="24"/>
                <w:szCs w:val="24"/>
              </w:rPr>
              <w:t xml:space="preserve">5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703DBD" w14:textId="77777777" w:rsidR="0048600D" w:rsidRPr="00245B20" w:rsidRDefault="0048600D" w:rsidP="0048600D">
            <w:r>
              <w:rPr>
                <w:rFonts w:hAnsi="Times New Roman"/>
                <w:color w:val="000000"/>
                <w:sz w:val="24"/>
                <w:szCs w:val="24"/>
              </w:rPr>
              <w:t>КаримоваЛ</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FD337B" w14:textId="77777777" w:rsidR="0048600D" w:rsidRPr="008D61D3"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ACDBE2" w14:textId="77777777" w:rsidR="0048600D" w:rsidRPr="008D61D3"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7C6403" w14:textId="77777777" w:rsidR="0048600D" w:rsidRPr="008D61D3"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15AB1E" w14:textId="77777777" w:rsidR="0048600D" w:rsidRPr="008D61D3"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28A8B" w14:textId="77777777" w:rsidR="0048600D" w:rsidRDefault="0048600D" w:rsidP="0048600D">
            <w:r>
              <w:rPr>
                <w:rFonts w:hAnsi="Times New Roman"/>
                <w:color w:val="000000"/>
                <w:sz w:val="24"/>
                <w:szCs w:val="24"/>
              </w:rPr>
              <w:t>87,5%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99DF06" w14:textId="77777777" w:rsidR="0048600D" w:rsidRPr="008D61D3"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0DAB91" w14:textId="77777777" w:rsidR="0048600D" w:rsidRPr="008D61D3"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7BB0F7" w14:textId="77777777" w:rsidR="0048600D" w:rsidRPr="008D61D3"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0E505"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9EE33C" w14:textId="77777777" w:rsidR="0048600D" w:rsidRDefault="0048600D" w:rsidP="0048600D">
            <w:r>
              <w:rPr>
                <w:rFonts w:hAnsi="Times New Roman"/>
                <w:color w:val="000000"/>
                <w:sz w:val="24"/>
                <w:szCs w:val="24"/>
              </w:rPr>
              <w:t>43,7%</w:t>
            </w:r>
          </w:p>
        </w:tc>
      </w:tr>
      <w:tr w:rsidR="0048600D" w14:paraId="7D679A10"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23EC9" w14:textId="77777777" w:rsidR="0048600D" w:rsidRPr="00245B20" w:rsidRDefault="0048600D" w:rsidP="0048600D">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1F9D47" w14:textId="77777777" w:rsidR="0048600D" w:rsidRPr="00245B20" w:rsidRDefault="0048600D" w:rsidP="0048600D">
            <w:pPr>
              <w:rPr>
                <w:rFonts w:hAnsi="Times New Roman"/>
                <w:color w:val="000000"/>
                <w:sz w:val="24"/>
                <w:szCs w:val="24"/>
              </w:rPr>
            </w:pPr>
            <w:r>
              <w:rPr>
                <w:rFonts w:hAnsi="Times New Roman"/>
                <w:color w:val="000000"/>
                <w:sz w:val="24"/>
                <w:szCs w:val="24"/>
              </w:rPr>
              <w:t>ШатуроваО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E19B15" w14:textId="77777777" w:rsidR="0048600D" w:rsidRPr="008D61D3" w:rsidRDefault="0048600D" w:rsidP="0048600D">
            <w:pPr>
              <w:rPr>
                <w:rFonts w:hAnsi="Times New Roman"/>
                <w:color w:val="000000"/>
                <w:sz w:val="24"/>
                <w:szCs w:val="24"/>
              </w:rPr>
            </w:pPr>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078339" w14:textId="77777777" w:rsidR="0048600D" w:rsidRPr="008D61D3" w:rsidRDefault="0048600D" w:rsidP="0048600D">
            <w:pPr>
              <w:rPr>
                <w:rFonts w:hAnsi="Times New Roman"/>
                <w:color w:val="000000"/>
                <w:sz w:val="24"/>
                <w:szCs w:val="24"/>
              </w:rPr>
            </w:pPr>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41C84B" w14:textId="77777777" w:rsidR="0048600D" w:rsidRPr="008D61D3" w:rsidRDefault="0048600D" w:rsidP="0048600D">
            <w:pPr>
              <w:rPr>
                <w:rFonts w:hAnsi="Times New Roman"/>
                <w:color w:val="000000"/>
                <w:sz w:val="24"/>
                <w:szCs w:val="24"/>
              </w:rPr>
            </w:pPr>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ADD3FE" w14:textId="77777777" w:rsidR="0048600D" w:rsidRPr="008D61D3"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AA7CBC" w14:textId="77777777" w:rsidR="0048600D" w:rsidRPr="008D61D3" w:rsidRDefault="0048600D" w:rsidP="0048600D">
            <w:pPr>
              <w:rPr>
                <w:rFonts w:hAnsi="Times New Roman"/>
                <w:color w:val="000000"/>
                <w:sz w:val="24"/>
                <w:szCs w:val="24"/>
              </w:rPr>
            </w:pPr>
            <w:r>
              <w:rPr>
                <w:rFonts w:hAnsi="Times New Roman"/>
                <w:color w:val="000000"/>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7FFA62" w14:textId="77777777" w:rsidR="0048600D" w:rsidRPr="008D61D3"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B56363" w14:textId="77777777" w:rsidR="0048600D" w:rsidRPr="008D61D3" w:rsidRDefault="0048600D" w:rsidP="0048600D">
            <w:pPr>
              <w:rPr>
                <w:rFonts w:hAnsi="Times New Roman"/>
                <w:color w:val="000000"/>
                <w:sz w:val="24"/>
                <w:szCs w:val="24"/>
              </w:rPr>
            </w:pPr>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B28204" w14:textId="77777777" w:rsidR="0048600D" w:rsidRPr="008D61D3" w:rsidRDefault="0048600D" w:rsidP="0048600D">
            <w:pPr>
              <w:rPr>
                <w:rFonts w:hAnsi="Times New Roman"/>
                <w:color w:val="000000"/>
                <w:sz w:val="24"/>
                <w:szCs w:val="24"/>
              </w:rPr>
            </w:pPr>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329E03" w14:textId="77777777" w:rsidR="0048600D" w:rsidRPr="008D61D3"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E4824C" w14:textId="77777777" w:rsidR="0048600D" w:rsidRPr="008D61D3" w:rsidRDefault="0048600D" w:rsidP="0048600D">
            <w:pPr>
              <w:rPr>
                <w:rFonts w:hAnsi="Times New Roman"/>
                <w:color w:val="000000"/>
                <w:sz w:val="24"/>
                <w:szCs w:val="24"/>
              </w:rPr>
            </w:pPr>
            <w:r>
              <w:rPr>
                <w:rFonts w:hAnsi="Times New Roman"/>
                <w:color w:val="000000"/>
                <w:sz w:val="24"/>
                <w:szCs w:val="24"/>
              </w:rPr>
              <w:t>15%</w:t>
            </w:r>
          </w:p>
        </w:tc>
      </w:tr>
    </w:tbl>
    <w:p w14:paraId="0A8E4CC7"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w:t>
      </w:r>
      <w:r w:rsidRPr="008F71AF">
        <w:rPr>
          <w:rFonts w:hAnsi="Times New Roman"/>
          <w:color w:val="000000"/>
          <w:sz w:val="24"/>
          <w:szCs w:val="24"/>
        </w:rPr>
        <w:t>1</w:t>
      </w:r>
      <w:r>
        <w:rPr>
          <w:rFonts w:hAnsi="Times New Roman"/>
          <w:color w:val="000000"/>
          <w:sz w:val="24"/>
          <w:szCs w:val="24"/>
        </w:rPr>
        <w:t>,2</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39,1</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3,3</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1024369A" w14:textId="77777777" w:rsidR="0048600D" w:rsidRDefault="0048600D" w:rsidP="0048600D">
      <w:pPr>
        <w:jc w:val="center"/>
        <w:rPr>
          <w:rFonts w:hAnsi="Times New Roman"/>
          <w:color w:val="000000"/>
          <w:sz w:val="24"/>
          <w:szCs w:val="24"/>
        </w:rPr>
      </w:pPr>
      <w:r>
        <w:rPr>
          <w:rFonts w:hAnsi="Times New Roman"/>
          <w:b/>
          <w:bCs/>
          <w:color w:val="000000"/>
          <w:sz w:val="24"/>
          <w:szCs w:val="24"/>
        </w:rPr>
        <w:t>Биология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467"/>
        <w:gridCol w:w="585"/>
        <w:gridCol w:w="541"/>
        <w:gridCol w:w="541"/>
        <w:gridCol w:w="541"/>
        <w:gridCol w:w="1160"/>
        <w:gridCol w:w="512"/>
        <w:gridCol w:w="512"/>
        <w:gridCol w:w="512"/>
        <w:gridCol w:w="512"/>
        <w:gridCol w:w="1160"/>
      </w:tblGrid>
      <w:tr w:rsidR="0048600D" w14:paraId="4C7126AB"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4F7049" w14:textId="77777777" w:rsidR="0048600D" w:rsidRDefault="0048600D" w:rsidP="0048600D">
            <w:r>
              <w:rPr>
                <w:rFonts w:hAnsi="Times New Roman"/>
                <w:b/>
                <w:bCs/>
                <w:color w:val="000000"/>
                <w:sz w:val="24"/>
                <w:szCs w:val="24"/>
              </w:rPr>
              <w:t>Класс</w:t>
            </w:r>
          </w:p>
        </w:tc>
        <w:tc>
          <w:tcPr>
            <w:tcW w:w="14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937F27" w14:textId="77777777" w:rsidR="0048600D" w:rsidRDefault="0048600D" w:rsidP="0048600D">
            <w:r>
              <w:rPr>
                <w:rFonts w:hAnsi="Times New Roman"/>
                <w:b/>
                <w:bCs/>
                <w:color w:val="000000"/>
                <w:sz w:val="24"/>
                <w:szCs w:val="24"/>
              </w:rPr>
              <w:t>Учитель</w:t>
            </w:r>
          </w:p>
        </w:tc>
        <w:tc>
          <w:tcPr>
            <w:tcW w:w="220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81E4D2" w14:textId="77777777" w:rsidR="0048600D" w:rsidRPr="00376782"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340443"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944C1D"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38E335"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082D6895"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E553BA" w14:textId="77777777" w:rsidR="0048600D" w:rsidRDefault="0048600D" w:rsidP="0048600D">
            <w:pPr>
              <w:ind w:left="75" w:right="75"/>
              <w:rPr>
                <w:rFonts w:hAnsi="Times New Roman"/>
                <w:color w:val="000000"/>
                <w:sz w:val="24"/>
                <w:szCs w:val="24"/>
              </w:rPr>
            </w:pPr>
          </w:p>
        </w:tc>
        <w:tc>
          <w:tcPr>
            <w:tcW w:w="14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C9C5BD" w14:textId="77777777" w:rsidR="0048600D" w:rsidRDefault="0048600D" w:rsidP="0048600D">
            <w:pPr>
              <w:ind w:left="75" w:right="75"/>
              <w:rPr>
                <w:rFonts w:hAnsi="Times New Roman"/>
                <w:color w:val="000000"/>
                <w:sz w:val="24"/>
                <w:szCs w:val="24"/>
              </w:rPr>
            </w:pPr>
          </w:p>
        </w:tc>
        <w:tc>
          <w:tcPr>
            <w:tcW w:w="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B39BDC"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6F033E"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DC1D77"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63440F"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36C785"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10B84"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738465"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AAEE6F"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89E6B4"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643AB8" w14:textId="77777777" w:rsidR="0048600D" w:rsidRDefault="0048600D" w:rsidP="0048600D">
            <w:pPr>
              <w:ind w:left="75" w:right="75"/>
              <w:rPr>
                <w:rFonts w:hAnsi="Times New Roman"/>
                <w:color w:val="000000"/>
                <w:sz w:val="24"/>
                <w:szCs w:val="24"/>
              </w:rPr>
            </w:pPr>
          </w:p>
        </w:tc>
      </w:tr>
      <w:tr w:rsidR="0048600D" w14:paraId="09B8FA2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11D765" w14:textId="77777777" w:rsidR="0048600D" w:rsidRDefault="0048600D" w:rsidP="0048600D">
            <w:r>
              <w:rPr>
                <w:rFonts w:hAnsi="Times New Roman"/>
                <w:color w:val="000000"/>
                <w:sz w:val="24"/>
                <w:szCs w:val="24"/>
              </w:rPr>
              <w:t xml:space="preserve">5 </w:t>
            </w:r>
            <w:r>
              <w:rPr>
                <w:rFonts w:hAnsi="Times New Roman"/>
                <w:color w:val="000000"/>
                <w:sz w:val="24"/>
                <w:szCs w:val="24"/>
              </w:rPr>
              <w:t>«А»</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813188" w14:textId="77777777" w:rsidR="0048600D" w:rsidRPr="00376782" w:rsidRDefault="0048600D" w:rsidP="0048600D">
            <w:r>
              <w:rPr>
                <w:rFonts w:hAnsi="Times New Roman"/>
                <w:color w:val="000000"/>
                <w:sz w:val="24"/>
                <w:szCs w:val="24"/>
              </w:rPr>
              <w:t>УвароваА</w:t>
            </w:r>
            <w:r>
              <w:rPr>
                <w:rFonts w:hAnsi="Times New Roman"/>
                <w:color w:val="000000"/>
                <w:sz w:val="24"/>
                <w:szCs w:val="24"/>
              </w:rPr>
              <w:t>.</w:t>
            </w:r>
            <w:r>
              <w:rPr>
                <w:rFonts w:hAnsi="Times New Roman"/>
                <w:color w:val="000000"/>
                <w:sz w:val="24"/>
                <w:szCs w:val="24"/>
              </w:rPr>
              <w:t>И</w:t>
            </w:r>
          </w:p>
        </w:tc>
        <w:tc>
          <w:tcPr>
            <w:tcW w:w="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560133" w14:textId="77777777" w:rsidR="0048600D" w:rsidRPr="00376782" w:rsidRDefault="0048600D" w:rsidP="0048600D">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8F6B8" w14:textId="77777777" w:rsidR="0048600D" w:rsidRPr="00376782"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9DA79D" w14:textId="77777777" w:rsidR="0048600D" w:rsidRPr="00376782"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3429C5"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334E98" w14:textId="77777777" w:rsidR="0048600D" w:rsidRDefault="0048600D" w:rsidP="0048600D">
            <w:r>
              <w:rPr>
                <w:rFonts w:hAnsi="Times New Roman"/>
                <w:color w:val="000000"/>
                <w:sz w:val="24"/>
                <w:szCs w:val="24"/>
              </w:rPr>
              <w:t>83,3%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5B09DE" w14:textId="77777777" w:rsidR="0048600D" w:rsidRPr="00376782"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64BD0" w14:textId="77777777" w:rsidR="0048600D" w:rsidRPr="00376782"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E72CF4" w14:textId="77777777" w:rsidR="0048600D" w:rsidRPr="00376782"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B43D91" w14:textId="77777777" w:rsidR="0048600D" w:rsidRPr="00376782"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AAD4F7" w14:textId="77777777" w:rsidR="0048600D" w:rsidRDefault="0048600D" w:rsidP="0048600D">
            <w:r>
              <w:rPr>
                <w:rFonts w:hAnsi="Times New Roman"/>
                <w:color w:val="000000"/>
                <w:sz w:val="24"/>
                <w:szCs w:val="24"/>
              </w:rPr>
              <w:t>66,7%</w:t>
            </w:r>
          </w:p>
        </w:tc>
      </w:tr>
      <w:tr w:rsidR="0048600D" w14:paraId="6170405A"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61454B" w14:textId="77777777" w:rsidR="0048600D" w:rsidRDefault="0048600D" w:rsidP="0048600D">
            <w:r>
              <w:rPr>
                <w:rFonts w:hAnsi="Times New Roman"/>
                <w:color w:val="000000"/>
                <w:sz w:val="24"/>
                <w:szCs w:val="24"/>
              </w:rPr>
              <w:t xml:space="preserve">5 </w:t>
            </w:r>
            <w:r>
              <w:rPr>
                <w:rFonts w:hAnsi="Times New Roman"/>
                <w:color w:val="000000"/>
                <w:sz w:val="24"/>
                <w:szCs w:val="24"/>
              </w:rPr>
              <w:t>«Б»</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C1EA4" w14:textId="77777777" w:rsidR="0048600D" w:rsidRDefault="0048600D" w:rsidP="0048600D">
            <w:r>
              <w:rPr>
                <w:rFonts w:hAnsi="Times New Roman"/>
                <w:color w:val="000000"/>
                <w:sz w:val="24"/>
                <w:szCs w:val="24"/>
              </w:rPr>
              <w:t>УвароваА</w:t>
            </w:r>
            <w:r>
              <w:rPr>
                <w:rFonts w:hAnsi="Times New Roman"/>
                <w:color w:val="000000"/>
                <w:sz w:val="24"/>
                <w:szCs w:val="24"/>
              </w:rPr>
              <w:t>.</w:t>
            </w:r>
            <w:r>
              <w:rPr>
                <w:rFonts w:hAnsi="Times New Roman"/>
                <w:color w:val="000000"/>
                <w:sz w:val="24"/>
                <w:szCs w:val="24"/>
              </w:rPr>
              <w:t>И</w:t>
            </w:r>
          </w:p>
        </w:tc>
        <w:tc>
          <w:tcPr>
            <w:tcW w:w="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2075F5" w14:textId="77777777" w:rsidR="0048600D" w:rsidRPr="00376782"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5A25ED" w14:textId="77777777" w:rsidR="0048600D" w:rsidRPr="00376782"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6DBA8E" w14:textId="77777777" w:rsidR="0048600D" w:rsidRPr="00376782"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9AC20A"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12B50C" w14:textId="77777777" w:rsidR="0048600D" w:rsidRDefault="0048600D" w:rsidP="0048600D">
            <w:r>
              <w:rPr>
                <w:rFonts w:hAnsi="Times New Roman"/>
                <w:color w:val="000000"/>
                <w:sz w:val="24"/>
                <w:szCs w:val="24"/>
              </w:rPr>
              <w:t>88,2%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B88F22" w14:textId="77777777" w:rsidR="0048600D" w:rsidRPr="00573F6C"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57FC46" w14:textId="77777777" w:rsidR="0048600D" w:rsidRPr="00573F6C"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75B2A4" w14:textId="77777777" w:rsidR="0048600D" w:rsidRPr="00573F6C"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5313AD" w14:textId="77777777" w:rsidR="0048600D" w:rsidRPr="00573F6C"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267C02" w14:textId="77777777" w:rsidR="0048600D" w:rsidRDefault="0048600D" w:rsidP="0048600D">
            <w:r>
              <w:rPr>
                <w:rFonts w:hAnsi="Times New Roman"/>
                <w:color w:val="000000"/>
                <w:sz w:val="24"/>
                <w:szCs w:val="24"/>
              </w:rPr>
              <w:t>52,3%</w:t>
            </w:r>
          </w:p>
        </w:tc>
      </w:tr>
      <w:tr w:rsidR="0048600D" w14:paraId="1AD39834"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619E8E" w14:textId="77777777" w:rsidR="0048600D" w:rsidRPr="00D50160" w:rsidRDefault="0048600D" w:rsidP="0048600D">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«В»</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0C699A" w14:textId="77777777" w:rsidR="0048600D" w:rsidRDefault="0048600D" w:rsidP="0048600D">
            <w:pPr>
              <w:rPr>
                <w:rFonts w:hAnsi="Times New Roman"/>
                <w:color w:val="000000"/>
                <w:sz w:val="24"/>
                <w:szCs w:val="24"/>
              </w:rPr>
            </w:pPr>
            <w:r>
              <w:rPr>
                <w:rFonts w:hAnsi="Times New Roman"/>
                <w:color w:val="000000"/>
                <w:sz w:val="24"/>
                <w:szCs w:val="24"/>
              </w:rPr>
              <w:t>УвароваА</w:t>
            </w:r>
            <w:r>
              <w:rPr>
                <w:rFonts w:hAnsi="Times New Roman"/>
                <w:color w:val="000000"/>
                <w:sz w:val="24"/>
                <w:szCs w:val="24"/>
              </w:rPr>
              <w:t>.</w:t>
            </w:r>
            <w:r>
              <w:rPr>
                <w:rFonts w:hAnsi="Times New Roman"/>
                <w:color w:val="000000"/>
                <w:sz w:val="24"/>
                <w:szCs w:val="24"/>
              </w:rPr>
              <w:t>И</w:t>
            </w:r>
          </w:p>
        </w:tc>
        <w:tc>
          <w:tcPr>
            <w:tcW w:w="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3C25BE" w14:textId="77777777" w:rsidR="0048600D" w:rsidRPr="00573F6C"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80B9F9" w14:textId="77777777" w:rsidR="0048600D" w:rsidRPr="00573F6C" w:rsidRDefault="0048600D" w:rsidP="0048600D">
            <w:pPr>
              <w:rPr>
                <w:rFonts w:hAnsi="Times New Roman"/>
                <w:color w:val="000000"/>
                <w:sz w:val="24"/>
                <w:szCs w:val="24"/>
              </w:rPr>
            </w:pPr>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6B5807" w14:textId="77777777" w:rsidR="0048600D" w:rsidRPr="00573F6C"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1CE4D4" w14:textId="77777777" w:rsidR="0048600D" w:rsidRPr="00573F6C"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835C26" w14:textId="77777777" w:rsidR="0048600D" w:rsidRPr="00573F6C" w:rsidRDefault="0048600D" w:rsidP="0048600D">
            <w:pPr>
              <w:rPr>
                <w:rFonts w:hAnsi="Times New Roman"/>
                <w:color w:val="000000"/>
                <w:sz w:val="24"/>
                <w:szCs w:val="24"/>
              </w:rPr>
            </w:pPr>
            <w:r>
              <w:rPr>
                <w:rFonts w:hAnsi="Times New Roman"/>
                <w:color w:val="000000"/>
                <w:sz w:val="24"/>
                <w:szCs w:val="24"/>
              </w:rPr>
              <w:t>68,4%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73146C" w14:textId="77777777" w:rsidR="0048600D" w:rsidRPr="00573F6C"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E31508" w14:textId="77777777" w:rsidR="0048600D" w:rsidRPr="00573F6C" w:rsidRDefault="0048600D" w:rsidP="0048600D">
            <w:pPr>
              <w:rPr>
                <w:rFonts w:hAnsi="Times New Roman"/>
                <w:color w:val="000000"/>
                <w:sz w:val="24"/>
                <w:szCs w:val="24"/>
              </w:rPr>
            </w:pPr>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AA8450" w14:textId="77777777" w:rsidR="0048600D" w:rsidRPr="00573F6C" w:rsidRDefault="0048600D" w:rsidP="0048600D">
            <w:pPr>
              <w:rPr>
                <w:rFonts w:hAnsi="Times New Roman"/>
                <w:color w:val="000000"/>
                <w:sz w:val="24"/>
                <w:szCs w:val="24"/>
              </w:rPr>
            </w:pPr>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A2B194" w14:textId="77777777" w:rsidR="0048600D" w:rsidRPr="00573F6C" w:rsidRDefault="0048600D" w:rsidP="0048600D">
            <w:pPr>
              <w:rPr>
                <w:rFonts w:hAnsi="Times New Roman"/>
                <w:color w:val="000000"/>
                <w:sz w:val="24"/>
                <w:szCs w:val="24"/>
              </w:rPr>
            </w:pPr>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833D4D" w14:textId="77777777" w:rsidR="0048600D" w:rsidRPr="00573F6C" w:rsidRDefault="0048600D" w:rsidP="0048600D">
            <w:pPr>
              <w:rPr>
                <w:rFonts w:hAnsi="Times New Roman"/>
                <w:color w:val="000000"/>
                <w:sz w:val="24"/>
                <w:szCs w:val="24"/>
              </w:rPr>
            </w:pPr>
            <w:r>
              <w:rPr>
                <w:rFonts w:hAnsi="Times New Roman"/>
                <w:color w:val="000000"/>
                <w:sz w:val="24"/>
                <w:szCs w:val="24"/>
              </w:rPr>
              <w:t>36,8%</w:t>
            </w:r>
          </w:p>
        </w:tc>
      </w:tr>
    </w:tbl>
    <w:p w14:paraId="4282D10A"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00F52231">
        <w:rPr>
          <w:rFonts w:hAnsi="Times New Roman"/>
          <w:b/>
          <w:bCs/>
          <w:color w:val="000000"/>
          <w:sz w:val="24"/>
          <w:szCs w:val="24"/>
          <w:lang w:val="en-US"/>
        </w:rPr>
        <w:t xml:space="preserve">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sidRPr="008F71AF">
        <w:rPr>
          <w:rFonts w:hAnsi="Times New Roman"/>
          <w:color w:val="000000"/>
          <w:sz w:val="24"/>
          <w:szCs w:val="24"/>
        </w:rPr>
        <w:t xml:space="preserve"> 41%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sidRPr="008F71AF">
        <w:rPr>
          <w:rFonts w:hAnsi="Times New Roman"/>
          <w:color w:val="000000"/>
          <w:sz w:val="24"/>
          <w:szCs w:val="24"/>
        </w:rPr>
        <w:t xml:space="preserve"> 5</w:t>
      </w:r>
      <w:r>
        <w:rPr>
          <w:rFonts w:hAnsi="Times New Roman"/>
          <w:color w:val="000000"/>
          <w:sz w:val="24"/>
          <w:szCs w:val="24"/>
        </w:rPr>
        <w:t>4</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00F52231" w:rsidRPr="008F71AF">
        <w:rPr>
          <w:rFonts w:hAnsi="Times New Roman"/>
          <w:color w:val="000000"/>
          <w:sz w:val="24"/>
          <w:szCs w:val="24"/>
        </w:rPr>
        <w:t>П</w:t>
      </w:r>
      <w:r w:rsidRPr="008F71AF">
        <w:rPr>
          <w:rFonts w:hAnsi="Times New Roman"/>
          <w:color w:val="000000"/>
          <w:sz w:val="24"/>
          <w:szCs w:val="24"/>
        </w:rPr>
        <w:t>о</w:t>
      </w:r>
      <w:r w:rsidR="00F52231">
        <w:rPr>
          <w:rFonts w:hAnsi="Times New Roman"/>
          <w:color w:val="000000"/>
          <w:sz w:val="24"/>
          <w:szCs w:val="24"/>
          <w:lang w:val="en-US"/>
        </w:rPr>
        <w:t xml:space="preserve"> </w:t>
      </w:r>
      <w:r w:rsidRPr="008F71AF">
        <w:rPr>
          <w:rFonts w:hAnsi="Times New Roman"/>
          <w:color w:val="000000"/>
          <w:sz w:val="24"/>
          <w:szCs w:val="24"/>
        </w:rPr>
        <w:t>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2F9A57C8" w14:textId="77777777" w:rsidR="0048600D" w:rsidRPr="008F71AF" w:rsidRDefault="0048600D" w:rsidP="0048600D">
      <w:pPr>
        <w:jc w:val="center"/>
        <w:rPr>
          <w:rFonts w:hAnsi="Times New Roman"/>
          <w:color w:val="000000"/>
          <w:sz w:val="24"/>
          <w:szCs w:val="24"/>
        </w:rPr>
      </w:pPr>
      <w:r w:rsidRPr="008F71AF">
        <w:rPr>
          <w:rFonts w:hAnsi="Times New Roman"/>
          <w:b/>
          <w:bCs/>
          <w:color w:val="000000"/>
          <w:sz w:val="24"/>
          <w:szCs w:val="24"/>
        </w:rPr>
        <w:t>Итоги</w:t>
      </w:r>
      <w:r w:rsidR="00F52231">
        <w:rPr>
          <w:rFonts w:hAnsi="Times New Roman"/>
          <w:b/>
          <w:bCs/>
          <w:color w:val="000000"/>
          <w:sz w:val="24"/>
          <w:szCs w:val="24"/>
          <w:lang w:val="en-US"/>
        </w:rPr>
        <w:t xml:space="preserve"> </w:t>
      </w:r>
      <w:r w:rsidRPr="008F71AF">
        <w:rPr>
          <w:rFonts w:hAnsi="Times New Roman"/>
          <w:b/>
          <w:bCs/>
          <w:color w:val="000000"/>
          <w:sz w:val="24"/>
          <w:szCs w:val="24"/>
        </w:rPr>
        <w:t>ВПР</w:t>
      </w:r>
      <w:r w:rsidRPr="008F71AF">
        <w:rPr>
          <w:rFonts w:hAnsi="Times New Roman"/>
          <w:b/>
          <w:bCs/>
          <w:color w:val="000000"/>
          <w:sz w:val="24"/>
          <w:szCs w:val="24"/>
        </w:rPr>
        <w:t xml:space="preserve"> 2022</w:t>
      </w:r>
      <w:r>
        <w:rPr>
          <w:rFonts w:hAnsi="Times New Roman"/>
          <w:b/>
          <w:bCs/>
          <w:color w:val="000000"/>
          <w:sz w:val="24"/>
          <w:szCs w:val="24"/>
        </w:rPr>
        <w:t> </w:t>
      </w:r>
      <w:r w:rsidRPr="008F71AF">
        <w:rPr>
          <w:rFonts w:hAnsi="Times New Roman"/>
          <w:b/>
          <w:bCs/>
          <w:color w:val="000000"/>
          <w:sz w:val="24"/>
          <w:szCs w:val="24"/>
        </w:rPr>
        <w:t>годав</w:t>
      </w:r>
      <w:r w:rsidRPr="008F71AF">
        <w:rPr>
          <w:rFonts w:hAnsi="Times New Roman"/>
          <w:b/>
          <w:bCs/>
          <w:color w:val="000000"/>
          <w:sz w:val="24"/>
          <w:szCs w:val="24"/>
        </w:rPr>
        <w:t xml:space="preserve"> 7-</w:t>
      </w:r>
      <w:r w:rsidRPr="008F71AF">
        <w:rPr>
          <w:rFonts w:hAnsi="Times New Roman"/>
          <w:b/>
          <w:bCs/>
          <w:color w:val="000000"/>
          <w:sz w:val="24"/>
          <w:szCs w:val="24"/>
        </w:rPr>
        <w:t>хклассах</w:t>
      </w:r>
    </w:p>
    <w:p w14:paraId="4F2663C1"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Обучающиеся</w:t>
      </w:r>
      <w:r w:rsidRPr="008F71AF">
        <w:rPr>
          <w:rFonts w:hAnsi="Times New Roman"/>
          <w:color w:val="000000"/>
          <w:sz w:val="24"/>
          <w:szCs w:val="24"/>
        </w:rPr>
        <w:t xml:space="preserve"> 7-</w:t>
      </w:r>
      <w:r w:rsidRPr="008F71AF">
        <w:rPr>
          <w:rFonts w:hAnsi="Times New Roman"/>
          <w:color w:val="000000"/>
          <w:sz w:val="24"/>
          <w:szCs w:val="24"/>
        </w:rPr>
        <w:t>хклассовписали</w:t>
      </w:r>
      <w:r>
        <w:rPr>
          <w:rFonts w:hAnsi="Times New Roman"/>
          <w:color w:val="000000"/>
          <w:sz w:val="24"/>
          <w:szCs w:val="24"/>
        </w:rPr>
        <w:t> </w:t>
      </w:r>
      <w:r w:rsidRPr="008F71AF">
        <w:rPr>
          <w:rFonts w:hAnsi="Times New Roman"/>
          <w:color w:val="000000"/>
          <w:sz w:val="24"/>
          <w:szCs w:val="24"/>
        </w:rPr>
        <w:t>Всероссийскиепроверочныеработызакурс</w:t>
      </w:r>
      <w:r w:rsidRPr="008F71AF">
        <w:rPr>
          <w:rFonts w:hAnsi="Times New Roman"/>
          <w:color w:val="000000"/>
          <w:sz w:val="24"/>
          <w:szCs w:val="24"/>
        </w:rPr>
        <w:t xml:space="preserve"> 6-</w:t>
      </w:r>
      <w:r w:rsidRPr="008F71AF">
        <w:rPr>
          <w:rFonts w:hAnsi="Times New Roman"/>
          <w:color w:val="000000"/>
          <w:sz w:val="24"/>
          <w:szCs w:val="24"/>
        </w:rPr>
        <w:t>гокласса</w:t>
      </w:r>
      <w:r>
        <w:rPr>
          <w:rFonts w:hAnsi="Times New Roman"/>
          <w:color w:val="000000"/>
          <w:sz w:val="24"/>
          <w:szCs w:val="24"/>
        </w:rPr>
        <w:t> </w:t>
      </w:r>
      <w:r w:rsidRPr="008F71AF">
        <w:rPr>
          <w:rFonts w:hAnsi="Times New Roman"/>
          <w:color w:val="000000"/>
          <w:sz w:val="24"/>
          <w:szCs w:val="24"/>
        </w:rPr>
        <w:t>почетыремучебнымпредметам</w:t>
      </w:r>
      <w:r w:rsidRPr="008F71AF">
        <w:rPr>
          <w:rFonts w:hAnsi="Times New Roman"/>
          <w:color w:val="000000"/>
          <w:sz w:val="24"/>
          <w:szCs w:val="24"/>
        </w:rPr>
        <w:t xml:space="preserve">: </w:t>
      </w:r>
      <w:r w:rsidRPr="008F71AF">
        <w:rPr>
          <w:rFonts w:hAnsi="Times New Roman"/>
          <w:color w:val="000000"/>
          <w:sz w:val="24"/>
          <w:szCs w:val="24"/>
        </w:rPr>
        <w:t>«Русскийязык»</w:t>
      </w:r>
      <w:r w:rsidRPr="008F71AF">
        <w:rPr>
          <w:rFonts w:hAnsi="Times New Roman"/>
          <w:color w:val="000000"/>
          <w:sz w:val="24"/>
          <w:szCs w:val="24"/>
        </w:rPr>
        <w:t xml:space="preserve">, </w:t>
      </w:r>
      <w:r w:rsidRPr="008F71AF">
        <w:rPr>
          <w:rFonts w:hAnsi="Times New Roman"/>
          <w:color w:val="000000"/>
          <w:sz w:val="24"/>
          <w:szCs w:val="24"/>
        </w:rPr>
        <w:t>«Математика»–</w:t>
      </w:r>
      <w:r>
        <w:rPr>
          <w:rFonts w:hAnsi="Times New Roman"/>
          <w:color w:val="000000"/>
          <w:sz w:val="24"/>
          <w:szCs w:val="24"/>
        </w:rPr>
        <w:t> </w:t>
      </w:r>
      <w:r w:rsidRPr="008F71AF">
        <w:rPr>
          <w:rFonts w:hAnsi="Times New Roman"/>
          <w:color w:val="000000"/>
          <w:sz w:val="24"/>
          <w:szCs w:val="24"/>
        </w:rPr>
        <w:t>вовсех</w:t>
      </w:r>
      <w:r>
        <w:rPr>
          <w:rFonts w:hAnsi="Times New Roman"/>
          <w:color w:val="000000"/>
          <w:sz w:val="24"/>
          <w:szCs w:val="24"/>
        </w:rPr>
        <w:t> </w:t>
      </w:r>
      <w:r w:rsidRPr="008F71AF">
        <w:rPr>
          <w:rFonts w:hAnsi="Times New Roman"/>
          <w:color w:val="000000"/>
          <w:sz w:val="24"/>
          <w:szCs w:val="24"/>
        </w:rPr>
        <w:t>классах</w:t>
      </w:r>
      <w:r w:rsidRPr="008F71AF">
        <w:rPr>
          <w:rFonts w:hAnsi="Times New Roman"/>
          <w:color w:val="000000"/>
          <w:sz w:val="24"/>
          <w:szCs w:val="24"/>
        </w:rPr>
        <w:t xml:space="preserve">; </w:t>
      </w:r>
      <w:r w:rsidRPr="008F71AF">
        <w:rPr>
          <w:rFonts w:hAnsi="Times New Roman"/>
          <w:color w:val="000000"/>
          <w:sz w:val="24"/>
          <w:szCs w:val="24"/>
        </w:rPr>
        <w:t>«История»</w:t>
      </w:r>
      <w:r w:rsidRPr="008F71AF">
        <w:rPr>
          <w:rFonts w:hAnsi="Times New Roman"/>
          <w:color w:val="000000"/>
          <w:sz w:val="24"/>
          <w:szCs w:val="24"/>
        </w:rPr>
        <w:t xml:space="preserve">, </w:t>
      </w:r>
      <w:r w:rsidRPr="008F71AF">
        <w:rPr>
          <w:rFonts w:hAnsi="Times New Roman"/>
          <w:color w:val="000000"/>
          <w:sz w:val="24"/>
          <w:szCs w:val="24"/>
        </w:rPr>
        <w:t>«Обществознание»–вклассахнаосновеслучайноговыбораРособрнадзора</w:t>
      </w:r>
      <w:r>
        <w:rPr>
          <w:rFonts w:hAnsi="Times New Roman"/>
          <w:color w:val="000000"/>
          <w:sz w:val="24"/>
          <w:szCs w:val="24"/>
        </w:rPr>
        <w:t>;</w:t>
      </w:r>
      <w:r w:rsidRPr="008F71AF">
        <w:rPr>
          <w:rFonts w:hAnsi="Times New Roman"/>
          <w:color w:val="000000"/>
          <w:sz w:val="24"/>
          <w:szCs w:val="24"/>
        </w:rPr>
        <w:t>«</w:t>
      </w:r>
      <w:r>
        <w:rPr>
          <w:rFonts w:hAnsi="Times New Roman"/>
          <w:color w:val="000000"/>
          <w:sz w:val="24"/>
          <w:szCs w:val="24"/>
        </w:rPr>
        <w:t>Биология</w:t>
      </w:r>
      <w:r w:rsidRPr="008F71AF">
        <w:rPr>
          <w:rFonts w:hAnsi="Times New Roman"/>
          <w:color w:val="000000"/>
          <w:sz w:val="24"/>
          <w:szCs w:val="24"/>
        </w:rPr>
        <w:t>»</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География</w:t>
      </w:r>
      <w:r w:rsidRPr="008F71AF">
        <w:rPr>
          <w:rFonts w:hAnsi="Times New Roman"/>
          <w:color w:val="000000"/>
          <w:sz w:val="24"/>
          <w:szCs w:val="24"/>
        </w:rPr>
        <w:t>»–вклассахнаосновеслучайноговыбораРособрнадзора</w:t>
      </w:r>
      <w:r>
        <w:rPr>
          <w:rFonts w:hAnsi="Times New Roman"/>
          <w:color w:val="000000"/>
          <w:sz w:val="24"/>
          <w:szCs w:val="24"/>
        </w:rPr>
        <w:t>;</w:t>
      </w:r>
    </w:p>
    <w:p w14:paraId="0ECDC3A0" w14:textId="77777777" w:rsidR="0048600D" w:rsidRDefault="0048600D" w:rsidP="0048600D">
      <w:pPr>
        <w:jc w:val="center"/>
        <w:rPr>
          <w:rFonts w:hAnsi="Times New Roman"/>
          <w:color w:val="000000"/>
          <w:sz w:val="24"/>
          <w:szCs w:val="24"/>
        </w:rPr>
      </w:pPr>
      <w:r>
        <w:rPr>
          <w:rFonts w:hAnsi="Times New Roman"/>
          <w:b/>
          <w:bCs/>
          <w:color w:val="000000"/>
          <w:sz w:val="24"/>
          <w:szCs w:val="24"/>
        </w:rPr>
        <w:t>Русский</w:t>
      </w:r>
      <w:r w:rsidR="00F52231">
        <w:rPr>
          <w:rFonts w:hAnsi="Times New Roman"/>
          <w:b/>
          <w:bCs/>
          <w:color w:val="000000"/>
          <w:sz w:val="24"/>
          <w:szCs w:val="24"/>
          <w:lang w:val="en-US"/>
        </w:rPr>
        <w:t xml:space="preserve"> </w:t>
      </w:r>
      <w:r>
        <w:rPr>
          <w:rFonts w:hAnsi="Times New Roman"/>
          <w:b/>
          <w:bCs/>
          <w:color w:val="000000"/>
          <w:sz w:val="24"/>
          <w:szCs w:val="24"/>
        </w:rPr>
        <w:t>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1988"/>
        <w:gridCol w:w="512"/>
        <w:gridCol w:w="512"/>
        <w:gridCol w:w="512"/>
        <w:gridCol w:w="512"/>
        <w:gridCol w:w="1160"/>
        <w:gridCol w:w="512"/>
        <w:gridCol w:w="512"/>
        <w:gridCol w:w="512"/>
        <w:gridCol w:w="512"/>
        <w:gridCol w:w="1160"/>
      </w:tblGrid>
      <w:tr w:rsidR="0048600D" w14:paraId="37DF67C8"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D682CE"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64DCB8"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746E6A" w14:textId="77777777" w:rsidR="0048600D" w:rsidRPr="005A2BF7" w:rsidRDefault="0048600D" w:rsidP="0048600D">
            <w:r>
              <w:rPr>
                <w:rFonts w:hAnsi="Times New Roman"/>
                <w:b/>
                <w:bCs/>
                <w:color w:val="000000"/>
                <w:sz w:val="24"/>
                <w:szCs w:val="24"/>
              </w:rPr>
              <w:t>Итоги</w:t>
            </w:r>
            <w:r w:rsidR="00F52231">
              <w:rPr>
                <w:rFonts w:hAnsi="Times New Roman"/>
                <w:b/>
                <w:bCs/>
                <w:color w:val="000000"/>
                <w:sz w:val="24"/>
                <w:szCs w:val="24"/>
                <w:lang w:val="en-US"/>
              </w:rPr>
              <w:t xml:space="preserve"> </w:t>
            </w:r>
            <w:r>
              <w:rPr>
                <w:rFonts w:hAnsi="Times New Roman"/>
                <w:b/>
                <w:bCs/>
                <w:color w:val="000000"/>
                <w:sz w:val="24"/>
                <w:szCs w:val="24"/>
              </w:rPr>
              <w:t>за</w:t>
            </w:r>
            <w:r w:rsidR="00F52231">
              <w:rPr>
                <w:rFonts w:hAnsi="Times New Roman"/>
                <w:b/>
                <w:bCs/>
                <w:color w:val="000000"/>
                <w:sz w:val="24"/>
                <w:szCs w:val="24"/>
                <w:lang w:val="en-US"/>
              </w:rPr>
              <w:t xml:space="preserve"> </w:t>
            </w:r>
            <w:r>
              <w:rPr>
                <w:rFonts w:hAnsi="Times New Roman"/>
                <w:b/>
                <w:bCs/>
                <w:color w:val="000000"/>
                <w:sz w:val="24"/>
                <w:szCs w:val="24"/>
              </w:rPr>
              <w:t>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C9DD1"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FF3571" w14:textId="77777777" w:rsidR="0048600D" w:rsidRDefault="0048600D" w:rsidP="0048600D">
            <w:r>
              <w:rPr>
                <w:rFonts w:hAnsi="Times New Roman"/>
                <w:b/>
                <w:bCs/>
                <w:color w:val="000000"/>
                <w:sz w:val="24"/>
                <w:szCs w:val="24"/>
              </w:rPr>
              <w:t>Итоги</w:t>
            </w:r>
            <w:r w:rsidR="00F52231">
              <w:rPr>
                <w:rFonts w:hAnsi="Times New Roman"/>
                <w:b/>
                <w:bCs/>
                <w:color w:val="000000"/>
                <w:sz w:val="24"/>
                <w:szCs w:val="24"/>
                <w:lang w:val="en-US"/>
              </w:rPr>
              <w:t xml:space="preserve"> </w:t>
            </w:r>
            <w:r>
              <w:rPr>
                <w:rFonts w:hAnsi="Times New Roman"/>
                <w:b/>
                <w:bCs/>
                <w:color w:val="000000"/>
                <w:sz w:val="24"/>
                <w:szCs w:val="24"/>
              </w:rPr>
              <w:t>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1F3B7"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5B40F096"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9D3542"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10D108"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0189D"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D30DA"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B7F1BC"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C1B1A2"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C862E7"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870399"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A1C998"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BF8ADD"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3EEE12"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3FF258" w14:textId="77777777" w:rsidR="0048600D" w:rsidRDefault="0048600D" w:rsidP="0048600D">
            <w:pPr>
              <w:ind w:left="75" w:right="75"/>
              <w:rPr>
                <w:rFonts w:hAnsi="Times New Roman"/>
                <w:color w:val="000000"/>
                <w:sz w:val="24"/>
                <w:szCs w:val="24"/>
              </w:rPr>
            </w:pPr>
          </w:p>
        </w:tc>
      </w:tr>
      <w:tr w:rsidR="0048600D" w14:paraId="1F58AA93"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5A836E" w14:textId="77777777" w:rsidR="0048600D" w:rsidRDefault="0048600D" w:rsidP="0048600D">
            <w:r>
              <w:rPr>
                <w:rFonts w:hAnsi="Times New Roman"/>
                <w:color w:val="000000"/>
                <w:sz w:val="24"/>
                <w:szCs w:val="24"/>
              </w:rPr>
              <w:t xml:space="preserve">6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1041A" w14:textId="77777777" w:rsidR="0048600D" w:rsidRPr="005A2BF7" w:rsidRDefault="0048600D" w:rsidP="0048600D">
            <w:r>
              <w:rPr>
                <w:rFonts w:hAnsi="Times New Roman"/>
                <w:color w:val="000000"/>
                <w:sz w:val="24"/>
                <w:szCs w:val="24"/>
              </w:rPr>
              <w:t>КрасноваГ</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B73DEC" w14:textId="77777777" w:rsidR="0048600D" w:rsidRPr="00513483"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CF76D3" w14:textId="77777777" w:rsidR="0048600D" w:rsidRPr="00513483"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0E72AB" w14:textId="77777777" w:rsidR="0048600D" w:rsidRPr="00513483"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51C0E5" w14:textId="77777777" w:rsidR="0048600D" w:rsidRPr="00513483"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61E290" w14:textId="77777777" w:rsidR="0048600D" w:rsidRDefault="0048600D" w:rsidP="0048600D">
            <w:r>
              <w:rPr>
                <w:rFonts w:hAnsi="Times New Roman"/>
                <w:color w:val="000000"/>
                <w:sz w:val="24"/>
                <w:szCs w:val="24"/>
              </w:rPr>
              <w:t>52,1%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3D9231"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1E4083" w14:textId="77777777" w:rsidR="0048600D" w:rsidRPr="00513483"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DABD9" w14:textId="77777777" w:rsidR="0048600D" w:rsidRPr="00513483"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D65789" w14:textId="77777777" w:rsidR="0048600D" w:rsidRPr="00513483" w:rsidRDefault="0048600D" w:rsidP="0048600D">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8E2FC" w14:textId="77777777" w:rsidR="0048600D" w:rsidRDefault="0048600D" w:rsidP="0048600D">
            <w:r>
              <w:rPr>
                <w:rFonts w:hAnsi="Times New Roman"/>
                <w:color w:val="000000"/>
                <w:sz w:val="24"/>
                <w:szCs w:val="24"/>
              </w:rPr>
              <w:t>12,5%</w:t>
            </w:r>
          </w:p>
        </w:tc>
      </w:tr>
      <w:tr w:rsidR="0048600D" w14:paraId="16FB72C0"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9498C1" w14:textId="77777777" w:rsidR="0048600D" w:rsidRDefault="0048600D" w:rsidP="0048600D">
            <w:r>
              <w:rPr>
                <w:rFonts w:hAnsi="Times New Roman"/>
                <w:color w:val="000000"/>
                <w:sz w:val="24"/>
                <w:szCs w:val="24"/>
              </w:rPr>
              <w:t xml:space="preserve">6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B4E54E" w14:textId="77777777" w:rsidR="0048600D" w:rsidRPr="005A2BF7" w:rsidRDefault="0048600D" w:rsidP="0048600D">
            <w:r>
              <w:rPr>
                <w:rFonts w:hAnsi="Times New Roman"/>
                <w:color w:val="000000"/>
                <w:sz w:val="24"/>
                <w:szCs w:val="24"/>
              </w:rPr>
              <w:t>ЮлдашеваИ</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CD95DC" w14:textId="77777777" w:rsidR="0048600D" w:rsidRPr="00441BEE"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FAFF6C" w14:textId="77777777" w:rsidR="0048600D" w:rsidRPr="00441BEE"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25BEA7" w14:textId="77777777" w:rsidR="0048600D" w:rsidRPr="00441BEE"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100680" w14:textId="77777777" w:rsidR="0048600D" w:rsidRPr="00441BEE"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D643D4" w14:textId="77777777" w:rsidR="0048600D" w:rsidRDefault="0048600D" w:rsidP="0048600D">
            <w:r>
              <w:rPr>
                <w:rFonts w:hAnsi="Times New Roman"/>
                <w:color w:val="000000"/>
                <w:sz w:val="24"/>
                <w:szCs w:val="24"/>
              </w:rPr>
              <w:t>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F4E1FF" w14:textId="77777777" w:rsidR="0048600D" w:rsidRPr="00441BEE"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8EE681" w14:textId="77777777" w:rsidR="0048600D" w:rsidRPr="00441BEE"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2DA7DF" w14:textId="77777777" w:rsidR="0048600D" w:rsidRPr="00441BEE"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8DFB05" w14:textId="77777777" w:rsidR="0048600D" w:rsidRPr="00441BEE"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E39C99" w14:textId="77777777" w:rsidR="0048600D" w:rsidRDefault="0048600D" w:rsidP="0048600D">
            <w:r>
              <w:rPr>
                <w:rFonts w:hAnsi="Times New Roman"/>
                <w:color w:val="000000"/>
                <w:sz w:val="24"/>
                <w:szCs w:val="24"/>
              </w:rPr>
              <w:t>52%</w:t>
            </w:r>
          </w:p>
        </w:tc>
      </w:tr>
      <w:tr w:rsidR="0048600D" w14:paraId="50454DFB"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6DE912" w14:textId="77777777" w:rsidR="0048600D" w:rsidRDefault="0048600D" w:rsidP="0048600D">
            <w:pPr>
              <w:rPr>
                <w:rFonts w:hAnsi="Times New Roman"/>
                <w:color w:val="000000"/>
                <w:sz w:val="24"/>
                <w:szCs w:val="24"/>
              </w:rPr>
            </w:pPr>
            <w:r>
              <w:rPr>
                <w:rFonts w:hAnsi="Times New Roman"/>
                <w:color w:val="000000"/>
                <w:sz w:val="24"/>
                <w:szCs w:val="24"/>
              </w:rPr>
              <w:t xml:space="preserve">6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932FA7" w14:textId="77777777" w:rsidR="0048600D" w:rsidRPr="005A2BF7" w:rsidRDefault="0048600D" w:rsidP="0048600D">
            <w:pPr>
              <w:rPr>
                <w:rFonts w:hAnsi="Times New Roman"/>
                <w:color w:val="000000"/>
                <w:sz w:val="24"/>
                <w:szCs w:val="24"/>
              </w:rPr>
            </w:pPr>
            <w:r>
              <w:rPr>
                <w:rFonts w:hAnsi="Times New Roman"/>
                <w:color w:val="000000"/>
                <w:sz w:val="24"/>
                <w:szCs w:val="24"/>
              </w:rPr>
              <w:t>ШагивалиеваА</w:t>
            </w:r>
            <w:r>
              <w:rPr>
                <w:rFonts w:hAnsi="Times New Roman"/>
                <w:color w:val="000000"/>
                <w:sz w:val="24"/>
                <w:szCs w:val="24"/>
              </w:rPr>
              <w:t>.</w:t>
            </w:r>
            <w:r>
              <w:rPr>
                <w:rFonts w:hAnsi="Times New Roman"/>
                <w:color w:val="000000"/>
                <w:sz w:val="24"/>
                <w:szCs w:val="24"/>
              </w:rPr>
              <w:t>И</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980AE2" w14:textId="77777777" w:rsidR="0048600D" w:rsidRPr="00226316"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E66B8D" w14:textId="77777777" w:rsidR="0048600D" w:rsidRPr="00226316"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B8C5D5" w14:textId="77777777" w:rsidR="0048600D" w:rsidRPr="00226316" w:rsidRDefault="0048600D" w:rsidP="0048600D">
            <w:pPr>
              <w:rPr>
                <w:rFonts w:hAnsi="Times New Roman"/>
                <w:color w:val="000000"/>
                <w:sz w:val="24"/>
                <w:szCs w:val="24"/>
              </w:rPr>
            </w:pPr>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8A4C66"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A1E4F5" w14:textId="77777777" w:rsidR="0048600D" w:rsidRPr="00226316" w:rsidRDefault="0048600D" w:rsidP="0048600D">
            <w:pPr>
              <w:rPr>
                <w:rFonts w:hAnsi="Times New Roman"/>
                <w:color w:val="000000"/>
                <w:sz w:val="24"/>
                <w:szCs w:val="24"/>
              </w:rPr>
            </w:pPr>
            <w:r>
              <w:rPr>
                <w:rFonts w:hAnsi="Times New Roman"/>
                <w:color w:val="000000"/>
                <w:sz w:val="24"/>
                <w:szCs w:val="24"/>
              </w:rPr>
              <w:t>54,5%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D9673D" w14:textId="77777777" w:rsidR="0048600D" w:rsidRPr="00226316" w:rsidRDefault="0048600D" w:rsidP="0048600D">
            <w:pPr>
              <w:rPr>
                <w:rFonts w:hAnsi="Times New Roman"/>
                <w:color w:val="000000"/>
                <w:sz w:val="24"/>
                <w:szCs w:val="24"/>
              </w:rPr>
            </w:pPr>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5A8002" w14:textId="77777777" w:rsidR="0048600D" w:rsidRPr="00226316" w:rsidRDefault="0048600D" w:rsidP="0048600D">
            <w:pPr>
              <w:rPr>
                <w:rFonts w:hAnsi="Times New Roman"/>
                <w:color w:val="000000"/>
                <w:sz w:val="24"/>
                <w:szCs w:val="24"/>
              </w:rPr>
            </w:pPr>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ED6EF8" w14:textId="77777777" w:rsidR="0048600D" w:rsidRPr="00226316" w:rsidRDefault="0048600D" w:rsidP="0048600D">
            <w:pPr>
              <w:rPr>
                <w:rFonts w:hAnsi="Times New Roman"/>
                <w:color w:val="000000"/>
                <w:sz w:val="24"/>
                <w:szCs w:val="24"/>
              </w:rPr>
            </w:pPr>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C6FA4F" w14:textId="77777777" w:rsidR="0048600D" w:rsidRPr="00226316"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7D76DA" w14:textId="77777777" w:rsidR="0048600D" w:rsidRPr="00226316" w:rsidRDefault="0048600D" w:rsidP="0048600D">
            <w:pPr>
              <w:rPr>
                <w:rFonts w:hAnsi="Times New Roman"/>
                <w:color w:val="000000"/>
                <w:sz w:val="24"/>
                <w:szCs w:val="24"/>
              </w:rPr>
            </w:pPr>
            <w:r>
              <w:rPr>
                <w:rFonts w:hAnsi="Times New Roman"/>
                <w:color w:val="000000"/>
                <w:sz w:val="24"/>
                <w:szCs w:val="24"/>
              </w:rPr>
              <w:t>59%</w:t>
            </w:r>
          </w:p>
        </w:tc>
      </w:tr>
      <w:tr w:rsidR="0048600D" w14:paraId="395D0F98"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CD6649" w14:textId="77777777" w:rsidR="0048600D" w:rsidRDefault="0048600D" w:rsidP="0048600D">
            <w:pPr>
              <w:rPr>
                <w:rFonts w:hAnsi="Times New Roman"/>
                <w:color w:val="000000"/>
                <w:sz w:val="24"/>
                <w:szCs w:val="24"/>
              </w:rPr>
            </w:pPr>
            <w:r>
              <w:rPr>
                <w:rFonts w:hAnsi="Times New Roman"/>
                <w:color w:val="000000"/>
                <w:sz w:val="24"/>
                <w:szCs w:val="24"/>
              </w:rPr>
              <w:t xml:space="preserve">6 </w:t>
            </w:r>
            <w:r>
              <w:rPr>
                <w:rFonts w:hAnsi="Times New Roman"/>
                <w:color w:val="000000"/>
                <w:sz w:val="24"/>
                <w:szCs w:val="24"/>
              </w:rPr>
              <w:t>«Г»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9B8AB" w14:textId="77777777" w:rsidR="0048600D" w:rsidRDefault="0048600D" w:rsidP="0048600D">
            <w:pPr>
              <w:rPr>
                <w:rFonts w:hAnsi="Times New Roman"/>
                <w:color w:val="000000"/>
                <w:sz w:val="24"/>
                <w:szCs w:val="24"/>
              </w:rPr>
            </w:pPr>
            <w:r>
              <w:rPr>
                <w:rFonts w:hAnsi="Times New Roman"/>
                <w:color w:val="000000"/>
                <w:sz w:val="24"/>
                <w:szCs w:val="24"/>
              </w:rPr>
              <w:t>ШагивалиеваА</w:t>
            </w:r>
            <w:r>
              <w:rPr>
                <w:rFonts w:hAnsi="Times New Roman"/>
                <w:color w:val="000000"/>
                <w:sz w:val="24"/>
                <w:szCs w:val="24"/>
              </w:rPr>
              <w:t>.</w:t>
            </w:r>
            <w:r>
              <w:rPr>
                <w:rFonts w:hAnsi="Times New Roman"/>
                <w:color w:val="000000"/>
                <w:sz w:val="24"/>
                <w:szCs w:val="24"/>
              </w:rPr>
              <w:t>И</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8E29CD" w14:textId="77777777" w:rsidR="0048600D" w:rsidRPr="00226316"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E6615C" w14:textId="77777777" w:rsidR="0048600D" w:rsidRPr="00226316" w:rsidRDefault="0048600D" w:rsidP="0048600D">
            <w:pPr>
              <w:rPr>
                <w:rFonts w:hAnsi="Times New Roman"/>
                <w:color w:val="000000"/>
                <w:sz w:val="24"/>
                <w:szCs w:val="24"/>
              </w:rPr>
            </w:pPr>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31CFA0" w14:textId="77777777" w:rsidR="0048600D" w:rsidRPr="00226316" w:rsidRDefault="0048600D" w:rsidP="0048600D">
            <w:pPr>
              <w:rPr>
                <w:rFonts w:hAnsi="Times New Roman"/>
                <w:color w:val="000000"/>
                <w:sz w:val="24"/>
                <w:szCs w:val="24"/>
              </w:rPr>
            </w:pPr>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718B8"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7C44C0" w14:textId="77777777" w:rsidR="0048600D" w:rsidRPr="00226316" w:rsidRDefault="0048600D" w:rsidP="0048600D">
            <w:pPr>
              <w:rPr>
                <w:rFonts w:hAnsi="Times New Roman"/>
                <w:color w:val="000000"/>
                <w:sz w:val="24"/>
                <w:szCs w:val="24"/>
              </w:rPr>
            </w:pPr>
            <w:r>
              <w:rPr>
                <w:rFonts w:hAnsi="Times New Roman"/>
                <w:color w:val="000000"/>
                <w:sz w:val="24"/>
                <w:szCs w:val="24"/>
              </w:rPr>
              <w:t>38,9%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6667E5" w14:textId="77777777" w:rsidR="0048600D" w:rsidRPr="00226316" w:rsidRDefault="0048600D" w:rsidP="0048600D">
            <w:pPr>
              <w:rPr>
                <w:rFonts w:hAnsi="Times New Roman"/>
                <w:color w:val="000000"/>
                <w:sz w:val="24"/>
                <w:szCs w:val="24"/>
              </w:rPr>
            </w:pPr>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AC967B" w14:textId="77777777" w:rsidR="0048600D" w:rsidRPr="00226316" w:rsidRDefault="0048600D" w:rsidP="0048600D">
            <w:pPr>
              <w:rPr>
                <w:rFonts w:hAnsi="Times New Roman"/>
                <w:color w:val="000000"/>
                <w:sz w:val="24"/>
                <w:szCs w:val="24"/>
              </w:rPr>
            </w:pPr>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15C1CD" w14:textId="77777777" w:rsidR="0048600D" w:rsidRPr="00226316"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B8BC7F" w14:textId="77777777" w:rsidR="0048600D" w:rsidRPr="00226316" w:rsidRDefault="0048600D" w:rsidP="0048600D">
            <w:pPr>
              <w:rPr>
                <w:rFonts w:hAnsi="Times New Roman"/>
                <w:color w:val="000000"/>
                <w:sz w:val="24"/>
                <w:szCs w:val="24"/>
              </w:rPr>
            </w:pPr>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244AFA" w14:textId="77777777" w:rsidR="0048600D" w:rsidRPr="00226316" w:rsidRDefault="0048600D" w:rsidP="0048600D">
            <w:pPr>
              <w:rPr>
                <w:rFonts w:hAnsi="Times New Roman"/>
                <w:color w:val="000000"/>
                <w:sz w:val="24"/>
                <w:szCs w:val="24"/>
              </w:rPr>
            </w:pPr>
            <w:r>
              <w:rPr>
                <w:rFonts w:hAnsi="Times New Roman"/>
                <w:color w:val="000000"/>
                <w:sz w:val="24"/>
                <w:szCs w:val="24"/>
              </w:rPr>
              <w:t>38,8%</w:t>
            </w:r>
          </w:p>
        </w:tc>
      </w:tr>
    </w:tbl>
    <w:p w14:paraId="422C0B97"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32,9</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00893AA0" w:rsidRPr="008F71AF">
        <w:rPr>
          <w:rFonts w:hAnsi="Times New Roman"/>
          <w:color w:val="000000"/>
          <w:sz w:val="24"/>
          <w:szCs w:val="24"/>
        </w:rPr>
        <w:t>П</w:t>
      </w:r>
      <w:r w:rsidRPr="008F71AF">
        <w:rPr>
          <w:rFonts w:hAnsi="Times New Roman"/>
          <w:color w:val="000000"/>
          <w:sz w:val="24"/>
          <w:szCs w:val="24"/>
        </w:rPr>
        <w:t>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61,05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00893AA0" w:rsidRPr="008F71AF">
        <w:rPr>
          <w:rFonts w:hAnsi="Times New Roman"/>
          <w:color w:val="000000"/>
          <w:sz w:val="24"/>
          <w:szCs w:val="24"/>
        </w:rPr>
        <w:t>П</w:t>
      </w:r>
      <w:r w:rsidRPr="008F71AF">
        <w:rPr>
          <w:rFonts w:hAnsi="Times New Roman"/>
          <w:color w:val="000000"/>
          <w:sz w:val="24"/>
          <w:szCs w:val="24"/>
        </w:rPr>
        <w:t>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5,9</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w:t>
      </w:r>
    </w:p>
    <w:p w14:paraId="2EC583BC" w14:textId="77777777" w:rsidR="0048600D" w:rsidRDefault="0048600D" w:rsidP="0048600D">
      <w:pPr>
        <w:jc w:val="center"/>
        <w:rPr>
          <w:rFonts w:hAnsi="Times New Roman"/>
          <w:color w:val="000000"/>
          <w:sz w:val="24"/>
          <w:szCs w:val="24"/>
        </w:rPr>
      </w:pPr>
      <w:r>
        <w:rPr>
          <w:rFonts w:hAnsi="Times New Roman"/>
          <w:b/>
          <w:bCs/>
          <w:color w:val="000000"/>
          <w:sz w:val="24"/>
          <w:szCs w:val="24"/>
        </w:rPr>
        <w:t>Математика</w:t>
      </w:r>
    </w:p>
    <w:tbl>
      <w:tblPr>
        <w:tblW w:w="0" w:type="auto"/>
        <w:tblCellMar>
          <w:top w:w="15" w:type="dxa"/>
          <w:left w:w="15" w:type="dxa"/>
          <w:bottom w:w="15" w:type="dxa"/>
          <w:right w:w="15" w:type="dxa"/>
        </w:tblCellMar>
        <w:tblLook w:val="0600" w:firstRow="0" w:lastRow="0" w:firstColumn="0" w:lastColumn="0" w:noHBand="1" w:noVBand="1"/>
      </w:tblPr>
      <w:tblGrid>
        <w:gridCol w:w="792"/>
        <w:gridCol w:w="1658"/>
        <w:gridCol w:w="512"/>
        <w:gridCol w:w="512"/>
        <w:gridCol w:w="512"/>
        <w:gridCol w:w="512"/>
        <w:gridCol w:w="1160"/>
        <w:gridCol w:w="512"/>
        <w:gridCol w:w="512"/>
        <w:gridCol w:w="512"/>
        <w:gridCol w:w="512"/>
        <w:gridCol w:w="1160"/>
      </w:tblGrid>
      <w:tr w:rsidR="0048600D" w14:paraId="45E59AC7"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BA201"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62F0FB"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C3A73F" w14:textId="77777777" w:rsidR="0048600D" w:rsidRPr="005A2BF7" w:rsidRDefault="0048600D" w:rsidP="0048600D">
            <w:r>
              <w:rPr>
                <w:rFonts w:hAnsi="Times New Roman"/>
                <w:b/>
                <w:bCs/>
                <w:color w:val="000000"/>
                <w:sz w:val="24"/>
                <w:szCs w:val="24"/>
              </w:rPr>
              <w:t>Итоги</w:t>
            </w:r>
            <w:r w:rsidR="00F52231">
              <w:rPr>
                <w:rFonts w:hAnsi="Times New Roman"/>
                <w:b/>
                <w:bCs/>
                <w:color w:val="000000"/>
                <w:sz w:val="24"/>
                <w:szCs w:val="24"/>
                <w:lang w:val="en-US"/>
              </w:rPr>
              <w:t xml:space="preserve"> </w:t>
            </w:r>
            <w:r>
              <w:rPr>
                <w:rFonts w:hAnsi="Times New Roman"/>
                <w:b/>
                <w:bCs/>
                <w:color w:val="000000"/>
                <w:sz w:val="24"/>
                <w:szCs w:val="24"/>
              </w:rPr>
              <w:t>за</w:t>
            </w:r>
            <w:r w:rsidR="00F52231">
              <w:rPr>
                <w:rFonts w:hAnsi="Times New Roman"/>
                <w:b/>
                <w:bCs/>
                <w:color w:val="000000"/>
                <w:sz w:val="24"/>
                <w:szCs w:val="24"/>
                <w:lang w:val="en-US"/>
              </w:rPr>
              <w:t xml:space="preserve"> </w:t>
            </w:r>
            <w:r>
              <w:rPr>
                <w:rFonts w:hAnsi="Times New Roman"/>
                <w:b/>
                <w:bCs/>
                <w:color w:val="000000"/>
                <w:sz w:val="24"/>
                <w:szCs w:val="24"/>
              </w:rPr>
              <w:t>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F40276"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0F5C41" w14:textId="77777777" w:rsidR="0048600D" w:rsidRDefault="0048600D" w:rsidP="0048600D">
            <w:r>
              <w:rPr>
                <w:rFonts w:hAnsi="Times New Roman"/>
                <w:b/>
                <w:bCs/>
                <w:color w:val="000000"/>
                <w:sz w:val="24"/>
                <w:szCs w:val="24"/>
              </w:rPr>
              <w:t>Итоги</w:t>
            </w:r>
            <w:r w:rsidR="00F52231">
              <w:rPr>
                <w:rFonts w:hAnsi="Times New Roman"/>
                <w:b/>
                <w:bCs/>
                <w:color w:val="000000"/>
                <w:sz w:val="24"/>
                <w:szCs w:val="24"/>
                <w:lang w:val="en-US"/>
              </w:rPr>
              <w:t xml:space="preserve"> </w:t>
            </w:r>
            <w:r>
              <w:rPr>
                <w:rFonts w:hAnsi="Times New Roman"/>
                <w:b/>
                <w:bCs/>
                <w:color w:val="000000"/>
                <w:sz w:val="24"/>
                <w:szCs w:val="24"/>
              </w:rPr>
              <w:t>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531F54"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5D2729A5"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6FA627"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5E230"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311E0"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D167F6"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8E1AF1"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AC4979"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8B6A19"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7201F8"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26C79"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C82E95"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AFCEB0"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99177F" w14:textId="77777777" w:rsidR="0048600D" w:rsidRDefault="0048600D" w:rsidP="0048600D">
            <w:pPr>
              <w:ind w:left="75" w:right="75"/>
              <w:rPr>
                <w:rFonts w:hAnsi="Times New Roman"/>
                <w:color w:val="000000"/>
                <w:sz w:val="24"/>
                <w:szCs w:val="24"/>
              </w:rPr>
            </w:pPr>
          </w:p>
        </w:tc>
      </w:tr>
      <w:tr w:rsidR="0048600D" w14:paraId="20F76791"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7575DC" w14:textId="77777777" w:rsidR="0048600D" w:rsidRDefault="0048600D" w:rsidP="0048600D">
            <w:r>
              <w:rPr>
                <w:rFonts w:hAnsi="Times New Roman"/>
                <w:color w:val="000000"/>
                <w:sz w:val="24"/>
                <w:szCs w:val="24"/>
              </w:rPr>
              <w:t xml:space="preserve">6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374760" w14:textId="77777777" w:rsidR="0048600D" w:rsidRPr="005A2BF7" w:rsidRDefault="0048600D" w:rsidP="0048600D">
            <w:r>
              <w:rPr>
                <w:rFonts w:hAnsi="Times New Roman"/>
                <w:color w:val="000000"/>
                <w:sz w:val="24"/>
                <w:szCs w:val="24"/>
              </w:rPr>
              <w:t>Фролова</w:t>
            </w:r>
            <w:r w:rsidR="00F52231">
              <w:rPr>
                <w:rFonts w:hAnsi="Times New Roman"/>
                <w:color w:val="000000"/>
                <w:sz w:val="24"/>
                <w:szCs w:val="24"/>
                <w:lang w:val="en-US"/>
              </w:rPr>
              <w:t xml:space="preserve"> </w:t>
            </w:r>
            <w:r>
              <w:rPr>
                <w:rFonts w:hAnsi="Times New Roman"/>
                <w:color w:val="000000"/>
                <w:sz w:val="24"/>
                <w:szCs w:val="24"/>
              </w:rPr>
              <w:t>Ю</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B9E82B" w14:textId="77777777" w:rsidR="0048600D" w:rsidRPr="00513483"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0C9F99" w14:textId="77777777" w:rsidR="0048600D" w:rsidRPr="00513483"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5392A9" w14:textId="77777777" w:rsidR="0048600D" w:rsidRPr="00513483"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2E54AF" w14:textId="77777777" w:rsidR="0048600D" w:rsidRPr="00513483"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7377A4" w14:textId="77777777" w:rsidR="0048600D" w:rsidRDefault="0048600D" w:rsidP="0048600D">
            <w:r>
              <w:rPr>
                <w:rFonts w:hAnsi="Times New Roman"/>
                <w:color w:val="000000"/>
                <w:sz w:val="24"/>
                <w:szCs w:val="24"/>
              </w:rPr>
              <w:t>56,5%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C1C605"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D65AEC" w14:textId="77777777" w:rsidR="0048600D" w:rsidRPr="00513483"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6AF6EA" w14:textId="77777777" w:rsidR="0048600D" w:rsidRPr="00513483" w:rsidRDefault="0048600D" w:rsidP="0048600D">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8F270E" w14:textId="77777777" w:rsidR="0048600D" w:rsidRPr="00513483"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DA18D4" w14:textId="77777777" w:rsidR="0048600D" w:rsidRDefault="0048600D" w:rsidP="0048600D">
            <w:r>
              <w:rPr>
                <w:rFonts w:hAnsi="Times New Roman"/>
                <w:color w:val="000000"/>
                <w:sz w:val="24"/>
                <w:szCs w:val="24"/>
              </w:rPr>
              <w:t>35%</w:t>
            </w:r>
          </w:p>
        </w:tc>
      </w:tr>
      <w:tr w:rsidR="0048600D" w14:paraId="3111453C"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4CE464" w14:textId="77777777" w:rsidR="0048600D" w:rsidRDefault="0048600D" w:rsidP="0048600D">
            <w:r>
              <w:rPr>
                <w:rFonts w:hAnsi="Times New Roman"/>
                <w:color w:val="000000"/>
                <w:sz w:val="24"/>
                <w:szCs w:val="24"/>
              </w:rPr>
              <w:t xml:space="preserve">6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E2AB70" w14:textId="77777777" w:rsidR="0048600D" w:rsidRPr="005A2BF7" w:rsidRDefault="0048600D" w:rsidP="0048600D">
            <w:r>
              <w:rPr>
                <w:rFonts w:hAnsi="Times New Roman"/>
                <w:color w:val="000000"/>
                <w:sz w:val="24"/>
                <w:szCs w:val="24"/>
              </w:rPr>
              <w:t>Фролова</w:t>
            </w:r>
            <w:r w:rsidR="00F52231">
              <w:rPr>
                <w:rFonts w:hAnsi="Times New Roman"/>
                <w:color w:val="000000"/>
                <w:sz w:val="24"/>
                <w:szCs w:val="24"/>
                <w:lang w:val="en-US"/>
              </w:rPr>
              <w:t xml:space="preserve"> </w:t>
            </w:r>
            <w:r>
              <w:rPr>
                <w:rFonts w:hAnsi="Times New Roman"/>
                <w:color w:val="000000"/>
                <w:sz w:val="24"/>
                <w:szCs w:val="24"/>
              </w:rPr>
              <w:t>Ю</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D7E317" w14:textId="77777777" w:rsidR="0048600D" w:rsidRPr="00441BEE"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2FEFDB" w14:textId="77777777" w:rsidR="0048600D" w:rsidRPr="00441BEE" w:rsidRDefault="0048600D" w:rsidP="0048600D">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1159D5" w14:textId="77777777" w:rsidR="0048600D" w:rsidRPr="00441BEE"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B01FD7" w14:textId="77777777" w:rsidR="0048600D" w:rsidRPr="00441BEE"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C23E51" w14:textId="77777777" w:rsidR="0048600D" w:rsidRDefault="0048600D" w:rsidP="0048600D">
            <w:r>
              <w:rPr>
                <w:rFonts w:hAnsi="Times New Roman"/>
                <w:color w:val="000000"/>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DD80A4" w14:textId="77777777" w:rsidR="0048600D" w:rsidRPr="00441BEE"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9CFDE7" w14:textId="77777777" w:rsidR="0048600D" w:rsidRPr="00441BEE"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C55718" w14:textId="77777777" w:rsidR="0048600D" w:rsidRPr="00441BEE" w:rsidRDefault="0048600D" w:rsidP="0048600D">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AAF4D4" w14:textId="77777777" w:rsidR="0048600D" w:rsidRPr="00441BEE"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7F634D" w14:textId="77777777" w:rsidR="0048600D" w:rsidRDefault="0048600D" w:rsidP="0048600D">
            <w:r>
              <w:rPr>
                <w:rFonts w:hAnsi="Times New Roman"/>
                <w:color w:val="000000"/>
                <w:sz w:val="24"/>
                <w:szCs w:val="24"/>
              </w:rPr>
              <w:t>32%</w:t>
            </w:r>
          </w:p>
        </w:tc>
      </w:tr>
      <w:tr w:rsidR="0048600D" w14:paraId="0F0C8DF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99D47A" w14:textId="77777777" w:rsidR="0048600D" w:rsidRDefault="0048600D" w:rsidP="0048600D">
            <w:pPr>
              <w:rPr>
                <w:rFonts w:hAnsi="Times New Roman"/>
                <w:color w:val="000000"/>
                <w:sz w:val="24"/>
                <w:szCs w:val="24"/>
              </w:rPr>
            </w:pPr>
            <w:r>
              <w:rPr>
                <w:rFonts w:hAnsi="Times New Roman"/>
                <w:color w:val="000000"/>
                <w:sz w:val="24"/>
                <w:szCs w:val="24"/>
              </w:rPr>
              <w:t xml:space="preserve">6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7949AC" w14:textId="77777777" w:rsidR="0048600D" w:rsidRPr="005A2BF7" w:rsidRDefault="0048600D" w:rsidP="0048600D">
            <w:pPr>
              <w:rPr>
                <w:rFonts w:hAnsi="Times New Roman"/>
                <w:color w:val="000000"/>
                <w:sz w:val="24"/>
                <w:szCs w:val="24"/>
              </w:rPr>
            </w:pPr>
            <w:r>
              <w:rPr>
                <w:rFonts w:hAnsi="Times New Roman"/>
                <w:color w:val="000000"/>
                <w:sz w:val="24"/>
                <w:szCs w:val="24"/>
              </w:rPr>
              <w:t>Бухарова</w:t>
            </w:r>
            <w:r w:rsidR="00F52231">
              <w:rPr>
                <w:rFonts w:hAnsi="Times New Roman"/>
                <w:color w:val="000000"/>
                <w:sz w:val="24"/>
                <w:szCs w:val="24"/>
                <w:lang w:val="en-US"/>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0C4757"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19B82F" w14:textId="77777777" w:rsidR="0048600D" w:rsidRPr="00226316" w:rsidRDefault="0048600D" w:rsidP="0048600D">
            <w:pPr>
              <w:rPr>
                <w:rFonts w:hAnsi="Times New Roman"/>
                <w:color w:val="000000"/>
                <w:sz w:val="24"/>
                <w:szCs w:val="24"/>
              </w:rPr>
            </w:pPr>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BBCC47" w14:textId="77777777" w:rsidR="0048600D" w:rsidRPr="00226316" w:rsidRDefault="0048600D" w:rsidP="0048600D">
            <w:pPr>
              <w:rPr>
                <w:rFonts w:hAnsi="Times New Roman"/>
                <w:color w:val="000000"/>
                <w:sz w:val="24"/>
                <w:szCs w:val="24"/>
              </w:rPr>
            </w:pPr>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98742A"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AD6E31" w14:textId="77777777" w:rsidR="0048600D" w:rsidRPr="00226316" w:rsidRDefault="0048600D" w:rsidP="0048600D">
            <w:pPr>
              <w:rPr>
                <w:rFonts w:hAnsi="Times New Roman"/>
                <w:color w:val="000000"/>
                <w:sz w:val="24"/>
                <w:szCs w:val="24"/>
              </w:rPr>
            </w:pPr>
            <w:r>
              <w:rPr>
                <w:rFonts w:hAnsi="Times New Roman"/>
                <w:color w:val="000000"/>
                <w:sz w:val="24"/>
                <w:szCs w:val="24"/>
              </w:rPr>
              <w:t>47,6%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68F5E4"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ADE620" w14:textId="77777777" w:rsidR="0048600D" w:rsidRPr="00226316" w:rsidRDefault="0048600D" w:rsidP="0048600D">
            <w:pPr>
              <w:rPr>
                <w:rFonts w:hAnsi="Times New Roman"/>
                <w:color w:val="000000"/>
                <w:sz w:val="24"/>
                <w:szCs w:val="24"/>
              </w:rPr>
            </w:pPr>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62193E" w14:textId="77777777" w:rsidR="0048600D" w:rsidRPr="00226316" w:rsidRDefault="0048600D" w:rsidP="0048600D">
            <w:pPr>
              <w:rPr>
                <w:rFonts w:hAnsi="Times New Roman"/>
                <w:color w:val="000000"/>
                <w:sz w:val="24"/>
                <w:szCs w:val="24"/>
              </w:rPr>
            </w:pPr>
            <w:r>
              <w:rPr>
                <w:rFonts w:hAnsi="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6F1B2B"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720A94" w14:textId="77777777" w:rsidR="0048600D" w:rsidRPr="00226316" w:rsidRDefault="0048600D" w:rsidP="0048600D">
            <w:pPr>
              <w:rPr>
                <w:rFonts w:hAnsi="Times New Roman"/>
                <w:color w:val="000000"/>
                <w:sz w:val="24"/>
                <w:szCs w:val="24"/>
              </w:rPr>
            </w:pPr>
            <w:r>
              <w:rPr>
                <w:rFonts w:hAnsi="Times New Roman"/>
                <w:color w:val="000000"/>
                <w:sz w:val="24"/>
                <w:szCs w:val="24"/>
              </w:rPr>
              <w:t>19%</w:t>
            </w:r>
          </w:p>
        </w:tc>
      </w:tr>
      <w:tr w:rsidR="0048600D" w14:paraId="5F83AF22"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AEC0B3" w14:textId="77777777" w:rsidR="0048600D" w:rsidRDefault="0048600D" w:rsidP="0048600D">
            <w:pPr>
              <w:rPr>
                <w:rFonts w:hAnsi="Times New Roman"/>
                <w:color w:val="000000"/>
                <w:sz w:val="24"/>
                <w:szCs w:val="24"/>
              </w:rPr>
            </w:pPr>
            <w:r>
              <w:rPr>
                <w:rFonts w:hAnsi="Times New Roman"/>
                <w:color w:val="000000"/>
                <w:sz w:val="24"/>
                <w:szCs w:val="24"/>
              </w:rPr>
              <w:t xml:space="preserve">6 </w:t>
            </w:r>
            <w:r>
              <w:rPr>
                <w:rFonts w:hAnsi="Times New Roman"/>
                <w:color w:val="000000"/>
                <w:sz w:val="24"/>
                <w:szCs w:val="24"/>
              </w:rPr>
              <w:t>«Г»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23906C" w14:textId="77777777" w:rsidR="0048600D" w:rsidRDefault="0048600D" w:rsidP="0048600D">
            <w:pPr>
              <w:rPr>
                <w:rFonts w:hAnsi="Times New Roman"/>
                <w:color w:val="000000"/>
                <w:sz w:val="24"/>
                <w:szCs w:val="24"/>
              </w:rPr>
            </w:pPr>
            <w:r>
              <w:rPr>
                <w:rFonts w:hAnsi="Times New Roman"/>
                <w:color w:val="000000"/>
                <w:sz w:val="24"/>
                <w:szCs w:val="24"/>
              </w:rPr>
              <w:t>Бухарова</w:t>
            </w:r>
            <w:r w:rsidR="00F52231">
              <w:rPr>
                <w:rFonts w:hAnsi="Times New Roman"/>
                <w:color w:val="000000"/>
                <w:sz w:val="24"/>
                <w:szCs w:val="24"/>
                <w:lang w:val="en-US"/>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6844FE"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2BA23C" w14:textId="77777777" w:rsidR="0048600D" w:rsidRPr="00226316" w:rsidRDefault="0048600D" w:rsidP="0048600D">
            <w:pPr>
              <w:rPr>
                <w:rFonts w:hAnsi="Times New Roman"/>
                <w:color w:val="000000"/>
                <w:sz w:val="24"/>
                <w:szCs w:val="24"/>
              </w:rPr>
            </w:pPr>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FBA918" w14:textId="77777777" w:rsidR="0048600D" w:rsidRPr="00226316" w:rsidRDefault="0048600D" w:rsidP="0048600D">
            <w:pPr>
              <w:rPr>
                <w:rFonts w:hAnsi="Times New Roman"/>
                <w:color w:val="000000"/>
                <w:sz w:val="24"/>
                <w:szCs w:val="24"/>
              </w:rPr>
            </w:pPr>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92DAA1"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DA3551" w14:textId="77777777" w:rsidR="0048600D" w:rsidRPr="00226316" w:rsidRDefault="0048600D" w:rsidP="0048600D">
            <w:pPr>
              <w:rPr>
                <w:rFonts w:hAnsi="Times New Roman"/>
                <w:color w:val="000000"/>
                <w:sz w:val="24"/>
                <w:szCs w:val="24"/>
              </w:rPr>
            </w:pPr>
            <w:r>
              <w:rPr>
                <w:rFonts w:hAnsi="Times New Roman"/>
                <w:color w:val="000000"/>
                <w:sz w:val="24"/>
                <w:szCs w:val="24"/>
              </w:rPr>
              <w:t>16,7%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3C54AC"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8901B5" w14:textId="77777777" w:rsidR="0048600D" w:rsidRPr="00226316" w:rsidRDefault="0048600D" w:rsidP="0048600D">
            <w:pPr>
              <w:rPr>
                <w:rFonts w:hAnsi="Times New Roman"/>
                <w:color w:val="000000"/>
                <w:sz w:val="24"/>
                <w:szCs w:val="24"/>
              </w:rPr>
            </w:pPr>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135193" w14:textId="77777777" w:rsidR="0048600D" w:rsidRPr="00226316" w:rsidRDefault="0048600D" w:rsidP="0048600D">
            <w:pPr>
              <w:rPr>
                <w:rFonts w:hAnsi="Times New Roman"/>
                <w:color w:val="000000"/>
                <w:sz w:val="24"/>
                <w:szCs w:val="24"/>
              </w:rPr>
            </w:pPr>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2D3F8D" w14:textId="77777777" w:rsidR="0048600D" w:rsidRPr="00226316" w:rsidRDefault="0048600D" w:rsidP="0048600D">
            <w:pPr>
              <w:rPr>
                <w:rFonts w:hAnsi="Times New Roman"/>
                <w:color w:val="000000"/>
                <w:sz w:val="24"/>
                <w:szCs w:val="24"/>
              </w:rPr>
            </w:pPr>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EC0B8B" w14:textId="77777777" w:rsidR="0048600D" w:rsidRPr="00226316" w:rsidRDefault="0048600D" w:rsidP="0048600D">
            <w:pPr>
              <w:rPr>
                <w:rFonts w:hAnsi="Times New Roman"/>
                <w:color w:val="000000"/>
                <w:sz w:val="24"/>
                <w:szCs w:val="24"/>
              </w:rPr>
            </w:pPr>
            <w:r>
              <w:rPr>
                <w:rFonts w:hAnsi="Times New Roman"/>
                <w:color w:val="000000"/>
                <w:sz w:val="24"/>
                <w:szCs w:val="24"/>
              </w:rPr>
              <w:t>5%</w:t>
            </w:r>
          </w:p>
        </w:tc>
      </w:tr>
    </w:tbl>
    <w:p w14:paraId="59E28ACF"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00893AA0" w:rsidRPr="008F71AF">
        <w:rPr>
          <w:rFonts w:hAnsi="Times New Roman"/>
          <w:color w:val="000000"/>
          <w:sz w:val="24"/>
          <w:szCs w:val="24"/>
        </w:rPr>
        <w:t>П</w:t>
      </w:r>
      <w:r w:rsidRPr="008F71AF">
        <w:rPr>
          <w:rFonts w:hAnsi="Times New Roman"/>
          <w:color w:val="000000"/>
          <w:sz w:val="24"/>
          <w:szCs w:val="24"/>
        </w:rPr>
        <w:t>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42,4</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00893AA0" w:rsidRPr="008F71AF">
        <w:rPr>
          <w:rFonts w:hAnsi="Times New Roman"/>
          <w:color w:val="000000"/>
          <w:sz w:val="24"/>
          <w:szCs w:val="24"/>
        </w:rPr>
        <w:t>П</w:t>
      </w:r>
      <w:r w:rsidRPr="008F71AF">
        <w:rPr>
          <w:rFonts w:hAnsi="Times New Roman"/>
          <w:color w:val="000000"/>
          <w:sz w:val="24"/>
          <w:szCs w:val="24"/>
        </w:rPr>
        <w:t>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56,4</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1,2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62F410C5"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СравнительныйанализВПР</w:t>
      </w:r>
      <w:r w:rsidRPr="008F71AF">
        <w:rPr>
          <w:rFonts w:hAnsi="Times New Roman"/>
          <w:color w:val="000000"/>
          <w:sz w:val="24"/>
          <w:szCs w:val="24"/>
        </w:rPr>
        <w:t>-2021</w:t>
      </w:r>
      <w:r>
        <w:rPr>
          <w:rFonts w:hAnsi="Times New Roman"/>
          <w:color w:val="000000"/>
          <w:sz w:val="24"/>
          <w:szCs w:val="24"/>
        </w:rPr>
        <w:t>  </w:t>
      </w:r>
      <w:r w:rsidRPr="008F71AF">
        <w:rPr>
          <w:rFonts w:hAnsi="Times New Roman"/>
          <w:color w:val="000000"/>
          <w:sz w:val="24"/>
          <w:szCs w:val="24"/>
        </w:rPr>
        <w:t>иВПР</w:t>
      </w:r>
      <w:r w:rsidRPr="008F71AF">
        <w:rPr>
          <w:rFonts w:hAnsi="Times New Roman"/>
          <w:color w:val="000000"/>
          <w:sz w:val="24"/>
          <w:szCs w:val="24"/>
        </w:rPr>
        <w:t>-2022</w:t>
      </w:r>
      <w:r>
        <w:rPr>
          <w:rFonts w:hAnsi="Times New Roman"/>
          <w:color w:val="000000"/>
          <w:sz w:val="24"/>
          <w:szCs w:val="24"/>
        </w:rPr>
        <w:t> </w:t>
      </w:r>
      <w:r w:rsidRPr="008F71AF">
        <w:rPr>
          <w:rFonts w:hAnsi="Times New Roman"/>
          <w:color w:val="000000"/>
          <w:sz w:val="24"/>
          <w:szCs w:val="24"/>
        </w:rPr>
        <w:t>поматематикепоказалотрицательнуюдинамикууровняобученностиобучающихся</w:t>
      </w:r>
      <w:r w:rsidRPr="008F71AF">
        <w:rPr>
          <w:rFonts w:hAnsi="Times New Roman"/>
          <w:color w:val="000000"/>
          <w:sz w:val="24"/>
          <w:szCs w:val="24"/>
        </w:rPr>
        <w:t xml:space="preserve"> 7-</w:t>
      </w:r>
      <w:r w:rsidRPr="008F71AF">
        <w:rPr>
          <w:rFonts w:hAnsi="Times New Roman"/>
          <w:color w:val="000000"/>
          <w:sz w:val="24"/>
          <w:szCs w:val="24"/>
        </w:rPr>
        <w:t>хклассов</w:t>
      </w:r>
      <w:r w:rsidRPr="008F71AF">
        <w:rPr>
          <w:rFonts w:hAnsi="Times New Roman"/>
          <w:color w:val="000000"/>
          <w:sz w:val="24"/>
          <w:szCs w:val="24"/>
        </w:rPr>
        <w:t xml:space="preserve">, </w:t>
      </w:r>
      <w:r w:rsidRPr="008F71AF">
        <w:rPr>
          <w:rFonts w:hAnsi="Times New Roman"/>
          <w:color w:val="000000"/>
          <w:sz w:val="24"/>
          <w:szCs w:val="24"/>
        </w:rPr>
        <w:t>чтоговоритоснижениикачествазнанийпопредмету</w:t>
      </w:r>
      <w:r w:rsidRPr="008F71AF">
        <w:rPr>
          <w:rFonts w:hAnsi="Times New Roman"/>
          <w:color w:val="000000"/>
          <w:sz w:val="24"/>
          <w:szCs w:val="24"/>
        </w:rPr>
        <w:t>.</w:t>
      </w:r>
    </w:p>
    <w:p w14:paraId="48345325" w14:textId="77777777" w:rsidR="0048600D" w:rsidRDefault="0048600D" w:rsidP="0048600D">
      <w:pPr>
        <w:jc w:val="center"/>
        <w:rPr>
          <w:rFonts w:hAnsi="Times New Roman"/>
          <w:color w:val="000000"/>
          <w:sz w:val="24"/>
          <w:szCs w:val="24"/>
        </w:rPr>
      </w:pPr>
      <w:r>
        <w:rPr>
          <w:rFonts w:hAnsi="Times New Roman"/>
          <w:b/>
          <w:bCs/>
          <w:color w:val="000000"/>
          <w:sz w:val="24"/>
          <w:szCs w:val="24"/>
        </w:rPr>
        <w:t>История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638"/>
        <w:gridCol w:w="512"/>
        <w:gridCol w:w="512"/>
        <w:gridCol w:w="512"/>
        <w:gridCol w:w="512"/>
        <w:gridCol w:w="1160"/>
        <w:gridCol w:w="512"/>
        <w:gridCol w:w="512"/>
        <w:gridCol w:w="512"/>
        <w:gridCol w:w="512"/>
        <w:gridCol w:w="1160"/>
      </w:tblGrid>
      <w:tr w:rsidR="0048600D" w14:paraId="1C5AAD76"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669CC4"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98DB60"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24D95A" w14:textId="77777777" w:rsidR="0048600D" w:rsidRPr="005A2BF7"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B325B1"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B9C288"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689CF7"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48F1D11D"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BD59C3"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297C22"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8C0C95"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CB56A4"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C7B95B"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1EA17E"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26128D"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A27268"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0BC8AF"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1ED7A9"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44526D"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1AE5E1" w14:textId="77777777" w:rsidR="0048600D" w:rsidRDefault="0048600D" w:rsidP="0048600D">
            <w:pPr>
              <w:ind w:left="75" w:right="75"/>
              <w:rPr>
                <w:rFonts w:hAnsi="Times New Roman"/>
                <w:color w:val="000000"/>
                <w:sz w:val="24"/>
                <w:szCs w:val="24"/>
              </w:rPr>
            </w:pPr>
          </w:p>
        </w:tc>
      </w:tr>
      <w:tr w:rsidR="0048600D" w14:paraId="216E6359"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F02058" w14:textId="77777777" w:rsidR="0048600D" w:rsidRDefault="0048600D" w:rsidP="0048600D">
            <w:r>
              <w:rPr>
                <w:rFonts w:hAnsi="Times New Roman"/>
                <w:color w:val="000000"/>
                <w:sz w:val="24"/>
                <w:szCs w:val="24"/>
              </w:rPr>
              <w:t xml:space="preserve">6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15D5DE" w14:textId="77777777" w:rsidR="0048600D" w:rsidRPr="005A2BF7" w:rsidRDefault="0048600D" w:rsidP="0048600D">
            <w:r>
              <w:rPr>
                <w:rFonts w:hAnsi="Times New Roman"/>
                <w:color w:val="000000"/>
                <w:sz w:val="24"/>
                <w:szCs w:val="24"/>
              </w:rPr>
              <w:t>ЛободаТ</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BA6FE6" w14:textId="77777777" w:rsidR="0048600D" w:rsidRPr="00441BEE"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63CAFB" w14:textId="77777777" w:rsidR="0048600D" w:rsidRPr="00441BEE"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6EE5EA" w14:textId="77777777" w:rsidR="0048600D" w:rsidRPr="00441BEE"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76F6B0" w14:textId="77777777" w:rsidR="0048600D" w:rsidRPr="00441BEE"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E265A7" w14:textId="77777777" w:rsidR="0048600D" w:rsidRDefault="0048600D" w:rsidP="0048600D">
            <w:r>
              <w:rPr>
                <w:rFonts w:hAnsi="Times New Roman"/>
                <w:color w:val="000000"/>
                <w:sz w:val="24"/>
                <w:szCs w:val="24"/>
              </w:rPr>
              <w:t>91,7%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62757D" w14:textId="77777777" w:rsidR="0048600D" w:rsidRPr="00441BEE"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41EA44" w14:textId="77777777" w:rsidR="0048600D" w:rsidRPr="00441BEE"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C512D6" w14:textId="77777777" w:rsidR="0048600D" w:rsidRPr="00441BEE" w:rsidRDefault="0048600D" w:rsidP="0048600D">
            <w:r>
              <w:rPr>
                <w:rFonts w:hAnsi="Times New Roman"/>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70774E" w14:textId="77777777" w:rsidR="0048600D" w:rsidRPr="00441BEE"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9DC3D3" w14:textId="77777777" w:rsidR="0048600D" w:rsidRDefault="0048600D" w:rsidP="0048600D">
            <w:r>
              <w:rPr>
                <w:rFonts w:hAnsi="Times New Roman"/>
                <w:color w:val="000000"/>
                <w:sz w:val="24"/>
                <w:szCs w:val="24"/>
              </w:rPr>
              <w:t>33,3%</w:t>
            </w:r>
          </w:p>
        </w:tc>
      </w:tr>
      <w:tr w:rsidR="0048600D" w14:paraId="0BFF333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E6242D" w14:textId="77777777" w:rsidR="0048600D" w:rsidRDefault="0048600D" w:rsidP="0048600D">
            <w:pPr>
              <w:rPr>
                <w:rFonts w:hAnsi="Times New Roman"/>
                <w:color w:val="000000"/>
                <w:sz w:val="24"/>
                <w:szCs w:val="24"/>
              </w:rPr>
            </w:pPr>
            <w:r>
              <w:rPr>
                <w:rFonts w:hAnsi="Times New Roman"/>
                <w:color w:val="000000"/>
                <w:sz w:val="24"/>
                <w:szCs w:val="24"/>
              </w:rPr>
              <w:t xml:space="preserve">6 </w:t>
            </w:r>
            <w:r>
              <w:rPr>
                <w:rFonts w:hAnsi="Times New Roman"/>
                <w:color w:val="000000"/>
                <w:sz w:val="24"/>
                <w:szCs w:val="24"/>
              </w:rPr>
              <w:t>«Г»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0699D4" w14:textId="77777777" w:rsidR="0048600D" w:rsidRDefault="0048600D" w:rsidP="0048600D">
            <w:pPr>
              <w:rPr>
                <w:rFonts w:hAnsi="Times New Roman"/>
                <w:color w:val="000000"/>
                <w:sz w:val="24"/>
                <w:szCs w:val="24"/>
              </w:rPr>
            </w:pPr>
            <w:r>
              <w:rPr>
                <w:rFonts w:hAnsi="Times New Roman"/>
                <w:color w:val="000000"/>
                <w:sz w:val="24"/>
                <w:szCs w:val="24"/>
              </w:rPr>
              <w:t>ШатуроваО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483ECC" w14:textId="77777777" w:rsidR="0048600D" w:rsidRPr="00226316"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9DD76D" w14:textId="77777777" w:rsidR="0048600D" w:rsidRPr="00226316" w:rsidRDefault="0048600D" w:rsidP="0048600D">
            <w:pPr>
              <w:rPr>
                <w:rFonts w:hAnsi="Times New Roman"/>
                <w:color w:val="000000"/>
                <w:sz w:val="24"/>
                <w:szCs w:val="24"/>
              </w:rPr>
            </w:pPr>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5E36BC" w14:textId="77777777" w:rsidR="0048600D" w:rsidRPr="00226316" w:rsidRDefault="0048600D" w:rsidP="0048600D">
            <w:pPr>
              <w:rPr>
                <w:rFonts w:hAnsi="Times New Roman"/>
                <w:color w:val="000000"/>
                <w:sz w:val="24"/>
                <w:szCs w:val="24"/>
              </w:rPr>
            </w:pPr>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669561"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7D5DDD" w14:textId="77777777" w:rsidR="0048600D" w:rsidRPr="00226316" w:rsidRDefault="0048600D" w:rsidP="0048600D">
            <w:pPr>
              <w:rPr>
                <w:rFonts w:hAnsi="Times New Roman"/>
                <w:color w:val="000000"/>
                <w:sz w:val="24"/>
                <w:szCs w:val="24"/>
              </w:rPr>
            </w:pPr>
            <w:r>
              <w:rPr>
                <w:rFonts w:hAnsi="Times New Roman"/>
                <w:color w:val="000000"/>
                <w:sz w:val="24"/>
                <w:szCs w:val="24"/>
              </w:rPr>
              <w:t>52,6%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86C6E4"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91056" w14:textId="77777777" w:rsidR="0048600D" w:rsidRPr="00226316"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4A895" w14:textId="77777777" w:rsidR="0048600D" w:rsidRPr="00226316" w:rsidRDefault="0048600D" w:rsidP="0048600D">
            <w:pPr>
              <w:rPr>
                <w:rFonts w:hAnsi="Times New Roman"/>
                <w:color w:val="000000"/>
                <w:sz w:val="24"/>
                <w:szCs w:val="24"/>
              </w:rPr>
            </w:pPr>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420FD" w14:textId="77777777" w:rsidR="0048600D" w:rsidRPr="00226316" w:rsidRDefault="0048600D" w:rsidP="0048600D">
            <w:pPr>
              <w:rPr>
                <w:rFonts w:hAnsi="Times New Roman"/>
                <w:color w:val="000000"/>
                <w:sz w:val="24"/>
                <w:szCs w:val="24"/>
              </w:rPr>
            </w:pPr>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7260FA" w14:textId="77777777" w:rsidR="0048600D" w:rsidRPr="00226316" w:rsidRDefault="0048600D" w:rsidP="0048600D">
            <w:pPr>
              <w:rPr>
                <w:rFonts w:hAnsi="Times New Roman"/>
                <w:color w:val="000000"/>
                <w:sz w:val="24"/>
                <w:szCs w:val="24"/>
              </w:rPr>
            </w:pPr>
            <w:r>
              <w:rPr>
                <w:rFonts w:hAnsi="Times New Roman"/>
                <w:color w:val="000000"/>
                <w:sz w:val="24"/>
                <w:szCs w:val="24"/>
              </w:rPr>
              <w:t>11%</w:t>
            </w:r>
          </w:p>
        </w:tc>
      </w:tr>
    </w:tbl>
    <w:p w14:paraId="585C50AB"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68</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32</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 xml:space="preserve"> 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688F96D8" w14:textId="77777777" w:rsidR="0048600D" w:rsidRDefault="0048600D" w:rsidP="0048600D">
      <w:pPr>
        <w:jc w:val="center"/>
        <w:rPr>
          <w:rFonts w:hAnsi="Times New Roman"/>
          <w:color w:val="000000"/>
          <w:sz w:val="24"/>
          <w:szCs w:val="24"/>
        </w:rPr>
      </w:pPr>
      <w:r>
        <w:rPr>
          <w:rFonts w:hAnsi="Times New Roman"/>
          <w:b/>
          <w:bCs/>
          <w:color w:val="000000"/>
          <w:sz w:val="24"/>
          <w:szCs w:val="24"/>
        </w:rPr>
        <w:t>Обществознание</w:t>
      </w:r>
    </w:p>
    <w:tbl>
      <w:tblPr>
        <w:tblW w:w="0" w:type="auto"/>
        <w:tblCellMar>
          <w:top w:w="15" w:type="dxa"/>
          <w:left w:w="15" w:type="dxa"/>
          <w:bottom w:w="15" w:type="dxa"/>
          <w:right w:w="15" w:type="dxa"/>
        </w:tblCellMar>
        <w:tblLook w:val="0600" w:firstRow="0" w:lastRow="0" w:firstColumn="0" w:lastColumn="0" w:noHBand="1" w:noVBand="1"/>
      </w:tblPr>
      <w:tblGrid>
        <w:gridCol w:w="792"/>
        <w:gridCol w:w="1638"/>
        <w:gridCol w:w="512"/>
        <w:gridCol w:w="512"/>
        <w:gridCol w:w="512"/>
        <w:gridCol w:w="512"/>
        <w:gridCol w:w="1160"/>
        <w:gridCol w:w="512"/>
        <w:gridCol w:w="512"/>
        <w:gridCol w:w="512"/>
        <w:gridCol w:w="512"/>
        <w:gridCol w:w="1160"/>
      </w:tblGrid>
      <w:tr w:rsidR="0048600D" w14:paraId="771AE131"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9ADDCB"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3BA238"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CB0047" w14:textId="77777777" w:rsidR="0048600D" w:rsidRPr="00F60DE3"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D69DFF"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7849BA"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B15BC7"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50E22864"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3E1753"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1B52D"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605A02"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69F6B0"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9906F"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6CBA4"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0F19D6"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5EF69D"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7D700"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6FFF67"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5FB8B"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AFD745" w14:textId="77777777" w:rsidR="0048600D" w:rsidRDefault="0048600D" w:rsidP="0048600D">
            <w:pPr>
              <w:ind w:left="75" w:right="75"/>
              <w:rPr>
                <w:rFonts w:hAnsi="Times New Roman"/>
                <w:color w:val="000000"/>
                <w:sz w:val="24"/>
                <w:szCs w:val="24"/>
              </w:rPr>
            </w:pPr>
          </w:p>
        </w:tc>
      </w:tr>
      <w:tr w:rsidR="0048600D" w14:paraId="073EDD43"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345242" w14:textId="77777777" w:rsidR="0048600D" w:rsidRDefault="0048600D" w:rsidP="0048600D">
            <w:r>
              <w:rPr>
                <w:rFonts w:hAnsi="Times New Roman"/>
                <w:color w:val="000000"/>
                <w:sz w:val="24"/>
                <w:szCs w:val="24"/>
              </w:rPr>
              <w:t xml:space="preserve">6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45DDB" w14:textId="77777777" w:rsidR="0048600D" w:rsidRDefault="0048600D" w:rsidP="0048600D">
            <w:r>
              <w:rPr>
                <w:rFonts w:hAnsi="Times New Roman"/>
                <w:color w:val="000000"/>
                <w:sz w:val="24"/>
                <w:szCs w:val="24"/>
              </w:rPr>
              <w:t>ШатуроваО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D17706" w14:textId="77777777" w:rsidR="0048600D" w:rsidRPr="00766B7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CFDA34" w14:textId="77777777" w:rsidR="0048600D" w:rsidRPr="00766B70" w:rsidRDefault="0048600D" w:rsidP="0048600D">
            <w:r>
              <w:rPr>
                <w:rFonts w:hAnsi="Times New Roman"/>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F2B922" w14:textId="77777777" w:rsidR="0048600D" w:rsidRPr="00766B70"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B528B0"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E6D1E2" w14:textId="77777777" w:rsidR="0048600D" w:rsidRDefault="0048600D" w:rsidP="0048600D">
            <w:r>
              <w:rPr>
                <w:rFonts w:hAnsi="Times New Roman"/>
                <w:color w:val="000000"/>
                <w:sz w:val="24"/>
                <w:szCs w:val="24"/>
              </w:rPr>
              <w:t>78,3%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0EC52A"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AE8BAF" w14:textId="77777777" w:rsidR="0048600D" w:rsidRPr="00766B70"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31B7F4" w14:textId="77777777" w:rsidR="0048600D" w:rsidRPr="00766B70" w:rsidRDefault="0048600D" w:rsidP="0048600D">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6ADD64" w14:textId="77777777" w:rsidR="0048600D" w:rsidRPr="00766B7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BBFF53" w14:textId="77777777" w:rsidR="0048600D" w:rsidRDefault="0048600D" w:rsidP="0048600D">
            <w:r>
              <w:rPr>
                <w:rFonts w:hAnsi="Times New Roman"/>
                <w:color w:val="000000"/>
                <w:sz w:val="24"/>
                <w:szCs w:val="24"/>
              </w:rPr>
              <w:t>13%</w:t>
            </w:r>
          </w:p>
        </w:tc>
      </w:tr>
      <w:tr w:rsidR="0048600D" w14:paraId="03AD9CA2"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BAF91B" w14:textId="77777777" w:rsidR="0048600D" w:rsidRDefault="0048600D" w:rsidP="0048600D">
            <w:r>
              <w:rPr>
                <w:rFonts w:hAnsi="Times New Roman"/>
                <w:color w:val="000000"/>
                <w:sz w:val="24"/>
                <w:szCs w:val="24"/>
              </w:rPr>
              <w:t xml:space="preserve">6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F34944" w14:textId="77777777" w:rsidR="0048600D" w:rsidRPr="00F60DE3" w:rsidRDefault="0048600D" w:rsidP="0048600D">
            <w:r>
              <w:rPr>
                <w:rFonts w:hAnsi="Times New Roman"/>
                <w:color w:val="000000"/>
                <w:sz w:val="24"/>
                <w:szCs w:val="24"/>
              </w:rPr>
              <w:t>ШатуроваО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4E81FB" w14:textId="77777777" w:rsidR="0048600D"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DD5093" w14:textId="77777777" w:rsidR="0048600D" w:rsidRPr="00766B70"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6901CC" w14:textId="77777777" w:rsidR="0048600D" w:rsidRPr="00766B70"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76EC9E"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602676" w14:textId="77777777" w:rsidR="0048600D" w:rsidRDefault="0048600D" w:rsidP="0048600D">
            <w:r>
              <w:rPr>
                <w:rFonts w:hAnsi="Times New Roman"/>
                <w:color w:val="000000"/>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B07E7E"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F18AE8" w14:textId="77777777" w:rsidR="0048600D" w:rsidRPr="00766B70"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6AA5AC" w14:textId="77777777" w:rsidR="0048600D" w:rsidRPr="00766B70"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628495" w14:textId="77777777" w:rsidR="0048600D" w:rsidRPr="00766B70"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544D0" w14:textId="77777777" w:rsidR="0048600D" w:rsidRDefault="0048600D" w:rsidP="0048600D">
            <w:r>
              <w:rPr>
                <w:rFonts w:hAnsi="Times New Roman"/>
                <w:color w:val="000000"/>
                <w:sz w:val="24"/>
                <w:szCs w:val="24"/>
              </w:rPr>
              <w:t>15%</w:t>
            </w:r>
          </w:p>
        </w:tc>
      </w:tr>
    </w:tbl>
    <w:p w14:paraId="365EA7C0" w14:textId="77777777" w:rsidR="0048600D"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00893AA0" w:rsidRPr="008F71AF">
        <w:rPr>
          <w:rFonts w:hAnsi="Times New Roman"/>
          <w:color w:val="000000"/>
          <w:sz w:val="24"/>
          <w:szCs w:val="24"/>
        </w:rPr>
        <w:t>П</w:t>
      </w:r>
      <w:r w:rsidRPr="008F71AF">
        <w:rPr>
          <w:rFonts w:hAnsi="Times New Roman"/>
          <w:color w:val="000000"/>
          <w:sz w:val="24"/>
          <w:szCs w:val="24"/>
        </w:rPr>
        <w:t>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86,5</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00893AA0" w:rsidRPr="008F71AF">
        <w:rPr>
          <w:rFonts w:hAnsi="Times New Roman"/>
          <w:color w:val="000000"/>
          <w:sz w:val="24"/>
          <w:szCs w:val="24"/>
        </w:rPr>
        <w:t>П</w:t>
      </w:r>
      <w:r w:rsidRPr="008F71AF">
        <w:rPr>
          <w:rFonts w:hAnsi="Times New Roman"/>
          <w:color w:val="000000"/>
          <w:sz w:val="24"/>
          <w:szCs w:val="24"/>
        </w:rPr>
        <w:t>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23,5</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00893AA0" w:rsidRPr="008F71AF">
        <w:rPr>
          <w:rFonts w:hAnsi="Times New Roman"/>
          <w:color w:val="000000"/>
          <w:sz w:val="24"/>
          <w:szCs w:val="24"/>
        </w:rPr>
        <w:t>П</w:t>
      </w:r>
      <w:r w:rsidRPr="008F71AF">
        <w:rPr>
          <w:rFonts w:hAnsi="Times New Roman"/>
          <w:color w:val="000000"/>
          <w:sz w:val="24"/>
          <w:szCs w:val="24"/>
        </w:rPr>
        <w:t>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ДанныеВПРсвидетельствуютонеобъективностиоцениванияпедагогомпредметныхрезультатовобучающихся</w:t>
      </w:r>
      <w:r w:rsidRPr="008F71AF">
        <w:rPr>
          <w:rFonts w:hAnsi="Times New Roman"/>
          <w:color w:val="000000"/>
          <w:sz w:val="24"/>
          <w:szCs w:val="24"/>
        </w:rPr>
        <w:t xml:space="preserve">, </w:t>
      </w:r>
      <w:r w:rsidRPr="008F71AF">
        <w:rPr>
          <w:rFonts w:hAnsi="Times New Roman"/>
          <w:color w:val="000000"/>
          <w:sz w:val="24"/>
          <w:szCs w:val="24"/>
        </w:rPr>
        <w:t>отметкив</w:t>
      </w:r>
      <w:r w:rsidRPr="008F71AF">
        <w:rPr>
          <w:rFonts w:hAnsi="Times New Roman"/>
          <w:color w:val="000000"/>
          <w:sz w:val="24"/>
          <w:szCs w:val="24"/>
        </w:rPr>
        <w:t xml:space="preserve"> 7</w:t>
      </w:r>
      <w:r>
        <w:rPr>
          <w:rFonts w:hAnsi="Times New Roman"/>
          <w:color w:val="000000"/>
          <w:sz w:val="24"/>
          <w:szCs w:val="24"/>
        </w:rPr>
        <w:t> </w:t>
      </w:r>
      <w:r w:rsidRPr="008F71AF">
        <w:rPr>
          <w:rFonts w:hAnsi="Times New Roman"/>
          <w:color w:val="000000"/>
          <w:sz w:val="24"/>
          <w:szCs w:val="24"/>
        </w:rPr>
        <w:t>«А»</w:t>
      </w:r>
      <w:r>
        <w:rPr>
          <w:rFonts w:hAnsi="Times New Roman"/>
          <w:color w:val="000000"/>
          <w:sz w:val="24"/>
          <w:szCs w:val="24"/>
        </w:rPr>
        <w:t xml:space="preserve">, 7 </w:t>
      </w:r>
      <w:r>
        <w:rPr>
          <w:rFonts w:hAnsi="Times New Roman"/>
          <w:color w:val="000000"/>
          <w:sz w:val="24"/>
          <w:szCs w:val="24"/>
        </w:rPr>
        <w:t>«В»</w:t>
      </w:r>
      <w:r w:rsidRPr="008F71AF">
        <w:rPr>
          <w:rFonts w:hAnsi="Times New Roman"/>
          <w:color w:val="000000"/>
          <w:sz w:val="24"/>
          <w:szCs w:val="24"/>
        </w:rPr>
        <w:t>классе</w:t>
      </w:r>
      <w:r>
        <w:rPr>
          <w:rFonts w:hAnsi="Times New Roman"/>
          <w:color w:val="000000"/>
          <w:sz w:val="24"/>
          <w:szCs w:val="24"/>
        </w:rPr>
        <w:t>завышали</w:t>
      </w:r>
      <w:r>
        <w:rPr>
          <w:rFonts w:hAnsi="Times New Roman"/>
          <w:color w:val="000000"/>
          <w:sz w:val="24"/>
          <w:szCs w:val="24"/>
        </w:rPr>
        <w:t>.</w:t>
      </w:r>
      <w:r>
        <w:rPr>
          <w:rFonts w:hAnsi="Times New Roman"/>
          <w:color w:val="000000"/>
          <w:sz w:val="24"/>
          <w:szCs w:val="24"/>
        </w:rPr>
        <w:t> </w:t>
      </w:r>
    </w:p>
    <w:p w14:paraId="685653BA" w14:textId="77777777" w:rsidR="0048600D" w:rsidRPr="0068616E" w:rsidRDefault="0048600D" w:rsidP="0048600D">
      <w:pPr>
        <w:jc w:val="center"/>
        <w:rPr>
          <w:rFonts w:hAnsi="Times New Roman"/>
          <w:color w:val="000000"/>
          <w:sz w:val="24"/>
          <w:szCs w:val="24"/>
        </w:rPr>
      </w:pPr>
      <w:r>
        <w:rPr>
          <w:rFonts w:hAnsi="Times New Roman"/>
          <w:b/>
          <w:bCs/>
          <w:color w:val="000000"/>
          <w:sz w:val="24"/>
          <w:szCs w:val="24"/>
        </w:rPr>
        <w:t>География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957"/>
        <w:gridCol w:w="512"/>
        <w:gridCol w:w="512"/>
        <w:gridCol w:w="512"/>
        <w:gridCol w:w="512"/>
        <w:gridCol w:w="1160"/>
        <w:gridCol w:w="512"/>
        <w:gridCol w:w="512"/>
        <w:gridCol w:w="512"/>
        <w:gridCol w:w="512"/>
        <w:gridCol w:w="1160"/>
      </w:tblGrid>
      <w:tr w:rsidR="0048600D" w14:paraId="384A972C"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D704C0"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DE0F19"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F5E149" w14:textId="77777777" w:rsidR="0048600D" w:rsidRPr="00F60DE3"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D097FD"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63C975"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3473C8"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7EFD0B43"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9652D2"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401FA"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FCBCCB"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E3A3F2"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15397B"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4AF0DC"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70534"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5FA191"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5ECF4"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005BC"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8E6E0"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0DD04D" w14:textId="77777777" w:rsidR="0048600D" w:rsidRDefault="0048600D" w:rsidP="0048600D">
            <w:pPr>
              <w:ind w:left="75" w:right="75"/>
              <w:rPr>
                <w:rFonts w:hAnsi="Times New Roman"/>
                <w:color w:val="000000"/>
                <w:sz w:val="24"/>
                <w:szCs w:val="24"/>
              </w:rPr>
            </w:pPr>
          </w:p>
        </w:tc>
      </w:tr>
      <w:tr w:rsidR="0048600D" w14:paraId="2C4ECE44"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A5FBC1" w14:textId="77777777" w:rsidR="0048600D" w:rsidRDefault="0048600D" w:rsidP="0048600D">
            <w:r>
              <w:rPr>
                <w:rFonts w:hAnsi="Times New Roman"/>
                <w:color w:val="000000"/>
                <w:sz w:val="24"/>
                <w:szCs w:val="24"/>
              </w:rPr>
              <w:t xml:space="preserve">6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B8030B" w14:textId="77777777" w:rsidR="0048600D" w:rsidRDefault="0048600D" w:rsidP="0048600D">
            <w:r>
              <w:rPr>
                <w:rFonts w:hAnsi="Times New Roman"/>
                <w:color w:val="000000"/>
                <w:sz w:val="24"/>
                <w:szCs w:val="24"/>
              </w:rPr>
              <w:t>ХорохординаА</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596E00" w14:textId="77777777" w:rsidR="0048600D" w:rsidRPr="00766B70"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DDC7E5" w14:textId="77777777" w:rsidR="0048600D" w:rsidRPr="00766B70"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4A8A7C" w14:textId="77777777" w:rsidR="0048600D" w:rsidRPr="00766B70"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AF9F47"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7E0D4F" w14:textId="77777777" w:rsidR="0048600D" w:rsidRDefault="0048600D" w:rsidP="0048600D">
            <w:r>
              <w:rPr>
                <w:rFonts w:hAnsi="Times New Roman"/>
                <w:color w:val="000000"/>
                <w:sz w:val="24"/>
                <w:szCs w:val="24"/>
              </w:rPr>
              <w:t>86,9%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D1511C"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218EF7" w14:textId="77777777" w:rsidR="0048600D" w:rsidRPr="00766B70"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7673DF" w14:textId="77777777" w:rsidR="0048600D" w:rsidRPr="00766B70" w:rsidRDefault="0048600D" w:rsidP="0048600D">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7F931"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FBC11" w14:textId="77777777" w:rsidR="0048600D" w:rsidRDefault="0048600D" w:rsidP="0048600D">
            <w:r>
              <w:rPr>
                <w:rFonts w:hAnsi="Times New Roman"/>
                <w:color w:val="000000"/>
                <w:sz w:val="24"/>
                <w:szCs w:val="24"/>
              </w:rPr>
              <w:t>43,5%</w:t>
            </w:r>
          </w:p>
        </w:tc>
      </w:tr>
      <w:tr w:rsidR="0048600D" w14:paraId="191CC8D5"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BC45E" w14:textId="77777777" w:rsidR="0048600D" w:rsidRDefault="0048600D" w:rsidP="0048600D">
            <w:r>
              <w:rPr>
                <w:rFonts w:hAnsi="Times New Roman"/>
                <w:color w:val="000000"/>
                <w:sz w:val="24"/>
                <w:szCs w:val="24"/>
              </w:rPr>
              <w:t xml:space="preserve">6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936CC" w14:textId="77777777" w:rsidR="0048600D" w:rsidRPr="00F60DE3" w:rsidRDefault="0048600D" w:rsidP="0048600D">
            <w:r>
              <w:rPr>
                <w:rFonts w:hAnsi="Times New Roman"/>
                <w:color w:val="000000"/>
                <w:sz w:val="24"/>
                <w:szCs w:val="24"/>
              </w:rPr>
              <w:t>ХорохординаА</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77F21E" w14:textId="77777777" w:rsidR="0048600D" w:rsidRPr="00FB32CB"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906A13" w14:textId="77777777" w:rsidR="0048600D" w:rsidRPr="00FB32CB"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423A6F" w14:textId="77777777" w:rsidR="0048600D" w:rsidRPr="00766B70" w:rsidRDefault="0048600D" w:rsidP="0048600D">
            <w: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C8A4DD"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69ABBE" w14:textId="77777777" w:rsidR="0048600D" w:rsidRDefault="0048600D" w:rsidP="0048600D">
            <w:r>
              <w:rPr>
                <w:rFonts w:hAnsi="Times New Roman"/>
                <w:color w:val="000000"/>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EE82B8"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19BFDB" w14:textId="77777777" w:rsidR="0048600D" w:rsidRPr="00766B70"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22DDF" w14:textId="77777777" w:rsidR="0048600D" w:rsidRPr="00766B70" w:rsidRDefault="0048600D" w:rsidP="0048600D">
            <w:r>
              <w:rPr>
                <w:rFonts w:hAnsi="Times New Roman"/>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067A68"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2E30A" w14:textId="77777777" w:rsidR="0048600D" w:rsidRDefault="0048600D" w:rsidP="0048600D">
            <w:r>
              <w:rPr>
                <w:rFonts w:hAnsi="Times New Roman"/>
                <w:color w:val="000000"/>
                <w:sz w:val="24"/>
                <w:szCs w:val="24"/>
              </w:rPr>
              <w:t>20%</w:t>
            </w:r>
          </w:p>
        </w:tc>
      </w:tr>
    </w:tbl>
    <w:p w14:paraId="005150D3"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50</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50</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ДанныеВПРсвидетельствуютонеобъективностиоцениванияпедагогомпредметныхрезультатовобучающихся</w:t>
      </w:r>
      <w:r w:rsidRPr="008F71AF">
        <w:rPr>
          <w:rFonts w:hAnsi="Times New Roman"/>
          <w:color w:val="000000"/>
          <w:sz w:val="24"/>
          <w:szCs w:val="24"/>
        </w:rPr>
        <w:t xml:space="preserve">, </w:t>
      </w:r>
      <w:r w:rsidRPr="008F71AF">
        <w:rPr>
          <w:rFonts w:hAnsi="Times New Roman"/>
          <w:color w:val="000000"/>
          <w:sz w:val="24"/>
          <w:szCs w:val="24"/>
        </w:rPr>
        <w:t>отметкив</w:t>
      </w:r>
      <w:r w:rsidRPr="008F71AF">
        <w:rPr>
          <w:rFonts w:hAnsi="Times New Roman"/>
          <w:color w:val="000000"/>
          <w:sz w:val="24"/>
          <w:szCs w:val="24"/>
        </w:rPr>
        <w:t xml:space="preserve"> 7</w:t>
      </w:r>
      <w:r>
        <w:rPr>
          <w:rFonts w:hAnsi="Times New Roman"/>
          <w:color w:val="000000"/>
          <w:sz w:val="24"/>
          <w:szCs w:val="24"/>
        </w:rPr>
        <w:t> </w:t>
      </w:r>
      <w:r w:rsidRPr="008F71AF">
        <w:rPr>
          <w:rFonts w:hAnsi="Times New Roman"/>
          <w:color w:val="000000"/>
          <w:sz w:val="24"/>
          <w:szCs w:val="24"/>
        </w:rPr>
        <w:t>«</w:t>
      </w:r>
      <w:r>
        <w:rPr>
          <w:rFonts w:hAnsi="Times New Roman"/>
          <w:color w:val="000000"/>
          <w:sz w:val="24"/>
          <w:szCs w:val="24"/>
        </w:rPr>
        <w:t>Б</w:t>
      </w:r>
      <w:r w:rsidRPr="008F71AF">
        <w:rPr>
          <w:rFonts w:hAnsi="Times New Roman"/>
          <w:color w:val="000000"/>
          <w:sz w:val="24"/>
          <w:szCs w:val="24"/>
        </w:rPr>
        <w:t>»</w:t>
      </w:r>
      <w:r>
        <w:rPr>
          <w:rFonts w:hAnsi="Times New Roman"/>
          <w:color w:val="000000"/>
          <w:sz w:val="24"/>
          <w:szCs w:val="24"/>
        </w:rPr>
        <w:t xml:space="preserve">, 7 </w:t>
      </w:r>
      <w:r>
        <w:rPr>
          <w:rFonts w:hAnsi="Times New Roman"/>
          <w:color w:val="000000"/>
          <w:sz w:val="24"/>
          <w:szCs w:val="24"/>
        </w:rPr>
        <w:t>«В»</w:t>
      </w:r>
      <w:r w:rsidRPr="008F71AF">
        <w:rPr>
          <w:rFonts w:hAnsi="Times New Roman"/>
          <w:color w:val="000000"/>
          <w:sz w:val="24"/>
          <w:szCs w:val="24"/>
        </w:rPr>
        <w:t>классе</w:t>
      </w:r>
      <w:r>
        <w:rPr>
          <w:rFonts w:hAnsi="Times New Roman"/>
          <w:color w:val="000000"/>
          <w:sz w:val="24"/>
          <w:szCs w:val="24"/>
        </w:rPr>
        <w:t>завышали</w:t>
      </w:r>
      <w:r>
        <w:rPr>
          <w:rFonts w:hAnsi="Times New Roman"/>
          <w:color w:val="000000"/>
          <w:sz w:val="24"/>
          <w:szCs w:val="24"/>
        </w:rPr>
        <w:t>.</w:t>
      </w:r>
      <w:r>
        <w:rPr>
          <w:rFonts w:hAnsi="Times New Roman"/>
          <w:color w:val="000000"/>
          <w:sz w:val="24"/>
          <w:szCs w:val="24"/>
        </w:rPr>
        <w:t> </w:t>
      </w:r>
    </w:p>
    <w:p w14:paraId="4A966008" w14:textId="77777777" w:rsidR="0048600D" w:rsidRPr="0068616E" w:rsidRDefault="0048600D" w:rsidP="0048600D">
      <w:pPr>
        <w:jc w:val="center"/>
        <w:rPr>
          <w:rFonts w:hAnsi="Times New Roman"/>
          <w:color w:val="000000"/>
          <w:sz w:val="24"/>
          <w:szCs w:val="24"/>
        </w:rPr>
      </w:pPr>
      <w:r>
        <w:rPr>
          <w:rFonts w:hAnsi="Times New Roman"/>
          <w:b/>
          <w:bCs/>
          <w:color w:val="000000"/>
          <w:sz w:val="24"/>
          <w:szCs w:val="24"/>
        </w:rPr>
        <w:t>Биология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468"/>
        <w:gridCol w:w="512"/>
        <w:gridCol w:w="512"/>
        <w:gridCol w:w="512"/>
        <w:gridCol w:w="512"/>
        <w:gridCol w:w="1160"/>
        <w:gridCol w:w="512"/>
        <w:gridCol w:w="512"/>
        <w:gridCol w:w="512"/>
        <w:gridCol w:w="512"/>
        <w:gridCol w:w="1160"/>
      </w:tblGrid>
      <w:tr w:rsidR="0048600D" w14:paraId="510F6D1E"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EEE149"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456F3C"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90FBC" w14:textId="77777777" w:rsidR="0048600D" w:rsidRPr="00F60DE3"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6D8F50"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1FDF1A"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EF023"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018361C1"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DA0238"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9414E1"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F1E338"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A688E6"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DECA2E"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FF0C65"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8B55AF"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62EFFD"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9DBFCF"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D44EA1"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D935A8"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EC263A" w14:textId="77777777" w:rsidR="0048600D" w:rsidRDefault="0048600D" w:rsidP="0048600D">
            <w:pPr>
              <w:ind w:left="75" w:right="75"/>
              <w:rPr>
                <w:rFonts w:hAnsi="Times New Roman"/>
                <w:color w:val="000000"/>
                <w:sz w:val="24"/>
                <w:szCs w:val="24"/>
              </w:rPr>
            </w:pPr>
          </w:p>
        </w:tc>
      </w:tr>
      <w:tr w:rsidR="0048600D" w14:paraId="0D3850D2"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9E50F" w14:textId="77777777" w:rsidR="0048600D" w:rsidRDefault="0048600D" w:rsidP="0048600D">
            <w:r>
              <w:rPr>
                <w:rFonts w:hAnsi="Times New Roman"/>
                <w:color w:val="000000"/>
                <w:sz w:val="24"/>
                <w:szCs w:val="24"/>
              </w:rPr>
              <w:t xml:space="preserve">6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52FEA" w14:textId="77777777" w:rsidR="0048600D" w:rsidRDefault="0048600D" w:rsidP="0048600D">
            <w:r>
              <w:rPr>
                <w:rFonts w:hAnsi="Times New Roman"/>
                <w:color w:val="000000"/>
                <w:sz w:val="24"/>
                <w:szCs w:val="24"/>
              </w:rPr>
              <w:t>УвароваА</w:t>
            </w:r>
            <w:r>
              <w:rPr>
                <w:rFonts w:hAnsi="Times New Roman"/>
                <w:color w:val="000000"/>
                <w:sz w:val="24"/>
                <w:szCs w:val="24"/>
              </w:rPr>
              <w:t>.</w:t>
            </w:r>
            <w:r>
              <w:rPr>
                <w:rFonts w:hAnsi="Times New Roman"/>
                <w:color w:val="000000"/>
                <w:sz w:val="24"/>
                <w:szCs w:val="24"/>
              </w:rPr>
              <w:t>И</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6C0394" w14:textId="77777777" w:rsidR="0048600D" w:rsidRPr="00766B70"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D22593" w14:textId="77777777" w:rsidR="0048600D" w:rsidRPr="00766B70" w:rsidRDefault="0048600D" w:rsidP="0048600D">
            <w:r>
              <w:rPr>
                <w:rFonts w:hAnsi="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F845F4" w14:textId="77777777" w:rsidR="0048600D" w:rsidRPr="00766B70"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A07B68" w14:textId="77777777" w:rsidR="0048600D" w:rsidRPr="00766B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AB0F7D" w14:textId="77777777" w:rsidR="0048600D" w:rsidRDefault="0048600D" w:rsidP="0048600D">
            <w:r>
              <w:rPr>
                <w:rFonts w:hAnsi="Times New Roman"/>
                <w:color w:val="000000"/>
                <w:sz w:val="24"/>
                <w:szCs w:val="24"/>
              </w:rPr>
              <w:t>86,9%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DE58E" w14:textId="77777777" w:rsidR="0048600D" w:rsidRPr="00766B7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DC6CCC" w14:textId="77777777" w:rsidR="0048600D" w:rsidRPr="00766B70" w:rsidRDefault="0048600D" w:rsidP="0048600D">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6C3D3" w14:textId="77777777" w:rsidR="0048600D" w:rsidRPr="00766B70"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D336EA" w14:textId="77777777" w:rsidR="0048600D" w:rsidRPr="00766B7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E90DD" w14:textId="77777777" w:rsidR="0048600D" w:rsidRDefault="0048600D" w:rsidP="0048600D">
            <w:r>
              <w:rPr>
                <w:rFonts w:hAnsi="Times New Roman"/>
                <w:color w:val="000000"/>
                <w:sz w:val="24"/>
                <w:szCs w:val="24"/>
              </w:rPr>
              <w:t>74%</w:t>
            </w:r>
          </w:p>
        </w:tc>
      </w:tr>
      <w:tr w:rsidR="0048600D" w14:paraId="1660435E"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81364C" w14:textId="77777777" w:rsidR="0048600D" w:rsidRDefault="0048600D" w:rsidP="0048600D">
            <w:r>
              <w:rPr>
                <w:rFonts w:hAnsi="Times New Roman"/>
                <w:color w:val="000000"/>
                <w:sz w:val="24"/>
                <w:szCs w:val="24"/>
              </w:rPr>
              <w:t xml:space="preserve">6 </w:t>
            </w:r>
            <w:r>
              <w:rPr>
                <w:rFonts w:hAnsi="Times New Roman"/>
                <w:color w:val="000000"/>
                <w:sz w:val="24"/>
                <w:szCs w:val="24"/>
              </w:rPr>
              <w:t>«Г»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0CC951" w14:textId="77777777" w:rsidR="0048600D" w:rsidRPr="00F60DE3" w:rsidRDefault="0048600D" w:rsidP="0048600D">
            <w:r>
              <w:rPr>
                <w:rFonts w:hAnsi="Times New Roman"/>
                <w:color w:val="000000"/>
                <w:sz w:val="24"/>
                <w:szCs w:val="24"/>
              </w:rPr>
              <w:t>УвароваА</w:t>
            </w:r>
            <w:r>
              <w:rPr>
                <w:rFonts w:hAnsi="Times New Roman"/>
                <w:color w:val="000000"/>
                <w:sz w:val="24"/>
                <w:szCs w:val="24"/>
              </w:rPr>
              <w:t>.</w:t>
            </w:r>
            <w:r>
              <w:rPr>
                <w:rFonts w:hAnsi="Times New Roman"/>
                <w:color w:val="000000"/>
                <w:sz w:val="24"/>
                <w:szCs w:val="24"/>
              </w:rPr>
              <w:t>И</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93FBC0" w14:textId="77777777" w:rsidR="0048600D" w:rsidRPr="00FB32CB"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2DA7A1" w14:textId="77777777" w:rsidR="0048600D" w:rsidRPr="00FB32CB" w:rsidRDefault="0048600D" w:rsidP="0048600D">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848BC7" w14:textId="77777777" w:rsidR="0048600D" w:rsidRPr="00766B70" w:rsidRDefault="0048600D" w:rsidP="0048600D">
            <w: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F330C9"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A38F4D" w14:textId="77777777" w:rsidR="0048600D" w:rsidRDefault="0048600D" w:rsidP="0048600D">
            <w:r>
              <w:rPr>
                <w:rFonts w:hAnsi="Times New Roman"/>
                <w:color w:val="000000"/>
                <w:sz w:val="24"/>
                <w:szCs w:val="24"/>
              </w:rPr>
              <w:t>73,7%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BD2F40" w14:textId="77777777" w:rsidR="0048600D" w:rsidRPr="00766B7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CA7F86" w14:textId="77777777" w:rsidR="0048600D" w:rsidRPr="00766B70"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8AF6EB" w14:textId="77777777" w:rsidR="0048600D" w:rsidRPr="00766B70"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2F7AE5" w14:textId="77777777" w:rsidR="0048600D" w:rsidRPr="00766B70"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8AA81D" w14:textId="77777777" w:rsidR="0048600D" w:rsidRDefault="0048600D" w:rsidP="0048600D">
            <w:r>
              <w:rPr>
                <w:rFonts w:hAnsi="Times New Roman"/>
                <w:color w:val="000000"/>
                <w:sz w:val="24"/>
                <w:szCs w:val="24"/>
              </w:rPr>
              <w:t>63%</w:t>
            </w:r>
          </w:p>
        </w:tc>
      </w:tr>
    </w:tbl>
    <w:p w14:paraId="06053708" w14:textId="77777777" w:rsidR="0048600D" w:rsidRPr="0068616E"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23,5</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72</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r>
        <w:rPr>
          <w:rFonts w:hAnsi="Times New Roman"/>
          <w:color w:val="000000"/>
          <w:sz w:val="24"/>
          <w:szCs w:val="24"/>
        </w:rPr>
        <w:t> </w:t>
      </w:r>
    </w:p>
    <w:p w14:paraId="111CE522" w14:textId="77777777" w:rsidR="0048600D" w:rsidRPr="008F71AF" w:rsidRDefault="0048600D" w:rsidP="0048600D">
      <w:pPr>
        <w:jc w:val="center"/>
        <w:rPr>
          <w:rFonts w:hAnsi="Times New Roman"/>
          <w:color w:val="000000"/>
          <w:sz w:val="24"/>
          <w:szCs w:val="24"/>
        </w:rPr>
      </w:pPr>
      <w:r w:rsidRPr="008F71AF">
        <w:rPr>
          <w:rFonts w:hAnsi="Times New Roman"/>
          <w:b/>
          <w:bCs/>
          <w:color w:val="000000"/>
          <w:sz w:val="24"/>
          <w:szCs w:val="24"/>
        </w:rPr>
        <w:t>ИтогиВПР</w:t>
      </w:r>
      <w:r w:rsidRPr="008F71AF">
        <w:rPr>
          <w:rFonts w:hAnsi="Times New Roman"/>
          <w:b/>
          <w:bCs/>
          <w:color w:val="000000"/>
          <w:sz w:val="24"/>
          <w:szCs w:val="24"/>
        </w:rPr>
        <w:t xml:space="preserve"> 2022</w:t>
      </w:r>
      <w:r>
        <w:rPr>
          <w:rFonts w:hAnsi="Times New Roman"/>
          <w:b/>
          <w:bCs/>
          <w:color w:val="000000"/>
          <w:sz w:val="24"/>
          <w:szCs w:val="24"/>
        </w:rPr>
        <w:t> </w:t>
      </w:r>
      <w:r w:rsidRPr="008F71AF">
        <w:rPr>
          <w:rFonts w:hAnsi="Times New Roman"/>
          <w:b/>
          <w:bCs/>
          <w:color w:val="000000"/>
          <w:sz w:val="24"/>
          <w:szCs w:val="24"/>
        </w:rPr>
        <w:t>годав</w:t>
      </w:r>
      <w:r w:rsidRPr="008F71AF">
        <w:rPr>
          <w:rFonts w:hAnsi="Times New Roman"/>
          <w:b/>
          <w:bCs/>
          <w:color w:val="000000"/>
          <w:sz w:val="24"/>
          <w:szCs w:val="24"/>
        </w:rPr>
        <w:t xml:space="preserve"> 8-</w:t>
      </w:r>
      <w:r w:rsidRPr="008F71AF">
        <w:rPr>
          <w:rFonts w:hAnsi="Times New Roman"/>
          <w:b/>
          <w:bCs/>
          <w:color w:val="000000"/>
          <w:sz w:val="24"/>
          <w:szCs w:val="24"/>
        </w:rPr>
        <w:t>хклассах</w:t>
      </w:r>
    </w:p>
    <w:p w14:paraId="1C8EF7CF"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Обучающиеся</w:t>
      </w:r>
      <w:r w:rsidRPr="008F71AF">
        <w:rPr>
          <w:rFonts w:hAnsi="Times New Roman"/>
          <w:color w:val="000000"/>
          <w:sz w:val="24"/>
          <w:szCs w:val="24"/>
        </w:rPr>
        <w:t xml:space="preserve"> 8-</w:t>
      </w:r>
      <w:r w:rsidRPr="008F71AF">
        <w:rPr>
          <w:rFonts w:hAnsi="Times New Roman"/>
          <w:color w:val="000000"/>
          <w:sz w:val="24"/>
          <w:szCs w:val="24"/>
        </w:rPr>
        <w:t>хклассовписалиВсероссийскиепроверочныеработызакурс</w:t>
      </w:r>
      <w:r w:rsidRPr="008F71AF">
        <w:rPr>
          <w:rFonts w:hAnsi="Times New Roman"/>
          <w:color w:val="000000"/>
          <w:sz w:val="24"/>
          <w:szCs w:val="24"/>
        </w:rPr>
        <w:t xml:space="preserve"> 7-</w:t>
      </w:r>
      <w:r w:rsidRPr="008F71AF">
        <w:rPr>
          <w:rFonts w:hAnsi="Times New Roman"/>
          <w:color w:val="000000"/>
          <w:sz w:val="24"/>
          <w:szCs w:val="24"/>
        </w:rPr>
        <w:t>гоклассапо</w:t>
      </w:r>
      <w:r>
        <w:rPr>
          <w:rFonts w:hAnsi="Times New Roman"/>
          <w:color w:val="000000"/>
          <w:sz w:val="24"/>
          <w:szCs w:val="24"/>
        </w:rPr>
        <w:t>семи</w:t>
      </w:r>
      <w:r w:rsidRPr="008F71AF">
        <w:rPr>
          <w:rFonts w:hAnsi="Times New Roman"/>
          <w:color w:val="000000"/>
          <w:sz w:val="24"/>
          <w:szCs w:val="24"/>
        </w:rPr>
        <w:t>учебнымпредметам</w:t>
      </w:r>
      <w:r w:rsidRPr="008F71AF">
        <w:rPr>
          <w:rFonts w:hAnsi="Times New Roman"/>
          <w:color w:val="000000"/>
          <w:sz w:val="24"/>
          <w:szCs w:val="24"/>
        </w:rPr>
        <w:t xml:space="preserve">: </w:t>
      </w:r>
      <w:r w:rsidRPr="008F71AF">
        <w:rPr>
          <w:rFonts w:hAnsi="Times New Roman"/>
          <w:color w:val="000000"/>
          <w:sz w:val="24"/>
          <w:szCs w:val="24"/>
        </w:rPr>
        <w:t>«Русскийязык»</w:t>
      </w:r>
      <w:r w:rsidRPr="008F71AF">
        <w:rPr>
          <w:rFonts w:hAnsi="Times New Roman"/>
          <w:color w:val="000000"/>
          <w:sz w:val="24"/>
          <w:szCs w:val="24"/>
        </w:rPr>
        <w:t xml:space="preserve">, </w:t>
      </w:r>
      <w:r w:rsidRPr="008F71AF">
        <w:rPr>
          <w:rFonts w:hAnsi="Times New Roman"/>
          <w:color w:val="000000"/>
          <w:sz w:val="24"/>
          <w:szCs w:val="24"/>
        </w:rPr>
        <w:t>«Иностранныйязык»–вовсехклассах</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«География»</w:t>
      </w:r>
      <w:r w:rsidRPr="008F71AF">
        <w:rPr>
          <w:rFonts w:hAnsi="Times New Roman"/>
          <w:color w:val="000000"/>
          <w:sz w:val="24"/>
          <w:szCs w:val="24"/>
        </w:rPr>
        <w:t xml:space="preserve">, </w:t>
      </w:r>
      <w:r w:rsidRPr="008F71AF">
        <w:rPr>
          <w:rFonts w:hAnsi="Times New Roman"/>
          <w:color w:val="000000"/>
          <w:sz w:val="24"/>
          <w:szCs w:val="24"/>
        </w:rPr>
        <w:t>«Физика»</w:t>
      </w:r>
      <w:r>
        <w:rPr>
          <w:rFonts w:hAnsi="Times New Roman"/>
          <w:color w:val="000000"/>
          <w:sz w:val="24"/>
          <w:szCs w:val="24"/>
        </w:rPr>
        <w:t xml:space="preserve">, </w:t>
      </w:r>
      <w:r>
        <w:rPr>
          <w:rFonts w:hAnsi="Times New Roman"/>
          <w:color w:val="000000"/>
          <w:sz w:val="24"/>
          <w:szCs w:val="24"/>
        </w:rPr>
        <w:t>«Биология»</w:t>
      </w:r>
      <w:r>
        <w:rPr>
          <w:rFonts w:hAnsi="Times New Roman"/>
          <w:color w:val="000000"/>
          <w:sz w:val="24"/>
          <w:szCs w:val="24"/>
        </w:rPr>
        <w:t xml:space="preserve">, </w:t>
      </w:r>
      <w:r>
        <w:rPr>
          <w:rFonts w:hAnsi="Times New Roman"/>
          <w:color w:val="000000"/>
          <w:sz w:val="24"/>
          <w:szCs w:val="24"/>
        </w:rPr>
        <w:t>«История»</w:t>
      </w:r>
      <w:r>
        <w:rPr>
          <w:rFonts w:hAnsi="Times New Roman"/>
          <w:color w:val="000000"/>
          <w:sz w:val="24"/>
          <w:szCs w:val="24"/>
        </w:rPr>
        <w:t xml:space="preserve">, </w:t>
      </w:r>
      <w:r>
        <w:rPr>
          <w:rFonts w:hAnsi="Times New Roman"/>
          <w:color w:val="000000"/>
          <w:sz w:val="24"/>
          <w:szCs w:val="24"/>
        </w:rPr>
        <w:t>«Обществознание»</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вклассахнаосновеслучайноговыбораРособрнадзора</w:t>
      </w:r>
      <w:r w:rsidRPr="008F71AF">
        <w:rPr>
          <w:rFonts w:hAnsi="Times New Roman"/>
          <w:color w:val="000000"/>
          <w:sz w:val="24"/>
          <w:szCs w:val="24"/>
        </w:rPr>
        <w:t>.</w:t>
      </w:r>
    </w:p>
    <w:p w14:paraId="33C58B5A" w14:textId="77777777" w:rsidR="0048600D" w:rsidRDefault="0048600D" w:rsidP="0048600D">
      <w:pPr>
        <w:jc w:val="center"/>
        <w:rPr>
          <w:rFonts w:hAnsi="Times New Roman"/>
          <w:color w:val="000000"/>
          <w:sz w:val="24"/>
          <w:szCs w:val="24"/>
        </w:rPr>
      </w:pPr>
      <w:r>
        <w:rPr>
          <w:rFonts w:hAnsi="Times New Roman"/>
          <w:b/>
          <w:bCs/>
          <w:color w:val="000000"/>
          <w:sz w:val="24"/>
          <w:szCs w:val="24"/>
        </w:rPr>
        <w:t>Русскийязык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1725"/>
        <w:gridCol w:w="512"/>
        <w:gridCol w:w="512"/>
        <w:gridCol w:w="512"/>
        <w:gridCol w:w="512"/>
        <w:gridCol w:w="1160"/>
        <w:gridCol w:w="512"/>
        <w:gridCol w:w="512"/>
        <w:gridCol w:w="512"/>
        <w:gridCol w:w="512"/>
        <w:gridCol w:w="1160"/>
      </w:tblGrid>
      <w:tr w:rsidR="0048600D" w14:paraId="3AAE814C"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7FDCA7"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40CE29"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31A60E" w14:textId="77777777" w:rsidR="0048600D" w:rsidRPr="005A2BF7"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BC328B"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BAE9A"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9614F4"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543B1D4F"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A32457"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B5EE61"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86D1BC"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28F29C"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F0384B"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AC651F"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B021DE"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0FFFB0"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D0EC10"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FCF594"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6631D1"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91ECEE" w14:textId="77777777" w:rsidR="0048600D" w:rsidRDefault="0048600D" w:rsidP="0048600D">
            <w:pPr>
              <w:ind w:left="75" w:right="75"/>
              <w:rPr>
                <w:rFonts w:hAnsi="Times New Roman"/>
                <w:color w:val="000000"/>
                <w:sz w:val="24"/>
                <w:szCs w:val="24"/>
              </w:rPr>
            </w:pPr>
          </w:p>
        </w:tc>
      </w:tr>
      <w:tr w:rsidR="0048600D" w14:paraId="06EE4ECA"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E03809" w14:textId="77777777" w:rsidR="0048600D" w:rsidRDefault="0048600D" w:rsidP="0048600D">
            <w:r>
              <w:rPr>
                <w:rFonts w:hAnsi="Times New Roman"/>
                <w:color w:val="000000"/>
                <w:sz w:val="24"/>
                <w:szCs w:val="24"/>
              </w:rPr>
              <w:t xml:space="preserve">7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D2B765" w14:textId="77777777" w:rsidR="0048600D" w:rsidRPr="005A2BF7" w:rsidRDefault="0048600D" w:rsidP="0048600D">
            <w:r>
              <w:rPr>
                <w:rFonts w:hAnsi="Times New Roman"/>
                <w:color w:val="000000"/>
                <w:sz w:val="24"/>
                <w:szCs w:val="24"/>
              </w:rPr>
              <w:t>ИвановаГ</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D25690" w14:textId="77777777" w:rsidR="0048600D" w:rsidRPr="00513483"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4FA6FC" w14:textId="77777777" w:rsidR="0048600D" w:rsidRPr="00513483"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C5CEC3" w14:textId="77777777" w:rsidR="0048600D" w:rsidRPr="00513483"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99F80A" w14:textId="77777777" w:rsidR="0048600D" w:rsidRPr="00513483"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CD725F" w14:textId="77777777" w:rsidR="0048600D" w:rsidRPr="001F0087" w:rsidRDefault="0048600D" w:rsidP="0048600D">
            <w:r w:rsidRPr="001F0087">
              <w:rPr>
                <w:rFonts w:hAnsi="Times New Roman"/>
                <w:sz w:val="24"/>
                <w:szCs w:val="24"/>
              </w:rPr>
              <w:t>47,6%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A97F14"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7CF091" w14:textId="77777777" w:rsidR="0048600D" w:rsidRPr="00513483"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25BD65" w14:textId="77777777" w:rsidR="0048600D" w:rsidRPr="00513483"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DFB9EA" w14:textId="77777777" w:rsidR="0048600D" w:rsidRPr="00513483"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EC00F9" w14:textId="77777777" w:rsidR="0048600D" w:rsidRDefault="0048600D" w:rsidP="0048600D">
            <w:r>
              <w:rPr>
                <w:rFonts w:hAnsi="Times New Roman"/>
                <w:color w:val="000000"/>
                <w:sz w:val="24"/>
                <w:szCs w:val="24"/>
              </w:rPr>
              <w:t>33,3%</w:t>
            </w:r>
          </w:p>
        </w:tc>
      </w:tr>
      <w:tr w:rsidR="0048600D" w14:paraId="29318C0B"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51584C" w14:textId="77777777" w:rsidR="0048600D" w:rsidRDefault="0048600D" w:rsidP="0048600D">
            <w:r>
              <w:rPr>
                <w:rFonts w:hAnsi="Times New Roman"/>
                <w:color w:val="000000"/>
                <w:sz w:val="24"/>
                <w:szCs w:val="24"/>
              </w:rPr>
              <w:t xml:space="preserve">7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B54F4C" w14:textId="77777777" w:rsidR="0048600D" w:rsidRPr="005A2BF7" w:rsidRDefault="0048600D" w:rsidP="0048600D">
            <w:r>
              <w:rPr>
                <w:rFonts w:hAnsi="Times New Roman"/>
                <w:color w:val="000000"/>
                <w:sz w:val="24"/>
                <w:szCs w:val="24"/>
              </w:rPr>
              <w:t>ЮлдашеваИ</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B001D5" w14:textId="77777777" w:rsidR="0048600D" w:rsidRPr="005B502E" w:rsidRDefault="0048600D" w:rsidP="0048600D">
            <w:r w:rsidRPr="005B502E">
              <w:rPr>
                <w:rFonts w:hAnsi="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431F85" w14:textId="77777777" w:rsidR="0048600D" w:rsidRPr="005B502E" w:rsidRDefault="0048600D" w:rsidP="0048600D">
            <w:r w:rsidRPr="005B502E">
              <w:rPr>
                <w:rFonts w:hAnsi="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1D14AB" w14:textId="77777777" w:rsidR="0048600D" w:rsidRPr="005B502E" w:rsidRDefault="0048600D" w:rsidP="0048600D">
            <w:r w:rsidRPr="005B502E">
              <w:rPr>
                <w:rFonts w:hAnsi="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AEDEC7" w14:textId="77777777" w:rsidR="0048600D" w:rsidRPr="005B502E" w:rsidRDefault="0048600D" w:rsidP="0048600D">
            <w:r w:rsidRPr="005B502E">
              <w:rPr>
                <w:rFonts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A55F79" w14:textId="77777777" w:rsidR="0048600D" w:rsidRPr="005B502E" w:rsidRDefault="0048600D" w:rsidP="0048600D">
            <w:r w:rsidRPr="005B502E">
              <w:rPr>
                <w:rFonts w:hAnsi="Times New Roman"/>
                <w:sz w:val="24"/>
                <w:szCs w:val="24"/>
              </w:rPr>
              <w:t>56,2%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4C5D15" w14:textId="77777777" w:rsidR="0048600D" w:rsidRPr="00441BEE"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9BA3FA" w14:textId="77777777" w:rsidR="0048600D" w:rsidRPr="00441BEE"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E9440" w14:textId="77777777" w:rsidR="0048600D" w:rsidRPr="00441BEE"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BA1A56" w14:textId="77777777" w:rsidR="0048600D" w:rsidRPr="00441BEE"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915332" w14:textId="77777777" w:rsidR="0048600D" w:rsidRDefault="0048600D" w:rsidP="0048600D">
            <w:r>
              <w:rPr>
                <w:rFonts w:hAnsi="Times New Roman"/>
                <w:color w:val="000000"/>
                <w:sz w:val="24"/>
                <w:szCs w:val="24"/>
              </w:rPr>
              <w:t>43,8%</w:t>
            </w:r>
          </w:p>
        </w:tc>
      </w:tr>
      <w:tr w:rsidR="0048600D" w14:paraId="2BDE120D"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D6449B" w14:textId="77777777" w:rsidR="0048600D" w:rsidRDefault="0048600D" w:rsidP="0048600D">
            <w:pPr>
              <w:rPr>
                <w:rFonts w:hAnsi="Times New Roman"/>
                <w:color w:val="000000"/>
                <w:sz w:val="24"/>
                <w:szCs w:val="24"/>
              </w:rPr>
            </w:pPr>
            <w:r>
              <w:rPr>
                <w:rFonts w:hAnsi="Times New Roman"/>
                <w:color w:val="000000"/>
                <w:sz w:val="24"/>
                <w:szCs w:val="24"/>
              </w:rPr>
              <w:t xml:space="preserve">7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12DA81" w14:textId="77777777" w:rsidR="0048600D" w:rsidRPr="005A2BF7" w:rsidRDefault="0048600D" w:rsidP="0048600D">
            <w:pPr>
              <w:rPr>
                <w:rFonts w:hAnsi="Times New Roman"/>
                <w:color w:val="000000"/>
                <w:sz w:val="24"/>
                <w:szCs w:val="24"/>
              </w:rPr>
            </w:pPr>
            <w:r>
              <w:rPr>
                <w:rFonts w:hAnsi="Times New Roman"/>
                <w:color w:val="000000"/>
                <w:sz w:val="24"/>
                <w:szCs w:val="24"/>
              </w:rPr>
              <w:t>ИвановаГ</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556BCB"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151800" w14:textId="77777777" w:rsidR="0048600D" w:rsidRPr="00226316" w:rsidRDefault="0048600D" w:rsidP="0048600D">
            <w:pPr>
              <w:rPr>
                <w:rFonts w:hAnsi="Times New Roman"/>
                <w:color w:val="000000"/>
                <w:sz w:val="24"/>
                <w:szCs w:val="24"/>
              </w:rPr>
            </w:pPr>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4675E4" w14:textId="77777777" w:rsidR="0048600D" w:rsidRPr="00226316" w:rsidRDefault="0048600D" w:rsidP="0048600D">
            <w:pPr>
              <w:rPr>
                <w:rFonts w:hAnsi="Times New Roman"/>
                <w:color w:val="000000"/>
                <w:sz w:val="24"/>
                <w:szCs w:val="24"/>
              </w:rPr>
            </w:pPr>
            <w:r>
              <w:rPr>
                <w:rFonts w:hAnsi="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258705"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B98077" w14:textId="77777777" w:rsidR="0048600D" w:rsidRPr="00226316" w:rsidRDefault="0048600D" w:rsidP="0048600D">
            <w:pPr>
              <w:rPr>
                <w:rFonts w:hAnsi="Times New Roman"/>
                <w:color w:val="000000"/>
                <w:sz w:val="24"/>
                <w:szCs w:val="24"/>
              </w:rPr>
            </w:pPr>
            <w:r>
              <w:rPr>
                <w:rFonts w:hAnsi="Times New Roman"/>
                <w:color w:val="000000"/>
                <w:sz w:val="24"/>
                <w:szCs w:val="24"/>
              </w:rPr>
              <w:t>22,7%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82312B" w14:textId="77777777" w:rsidR="0048600D" w:rsidRPr="00226316"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A51397" w14:textId="77777777" w:rsidR="0048600D" w:rsidRPr="00226316"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ED60F3" w14:textId="77777777" w:rsidR="0048600D" w:rsidRPr="00226316" w:rsidRDefault="0048600D" w:rsidP="0048600D">
            <w:pPr>
              <w:rPr>
                <w:rFonts w:hAnsi="Times New Roman"/>
                <w:color w:val="000000"/>
                <w:sz w:val="24"/>
                <w:szCs w:val="24"/>
              </w:rPr>
            </w:pPr>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ACFCA1" w14:textId="77777777" w:rsidR="0048600D" w:rsidRPr="00226316" w:rsidRDefault="0048600D" w:rsidP="0048600D">
            <w:pPr>
              <w:rPr>
                <w:rFonts w:hAnsi="Times New Roman"/>
                <w:color w:val="000000"/>
                <w:sz w:val="24"/>
                <w:szCs w:val="24"/>
              </w:rPr>
            </w:pPr>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6488BB" w14:textId="77777777" w:rsidR="0048600D" w:rsidRPr="00226316" w:rsidRDefault="0048600D" w:rsidP="0048600D">
            <w:pPr>
              <w:rPr>
                <w:rFonts w:hAnsi="Times New Roman"/>
                <w:color w:val="000000"/>
                <w:sz w:val="24"/>
                <w:szCs w:val="24"/>
              </w:rPr>
            </w:pPr>
            <w:r>
              <w:rPr>
                <w:rFonts w:hAnsi="Times New Roman"/>
                <w:color w:val="000000"/>
                <w:sz w:val="24"/>
                <w:szCs w:val="24"/>
              </w:rPr>
              <w:t>9%</w:t>
            </w:r>
          </w:p>
        </w:tc>
      </w:tr>
    </w:tbl>
    <w:p w14:paraId="01674555"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w:t>
      </w:r>
      <w:r w:rsidRPr="008F71AF">
        <w:rPr>
          <w:rFonts w:hAnsi="Times New Roman"/>
          <w:color w:val="000000"/>
          <w:sz w:val="24"/>
          <w:szCs w:val="24"/>
        </w:rPr>
        <w:t xml:space="preserve">7%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sidRPr="008F71AF">
        <w:rPr>
          <w:rFonts w:hAnsi="Times New Roman"/>
          <w:color w:val="000000"/>
          <w:sz w:val="24"/>
          <w:szCs w:val="24"/>
        </w:rPr>
        <w:t xml:space="preserve"> 4</w:t>
      </w:r>
      <w:r>
        <w:rPr>
          <w:rFonts w:hAnsi="Times New Roman"/>
          <w:color w:val="000000"/>
          <w:sz w:val="24"/>
          <w:szCs w:val="24"/>
        </w:rPr>
        <w:t>6,2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3,6</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71DB901D"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СравнительныйанализВПР</w:t>
      </w:r>
      <w:r w:rsidRPr="008F71AF">
        <w:rPr>
          <w:rFonts w:hAnsi="Times New Roman"/>
          <w:color w:val="000000"/>
          <w:sz w:val="24"/>
          <w:szCs w:val="24"/>
        </w:rPr>
        <w:t>-2021</w:t>
      </w:r>
      <w:r>
        <w:rPr>
          <w:rFonts w:hAnsi="Times New Roman"/>
          <w:color w:val="000000"/>
          <w:sz w:val="24"/>
          <w:szCs w:val="24"/>
        </w:rPr>
        <w:t> </w:t>
      </w:r>
      <w:r w:rsidRPr="008F71AF">
        <w:rPr>
          <w:rFonts w:hAnsi="Times New Roman"/>
          <w:color w:val="000000"/>
          <w:sz w:val="24"/>
          <w:szCs w:val="24"/>
        </w:rPr>
        <w:t>иВПР</w:t>
      </w:r>
      <w:r w:rsidRPr="008F71AF">
        <w:rPr>
          <w:rFonts w:hAnsi="Times New Roman"/>
          <w:color w:val="000000"/>
          <w:sz w:val="24"/>
          <w:szCs w:val="24"/>
        </w:rPr>
        <w:t>-2022</w:t>
      </w:r>
      <w:r>
        <w:rPr>
          <w:rFonts w:hAnsi="Times New Roman"/>
          <w:color w:val="000000"/>
          <w:sz w:val="24"/>
          <w:szCs w:val="24"/>
        </w:rPr>
        <w:t> </w:t>
      </w:r>
      <w:r w:rsidRPr="008F71AF">
        <w:rPr>
          <w:rFonts w:hAnsi="Times New Roman"/>
          <w:color w:val="000000"/>
          <w:sz w:val="24"/>
          <w:szCs w:val="24"/>
        </w:rPr>
        <w:t>порусскомуязыкупоказалотрицательнуюдинамикууровняобученностиобучающихся</w:t>
      </w:r>
      <w:r w:rsidRPr="008F71AF">
        <w:rPr>
          <w:rFonts w:hAnsi="Times New Roman"/>
          <w:color w:val="000000"/>
          <w:sz w:val="24"/>
          <w:szCs w:val="24"/>
        </w:rPr>
        <w:t xml:space="preserve"> 8-</w:t>
      </w:r>
      <w:r w:rsidRPr="008F71AF">
        <w:rPr>
          <w:rFonts w:hAnsi="Times New Roman"/>
          <w:color w:val="000000"/>
          <w:sz w:val="24"/>
          <w:szCs w:val="24"/>
        </w:rPr>
        <w:t>хклассов</w:t>
      </w:r>
      <w:r w:rsidRPr="008F71AF">
        <w:rPr>
          <w:rFonts w:hAnsi="Times New Roman"/>
          <w:color w:val="000000"/>
          <w:sz w:val="24"/>
          <w:szCs w:val="24"/>
        </w:rPr>
        <w:t xml:space="preserve">, </w:t>
      </w:r>
      <w:r w:rsidRPr="008F71AF">
        <w:rPr>
          <w:rFonts w:hAnsi="Times New Roman"/>
          <w:color w:val="000000"/>
          <w:sz w:val="24"/>
          <w:szCs w:val="24"/>
        </w:rPr>
        <w:t>чтоговорито</w:t>
      </w:r>
      <w:r>
        <w:rPr>
          <w:rFonts w:hAnsi="Times New Roman"/>
          <w:color w:val="000000"/>
          <w:sz w:val="24"/>
          <w:szCs w:val="24"/>
        </w:rPr>
        <w:t> </w:t>
      </w:r>
      <w:r w:rsidRPr="008F71AF">
        <w:rPr>
          <w:rFonts w:hAnsi="Times New Roman"/>
          <w:color w:val="000000"/>
          <w:sz w:val="24"/>
          <w:szCs w:val="24"/>
        </w:rPr>
        <w:t>снижениикачествазнанийпопредмету</w:t>
      </w:r>
      <w:r w:rsidRPr="008F71AF">
        <w:rPr>
          <w:rFonts w:hAnsi="Times New Roman"/>
          <w:color w:val="000000"/>
          <w:sz w:val="24"/>
          <w:szCs w:val="24"/>
        </w:rPr>
        <w:t xml:space="preserve">. </w:t>
      </w:r>
      <w:r w:rsidRPr="008F71AF">
        <w:rPr>
          <w:rFonts w:hAnsi="Times New Roman"/>
          <w:color w:val="000000"/>
          <w:sz w:val="24"/>
          <w:szCs w:val="24"/>
        </w:rPr>
        <w:t>В</w:t>
      </w:r>
      <w:r w:rsidRPr="008F71AF">
        <w:rPr>
          <w:rFonts w:hAnsi="Times New Roman"/>
          <w:color w:val="000000"/>
          <w:sz w:val="24"/>
          <w:szCs w:val="24"/>
        </w:rPr>
        <w:t xml:space="preserve"> 8</w:t>
      </w:r>
      <w:r>
        <w:rPr>
          <w:rFonts w:hAnsi="Times New Roman"/>
          <w:color w:val="000000"/>
          <w:sz w:val="24"/>
          <w:szCs w:val="24"/>
        </w:rPr>
        <w:t> </w:t>
      </w:r>
      <w:r w:rsidRPr="008F71AF">
        <w:rPr>
          <w:rFonts w:hAnsi="Times New Roman"/>
          <w:color w:val="000000"/>
          <w:sz w:val="24"/>
          <w:szCs w:val="24"/>
        </w:rPr>
        <w:t>«Б»</w:t>
      </w:r>
      <w:r>
        <w:rPr>
          <w:rFonts w:hAnsi="Times New Roman"/>
          <w:color w:val="000000"/>
          <w:sz w:val="24"/>
          <w:szCs w:val="24"/>
        </w:rPr>
        <w:t> </w:t>
      </w:r>
      <w:r w:rsidRPr="008F71AF">
        <w:rPr>
          <w:rFonts w:hAnsi="Times New Roman"/>
          <w:color w:val="000000"/>
          <w:sz w:val="24"/>
          <w:szCs w:val="24"/>
        </w:rPr>
        <w:t>классестабильноеколичество«</w:t>
      </w:r>
      <w:r w:rsidRPr="008F71AF">
        <w:rPr>
          <w:rFonts w:hAnsi="Times New Roman"/>
          <w:color w:val="000000"/>
          <w:sz w:val="24"/>
          <w:szCs w:val="24"/>
        </w:rPr>
        <w:t>4</w:t>
      </w:r>
      <w:r w:rsidRPr="008F71AF">
        <w:rPr>
          <w:rFonts w:hAnsi="Times New Roman"/>
          <w:color w:val="000000"/>
          <w:sz w:val="24"/>
          <w:szCs w:val="24"/>
        </w:rPr>
        <w:t>»и«</w:t>
      </w:r>
      <w:r w:rsidRPr="008F71AF">
        <w:rPr>
          <w:rFonts w:hAnsi="Times New Roman"/>
          <w:color w:val="000000"/>
          <w:sz w:val="24"/>
          <w:szCs w:val="24"/>
        </w:rPr>
        <w:t>3</w:t>
      </w:r>
      <w:r w:rsidRPr="008F71AF">
        <w:rPr>
          <w:rFonts w:hAnsi="Times New Roman"/>
          <w:color w:val="000000"/>
          <w:sz w:val="24"/>
          <w:szCs w:val="24"/>
        </w:rPr>
        <w:t>»</w:t>
      </w:r>
      <w:r w:rsidRPr="008F71AF">
        <w:rPr>
          <w:rFonts w:hAnsi="Times New Roman"/>
          <w:color w:val="000000"/>
          <w:sz w:val="24"/>
          <w:szCs w:val="24"/>
        </w:rPr>
        <w:t xml:space="preserve">, </w:t>
      </w:r>
      <w:r w:rsidRPr="008F71AF">
        <w:rPr>
          <w:rFonts w:hAnsi="Times New Roman"/>
          <w:color w:val="000000"/>
          <w:sz w:val="24"/>
          <w:szCs w:val="24"/>
        </w:rPr>
        <w:t>однако</w:t>
      </w:r>
      <w:r>
        <w:rPr>
          <w:rFonts w:hAnsi="Times New Roman"/>
          <w:color w:val="000000"/>
          <w:sz w:val="24"/>
          <w:szCs w:val="24"/>
        </w:rPr>
        <w:t>в</w:t>
      </w:r>
      <w:r>
        <w:rPr>
          <w:rFonts w:hAnsi="Times New Roman"/>
          <w:color w:val="000000"/>
          <w:sz w:val="24"/>
          <w:szCs w:val="24"/>
        </w:rPr>
        <w:t xml:space="preserve"> 8 </w:t>
      </w:r>
      <w:r>
        <w:rPr>
          <w:rFonts w:hAnsi="Times New Roman"/>
          <w:color w:val="000000"/>
          <w:sz w:val="24"/>
          <w:szCs w:val="24"/>
        </w:rPr>
        <w:t>«В»классе</w:t>
      </w:r>
      <w:r w:rsidRPr="008F71AF">
        <w:rPr>
          <w:rFonts w:hAnsi="Times New Roman"/>
          <w:color w:val="000000"/>
          <w:sz w:val="24"/>
          <w:szCs w:val="24"/>
        </w:rPr>
        <w:t>уменьшилоськоличество«</w:t>
      </w:r>
      <w:r>
        <w:rPr>
          <w:rFonts w:hAnsi="Times New Roman"/>
          <w:color w:val="000000"/>
          <w:sz w:val="24"/>
          <w:szCs w:val="24"/>
        </w:rPr>
        <w:t>4</w:t>
      </w:r>
      <w:r w:rsidRPr="008F71AF">
        <w:rPr>
          <w:rFonts w:hAnsi="Times New Roman"/>
          <w:color w:val="000000"/>
          <w:sz w:val="24"/>
          <w:szCs w:val="24"/>
        </w:rPr>
        <w:t>»иувеличилоськоличество«</w:t>
      </w:r>
      <w:r w:rsidRPr="008F71AF">
        <w:rPr>
          <w:rFonts w:hAnsi="Times New Roman"/>
          <w:color w:val="000000"/>
          <w:sz w:val="24"/>
          <w:szCs w:val="24"/>
        </w:rPr>
        <w:t>2</w:t>
      </w:r>
      <w:r w:rsidRPr="008F71AF">
        <w:rPr>
          <w:rFonts w:hAnsi="Times New Roman"/>
          <w:color w:val="000000"/>
          <w:sz w:val="24"/>
          <w:szCs w:val="24"/>
        </w:rPr>
        <w:t>»</w:t>
      </w:r>
      <w:r w:rsidRPr="008F71AF">
        <w:rPr>
          <w:rFonts w:hAnsi="Times New Roman"/>
          <w:color w:val="000000"/>
          <w:sz w:val="24"/>
          <w:szCs w:val="24"/>
        </w:rPr>
        <w:t>.</w:t>
      </w:r>
    </w:p>
    <w:p w14:paraId="0F349842" w14:textId="77777777" w:rsidR="0048600D" w:rsidRDefault="0048600D" w:rsidP="0048600D">
      <w:pPr>
        <w:jc w:val="center"/>
        <w:rPr>
          <w:rFonts w:hAnsi="Times New Roman"/>
          <w:color w:val="000000"/>
          <w:sz w:val="24"/>
          <w:szCs w:val="24"/>
        </w:rPr>
      </w:pPr>
      <w:r>
        <w:rPr>
          <w:rFonts w:hAnsi="Times New Roman"/>
          <w:b/>
          <w:bCs/>
          <w:color w:val="000000"/>
          <w:sz w:val="24"/>
          <w:szCs w:val="24"/>
        </w:rPr>
        <w:t>География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957"/>
        <w:gridCol w:w="512"/>
        <w:gridCol w:w="512"/>
        <w:gridCol w:w="512"/>
        <w:gridCol w:w="512"/>
        <w:gridCol w:w="1160"/>
        <w:gridCol w:w="512"/>
        <w:gridCol w:w="512"/>
        <w:gridCol w:w="512"/>
        <w:gridCol w:w="512"/>
        <w:gridCol w:w="1160"/>
      </w:tblGrid>
      <w:tr w:rsidR="0048600D" w14:paraId="043864F9"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1D465"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FE1E46"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DC5FBD" w14:textId="77777777" w:rsidR="0048600D" w:rsidRPr="00905400"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519653"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00BEA1"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9DDD1D"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1480B343"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866A38"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59DF0"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A8F7D9"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3933BF"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830026"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A9A2E0"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DA2298"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6E1C67"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446692"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1FCFFE"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7B451F"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17AE25" w14:textId="77777777" w:rsidR="0048600D" w:rsidRDefault="0048600D" w:rsidP="0048600D">
            <w:pPr>
              <w:ind w:left="75" w:right="75"/>
              <w:rPr>
                <w:rFonts w:hAnsi="Times New Roman"/>
                <w:color w:val="000000"/>
                <w:sz w:val="24"/>
                <w:szCs w:val="24"/>
              </w:rPr>
            </w:pPr>
          </w:p>
        </w:tc>
      </w:tr>
      <w:tr w:rsidR="0048600D" w14:paraId="1DD8975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69C172" w14:textId="77777777" w:rsidR="0048600D" w:rsidRDefault="0048600D" w:rsidP="0048600D">
            <w:r>
              <w:rPr>
                <w:rFonts w:hAnsi="Times New Roman"/>
                <w:color w:val="000000"/>
                <w:sz w:val="24"/>
                <w:szCs w:val="24"/>
              </w:rPr>
              <w:t xml:space="preserve">7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EFD6A" w14:textId="77777777" w:rsidR="0048600D" w:rsidRPr="00905400" w:rsidRDefault="0048600D" w:rsidP="0048600D">
            <w:r>
              <w:rPr>
                <w:rFonts w:hAnsi="Times New Roman"/>
                <w:color w:val="000000"/>
                <w:sz w:val="24"/>
                <w:szCs w:val="24"/>
              </w:rPr>
              <w:t>ХорохординаА</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CC4E5" w14:textId="77777777" w:rsidR="0048600D" w:rsidRPr="00905400"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DA428F" w14:textId="77777777" w:rsidR="0048600D" w:rsidRPr="00905400"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3838B9" w14:textId="77777777" w:rsidR="0048600D" w:rsidRPr="00905400"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E4E3B5"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0049B5" w14:textId="77777777" w:rsidR="0048600D" w:rsidRDefault="0048600D" w:rsidP="0048600D">
            <w:r>
              <w:rPr>
                <w:rFonts w:hAnsi="Times New Roman"/>
                <w:color w:val="000000"/>
                <w:sz w:val="24"/>
                <w:szCs w:val="24"/>
              </w:rPr>
              <w:t>69,2%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86C02" w14:textId="77777777" w:rsidR="0048600D" w:rsidRPr="0090540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F47EF8" w14:textId="77777777" w:rsidR="0048600D" w:rsidRPr="00905400"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7957D" w14:textId="77777777" w:rsidR="0048600D" w:rsidRPr="00905400"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EE8206" w14:textId="77777777" w:rsidR="0048600D" w:rsidRPr="0090540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FF0110" w14:textId="77777777" w:rsidR="0048600D" w:rsidRDefault="0048600D" w:rsidP="0048600D">
            <w:r>
              <w:rPr>
                <w:rFonts w:hAnsi="Times New Roman"/>
                <w:color w:val="000000"/>
                <w:sz w:val="24"/>
                <w:szCs w:val="24"/>
              </w:rPr>
              <w:t>23%</w:t>
            </w:r>
          </w:p>
        </w:tc>
      </w:tr>
    </w:tbl>
    <w:p w14:paraId="19326D86"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69</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31</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ДанныеВПРсвидетельствуютонеобъективностиоцениванияпедагогомпредметныхрезультатовобучающихся</w:t>
      </w:r>
      <w:r w:rsidRPr="008F71AF">
        <w:rPr>
          <w:rFonts w:hAnsi="Times New Roman"/>
          <w:color w:val="000000"/>
          <w:sz w:val="24"/>
          <w:szCs w:val="24"/>
        </w:rPr>
        <w:t>.</w:t>
      </w:r>
    </w:p>
    <w:p w14:paraId="3EA078C2"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СравнительныйанализВПР</w:t>
      </w:r>
      <w:r w:rsidRPr="008F71AF">
        <w:rPr>
          <w:rFonts w:hAnsi="Times New Roman"/>
          <w:color w:val="000000"/>
          <w:sz w:val="24"/>
          <w:szCs w:val="24"/>
        </w:rPr>
        <w:t>-2021</w:t>
      </w:r>
      <w:r>
        <w:rPr>
          <w:rFonts w:hAnsi="Times New Roman"/>
          <w:color w:val="000000"/>
          <w:sz w:val="24"/>
          <w:szCs w:val="24"/>
        </w:rPr>
        <w:t> </w:t>
      </w:r>
      <w:r w:rsidRPr="008F71AF">
        <w:rPr>
          <w:rFonts w:hAnsi="Times New Roman"/>
          <w:color w:val="000000"/>
          <w:sz w:val="24"/>
          <w:szCs w:val="24"/>
        </w:rPr>
        <w:t>иВПР</w:t>
      </w:r>
      <w:r w:rsidRPr="008F71AF">
        <w:rPr>
          <w:rFonts w:hAnsi="Times New Roman"/>
          <w:color w:val="000000"/>
          <w:sz w:val="24"/>
          <w:szCs w:val="24"/>
        </w:rPr>
        <w:t>-2022</w:t>
      </w:r>
      <w:r>
        <w:rPr>
          <w:rFonts w:hAnsi="Times New Roman"/>
          <w:color w:val="000000"/>
          <w:sz w:val="24"/>
          <w:szCs w:val="24"/>
        </w:rPr>
        <w:t> </w:t>
      </w:r>
      <w:r w:rsidRPr="008F71AF">
        <w:rPr>
          <w:rFonts w:hAnsi="Times New Roman"/>
          <w:color w:val="000000"/>
          <w:sz w:val="24"/>
          <w:szCs w:val="24"/>
        </w:rPr>
        <w:t>погеографии</w:t>
      </w:r>
      <w:r>
        <w:rPr>
          <w:rFonts w:hAnsi="Times New Roman"/>
          <w:color w:val="000000"/>
          <w:sz w:val="24"/>
          <w:szCs w:val="24"/>
        </w:rPr>
        <w:t> </w:t>
      </w:r>
      <w:r w:rsidRPr="008F71AF">
        <w:rPr>
          <w:rFonts w:hAnsi="Times New Roman"/>
          <w:color w:val="000000"/>
          <w:sz w:val="24"/>
          <w:szCs w:val="24"/>
        </w:rPr>
        <w:t>показалположительнуюдинамикууровняобученностиобучающихся</w:t>
      </w:r>
      <w:r w:rsidRPr="008F71AF">
        <w:rPr>
          <w:rFonts w:hAnsi="Times New Roman"/>
          <w:color w:val="000000"/>
          <w:sz w:val="24"/>
          <w:szCs w:val="24"/>
        </w:rPr>
        <w:t xml:space="preserve"> 8-</w:t>
      </w:r>
      <w:r w:rsidRPr="008F71AF">
        <w:rPr>
          <w:rFonts w:hAnsi="Times New Roman"/>
          <w:color w:val="000000"/>
          <w:sz w:val="24"/>
          <w:szCs w:val="24"/>
        </w:rPr>
        <w:t>хклассов</w:t>
      </w:r>
      <w:r w:rsidRPr="008F71AF">
        <w:rPr>
          <w:rFonts w:hAnsi="Times New Roman"/>
          <w:color w:val="000000"/>
          <w:sz w:val="24"/>
          <w:szCs w:val="24"/>
        </w:rPr>
        <w:t xml:space="preserve">. </w:t>
      </w:r>
      <w:r w:rsidRPr="008F71AF">
        <w:rPr>
          <w:rFonts w:hAnsi="Times New Roman"/>
          <w:color w:val="000000"/>
          <w:sz w:val="24"/>
          <w:szCs w:val="24"/>
        </w:rPr>
        <w:t>Втекущемгодуниодинученикиз</w:t>
      </w:r>
      <w:r w:rsidRPr="008F71AF">
        <w:rPr>
          <w:rFonts w:hAnsi="Times New Roman"/>
          <w:color w:val="000000"/>
          <w:sz w:val="24"/>
          <w:szCs w:val="24"/>
        </w:rPr>
        <w:t xml:space="preserve"> 8-</w:t>
      </w:r>
      <w:r w:rsidRPr="008F71AF">
        <w:rPr>
          <w:rFonts w:hAnsi="Times New Roman"/>
          <w:color w:val="000000"/>
          <w:sz w:val="24"/>
          <w:szCs w:val="24"/>
        </w:rPr>
        <w:t>хклассовнеполучил«</w:t>
      </w:r>
      <w:r w:rsidRPr="008F71AF">
        <w:rPr>
          <w:rFonts w:hAnsi="Times New Roman"/>
          <w:color w:val="000000"/>
          <w:sz w:val="24"/>
          <w:szCs w:val="24"/>
        </w:rPr>
        <w:t>2</w:t>
      </w:r>
      <w:r w:rsidRPr="008F71AF">
        <w:rPr>
          <w:rFonts w:hAnsi="Times New Roman"/>
          <w:color w:val="000000"/>
          <w:sz w:val="24"/>
          <w:szCs w:val="24"/>
        </w:rPr>
        <w:t>»</w:t>
      </w:r>
      <w:r w:rsidRPr="008F71AF">
        <w:rPr>
          <w:rFonts w:hAnsi="Times New Roman"/>
          <w:color w:val="000000"/>
          <w:sz w:val="24"/>
          <w:szCs w:val="24"/>
        </w:rPr>
        <w:t xml:space="preserve">, </w:t>
      </w:r>
      <w:r w:rsidRPr="008F71AF">
        <w:rPr>
          <w:rFonts w:hAnsi="Times New Roman"/>
          <w:color w:val="000000"/>
          <w:sz w:val="24"/>
          <w:szCs w:val="24"/>
        </w:rPr>
        <w:t>чтоговоритоповышенииуровняпреподаванияпредмета</w:t>
      </w:r>
      <w:r w:rsidRPr="008F71AF">
        <w:rPr>
          <w:rFonts w:hAnsi="Times New Roman"/>
          <w:color w:val="000000"/>
          <w:sz w:val="24"/>
          <w:szCs w:val="24"/>
        </w:rPr>
        <w:t xml:space="preserve">. </w:t>
      </w:r>
    </w:p>
    <w:p w14:paraId="2D458478" w14:textId="77777777" w:rsidR="0048600D" w:rsidRPr="00D81B8F" w:rsidRDefault="0048600D" w:rsidP="0048600D">
      <w:pPr>
        <w:jc w:val="center"/>
        <w:rPr>
          <w:rFonts w:hAnsi="Times New Roman"/>
          <w:color w:val="000000"/>
          <w:sz w:val="24"/>
          <w:szCs w:val="24"/>
        </w:rPr>
      </w:pPr>
      <w:r>
        <w:rPr>
          <w:rFonts w:hAnsi="Times New Roman"/>
          <w:b/>
          <w:bCs/>
          <w:color w:val="000000"/>
          <w:sz w:val="24"/>
          <w:szCs w:val="24"/>
        </w:rPr>
        <w:t>История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345"/>
        <w:gridCol w:w="512"/>
        <w:gridCol w:w="512"/>
        <w:gridCol w:w="512"/>
        <w:gridCol w:w="512"/>
        <w:gridCol w:w="1160"/>
        <w:gridCol w:w="512"/>
        <w:gridCol w:w="512"/>
        <w:gridCol w:w="512"/>
        <w:gridCol w:w="512"/>
        <w:gridCol w:w="1160"/>
      </w:tblGrid>
      <w:tr w:rsidR="0048600D" w14:paraId="3C1860E6"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F7A8D6"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151140"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43B996" w14:textId="77777777" w:rsidR="0048600D" w:rsidRPr="00905400"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339A90"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BD75CE"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5D4477"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72AEB91F"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4A1EF7"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92A12D"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3E2513"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2108B1"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5062"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39086"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BC451D"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43A9C"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393AAF"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8CEE0A"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4E4C2"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898E7" w14:textId="77777777" w:rsidR="0048600D" w:rsidRDefault="0048600D" w:rsidP="0048600D">
            <w:pPr>
              <w:ind w:left="75" w:right="75"/>
              <w:rPr>
                <w:rFonts w:hAnsi="Times New Roman"/>
                <w:color w:val="000000"/>
                <w:sz w:val="24"/>
                <w:szCs w:val="24"/>
              </w:rPr>
            </w:pPr>
          </w:p>
        </w:tc>
      </w:tr>
      <w:tr w:rsidR="0048600D" w14:paraId="2ED909DB"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00D273" w14:textId="77777777" w:rsidR="0048600D" w:rsidRDefault="0048600D" w:rsidP="0048600D">
            <w:r>
              <w:rPr>
                <w:rFonts w:hAnsi="Times New Roman"/>
                <w:color w:val="000000"/>
                <w:sz w:val="24"/>
                <w:szCs w:val="24"/>
              </w:rPr>
              <w:t xml:space="preserve">7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646BE" w14:textId="77777777" w:rsidR="0048600D" w:rsidRPr="00905400" w:rsidRDefault="0048600D" w:rsidP="0048600D">
            <w:r>
              <w:rPr>
                <w:rFonts w:hAnsi="Times New Roman"/>
                <w:color w:val="000000"/>
                <w:sz w:val="24"/>
                <w:szCs w:val="24"/>
              </w:rPr>
              <w:t>ЛободаТ</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24AD03" w14:textId="77777777" w:rsidR="0048600D" w:rsidRPr="00905400"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0DF23A" w14:textId="77777777" w:rsidR="0048600D" w:rsidRPr="00905400"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12865E" w14:textId="77777777" w:rsidR="0048600D" w:rsidRPr="00905400"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B9A230"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8FBD57" w14:textId="77777777" w:rsidR="0048600D" w:rsidRDefault="0048600D" w:rsidP="0048600D">
            <w:r>
              <w:rPr>
                <w:rFonts w:hAnsi="Times New Roman"/>
                <w:color w:val="000000"/>
                <w:sz w:val="24"/>
                <w:szCs w:val="24"/>
              </w:rPr>
              <w:t>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5F8B65" w14:textId="77777777" w:rsidR="0048600D" w:rsidRPr="0090540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7384E6" w14:textId="77777777" w:rsidR="0048600D" w:rsidRPr="00905400"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BE31E9" w14:textId="77777777" w:rsidR="0048600D" w:rsidRPr="00D81B8F" w:rsidRDefault="0048600D" w:rsidP="0048600D">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8DA6FC" w14:textId="77777777" w:rsidR="0048600D" w:rsidRPr="0090540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4C0E9B" w14:textId="77777777" w:rsidR="0048600D" w:rsidRDefault="0048600D" w:rsidP="0048600D">
            <w:r>
              <w:rPr>
                <w:rFonts w:hAnsi="Times New Roman"/>
                <w:color w:val="000000"/>
                <w:sz w:val="24"/>
                <w:szCs w:val="24"/>
              </w:rPr>
              <w:t>35%</w:t>
            </w:r>
          </w:p>
        </w:tc>
      </w:tr>
    </w:tbl>
    <w:p w14:paraId="575BDD37" w14:textId="77777777" w:rsidR="0048600D"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ДанныеВПРсвидетельствуютонеобъективностиоцениванияпедагогомпредметныхрезультатовобучающихся</w:t>
      </w:r>
      <w:r w:rsidRPr="008F71AF">
        <w:rPr>
          <w:rFonts w:hAnsi="Times New Roman"/>
          <w:color w:val="000000"/>
          <w:sz w:val="24"/>
          <w:szCs w:val="24"/>
        </w:rPr>
        <w:t>.</w:t>
      </w:r>
    </w:p>
    <w:p w14:paraId="7A426BD5" w14:textId="77777777" w:rsidR="0048600D" w:rsidRPr="00D81B8F" w:rsidRDefault="0048600D" w:rsidP="0048600D">
      <w:pPr>
        <w:jc w:val="center"/>
        <w:rPr>
          <w:rFonts w:hAnsi="Times New Roman"/>
          <w:color w:val="000000"/>
          <w:sz w:val="24"/>
          <w:szCs w:val="24"/>
        </w:rPr>
      </w:pPr>
      <w:r>
        <w:rPr>
          <w:rFonts w:hAnsi="Times New Roman"/>
          <w:b/>
          <w:bCs/>
          <w:color w:val="000000"/>
          <w:sz w:val="24"/>
          <w:szCs w:val="24"/>
        </w:rPr>
        <w:t>Биология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468"/>
        <w:gridCol w:w="512"/>
        <w:gridCol w:w="512"/>
        <w:gridCol w:w="512"/>
        <w:gridCol w:w="512"/>
        <w:gridCol w:w="1160"/>
        <w:gridCol w:w="512"/>
        <w:gridCol w:w="512"/>
        <w:gridCol w:w="512"/>
        <w:gridCol w:w="512"/>
        <w:gridCol w:w="1160"/>
      </w:tblGrid>
      <w:tr w:rsidR="0048600D" w14:paraId="4AA97B3D"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2FB6F3"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8A69C1"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081D62" w14:textId="77777777" w:rsidR="0048600D" w:rsidRPr="00905400"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5BED47"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A8ADF"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9E4AD3"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76168768"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E9A3EE"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42DA52"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BE551A"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D3B410"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AFC01F"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6A5E32"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AC8472"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61F2EA"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B0CB41"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726B0F"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81EE65"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A391A0" w14:textId="77777777" w:rsidR="0048600D" w:rsidRDefault="0048600D" w:rsidP="0048600D">
            <w:pPr>
              <w:ind w:left="75" w:right="75"/>
              <w:rPr>
                <w:rFonts w:hAnsi="Times New Roman"/>
                <w:color w:val="000000"/>
                <w:sz w:val="24"/>
                <w:szCs w:val="24"/>
              </w:rPr>
            </w:pPr>
          </w:p>
        </w:tc>
      </w:tr>
      <w:tr w:rsidR="0048600D" w14:paraId="4AE21DC3"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558A47" w14:textId="77777777" w:rsidR="0048600D" w:rsidRDefault="0048600D" w:rsidP="0048600D">
            <w:r>
              <w:rPr>
                <w:rFonts w:hAnsi="Times New Roman"/>
                <w:color w:val="000000"/>
                <w:sz w:val="24"/>
                <w:szCs w:val="24"/>
              </w:rPr>
              <w:t xml:space="preserve">7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A6BC68" w14:textId="77777777" w:rsidR="0048600D" w:rsidRPr="00905400" w:rsidRDefault="0048600D" w:rsidP="0048600D">
            <w:r>
              <w:rPr>
                <w:rFonts w:hAnsi="Times New Roman"/>
                <w:color w:val="000000"/>
                <w:sz w:val="24"/>
                <w:szCs w:val="24"/>
              </w:rPr>
              <w:t>УвароваА</w:t>
            </w:r>
            <w:r>
              <w:rPr>
                <w:rFonts w:hAnsi="Times New Roman"/>
                <w:color w:val="000000"/>
                <w:sz w:val="24"/>
                <w:szCs w:val="24"/>
              </w:rPr>
              <w:t>.</w:t>
            </w:r>
            <w:r>
              <w:rPr>
                <w:rFonts w:hAnsi="Times New Roman"/>
                <w:color w:val="000000"/>
                <w:sz w:val="24"/>
                <w:szCs w:val="24"/>
              </w:rPr>
              <w:t>И</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96A9DD" w14:textId="77777777" w:rsidR="0048600D" w:rsidRPr="00905400"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FF5316" w14:textId="77777777" w:rsidR="0048600D" w:rsidRPr="00905400"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2337A0" w14:textId="77777777" w:rsidR="0048600D" w:rsidRPr="00905400"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19DDA7"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59120E" w14:textId="77777777" w:rsidR="0048600D" w:rsidRDefault="0048600D" w:rsidP="0048600D">
            <w:r>
              <w:rPr>
                <w:rFonts w:hAnsi="Times New Roman"/>
                <w:color w:val="000000"/>
                <w:sz w:val="24"/>
                <w:szCs w:val="24"/>
              </w:rPr>
              <w:t>71,4%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167A61" w14:textId="77777777" w:rsidR="0048600D" w:rsidRPr="0090540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61A62C" w14:textId="77777777" w:rsidR="0048600D" w:rsidRPr="00905400"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308BAC" w14:textId="77777777" w:rsidR="0048600D" w:rsidRPr="00D81B8F"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6B2D57" w14:textId="77777777" w:rsidR="0048600D" w:rsidRPr="0090540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B723B8" w14:textId="77777777" w:rsidR="0048600D" w:rsidRDefault="0048600D" w:rsidP="0048600D">
            <w:r>
              <w:rPr>
                <w:rFonts w:hAnsi="Times New Roman"/>
                <w:color w:val="000000"/>
                <w:sz w:val="24"/>
                <w:szCs w:val="24"/>
              </w:rPr>
              <w:t>66,7%</w:t>
            </w:r>
          </w:p>
        </w:tc>
      </w:tr>
    </w:tbl>
    <w:p w14:paraId="5F9CAC76" w14:textId="77777777" w:rsidR="0048600D" w:rsidRPr="00D81B8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38</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57</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ДанныеВПРсвидетельствуютообъективностиоцениванияпедагогомпредметныхрезультатовобучающихся</w:t>
      </w:r>
      <w:r w:rsidRPr="008F71AF">
        <w:rPr>
          <w:rFonts w:hAnsi="Times New Roman"/>
          <w:color w:val="000000"/>
          <w:sz w:val="24"/>
          <w:szCs w:val="24"/>
        </w:rPr>
        <w:t>.</w:t>
      </w:r>
    </w:p>
    <w:p w14:paraId="189116EB" w14:textId="77777777" w:rsidR="0048600D" w:rsidRPr="00D81B8F" w:rsidRDefault="0048600D" w:rsidP="0048600D">
      <w:pPr>
        <w:jc w:val="center"/>
        <w:rPr>
          <w:rFonts w:hAnsi="Times New Roman"/>
          <w:color w:val="000000"/>
          <w:sz w:val="24"/>
          <w:szCs w:val="24"/>
        </w:rPr>
      </w:pPr>
      <w:r>
        <w:rPr>
          <w:rFonts w:hAnsi="Times New Roman"/>
          <w:b/>
          <w:bCs/>
          <w:color w:val="000000"/>
          <w:sz w:val="24"/>
          <w:szCs w:val="24"/>
        </w:rPr>
        <w:t>Обществознание</w:t>
      </w:r>
    </w:p>
    <w:tbl>
      <w:tblPr>
        <w:tblW w:w="0" w:type="auto"/>
        <w:tblCellMar>
          <w:top w:w="15" w:type="dxa"/>
          <w:left w:w="15" w:type="dxa"/>
          <w:bottom w:w="15" w:type="dxa"/>
          <w:right w:w="15" w:type="dxa"/>
        </w:tblCellMar>
        <w:tblLook w:val="0600" w:firstRow="0" w:lastRow="0" w:firstColumn="0" w:lastColumn="0" w:noHBand="1" w:noVBand="1"/>
      </w:tblPr>
      <w:tblGrid>
        <w:gridCol w:w="792"/>
        <w:gridCol w:w="1575"/>
        <w:gridCol w:w="512"/>
        <w:gridCol w:w="512"/>
        <w:gridCol w:w="512"/>
        <w:gridCol w:w="512"/>
        <w:gridCol w:w="1160"/>
        <w:gridCol w:w="512"/>
        <w:gridCol w:w="512"/>
        <w:gridCol w:w="512"/>
        <w:gridCol w:w="512"/>
        <w:gridCol w:w="1160"/>
      </w:tblGrid>
      <w:tr w:rsidR="0048600D" w14:paraId="35AA8F92"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28E601"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0C636B"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4EDC69" w14:textId="77777777" w:rsidR="0048600D" w:rsidRPr="00905400"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A6822"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9BED5"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8AF374"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31BA59BC" w14:textId="77777777" w:rsidTr="0048600D">
        <w:trPr>
          <w:trHeight w:val="485"/>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529320"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E33094"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B84A4"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AC707A"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3DD8C"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372CE9"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2B398"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70BCF7"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E150A"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49FB25"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34A476"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9643F8" w14:textId="77777777" w:rsidR="0048600D" w:rsidRDefault="0048600D" w:rsidP="0048600D">
            <w:pPr>
              <w:ind w:left="75" w:right="75"/>
              <w:rPr>
                <w:rFonts w:hAnsi="Times New Roman"/>
                <w:color w:val="000000"/>
                <w:sz w:val="24"/>
                <w:szCs w:val="24"/>
              </w:rPr>
            </w:pPr>
          </w:p>
        </w:tc>
      </w:tr>
      <w:tr w:rsidR="0048600D" w14:paraId="402CCE7C"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115690" w14:textId="77777777" w:rsidR="0048600D" w:rsidRDefault="0048600D" w:rsidP="0048600D">
            <w:r>
              <w:rPr>
                <w:rFonts w:hAnsi="Times New Roman"/>
                <w:color w:val="000000"/>
                <w:sz w:val="24"/>
                <w:szCs w:val="24"/>
              </w:rPr>
              <w:t xml:space="preserve">7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32C747" w14:textId="77777777" w:rsidR="0048600D" w:rsidRPr="00905400" w:rsidRDefault="0048600D" w:rsidP="0048600D">
            <w:r>
              <w:rPr>
                <w:rFonts w:hAnsi="Times New Roman"/>
                <w:color w:val="000000"/>
                <w:sz w:val="24"/>
                <w:szCs w:val="24"/>
              </w:rPr>
              <w:t>ЛободаТ</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13B706" w14:textId="77777777" w:rsidR="0048600D" w:rsidRPr="00905400"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13EEB" w14:textId="77777777" w:rsidR="0048600D" w:rsidRPr="00905400" w:rsidRDefault="0048600D" w:rsidP="0048600D">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B779C4" w14:textId="77777777" w:rsidR="0048600D" w:rsidRPr="00905400"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C7171D"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CE953D" w14:textId="77777777" w:rsidR="0048600D" w:rsidRDefault="0048600D" w:rsidP="0048600D">
            <w:r>
              <w:rPr>
                <w:rFonts w:hAnsi="Times New Roman"/>
                <w:color w:val="000000"/>
                <w:sz w:val="24"/>
                <w:szCs w:val="24"/>
              </w:rPr>
              <w:t>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03FF7" w14:textId="77777777" w:rsidR="0048600D" w:rsidRPr="00905400"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E2DBD8" w14:textId="77777777" w:rsidR="0048600D" w:rsidRPr="00905400"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18C3B7" w14:textId="77777777" w:rsidR="0048600D" w:rsidRPr="00D81B8F"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18F993" w14:textId="77777777" w:rsidR="0048600D" w:rsidRPr="00905400"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B8227" w14:textId="77777777" w:rsidR="0048600D" w:rsidRDefault="0048600D" w:rsidP="0048600D">
            <w:r>
              <w:rPr>
                <w:rFonts w:hAnsi="Times New Roman"/>
                <w:color w:val="000000"/>
                <w:sz w:val="24"/>
                <w:szCs w:val="24"/>
              </w:rPr>
              <w:t>30%</w:t>
            </w:r>
          </w:p>
        </w:tc>
      </w:tr>
      <w:tr w:rsidR="0048600D" w14:paraId="133FBFEB"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FA4D5B" w14:textId="77777777" w:rsidR="0048600D" w:rsidRPr="007E22FE" w:rsidRDefault="0048600D" w:rsidP="0048600D">
            <w:pPr>
              <w:rPr>
                <w:rFonts w:hAnsi="Times New Roman"/>
                <w:color w:val="000000"/>
                <w:sz w:val="24"/>
                <w:szCs w:val="24"/>
              </w:rPr>
            </w:pPr>
            <w:r>
              <w:rPr>
                <w:rFonts w:hAnsi="Times New Roman"/>
                <w:color w:val="000000"/>
                <w:sz w:val="24"/>
                <w:szCs w:val="24"/>
              </w:rPr>
              <w:t xml:space="preserve">7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765B86" w14:textId="77777777" w:rsidR="0048600D" w:rsidRDefault="0048600D" w:rsidP="0048600D">
            <w:pPr>
              <w:rPr>
                <w:rFonts w:hAnsi="Times New Roman"/>
                <w:color w:val="000000"/>
                <w:sz w:val="24"/>
                <w:szCs w:val="24"/>
              </w:rPr>
            </w:pPr>
            <w:r>
              <w:rPr>
                <w:rFonts w:hAnsi="Times New Roman"/>
                <w:color w:val="000000"/>
                <w:sz w:val="24"/>
                <w:szCs w:val="24"/>
              </w:rPr>
              <w:t>КаримоваЛ</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A1F7C0" w14:textId="77777777" w:rsidR="0048600D"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AA52F3" w14:textId="77777777" w:rsidR="0048600D" w:rsidRDefault="0048600D" w:rsidP="0048600D">
            <w:pPr>
              <w:rPr>
                <w:rFonts w:hAnsi="Times New Roman"/>
                <w:color w:val="000000"/>
                <w:sz w:val="24"/>
                <w:szCs w:val="24"/>
              </w:rPr>
            </w:pPr>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3CF1B8" w14:textId="77777777" w:rsidR="0048600D"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11F796" w14:textId="77777777" w:rsidR="0048600D" w:rsidRPr="007E22FE"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5403DE" w14:textId="77777777" w:rsidR="0048600D" w:rsidRDefault="0048600D" w:rsidP="0048600D">
            <w:pPr>
              <w:rPr>
                <w:rFonts w:hAnsi="Times New Roman"/>
                <w:color w:val="000000"/>
                <w:sz w:val="24"/>
                <w:szCs w:val="24"/>
              </w:rPr>
            </w:pPr>
            <w:r>
              <w:rPr>
                <w:rFonts w:hAnsi="Times New Roman"/>
                <w:color w:val="000000"/>
                <w:sz w:val="24"/>
                <w:szCs w:val="24"/>
              </w:rPr>
              <w:t>71,4%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53556" w14:textId="77777777" w:rsidR="0048600D"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C0E58" w14:textId="77777777" w:rsidR="0048600D"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F013E" w14:textId="77777777" w:rsidR="0048600D" w:rsidRDefault="0048600D" w:rsidP="0048600D">
            <w:pPr>
              <w:rPr>
                <w:rFonts w:hAnsi="Times New Roman"/>
                <w:color w:val="000000"/>
                <w:sz w:val="24"/>
                <w:szCs w:val="24"/>
              </w:rPr>
            </w:pPr>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1F4EA3" w14:textId="77777777" w:rsidR="0048600D" w:rsidRDefault="0048600D" w:rsidP="0048600D">
            <w:pPr>
              <w:rPr>
                <w:rFonts w:hAnsi="Times New Roman"/>
                <w:color w:val="000000"/>
                <w:sz w:val="24"/>
                <w:szCs w:val="24"/>
              </w:rPr>
            </w:pPr>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189602" w14:textId="77777777" w:rsidR="0048600D" w:rsidRDefault="0048600D" w:rsidP="0048600D">
            <w:pPr>
              <w:rPr>
                <w:rFonts w:hAnsi="Times New Roman"/>
                <w:color w:val="000000"/>
                <w:sz w:val="24"/>
                <w:szCs w:val="24"/>
              </w:rPr>
            </w:pPr>
            <w:r>
              <w:rPr>
                <w:rFonts w:hAnsi="Times New Roman"/>
                <w:color w:val="000000"/>
                <w:sz w:val="24"/>
                <w:szCs w:val="24"/>
              </w:rPr>
              <w:t>0%</w:t>
            </w:r>
          </w:p>
        </w:tc>
      </w:tr>
    </w:tbl>
    <w:p w14:paraId="0FB25126" w14:textId="77777777" w:rsidR="0048600D" w:rsidRPr="00D81B8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82,5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15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2,5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ДанныеВПРсвидетельствуюто</w:t>
      </w:r>
      <w:r>
        <w:rPr>
          <w:rFonts w:hAnsi="Times New Roman"/>
          <w:color w:val="000000"/>
          <w:sz w:val="24"/>
          <w:szCs w:val="24"/>
        </w:rPr>
        <w:t>не</w:t>
      </w:r>
      <w:r w:rsidRPr="008F71AF">
        <w:rPr>
          <w:rFonts w:hAnsi="Times New Roman"/>
          <w:color w:val="000000"/>
          <w:sz w:val="24"/>
          <w:szCs w:val="24"/>
        </w:rPr>
        <w:t>объективностиоцениванияпедагогомпредметныхрезультатовобучающихся</w:t>
      </w:r>
      <w:r w:rsidRPr="008F71AF">
        <w:rPr>
          <w:rFonts w:hAnsi="Times New Roman"/>
          <w:color w:val="000000"/>
          <w:sz w:val="24"/>
          <w:szCs w:val="24"/>
        </w:rPr>
        <w:t>.</w:t>
      </w:r>
    </w:p>
    <w:p w14:paraId="46DFC9D0" w14:textId="77777777" w:rsidR="0048600D" w:rsidRDefault="0048600D" w:rsidP="0048600D">
      <w:pPr>
        <w:jc w:val="center"/>
        <w:rPr>
          <w:rFonts w:hAnsi="Times New Roman"/>
          <w:color w:val="000000"/>
          <w:sz w:val="24"/>
          <w:szCs w:val="24"/>
        </w:rPr>
      </w:pPr>
      <w:r>
        <w:rPr>
          <w:rFonts w:hAnsi="Times New Roman"/>
          <w:b/>
          <w:bCs/>
          <w:color w:val="000000"/>
          <w:sz w:val="24"/>
          <w:szCs w:val="24"/>
        </w:rPr>
        <w:t>Иностранныйязык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2084"/>
        <w:gridCol w:w="512"/>
        <w:gridCol w:w="512"/>
        <w:gridCol w:w="512"/>
        <w:gridCol w:w="512"/>
        <w:gridCol w:w="1160"/>
        <w:gridCol w:w="512"/>
        <w:gridCol w:w="512"/>
        <w:gridCol w:w="512"/>
        <w:gridCol w:w="512"/>
        <w:gridCol w:w="1160"/>
      </w:tblGrid>
      <w:tr w:rsidR="0048600D" w14:paraId="46455100"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4E1472"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7311C2"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7D3018" w14:textId="77777777" w:rsidR="0048600D" w:rsidRPr="007331E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AAE2C8"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CAF93C"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C83FD3"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45C4AC1C"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1548C"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55801D"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2098BF"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90CAC7"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C003A4"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589222"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EAD6E0"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4235E1"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19BECC"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B96B94"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0F3F2"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7B42F6" w14:textId="77777777" w:rsidR="0048600D" w:rsidRDefault="0048600D" w:rsidP="0048600D">
            <w:pPr>
              <w:ind w:left="75" w:right="75"/>
              <w:rPr>
                <w:rFonts w:hAnsi="Times New Roman"/>
                <w:color w:val="000000"/>
                <w:sz w:val="24"/>
                <w:szCs w:val="24"/>
              </w:rPr>
            </w:pPr>
          </w:p>
        </w:tc>
      </w:tr>
      <w:tr w:rsidR="0048600D" w14:paraId="2185BCE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0B98B9" w14:textId="77777777" w:rsidR="0048600D" w:rsidRDefault="0048600D" w:rsidP="0048600D">
            <w:r>
              <w:rPr>
                <w:rFonts w:hAnsi="Times New Roman"/>
                <w:color w:val="000000"/>
                <w:sz w:val="24"/>
                <w:szCs w:val="24"/>
              </w:rPr>
              <w:t xml:space="preserve">7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EEAFEC" w14:textId="77777777" w:rsidR="0048600D" w:rsidRDefault="0048600D" w:rsidP="0048600D">
            <w:pPr>
              <w:rPr>
                <w:rFonts w:hAnsi="Times New Roman"/>
                <w:color w:val="000000"/>
                <w:sz w:val="24"/>
                <w:szCs w:val="24"/>
              </w:rPr>
            </w:pPr>
            <w:r>
              <w:rPr>
                <w:rFonts w:hAnsi="Times New Roman"/>
                <w:color w:val="000000"/>
                <w:sz w:val="24"/>
                <w:szCs w:val="24"/>
              </w:rPr>
              <w:t>СинельниковаО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p w14:paraId="07DFCBDA" w14:textId="77777777" w:rsidR="0048600D" w:rsidRPr="007331E1" w:rsidRDefault="0048600D" w:rsidP="0048600D">
            <w:pPr>
              <w:rPr>
                <w:rFonts w:hAnsi="Times New Roman"/>
                <w:color w:val="000000"/>
                <w:sz w:val="24"/>
                <w:szCs w:val="24"/>
              </w:rPr>
            </w:pPr>
            <w:r>
              <w:rPr>
                <w:rFonts w:hAnsi="Times New Roman"/>
                <w:color w:val="000000"/>
                <w:sz w:val="24"/>
                <w:szCs w:val="24"/>
              </w:rPr>
              <w:t>ПанковаВ</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9C18E1" w14:textId="77777777" w:rsidR="0048600D" w:rsidRPr="004734ED"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732970" w14:textId="77777777" w:rsidR="0048600D" w:rsidRPr="004734ED" w:rsidRDefault="0048600D" w:rsidP="0048600D">
            <w:r>
              <w:rPr>
                <w:rFonts w:hAnsi="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095BEB" w14:textId="77777777" w:rsidR="0048600D" w:rsidRPr="004734ED"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1822FB" w14:textId="77777777" w:rsidR="0048600D" w:rsidRPr="004734E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02E481" w14:textId="77777777" w:rsidR="0048600D" w:rsidRDefault="0048600D" w:rsidP="0048600D">
            <w:r>
              <w:rPr>
                <w:rFonts w:hAnsi="Times New Roman"/>
                <w:color w:val="000000"/>
                <w:sz w:val="24"/>
                <w:szCs w:val="24"/>
              </w:rPr>
              <w:t>89,5%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05034D" w14:textId="77777777" w:rsidR="0048600D" w:rsidRPr="007331E1"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5C8407" w14:textId="77777777" w:rsidR="0048600D" w:rsidRPr="007331E1"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41DF53" w14:textId="77777777" w:rsidR="0048600D"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216ABD" w14:textId="77777777" w:rsidR="0048600D" w:rsidRPr="007331E1"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08AA9B" w14:textId="77777777" w:rsidR="0048600D" w:rsidRDefault="0048600D" w:rsidP="0048600D">
            <w:r>
              <w:rPr>
                <w:rFonts w:hAnsi="Times New Roman"/>
                <w:color w:val="000000"/>
                <w:sz w:val="24"/>
                <w:szCs w:val="24"/>
              </w:rPr>
              <w:t>68%</w:t>
            </w:r>
          </w:p>
        </w:tc>
      </w:tr>
      <w:tr w:rsidR="0048600D" w14:paraId="1A6BF81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AC8D10" w14:textId="77777777" w:rsidR="0048600D" w:rsidRDefault="0048600D" w:rsidP="0048600D">
            <w:r>
              <w:rPr>
                <w:rFonts w:hAnsi="Times New Roman"/>
                <w:color w:val="000000"/>
                <w:sz w:val="24"/>
                <w:szCs w:val="24"/>
              </w:rPr>
              <w:t xml:space="preserve">7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C708F" w14:textId="77777777" w:rsidR="0048600D" w:rsidRDefault="0048600D" w:rsidP="0048600D">
            <w:pPr>
              <w:rPr>
                <w:rFonts w:hAnsi="Times New Roman"/>
                <w:color w:val="000000"/>
                <w:sz w:val="24"/>
                <w:szCs w:val="24"/>
              </w:rPr>
            </w:pPr>
            <w:r>
              <w:rPr>
                <w:rFonts w:hAnsi="Times New Roman"/>
                <w:color w:val="000000"/>
                <w:sz w:val="24"/>
                <w:szCs w:val="24"/>
              </w:rPr>
              <w:t>СинельниковаО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p w14:paraId="0266FE50" w14:textId="77777777" w:rsidR="0048600D" w:rsidRPr="000413CF" w:rsidRDefault="0048600D" w:rsidP="0048600D">
            <w:r>
              <w:rPr>
                <w:rFonts w:hAnsi="Times New Roman"/>
                <w:color w:val="000000"/>
                <w:sz w:val="24"/>
                <w:szCs w:val="24"/>
              </w:rPr>
              <w:t>ПанковаВ</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36E6CE" w14:textId="77777777" w:rsidR="0048600D" w:rsidRPr="00F20D2A"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4138F8" w14:textId="77777777" w:rsidR="0048600D" w:rsidRPr="00F20D2A"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333B31" w14:textId="77777777" w:rsidR="0048600D" w:rsidRPr="00F20D2A"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728A04"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256C4E" w14:textId="77777777" w:rsidR="0048600D" w:rsidRDefault="0048600D" w:rsidP="0048600D">
            <w:r>
              <w:rPr>
                <w:rFonts w:hAnsi="Times New Roman"/>
                <w:color w:val="000000"/>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B8D6AA" w14:textId="77777777" w:rsidR="0048600D" w:rsidRPr="00F20D2A"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0FE192" w14:textId="77777777" w:rsidR="0048600D" w:rsidRPr="00F20D2A"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4D5F28" w14:textId="77777777" w:rsidR="0048600D" w:rsidRPr="00F20D2A"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482F17"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43499D" w14:textId="77777777" w:rsidR="0048600D" w:rsidRDefault="0048600D" w:rsidP="0048600D">
            <w:r>
              <w:rPr>
                <w:rFonts w:hAnsi="Times New Roman"/>
                <w:color w:val="000000"/>
                <w:sz w:val="24"/>
                <w:szCs w:val="24"/>
              </w:rPr>
              <w:t>80%</w:t>
            </w:r>
          </w:p>
        </w:tc>
      </w:tr>
      <w:tr w:rsidR="0048600D" w:rsidRPr="007331E1" w14:paraId="1AE4D90B"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1914C5" w14:textId="77777777" w:rsidR="0048600D" w:rsidRPr="007331E1" w:rsidRDefault="0048600D" w:rsidP="0048600D">
            <w:pPr>
              <w:rPr>
                <w:rFonts w:hAnsi="Times New Roman"/>
                <w:color w:val="000000"/>
                <w:sz w:val="24"/>
                <w:szCs w:val="24"/>
              </w:rPr>
            </w:pPr>
            <w:r>
              <w:rPr>
                <w:rFonts w:hAnsi="Times New Roman"/>
                <w:color w:val="000000"/>
                <w:sz w:val="24"/>
                <w:szCs w:val="24"/>
              </w:rPr>
              <w:t xml:space="preserve">7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3EACEC" w14:textId="77777777" w:rsidR="0048600D" w:rsidRDefault="0048600D" w:rsidP="0048600D">
            <w:pPr>
              <w:rPr>
                <w:rFonts w:hAnsi="Times New Roman"/>
                <w:color w:val="000000"/>
                <w:sz w:val="24"/>
                <w:szCs w:val="24"/>
              </w:rPr>
            </w:pPr>
            <w:r>
              <w:rPr>
                <w:rFonts w:hAnsi="Times New Roman"/>
                <w:color w:val="000000"/>
                <w:sz w:val="24"/>
                <w:szCs w:val="24"/>
              </w:rPr>
              <w:t>СинельниковаО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p w14:paraId="1B7CAE08" w14:textId="77777777" w:rsidR="0048600D" w:rsidRPr="007331E1" w:rsidRDefault="0048600D" w:rsidP="0048600D">
            <w:pPr>
              <w:rPr>
                <w:rFonts w:hAnsi="Times New Roman"/>
                <w:color w:val="000000"/>
                <w:sz w:val="24"/>
                <w:szCs w:val="24"/>
              </w:rPr>
            </w:pPr>
            <w:r>
              <w:rPr>
                <w:rFonts w:hAnsi="Times New Roman"/>
                <w:color w:val="000000"/>
                <w:sz w:val="24"/>
                <w:szCs w:val="24"/>
              </w:rPr>
              <w:t>АсимоваС</w:t>
            </w:r>
            <w:r>
              <w:rPr>
                <w:rFonts w:hAnsi="Times New Roman"/>
                <w:color w:val="000000"/>
                <w:sz w:val="24"/>
                <w:szCs w:val="24"/>
              </w:rPr>
              <w:t>.</w:t>
            </w:r>
            <w:r>
              <w:rPr>
                <w:rFonts w:hAnsi="Times New Roman"/>
                <w:color w:val="000000"/>
                <w:sz w:val="24"/>
                <w:szCs w:val="24"/>
              </w:rPr>
              <w:t>М</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2D29A6" w14:textId="77777777" w:rsidR="0048600D" w:rsidRPr="007331E1"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A37661" w14:textId="77777777" w:rsidR="0048600D" w:rsidRPr="007331E1" w:rsidRDefault="0048600D" w:rsidP="0048600D">
            <w:pPr>
              <w:rPr>
                <w:rFonts w:hAnsi="Times New Roman"/>
                <w:color w:val="000000"/>
                <w:sz w:val="24"/>
                <w:szCs w:val="24"/>
              </w:rPr>
            </w:pPr>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016678" w14:textId="77777777" w:rsidR="0048600D" w:rsidRPr="007331E1"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C4CD8D" w14:textId="77777777" w:rsidR="0048600D" w:rsidRPr="007331E1"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0E90C2" w14:textId="77777777" w:rsidR="0048600D" w:rsidRPr="007331E1" w:rsidRDefault="0048600D" w:rsidP="0048600D">
            <w:pPr>
              <w:rPr>
                <w:rFonts w:hAnsi="Times New Roman"/>
                <w:color w:val="000000"/>
                <w:sz w:val="24"/>
                <w:szCs w:val="24"/>
              </w:rPr>
            </w:pPr>
            <w:r>
              <w:rPr>
                <w:rFonts w:hAnsi="Times New Roman"/>
                <w:color w:val="000000"/>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D449F3" w14:textId="77777777" w:rsidR="0048600D" w:rsidRPr="007331E1"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25E990" w14:textId="77777777" w:rsidR="0048600D" w:rsidRPr="007331E1" w:rsidRDefault="0048600D" w:rsidP="0048600D">
            <w:pPr>
              <w:rPr>
                <w:rFonts w:hAnsi="Times New Roman"/>
                <w:color w:val="000000"/>
                <w:sz w:val="24"/>
                <w:szCs w:val="24"/>
              </w:rPr>
            </w:pPr>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7DFD93" w14:textId="77777777" w:rsidR="0048600D" w:rsidRPr="007331E1" w:rsidRDefault="0048600D" w:rsidP="0048600D">
            <w:pPr>
              <w:rPr>
                <w:rFonts w:hAnsi="Times New Roman"/>
                <w:color w:val="000000"/>
                <w:sz w:val="24"/>
                <w:szCs w:val="24"/>
              </w:rPr>
            </w:pPr>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75B615" w14:textId="77777777" w:rsidR="0048600D" w:rsidRPr="007331E1"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D740FC" w14:textId="77777777" w:rsidR="0048600D" w:rsidRPr="007331E1" w:rsidRDefault="0048600D" w:rsidP="0048600D">
            <w:pPr>
              <w:rPr>
                <w:rFonts w:hAnsi="Times New Roman"/>
                <w:color w:val="000000"/>
                <w:sz w:val="24"/>
                <w:szCs w:val="24"/>
              </w:rPr>
            </w:pPr>
            <w:r>
              <w:rPr>
                <w:rFonts w:hAnsi="Times New Roman"/>
                <w:color w:val="000000"/>
                <w:sz w:val="24"/>
                <w:szCs w:val="24"/>
              </w:rPr>
              <w:t>50%</w:t>
            </w:r>
          </w:p>
        </w:tc>
      </w:tr>
    </w:tbl>
    <w:p w14:paraId="58673823"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sidRPr="008F71AF">
        <w:rPr>
          <w:rFonts w:hAnsi="Times New Roman"/>
          <w:color w:val="000000"/>
          <w:sz w:val="24"/>
          <w:szCs w:val="24"/>
        </w:rPr>
        <w:t xml:space="preserve"> 2</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71,8</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8,3</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ДанныеВПРсвидетельствуютообъективностиоцениванияпедагогомпредметныхрезультатовобучающихся</w:t>
      </w:r>
      <w:r>
        <w:rPr>
          <w:rFonts w:hAnsi="Times New Roman"/>
          <w:color w:val="000000"/>
          <w:sz w:val="24"/>
          <w:szCs w:val="24"/>
        </w:rPr>
        <w:t>.</w:t>
      </w:r>
    </w:p>
    <w:p w14:paraId="0AE178F3" w14:textId="77777777" w:rsidR="0048600D" w:rsidRDefault="0048600D" w:rsidP="0048600D">
      <w:pPr>
        <w:jc w:val="center"/>
        <w:rPr>
          <w:rFonts w:hAnsi="Times New Roman"/>
          <w:color w:val="000000"/>
          <w:sz w:val="24"/>
          <w:szCs w:val="24"/>
        </w:rPr>
      </w:pPr>
      <w:r>
        <w:rPr>
          <w:rFonts w:hAnsi="Times New Roman"/>
          <w:b/>
          <w:bCs/>
          <w:color w:val="000000"/>
          <w:sz w:val="24"/>
          <w:szCs w:val="24"/>
        </w:rPr>
        <w:t>Физика </w:t>
      </w:r>
    </w:p>
    <w:tbl>
      <w:tblPr>
        <w:tblW w:w="0" w:type="auto"/>
        <w:tblCellMar>
          <w:top w:w="15" w:type="dxa"/>
          <w:left w:w="15" w:type="dxa"/>
          <w:bottom w:w="15" w:type="dxa"/>
          <w:right w:w="15" w:type="dxa"/>
        </w:tblCellMar>
        <w:tblLook w:val="0600" w:firstRow="0" w:lastRow="0" w:firstColumn="0" w:lastColumn="0" w:noHBand="1" w:noVBand="1"/>
      </w:tblPr>
      <w:tblGrid>
        <w:gridCol w:w="792"/>
        <w:gridCol w:w="1658"/>
        <w:gridCol w:w="512"/>
        <w:gridCol w:w="512"/>
        <w:gridCol w:w="512"/>
        <w:gridCol w:w="512"/>
        <w:gridCol w:w="1160"/>
        <w:gridCol w:w="512"/>
        <w:gridCol w:w="512"/>
        <w:gridCol w:w="512"/>
        <w:gridCol w:w="512"/>
        <w:gridCol w:w="1160"/>
      </w:tblGrid>
      <w:tr w:rsidR="0048600D" w14:paraId="2C05E272"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9BAC7"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AF161F"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F07516" w14:textId="77777777" w:rsidR="0048600D" w:rsidRPr="008B6A07"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C88DF4"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FAB5FD"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247769"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30C9462B"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CCE715"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CA0F41"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B82FEA"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131527"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1F3749"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8B540"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6E27E5"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FD7F9D"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159AF5"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E65249"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EFBDF2"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56B779" w14:textId="77777777" w:rsidR="0048600D" w:rsidRDefault="0048600D" w:rsidP="0048600D">
            <w:pPr>
              <w:ind w:left="75" w:right="75"/>
              <w:rPr>
                <w:rFonts w:hAnsi="Times New Roman"/>
                <w:color w:val="000000"/>
                <w:sz w:val="24"/>
                <w:szCs w:val="24"/>
              </w:rPr>
            </w:pPr>
          </w:p>
        </w:tc>
      </w:tr>
      <w:tr w:rsidR="0048600D" w14:paraId="4B02ADED"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95B5B7" w14:textId="77777777" w:rsidR="0048600D" w:rsidRDefault="0048600D" w:rsidP="0048600D">
            <w:r>
              <w:rPr>
                <w:rFonts w:hAnsi="Times New Roman"/>
                <w:color w:val="000000"/>
                <w:sz w:val="24"/>
                <w:szCs w:val="24"/>
              </w:rPr>
              <w:t xml:space="preserve">7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68FC01" w14:textId="77777777" w:rsidR="0048600D" w:rsidRPr="008B6A07" w:rsidRDefault="0048600D" w:rsidP="0048600D">
            <w:r>
              <w:rPr>
                <w:rFonts w:hAnsi="Times New Roman"/>
                <w:color w:val="000000"/>
                <w:sz w:val="24"/>
                <w:szCs w:val="24"/>
              </w:rPr>
              <w:t>КоноваловЕ</w:t>
            </w:r>
            <w:r>
              <w:rPr>
                <w:rFonts w:hAnsi="Times New Roman"/>
                <w:color w:val="000000"/>
                <w:sz w:val="24"/>
                <w:szCs w:val="24"/>
              </w:rPr>
              <w:t>.</w:t>
            </w:r>
            <w:r>
              <w:rPr>
                <w:rFonts w:hAnsi="Times New Roman"/>
                <w:color w:val="000000"/>
                <w:sz w:val="24"/>
                <w:szCs w:val="24"/>
              </w:rPr>
              <w:t>Г</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9899FD" w14:textId="77777777" w:rsidR="0048600D" w:rsidRPr="008B6A07"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5860D8" w14:textId="77777777" w:rsidR="0048600D" w:rsidRPr="008B6A07"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880174" w14:textId="77777777" w:rsidR="0048600D" w:rsidRPr="008B6A07"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ACA7D1" w14:textId="77777777" w:rsidR="0048600D" w:rsidRPr="008B6A07"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ECD53" w14:textId="77777777" w:rsidR="0048600D" w:rsidRDefault="0048600D" w:rsidP="0048600D">
            <w:r>
              <w:rPr>
                <w:rFonts w:hAnsi="Times New Roman"/>
                <w:color w:val="000000"/>
                <w:sz w:val="24"/>
                <w:szCs w:val="24"/>
              </w:rPr>
              <w:t>52,6%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07BF2B" w14:textId="77777777" w:rsidR="0048600D"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DC28B" w14:textId="77777777" w:rsidR="0048600D" w:rsidRPr="008B6A07"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5D13E2" w14:textId="77777777" w:rsidR="0048600D" w:rsidRPr="008B6A07" w:rsidRDefault="0048600D" w:rsidP="0048600D">
            <w:r>
              <w:rPr>
                <w:rFonts w:hAnsi="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08039" w14:textId="77777777" w:rsidR="0048600D" w:rsidRPr="008B6A07"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D3CA40" w14:textId="77777777" w:rsidR="0048600D" w:rsidRDefault="0048600D" w:rsidP="0048600D">
            <w:r>
              <w:rPr>
                <w:rFonts w:hAnsi="Times New Roman"/>
                <w:color w:val="000000"/>
                <w:sz w:val="24"/>
                <w:szCs w:val="24"/>
              </w:rPr>
              <w:t>26%</w:t>
            </w:r>
          </w:p>
        </w:tc>
      </w:tr>
    </w:tbl>
    <w:p w14:paraId="40D72B2C"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16</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19A01B2B" w14:textId="77777777" w:rsidR="0048600D" w:rsidRPr="008F71AF" w:rsidRDefault="0048600D" w:rsidP="0048600D">
      <w:pPr>
        <w:jc w:val="center"/>
        <w:rPr>
          <w:rFonts w:hAnsi="Times New Roman"/>
          <w:color w:val="000000"/>
          <w:sz w:val="24"/>
          <w:szCs w:val="24"/>
        </w:rPr>
      </w:pPr>
      <w:r w:rsidRPr="008F71AF">
        <w:rPr>
          <w:rFonts w:hAnsi="Times New Roman"/>
          <w:b/>
          <w:bCs/>
          <w:color w:val="000000"/>
          <w:sz w:val="24"/>
          <w:szCs w:val="24"/>
        </w:rPr>
        <w:t>ИтогиВПР</w:t>
      </w:r>
      <w:r w:rsidRPr="008F71AF">
        <w:rPr>
          <w:rFonts w:hAnsi="Times New Roman"/>
          <w:b/>
          <w:bCs/>
          <w:color w:val="000000"/>
          <w:sz w:val="24"/>
          <w:szCs w:val="24"/>
        </w:rPr>
        <w:t xml:space="preserve"> 2022</w:t>
      </w:r>
      <w:r>
        <w:rPr>
          <w:rFonts w:hAnsi="Times New Roman"/>
          <w:b/>
          <w:bCs/>
          <w:color w:val="000000"/>
          <w:sz w:val="24"/>
          <w:szCs w:val="24"/>
        </w:rPr>
        <w:t> </w:t>
      </w:r>
      <w:r w:rsidRPr="008F71AF">
        <w:rPr>
          <w:rFonts w:hAnsi="Times New Roman"/>
          <w:b/>
          <w:bCs/>
          <w:color w:val="000000"/>
          <w:sz w:val="24"/>
          <w:szCs w:val="24"/>
        </w:rPr>
        <w:t>годав</w:t>
      </w:r>
      <w:r w:rsidRPr="008F71AF">
        <w:rPr>
          <w:rFonts w:hAnsi="Times New Roman"/>
          <w:b/>
          <w:bCs/>
          <w:color w:val="000000"/>
          <w:sz w:val="24"/>
          <w:szCs w:val="24"/>
        </w:rPr>
        <w:t xml:space="preserve"> 9-</w:t>
      </w:r>
      <w:r w:rsidRPr="008F71AF">
        <w:rPr>
          <w:rFonts w:hAnsi="Times New Roman"/>
          <w:b/>
          <w:bCs/>
          <w:color w:val="000000"/>
          <w:sz w:val="24"/>
          <w:szCs w:val="24"/>
        </w:rPr>
        <w:t>хклассах</w:t>
      </w:r>
    </w:p>
    <w:p w14:paraId="2E3EEE7B" w14:textId="77777777" w:rsidR="0048600D" w:rsidRDefault="0048600D" w:rsidP="0048600D">
      <w:pPr>
        <w:rPr>
          <w:rFonts w:hAnsi="Times New Roman"/>
          <w:color w:val="000000"/>
          <w:sz w:val="24"/>
          <w:szCs w:val="24"/>
        </w:rPr>
      </w:pPr>
      <w:r w:rsidRPr="008F71AF">
        <w:rPr>
          <w:rFonts w:hAnsi="Times New Roman"/>
          <w:color w:val="000000"/>
          <w:sz w:val="24"/>
          <w:szCs w:val="24"/>
        </w:rPr>
        <w:t>Обучающиеся</w:t>
      </w:r>
      <w:r w:rsidRPr="008F71AF">
        <w:rPr>
          <w:rFonts w:hAnsi="Times New Roman"/>
          <w:color w:val="000000"/>
          <w:sz w:val="24"/>
          <w:szCs w:val="24"/>
        </w:rPr>
        <w:t xml:space="preserve"> 9-</w:t>
      </w:r>
      <w:r w:rsidRPr="008F71AF">
        <w:rPr>
          <w:rFonts w:hAnsi="Times New Roman"/>
          <w:color w:val="000000"/>
          <w:sz w:val="24"/>
          <w:szCs w:val="24"/>
        </w:rPr>
        <w:t>хклассовписалиВсероссийскиепроверочныеработыза</w:t>
      </w:r>
      <w:r w:rsidRPr="008F71AF">
        <w:rPr>
          <w:rFonts w:hAnsi="Times New Roman"/>
          <w:color w:val="000000"/>
          <w:sz w:val="24"/>
          <w:szCs w:val="24"/>
        </w:rPr>
        <w:t xml:space="preserve"> 8-</w:t>
      </w:r>
      <w:r w:rsidRPr="008F71AF">
        <w:rPr>
          <w:rFonts w:hAnsi="Times New Roman"/>
          <w:color w:val="000000"/>
          <w:sz w:val="24"/>
          <w:szCs w:val="24"/>
        </w:rPr>
        <w:t>йкласс</w:t>
      </w:r>
      <w:r>
        <w:rPr>
          <w:rFonts w:hAnsi="Times New Roman"/>
          <w:color w:val="000000"/>
          <w:sz w:val="24"/>
          <w:szCs w:val="24"/>
        </w:rPr>
        <w:t> </w:t>
      </w:r>
      <w:r w:rsidRPr="008F71AF">
        <w:rPr>
          <w:rFonts w:hAnsi="Times New Roman"/>
          <w:color w:val="000000"/>
          <w:sz w:val="24"/>
          <w:szCs w:val="24"/>
        </w:rPr>
        <w:t>по</w:t>
      </w:r>
      <w:r>
        <w:rPr>
          <w:rFonts w:hAnsi="Times New Roman"/>
          <w:color w:val="000000"/>
          <w:sz w:val="24"/>
          <w:szCs w:val="24"/>
        </w:rPr>
        <w:t>восьми</w:t>
      </w:r>
      <w:r w:rsidRPr="008F71AF">
        <w:rPr>
          <w:rFonts w:hAnsi="Times New Roman"/>
          <w:color w:val="000000"/>
          <w:sz w:val="24"/>
          <w:szCs w:val="24"/>
        </w:rPr>
        <w:t>учебнымпредметам</w:t>
      </w:r>
      <w:r w:rsidRPr="008F71AF">
        <w:rPr>
          <w:rFonts w:hAnsi="Times New Roman"/>
          <w:color w:val="000000"/>
          <w:sz w:val="24"/>
          <w:szCs w:val="24"/>
        </w:rPr>
        <w:t xml:space="preserve">: </w:t>
      </w:r>
      <w:r w:rsidRPr="008F71AF">
        <w:rPr>
          <w:rFonts w:hAnsi="Times New Roman"/>
          <w:color w:val="000000"/>
          <w:sz w:val="24"/>
          <w:szCs w:val="24"/>
        </w:rPr>
        <w:t>«Русскийязык»</w:t>
      </w:r>
      <w:r w:rsidRPr="008F71AF">
        <w:rPr>
          <w:rFonts w:hAnsi="Times New Roman"/>
          <w:color w:val="000000"/>
          <w:sz w:val="24"/>
          <w:szCs w:val="24"/>
        </w:rPr>
        <w:t xml:space="preserve">, </w:t>
      </w:r>
      <w:r w:rsidRPr="008F71AF">
        <w:rPr>
          <w:rFonts w:hAnsi="Times New Roman"/>
          <w:color w:val="000000"/>
          <w:sz w:val="24"/>
          <w:szCs w:val="24"/>
        </w:rPr>
        <w:t>«Математика»–</w:t>
      </w:r>
      <w:r>
        <w:rPr>
          <w:rFonts w:hAnsi="Times New Roman"/>
          <w:color w:val="000000"/>
          <w:sz w:val="24"/>
          <w:szCs w:val="24"/>
        </w:rPr>
        <w:t> </w:t>
      </w:r>
      <w:r w:rsidRPr="008F71AF">
        <w:rPr>
          <w:rFonts w:hAnsi="Times New Roman"/>
          <w:color w:val="000000"/>
          <w:sz w:val="24"/>
          <w:szCs w:val="24"/>
        </w:rPr>
        <w:t>всеклассы</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«Биология»</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«Химия»</w:t>
      </w:r>
      <w:r>
        <w:rPr>
          <w:rFonts w:hAnsi="Times New Roman"/>
          <w:color w:val="000000"/>
          <w:sz w:val="24"/>
          <w:szCs w:val="24"/>
        </w:rPr>
        <w:t xml:space="preserve">, </w:t>
      </w:r>
      <w:r>
        <w:rPr>
          <w:rFonts w:hAnsi="Times New Roman"/>
          <w:color w:val="000000"/>
          <w:sz w:val="24"/>
          <w:szCs w:val="24"/>
        </w:rPr>
        <w:t>«Физика»</w:t>
      </w:r>
      <w:r>
        <w:rPr>
          <w:rFonts w:hAnsi="Times New Roman"/>
          <w:color w:val="000000"/>
          <w:sz w:val="24"/>
          <w:szCs w:val="24"/>
        </w:rPr>
        <w:t xml:space="preserve">, </w:t>
      </w:r>
      <w:r>
        <w:rPr>
          <w:rFonts w:hAnsi="Times New Roman"/>
          <w:color w:val="000000"/>
          <w:sz w:val="24"/>
          <w:szCs w:val="24"/>
        </w:rPr>
        <w:t>«История»</w:t>
      </w:r>
      <w:r>
        <w:rPr>
          <w:rFonts w:hAnsi="Times New Roman"/>
          <w:color w:val="000000"/>
          <w:sz w:val="24"/>
          <w:szCs w:val="24"/>
        </w:rPr>
        <w:t xml:space="preserve">, </w:t>
      </w:r>
      <w:r>
        <w:rPr>
          <w:rFonts w:hAnsi="Times New Roman"/>
          <w:color w:val="000000"/>
          <w:sz w:val="24"/>
          <w:szCs w:val="24"/>
        </w:rPr>
        <w:t>«Обществознание»</w:t>
      </w:r>
      <w:r>
        <w:rPr>
          <w:rFonts w:hAnsi="Times New Roman"/>
          <w:color w:val="000000"/>
          <w:sz w:val="24"/>
          <w:szCs w:val="24"/>
        </w:rPr>
        <w:t xml:space="preserve">, </w:t>
      </w:r>
      <w:r>
        <w:rPr>
          <w:rFonts w:hAnsi="Times New Roman"/>
          <w:color w:val="000000"/>
          <w:sz w:val="24"/>
          <w:szCs w:val="24"/>
        </w:rPr>
        <w:t>«География»</w:t>
      </w:r>
      <w:r w:rsidRPr="008F71AF">
        <w:rPr>
          <w:rFonts w:hAnsi="Times New Roman"/>
          <w:color w:val="000000"/>
          <w:sz w:val="24"/>
          <w:szCs w:val="24"/>
        </w:rPr>
        <w:t>–</w:t>
      </w:r>
      <w:r>
        <w:rPr>
          <w:rFonts w:hAnsi="Times New Roman"/>
          <w:color w:val="000000"/>
          <w:sz w:val="24"/>
          <w:szCs w:val="24"/>
        </w:rPr>
        <w:t> </w:t>
      </w:r>
      <w:r w:rsidRPr="008F71AF">
        <w:rPr>
          <w:rFonts w:hAnsi="Times New Roman"/>
          <w:color w:val="000000"/>
          <w:sz w:val="24"/>
          <w:szCs w:val="24"/>
        </w:rPr>
        <w:t>послучайномураспределению</w:t>
      </w:r>
      <w:r>
        <w:rPr>
          <w:rFonts w:hAnsi="Times New Roman"/>
          <w:color w:val="000000"/>
          <w:sz w:val="24"/>
          <w:szCs w:val="24"/>
        </w:rPr>
        <w:t>Рособрнадзора</w:t>
      </w:r>
      <w:r>
        <w:rPr>
          <w:rFonts w:hAnsi="Times New Roman"/>
          <w:color w:val="000000"/>
          <w:sz w:val="24"/>
          <w:szCs w:val="24"/>
        </w:rPr>
        <w:t>.</w:t>
      </w:r>
    </w:p>
    <w:p w14:paraId="3F4F9E74" w14:textId="77777777" w:rsidR="0048600D" w:rsidRDefault="0048600D" w:rsidP="0048600D">
      <w:pPr>
        <w:jc w:val="center"/>
        <w:rPr>
          <w:rFonts w:hAnsi="Times New Roman"/>
          <w:color w:val="000000"/>
          <w:sz w:val="24"/>
          <w:szCs w:val="24"/>
        </w:rPr>
      </w:pPr>
      <w:r>
        <w:rPr>
          <w:rFonts w:hAnsi="Times New Roman"/>
          <w:b/>
          <w:bCs/>
          <w:color w:val="000000"/>
          <w:sz w:val="24"/>
          <w:szCs w:val="24"/>
        </w:rPr>
        <w:t>Русскийязык</w:t>
      </w:r>
    </w:p>
    <w:tbl>
      <w:tblPr>
        <w:tblW w:w="0" w:type="auto"/>
        <w:tblCellMar>
          <w:top w:w="15" w:type="dxa"/>
          <w:left w:w="15" w:type="dxa"/>
          <w:bottom w:w="15" w:type="dxa"/>
          <w:right w:w="15" w:type="dxa"/>
        </w:tblCellMar>
        <w:tblLook w:val="0600" w:firstRow="0" w:lastRow="0" w:firstColumn="0" w:lastColumn="0" w:noHBand="1" w:noVBand="1"/>
      </w:tblPr>
      <w:tblGrid>
        <w:gridCol w:w="792"/>
        <w:gridCol w:w="1532"/>
        <w:gridCol w:w="512"/>
        <w:gridCol w:w="512"/>
        <w:gridCol w:w="512"/>
        <w:gridCol w:w="512"/>
        <w:gridCol w:w="1160"/>
        <w:gridCol w:w="512"/>
        <w:gridCol w:w="512"/>
        <w:gridCol w:w="512"/>
        <w:gridCol w:w="512"/>
        <w:gridCol w:w="1160"/>
      </w:tblGrid>
      <w:tr w:rsidR="0048600D" w14:paraId="68B4C49F"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7EA3B3"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B08E1"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708D82" w14:textId="77777777" w:rsidR="0048600D" w:rsidRPr="008C4AB8"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F19209"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7C4CFE"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A29181"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3EA7FFE1"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E801E4"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9D8AE0"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E5A7BD"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0DAE0"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B97559"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D7DD74"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578A60"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4598C"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CC0D14"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1E7B1A"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656F2F"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6736A4" w14:textId="77777777" w:rsidR="0048600D" w:rsidRDefault="0048600D" w:rsidP="0048600D">
            <w:pPr>
              <w:ind w:left="75" w:right="75"/>
              <w:rPr>
                <w:rFonts w:hAnsi="Times New Roman"/>
                <w:color w:val="000000"/>
                <w:sz w:val="24"/>
                <w:szCs w:val="24"/>
              </w:rPr>
            </w:pPr>
          </w:p>
        </w:tc>
      </w:tr>
      <w:tr w:rsidR="0048600D" w14:paraId="1F0ADB2F"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02D75" w14:textId="77777777" w:rsidR="0048600D" w:rsidRDefault="0048600D" w:rsidP="0048600D">
            <w:r>
              <w:rPr>
                <w:rFonts w:hAnsi="Times New Roman"/>
                <w:color w:val="000000"/>
                <w:sz w:val="24"/>
                <w:szCs w:val="24"/>
              </w:rPr>
              <w:t xml:space="preserve">8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ACCFB9" w14:textId="77777777" w:rsidR="0048600D" w:rsidRPr="008C4AB8" w:rsidRDefault="0048600D" w:rsidP="0048600D">
            <w:r>
              <w:rPr>
                <w:rFonts w:hAnsi="Times New Roman"/>
                <w:color w:val="000000"/>
                <w:sz w:val="24"/>
                <w:szCs w:val="24"/>
              </w:rPr>
              <w:t>ИвановаГ</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A9CD77" w14:textId="77777777" w:rsidR="0048600D" w:rsidRPr="008C4AB8"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3C1F3B" w14:textId="77777777" w:rsidR="0048600D" w:rsidRPr="008C4AB8"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86DB79" w14:textId="77777777" w:rsidR="0048600D" w:rsidRPr="008C4AB8"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E7DE8" w14:textId="77777777" w:rsidR="0048600D" w:rsidRPr="008C4AB8"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511C07" w14:textId="77777777" w:rsidR="0048600D" w:rsidRDefault="0048600D" w:rsidP="0048600D">
            <w:r>
              <w:rPr>
                <w:rFonts w:hAnsi="Times New Roman"/>
                <w:color w:val="000000"/>
                <w:sz w:val="24"/>
                <w:szCs w:val="24"/>
              </w:rPr>
              <w:t>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ACFE00"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992E73" w14:textId="77777777" w:rsidR="0048600D" w:rsidRPr="008C4AB8"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7D390" w14:textId="77777777" w:rsidR="0048600D" w:rsidRPr="008C4AB8"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9BF05D" w14:textId="77777777" w:rsidR="0048600D" w:rsidRPr="008C4AB8"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60EA57" w14:textId="77777777" w:rsidR="0048600D" w:rsidRDefault="0048600D" w:rsidP="0048600D">
            <w:r>
              <w:rPr>
                <w:rFonts w:hAnsi="Times New Roman"/>
                <w:color w:val="000000"/>
                <w:sz w:val="24"/>
                <w:szCs w:val="24"/>
              </w:rPr>
              <w:t>18,7%</w:t>
            </w:r>
          </w:p>
        </w:tc>
      </w:tr>
      <w:tr w:rsidR="0048600D" w14:paraId="27790D73"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8749CD" w14:textId="77777777" w:rsidR="0048600D" w:rsidRDefault="0048600D" w:rsidP="0048600D">
            <w:r>
              <w:rPr>
                <w:rFonts w:hAnsi="Times New Roman"/>
                <w:color w:val="000000"/>
                <w:sz w:val="24"/>
                <w:szCs w:val="24"/>
              </w:rPr>
              <w:t xml:space="preserve">8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7325D" w14:textId="77777777" w:rsidR="0048600D" w:rsidRPr="008C4AB8" w:rsidRDefault="0048600D" w:rsidP="0048600D">
            <w:r>
              <w:rPr>
                <w:rFonts w:hAnsi="Times New Roman"/>
                <w:color w:val="000000"/>
                <w:sz w:val="24"/>
                <w:szCs w:val="24"/>
              </w:rPr>
              <w:t>КрасноваГ</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C3DB0D" w14:textId="77777777" w:rsidR="0048600D" w:rsidRPr="003E0A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B73D37" w14:textId="77777777" w:rsidR="0048600D" w:rsidRPr="003E0A70"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B4495D" w14:textId="77777777" w:rsidR="0048600D" w:rsidRPr="003E0A70"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6F3B38" w14:textId="77777777" w:rsidR="0048600D" w:rsidRPr="003E0A70"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3FA34C" w14:textId="77777777" w:rsidR="0048600D" w:rsidRDefault="0048600D" w:rsidP="0048600D">
            <w:r>
              <w:rPr>
                <w:rFonts w:hAnsi="Times New Roman"/>
                <w:color w:val="000000"/>
                <w:sz w:val="24"/>
                <w:szCs w:val="24"/>
              </w:rPr>
              <w:t>43,7%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6846D2"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71A035" w14:textId="77777777" w:rsidR="0048600D" w:rsidRPr="00A91DEA"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1BFAC1" w14:textId="77777777" w:rsidR="0048600D" w:rsidRPr="00A91DEA"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6F8E5C" w14:textId="77777777" w:rsidR="0048600D" w:rsidRPr="00A91DEA"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B54DDD" w14:textId="77777777" w:rsidR="0048600D" w:rsidRDefault="0048600D" w:rsidP="0048600D">
            <w:r>
              <w:rPr>
                <w:rFonts w:hAnsi="Times New Roman"/>
                <w:color w:val="000000"/>
                <w:sz w:val="24"/>
                <w:szCs w:val="24"/>
              </w:rPr>
              <w:t>18,7%</w:t>
            </w:r>
          </w:p>
        </w:tc>
      </w:tr>
      <w:tr w:rsidR="0048600D" w14:paraId="276F538B"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05B969" w14:textId="77777777" w:rsidR="0048600D" w:rsidRPr="008C4AB8" w:rsidRDefault="0048600D" w:rsidP="0048600D">
            <w:pPr>
              <w:rPr>
                <w:rFonts w:hAnsi="Times New Roman"/>
                <w:color w:val="000000"/>
                <w:sz w:val="24"/>
                <w:szCs w:val="24"/>
              </w:rPr>
            </w:pPr>
            <w:r>
              <w:rPr>
                <w:rFonts w:hAnsi="Times New Roman"/>
                <w:color w:val="000000"/>
                <w:sz w:val="24"/>
                <w:szCs w:val="24"/>
              </w:rPr>
              <w:t xml:space="preserve">8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A6D9AB" w14:textId="77777777" w:rsidR="0048600D" w:rsidRPr="008C4AB8" w:rsidRDefault="0048600D" w:rsidP="0048600D">
            <w:pPr>
              <w:rPr>
                <w:rFonts w:hAnsi="Times New Roman"/>
                <w:color w:val="000000"/>
                <w:sz w:val="24"/>
                <w:szCs w:val="24"/>
              </w:rPr>
            </w:pPr>
            <w:r>
              <w:rPr>
                <w:rFonts w:hAnsi="Times New Roman"/>
                <w:color w:val="000000"/>
                <w:sz w:val="24"/>
                <w:szCs w:val="24"/>
              </w:rPr>
              <w:t>ИвановаГ</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95DDF" w14:textId="77777777" w:rsidR="0048600D" w:rsidRPr="0003350C" w:rsidRDefault="0048600D" w:rsidP="0048600D">
            <w:pPr>
              <w:rPr>
                <w:rFonts w:hAnsi="Times New Roman"/>
                <w:color w:val="000000"/>
                <w:sz w:val="24"/>
                <w:szCs w:val="24"/>
              </w:rPr>
            </w:pPr>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930B75" w14:textId="77777777" w:rsidR="0048600D" w:rsidRPr="0003350C" w:rsidRDefault="0048600D" w:rsidP="0048600D">
            <w:pPr>
              <w:rPr>
                <w:rFonts w:hAnsi="Times New Roman"/>
                <w:color w:val="000000"/>
                <w:sz w:val="24"/>
                <w:szCs w:val="24"/>
              </w:rPr>
            </w:pPr>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2B3A02" w14:textId="77777777" w:rsidR="0048600D" w:rsidRPr="0003350C" w:rsidRDefault="0048600D" w:rsidP="0048600D">
            <w:pPr>
              <w:rPr>
                <w:rFonts w:hAnsi="Times New Roman"/>
                <w:color w:val="000000"/>
                <w:sz w:val="24"/>
                <w:szCs w:val="24"/>
              </w:rPr>
            </w:pPr>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5D228A" w14:textId="77777777" w:rsidR="0048600D" w:rsidRPr="0003350C"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2D5DE" w14:textId="77777777" w:rsidR="0048600D" w:rsidRPr="0003350C" w:rsidRDefault="0048600D" w:rsidP="0048600D">
            <w:pPr>
              <w:rPr>
                <w:rFonts w:hAnsi="Times New Roman"/>
                <w:color w:val="000000"/>
                <w:sz w:val="24"/>
                <w:szCs w:val="24"/>
              </w:rPr>
            </w:pPr>
            <w:r>
              <w:rPr>
                <w:rFonts w:hAnsi="Times New Roman"/>
                <w:color w:val="000000"/>
                <w:sz w:val="24"/>
                <w:szCs w:val="24"/>
              </w:rPr>
              <w:t>33,3%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D3A405" w14:textId="77777777" w:rsidR="0048600D" w:rsidRPr="0003350C"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480126" w14:textId="77777777" w:rsidR="0048600D" w:rsidRPr="0003350C" w:rsidRDefault="0048600D" w:rsidP="0048600D">
            <w:pPr>
              <w:rPr>
                <w:rFonts w:hAnsi="Times New Roman"/>
                <w:color w:val="000000"/>
                <w:sz w:val="24"/>
                <w:szCs w:val="24"/>
              </w:rPr>
            </w:pPr>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60E485" w14:textId="77777777" w:rsidR="0048600D" w:rsidRPr="0003350C" w:rsidRDefault="0048600D" w:rsidP="0048600D">
            <w:pPr>
              <w:rPr>
                <w:rFonts w:hAnsi="Times New Roman"/>
                <w:color w:val="000000"/>
                <w:sz w:val="24"/>
                <w:szCs w:val="24"/>
              </w:rPr>
            </w:pPr>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2BBABA" w14:textId="77777777" w:rsidR="0048600D" w:rsidRPr="0003350C" w:rsidRDefault="0048600D" w:rsidP="0048600D">
            <w:pPr>
              <w:rPr>
                <w:rFonts w:hAnsi="Times New Roman"/>
                <w:color w:val="000000"/>
                <w:sz w:val="24"/>
                <w:szCs w:val="24"/>
              </w:rPr>
            </w:pPr>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A74784" w14:textId="77777777" w:rsidR="0048600D" w:rsidRPr="0003350C" w:rsidRDefault="0048600D" w:rsidP="0048600D">
            <w:pPr>
              <w:rPr>
                <w:rFonts w:hAnsi="Times New Roman"/>
                <w:color w:val="000000"/>
                <w:sz w:val="24"/>
                <w:szCs w:val="24"/>
              </w:rPr>
            </w:pPr>
            <w:r>
              <w:rPr>
                <w:rFonts w:hAnsi="Times New Roman"/>
                <w:color w:val="000000"/>
                <w:sz w:val="24"/>
                <w:szCs w:val="24"/>
              </w:rPr>
              <w:t>20%</w:t>
            </w:r>
          </w:p>
        </w:tc>
      </w:tr>
    </w:tbl>
    <w:p w14:paraId="74E4C4FF"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48,8</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sidRPr="008F71AF">
        <w:rPr>
          <w:rFonts w:hAnsi="Times New Roman"/>
          <w:color w:val="000000"/>
          <w:sz w:val="24"/>
          <w:szCs w:val="24"/>
        </w:rPr>
        <w:t xml:space="preserve"> 4</w:t>
      </w:r>
      <w:r>
        <w:rPr>
          <w:rFonts w:hAnsi="Times New Roman"/>
          <w:color w:val="000000"/>
          <w:sz w:val="24"/>
          <w:szCs w:val="24"/>
        </w:rPr>
        <w:t>8,8</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2,2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0766721C"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СравнительныйанализВПР</w:t>
      </w:r>
      <w:r w:rsidRPr="008F71AF">
        <w:rPr>
          <w:rFonts w:hAnsi="Times New Roman"/>
          <w:color w:val="000000"/>
          <w:sz w:val="24"/>
          <w:szCs w:val="24"/>
        </w:rPr>
        <w:t>-2021</w:t>
      </w:r>
      <w:r>
        <w:rPr>
          <w:rFonts w:hAnsi="Times New Roman"/>
          <w:color w:val="000000"/>
          <w:sz w:val="24"/>
          <w:szCs w:val="24"/>
        </w:rPr>
        <w:t> </w:t>
      </w:r>
      <w:r w:rsidRPr="008F71AF">
        <w:rPr>
          <w:rFonts w:hAnsi="Times New Roman"/>
          <w:color w:val="000000"/>
          <w:sz w:val="24"/>
          <w:szCs w:val="24"/>
        </w:rPr>
        <w:t>иВПР</w:t>
      </w:r>
      <w:r w:rsidRPr="008F71AF">
        <w:rPr>
          <w:rFonts w:hAnsi="Times New Roman"/>
          <w:color w:val="000000"/>
          <w:sz w:val="24"/>
          <w:szCs w:val="24"/>
        </w:rPr>
        <w:t>-2022</w:t>
      </w:r>
      <w:r>
        <w:rPr>
          <w:rFonts w:hAnsi="Times New Roman"/>
          <w:color w:val="000000"/>
          <w:sz w:val="24"/>
          <w:szCs w:val="24"/>
        </w:rPr>
        <w:t> </w:t>
      </w:r>
      <w:r w:rsidRPr="008F71AF">
        <w:rPr>
          <w:rFonts w:hAnsi="Times New Roman"/>
          <w:color w:val="000000"/>
          <w:sz w:val="24"/>
          <w:szCs w:val="24"/>
        </w:rPr>
        <w:t>порусскомуязыкупоказалотрицательнуюдинамикууровняобученностиобучающихся</w:t>
      </w:r>
      <w:r w:rsidRPr="008F71AF">
        <w:rPr>
          <w:rFonts w:hAnsi="Times New Roman"/>
          <w:color w:val="000000"/>
          <w:sz w:val="24"/>
          <w:szCs w:val="24"/>
        </w:rPr>
        <w:t xml:space="preserve"> 9-</w:t>
      </w:r>
      <w:r w:rsidRPr="008F71AF">
        <w:rPr>
          <w:rFonts w:hAnsi="Times New Roman"/>
          <w:color w:val="000000"/>
          <w:sz w:val="24"/>
          <w:szCs w:val="24"/>
        </w:rPr>
        <w:t>хклассов</w:t>
      </w:r>
      <w:r w:rsidRPr="008F71AF">
        <w:rPr>
          <w:rFonts w:hAnsi="Times New Roman"/>
          <w:color w:val="000000"/>
          <w:sz w:val="24"/>
          <w:szCs w:val="24"/>
        </w:rPr>
        <w:t xml:space="preserve">, </w:t>
      </w:r>
      <w:r w:rsidRPr="008F71AF">
        <w:rPr>
          <w:rFonts w:hAnsi="Times New Roman"/>
          <w:color w:val="000000"/>
          <w:sz w:val="24"/>
          <w:szCs w:val="24"/>
        </w:rPr>
        <w:t>чтоговоритоснижениикачествазнанийпопредмету</w:t>
      </w:r>
      <w:r w:rsidRPr="008F71AF">
        <w:rPr>
          <w:rFonts w:hAnsi="Times New Roman"/>
          <w:color w:val="000000"/>
          <w:sz w:val="24"/>
          <w:szCs w:val="24"/>
        </w:rPr>
        <w:t xml:space="preserve">. </w:t>
      </w:r>
    </w:p>
    <w:p w14:paraId="00345F3D" w14:textId="77777777" w:rsidR="0048600D" w:rsidRDefault="0048600D" w:rsidP="0048600D">
      <w:pPr>
        <w:jc w:val="center"/>
        <w:rPr>
          <w:rFonts w:hAnsi="Times New Roman"/>
          <w:color w:val="000000"/>
          <w:sz w:val="24"/>
          <w:szCs w:val="24"/>
        </w:rPr>
      </w:pPr>
      <w:r>
        <w:rPr>
          <w:rFonts w:hAnsi="Times New Roman"/>
          <w:b/>
          <w:bCs/>
          <w:color w:val="000000"/>
          <w:sz w:val="24"/>
          <w:szCs w:val="24"/>
        </w:rPr>
        <w:t>Математика</w:t>
      </w:r>
    </w:p>
    <w:tbl>
      <w:tblPr>
        <w:tblW w:w="0" w:type="auto"/>
        <w:tblCellMar>
          <w:top w:w="15" w:type="dxa"/>
          <w:left w:w="15" w:type="dxa"/>
          <w:bottom w:w="15" w:type="dxa"/>
          <w:right w:w="15" w:type="dxa"/>
        </w:tblCellMar>
        <w:tblLook w:val="0600" w:firstRow="0" w:lastRow="0" w:firstColumn="0" w:lastColumn="0" w:noHBand="1" w:noVBand="1"/>
      </w:tblPr>
      <w:tblGrid>
        <w:gridCol w:w="792"/>
        <w:gridCol w:w="1366"/>
        <w:gridCol w:w="512"/>
        <w:gridCol w:w="512"/>
        <w:gridCol w:w="512"/>
        <w:gridCol w:w="512"/>
        <w:gridCol w:w="1160"/>
        <w:gridCol w:w="512"/>
        <w:gridCol w:w="512"/>
        <w:gridCol w:w="512"/>
        <w:gridCol w:w="512"/>
        <w:gridCol w:w="1160"/>
      </w:tblGrid>
      <w:tr w:rsidR="0048600D" w14:paraId="67CDCE3E"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364A13"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C4AD78"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3FB27A" w14:textId="77777777" w:rsidR="0048600D" w:rsidRPr="00511DEA"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EE304"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7CB1F"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4846B7"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42EA3EBC"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6E12B6"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D0C96D"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C375B"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749950"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2A8A9F"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14D9A4"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E474B"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31AC23"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A594C7"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497CDF"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48440A"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702FC" w14:textId="77777777" w:rsidR="0048600D" w:rsidRDefault="0048600D" w:rsidP="0048600D">
            <w:pPr>
              <w:ind w:left="75" w:right="75"/>
              <w:rPr>
                <w:rFonts w:hAnsi="Times New Roman"/>
                <w:color w:val="000000"/>
                <w:sz w:val="24"/>
                <w:szCs w:val="24"/>
              </w:rPr>
            </w:pPr>
          </w:p>
        </w:tc>
      </w:tr>
      <w:tr w:rsidR="0048600D" w14:paraId="352F7FB7"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758D30" w14:textId="77777777" w:rsidR="0048600D" w:rsidRDefault="0048600D" w:rsidP="0048600D">
            <w:r>
              <w:rPr>
                <w:rFonts w:hAnsi="Times New Roman"/>
                <w:color w:val="000000"/>
                <w:sz w:val="24"/>
                <w:szCs w:val="24"/>
              </w:rPr>
              <w:t xml:space="preserve">8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B62A93" w14:textId="77777777" w:rsidR="0048600D" w:rsidRPr="00511DEA" w:rsidRDefault="0048600D" w:rsidP="0048600D">
            <w:r>
              <w:rPr>
                <w:rFonts w:hAnsi="Times New Roman"/>
                <w:color w:val="000000"/>
                <w:sz w:val="24"/>
                <w:szCs w:val="24"/>
              </w:rPr>
              <w:t>ЛозоваяР</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8C35D3" w14:textId="77777777" w:rsidR="0048600D" w:rsidRPr="00511DEA"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F9B31F" w14:textId="77777777" w:rsidR="0048600D" w:rsidRPr="00511DEA" w:rsidRDefault="0048600D" w:rsidP="0048600D">
            <w: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599370" w14:textId="77777777" w:rsidR="0048600D" w:rsidRPr="00300145" w:rsidRDefault="0048600D" w:rsidP="0048600D">
            <w: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A0E2C" w14:textId="77777777" w:rsidR="0048600D" w:rsidRPr="00300145"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7E89B2" w14:textId="77777777" w:rsidR="0048600D" w:rsidRDefault="0048600D" w:rsidP="0048600D">
            <w:r>
              <w:rPr>
                <w:rFonts w:hAnsi="Times New Roman"/>
                <w:color w:val="000000"/>
                <w:sz w:val="24"/>
                <w:szCs w:val="24"/>
              </w:rPr>
              <w:t>76,2%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55817" w14:textId="77777777" w:rsidR="0048600D" w:rsidRPr="00511DEA"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14FCF" w14:textId="77777777" w:rsidR="0048600D" w:rsidRPr="00511DEA"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1F8FCB" w14:textId="77777777" w:rsidR="0048600D" w:rsidRPr="00511DEA" w:rsidRDefault="0048600D" w:rsidP="0048600D">
            <w:r>
              <w:rPr>
                <w:rFonts w:hAnsi="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DC1F30" w14:textId="77777777" w:rsidR="0048600D" w:rsidRPr="00511DEA"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A53002" w14:textId="77777777" w:rsidR="0048600D" w:rsidRDefault="0048600D" w:rsidP="0048600D">
            <w:r>
              <w:rPr>
                <w:rFonts w:hAnsi="Times New Roman"/>
                <w:color w:val="000000"/>
                <w:sz w:val="24"/>
                <w:szCs w:val="24"/>
              </w:rPr>
              <w:t>5%</w:t>
            </w:r>
          </w:p>
        </w:tc>
      </w:tr>
      <w:tr w:rsidR="0048600D" w14:paraId="1C0ABAD1"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4351CA" w14:textId="77777777" w:rsidR="0048600D" w:rsidRDefault="0048600D" w:rsidP="0048600D">
            <w:r>
              <w:rPr>
                <w:rFonts w:hAnsi="Times New Roman"/>
                <w:color w:val="000000"/>
                <w:sz w:val="24"/>
                <w:szCs w:val="24"/>
              </w:rPr>
              <w:t xml:space="preserve">8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A5A913" w14:textId="77777777" w:rsidR="0048600D" w:rsidRDefault="0048600D" w:rsidP="0048600D">
            <w:r>
              <w:rPr>
                <w:rFonts w:hAnsi="Times New Roman"/>
                <w:color w:val="000000"/>
                <w:sz w:val="24"/>
                <w:szCs w:val="24"/>
              </w:rPr>
              <w:t>ЛозоваяР</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53E698" w14:textId="77777777" w:rsidR="0048600D" w:rsidRPr="00300145"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1FA88" w14:textId="77777777" w:rsidR="0048600D" w:rsidRPr="00300145"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51EC7" w14:textId="77777777" w:rsidR="0048600D" w:rsidRPr="00300145" w:rsidRDefault="0048600D" w:rsidP="0048600D">
            <w: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6A9D5F" w14:textId="77777777" w:rsidR="0048600D" w:rsidRPr="00300145"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2420B2" w14:textId="77777777" w:rsidR="0048600D" w:rsidRDefault="0048600D" w:rsidP="0048600D">
            <w:r>
              <w:rPr>
                <w:rFonts w:hAnsi="Times New Roman"/>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074F0A" w14:textId="77777777" w:rsidR="0048600D" w:rsidRPr="00511DEA"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700E92" w14:textId="77777777" w:rsidR="0048600D" w:rsidRPr="00511DEA"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EBCC02" w14:textId="77777777" w:rsidR="0048600D" w:rsidRPr="00511DEA" w:rsidRDefault="0048600D" w:rsidP="0048600D">
            <w:r>
              <w:rPr>
                <w:rFonts w:hAnsi="Times New Roman"/>
                <w:color w:val="000000"/>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FE41D1" w14:textId="77777777" w:rsidR="0048600D" w:rsidRPr="00511DEA"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2FC7A4" w14:textId="77777777" w:rsidR="0048600D" w:rsidRDefault="0048600D" w:rsidP="0048600D">
            <w:r>
              <w:rPr>
                <w:rFonts w:hAnsi="Times New Roman"/>
                <w:color w:val="000000"/>
                <w:sz w:val="24"/>
                <w:szCs w:val="24"/>
              </w:rPr>
              <w:t>20%</w:t>
            </w:r>
          </w:p>
        </w:tc>
      </w:tr>
      <w:tr w:rsidR="0048600D" w14:paraId="704E2AF2"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ADAE67" w14:textId="77777777" w:rsidR="0048600D" w:rsidRPr="00511DEA" w:rsidRDefault="0048600D" w:rsidP="0048600D">
            <w:pPr>
              <w:rPr>
                <w:rFonts w:hAnsi="Times New Roman"/>
                <w:color w:val="000000"/>
                <w:sz w:val="24"/>
                <w:szCs w:val="24"/>
              </w:rPr>
            </w:pPr>
            <w:r>
              <w:rPr>
                <w:rFonts w:hAnsi="Times New Roman"/>
                <w:color w:val="000000"/>
                <w:sz w:val="24"/>
                <w:szCs w:val="24"/>
              </w:rPr>
              <w:t xml:space="preserve">8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089463" w14:textId="77777777" w:rsidR="0048600D" w:rsidRDefault="0048600D" w:rsidP="0048600D">
            <w:pPr>
              <w:rPr>
                <w:rFonts w:hAnsi="Times New Roman"/>
                <w:color w:val="000000"/>
                <w:sz w:val="24"/>
                <w:szCs w:val="24"/>
              </w:rPr>
            </w:pPr>
            <w:r>
              <w:rPr>
                <w:rFonts w:hAnsi="Times New Roman"/>
                <w:color w:val="000000"/>
                <w:sz w:val="24"/>
                <w:szCs w:val="24"/>
              </w:rPr>
              <w:t>ЛозоваяР</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31742E" w14:textId="77777777" w:rsidR="0048600D" w:rsidRPr="00300145" w:rsidRDefault="0048600D" w:rsidP="0048600D">
            <w:pPr>
              <w:rPr>
                <w:rFonts w:hAnsi="Times New Roman"/>
                <w:color w:val="000000"/>
                <w:sz w:val="24"/>
                <w:szCs w:val="24"/>
              </w:rPr>
            </w:pPr>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42D6DC" w14:textId="77777777" w:rsidR="0048600D" w:rsidRPr="00300145" w:rsidRDefault="0048600D" w:rsidP="0048600D">
            <w:pPr>
              <w:rPr>
                <w:rFonts w:hAnsi="Times New Roman"/>
                <w:color w:val="000000"/>
                <w:sz w:val="24"/>
                <w:szCs w:val="24"/>
              </w:rPr>
            </w:pPr>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39A112" w14:textId="77777777" w:rsidR="0048600D" w:rsidRPr="00300145" w:rsidRDefault="0048600D" w:rsidP="0048600D">
            <w:pPr>
              <w:rPr>
                <w:rFonts w:hAnsi="Times New Roman"/>
                <w:color w:val="000000"/>
                <w:sz w:val="24"/>
                <w:szCs w:val="24"/>
              </w:rPr>
            </w:pPr>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E4FFCA" w14:textId="77777777" w:rsidR="0048600D" w:rsidRPr="00300145"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35B077" w14:textId="77777777" w:rsidR="0048600D" w:rsidRPr="00300145" w:rsidRDefault="0048600D" w:rsidP="0048600D">
            <w:pPr>
              <w:rPr>
                <w:rFonts w:hAnsi="Times New Roman"/>
                <w:color w:val="000000"/>
                <w:sz w:val="24"/>
                <w:szCs w:val="24"/>
              </w:rPr>
            </w:pPr>
            <w:r>
              <w:rPr>
                <w:rFonts w:hAnsi="Times New Roman"/>
                <w:color w:val="000000"/>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BF9508" w14:textId="77777777" w:rsidR="0048600D" w:rsidRPr="00511DEA"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C5188A" w14:textId="77777777" w:rsidR="0048600D" w:rsidRPr="00511DEA" w:rsidRDefault="0048600D" w:rsidP="0048600D">
            <w:pPr>
              <w:rPr>
                <w:rFonts w:hAnsi="Times New Roman"/>
                <w:color w:val="000000"/>
                <w:sz w:val="24"/>
                <w:szCs w:val="24"/>
              </w:rPr>
            </w:pPr>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4B4EA8" w14:textId="77777777" w:rsidR="0048600D" w:rsidRPr="00511DEA" w:rsidRDefault="0048600D" w:rsidP="0048600D">
            <w:pPr>
              <w:rPr>
                <w:rFonts w:hAnsi="Times New Roman"/>
                <w:color w:val="000000"/>
                <w:sz w:val="24"/>
                <w:szCs w:val="24"/>
              </w:rPr>
            </w:pPr>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156BC8" w14:textId="77777777" w:rsidR="0048600D" w:rsidRPr="00511DEA" w:rsidRDefault="0048600D" w:rsidP="0048600D">
            <w:pPr>
              <w:rPr>
                <w:rFonts w:hAnsi="Times New Roman"/>
                <w:color w:val="000000"/>
                <w:sz w:val="24"/>
                <w:szCs w:val="24"/>
              </w:rPr>
            </w:pPr>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4AF18" w14:textId="77777777" w:rsidR="0048600D" w:rsidRPr="00511DEA" w:rsidRDefault="0048600D" w:rsidP="0048600D">
            <w:pPr>
              <w:rPr>
                <w:rFonts w:hAnsi="Times New Roman"/>
                <w:color w:val="000000"/>
                <w:sz w:val="24"/>
                <w:szCs w:val="24"/>
              </w:rPr>
            </w:pPr>
            <w:r>
              <w:rPr>
                <w:rFonts w:hAnsi="Times New Roman"/>
                <w:color w:val="000000"/>
                <w:sz w:val="24"/>
                <w:szCs w:val="24"/>
              </w:rPr>
              <w:t>0%</w:t>
            </w:r>
          </w:p>
        </w:tc>
      </w:tr>
    </w:tbl>
    <w:p w14:paraId="01D2703E"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69,5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30,4</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0128A46A" w14:textId="77777777" w:rsidR="0048600D" w:rsidRPr="008F71AF" w:rsidRDefault="0048600D" w:rsidP="0048600D">
      <w:pPr>
        <w:rPr>
          <w:rFonts w:hAnsi="Times New Roman"/>
          <w:color w:val="000000"/>
          <w:sz w:val="24"/>
          <w:szCs w:val="24"/>
        </w:rPr>
      </w:pPr>
      <w:r w:rsidRPr="008F71AF">
        <w:rPr>
          <w:rFonts w:hAnsi="Times New Roman"/>
          <w:color w:val="000000"/>
          <w:sz w:val="24"/>
          <w:szCs w:val="24"/>
        </w:rPr>
        <w:t>СравнительныйанализВПР</w:t>
      </w:r>
      <w:r w:rsidRPr="008F71AF">
        <w:rPr>
          <w:rFonts w:hAnsi="Times New Roman"/>
          <w:color w:val="000000"/>
          <w:sz w:val="24"/>
          <w:szCs w:val="24"/>
        </w:rPr>
        <w:t>-2021</w:t>
      </w:r>
      <w:r>
        <w:rPr>
          <w:rFonts w:hAnsi="Times New Roman"/>
          <w:color w:val="000000"/>
          <w:sz w:val="24"/>
          <w:szCs w:val="24"/>
        </w:rPr>
        <w:t> </w:t>
      </w:r>
      <w:r w:rsidRPr="008F71AF">
        <w:rPr>
          <w:rFonts w:hAnsi="Times New Roman"/>
          <w:color w:val="000000"/>
          <w:sz w:val="24"/>
          <w:szCs w:val="24"/>
        </w:rPr>
        <w:t>иВПР</w:t>
      </w:r>
      <w:r w:rsidRPr="008F71AF">
        <w:rPr>
          <w:rFonts w:hAnsi="Times New Roman"/>
          <w:color w:val="000000"/>
          <w:sz w:val="24"/>
          <w:szCs w:val="24"/>
        </w:rPr>
        <w:t>-2022</w:t>
      </w:r>
      <w:r>
        <w:rPr>
          <w:rFonts w:hAnsi="Times New Roman"/>
          <w:color w:val="000000"/>
          <w:sz w:val="24"/>
          <w:szCs w:val="24"/>
        </w:rPr>
        <w:t> </w:t>
      </w:r>
      <w:r w:rsidRPr="008F71AF">
        <w:rPr>
          <w:rFonts w:hAnsi="Times New Roman"/>
          <w:color w:val="000000"/>
          <w:sz w:val="24"/>
          <w:szCs w:val="24"/>
        </w:rPr>
        <w:t>поматематикепоказалотрицательнуюдинамикууровняобученностиобучающихся</w:t>
      </w:r>
      <w:r w:rsidRPr="008F71AF">
        <w:rPr>
          <w:rFonts w:hAnsi="Times New Roman"/>
          <w:color w:val="000000"/>
          <w:sz w:val="24"/>
          <w:szCs w:val="24"/>
        </w:rPr>
        <w:t xml:space="preserve"> 9-</w:t>
      </w:r>
      <w:r w:rsidRPr="008F71AF">
        <w:rPr>
          <w:rFonts w:hAnsi="Times New Roman"/>
          <w:color w:val="000000"/>
          <w:sz w:val="24"/>
          <w:szCs w:val="24"/>
        </w:rPr>
        <w:t>хклассов</w:t>
      </w:r>
      <w:r w:rsidRPr="008F71AF">
        <w:rPr>
          <w:rFonts w:hAnsi="Times New Roman"/>
          <w:color w:val="000000"/>
          <w:sz w:val="24"/>
          <w:szCs w:val="24"/>
        </w:rPr>
        <w:t xml:space="preserve">, </w:t>
      </w:r>
      <w:r w:rsidRPr="008F71AF">
        <w:rPr>
          <w:rFonts w:hAnsi="Times New Roman"/>
          <w:color w:val="000000"/>
          <w:sz w:val="24"/>
          <w:szCs w:val="24"/>
        </w:rPr>
        <w:t>чтоговоритоснижениикачествазнанийпопредмету</w:t>
      </w:r>
      <w:r w:rsidRPr="008F71AF">
        <w:rPr>
          <w:rFonts w:hAnsi="Times New Roman"/>
          <w:color w:val="000000"/>
          <w:sz w:val="24"/>
          <w:szCs w:val="24"/>
        </w:rPr>
        <w:t>.</w:t>
      </w:r>
    </w:p>
    <w:p w14:paraId="0F38183B" w14:textId="77777777" w:rsidR="0048600D" w:rsidRDefault="0048600D" w:rsidP="0048600D">
      <w:pPr>
        <w:jc w:val="center"/>
        <w:rPr>
          <w:rFonts w:hAnsi="Times New Roman"/>
          <w:color w:val="000000"/>
          <w:sz w:val="24"/>
          <w:szCs w:val="24"/>
        </w:rPr>
      </w:pPr>
      <w:r>
        <w:rPr>
          <w:rFonts w:hAnsi="Times New Roman"/>
          <w:b/>
          <w:bCs/>
          <w:color w:val="000000"/>
          <w:sz w:val="24"/>
          <w:szCs w:val="24"/>
        </w:rPr>
        <w:t>Биология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575"/>
        <w:gridCol w:w="512"/>
        <w:gridCol w:w="512"/>
        <w:gridCol w:w="512"/>
        <w:gridCol w:w="512"/>
        <w:gridCol w:w="1160"/>
        <w:gridCol w:w="512"/>
        <w:gridCol w:w="512"/>
        <w:gridCol w:w="512"/>
        <w:gridCol w:w="512"/>
        <w:gridCol w:w="1160"/>
      </w:tblGrid>
      <w:tr w:rsidR="0048600D" w14:paraId="73F9132A"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64FDD"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2C674"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F43539" w14:textId="77777777" w:rsidR="0048600D" w:rsidRPr="00BB4F03"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AA8088"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1BD6B"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9C8DCF"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39CBFF65"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6131B6"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BCEBE8"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B3067D"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0CAFC5"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FE18C"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3C8E8E"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359722"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F3BA02"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33C395"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E2F156"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5151A5"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62C3C" w14:textId="77777777" w:rsidR="0048600D" w:rsidRDefault="0048600D" w:rsidP="0048600D">
            <w:pPr>
              <w:ind w:left="75" w:right="75"/>
              <w:rPr>
                <w:rFonts w:hAnsi="Times New Roman"/>
                <w:color w:val="000000"/>
                <w:sz w:val="24"/>
                <w:szCs w:val="24"/>
              </w:rPr>
            </w:pPr>
          </w:p>
        </w:tc>
      </w:tr>
      <w:tr w:rsidR="0048600D" w14:paraId="32E452F3"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119A6F" w14:textId="77777777" w:rsidR="0048600D" w:rsidRDefault="0048600D" w:rsidP="0048600D">
            <w:r>
              <w:rPr>
                <w:rFonts w:hAnsi="Times New Roman"/>
                <w:color w:val="000000"/>
                <w:sz w:val="24"/>
                <w:szCs w:val="24"/>
              </w:rPr>
              <w:t xml:space="preserve">8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5E7EDF" w14:textId="77777777" w:rsidR="0048600D" w:rsidRPr="00BB4F03" w:rsidRDefault="0048600D" w:rsidP="0048600D">
            <w:r>
              <w:rPr>
                <w:rFonts w:hAnsi="Times New Roman"/>
                <w:color w:val="000000"/>
                <w:sz w:val="24"/>
                <w:szCs w:val="24"/>
              </w:rPr>
              <w:t>КаримоваЛ</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361617" w14:textId="77777777" w:rsidR="0048600D"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FA4B79" w14:textId="77777777" w:rsidR="0048600D" w:rsidRPr="00EE7FC1"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2E0FA2" w14:textId="77777777" w:rsidR="0048600D" w:rsidRPr="00EE7FC1"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1AC046" w14:textId="77777777" w:rsidR="0048600D"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F291B" w14:textId="77777777" w:rsidR="0048600D" w:rsidRDefault="0048600D" w:rsidP="0048600D">
            <w:r>
              <w:rPr>
                <w:rFonts w:hAnsi="Times New Roman"/>
                <w:color w:val="000000"/>
                <w:sz w:val="24"/>
                <w:szCs w:val="24"/>
              </w:rPr>
              <w:t>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E8A4F5" w14:textId="77777777" w:rsidR="0048600D" w:rsidRPr="00EE7FC1"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0D3508" w14:textId="77777777" w:rsidR="0048600D" w:rsidRPr="00EE7FC1"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B82848" w14:textId="77777777" w:rsidR="0048600D"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EE2AB9" w14:textId="77777777" w:rsidR="0048600D" w:rsidRPr="00EE7FC1"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E9C981" w14:textId="77777777" w:rsidR="0048600D" w:rsidRDefault="0048600D" w:rsidP="0048600D">
            <w:r>
              <w:rPr>
                <w:rFonts w:hAnsi="Times New Roman"/>
                <w:color w:val="000000"/>
                <w:sz w:val="24"/>
                <w:szCs w:val="24"/>
              </w:rPr>
              <w:t>25%</w:t>
            </w:r>
          </w:p>
        </w:tc>
      </w:tr>
    </w:tbl>
    <w:p w14:paraId="7C4EFC21"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22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62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16</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7D2B859B" w14:textId="77777777" w:rsidR="0048600D" w:rsidRDefault="0048600D" w:rsidP="0048600D">
      <w:pPr>
        <w:jc w:val="center"/>
        <w:rPr>
          <w:rFonts w:hAnsi="Times New Roman"/>
          <w:color w:val="000000"/>
          <w:sz w:val="24"/>
          <w:szCs w:val="24"/>
        </w:rPr>
      </w:pPr>
      <w:r>
        <w:rPr>
          <w:rFonts w:hAnsi="Times New Roman"/>
          <w:b/>
          <w:bCs/>
          <w:color w:val="000000"/>
          <w:sz w:val="24"/>
          <w:szCs w:val="24"/>
        </w:rPr>
        <w:t>Химия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900"/>
        <w:gridCol w:w="512"/>
        <w:gridCol w:w="512"/>
        <w:gridCol w:w="512"/>
        <w:gridCol w:w="512"/>
        <w:gridCol w:w="1160"/>
        <w:gridCol w:w="512"/>
        <w:gridCol w:w="512"/>
        <w:gridCol w:w="512"/>
        <w:gridCol w:w="512"/>
        <w:gridCol w:w="1160"/>
      </w:tblGrid>
      <w:tr w:rsidR="0048600D" w14:paraId="482AE982"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B182D3"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48156"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12B249" w14:textId="77777777" w:rsidR="0048600D" w:rsidRPr="00EE7FC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4E5FAE"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B962C9"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0FAB49"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1468CDFB"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CFFD6"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F85E3"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C04ACD"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0285B2"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FD4CE"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23C630"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771A18"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30F1E6"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BCBCAD"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9F148E"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E49861"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B68068" w14:textId="77777777" w:rsidR="0048600D" w:rsidRDefault="0048600D" w:rsidP="0048600D">
            <w:pPr>
              <w:ind w:left="75" w:right="75"/>
              <w:rPr>
                <w:rFonts w:hAnsi="Times New Roman"/>
                <w:color w:val="000000"/>
                <w:sz w:val="24"/>
                <w:szCs w:val="24"/>
              </w:rPr>
            </w:pPr>
          </w:p>
        </w:tc>
      </w:tr>
      <w:tr w:rsidR="0048600D" w14:paraId="7E52E3C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B2D281" w14:textId="77777777" w:rsidR="0048600D" w:rsidRDefault="0048600D" w:rsidP="0048600D">
            <w:r>
              <w:rPr>
                <w:rFonts w:hAnsi="Times New Roman"/>
                <w:color w:val="000000"/>
                <w:sz w:val="24"/>
                <w:szCs w:val="24"/>
              </w:rPr>
              <w:t xml:space="preserve">8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425ACE" w14:textId="77777777" w:rsidR="0048600D" w:rsidRPr="00EE7FC1" w:rsidRDefault="0048600D" w:rsidP="0048600D">
            <w:r>
              <w:rPr>
                <w:rFonts w:hAnsi="Times New Roman"/>
                <w:color w:val="000000"/>
                <w:sz w:val="24"/>
                <w:szCs w:val="24"/>
              </w:rPr>
              <w:t>ПлужниковаЛ</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A276A9" w14:textId="77777777" w:rsidR="0048600D" w:rsidRPr="00EE7FC1"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AF2BD5" w14:textId="77777777" w:rsidR="0048600D" w:rsidRPr="00EE7FC1"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313637" w14:textId="77777777" w:rsidR="0048600D" w:rsidRPr="00EE7FC1"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9996C" w14:textId="77777777" w:rsidR="0048600D" w:rsidRPr="00EE7FC1"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7F9BFB" w14:textId="77777777" w:rsidR="0048600D" w:rsidRDefault="0048600D" w:rsidP="0048600D">
            <w:r>
              <w:rPr>
                <w:rFonts w:hAnsi="Times New Roman"/>
                <w:color w:val="000000"/>
                <w:sz w:val="24"/>
                <w:szCs w:val="24"/>
              </w:rPr>
              <w:t>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8F9433" w14:textId="77777777" w:rsidR="0048600D"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351BDA" w14:textId="77777777" w:rsidR="0048600D" w:rsidRPr="00EE7FC1"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7A644C" w14:textId="77777777" w:rsidR="0048600D" w:rsidRPr="00EE7FC1"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6672E1" w14:textId="77777777" w:rsidR="0048600D"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51EF37" w14:textId="77777777" w:rsidR="0048600D" w:rsidRDefault="0048600D" w:rsidP="0048600D">
            <w:r>
              <w:rPr>
                <w:rFonts w:hAnsi="Times New Roman"/>
                <w:color w:val="000000"/>
                <w:sz w:val="24"/>
                <w:szCs w:val="24"/>
              </w:rPr>
              <w:t>60%</w:t>
            </w:r>
          </w:p>
        </w:tc>
      </w:tr>
    </w:tbl>
    <w:p w14:paraId="4CF9181E" w14:textId="77777777" w:rsidR="0048600D"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sidRPr="008F71AF">
        <w:rPr>
          <w:rFonts w:hAnsi="Times New Roman"/>
          <w:color w:val="000000"/>
          <w:sz w:val="24"/>
          <w:szCs w:val="24"/>
        </w:rPr>
        <w:t xml:space="preserve"> 2</w:t>
      </w:r>
      <w:r>
        <w:rPr>
          <w:rFonts w:hAnsi="Times New Roman"/>
          <w:color w:val="000000"/>
          <w:sz w:val="24"/>
          <w:szCs w:val="24"/>
        </w:rPr>
        <w:t>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65</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10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0B1F140A" w14:textId="77777777" w:rsidR="0048600D" w:rsidRPr="009222B0" w:rsidRDefault="0048600D" w:rsidP="0048600D">
      <w:pPr>
        <w:jc w:val="center"/>
        <w:rPr>
          <w:rFonts w:hAnsi="Times New Roman"/>
          <w:color w:val="000000"/>
          <w:sz w:val="24"/>
          <w:szCs w:val="24"/>
        </w:rPr>
      </w:pPr>
      <w:r>
        <w:rPr>
          <w:rFonts w:hAnsi="Times New Roman"/>
          <w:b/>
          <w:bCs/>
          <w:color w:val="000000"/>
          <w:sz w:val="24"/>
          <w:szCs w:val="24"/>
        </w:rPr>
        <w:t>Физика</w:t>
      </w:r>
    </w:p>
    <w:tbl>
      <w:tblPr>
        <w:tblW w:w="0" w:type="auto"/>
        <w:tblCellMar>
          <w:top w:w="15" w:type="dxa"/>
          <w:left w:w="15" w:type="dxa"/>
          <w:bottom w:w="15" w:type="dxa"/>
          <w:right w:w="15" w:type="dxa"/>
        </w:tblCellMar>
        <w:tblLook w:val="0600" w:firstRow="0" w:lastRow="0" w:firstColumn="0" w:lastColumn="0" w:noHBand="1" w:noVBand="1"/>
      </w:tblPr>
      <w:tblGrid>
        <w:gridCol w:w="792"/>
        <w:gridCol w:w="1658"/>
        <w:gridCol w:w="512"/>
        <w:gridCol w:w="512"/>
        <w:gridCol w:w="512"/>
        <w:gridCol w:w="512"/>
        <w:gridCol w:w="1160"/>
        <w:gridCol w:w="512"/>
        <w:gridCol w:w="512"/>
        <w:gridCol w:w="512"/>
        <w:gridCol w:w="512"/>
        <w:gridCol w:w="1160"/>
      </w:tblGrid>
      <w:tr w:rsidR="0048600D" w14:paraId="63D89886"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506EA4"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B16D76"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C10037" w14:textId="77777777" w:rsidR="0048600D" w:rsidRPr="00EE7FC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32083D"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72BFDC"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37417F"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6E2F87E7"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604265"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DFDDE2"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FDBA1"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A96FA0"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2C398D"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A88354"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C314B1"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FDBFB7"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B09B29"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3D38E7"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BCDAED"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2763E1" w14:textId="77777777" w:rsidR="0048600D" w:rsidRDefault="0048600D" w:rsidP="0048600D">
            <w:pPr>
              <w:ind w:left="75" w:right="75"/>
              <w:rPr>
                <w:rFonts w:hAnsi="Times New Roman"/>
                <w:color w:val="000000"/>
                <w:sz w:val="24"/>
                <w:szCs w:val="24"/>
              </w:rPr>
            </w:pPr>
          </w:p>
        </w:tc>
      </w:tr>
      <w:tr w:rsidR="0048600D" w14:paraId="1DEC8151"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7D889A" w14:textId="77777777" w:rsidR="0048600D" w:rsidRDefault="0048600D" w:rsidP="0048600D">
            <w:r>
              <w:rPr>
                <w:rFonts w:hAnsi="Times New Roman"/>
                <w:color w:val="000000"/>
                <w:sz w:val="24"/>
                <w:szCs w:val="24"/>
              </w:rPr>
              <w:t xml:space="preserve">8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E5422" w14:textId="77777777" w:rsidR="0048600D" w:rsidRPr="00EE7FC1" w:rsidRDefault="0048600D" w:rsidP="0048600D">
            <w:r>
              <w:rPr>
                <w:rFonts w:hAnsi="Times New Roman"/>
                <w:color w:val="000000"/>
                <w:sz w:val="24"/>
                <w:szCs w:val="24"/>
              </w:rPr>
              <w:t>КоноваловЕ</w:t>
            </w:r>
            <w:r>
              <w:rPr>
                <w:rFonts w:hAnsi="Times New Roman"/>
                <w:color w:val="000000"/>
                <w:sz w:val="24"/>
                <w:szCs w:val="24"/>
              </w:rPr>
              <w:t>.</w:t>
            </w:r>
            <w:r>
              <w:rPr>
                <w:rFonts w:hAnsi="Times New Roman"/>
                <w:color w:val="000000"/>
                <w:sz w:val="24"/>
                <w:szCs w:val="24"/>
              </w:rPr>
              <w:t>Г</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1E948A" w14:textId="77777777" w:rsidR="0048600D" w:rsidRPr="00EE7FC1"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353319" w14:textId="77777777" w:rsidR="0048600D" w:rsidRPr="00EE7FC1"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F60C11" w14:textId="77777777" w:rsidR="0048600D" w:rsidRPr="00EE7FC1"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39B4AE" w14:textId="77777777" w:rsidR="0048600D" w:rsidRPr="00EE7FC1"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D53C25" w14:textId="77777777" w:rsidR="0048600D" w:rsidRDefault="0048600D" w:rsidP="0048600D">
            <w:r>
              <w:rPr>
                <w:rFonts w:hAnsi="Times New Roman"/>
                <w:color w:val="000000"/>
                <w:sz w:val="24"/>
                <w:szCs w:val="24"/>
              </w:rPr>
              <w:t>47,4%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1357A" w14:textId="77777777" w:rsidR="0048600D" w:rsidRPr="000067FE"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1D6195" w14:textId="77777777" w:rsidR="0048600D" w:rsidRPr="00EE7FC1"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359048" w14:textId="77777777" w:rsidR="0048600D" w:rsidRPr="00EE7FC1" w:rsidRDefault="0048600D" w:rsidP="0048600D">
            <w:r>
              <w:rPr>
                <w:rFonts w:hAnsi="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ECFD70" w14:textId="77777777" w:rsidR="0048600D"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C37F04" w14:textId="77777777" w:rsidR="0048600D" w:rsidRDefault="0048600D" w:rsidP="0048600D">
            <w:r>
              <w:rPr>
                <w:rFonts w:hAnsi="Times New Roman"/>
                <w:color w:val="000000"/>
                <w:sz w:val="24"/>
                <w:szCs w:val="24"/>
              </w:rPr>
              <w:t>21%</w:t>
            </w:r>
          </w:p>
        </w:tc>
      </w:tr>
    </w:tbl>
    <w:p w14:paraId="1529B122"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47</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41</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12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7B7D1B5F" w14:textId="77777777" w:rsidR="0048600D" w:rsidRPr="009222B0" w:rsidRDefault="0048600D" w:rsidP="0048600D">
      <w:pPr>
        <w:jc w:val="center"/>
        <w:rPr>
          <w:rFonts w:hAnsi="Times New Roman"/>
          <w:color w:val="000000"/>
          <w:sz w:val="24"/>
          <w:szCs w:val="24"/>
        </w:rPr>
      </w:pPr>
      <w:r>
        <w:rPr>
          <w:rFonts w:hAnsi="Times New Roman"/>
          <w:b/>
          <w:bCs/>
          <w:color w:val="000000"/>
          <w:sz w:val="24"/>
          <w:szCs w:val="24"/>
        </w:rPr>
        <w:t>История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638"/>
        <w:gridCol w:w="512"/>
        <w:gridCol w:w="512"/>
        <w:gridCol w:w="512"/>
        <w:gridCol w:w="512"/>
        <w:gridCol w:w="1160"/>
        <w:gridCol w:w="512"/>
        <w:gridCol w:w="512"/>
        <w:gridCol w:w="512"/>
        <w:gridCol w:w="512"/>
        <w:gridCol w:w="1160"/>
      </w:tblGrid>
      <w:tr w:rsidR="0048600D" w14:paraId="728A3A96"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900A4B"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E79F9B"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E2FEA2" w14:textId="77777777" w:rsidR="0048600D" w:rsidRPr="00EE7FC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4F7A7A"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1A43D4"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A90DFB"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6876BAD5"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F6759E"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0B023D"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61E82E"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14F6AA"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47BC4F"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1019C4"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B91972"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11E874"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0F9344"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916B8B"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D7BD83"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8E3AE9" w14:textId="77777777" w:rsidR="0048600D" w:rsidRDefault="0048600D" w:rsidP="0048600D">
            <w:pPr>
              <w:ind w:left="75" w:right="75"/>
              <w:rPr>
                <w:rFonts w:hAnsi="Times New Roman"/>
                <w:color w:val="000000"/>
                <w:sz w:val="24"/>
                <w:szCs w:val="24"/>
              </w:rPr>
            </w:pPr>
          </w:p>
        </w:tc>
      </w:tr>
      <w:tr w:rsidR="0048600D" w14:paraId="04805783"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EA7471" w14:textId="77777777" w:rsidR="0048600D" w:rsidRDefault="0048600D" w:rsidP="0048600D">
            <w:r>
              <w:rPr>
                <w:rFonts w:hAnsi="Times New Roman"/>
                <w:color w:val="000000"/>
                <w:sz w:val="24"/>
                <w:szCs w:val="24"/>
              </w:rPr>
              <w:t xml:space="preserve">8 </w:t>
            </w:r>
            <w:r>
              <w:rPr>
                <w:rFonts w:hAnsi="Times New Roman"/>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81DE95" w14:textId="77777777" w:rsidR="0048600D" w:rsidRPr="00EE7FC1" w:rsidRDefault="0048600D" w:rsidP="0048600D">
            <w:r>
              <w:rPr>
                <w:rFonts w:hAnsi="Times New Roman"/>
                <w:color w:val="000000"/>
                <w:sz w:val="24"/>
                <w:szCs w:val="24"/>
              </w:rPr>
              <w:t>ШатуроваО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4B134" w14:textId="77777777" w:rsidR="0048600D" w:rsidRPr="00EE7FC1"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4EDEC6" w14:textId="77777777" w:rsidR="0048600D" w:rsidRPr="00EE7FC1" w:rsidRDefault="0048600D" w:rsidP="0048600D">
            <w:r>
              <w:rPr>
                <w:rFonts w:hAnsi="Times New Roman"/>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C52553" w14:textId="77777777" w:rsidR="0048600D" w:rsidRPr="00EE7FC1"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35C15C" w14:textId="77777777" w:rsidR="0048600D" w:rsidRPr="00EE7FC1"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47C8F5" w14:textId="77777777" w:rsidR="0048600D" w:rsidRDefault="0048600D" w:rsidP="0048600D">
            <w:r>
              <w:rPr>
                <w:rFonts w:hAnsi="Times New Roman"/>
                <w:color w:val="000000"/>
                <w:sz w:val="24"/>
                <w:szCs w:val="24"/>
              </w:rPr>
              <w:t>85,7%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F50D02" w14:textId="77777777" w:rsidR="0048600D" w:rsidRPr="000067FE"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00F3CC" w14:textId="77777777" w:rsidR="0048600D" w:rsidRPr="00EE7FC1" w:rsidRDefault="0048600D" w:rsidP="0048600D">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95BAD0" w14:textId="77777777" w:rsidR="0048600D" w:rsidRPr="00EE7FC1" w:rsidRDefault="0048600D" w:rsidP="0048600D">
            <w:r>
              <w:rPr>
                <w:rFonts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CB85F" w14:textId="77777777" w:rsidR="0048600D"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A9E344" w14:textId="77777777" w:rsidR="0048600D" w:rsidRDefault="0048600D" w:rsidP="0048600D">
            <w:r>
              <w:rPr>
                <w:rFonts w:hAnsi="Times New Roman"/>
                <w:color w:val="000000"/>
                <w:sz w:val="24"/>
                <w:szCs w:val="24"/>
              </w:rPr>
              <w:t>48%</w:t>
            </w:r>
          </w:p>
        </w:tc>
      </w:tr>
    </w:tbl>
    <w:p w14:paraId="4AA9EBB8"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48</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73C4D558" w14:textId="77777777" w:rsidR="0048600D" w:rsidRPr="009222B0" w:rsidRDefault="0048600D" w:rsidP="0048600D">
      <w:pPr>
        <w:jc w:val="center"/>
        <w:rPr>
          <w:rFonts w:hAnsi="Times New Roman"/>
          <w:color w:val="000000"/>
          <w:sz w:val="24"/>
          <w:szCs w:val="24"/>
        </w:rPr>
      </w:pPr>
      <w:r>
        <w:rPr>
          <w:rFonts w:hAnsi="Times New Roman"/>
          <w:b/>
          <w:bCs/>
          <w:color w:val="000000"/>
          <w:sz w:val="24"/>
          <w:szCs w:val="24"/>
        </w:rPr>
        <w:t>Обществознание</w:t>
      </w:r>
    </w:p>
    <w:tbl>
      <w:tblPr>
        <w:tblW w:w="0" w:type="auto"/>
        <w:tblCellMar>
          <w:top w:w="15" w:type="dxa"/>
          <w:left w:w="15" w:type="dxa"/>
          <w:bottom w:w="15" w:type="dxa"/>
          <w:right w:w="15" w:type="dxa"/>
        </w:tblCellMar>
        <w:tblLook w:val="0600" w:firstRow="0" w:lastRow="0" w:firstColumn="0" w:lastColumn="0" w:noHBand="1" w:noVBand="1"/>
      </w:tblPr>
      <w:tblGrid>
        <w:gridCol w:w="792"/>
        <w:gridCol w:w="1638"/>
        <w:gridCol w:w="512"/>
        <w:gridCol w:w="512"/>
        <w:gridCol w:w="512"/>
        <w:gridCol w:w="512"/>
        <w:gridCol w:w="1160"/>
        <w:gridCol w:w="512"/>
        <w:gridCol w:w="512"/>
        <w:gridCol w:w="512"/>
        <w:gridCol w:w="512"/>
        <w:gridCol w:w="1160"/>
      </w:tblGrid>
      <w:tr w:rsidR="0048600D" w14:paraId="1454EA3B"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399990"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5083E"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DA380C" w14:textId="77777777" w:rsidR="0048600D" w:rsidRPr="00EE7FC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A4F236"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ECD0E4"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169B6A"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246ED784"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AAA02B"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CF5714"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4C82B8"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3F8842"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5B4DC0"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C2BB36"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94AEDB"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04CFC9"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A4561E"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889FBB"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6492E4"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63F304" w14:textId="77777777" w:rsidR="0048600D" w:rsidRDefault="0048600D" w:rsidP="0048600D">
            <w:pPr>
              <w:ind w:left="75" w:right="75"/>
              <w:rPr>
                <w:rFonts w:hAnsi="Times New Roman"/>
                <w:color w:val="000000"/>
                <w:sz w:val="24"/>
                <w:szCs w:val="24"/>
              </w:rPr>
            </w:pPr>
          </w:p>
        </w:tc>
      </w:tr>
      <w:tr w:rsidR="0048600D" w14:paraId="2767EE06"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EAE7B" w14:textId="77777777" w:rsidR="0048600D" w:rsidRDefault="0048600D" w:rsidP="0048600D">
            <w:r>
              <w:rPr>
                <w:rFonts w:hAnsi="Times New Roman"/>
                <w:color w:val="000000"/>
                <w:sz w:val="24"/>
                <w:szCs w:val="24"/>
              </w:rPr>
              <w:t xml:space="preserve">8 </w:t>
            </w:r>
            <w:r>
              <w:rPr>
                <w:rFonts w:hAnsi="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88821F" w14:textId="77777777" w:rsidR="0048600D" w:rsidRPr="00EE7FC1" w:rsidRDefault="0048600D" w:rsidP="0048600D">
            <w:r>
              <w:rPr>
                <w:rFonts w:hAnsi="Times New Roman"/>
                <w:color w:val="000000"/>
                <w:sz w:val="24"/>
                <w:szCs w:val="24"/>
              </w:rPr>
              <w:t>ШатуроваО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F4A625" w14:textId="77777777" w:rsidR="0048600D" w:rsidRPr="00EE7FC1" w:rsidRDefault="0048600D" w:rsidP="0048600D">
            <w:r>
              <w:rPr>
                <w:rFonts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6ACD5" w14:textId="77777777" w:rsidR="0048600D" w:rsidRPr="00EE7FC1"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716DF3" w14:textId="77777777" w:rsidR="0048600D" w:rsidRPr="00EE7FC1" w:rsidRDefault="0048600D" w:rsidP="0048600D">
            <w:r>
              <w:rPr>
                <w:rFonts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93E5CF" w14:textId="77777777" w:rsidR="0048600D" w:rsidRPr="00EE7FC1"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40A93" w14:textId="77777777" w:rsidR="0048600D" w:rsidRDefault="0048600D" w:rsidP="0048600D">
            <w:r>
              <w:rPr>
                <w:rFonts w:hAnsi="Times New Roman"/>
                <w:color w:val="000000"/>
                <w:sz w:val="24"/>
                <w:szCs w:val="24"/>
              </w:rPr>
              <w:t>66,7%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764ABF" w14:textId="77777777" w:rsidR="0048600D" w:rsidRPr="000067FE"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1E54B5" w14:textId="77777777" w:rsidR="0048600D" w:rsidRPr="00EE7FC1" w:rsidRDefault="0048600D" w:rsidP="0048600D">
            <w:r>
              <w:rPr>
                <w:rFonts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A47CFE" w14:textId="77777777" w:rsidR="0048600D" w:rsidRPr="00EE7FC1"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5C02EC" w14:textId="77777777" w:rsidR="0048600D" w:rsidRPr="00C0493A" w:rsidRDefault="0048600D" w:rsidP="0048600D">
            <w:r>
              <w:rPr>
                <w:rFonts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E91218" w14:textId="77777777" w:rsidR="0048600D" w:rsidRDefault="0048600D" w:rsidP="0048600D">
            <w:r>
              <w:rPr>
                <w:rFonts w:hAnsi="Times New Roman"/>
                <w:color w:val="000000"/>
                <w:sz w:val="24"/>
                <w:szCs w:val="24"/>
              </w:rPr>
              <w:t>14%</w:t>
            </w:r>
          </w:p>
        </w:tc>
      </w:tr>
    </w:tbl>
    <w:p w14:paraId="592324B6" w14:textId="77777777" w:rsidR="0048600D" w:rsidRPr="008F71AF"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78</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22</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34442D5D" w14:textId="77777777" w:rsidR="0048600D" w:rsidRPr="009222B0" w:rsidRDefault="0048600D" w:rsidP="0048600D">
      <w:pPr>
        <w:jc w:val="center"/>
        <w:rPr>
          <w:rFonts w:hAnsi="Times New Roman"/>
          <w:color w:val="000000"/>
          <w:sz w:val="24"/>
          <w:szCs w:val="24"/>
        </w:rPr>
      </w:pPr>
      <w:r>
        <w:rPr>
          <w:rFonts w:hAnsi="Times New Roman"/>
          <w:b/>
          <w:bCs/>
          <w:color w:val="000000"/>
          <w:sz w:val="24"/>
          <w:szCs w:val="24"/>
        </w:rPr>
        <w:t>География</w:t>
      </w:r>
    </w:p>
    <w:tbl>
      <w:tblPr>
        <w:tblW w:w="0" w:type="auto"/>
        <w:tblCellMar>
          <w:top w:w="15" w:type="dxa"/>
          <w:left w:w="15" w:type="dxa"/>
          <w:bottom w:w="15" w:type="dxa"/>
          <w:right w:w="15" w:type="dxa"/>
        </w:tblCellMar>
        <w:tblLook w:val="0600" w:firstRow="0" w:lastRow="0" w:firstColumn="0" w:lastColumn="0" w:noHBand="1" w:noVBand="1"/>
      </w:tblPr>
      <w:tblGrid>
        <w:gridCol w:w="792"/>
        <w:gridCol w:w="1957"/>
        <w:gridCol w:w="512"/>
        <w:gridCol w:w="512"/>
        <w:gridCol w:w="512"/>
        <w:gridCol w:w="512"/>
        <w:gridCol w:w="1160"/>
        <w:gridCol w:w="512"/>
        <w:gridCol w:w="512"/>
        <w:gridCol w:w="512"/>
        <w:gridCol w:w="512"/>
        <w:gridCol w:w="1160"/>
      </w:tblGrid>
      <w:tr w:rsidR="0048600D" w14:paraId="19AD9A59" w14:textId="77777777" w:rsidTr="0048600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8D1B0F" w14:textId="77777777" w:rsidR="0048600D" w:rsidRDefault="0048600D" w:rsidP="0048600D">
            <w:r>
              <w:rPr>
                <w:rFonts w:hAnsi="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3D2DB" w14:textId="77777777" w:rsidR="0048600D" w:rsidRDefault="0048600D" w:rsidP="0048600D">
            <w:r>
              <w:rPr>
                <w:rFonts w:hAnsi="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CD158B" w14:textId="77777777" w:rsidR="0048600D" w:rsidRPr="00EE7FC1" w:rsidRDefault="0048600D" w:rsidP="0048600D">
            <w:r>
              <w:rPr>
                <w:rFonts w:hAnsi="Times New Roman"/>
                <w:b/>
                <w:bCs/>
                <w:color w:val="000000"/>
                <w:sz w:val="24"/>
                <w:szCs w:val="24"/>
              </w:rPr>
              <w:t>Итогизагод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C0443E"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06FB0D" w14:textId="77777777" w:rsidR="0048600D" w:rsidRDefault="0048600D" w:rsidP="0048600D">
            <w:r>
              <w:rPr>
                <w:rFonts w:hAnsi="Times New Roman"/>
                <w:b/>
                <w:bCs/>
                <w:color w:val="000000"/>
                <w:sz w:val="24"/>
                <w:szCs w:val="24"/>
              </w:rPr>
              <w:t>ИтогиВПР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A1D95" w14:textId="77777777" w:rsidR="0048600D" w:rsidRDefault="0048600D" w:rsidP="0048600D">
            <w:r>
              <w:rPr>
                <w:rFonts w:hAnsi="Times New Roman"/>
                <w:b/>
                <w:bCs/>
                <w:color w:val="000000"/>
                <w:sz w:val="24"/>
                <w:szCs w:val="24"/>
              </w:rPr>
              <w:t>Качество</w:t>
            </w:r>
            <w:r>
              <w:br/>
            </w:r>
            <w:r>
              <w:rPr>
                <w:rFonts w:hAnsi="Times New Roman"/>
                <w:b/>
                <w:bCs/>
                <w:color w:val="000000"/>
                <w:sz w:val="24"/>
                <w:szCs w:val="24"/>
              </w:rPr>
              <w:t>знаний</w:t>
            </w:r>
          </w:p>
        </w:tc>
      </w:tr>
      <w:tr w:rsidR="0048600D" w14:paraId="2412151A" w14:textId="77777777" w:rsidTr="0048600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070B2B" w14:textId="77777777" w:rsidR="0048600D" w:rsidRDefault="0048600D" w:rsidP="0048600D">
            <w:pPr>
              <w:ind w:left="75" w:right="75"/>
              <w:rPr>
                <w:rFonts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444B5D"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0BE0FE"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C31836"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84A258"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54AB76"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42AF20" w14:textId="77777777" w:rsidR="0048600D" w:rsidRDefault="0048600D" w:rsidP="0048600D">
            <w:pPr>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453B15" w14:textId="77777777" w:rsidR="0048600D" w:rsidRDefault="0048600D" w:rsidP="0048600D">
            <w:r>
              <w:rPr>
                <w:rFonts w:hAnsi="Times New Roman"/>
                <w:b/>
                <w:bCs/>
                <w:color w:val="000000"/>
                <w:sz w:val="24"/>
                <w:szCs w:val="24"/>
              </w:rPr>
              <w:t>«</w:t>
            </w:r>
            <w:r>
              <w:rPr>
                <w:rFonts w:hAnsi="Times New Roman"/>
                <w:b/>
                <w:bCs/>
                <w:color w:val="000000"/>
                <w:sz w:val="24"/>
                <w:szCs w:val="24"/>
              </w:rPr>
              <w:t>5</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F89A61" w14:textId="77777777" w:rsidR="0048600D" w:rsidRDefault="0048600D" w:rsidP="0048600D">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47378F" w14:textId="77777777" w:rsidR="0048600D" w:rsidRDefault="0048600D" w:rsidP="0048600D">
            <w:r>
              <w:rPr>
                <w:rFonts w:hAnsi="Times New Roman"/>
                <w:b/>
                <w:bCs/>
                <w:color w:val="000000"/>
                <w:sz w:val="24"/>
                <w:szCs w:val="24"/>
              </w:rPr>
              <w:t>«</w:t>
            </w:r>
            <w:r>
              <w:rPr>
                <w:rFonts w:hAnsi="Times New Roman"/>
                <w:b/>
                <w:bCs/>
                <w:color w:val="000000"/>
                <w:sz w:val="24"/>
                <w:szCs w:val="24"/>
              </w:rPr>
              <w:t>3</w:t>
            </w:r>
            <w:r>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2B24E5" w14:textId="77777777" w:rsidR="0048600D" w:rsidRDefault="0048600D" w:rsidP="0048600D">
            <w:r>
              <w:rPr>
                <w:rFonts w:hAnsi="Times New Roman"/>
                <w:b/>
                <w:bCs/>
                <w:color w:val="000000"/>
                <w:sz w:val="24"/>
                <w:szCs w:val="24"/>
              </w:rPr>
              <w:t>«</w:t>
            </w:r>
            <w:r>
              <w:rPr>
                <w:rFonts w:hAnsi="Times New Roman"/>
                <w:b/>
                <w:bCs/>
                <w:color w:val="000000"/>
                <w:sz w:val="24"/>
                <w:szCs w:val="24"/>
              </w:rPr>
              <w:t>2</w:t>
            </w:r>
            <w:r>
              <w:rPr>
                <w:rFonts w:hAnsi="Times New Roman"/>
                <w:b/>
                <w:bCs/>
                <w:color w:val="000000"/>
                <w:sz w:val="24"/>
                <w:szCs w:val="24"/>
              </w:rPr>
              <w:t>»</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3324A7" w14:textId="77777777" w:rsidR="0048600D" w:rsidRDefault="0048600D" w:rsidP="0048600D">
            <w:pPr>
              <w:ind w:left="75" w:right="75"/>
              <w:rPr>
                <w:rFonts w:hAnsi="Times New Roman"/>
                <w:color w:val="000000"/>
                <w:sz w:val="24"/>
                <w:szCs w:val="24"/>
              </w:rPr>
            </w:pPr>
          </w:p>
        </w:tc>
      </w:tr>
      <w:tr w:rsidR="0048600D" w14:paraId="75B13DFF" w14:textId="77777777" w:rsidTr="0048600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C058CA" w14:textId="77777777" w:rsidR="0048600D" w:rsidRDefault="0048600D" w:rsidP="0048600D">
            <w:r>
              <w:rPr>
                <w:rFonts w:hAnsi="Times New Roman"/>
                <w:color w:val="000000"/>
                <w:sz w:val="24"/>
                <w:szCs w:val="24"/>
              </w:rPr>
              <w:t xml:space="preserve">8 </w:t>
            </w:r>
            <w:r>
              <w:rPr>
                <w:rFonts w:hAnsi="Times New Roman"/>
                <w:color w:val="000000"/>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1B2F20" w14:textId="77777777" w:rsidR="0048600D" w:rsidRPr="00EE7FC1" w:rsidRDefault="0048600D" w:rsidP="0048600D">
            <w:r>
              <w:rPr>
                <w:rFonts w:hAnsi="Times New Roman"/>
                <w:color w:val="000000"/>
                <w:sz w:val="24"/>
                <w:szCs w:val="24"/>
              </w:rPr>
              <w:t>ХорохординаА</w:t>
            </w:r>
            <w:r>
              <w:rPr>
                <w:rFonts w:hAnsi="Times New Roman"/>
                <w:color w:val="000000"/>
                <w:sz w:val="24"/>
                <w:szCs w:val="24"/>
              </w:rPr>
              <w:t>.</w:t>
            </w:r>
            <w:r>
              <w:rPr>
                <w:rFonts w:hAnsi="Times New Roman"/>
                <w:color w:val="000000"/>
                <w:sz w:val="24"/>
                <w:szCs w:val="24"/>
              </w:rPr>
              <w:t>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EBAE20" w14:textId="77777777" w:rsidR="0048600D" w:rsidRPr="00EE7FC1" w:rsidRDefault="0048600D" w:rsidP="0048600D">
            <w:r>
              <w:rPr>
                <w:rFonts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83D0C1" w14:textId="77777777" w:rsidR="0048600D" w:rsidRPr="00EE7FC1" w:rsidRDefault="0048600D" w:rsidP="0048600D">
            <w:r>
              <w:rPr>
                <w:rFonts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C2866" w14:textId="77777777" w:rsidR="0048600D" w:rsidRPr="00EE7FC1" w:rsidRDefault="0048600D" w:rsidP="0048600D">
            <w:r>
              <w:rPr>
                <w:rFonts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D691F2" w14:textId="77777777" w:rsidR="0048600D" w:rsidRPr="00EE7FC1"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A9AFED" w14:textId="77777777" w:rsidR="0048600D" w:rsidRDefault="0048600D" w:rsidP="0048600D">
            <w:r>
              <w:rPr>
                <w:rFonts w:hAnsi="Times New Roman"/>
                <w:color w:val="000000"/>
                <w:sz w:val="24"/>
                <w:szCs w:val="24"/>
              </w:rPr>
              <w:t>46,2%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CF0E15" w14:textId="77777777" w:rsidR="0048600D" w:rsidRPr="000067FE" w:rsidRDefault="0048600D" w:rsidP="0048600D">
            <w:r>
              <w:rPr>
                <w:rFonts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5C268D" w14:textId="77777777" w:rsidR="0048600D" w:rsidRPr="00EE7FC1"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3FD0DB" w14:textId="77777777" w:rsidR="0048600D" w:rsidRPr="00EE7FC1" w:rsidRDefault="0048600D" w:rsidP="0048600D">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3C2F09" w14:textId="77777777" w:rsidR="0048600D" w:rsidRPr="00C0493A" w:rsidRDefault="0048600D" w:rsidP="0048600D">
            <w:r>
              <w:rPr>
                <w:rFonts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E53F12" w14:textId="77777777" w:rsidR="0048600D" w:rsidRDefault="0048600D" w:rsidP="0048600D">
            <w:r>
              <w:rPr>
                <w:rFonts w:hAnsi="Times New Roman"/>
                <w:color w:val="000000"/>
                <w:sz w:val="24"/>
                <w:szCs w:val="24"/>
              </w:rPr>
              <w:t>7,69%</w:t>
            </w:r>
          </w:p>
        </w:tc>
      </w:tr>
    </w:tbl>
    <w:p w14:paraId="2BA46323" w14:textId="77777777" w:rsidR="0048600D" w:rsidRDefault="0048600D" w:rsidP="0048600D">
      <w:pPr>
        <w:rPr>
          <w:rFonts w:hAnsi="Times New Roman"/>
          <w:color w:val="000000"/>
          <w:sz w:val="24"/>
          <w:szCs w:val="24"/>
        </w:rPr>
      </w:pPr>
      <w:r w:rsidRPr="008F71AF">
        <w:rPr>
          <w:rFonts w:hAnsi="Times New Roman"/>
          <w:b/>
          <w:bCs/>
          <w:color w:val="000000"/>
          <w:sz w:val="24"/>
          <w:szCs w:val="24"/>
        </w:rPr>
        <w:t>Вывод</w:t>
      </w:r>
      <w:r w:rsidRPr="008F71AF">
        <w:rPr>
          <w:rFonts w:hAnsi="Times New Roman"/>
          <w:b/>
          <w:bCs/>
          <w:color w:val="000000"/>
          <w:sz w:val="24"/>
          <w:szCs w:val="24"/>
        </w:rPr>
        <w:t>:</w:t>
      </w:r>
      <w:r>
        <w:rPr>
          <w:rFonts w:hAnsi="Times New Roman"/>
          <w:b/>
          <w:bCs/>
          <w:color w:val="000000"/>
          <w:sz w:val="24"/>
          <w:szCs w:val="24"/>
        </w:rPr>
        <w:t> </w:t>
      </w:r>
      <w:r w:rsidRPr="008F71AF">
        <w:rPr>
          <w:rFonts w:hAnsi="Times New Roman"/>
          <w:color w:val="000000"/>
          <w:sz w:val="24"/>
          <w:szCs w:val="24"/>
        </w:rPr>
        <w:t>понизили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&lt;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54</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подтвердили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xml:space="preserve">. = </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46</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 xml:space="preserve">; </w:t>
      </w:r>
      <w:r w:rsidRPr="008F71AF">
        <w:rPr>
          <w:rFonts w:hAnsi="Times New Roman"/>
          <w:color w:val="000000"/>
          <w:sz w:val="24"/>
          <w:szCs w:val="24"/>
        </w:rPr>
        <w:t>повысили</w:t>
      </w:r>
      <w:r w:rsidRPr="008F71AF">
        <w:rPr>
          <w:rFonts w:hAnsi="Times New Roman"/>
          <w:color w:val="000000"/>
          <w:sz w:val="24"/>
          <w:szCs w:val="24"/>
        </w:rPr>
        <w:t xml:space="preserve"> (</w:t>
      </w:r>
      <w:r w:rsidRPr="008F71AF">
        <w:rPr>
          <w:rFonts w:hAnsi="Times New Roman"/>
          <w:color w:val="000000"/>
          <w:sz w:val="24"/>
          <w:szCs w:val="24"/>
        </w:rPr>
        <w:t>отм</w:t>
      </w:r>
      <w:r w:rsidRPr="008F71AF">
        <w:rPr>
          <w:rFonts w:hAnsi="Times New Roman"/>
          <w:color w:val="000000"/>
          <w:sz w:val="24"/>
          <w:szCs w:val="24"/>
        </w:rPr>
        <w:t>. &gt;</w:t>
      </w:r>
      <w:r w:rsidRPr="008F71AF">
        <w:rPr>
          <w:rFonts w:hAnsi="Times New Roman"/>
          <w:color w:val="000000"/>
          <w:sz w:val="24"/>
          <w:szCs w:val="24"/>
        </w:rPr>
        <w:t>отм</w:t>
      </w:r>
      <w:r w:rsidRPr="008F71AF">
        <w:rPr>
          <w:rFonts w:hAnsi="Times New Roman"/>
          <w:color w:val="000000"/>
          <w:sz w:val="24"/>
          <w:szCs w:val="24"/>
        </w:rPr>
        <w:t xml:space="preserve">. </w:t>
      </w:r>
      <w:r w:rsidRPr="008F71AF">
        <w:rPr>
          <w:rFonts w:hAnsi="Times New Roman"/>
          <w:color w:val="000000"/>
          <w:sz w:val="24"/>
          <w:szCs w:val="24"/>
        </w:rPr>
        <w:t>пожурналу</w:t>
      </w:r>
      <w:r w:rsidRPr="008F71AF">
        <w:rPr>
          <w:rFonts w:hAnsi="Times New Roman"/>
          <w:color w:val="000000"/>
          <w:sz w:val="24"/>
          <w:szCs w:val="24"/>
        </w:rPr>
        <w:t xml:space="preserve">) </w:t>
      </w:r>
      <w:r w:rsidRPr="008F71AF">
        <w:rPr>
          <w:rFonts w:hAnsi="Times New Roman"/>
          <w:color w:val="000000"/>
          <w:sz w:val="24"/>
          <w:szCs w:val="24"/>
        </w:rPr>
        <w:t>–</w:t>
      </w:r>
      <w:r>
        <w:rPr>
          <w:rFonts w:hAnsi="Times New Roman"/>
          <w:color w:val="000000"/>
          <w:sz w:val="24"/>
          <w:szCs w:val="24"/>
        </w:rPr>
        <w:t>0</w:t>
      </w:r>
      <w:r w:rsidRPr="008F71AF">
        <w:rPr>
          <w:rFonts w:hAnsi="Times New Roman"/>
          <w:color w:val="000000"/>
          <w:sz w:val="24"/>
          <w:szCs w:val="24"/>
        </w:rPr>
        <w:t xml:space="preserve">% </w:t>
      </w:r>
      <w:r w:rsidRPr="008F71AF">
        <w:rPr>
          <w:rFonts w:hAnsi="Times New Roman"/>
          <w:color w:val="000000"/>
          <w:sz w:val="24"/>
          <w:szCs w:val="24"/>
        </w:rPr>
        <w:t>обучающихся</w:t>
      </w:r>
      <w:r w:rsidRPr="008F71AF">
        <w:rPr>
          <w:rFonts w:hAnsi="Times New Roman"/>
          <w:color w:val="000000"/>
          <w:sz w:val="24"/>
          <w:szCs w:val="24"/>
        </w:rPr>
        <w:t>.</w:t>
      </w:r>
    </w:p>
    <w:p w14:paraId="5C7C12B3" w14:textId="77777777" w:rsidR="0048600D" w:rsidRPr="008F71AF" w:rsidRDefault="0048600D" w:rsidP="0048600D">
      <w:pPr>
        <w:jc w:val="center"/>
        <w:rPr>
          <w:rFonts w:hAnsi="Times New Roman"/>
          <w:color w:val="000000"/>
          <w:sz w:val="24"/>
          <w:szCs w:val="24"/>
        </w:rPr>
      </w:pPr>
      <w:r w:rsidRPr="008F71AF">
        <w:rPr>
          <w:rFonts w:hAnsi="Times New Roman"/>
          <w:b/>
          <w:bCs/>
          <w:color w:val="000000"/>
          <w:sz w:val="24"/>
          <w:szCs w:val="24"/>
        </w:rPr>
        <w:t>Общие</w:t>
      </w:r>
      <w:r w:rsidR="00875AB1">
        <w:rPr>
          <w:rFonts w:hAnsi="Times New Roman"/>
          <w:b/>
          <w:bCs/>
          <w:color w:val="000000"/>
          <w:sz w:val="24"/>
          <w:szCs w:val="24"/>
        </w:rPr>
        <w:t xml:space="preserve"> </w:t>
      </w:r>
      <w:r w:rsidRPr="008F71AF">
        <w:rPr>
          <w:rFonts w:hAnsi="Times New Roman"/>
          <w:b/>
          <w:bCs/>
          <w:color w:val="000000"/>
          <w:sz w:val="24"/>
          <w:szCs w:val="24"/>
        </w:rPr>
        <w:t>выводы</w:t>
      </w:r>
      <w:r w:rsidR="00875AB1">
        <w:rPr>
          <w:rFonts w:hAnsi="Times New Roman"/>
          <w:b/>
          <w:bCs/>
          <w:color w:val="000000"/>
          <w:sz w:val="24"/>
          <w:szCs w:val="24"/>
        </w:rPr>
        <w:t xml:space="preserve"> </w:t>
      </w:r>
      <w:r w:rsidRPr="008F71AF">
        <w:rPr>
          <w:rFonts w:hAnsi="Times New Roman"/>
          <w:b/>
          <w:bCs/>
          <w:color w:val="000000"/>
          <w:sz w:val="24"/>
          <w:szCs w:val="24"/>
        </w:rPr>
        <w:t>по</w:t>
      </w:r>
      <w:r w:rsidR="00875AB1">
        <w:rPr>
          <w:rFonts w:hAnsi="Times New Roman"/>
          <w:b/>
          <w:bCs/>
          <w:color w:val="000000"/>
          <w:sz w:val="24"/>
          <w:szCs w:val="24"/>
        </w:rPr>
        <w:t xml:space="preserve"> </w:t>
      </w:r>
      <w:r w:rsidRPr="008F71AF">
        <w:rPr>
          <w:rFonts w:hAnsi="Times New Roman"/>
          <w:b/>
          <w:bCs/>
          <w:color w:val="000000"/>
          <w:sz w:val="24"/>
          <w:szCs w:val="24"/>
        </w:rPr>
        <w:t>результатам</w:t>
      </w:r>
      <w:r w:rsidR="00875AB1">
        <w:rPr>
          <w:rFonts w:hAnsi="Times New Roman"/>
          <w:b/>
          <w:bCs/>
          <w:color w:val="000000"/>
          <w:sz w:val="24"/>
          <w:szCs w:val="24"/>
        </w:rPr>
        <w:t xml:space="preserve"> </w:t>
      </w:r>
      <w:r w:rsidRPr="008F71AF">
        <w:rPr>
          <w:rFonts w:hAnsi="Times New Roman"/>
          <w:b/>
          <w:bCs/>
          <w:color w:val="000000"/>
          <w:sz w:val="24"/>
          <w:szCs w:val="24"/>
        </w:rPr>
        <w:t>осенних</w:t>
      </w:r>
      <w:r w:rsidR="00875AB1">
        <w:rPr>
          <w:rFonts w:hAnsi="Times New Roman"/>
          <w:b/>
          <w:bCs/>
          <w:color w:val="000000"/>
          <w:sz w:val="24"/>
          <w:szCs w:val="24"/>
        </w:rPr>
        <w:t xml:space="preserve"> </w:t>
      </w:r>
      <w:r w:rsidRPr="008F71AF">
        <w:rPr>
          <w:rFonts w:hAnsi="Times New Roman"/>
          <w:b/>
          <w:bCs/>
          <w:color w:val="000000"/>
          <w:sz w:val="24"/>
          <w:szCs w:val="24"/>
        </w:rPr>
        <w:t>ВПР</w:t>
      </w:r>
      <w:r w:rsidRPr="008F71AF">
        <w:rPr>
          <w:rFonts w:hAnsi="Times New Roman"/>
          <w:b/>
          <w:bCs/>
          <w:color w:val="000000"/>
          <w:sz w:val="24"/>
          <w:szCs w:val="24"/>
        </w:rPr>
        <w:t>-2022</w:t>
      </w:r>
    </w:p>
    <w:p w14:paraId="1EE646D4" w14:textId="77777777" w:rsidR="0048600D" w:rsidRDefault="0048600D" w:rsidP="0048600D">
      <w:pPr>
        <w:numPr>
          <w:ilvl w:val="0"/>
          <w:numId w:val="29"/>
        </w:numPr>
        <w:spacing w:before="100" w:beforeAutospacing="1" w:after="100" w:afterAutospacing="1" w:line="240" w:lineRule="auto"/>
        <w:ind w:left="780" w:right="180"/>
        <w:contextualSpacing/>
        <w:rPr>
          <w:rFonts w:hAnsi="Times New Roman"/>
          <w:color w:val="000000"/>
          <w:sz w:val="24"/>
          <w:szCs w:val="24"/>
        </w:rPr>
      </w:pPr>
      <w:r w:rsidRPr="008F71AF">
        <w:rPr>
          <w:rFonts w:hAnsi="Times New Roman"/>
          <w:color w:val="000000"/>
          <w:sz w:val="24"/>
          <w:szCs w:val="24"/>
        </w:rPr>
        <w:t>АнализрезультатовВПР</w:t>
      </w:r>
      <w:r>
        <w:rPr>
          <w:rFonts w:hAnsi="Times New Roman"/>
          <w:color w:val="000000"/>
          <w:sz w:val="24"/>
          <w:szCs w:val="24"/>
        </w:rPr>
        <w:t> </w:t>
      </w:r>
      <w:r w:rsidRPr="008F71AF">
        <w:rPr>
          <w:rFonts w:hAnsi="Times New Roman"/>
          <w:color w:val="000000"/>
          <w:sz w:val="24"/>
          <w:szCs w:val="24"/>
        </w:rPr>
        <w:t>посравнениюспрошлымгодомпоказалсерьезноеснижениекачествазнанийпорусскомуязыкуиматематикев</w:t>
      </w:r>
      <w:r w:rsidRPr="008F71AF">
        <w:rPr>
          <w:rFonts w:hAnsi="Times New Roman"/>
          <w:color w:val="000000"/>
          <w:sz w:val="24"/>
          <w:szCs w:val="24"/>
        </w:rPr>
        <w:t xml:space="preserve"> 6</w:t>
      </w:r>
      <w:r w:rsidRPr="008F71AF">
        <w:rPr>
          <w:rFonts w:hAnsi="Times New Roman"/>
          <w:color w:val="000000"/>
          <w:sz w:val="24"/>
          <w:szCs w:val="24"/>
        </w:rPr>
        <w:t>–</w:t>
      </w:r>
      <w:r w:rsidRPr="008F71AF">
        <w:rPr>
          <w:rFonts w:hAnsi="Times New Roman"/>
          <w:color w:val="000000"/>
          <w:sz w:val="24"/>
          <w:szCs w:val="24"/>
        </w:rPr>
        <w:t>9-</w:t>
      </w:r>
      <w:r w:rsidRPr="008F71AF">
        <w:rPr>
          <w:rFonts w:hAnsi="Times New Roman"/>
          <w:color w:val="000000"/>
          <w:sz w:val="24"/>
          <w:szCs w:val="24"/>
        </w:rPr>
        <w:t>хклассах</w:t>
      </w:r>
      <w:r w:rsidRPr="008F71AF">
        <w:rPr>
          <w:rFonts w:hAnsi="Times New Roman"/>
          <w:color w:val="000000"/>
          <w:sz w:val="24"/>
          <w:szCs w:val="24"/>
        </w:rPr>
        <w:t xml:space="preserve">. </w:t>
      </w:r>
      <w:r>
        <w:rPr>
          <w:rFonts w:hAnsi="Times New Roman"/>
          <w:color w:val="000000"/>
          <w:sz w:val="24"/>
          <w:szCs w:val="24"/>
        </w:rPr>
        <w:t>Положительная</w:t>
      </w:r>
      <w:r w:rsidR="00F52231">
        <w:rPr>
          <w:rFonts w:hAnsi="Times New Roman"/>
          <w:color w:val="000000"/>
          <w:sz w:val="24"/>
          <w:szCs w:val="24"/>
          <w:lang w:val="en-US"/>
        </w:rPr>
        <w:t xml:space="preserve"> </w:t>
      </w:r>
      <w:r>
        <w:rPr>
          <w:rFonts w:hAnsi="Times New Roman"/>
          <w:color w:val="000000"/>
          <w:sz w:val="24"/>
          <w:szCs w:val="24"/>
        </w:rPr>
        <w:t>динамика</w:t>
      </w:r>
      <w:r w:rsidR="00F52231">
        <w:rPr>
          <w:rFonts w:hAnsi="Times New Roman"/>
          <w:color w:val="000000"/>
          <w:sz w:val="24"/>
          <w:szCs w:val="24"/>
          <w:lang w:val="en-US"/>
        </w:rPr>
        <w:t xml:space="preserve"> </w:t>
      </w:r>
      <w:r>
        <w:rPr>
          <w:rFonts w:hAnsi="Times New Roman"/>
          <w:color w:val="000000"/>
          <w:sz w:val="24"/>
          <w:szCs w:val="24"/>
        </w:rPr>
        <w:t>наблюдается</w:t>
      </w:r>
      <w:r w:rsidR="00F52231">
        <w:rPr>
          <w:rFonts w:hAnsi="Times New Roman"/>
          <w:color w:val="000000"/>
          <w:sz w:val="24"/>
          <w:szCs w:val="24"/>
          <w:lang w:val="en-US"/>
        </w:rPr>
        <w:t xml:space="preserve"> </w:t>
      </w:r>
      <w:r>
        <w:rPr>
          <w:rFonts w:hAnsi="Times New Roman"/>
          <w:color w:val="000000"/>
          <w:sz w:val="24"/>
          <w:szCs w:val="24"/>
        </w:rPr>
        <w:t>по</w:t>
      </w:r>
      <w:r w:rsidR="00F52231">
        <w:rPr>
          <w:rFonts w:hAnsi="Times New Roman"/>
          <w:color w:val="000000"/>
          <w:sz w:val="24"/>
          <w:szCs w:val="24"/>
          <w:lang w:val="en-US"/>
        </w:rPr>
        <w:t xml:space="preserve"> </w:t>
      </w:r>
      <w:r>
        <w:rPr>
          <w:rFonts w:hAnsi="Times New Roman"/>
          <w:color w:val="000000"/>
          <w:sz w:val="24"/>
          <w:szCs w:val="24"/>
        </w:rPr>
        <w:t>биологии</w:t>
      </w:r>
      <w:r>
        <w:rPr>
          <w:rFonts w:hAnsi="Times New Roman"/>
          <w:color w:val="000000"/>
          <w:sz w:val="24"/>
          <w:szCs w:val="24"/>
        </w:rPr>
        <w:t xml:space="preserve">, </w:t>
      </w:r>
      <w:r>
        <w:rPr>
          <w:rFonts w:hAnsi="Times New Roman"/>
          <w:color w:val="000000"/>
          <w:sz w:val="24"/>
          <w:szCs w:val="24"/>
        </w:rPr>
        <w:t>английскому</w:t>
      </w:r>
      <w:r w:rsidR="00F52231">
        <w:rPr>
          <w:rFonts w:hAnsi="Times New Roman"/>
          <w:color w:val="000000"/>
          <w:sz w:val="24"/>
          <w:szCs w:val="24"/>
          <w:lang w:val="en-US"/>
        </w:rPr>
        <w:t xml:space="preserve"> </w:t>
      </w:r>
      <w:r>
        <w:rPr>
          <w:rFonts w:hAnsi="Times New Roman"/>
          <w:color w:val="000000"/>
          <w:sz w:val="24"/>
          <w:szCs w:val="24"/>
        </w:rPr>
        <w:t>языку</w:t>
      </w:r>
      <w:r>
        <w:rPr>
          <w:rFonts w:hAnsi="Times New Roman"/>
          <w:color w:val="000000"/>
          <w:sz w:val="24"/>
          <w:szCs w:val="24"/>
        </w:rPr>
        <w:t>.</w:t>
      </w:r>
    </w:p>
    <w:p w14:paraId="0337F8C7" w14:textId="77777777" w:rsidR="0048600D" w:rsidRPr="00875AB1" w:rsidRDefault="0048600D" w:rsidP="00875AB1">
      <w:pPr>
        <w:numPr>
          <w:ilvl w:val="0"/>
          <w:numId w:val="29"/>
        </w:numPr>
        <w:spacing w:before="100" w:beforeAutospacing="1" w:after="100" w:afterAutospacing="1" w:line="240" w:lineRule="auto"/>
        <w:ind w:left="780" w:right="180"/>
        <w:rPr>
          <w:rFonts w:hAnsi="Times New Roman"/>
          <w:color w:val="000000"/>
          <w:sz w:val="24"/>
          <w:szCs w:val="24"/>
        </w:rPr>
      </w:pPr>
      <w:r w:rsidRPr="008F71AF">
        <w:rPr>
          <w:rFonts w:hAnsi="Times New Roman"/>
          <w:color w:val="000000"/>
          <w:sz w:val="24"/>
          <w:szCs w:val="24"/>
        </w:rPr>
        <w:t>Анализ</w:t>
      </w:r>
      <w:r w:rsidR="00F52231" w:rsidRPr="00F52231">
        <w:rPr>
          <w:rFonts w:hAnsi="Times New Roman"/>
          <w:color w:val="000000"/>
          <w:sz w:val="24"/>
          <w:szCs w:val="24"/>
        </w:rPr>
        <w:t xml:space="preserve"> </w:t>
      </w:r>
      <w:r w:rsidRPr="008F71AF">
        <w:rPr>
          <w:rFonts w:hAnsi="Times New Roman"/>
          <w:color w:val="000000"/>
          <w:sz w:val="24"/>
          <w:szCs w:val="24"/>
        </w:rPr>
        <w:t>результатов</w:t>
      </w:r>
      <w:r w:rsidR="00F52231" w:rsidRPr="00F52231">
        <w:rPr>
          <w:rFonts w:hAnsi="Times New Roman"/>
          <w:color w:val="000000"/>
          <w:sz w:val="24"/>
          <w:szCs w:val="24"/>
        </w:rPr>
        <w:t xml:space="preserve"> </w:t>
      </w:r>
      <w:r w:rsidRPr="008F71AF">
        <w:rPr>
          <w:rFonts w:hAnsi="Times New Roman"/>
          <w:color w:val="000000"/>
          <w:sz w:val="24"/>
          <w:szCs w:val="24"/>
        </w:rPr>
        <w:t>ВПР</w:t>
      </w:r>
      <w:r>
        <w:rPr>
          <w:rFonts w:hAnsi="Times New Roman"/>
          <w:color w:val="000000"/>
          <w:sz w:val="24"/>
          <w:szCs w:val="24"/>
        </w:rPr>
        <w:t> </w:t>
      </w:r>
      <w:r w:rsidRPr="008F71AF">
        <w:rPr>
          <w:rFonts w:hAnsi="Times New Roman"/>
          <w:color w:val="000000"/>
          <w:sz w:val="24"/>
          <w:szCs w:val="24"/>
        </w:rPr>
        <w:t>по</w:t>
      </w:r>
      <w:r w:rsidR="00F52231" w:rsidRPr="00F52231">
        <w:rPr>
          <w:rFonts w:hAnsi="Times New Roman"/>
          <w:color w:val="000000"/>
          <w:sz w:val="24"/>
          <w:szCs w:val="24"/>
        </w:rPr>
        <w:t xml:space="preserve"> </w:t>
      </w:r>
      <w:r w:rsidRPr="008F71AF">
        <w:rPr>
          <w:rFonts w:hAnsi="Times New Roman"/>
          <w:color w:val="000000"/>
          <w:sz w:val="24"/>
          <w:szCs w:val="24"/>
        </w:rPr>
        <w:t>сравнению</w:t>
      </w:r>
      <w:r w:rsidR="00F52231" w:rsidRPr="00F52231">
        <w:rPr>
          <w:rFonts w:hAnsi="Times New Roman"/>
          <w:color w:val="000000"/>
          <w:sz w:val="24"/>
          <w:szCs w:val="24"/>
        </w:rPr>
        <w:t xml:space="preserve"> </w:t>
      </w:r>
      <w:r w:rsidRPr="008F71AF">
        <w:rPr>
          <w:rFonts w:hAnsi="Times New Roman"/>
          <w:color w:val="000000"/>
          <w:sz w:val="24"/>
          <w:szCs w:val="24"/>
        </w:rPr>
        <w:t>с</w:t>
      </w:r>
      <w:r w:rsidR="00F52231" w:rsidRPr="00F52231">
        <w:rPr>
          <w:rFonts w:hAnsi="Times New Roman"/>
          <w:color w:val="000000"/>
          <w:sz w:val="24"/>
          <w:szCs w:val="24"/>
        </w:rPr>
        <w:t xml:space="preserve"> </w:t>
      </w:r>
      <w:r w:rsidRPr="008F71AF">
        <w:rPr>
          <w:rFonts w:hAnsi="Times New Roman"/>
          <w:color w:val="000000"/>
          <w:sz w:val="24"/>
          <w:szCs w:val="24"/>
        </w:rPr>
        <w:t>общероссийским</w:t>
      </w:r>
      <w:r w:rsidRPr="008F71AF">
        <w:rPr>
          <w:rFonts w:hAnsi="Times New Roman"/>
          <w:color w:val="000000"/>
          <w:sz w:val="24"/>
          <w:szCs w:val="24"/>
        </w:rPr>
        <w:t xml:space="preserve">, </w:t>
      </w:r>
      <w:r w:rsidRPr="008F71AF">
        <w:rPr>
          <w:rFonts w:hAnsi="Times New Roman"/>
          <w:color w:val="000000"/>
          <w:sz w:val="24"/>
          <w:szCs w:val="24"/>
        </w:rPr>
        <w:t>региональнымирайоннымпоказателямвыявилвысокийуровенькачествазнанийпобиологии</w:t>
      </w:r>
      <w:r w:rsidRPr="008F71AF">
        <w:rPr>
          <w:rFonts w:hAnsi="Times New Roman"/>
          <w:color w:val="000000"/>
          <w:sz w:val="24"/>
          <w:szCs w:val="24"/>
        </w:rPr>
        <w:t xml:space="preserve">, </w:t>
      </w:r>
      <w:r>
        <w:rPr>
          <w:rFonts w:hAnsi="Times New Roman"/>
          <w:color w:val="000000"/>
          <w:sz w:val="24"/>
          <w:szCs w:val="24"/>
        </w:rPr>
        <w:t>английскому</w:t>
      </w:r>
      <w:r w:rsidR="00F52231" w:rsidRPr="00F52231">
        <w:rPr>
          <w:rFonts w:hAnsi="Times New Roman"/>
          <w:color w:val="000000"/>
          <w:sz w:val="24"/>
          <w:szCs w:val="24"/>
        </w:rPr>
        <w:t xml:space="preserve"> </w:t>
      </w:r>
      <w:r>
        <w:rPr>
          <w:rFonts w:hAnsi="Times New Roman"/>
          <w:color w:val="000000"/>
          <w:sz w:val="24"/>
          <w:szCs w:val="24"/>
        </w:rPr>
        <w:t>языку</w:t>
      </w:r>
      <w:r w:rsidRPr="008F71AF">
        <w:rPr>
          <w:rFonts w:hAnsi="Times New Roman"/>
          <w:color w:val="000000"/>
          <w:sz w:val="24"/>
          <w:szCs w:val="24"/>
        </w:rPr>
        <w:t xml:space="preserve">. </w:t>
      </w:r>
      <w:r w:rsidRPr="008F71AF">
        <w:rPr>
          <w:rFonts w:hAnsi="Times New Roman"/>
          <w:color w:val="000000"/>
          <w:sz w:val="24"/>
          <w:szCs w:val="24"/>
        </w:rPr>
        <w:t>Самое</w:t>
      </w:r>
      <w:r w:rsidR="00F52231" w:rsidRPr="00F52231">
        <w:rPr>
          <w:rFonts w:hAnsi="Times New Roman"/>
          <w:color w:val="000000"/>
          <w:sz w:val="24"/>
          <w:szCs w:val="24"/>
        </w:rPr>
        <w:t xml:space="preserve"> </w:t>
      </w:r>
      <w:r w:rsidRPr="008F71AF">
        <w:rPr>
          <w:rFonts w:hAnsi="Times New Roman"/>
          <w:color w:val="000000"/>
          <w:sz w:val="24"/>
          <w:szCs w:val="24"/>
        </w:rPr>
        <w:t>серьезное</w:t>
      </w:r>
      <w:r w:rsidR="00F52231" w:rsidRPr="00F52231">
        <w:rPr>
          <w:rFonts w:hAnsi="Times New Roman"/>
          <w:color w:val="000000"/>
          <w:sz w:val="24"/>
          <w:szCs w:val="24"/>
        </w:rPr>
        <w:t xml:space="preserve"> </w:t>
      </w:r>
      <w:r w:rsidRPr="008F71AF">
        <w:rPr>
          <w:rFonts w:hAnsi="Times New Roman"/>
          <w:color w:val="000000"/>
          <w:sz w:val="24"/>
          <w:szCs w:val="24"/>
        </w:rPr>
        <w:t>отставание</w:t>
      </w:r>
      <w:r w:rsidR="00F52231" w:rsidRPr="00F52231">
        <w:rPr>
          <w:rFonts w:hAnsi="Times New Roman"/>
          <w:color w:val="000000"/>
          <w:sz w:val="24"/>
          <w:szCs w:val="24"/>
        </w:rPr>
        <w:t xml:space="preserve"> </w:t>
      </w:r>
      <w:r w:rsidRPr="008F71AF">
        <w:rPr>
          <w:rFonts w:hAnsi="Times New Roman"/>
          <w:color w:val="000000"/>
          <w:sz w:val="24"/>
          <w:szCs w:val="24"/>
        </w:rPr>
        <w:t>наблюдается</w:t>
      </w:r>
      <w:r w:rsidR="00F52231" w:rsidRPr="00F52231">
        <w:rPr>
          <w:rFonts w:hAnsi="Times New Roman"/>
          <w:color w:val="000000"/>
          <w:sz w:val="24"/>
          <w:szCs w:val="24"/>
        </w:rPr>
        <w:t xml:space="preserve"> </w:t>
      </w:r>
      <w:r w:rsidRPr="008F71AF">
        <w:rPr>
          <w:rFonts w:hAnsi="Times New Roman"/>
          <w:color w:val="000000"/>
          <w:sz w:val="24"/>
          <w:szCs w:val="24"/>
        </w:rPr>
        <w:t>по</w:t>
      </w:r>
      <w:r w:rsidR="00F52231" w:rsidRPr="00F52231">
        <w:rPr>
          <w:rFonts w:hAnsi="Times New Roman"/>
          <w:color w:val="000000"/>
          <w:sz w:val="24"/>
          <w:szCs w:val="24"/>
        </w:rPr>
        <w:t xml:space="preserve"> </w:t>
      </w:r>
      <w:r w:rsidRPr="008F71AF">
        <w:rPr>
          <w:rFonts w:hAnsi="Times New Roman"/>
          <w:color w:val="000000"/>
          <w:sz w:val="24"/>
          <w:szCs w:val="24"/>
        </w:rPr>
        <w:t>русскому</w:t>
      </w:r>
      <w:r w:rsidR="00F52231" w:rsidRPr="00F52231">
        <w:rPr>
          <w:rFonts w:hAnsi="Times New Roman"/>
          <w:color w:val="000000"/>
          <w:sz w:val="24"/>
          <w:szCs w:val="24"/>
        </w:rPr>
        <w:t xml:space="preserve"> </w:t>
      </w:r>
      <w:r w:rsidRPr="008F71AF">
        <w:rPr>
          <w:rFonts w:hAnsi="Times New Roman"/>
          <w:color w:val="000000"/>
          <w:sz w:val="24"/>
          <w:szCs w:val="24"/>
        </w:rPr>
        <w:t>языку</w:t>
      </w:r>
      <w:r w:rsidRPr="008F71AF">
        <w:rPr>
          <w:rFonts w:hAnsi="Times New Roman"/>
          <w:color w:val="000000"/>
          <w:sz w:val="24"/>
          <w:szCs w:val="24"/>
        </w:rPr>
        <w:t xml:space="preserve">, </w:t>
      </w:r>
      <w:r w:rsidRPr="008F71AF">
        <w:rPr>
          <w:rFonts w:hAnsi="Times New Roman"/>
          <w:color w:val="000000"/>
          <w:sz w:val="24"/>
          <w:szCs w:val="24"/>
        </w:rPr>
        <w:t>математике</w:t>
      </w:r>
      <w:r w:rsidRPr="008F71AF">
        <w:rPr>
          <w:rFonts w:hAnsi="Times New Roman"/>
          <w:color w:val="000000"/>
          <w:sz w:val="24"/>
          <w:szCs w:val="24"/>
        </w:rPr>
        <w:t xml:space="preserve">, </w:t>
      </w:r>
      <w:r>
        <w:rPr>
          <w:rFonts w:hAnsi="Times New Roman"/>
          <w:color w:val="000000"/>
          <w:sz w:val="24"/>
          <w:szCs w:val="24"/>
        </w:rPr>
        <w:t>обществознанию</w:t>
      </w:r>
      <w:r>
        <w:rPr>
          <w:rFonts w:hAnsi="Times New Roman"/>
          <w:color w:val="000000"/>
          <w:sz w:val="24"/>
          <w:szCs w:val="24"/>
        </w:rPr>
        <w:t xml:space="preserve">, </w:t>
      </w:r>
      <w:r>
        <w:rPr>
          <w:rFonts w:hAnsi="Times New Roman"/>
          <w:color w:val="000000"/>
          <w:sz w:val="24"/>
          <w:szCs w:val="24"/>
        </w:rPr>
        <w:t>истории</w:t>
      </w:r>
      <w:r>
        <w:rPr>
          <w:rFonts w:hAnsi="Times New Roman"/>
          <w:color w:val="000000"/>
          <w:sz w:val="24"/>
          <w:szCs w:val="24"/>
        </w:rPr>
        <w:t xml:space="preserve">, </w:t>
      </w:r>
      <w:r>
        <w:rPr>
          <w:rFonts w:hAnsi="Times New Roman"/>
          <w:color w:val="000000"/>
          <w:sz w:val="24"/>
          <w:szCs w:val="24"/>
        </w:rPr>
        <w:t>географии</w:t>
      </w:r>
      <w:r w:rsidRPr="008F71AF">
        <w:rPr>
          <w:rFonts w:hAnsi="Times New Roman"/>
          <w:color w:val="000000"/>
          <w:sz w:val="24"/>
          <w:szCs w:val="24"/>
        </w:rPr>
        <w:t>.</w:t>
      </w:r>
      <w:r>
        <w:rPr>
          <w:rFonts w:hAnsi="Times New Roman"/>
          <w:color w:val="000000"/>
          <w:sz w:val="24"/>
          <w:szCs w:val="24"/>
        </w:rPr>
        <w:t> </w:t>
      </w:r>
    </w:p>
    <w:p w14:paraId="154FA1E5" w14:textId="77777777" w:rsidR="0048600D" w:rsidRDefault="0048600D" w:rsidP="0048600D">
      <w:pPr>
        <w:pStyle w:val="a3"/>
        <w:rPr>
          <w:rFonts w:ascii="Times New Roman" w:hAnsi="Times New Roman"/>
          <w:b/>
          <w:sz w:val="24"/>
          <w:szCs w:val="24"/>
        </w:rPr>
      </w:pPr>
      <w:r>
        <w:rPr>
          <w:rFonts w:ascii="Times New Roman" w:hAnsi="Times New Roman"/>
          <w:b/>
          <w:sz w:val="24"/>
          <w:szCs w:val="24"/>
        </w:rPr>
        <w:t>Д</w:t>
      </w:r>
      <w:r w:rsidRPr="007855CF">
        <w:rPr>
          <w:rFonts w:ascii="Times New Roman" w:hAnsi="Times New Roman"/>
          <w:b/>
          <w:sz w:val="24"/>
          <w:szCs w:val="24"/>
        </w:rPr>
        <w:t>иагностическо</w:t>
      </w:r>
      <w:r>
        <w:rPr>
          <w:rFonts w:ascii="Times New Roman" w:hAnsi="Times New Roman"/>
          <w:b/>
          <w:sz w:val="24"/>
          <w:szCs w:val="24"/>
        </w:rPr>
        <w:t>е</w:t>
      </w:r>
      <w:r w:rsidRPr="007855CF">
        <w:rPr>
          <w:rFonts w:ascii="Times New Roman" w:hAnsi="Times New Roman"/>
          <w:b/>
          <w:sz w:val="24"/>
          <w:szCs w:val="24"/>
        </w:rPr>
        <w:t xml:space="preserve"> тестировани</w:t>
      </w:r>
      <w:r>
        <w:rPr>
          <w:rFonts w:ascii="Times New Roman" w:hAnsi="Times New Roman"/>
          <w:b/>
          <w:sz w:val="24"/>
          <w:szCs w:val="24"/>
        </w:rPr>
        <w:t>е</w:t>
      </w:r>
      <w:r w:rsidRPr="007855CF">
        <w:rPr>
          <w:rFonts w:ascii="Times New Roman" w:hAnsi="Times New Roman"/>
          <w:b/>
          <w:sz w:val="24"/>
          <w:szCs w:val="24"/>
        </w:rPr>
        <w:t xml:space="preserve"> на платформе «Цифровая школа Оренбуржья» по биологии, физике, химии, русскому языку, математике в 5-8, 10 классах</w:t>
      </w:r>
    </w:p>
    <w:p w14:paraId="2B027921" w14:textId="77777777" w:rsidR="0048600D" w:rsidRDefault="0048600D" w:rsidP="0048600D">
      <w:pPr>
        <w:jc w:val="both"/>
        <w:rPr>
          <w:rFonts w:ascii="Times New Roman" w:hAnsi="Times New Roman"/>
          <w:b/>
          <w:sz w:val="24"/>
          <w:szCs w:val="24"/>
        </w:rPr>
      </w:pPr>
      <w:r>
        <w:rPr>
          <w:rFonts w:ascii="Times New Roman" w:hAnsi="Times New Roman"/>
          <w:b/>
          <w:sz w:val="24"/>
          <w:szCs w:val="24"/>
        </w:rPr>
        <w:t>Биология:</w:t>
      </w:r>
    </w:p>
    <w:p w14:paraId="18EDB48B" w14:textId="77777777" w:rsidR="0048600D" w:rsidRDefault="0048600D" w:rsidP="0048600D">
      <w:pPr>
        <w:jc w:val="both"/>
        <w:rPr>
          <w:rFonts w:ascii="Times New Roman" w:hAnsi="Times New Roman"/>
          <w:sz w:val="24"/>
          <w:szCs w:val="24"/>
        </w:rPr>
      </w:pPr>
      <w:r w:rsidRPr="00990A21">
        <w:rPr>
          <w:rFonts w:ascii="Times New Roman" w:hAnsi="Times New Roman"/>
          <w:b/>
          <w:sz w:val="24"/>
          <w:szCs w:val="24"/>
        </w:rPr>
        <w:t>6 класс:</w:t>
      </w:r>
      <w:r w:rsidRPr="0046637C">
        <w:rPr>
          <w:rFonts w:ascii="Times New Roman" w:hAnsi="Times New Roman"/>
          <w:sz w:val="24"/>
          <w:szCs w:val="24"/>
        </w:rPr>
        <w:t xml:space="preserve"> по списку 69, прошло тестирование 62 (90%). Общий процент </w:t>
      </w:r>
      <w:r>
        <w:rPr>
          <w:rFonts w:ascii="Times New Roman" w:hAnsi="Times New Roman"/>
          <w:sz w:val="24"/>
          <w:szCs w:val="24"/>
        </w:rPr>
        <w:t>знаний 67.</w:t>
      </w:r>
    </w:p>
    <w:p w14:paraId="7233EBE5" w14:textId="77777777" w:rsidR="0048600D" w:rsidRPr="0046637C" w:rsidRDefault="0048600D" w:rsidP="0048600D">
      <w:pPr>
        <w:jc w:val="both"/>
        <w:rPr>
          <w:rFonts w:ascii="Times New Roman" w:hAnsi="Times New Roman"/>
          <w:sz w:val="24"/>
          <w:szCs w:val="24"/>
        </w:rPr>
      </w:pPr>
      <w:r>
        <w:rPr>
          <w:rFonts w:ascii="Times New Roman" w:hAnsi="Times New Roman"/>
          <w:sz w:val="24"/>
          <w:szCs w:val="24"/>
        </w:rPr>
        <w:t>Высокое качество знаний обучающиеся 6 классов показали по следующим темам:</w:t>
      </w:r>
    </w:p>
    <w:p w14:paraId="4CEDA142" w14:textId="77777777" w:rsidR="0048600D" w:rsidRPr="0046637C" w:rsidRDefault="0048600D" w:rsidP="0048600D">
      <w:pPr>
        <w:pStyle w:val="a3"/>
        <w:numPr>
          <w:ilvl w:val="0"/>
          <w:numId w:val="30"/>
        </w:numPr>
        <w:jc w:val="both"/>
        <w:rPr>
          <w:rFonts w:ascii="Times New Roman" w:hAnsi="Times New Roman" w:cs="Times New Roman"/>
          <w:sz w:val="24"/>
          <w:szCs w:val="24"/>
        </w:rPr>
      </w:pPr>
      <w:r w:rsidRPr="0046637C">
        <w:rPr>
          <w:rFonts w:ascii="Times New Roman" w:hAnsi="Times New Roman" w:cs="Times New Roman"/>
          <w:sz w:val="24"/>
          <w:szCs w:val="24"/>
        </w:rPr>
        <w:t>Органы цветкового растения (96%)</w:t>
      </w:r>
    </w:p>
    <w:p w14:paraId="53503E90" w14:textId="77777777" w:rsidR="0048600D" w:rsidRPr="0046637C" w:rsidRDefault="0048600D" w:rsidP="0048600D">
      <w:pPr>
        <w:pStyle w:val="a3"/>
        <w:numPr>
          <w:ilvl w:val="0"/>
          <w:numId w:val="30"/>
        </w:numPr>
        <w:jc w:val="both"/>
        <w:rPr>
          <w:rFonts w:ascii="Times New Roman" w:hAnsi="Times New Roman" w:cs="Times New Roman"/>
          <w:sz w:val="24"/>
          <w:szCs w:val="24"/>
        </w:rPr>
      </w:pPr>
      <w:r w:rsidRPr="0046637C">
        <w:rPr>
          <w:rFonts w:ascii="Times New Roman" w:hAnsi="Times New Roman" w:cs="Times New Roman"/>
          <w:sz w:val="24"/>
          <w:szCs w:val="24"/>
        </w:rPr>
        <w:t>Цветок (84%)</w:t>
      </w:r>
    </w:p>
    <w:p w14:paraId="487CEF22" w14:textId="77777777" w:rsidR="0048600D" w:rsidRPr="0046637C" w:rsidRDefault="0048600D" w:rsidP="0048600D">
      <w:pPr>
        <w:pStyle w:val="a3"/>
        <w:numPr>
          <w:ilvl w:val="0"/>
          <w:numId w:val="30"/>
        </w:numPr>
        <w:jc w:val="both"/>
        <w:rPr>
          <w:rFonts w:ascii="Times New Roman" w:hAnsi="Times New Roman" w:cs="Times New Roman"/>
          <w:sz w:val="24"/>
          <w:szCs w:val="24"/>
        </w:rPr>
      </w:pPr>
      <w:r w:rsidRPr="0046637C">
        <w:rPr>
          <w:rFonts w:ascii="Times New Roman" w:hAnsi="Times New Roman" w:cs="Times New Roman"/>
          <w:sz w:val="24"/>
          <w:szCs w:val="24"/>
        </w:rPr>
        <w:t>Видоизменения стебля (84%)</w:t>
      </w:r>
    </w:p>
    <w:p w14:paraId="7BEEB680" w14:textId="77777777" w:rsidR="0048600D" w:rsidRPr="0046637C" w:rsidRDefault="0048600D" w:rsidP="0048600D">
      <w:pPr>
        <w:jc w:val="both"/>
        <w:rPr>
          <w:rFonts w:ascii="Times New Roman" w:hAnsi="Times New Roman"/>
          <w:sz w:val="24"/>
          <w:szCs w:val="24"/>
        </w:rPr>
      </w:pPr>
      <w:r w:rsidRPr="0046637C">
        <w:rPr>
          <w:rFonts w:ascii="Times New Roman" w:hAnsi="Times New Roman"/>
          <w:sz w:val="24"/>
          <w:szCs w:val="24"/>
        </w:rPr>
        <w:t>Самый низкий процент</w:t>
      </w:r>
      <w:r>
        <w:rPr>
          <w:rFonts w:ascii="Times New Roman" w:hAnsi="Times New Roman"/>
          <w:sz w:val="24"/>
          <w:szCs w:val="24"/>
        </w:rPr>
        <w:t xml:space="preserve"> знаний отмечен по следующим разделам учебного курса: </w:t>
      </w:r>
      <w:r w:rsidRPr="0046637C">
        <w:rPr>
          <w:rFonts w:ascii="Times New Roman" w:hAnsi="Times New Roman"/>
          <w:sz w:val="24"/>
          <w:szCs w:val="24"/>
        </w:rPr>
        <w:t>Разнообразие и значение плодов  (40%), определение важнейших структур растительного организма (48%).</w:t>
      </w:r>
    </w:p>
    <w:p w14:paraId="0FDC53D3" w14:textId="77777777" w:rsidR="0048600D" w:rsidRDefault="0048600D" w:rsidP="0048600D">
      <w:pPr>
        <w:jc w:val="both"/>
        <w:rPr>
          <w:rFonts w:ascii="Times New Roman" w:hAnsi="Times New Roman"/>
          <w:sz w:val="24"/>
          <w:szCs w:val="24"/>
        </w:rPr>
      </w:pPr>
      <w:r w:rsidRPr="00990A21">
        <w:rPr>
          <w:rFonts w:ascii="Times New Roman" w:hAnsi="Times New Roman"/>
          <w:b/>
          <w:sz w:val="24"/>
          <w:szCs w:val="24"/>
        </w:rPr>
        <w:t>7класс:</w:t>
      </w:r>
      <w:r w:rsidRPr="0046637C">
        <w:rPr>
          <w:rFonts w:ascii="Times New Roman" w:hAnsi="Times New Roman"/>
          <w:sz w:val="24"/>
          <w:szCs w:val="24"/>
        </w:rPr>
        <w:t xml:space="preserve"> по списку 98, прошло тестирование 91, общий процент</w:t>
      </w:r>
      <w:r>
        <w:rPr>
          <w:rFonts w:ascii="Times New Roman" w:hAnsi="Times New Roman"/>
          <w:sz w:val="24"/>
          <w:szCs w:val="24"/>
        </w:rPr>
        <w:t xml:space="preserve"> знаний 49.</w:t>
      </w:r>
    </w:p>
    <w:p w14:paraId="12887AEE" w14:textId="77777777" w:rsidR="0048600D" w:rsidRPr="0046637C" w:rsidRDefault="0048600D" w:rsidP="0048600D">
      <w:pPr>
        <w:jc w:val="both"/>
        <w:rPr>
          <w:rFonts w:ascii="Times New Roman" w:hAnsi="Times New Roman"/>
          <w:sz w:val="24"/>
          <w:szCs w:val="24"/>
        </w:rPr>
      </w:pPr>
      <w:r>
        <w:rPr>
          <w:rFonts w:ascii="Times New Roman" w:hAnsi="Times New Roman"/>
          <w:sz w:val="24"/>
          <w:szCs w:val="24"/>
        </w:rPr>
        <w:t>Высокое качество знаний обучающиеся 7 классов показали по следующим темам</w:t>
      </w:r>
    </w:p>
    <w:p w14:paraId="18E0B58F" w14:textId="77777777" w:rsidR="0048600D" w:rsidRPr="0046637C" w:rsidRDefault="0048600D" w:rsidP="0048600D">
      <w:pPr>
        <w:pStyle w:val="a3"/>
        <w:numPr>
          <w:ilvl w:val="0"/>
          <w:numId w:val="31"/>
        </w:numPr>
        <w:jc w:val="both"/>
        <w:rPr>
          <w:rFonts w:ascii="Times New Roman" w:hAnsi="Times New Roman" w:cs="Times New Roman"/>
          <w:sz w:val="24"/>
          <w:szCs w:val="24"/>
        </w:rPr>
      </w:pPr>
      <w:r w:rsidRPr="0046637C">
        <w:rPr>
          <w:rFonts w:ascii="Times New Roman" w:hAnsi="Times New Roman" w:cs="Times New Roman"/>
          <w:sz w:val="24"/>
          <w:szCs w:val="24"/>
        </w:rPr>
        <w:t>Ткани(80%)</w:t>
      </w:r>
    </w:p>
    <w:p w14:paraId="7FA1F228" w14:textId="77777777" w:rsidR="0048600D" w:rsidRPr="0046637C" w:rsidRDefault="0048600D" w:rsidP="0048600D">
      <w:pPr>
        <w:pStyle w:val="a3"/>
        <w:numPr>
          <w:ilvl w:val="0"/>
          <w:numId w:val="31"/>
        </w:numPr>
        <w:jc w:val="both"/>
        <w:rPr>
          <w:rFonts w:ascii="Times New Roman" w:hAnsi="Times New Roman" w:cs="Times New Roman"/>
          <w:sz w:val="24"/>
          <w:szCs w:val="24"/>
        </w:rPr>
      </w:pPr>
      <w:r w:rsidRPr="0046637C">
        <w:rPr>
          <w:rFonts w:ascii="Times New Roman" w:hAnsi="Times New Roman" w:cs="Times New Roman"/>
          <w:sz w:val="24"/>
          <w:szCs w:val="24"/>
        </w:rPr>
        <w:t>Определение важнейших структур растительного организма (80%)</w:t>
      </w:r>
    </w:p>
    <w:p w14:paraId="02D3E61D" w14:textId="77777777" w:rsidR="0048600D" w:rsidRPr="0046637C" w:rsidRDefault="0048600D" w:rsidP="0048600D">
      <w:pPr>
        <w:pStyle w:val="a3"/>
        <w:numPr>
          <w:ilvl w:val="0"/>
          <w:numId w:val="31"/>
        </w:numPr>
        <w:jc w:val="both"/>
        <w:rPr>
          <w:rFonts w:ascii="Times New Roman" w:hAnsi="Times New Roman" w:cs="Times New Roman"/>
          <w:sz w:val="24"/>
          <w:szCs w:val="24"/>
        </w:rPr>
      </w:pPr>
      <w:r w:rsidRPr="0046637C">
        <w:rPr>
          <w:rFonts w:ascii="Times New Roman" w:hAnsi="Times New Roman" w:cs="Times New Roman"/>
          <w:sz w:val="24"/>
          <w:szCs w:val="24"/>
        </w:rPr>
        <w:t>Побег (81%)</w:t>
      </w:r>
    </w:p>
    <w:p w14:paraId="162FAA7F" w14:textId="77777777" w:rsidR="0048600D" w:rsidRPr="0046637C" w:rsidRDefault="0048600D" w:rsidP="0048600D">
      <w:pPr>
        <w:pStyle w:val="a3"/>
        <w:numPr>
          <w:ilvl w:val="0"/>
          <w:numId w:val="31"/>
        </w:numPr>
        <w:jc w:val="both"/>
        <w:rPr>
          <w:rFonts w:ascii="Times New Roman" w:hAnsi="Times New Roman" w:cs="Times New Roman"/>
          <w:sz w:val="24"/>
          <w:szCs w:val="24"/>
        </w:rPr>
      </w:pPr>
      <w:r w:rsidRPr="0046637C">
        <w:rPr>
          <w:rFonts w:ascii="Times New Roman" w:hAnsi="Times New Roman" w:cs="Times New Roman"/>
          <w:sz w:val="24"/>
          <w:szCs w:val="24"/>
        </w:rPr>
        <w:t>Цветок (87%)</w:t>
      </w:r>
    </w:p>
    <w:p w14:paraId="3DAC9A50" w14:textId="77777777" w:rsidR="0048600D" w:rsidRPr="0046637C" w:rsidRDefault="0048600D" w:rsidP="0048600D">
      <w:pPr>
        <w:jc w:val="both"/>
        <w:rPr>
          <w:rFonts w:ascii="Times New Roman" w:hAnsi="Times New Roman"/>
          <w:sz w:val="24"/>
          <w:szCs w:val="24"/>
        </w:rPr>
      </w:pPr>
      <w:r w:rsidRPr="0046637C">
        <w:rPr>
          <w:rFonts w:ascii="Times New Roman" w:hAnsi="Times New Roman"/>
          <w:sz w:val="24"/>
          <w:szCs w:val="24"/>
        </w:rPr>
        <w:t>Самый низкий процент</w:t>
      </w:r>
      <w:r>
        <w:rPr>
          <w:rFonts w:ascii="Times New Roman" w:hAnsi="Times New Roman"/>
          <w:sz w:val="24"/>
          <w:szCs w:val="24"/>
        </w:rPr>
        <w:t xml:space="preserve"> знаний отмечен по следующим разделам учебного курса: </w:t>
      </w:r>
      <w:r w:rsidRPr="0046637C">
        <w:rPr>
          <w:rFonts w:ascii="Times New Roman" w:hAnsi="Times New Roman"/>
          <w:sz w:val="24"/>
          <w:szCs w:val="24"/>
        </w:rPr>
        <w:t>клетка-основа строения и жизнедеятельности организмов (25%), органы растений (21%),  разнообразие и значение плодов (28%), микроскопическое строение клетки, корня, семени (32%).</w:t>
      </w:r>
    </w:p>
    <w:p w14:paraId="21A8C72E" w14:textId="77777777" w:rsidR="0048600D" w:rsidRDefault="0048600D" w:rsidP="0048600D">
      <w:pPr>
        <w:jc w:val="both"/>
        <w:rPr>
          <w:rFonts w:ascii="Times New Roman" w:hAnsi="Times New Roman"/>
          <w:sz w:val="24"/>
          <w:szCs w:val="24"/>
        </w:rPr>
      </w:pPr>
      <w:r w:rsidRPr="00990A21">
        <w:rPr>
          <w:rFonts w:ascii="Times New Roman" w:hAnsi="Times New Roman"/>
          <w:b/>
          <w:sz w:val="24"/>
          <w:szCs w:val="24"/>
        </w:rPr>
        <w:t>8класс:</w:t>
      </w:r>
      <w:r w:rsidRPr="0046637C">
        <w:rPr>
          <w:rFonts w:ascii="Times New Roman" w:hAnsi="Times New Roman"/>
          <w:sz w:val="24"/>
          <w:szCs w:val="24"/>
        </w:rPr>
        <w:t xml:space="preserve"> по списку 72, прошло тестирование 72,общий процент </w:t>
      </w:r>
      <w:r>
        <w:rPr>
          <w:rFonts w:ascii="Times New Roman" w:hAnsi="Times New Roman"/>
          <w:sz w:val="24"/>
          <w:szCs w:val="24"/>
        </w:rPr>
        <w:t>знаний 60.</w:t>
      </w:r>
    </w:p>
    <w:p w14:paraId="62EDFA90" w14:textId="77777777" w:rsidR="0048600D" w:rsidRPr="0046637C" w:rsidRDefault="0048600D" w:rsidP="0048600D">
      <w:pPr>
        <w:jc w:val="both"/>
        <w:rPr>
          <w:rFonts w:ascii="Times New Roman" w:hAnsi="Times New Roman"/>
          <w:sz w:val="24"/>
          <w:szCs w:val="24"/>
        </w:rPr>
      </w:pPr>
      <w:r>
        <w:rPr>
          <w:rFonts w:ascii="Times New Roman" w:hAnsi="Times New Roman"/>
          <w:sz w:val="24"/>
          <w:szCs w:val="24"/>
        </w:rPr>
        <w:t>Высокое качество знаний обучающиеся 8 классов показали по следующим темам</w:t>
      </w:r>
    </w:p>
    <w:p w14:paraId="5EB251C2" w14:textId="77777777" w:rsidR="0048600D" w:rsidRPr="0046637C" w:rsidRDefault="0048600D" w:rsidP="0048600D">
      <w:pPr>
        <w:pStyle w:val="a3"/>
        <w:numPr>
          <w:ilvl w:val="0"/>
          <w:numId w:val="32"/>
        </w:numPr>
        <w:jc w:val="both"/>
        <w:rPr>
          <w:rFonts w:ascii="Times New Roman" w:hAnsi="Times New Roman" w:cs="Times New Roman"/>
          <w:sz w:val="24"/>
          <w:szCs w:val="24"/>
        </w:rPr>
      </w:pPr>
      <w:r w:rsidRPr="0046637C">
        <w:rPr>
          <w:rFonts w:ascii="Times New Roman" w:hAnsi="Times New Roman" w:cs="Times New Roman"/>
          <w:sz w:val="24"/>
          <w:szCs w:val="24"/>
        </w:rPr>
        <w:t>Царство бактерии (83%)</w:t>
      </w:r>
    </w:p>
    <w:p w14:paraId="79F76B72" w14:textId="77777777" w:rsidR="0048600D" w:rsidRPr="0046637C" w:rsidRDefault="0048600D" w:rsidP="0048600D">
      <w:pPr>
        <w:pStyle w:val="a3"/>
        <w:numPr>
          <w:ilvl w:val="0"/>
          <w:numId w:val="32"/>
        </w:numPr>
        <w:jc w:val="both"/>
        <w:rPr>
          <w:rFonts w:ascii="Times New Roman" w:hAnsi="Times New Roman" w:cs="Times New Roman"/>
          <w:sz w:val="24"/>
          <w:szCs w:val="24"/>
        </w:rPr>
      </w:pPr>
      <w:r w:rsidRPr="0046637C">
        <w:rPr>
          <w:rFonts w:ascii="Times New Roman" w:hAnsi="Times New Roman" w:cs="Times New Roman"/>
          <w:sz w:val="24"/>
          <w:szCs w:val="24"/>
        </w:rPr>
        <w:t>Проверка знаний особенностей строения животных разных таксономических групп        (91%)</w:t>
      </w:r>
    </w:p>
    <w:p w14:paraId="23E1EACE" w14:textId="77777777" w:rsidR="0048600D" w:rsidRPr="0046637C" w:rsidRDefault="0048600D" w:rsidP="0048600D">
      <w:pPr>
        <w:pStyle w:val="a3"/>
        <w:numPr>
          <w:ilvl w:val="0"/>
          <w:numId w:val="32"/>
        </w:numPr>
        <w:jc w:val="both"/>
        <w:rPr>
          <w:rFonts w:ascii="Times New Roman" w:hAnsi="Times New Roman" w:cs="Times New Roman"/>
          <w:sz w:val="24"/>
          <w:szCs w:val="24"/>
        </w:rPr>
      </w:pPr>
      <w:r w:rsidRPr="0046637C">
        <w:rPr>
          <w:rFonts w:ascii="Times New Roman" w:hAnsi="Times New Roman" w:cs="Times New Roman"/>
          <w:sz w:val="24"/>
          <w:szCs w:val="24"/>
        </w:rPr>
        <w:t>Царство грибы (75%)</w:t>
      </w:r>
    </w:p>
    <w:p w14:paraId="2CF99403" w14:textId="77777777" w:rsidR="0048600D" w:rsidRPr="0046637C" w:rsidRDefault="0048600D" w:rsidP="0048600D">
      <w:pPr>
        <w:jc w:val="both"/>
        <w:rPr>
          <w:rFonts w:ascii="Times New Roman" w:hAnsi="Times New Roman"/>
          <w:sz w:val="24"/>
          <w:szCs w:val="24"/>
        </w:rPr>
      </w:pPr>
      <w:r w:rsidRPr="0046637C">
        <w:rPr>
          <w:rFonts w:ascii="Times New Roman" w:hAnsi="Times New Roman"/>
          <w:sz w:val="24"/>
          <w:szCs w:val="24"/>
        </w:rPr>
        <w:t>Самый низкий процент</w:t>
      </w:r>
      <w:r>
        <w:rPr>
          <w:rFonts w:ascii="Times New Roman" w:hAnsi="Times New Roman"/>
          <w:sz w:val="24"/>
          <w:szCs w:val="24"/>
        </w:rPr>
        <w:t xml:space="preserve"> знаний отмечен по следующим разделам учебного курса: </w:t>
      </w:r>
      <w:r w:rsidRPr="0046637C">
        <w:rPr>
          <w:rFonts w:ascii="Times New Roman" w:hAnsi="Times New Roman"/>
          <w:sz w:val="24"/>
          <w:szCs w:val="24"/>
        </w:rPr>
        <w:t>Проверка знания важнейших признаков животных на уровне типа или класса (15%), сравнение биологических объектов (32%), основны</w:t>
      </w:r>
      <w:r>
        <w:rPr>
          <w:rFonts w:ascii="Times New Roman" w:hAnsi="Times New Roman"/>
          <w:sz w:val="24"/>
          <w:szCs w:val="24"/>
        </w:rPr>
        <w:t>е характеристики животных (33%)</w:t>
      </w:r>
    </w:p>
    <w:p w14:paraId="7DB01340" w14:textId="77777777" w:rsidR="0048600D" w:rsidRPr="00990A21" w:rsidRDefault="0048600D" w:rsidP="0048600D">
      <w:pPr>
        <w:jc w:val="both"/>
        <w:rPr>
          <w:rFonts w:ascii="Times New Roman" w:hAnsi="Times New Roman"/>
          <w:b/>
          <w:sz w:val="24"/>
          <w:szCs w:val="24"/>
        </w:rPr>
      </w:pPr>
      <w:r w:rsidRPr="00990A21">
        <w:rPr>
          <w:rFonts w:ascii="Times New Roman" w:hAnsi="Times New Roman"/>
          <w:b/>
          <w:sz w:val="24"/>
          <w:szCs w:val="24"/>
        </w:rPr>
        <w:t>10 класс:</w:t>
      </w:r>
    </w:p>
    <w:p w14:paraId="66DF681F" w14:textId="77777777" w:rsidR="0048600D" w:rsidRPr="0046637C" w:rsidRDefault="0048600D" w:rsidP="0048600D">
      <w:pPr>
        <w:jc w:val="both"/>
        <w:rPr>
          <w:rFonts w:ascii="Times New Roman" w:hAnsi="Times New Roman"/>
          <w:sz w:val="24"/>
          <w:szCs w:val="24"/>
        </w:rPr>
      </w:pPr>
      <w:r>
        <w:rPr>
          <w:rFonts w:ascii="Times New Roman" w:hAnsi="Times New Roman"/>
          <w:sz w:val="24"/>
          <w:szCs w:val="24"/>
        </w:rPr>
        <w:t>Высокое качество знаний обучающиеся 10 класса показали по следующим темам</w:t>
      </w:r>
    </w:p>
    <w:p w14:paraId="23AA606E" w14:textId="77777777" w:rsidR="0048600D" w:rsidRPr="0046637C" w:rsidRDefault="0048600D" w:rsidP="0048600D">
      <w:pPr>
        <w:pStyle w:val="a3"/>
        <w:numPr>
          <w:ilvl w:val="0"/>
          <w:numId w:val="33"/>
        </w:numPr>
        <w:jc w:val="both"/>
        <w:rPr>
          <w:rFonts w:ascii="Times New Roman" w:hAnsi="Times New Roman" w:cs="Times New Roman"/>
          <w:sz w:val="24"/>
          <w:szCs w:val="24"/>
        </w:rPr>
      </w:pPr>
      <w:r w:rsidRPr="0046637C">
        <w:rPr>
          <w:rFonts w:ascii="Times New Roman" w:hAnsi="Times New Roman" w:cs="Times New Roman"/>
          <w:sz w:val="24"/>
          <w:szCs w:val="24"/>
        </w:rPr>
        <w:t>Комплекс наук,  изучающих организм человека (98%),</w:t>
      </w:r>
    </w:p>
    <w:p w14:paraId="5A421667" w14:textId="77777777" w:rsidR="0048600D" w:rsidRPr="0046637C" w:rsidRDefault="0048600D" w:rsidP="0048600D">
      <w:pPr>
        <w:pStyle w:val="a3"/>
        <w:numPr>
          <w:ilvl w:val="0"/>
          <w:numId w:val="33"/>
        </w:numPr>
        <w:jc w:val="both"/>
        <w:rPr>
          <w:rFonts w:ascii="Times New Roman" w:hAnsi="Times New Roman" w:cs="Times New Roman"/>
          <w:sz w:val="24"/>
          <w:szCs w:val="24"/>
        </w:rPr>
      </w:pPr>
      <w:r w:rsidRPr="0046637C">
        <w:rPr>
          <w:rFonts w:ascii="Times New Roman" w:hAnsi="Times New Roman" w:cs="Times New Roman"/>
          <w:sz w:val="24"/>
          <w:szCs w:val="24"/>
        </w:rPr>
        <w:t>Опорнодвигательная система: соединение костей (88%)</w:t>
      </w:r>
    </w:p>
    <w:p w14:paraId="34626155" w14:textId="77777777" w:rsidR="0048600D" w:rsidRPr="0046637C" w:rsidRDefault="0048600D" w:rsidP="0048600D">
      <w:pPr>
        <w:pStyle w:val="a3"/>
        <w:numPr>
          <w:ilvl w:val="0"/>
          <w:numId w:val="33"/>
        </w:numPr>
        <w:jc w:val="both"/>
        <w:rPr>
          <w:rFonts w:ascii="Times New Roman" w:hAnsi="Times New Roman" w:cs="Times New Roman"/>
          <w:sz w:val="24"/>
          <w:szCs w:val="24"/>
        </w:rPr>
      </w:pPr>
      <w:r w:rsidRPr="0046637C">
        <w:rPr>
          <w:rFonts w:ascii="Times New Roman" w:hAnsi="Times New Roman" w:cs="Times New Roman"/>
          <w:sz w:val="24"/>
          <w:szCs w:val="24"/>
        </w:rPr>
        <w:t>Пищеварение (92%)</w:t>
      </w:r>
    </w:p>
    <w:p w14:paraId="3D3CD3A5" w14:textId="77777777" w:rsidR="0048600D" w:rsidRPr="0046637C" w:rsidRDefault="0048600D" w:rsidP="0048600D">
      <w:pPr>
        <w:pStyle w:val="a3"/>
        <w:numPr>
          <w:ilvl w:val="0"/>
          <w:numId w:val="33"/>
        </w:numPr>
        <w:jc w:val="both"/>
        <w:rPr>
          <w:rFonts w:ascii="Times New Roman" w:hAnsi="Times New Roman" w:cs="Times New Roman"/>
          <w:sz w:val="24"/>
          <w:szCs w:val="24"/>
        </w:rPr>
      </w:pPr>
      <w:r w:rsidRPr="0046637C">
        <w:rPr>
          <w:rFonts w:ascii="Times New Roman" w:hAnsi="Times New Roman" w:cs="Times New Roman"/>
          <w:sz w:val="24"/>
          <w:szCs w:val="24"/>
        </w:rPr>
        <w:t>Кровь и кровообращение (77%)</w:t>
      </w:r>
    </w:p>
    <w:p w14:paraId="61902BA5" w14:textId="77777777" w:rsidR="0048600D" w:rsidRDefault="0048600D" w:rsidP="0048600D">
      <w:pPr>
        <w:jc w:val="both"/>
        <w:rPr>
          <w:rFonts w:ascii="Times New Roman" w:hAnsi="Times New Roman"/>
          <w:sz w:val="24"/>
          <w:szCs w:val="24"/>
        </w:rPr>
      </w:pPr>
      <w:r w:rsidRPr="0046637C">
        <w:rPr>
          <w:rFonts w:ascii="Times New Roman" w:hAnsi="Times New Roman"/>
          <w:sz w:val="24"/>
          <w:szCs w:val="24"/>
        </w:rPr>
        <w:t>Самый низкий процент</w:t>
      </w:r>
      <w:r>
        <w:rPr>
          <w:rFonts w:ascii="Times New Roman" w:hAnsi="Times New Roman"/>
          <w:sz w:val="24"/>
          <w:szCs w:val="24"/>
        </w:rPr>
        <w:t xml:space="preserve"> знаний отмечен по следующим разделам учебного курса:  </w:t>
      </w:r>
      <w:r w:rsidRPr="0046637C">
        <w:rPr>
          <w:rFonts w:ascii="Times New Roman" w:hAnsi="Times New Roman"/>
          <w:sz w:val="24"/>
          <w:szCs w:val="24"/>
        </w:rPr>
        <w:t>Опорнодвигательная система: строение и функции (37%), место человека в системе животного мира. Сходства и отличия человека и животных.</w:t>
      </w:r>
    </w:p>
    <w:p w14:paraId="72E73673" w14:textId="77777777" w:rsidR="0048600D" w:rsidRDefault="0048600D" w:rsidP="0048600D">
      <w:pPr>
        <w:jc w:val="both"/>
        <w:rPr>
          <w:rFonts w:ascii="Times New Roman" w:hAnsi="Times New Roman"/>
          <w:b/>
          <w:sz w:val="24"/>
          <w:szCs w:val="24"/>
        </w:rPr>
      </w:pPr>
      <w:r>
        <w:rPr>
          <w:rFonts w:ascii="Times New Roman" w:hAnsi="Times New Roman"/>
          <w:b/>
          <w:sz w:val="24"/>
          <w:szCs w:val="24"/>
        </w:rPr>
        <w:t>Химия:</w:t>
      </w:r>
    </w:p>
    <w:p w14:paraId="2B20CDFE" w14:textId="77777777" w:rsidR="0048600D" w:rsidRPr="007A69A6" w:rsidRDefault="0048600D" w:rsidP="0048600D">
      <w:pPr>
        <w:jc w:val="both"/>
        <w:rPr>
          <w:rFonts w:ascii="Times New Roman" w:hAnsi="Times New Roman"/>
          <w:sz w:val="24"/>
          <w:szCs w:val="24"/>
        </w:rPr>
      </w:pPr>
      <w:r w:rsidRPr="00EC2009">
        <w:rPr>
          <w:rFonts w:ascii="Times New Roman" w:hAnsi="Times New Roman"/>
          <w:b/>
          <w:sz w:val="24"/>
          <w:szCs w:val="24"/>
        </w:rPr>
        <w:t>10 класс:</w:t>
      </w:r>
      <w:r w:rsidRPr="007A69A6">
        <w:rPr>
          <w:rFonts w:ascii="Times New Roman" w:hAnsi="Times New Roman"/>
          <w:sz w:val="24"/>
          <w:szCs w:val="24"/>
        </w:rPr>
        <w:t xml:space="preserve"> по списку </w:t>
      </w:r>
      <w:r>
        <w:rPr>
          <w:rFonts w:ascii="Times New Roman" w:hAnsi="Times New Roman"/>
          <w:sz w:val="24"/>
          <w:szCs w:val="24"/>
        </w:rPr>
        <w:t>11</w:t>
      </w:r>
      <w:r w:rsidRPr="007A69A6">
        <w:rPr>
          <w:rFonts w:ascii="Times New Roman" w:hAnsi="Times New Roman"/>
          <w:sz w:val="24"/>
          <w:szCs w:val="24"/>
        </w:rPr>
        <w:t xml:space="preserve">, прошло тестирование </w:t>
      </w:r>
      <w:r>
        <w:rPr>
          <w:rFonts w:ascii="Times New Roman" w:hAnsi="Times New Roman"/>
          <w:sz w:val="24"/>
          <w:szCs w:val="24"/>
        </w:rPr>
        <w:t>10</w:t>
      </w:r>
      <w:r w:rsidRPr="007A69A6">
        <w:rPr>
          <w:rFonts w:ascii="Times New Roman" w:hAnsi="Times New Roman"/>
          <w:sz w:val="24"/>
          <w:szCs w:val="24"/>
        </w:rPr>
        <w:t xml:space="preserve"> (90%). Общий процент знаний 6</w:t>
      </w:r>
      <w:r>
        <w:rPr>
          <w:rFonts w:ascii="Times New Roman" w:hAnsi="Times New Roman"/>
          <w:sz w:val="24"/>
          <w:szCs w:val="24"/>
        </w:rPr>
        <w:t>6</w:t>
      </w:r>
      <w:r w:rsidRPr="007A69A6">
        <w:rPr>
          <w:rFonts w:ascii="Times New Roman" w:hAnsi="Times New Roman"/>
          <w:sz w:val="24"/>
          <w:szCs w:val="24"/>
        </w:rPr>
        <w:t>.</w:t>
      </w:r>
    </w:p>
    <w:p w14:paraId="248B58A0"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 xml:space="preserve">Высокое качество знаний обучающиеся </w:t>
      </w:r>
      <w:r>
        <w:rPr>
          <w:rFonts w:ascii="Times New Roman" w:hAnsi="Times New Roman"/>
          <w:sz w:val="24"/>
          <w:szCs w:val="24"/>
        </w:rPr>
        <w:t>10</w:t>
      </w:r>
      <w:r w:rsidRPr="007A69A6">
        <w:rPr>
          <w:rFonts w:ascii="Times New Roman" w:hAnsi="Times New Roman"/>
          <w:sz w:val="24"/>
          <w:szCs w:val="24"/>
        </w:rPr>
        <w:t xml:space="preserve"> классов показали по следующим темам:</w:t>
      </w:r>
    </w:p>
    <w:p w14:paraId="10D3B351"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1.</w:t>
      </w:r>
      <w:r w:rsidRPr="007A69A6">
        <w:rPr>
          <w:rFonts w:ascii="Times New Roman" w:hAnsi="Times New Roman"/>
          <w:sz w:val="24"/>
          <w:szCs w:val="24"/>
        </w:rPr>
        <w:tab/>
      </w:r>
      <w:r>
        <w:rPr>
          <w:rFonts w:ascii="Times New Roman" w:hAnsi="Times New Roman"/>
          <w:sz w:val="24"/>
          <w:szCs w:val="24"/>
        </w:rPr>
        <w:t>Химическая реакция</w:t>
      </w:r>
      <w:r w:rsidRPr="007A69A6">
        <w:rPr>
          <w:rFonts w:ascii="Times New Roman" w:hAnsi="Times New Roman"/>
          <w:sz w:val="24"/>
          <w:szCs w:val="24"/>
        </w:rPr>
        <w:t xml:space="preserve"> (</w:t>
      </w:r>
      <w:r>
        <w:rPr>
          <w:rFonts w:ascii="Times New Roman" w:hAnsi="Times New Roman"/>
          <w:sz w:val="24"/>
          <w:szCs w:val="24"/>
        </w:rPr>
        <w:t>8</w:t>
      </w:r>
      <w:r w:rsidRPr="007A69A6">
        <w:rPr>
          <w:rFonts w:ascii="Times New Roman" w:hAnsi="Times New Roman"/>
          <w:sz w:val="24"/>
          <w:szCs w:val="24"/>
        </w:rPr>
        <w:t>6%)</w:t>
      </w:r>
    </w:p>
    <w:p w14:paraId="2492DEF4"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2.</w:t>
      </w:r>
      <w:r w:rsidRPr="007A69A6">
        <w:rPr>
          <w:rFonts w:ascii="Times New Roman" w:hAnsi="Times New Roman"/>
          <w:sz w:val="24"/>
          <w:szCs w:val="24"/>
        </w:rPr>
        <w:tab/>
      </w:r>
      <w:r>
        <w:rPr>
          <w:rFonts w:ascii="Times New Roman" w:hAnsi="Times New Roman"/>
          <w:sz w:val="24"/>
          <w:szCs w:val="24"/>
        </w:rPr>
        <w:t>Правила безопасной работы в школьной лаборатории. Лабораторная посуда и оборудование.</w:t>
      </w:r>
      <w:r w:rsidRPr="007A69A6">
        <w:rPr>
          <w:rFonts w:ascii="Times New Roman" w:hAnsi="Times New Roman"/>
          <w:sz w:val="24"/>
          <w:szCs w:val="24"/>
        </w:rPr>
        <w:t xml:space="preserve"> (8</w:t>
      </w:r>
      <w:r>
        <w:rPr>
          <w:rFonts w:ascii="Times New Roman" w:hAnsi="Times New Roman"/>
          <w:sz w:val="24"/>
          <w:szCs w:val="24"/>
        </w:rPr>
        <w:t>3</w:t>
      </w:r>
      <w:r w:rsidRPr="007A69A6">
        <w:rPr>
          <w:rFonts w:ascii="Times New Roman" w:hAnsi="Times New Roman"/>
          <w:sz w:val="24"/>
          <w:szCs w:val="24"/>
        </w:rPr>
        <w:t>%)</w:t>
      </w:r>
    </w:p>
    <w:p w14:paraId="317FF6C8"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3.</w:t>
      </w:r>
      <w:r w:rsidRPr="007A69A6">
        <w:rPr>
          <w:rFonts w:ascii="Times New Roman" w:hAnsi="Times New Roman"/>
          <w:sz w:val="24"/>
          <w:szCs w:val="24"/>
        </w:rPr>
        <w:tab/>
      </w:r>
      <w:r>
        <w:rPr>
          <w:rFonts w:ascii="Times New Roman" w:hAnsi="Times New Roman"/>
          <w:sz w:val="24"/>
          <w:szCs w:val="24"/>
        </w:rPr>
        <w:t>Определение характера среды раствора кислот и щелочей с помощью индикаторов.</w:t>
      </w:r>
      <w:r w:rsidRPr="007A69A6">
        <w:rPr>
          <w:rFonts w:ascii="Times New Roman" w:hAnsi="Times New Roman"/>
          <w:sz w:val="24"/>
          <w:szCs w:val="24"/>
        </w:rPr>
        <w:t xml:space="preserve"> (8</w:t>
      </w:r>
      <w:r>
        <w:rPr>
          <w:rFonts w:ascii="Times New Roman" w:hAnsi="Times New Roman"/>
          <w:sz w:val="24"/>
          <w:szCs w:val="24"/>
        </w:rPr>
        <w:t>3</w:t>
      </w:r>
      <w:r w:rsidRPr="007A69A6">
        <w:rPr>
          <w:rFonts w:ascii="Times New Roman" w:hAnsi="Times New Roman"/>
          <w:sz w:val="24"/>
          <w:szCs w:val="24"/>
        </w:rPr>
        <w:t>%)</w:t>
      </w:r>
    </w:p>
    <w:p w14:paraId="152B1CB8" w14:textId="77777777" w:rsidR="0048600D" w:rsidRDefault="0048600D" w:rsidP="0048600D">
      <w:pPr>
        <w:jc w:val="both"/>
        <w:rPr>
          <w:rFonts w:ascii="Times New Roman" w:hAnsi="Times New Roman"/>
          <w:sz w:val="24"/>
          <w:szCs w:val="24"/>
        </w:rPr>
      </w:pPr>
      <w:r w:rsidRPr="007A69A6">
        <w:rPr>
          <w:rFonts w:ascii="Times New Roman" w:hAnsi="Times New Roman"/>
          <w:sz w:val="24"/>
          <w:szCs w:val="24"/>
        </w:rPr>
        <w:t xml:space="preserve">Самый низкий процент знаний отмечен по следующим разделам учебного курса: </w:t>
      </w:r>
      <w:r>
        <w:rPr>
          <w:rFonts w:ascii="Times New Roman" w:hAnsi="Times New Roman"/>
          <w:sz w:val="24"/>
          <w:szCs w:val="24"/>
        </w:rPr>
        <w:t xml:space="preserve">Химические свойства простых веществ </w:t>
      </w:r>
      <w:r w:rsidRPr="007A69A6">
        <w:rPr>
          <w:rFonts w:ascii="Times New Roman" w:hAnsi="Times New Roman"/>
          <w:sz w:val="24"/>
          <w:szCs w:val="24"/>
        </w:rPr>
        <w:t>(4</w:t>
      </w:r>
      <w:r>
        <w:rPr>
          <w:rFonts w:ascii="Times New Roman" w:hAnsi="Times New Roman"/>
          <w:sz w:val="24"/>
          <w:szCs w:val="24"/>
        </w:rPr>
        <w:t>1</w:t>
      </w:r>
      <w:r w:rsidRPr="007A69A6">
        <w:rPr>
          <w:rFonts w:ascii="Times New Roman" w:hAnsi="Times New Roman"/>
          <w:sz w:val="24"/>
          <w:szCs w:val="24"/>
        </w:rPr>
        <w:t xml:space="preserve">%), </w:t>
      </w:r>
      <w:r>
        <w:rPr>
          <w:rFonts w:ascii="Times New Roman" w:hAnsi="Times New Roman"/>
          <w:sz w:val="24"/>
          <w:szCs w:val="24"/>
        </w:rPr>
        <w:t>взаимосвязь различных классов неорганических веществ</w:t>
      </w:r>
      <w:r w:rsidRPr="007A69A6">
        <w:rPr>
          <w:rFonts w:ascii="Times New Roman" w:hAnsi="Times New Roman"/>
          <w:sz w:val="24"/>
          <w:szCs w:val="24"/>
        </w:rPr>
        <w:t xml:space="preserve"> (</w:t>
      </w:r>
      <w:r>
        <w:rPr>
          <w:rFonts w:ascii="Times New Roman" w:hAnsi="Times New Roman"/>
          <w:sz w:val="24"/>
          <w:szCs w:val="24"/>
        </w:rPr>
        <w:t>33%), строение вещества. Химическая связь (45%).</w:t>
      </w:r>
    </w:p>
    <w:p w14:paraId="31F96BF4" w14:textId="77777777" w:rsidR="0048600D" w:rsidRPr="00EC2009" w:rsidRDefault="0048600D" w:rsidP="0048600D">
      <w:pPr>
        <w:jc w:val="both"/>
        <w:rPr>
          <w:rFonts w:ascii="Times New Roman" w:hAnsi="Times New Roman"/>
          <w:b/>
          <w:sz w:val="24"/>
          <w:szCs w:val="24"/>
        </w:rPr>
      </w:pPr>
      <w:r w:rsidRPr="00EC2009">
        <w:rPr>
          <w:rFonts w:ascii="Times New Roman" w:hAnsi="Times New Roman"/>
          <w:b/>
          <w:sz w:val="24"/>
          <w:szCs w:val="24"/>
        </w:rPr>
        <w:t>Физика:</w:t>
      </w:r>
    </w:p>
    <w:p w14:paraId="48AF3074" w14:textId="77777777" w:rsidR="0048600D" w:rsidRDefault="0048600D" w:rsidP="0048600D">
      <w:pPr>
        <w:jc w:val="both"/>
        <w:rPr>
          <w:rFonts w:ascii="Times New Roman" w:hAnsi="Times New Roman"/>
          <w:sz w:val="24"/>
          <w:szCs w:val="24"/>
        </w:rPr>
      </w:pPr>
      <w:r w:rsidRPr="00EC2009">
        <w:rPr>
          <w:rFonts w:ascii="Times New Roman" w:hAnsi="Times New Roman"/>
          <w:b/>
          <w:sz w:val="24"/>
          <w:szCs w:val="24"/>
        </w:rPr>
        <w:t>8 класс:</w:t>
      </w:r>
      <w:r w:rsidRPr="007A69A6">
        <w:rPr>
          <w:rFonts w:ascii="Times New Roman" w:hAnsi="Times New Roman"/>
          <w:sz w:val="24"/>
          <w:szCs w:val="24"/>
        </w:rPr>
        <w:t xml:space="preserve">по списку </w:t>
      </w:r>
      <w:r>
        <w:rPr>
          <w:rFonts w:ascii="Times New Roman" w:hAnsi="Times New Roman"/>
          <w:sz w:val="24"/>
          <w:szCs w:val="24"/>
        </w:rPr>
        <w:t>73</w:t>
      </w:r>
      <w:r w:rsidRPr="007A69A6">
        <w:rPr>
          <w:rFonts w:ascii="Times New Roman" w:hAnsi="Times New Roman"/>
          <w:sz w:val="24"/>
          <w:szCs w:val="24"/>
        </w:rPr>
        <w:t xml:space="preserve">, прошло тестирование </w:t>
      </w:r>
      <w:r>
        <w:rPr>
          <w:rFonts w:ascii="Times New Roman" w:hAnsi="Times New Roman"/>
          <w:sz w:val="24"/>
          <w:szCs w:val="24"/>
        </w:rPr>
        <w:t>72</w:t>
      </w:r>
      <w:r w:rsidRPr="007A69A6">
        <w:rPr>
          <w:rFonts w:ascii="Times New Roman" w:hAnsi="Times New Roman"/>
          <w:sz w:val="24"/>
          <w:szCs w:val="24"/>
        </w:rPr>
        <w:t xml:space="preserve"> (9</w:t>
      </w:r>
      <w:r>
        <w:rPr>
          <w:rFonts w:ascii="Times New Roman" w:hAnsi="Times New Roman"/>
          <w:sz w:val="24"/>
          <w:szCs w:val="24"/>
        </w:rPr>
        <w:t>8</w:t>
      </w:r>
      <w:r w:rsidRPr="007A69A6">
        <w:rPr>
          <w:rFonts w:ascii="Times New Roman" w:hAnsi="Times New Roman"/>
          <w:sz w:val="24"/>
          <w:szCs w:val="24"/>
        </w:rPr>
        <w:t xml:space="preserve">%). Общий процент знаний </w:t>
      </w:r>
      <w:r>
        <w:rPr>
          <w:rFonts w:ascii="Times New Roman" w:hAnsi="Times New Roman"/>
          <w:sz w:val="24"/>
          <w:szCs w:val="24"/>
        </w:rPr>
        <w:t>65</w:t>
      </w:r>
      <w:r w:rsidRPr="007A69A6">
        <w:rPr>
          <w:rFonts w:ascii="Times New Roman" w:hAnsi="Times New Roman"/>
          <w:sz w:val="24"/>
          <w:szCs w:val="24"/>
        </w:rPr>
        <w:t>.</w:t>
      </w:r>
    </w:p>
    <w:p w14:paraId="03E2B08E"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 xml:space="preserve">Высокое качество знаний обучающиеся </w:t>
      </w:r>
      <w:r>
        <w:rPr>
          <w:rFonts w:ascii="Times New Roman" w:hAnsi="Times New Roman"/>
          <w:sz w:val="24"/>
          <w:szCs w:val="24"/>
        </w:rPr>
        <w:t>8</w:t>
      </w:r>
      <w:r w:rsidRPr="007A69A6">
        <w:rPr>
          <w:rFonts w:ascii="Times New Roman" w:hAnsi="Times New Roman"/>
          <w:sz w:val="24"/>
          <w:szCs w:val="24"/>
        </w:rPr>
        <w:t xml:space="preserve"> классов показали по следующим темам:</w:t>
      </w:r>
    </w:p>
    <w:p w14:paraId="2A9BE5F8"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1.</w:t>
      </w:r>
      <w:r w:rsidRPr="007A69A6">
        <w:rPr>
          <w:rFonts w:ascii="Times New Roman" w:hAnsi="Times New Roman"/>
          <w:sz w:val="24"/>
          <w:szCs w:val="24"/>
        </w:rPr>
        <w:tab/>
      </w:r>
      <w:r>
        <w:rPr>
          <w:rFonts w:ascii="Times New Roman" w:hAnsi="Times New Roman"/>
          <w:sz w:val="24"/>
          <w:szCs w:val="24"/>
        </w:rPr>
        <w:t>Энергия</w:t>
      </w:r>
      <w:r w:rsidRPr="007A69A6">
        <w:rPr>
          <w:rFonts w:ascii="Times New Roman" w:hAnsi="Times New Roman"/>
          <w:sz w:val="24"/>
          <w:szCs w:val="24"/>
        </w:rPr>
        <w:t xml:space="preserve"> (</w:t>
      </w:r>
      <w:r>
        <w:rPr>
          <w:rFonts w:ascii="Times New Roman" w:hAnsi="Times New Roman"/>
          <w:sz w:val="24"/>
          <w:szCs w:val="24"/>
        </w:rPr>
        <w:t>88</w:t>
      </w:r>
      <w:r w:rsidRPr="007A69A6">
        <w:rPr>
          <w:rFonts w:ascii="Times New Roman" w:hAnsi="Times New Roman"/>
          <w:sz w:val="24"/>
          <w:szCs w:val="24"/>
        </w:rPr>
        <w:t>%)</w:t>
      </w:r>
    </w:p>
    <w:p w14:paraId="39D21F47"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2.</w:t>
      </w:r>
      <w:r w:rsidRPr="007A69A6">
        <w:rPr>
          <w:rFonts w:ascii="Times New Roman" w:hAnsi="Times New Roman"/>
          <w:sz w:val="24"/>
          <w:szCs w:val="24"/>
        </w:rPr>
        <w:tab/>
      </w:r>
      <w:r>
        <w:rPr>
          <w:rFonts w:ascii="Times New Roman" w:hAnsi="Times New Roman"/>
          <w:sz w:val="24"/>
          <w:szCs w:val="24"/>
        </w:rPr>
        <w:t>Средняя скорость.</w:t>
      </w:r>
      <w:r w:rsidRPr="007A69A6">
        <w:rPr>
          <w:rFonts w:ascii="Times New Roman" w:hAnsi="Times New Roman"/>
          <w:sz w:val="24"/>
          <w:szCs w:val="24"/>
        </w:rPr>
        <w:t xml:space="preserve"> (8</w:t>
      </w:r>
      <w:r>
        <w:rPr>
          <w:rFonts w:ascii="Times New Roman" w:hAnsi="Times New Roman"/>
          <w:sz w:val="24"/>
          <w:szCs w:val="24"/>
        </w:rPr>
        <w:t>2</w:t>
      </w:r>
      <w:r w:rsidRPr="007A69A6">
        <w:rPr>
          <w:rFonts w:ascii="Times New Roman" w:hAnsi="Times New Roman"/>
          <w:sz w:val="24"/>
          <w:szCs w:val="24"/>
        </w:rPr>
        <w:t>%)</w:t>
      </w:r>
    </w:p>
    <w:p w14:paraId="4D06CBDF"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3.</w:t>
      </w:r>
      <w:r w:rsidRPr="007A69A6">
        <w:rPr>
          <w:rFonts w:ascii="Times New Roman" w:hAnsi="Times New Roman"/>
          <w:sz w:val="24"/>
          <w:szCs w:val="24"/>
        </w:rPr>
        <w:tab/>
      </w:r>
      <w:r>
        <w:rPr>
          <w:rFonts w:ascii="Times New Roman" w:hAnsi="Times New Roman"/>
          <w:sz w:val="24"/>
          <w:szCs w:val="24"/>
        </w:rPr>
        <w:t>Сила упругости. Закон Гука</w:t>
      </w:r>
      <w:r w:rsidRPr="007A69A6">
        <w:rPr>
          <w:rFonts w:ascii="Times New Roman" w:hAnsi="Times New Roman"/>
          <w:sz w:val="24"/>
          <w:szCs w:val="24"/>
        </w:rPr>
        <w:t xml:space="preserve"> (8</w:t>
      </w:r>
      <w:r>
        <w:rPr>
          <w:rFonts w:ascii="Times New Roman" w:hAnsi="Times New Roman"/>
          <w:sz w:val="24"/>
          <w:szCs w:val="24"/>
        </w:rPr>
        <w:t>1</w:t>
      </w:r>
      <w:r w:rsidRPr="007A69A6">
        <w:rPr>
          <w:rFonts w:ascii="Times New Roman" w:hAnsi="Times New Roman"/>
          <w:sz w:val="24"/>
          <w:szCs w:val="24"/>
        </w:rPr>
        <w:t>%)</w:t>
      </w:r>
    </w:p>
    <w:p w14:paraId="18C80521" w14:textId="77777777" w:rsidR="0048600D" w:rsidRDefault="0048600D" w:rsidP="0048600D">
      <w:pPr>
        <w:jc w:val="both"/>
        <w:rPr>
          <w:rFonts w:ascii="Times New Roman" w:hAnsi="Times New Roman"/>
          <w:sz w:val="24"/>
          <w:szCs w:val="24"/>
        </w:rPr>
      </w:pPr>
      <w:r w:rsidRPr="007A69A6">
        <w:rPr>
          <w:rFonts w:ascii="Times New Roman" w:hAnsi="Times New Roman"/>
          <w:sz w:val="24"/>
          <w:szCs w:val="24"/>
        </w:rPr>
        <w:t xml:space="preserve">Самый низкий процент знаний отмечен по следующим разделам учебного курса: </w:t>
      </w:r>
      <w:r>
        <w:rPr>
          <w:rFonts w:ascii="Times New Roman" w:hAnsi="Times New Roman"/>
          <w:sz w:val="24"/>
          <w:szCs w:val="24"/>
        </w:rPr>
        <w:t xml:space="preserve">Гидростатика </w:t>
      </w:r>
      <w:r w:rsidRPr="007A69A6">
        <w:rPr>
          <w:rFonts w:ascii="Times New Roman" w:hAnsi="Times New Roman"/>
          <w:sz w:val="24"/>
          <w:szCs w:val="24"/>
        </w:rPr>
        <w:t>(</w:t>
      </w:r>
      <w:r>
        <w:rPr>
          <w:rFonts w:ascii="Times New Roman" w:hAnsi="Times New Roman"/>
          <w:sz w:val="24"/>
          <w:szCs w:val="24"/>
        </w:rPr>
        <w:t>35</w:t>
      </w:r>
      <w:r w:rsidRPr="007A69A6">
        <w:rPr>
          <w:rFonts w:ascii="Times New Roman" w:hAnsi="Times New Roman"/>
          <w:sz w:val="24"/>
          <w:szCs w:val="24"/>
        </w:rPr>
        <w:t xml:space="preserve">%), </w:t>
      </w:r>
      <w:r>
        <w:rPr>
          <w:rFonts w:ascii="Times New Roman" w:hAnsi="Times New Roman"/>
          <w:sz w:val="24"/>
          <w:szCs w:val="24"/>
        </w:rPr>
        <w:t xml:space="preserve">КПД </w:t>
      </w:r>
      <w:r w:rsidRPr="00A072DD">
        <w:rPr>
          <w:rFonts w:ascii="Times New Roman" w:hAnsi="Times New Roman"/>
          <w:sz w:val="24"/>
          <w:szCs w:val="24"/>
        </w:rPr>
        <w:t xml:space="preserve">простых механизмов. </w:t>
      </w:r>
      <w:r>
        <w:rPr>
          <w:rFonts w:ascii="Times New Roman" w:hAnsi="Times New Roman"/>
          <w:sz w:val="24"/>
          <w:szCs w:val="24"/>
        </w:rPr>
        <w:t>(29 %).</w:t>
      </w:r>
    </w:p>
    <w:p w14:paraId="4C7971AB" w14:textId="77777777" w:rsidR="0048600D" w:rsidRDefault="0048600D" w:rsidP="0048600D">
      <w:pPr>
        <w:jc w:val="both"/>
        <w:rPr>
          <w:rFonts w:ascii="Times New Roman" w:hAnsi="Times New Roman"/>
          <w:sz w:val="24"/>
          <w:szCs w:val="24"/>
        </w:rPr>
      </w:pPr>
      <w:r>
        <w:rPr>
          <w:rFonts w:ascii="Times New Roman" w:hAnsi="Times New Roman"/>
          <w:b/>
          <w:sz w:val="24"/>
          <w:szCs w:val="24"/>
        </w:rPr>
        <w:t>10</w:t>
      </w:r>
      <w:r w:rsidRPr="00EC2009">
        <w:rPr>
          <w:rFonts w:ascii="Times New Roman" w:hAnsi="Times New Roman"/>
          <w:b/>
          <w:sz w:val="24"/>
          <w:szCs w:val="24"/>
        </w:rPr>
        <w:t xml:space="preserve"> класс:</w:t>
      </w:r>
      <w:r w:rsidRPr="007A69A6">
        <w:rPr>
          <w:rFonts w:ascii="Times New Roman" w:hAnsi="Times New Roman"/>
          <w:sz w:val="24"/>
          <w:szCs w:val="24"/>
        </w:rPr>
        <w:t xml:space="preserve">по списку </w:t>
      </w:r>
      <w:r>
        <w:rPr>
          <w:rFonts w:ascii="Times New Roman" w:hAnsi="Times New Roman"/>
          <w:sz w:val="24"/>
          <w:szCs w:val="24"/>
        </w:rPr>
        <w:t>11</w:t>
      </w:r>
      <w:r w:rsidRPr="007A69A6">
        <w:rPr>
          <w:rFonts w:ascii="Times New Roman" w:hAnsi="Times New Roman"/>
          <w:sz w:val="24"/>
          <w:szCs w:val="24"/>
        </w:rPr>
        <w:t xml:space="preserve">, прошло тестирование </w:t>
      </w:r>
      <w:r>
        <w:rPr>
          <w:rFonts w:ascii="Times New Roman" w:hAnsi="Times New Roman"/>
          <w:sz w:val="24"/>
          <w:szCs w:val="24"/>
        </w:rPr>
        <w:t>11</w:t>
      </w:r>
      <w:r w:rsidRPr="007A69A6">
        <w:rPr>
          <w:rFonts w:ascii="Times New Roman" w:hAnsi="Times New Roman"/>
          <w:sz w:val="24"/>
          <w:szCs w:val="24"/>
        </w:rPr>
        <w:t xml:space="preserve"> (</w:t>
      </w:r>
      <w:r>
        <w:rPr>
          <w:rFonts w:ascii="Times New Roman" w:hAnsi="Times New Roman"/>
          <w:sz w:val="24"/>
          <w:szCs w:val="24"/>
        </w:rPr>
        <w:t>100</w:t>
      </w:r>
      <w:r w:rsidRPr="007A69A6">
        <w:rPr>
          <w:rFonts w:ascii="Times New Roman" w:hAnsi="Times New Roman"/>
          <w:sz w:val="24"/>
          <w:szCs w:val="24"/>
        </w:rPr>
        <w:t xml:space="preserve">%). Общий процент знаний </w:t>
      </w:r>
      <w:r>
        <w:rPr>
          <w:rFonts w:ascii="Times New Roman" w:hAnsi="Times New Roman"/>
          <w:sz w:val="24"/>
          <w:szCs w:val="24"/>
        </w:rPr>
        <w:t>72</w:t>
      </w:r>
      <w:r w:rsidRPr="007A69A6">
        <w:rPr>
          <w:rFonts w:ascii="Times New Roman" w:hAnsi="Times New Roman"/>
          <w:sz w:val="24"/>
          <w:szCs w:val="24"/>
        </w:rPr>
        <w:t>.</w:t>
      </w:r>
    </w:p>
    <w:p w14:paraId="6A0A8D2D"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 xml:space="preserve">Высокое качество знаний обучающиеся </w:t>
      </w:r>
      <w:r>
        <w:rPr>
          <w:rFonts w:ascii="Times New Roman" w:hAnsi="Times New Roman"/>
          <w:sz w:val="24"/>
          <w:szCs w:val="24"/>
        </w:rPr>
        <w:t>10</w:t>
      </w:r>
      <w:r w:rsidRPr="007A69A6">
        <w:rPr>
          <w:rFonts w:ascii="Times New Roman" w:hAnsi="Times New Roman"/>
          <w:sz w:val="24"/>
          <w:szCs w:val="24"/>
        </w:rPr>
        <w:t xml:space="preserve"> классов показали по следующим темам:</w:t>
      </w:r>
    </w:p>
    <w:p w14:paraId="31D6F24E"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1.</w:t>
      </w:r>
      <w:r w:rsidRPr="007A69A6">
        <w:rPr>
          <w:rFonts w:ascii="Times New Roman" w:hAnsi="Times New Roman"/>
          <w:sz w:val="24"/>
          <w:szCs w:val="24"/>
        </w:rPr>
        <w:tab/>
      </w:r>
      <w:r w:rsidRPr="00A072DD">
        <w:rPr>
          <w:rFonts w:ascii="Times New Roman" w:hAnsi="Times New Roman"/>
          <w:sz w:val="24"/>
          <w:szCs w:val="24"/>
        </w:rPr>
        <w:t xml:space="preserve">Прямолинейное равномерное движение </w:t>
      </w:r>
      <w:r w:rsidRPr="007A69A6">
        <w:rPr>
          <w:rFonts w:ascii="Times New Roman" w:hAnsi="Times New Roman"/>
          <w:sz w:val="24"/>
          <w:szCs w:val="24"/>
        </w:rPr>
        <w:t>(</w:t>
      </w:r>
      <w:r>
        <w:rPr>
          <w:rFonts w:ascii="Times New Roman" w:hAnsi="Times New Roman"/>
          <w:sz w:val="24"/>
          <w:szCs w:val="24"/>
        </w:rPr>
        <w:t xml:space="preserve">94 </w:t>
      </w:r>
      <w:r w:rsidRPr="007A69A6">
        <w:rPr>
          <w:rFonts w:ascii="Times New Roman" w:hAnsi="Times New Roman"/>
          <w:sz w:val="24"/>
          <w:szCs w:val="24"/>
        </w:rPr>
        <w:t>%)</w:t>
      </w:r>
    </w:p>
    <w:p w14:paraId="1E1A76F3"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2.</w:t>
      </w:r>
      <w:r w:rsidRPr="007A69A6">
        <w:rPr>
          <w:rFonts w:ascii="Times New Roman" w:hAnsi="Times New Roman"/>
          <w:sz w:val="24"/>
          <w:szCs w:val="24"/>
        </w:rPr>
        <w:tab/>
      </w:r>
      <w:r>
        <w:rPr>
          <w:rFonts w:ascii="Times New Roman" w:hAnsi="Times New Roman"/>
          <w:sz w:val="24"/>
          <w:szCs w:val="24"/>
        </w:rPr>
        <w:t>Средняя скорость.</w:t>
      </w:r>
      <w:r w:rsidRPr="007A69A6">
        <w:rPr>
          <w:rFonts w:ascii="Times New Roman" w:hAnsi="Times New Roman"/>
          <w:sz w:val="24"/>
          <w:szCs w:val="24"/>
        </w:rPr>
        <w:t xml:space="preserve"> (8</w:t>
      </w:r>
      <w:r>
        <w:rPr>
          <w:rFonts w:ascii="Times New Roman" w:hAnsi="Times New Roman"/>
          <w:sz w:val="24"/>
          <w:szCs w:val="24"/>
        </w:rPr>
        <w:t>4</w:t>
      </w:r>
      <w:r w:rsidRPr="007A69A6">
        <w:rPr>
          <w:rFonts w:ascii="Times New Roman" w:hAnsi="Times New Roman"/>
          <w:sz w:val="24"/>
          <w:szCs w:val="24"/>
        </w:rPr>
        <w:t>%)</w:t>
      </w:r>
    </w:p>
    <w:p w14:paraId="78520F3B" w14:textId="77777777" w:rsidR="0048600D" w:rsidRDefault="0048600D" w:rsidP="0048600D">
      <w:pPr>
        <w:jc w:val="both"/>
        <w:rPr>
          <w:rFonts w:ascii="Times New Roman" w:hAnsi="Times New Roman"/>
          <w:sz w:val="24"/>
          <w:szCs w:val="24"/>
        </w:rPr>
      </w:pPr>
      <w:r w:rsidRPr="007A69A6">
        <w:rPr>
          <w:rFonts w:ascii="Times New Roman" w:hAnsi="Times New Roman"/>
          <w:sz w:val="24"/>
          <w:szCs w:val="24"/>
        </w:rPr>
        <w:t>3.</w:t>
      </w:r>
      <w:r w:rsidRPr="007A69A6">
        <w:rPr>
          <w:rFonts w:ascii="Times New Roman" w:hAnsi="Times New Roman"/>
          <w:sz w:val="24"/>
          <w:szCs w:val="24"/>
        </w:rPr>
        <w:tab/>
      </w:r>
      <w:r w:rsidRPr="00A072DD">
        <w:rPr>
          <w:rFonts w:ascii="Times New Roman" w:hAnsi="Times New Roman"/>
          <w:sz w:val="24"/>
          <w:szCs w:val="24"/>
        </w:rPr>
        <w:t xml:space="preserve">Свободное падение </w:t>
      </w:r>
      <w:r w:rsidRPr="007A69A6">
        <w:rPr>
          <w:rFonts w:ascii="Times New Roman" w:hAnsi="Times New Roman"/>
          <w:sz w:val="24"/>
          <w:szCs w:val="24"/>
        </w:rPr>
        <w:t>(8</w:t>
      </w:r>
      <w:r>
        <w:rPr>
          <w:rFonts w:ascii="Times New Roman" w:hAnsi="Times New Roman"/>
          <w:sz w:val="24"/>
          <w:szCs w:val="24"/>
        </w:rPr>
        <w:t>7</w:t>
      </w:r>
      <w:r w:rsidRPr="007A69A6">
        <w:rPr>
          <w:rFonts w:ascii="Times New Roman" w:hAnsi="Times New Roman"/>
          <w:sz w:val="24"/>
          <w:szCs w:val="24"/>
        </w:rPr>
        <w:t>%)</w:t>
      </w:r>
    </w:p>
    <w:p w14:paraId="7F1F4B28" w14:textId="77777777" w:rsidR="0048600D" w:rsidRDefault="0048600D" w:rsidP="0048600D">
      <w:pPr>
        <w:jc w:val="both"/>
        <w:rPr>
          <w:rFonts w:ascii="Times New Roman" w:hAnsi="Times New Roman"/>
          <w:sz w:val="24"/>
          <w:szCs w:val="24"/>
        </w:rPr>
      </w:pPr>
      <w:r>
        <w:rPr>
          <w:rFonts w:ascii="Times New Roman" w:hAnsi="Times New Roman"/>
          <w:sz w:val="24"/>
          <w:szCs w:val="24"/>
        </w:rPr>
        <w:t xml:space="preserve">4.         </w:t>
      </w:r>
      <w:r w:rsidRPr="00A072DD">
        <w:rPr>
          <w:rFonts w:ascii="Times New Roman" w:hAnsi="Times New Roman"/>
          <w:sz w:val="24"/>
          <w:szCs w:val="24"/>
        </w:rPr>
        <w:t>Механические колебания. Характе</w:t>
      </w:r>
      <w:r>
        <w:rPr>
          <w:rFonts w:ascii="Times New Roman" w:hAnsi="Times New Roman"/>
          <w:sz w:val="24"/>
          <w:szCs w:val="24"/>
        </w:rPr>
        <w:t>ристики колебательного движения (84 %)</w:t>
      </w:r>
    </w:p>
    <w:p w14:paraId="6E934021" w14:textId="77777777" w:rsidR="0048600D" w:rsidRPr="007A69A6" w:rsidRDefault="0048600D" w:rsidP="0048600D">
      <w:pPr>
        <w:jc w:val="both"/>
        <w:rPr>
          <w:rFonts w:ascii="Times New Roman" w:hAnsi="Times New Roman"/>
          <w:sz w:val="24"/>
          <w:szCs w:val="24"/>
        </w:rPr>
      </w:pPr>
      <w:r>
        <w:rPr>
          <w:rFonts w:ascii="Times New Roman" w:hAnsi="Times New Roman"/>
          <w:sz w:val="24"/>
          <w:szCs w:val="24"/>
        </w:rPr>
        <w:t xml:space="preserve">5.         </w:t>
      </w:r>
      <w:r w:rsidRPr="00944A42">
        <w:rPr>
          <w:rFonts w:ascii="Times New Roman" w:hAnsi="Times New Roman"/>
          <w:sz w:val="24"/>
          <w:szCs w:val="24"/>
        </w:rPr>
        <w:t>Закон сохранения импульса</w:t>
      </w:r>
      <w:r>
        <w:rPr>
          <w:rFonts w:ascii="Times New Roman" w:hAnsi="Times New Roman"/>
          <w:sz w:val="24"/>
          <w:szCs w:val="24"/>
        </w:rPr>
        <w:t xml:space="preserve"> (80%)</w:t>
      </w:r>
    </w:p>
    <w:p w14:paraId="221022E8" w14:textId="77777777" w:rsidR="0048600D" w:rsidRDefault="0048600D" w:rsidP="0048600D">
      <w:pPr>
        <w:jc w:val="both"/>
        <w:rPr>
          <w:rFonts w:ascii="Times New Roman" w:hAnsi="Times New Roman"/>
          <w:sz w:val="24"/>
          <w:szCs w:val="24"/>
        </w:rPr>
      </w:pPr>
      <w:r w:rsidRPr="007A69A6">
        <w:rPr>
          <w:rFonts w:ascii="Times New Roman" w:hAnsi="Times New Roman"/>
          <w:sz w:val="24"/>
          <w:szCs w:val="24"/>
        </w:rPr>
        <w:t xml:space="preserve">Самый низкий процент знаний отмечен по следующим разделам учебного курса: </w:t>
      </w:r>
      <w:r w:rsidRPr="00944A42">
        <w:rPr>
          <w:rFonts w:ascii="Times New Roman" w:hAnsi="Times New Roman"/>
          <w:sz w:val="24"/>
          <w:szCs w:val="24"/>
        </w:rPr>
        <w:t>Прямолинейное равноускоренное движение: уравнение скорости.</w:t>
      </w:r>
    </w:p>
    <w:p w14:paraId="6017EDEE" w14:textId="77777777" w:rsidR="0048600D" w:rsidRPr="00EC2009" w:rsidRDefault="0048600D" w:rsidP="0048600D">
      <w:pPr>
        <w:jc w:val="both"/>
        <w:rPr>
          <w:rFonts w:ascii="Times New Roman" w:hAnsi="Times New Roman"/>
          <w:b/>
          <w:sz w:val="24"/>
          <w:szCs w:val="24"/>
        </w:rPr>
      </w:pPr>
      <w:r>
        <w:rPr>
          <w:rFonts w:ascii="Times New Roman" w:hAnsi="Times New Roman"/>
          <w:b/>
          <w:sz w:val="24"/>
          <w:szCs w:val="24"/>
        </w:rPr>
        <w:t>Русский язык</w:t>
      </w:r>
      <w:r w:rsidRPr="00EC2009">
        <w:rPr>
          <w:rFonts w:ascii="Times New Roman" w:hAnsi="Times New Roman"/>
          <w:b/>
          <w:sz w:val="24"/>
          <w:szCs w:val="24"/>
        </w:rPr>
        <w:t>:</w:t>
      </w:r>
    </w:p>
    <w:p w14:paraId="110FA086" w14:textId="77777777" w:rsidR="0048600D" w:rsidRDefault="0048600D" w:rsidP="0048600D">
      <w:pPr>
        <w:jc w:val="both"/>
        <w:rPr>
          <w:rFonts w:ascii="Times New Roman" w:hAnsi="Times New Roman"/>
          <w:sz w:val="24"/>
          <w:szCs w:val="24"/>
        </w:rPr>
      </w:pPr>
      <w:r>
        <w:rPr>
          <w:rFonts w:ascii="Times New Roman" w:hAnsi="Times New Roman"/>
          <w:b/>
          <w:sz w:val="24"/>
          <w:szCs w:val="24"/>
        </w:rPr>
        <w:t>5</w:t>
      </w:r>
      <w:r w:rsidRPr="00EC2009">
        <w:rPr>
          <w:rFonts w:ascii="Times New Roman" w:hAnsi="Times New Roman"/>
          <w:b/>
          <w:sz w:val="24"/>
          <w:szCs w:val="24"/>
        </w:rPr>
        <w:t xml:space="preserve"> класс:</w:t>
      </w:r>
      <w:r w:rsidRPr="007A69A6">
        <w:rPr>
          <w:rFonts w:ascii="Times New Roman" w:hAnsi="Times New Roman"/>
          <w:sz w:val="24"/>
          <w:szCs w:val="24"/>
        </w:rPr>
        <w:t xml:space="preserve">по списку </w:t>
      </w:r>
      <w:r>
        <w:rPr>
          <w:rFonts w:ascii="Times New Roman" w:hAnsi="Times New Roman"/>
          <w:sz w:val="24"/>
          <w:szCs w:val="24"/>
        </w:rPr>
        <w:t>69</w:t>
      </w:r>
      <w:r w:rsidRPr="007A69A6">
        <w:rPr>
          <w:rFonts w:ascii="Times New Roman" w:hAnsi="Times New Roman"/>
          <w:sz w:val="24"/>
          <w:szCs w:val="24"/>
        </w:rPr>
        <w:t xml:space="preserve">, прошло тестирование </w:t>
      </w:r>
      <w:r>
        <w:rPr>
          <w:rFonts w:ascii="Times New Roman" w:hAnsi="Times New Roman"/>
          <w:sz w:val="24"/>
          <w:szCs w:val="24"/>
        </w:rPr>
        <w:t>66</w:t>
      </w:r>
      <w:r w:rsidRPr="007A69A6">
        <w:rPr>
          <w:rFonts w:ascii="Times New Roman" w:hAnsi="Times New Roman"/>
          <w:sz w:val="24"/>
          <w:szCs w:val="24"/>
        </w:rPr>
        <w:t xml:space="preserve"> (9</w:t>
      </w:r>
      <w:r>
        <w:rPr>
          <w:rFonts w:ascii="Times New Roman" w:hAnsi="Times New Roman"/>
          <w:sz w:val="24"/>
          <w:szCs w:val="24"/>
        </w:rPr>
        <w:t>5</w:t>
      </w:r>
      <w:r w:rsidRPr="007A69A6">
        <w:rPr>
          <w:rFonts w:ascii="Times New Roman" w:hAnsi="Times New Roman"/>
          <w:sz w:val="24"/>
          <w:szCs w:val="24"/>
        </w:rPr>
        <w:t xml:space="preserve">%). Общий процент знаний </w:t>
      </w:r>
      <w:r>
        <w:rPr>
          <w:rFonts w:ascii="Times New Roman" w:hAnsi="Times New Roman"/>
          <w:sz w:val="24"/>
          <w:szCs w:val="24"/>
        </w:rPr>
        <w:t>57</w:t>
      </w:r>
      <w:r w:rsidRPr="007A69A6">
        <w:rPr>
          <w:rFonts w:ascii="Times New Roman" w:hAnsi="Times New Roman"/>
          <w:sz w:val="24"/>
          <w:szCs w:val="24"/>
        </w:rPr>
        <w:t>.</w:t>
      </w:r>
    </w:p>
    <w:p w14:paraId="1F8DFF16"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 xml:space="preserve">Высокое качество знаний обучающиеся </w:t>
      </w:r>
      <w:r>
        <w:rPr>
          <w:rFonts w:ascii="Times New Roman" w:hAnsi="Times New Roman"/>
          <w:sz w:val="24"/>
          <w:szCs w:val="24"/>
        </w:rPr>
        <w:t>5</w:t>
      </w:r>
      <w:r w:rsidRPr="007A69A6">
        <w:rPr>
          <w:rFonts w:ascii="Times New Roman" w:hAnsi="Times New Roman"/>
          <w:sz w:val="24"/>
          <w:szCs w:val="24"/>
        </w:rPr>
        <w:t xml:space="preserve"> классов показали по следующим темам:</w:t>
      </w:r>
    </w:p>
    <w:p w14:paraId="257FB0A2"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1.</w:t>
      </w:r>
      <w:r w:rsidRPr="007A69A6">
        <w:rPr>
          <w:rFonts w:ascii="Times New Roman" w:hAnsi="Times New Roman"/>
          <w:sz w:val="24"/>
          <w:szCs w:val="24"/>
        </w:rPr>
        <w:tab/>
      </w:r>
      <w:r w:rsidRPr="00944A42">
        <w:rPr>
          <w:rFonts w:ascii="Times New Roman" w:hAnsi="Times New Roman"/>
          <w:sz w:val="24"/>
          <w:szCs w:val="24"/>
        </w:rPr>
        <w:t>Состав слова (морфемика)</w:t>
      </w:r>
      <w:r w:rsidRPr="007A69A6">
        <w:rPr>
          <w:rFonts w:ascii="Times New Roman" w:hAnsi="Times New Roman"/>
          <w:sz w:val="24"/>
          <w:szCs w:val="24"/>
        </w:rPr>
        <w:t xml:space="preserve"> (</w:t>
      </w:r>
      <w:r>
        <w:rPr>
          <w:rFonts w:ascii="Times New Roman" w:hAnsi="Times New Roman"/>
          <w:sz w:val="24"/>
          <w:szCs w:val="24"/>
        </w:rPr>
        <w:t>99</w:t>
      </w:r>
      <w:r w:rsidRPr="007A69A6">
        <w:rPr>
          <w:rFonts w:ascii="Times New Roman" w:hAnsi="Times New Roman"/>
          <w:sz w:val="24"/>
          <w:szCs w:val="24"/>
        </w:rPr>
        <w:t>%)</w:t>
      </w:r>
    </w:p>
    <w:p w14:paraId="2EA7EED3"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2.</w:t>
      </w:r>
      <w:r w:rsidRPr="007A69A6">
        <w:rPr>
          <w:rFonts w:ascii="Times New Roman" w:hAnsi="Times New Roman"/>
          <w:sz w:val="24"/>
          <w:szCs w:val="24"/>
        </w:rPr>
        <w:tab/>
      </w:r>
      <w:r w:rsidRPr="00944A42">
        <w:rPr>
          <w:rFonts w:ascii="Times New Roman" w:hAnsi="Times New Roman"/>
          <w:sz w:val="24"/>
          <w:szCs w:val="24"/>
        </w:rPr>
        <w:t>Морфология</w:t>
      </w:r>
      <w:r>
        <w:rPr>
          <w:rFonts w:ascii="Times New Roman" w:hAnsi="Times New Roman"/>
          <w:sz w:val="24"/>
          <w:szCs w:val="24"/>
        </w:rPr>
        <w:t>.</w:t>
      </w:r>
      <w:r w:rsidRPr="007A69A6">
        <w:rPr>
          <w:rFonts w:ascii="Times New Roman" w:hAnsi="Times New Roman"/>
          <w:sz w:val="24"/>
          <w:szCs w:val="24"/>
        </w:rPr>
        <w:t xml:space="preserve"> (</w:t>
      </w:r>
      <w:r>
        <w:rPr>
          <w:rFonts w:ascii="Times New Roman" w:hAnsi="Times New Roman"/>
          <w:sz w:val="24"/>
          <w:szCs w:val="24"/>
        </w:rPr>
        <w:t>90%)</w:t>
      </w:r>
    </w:p>
    <w:p w14:paraId="7B81E26D" w14:textId="77777777" w:rsidR="0048600D" w:rsidRDefault="0048600D" w:rsidP="0048600D">
      <w:pPr>
        <w:jc w:val="both"/>
        <w:rPr>
          <w:rFonts w:ascii="Times New Roman" w:hAnsi="Times New Roman"/>
          <w:sz w:val="24"/>
          <w:szCs w:val="24"/>
        </w:rPr>
      </w:pPr>
      <w:r w:rsidRPr="007A69A6">
        <w:rPr>
          <w:rFonts w:ascii="Times New Roman" w:hAnsi="Times New Roman"/>
          <w:sz w:val="24"/>
          <w:szCs w:val="24"/>
        </w:rPr>
        <w:t xml:space="preserve">Самый низкий процент знаний отмечен по следующим разделам учебного курса: </w:t>
      </w:r>
      <w:r w:rsidRPr="00944A42">
        <w:rPr>
          <w:rFonts w:ascii="Times New Roman" w:hAnsi="Times New Roman"/>
          <w:sz w:val="24"/>
          <w:szCs w:val="24"/>
        </w:rPr>
        <w:t>Развитие речи</w:t>
      </w:r>
      <w:r w:rsidRPr="007A69A6">
        <w:rPr>
          <w:rFonts w:ascii="Times New Roman" w:hAnsi="Times New Roman"/>
          <w:sz w:val="24"/>
          <w:szCs w:val="24"/>
        </w:rPr>
        <w:t>(</w:t>
      </w:r>
      <w:r>
        <w:rPr>
          <w:rFonts w:ascii="Times New Roman" w:hAnsi="Times New Roman"/>
          <w:sz w:val="24"/>
          <w:szCs w:val="24"/>
        </w:rPr>
        <w:t>12</w:t>
      </w:r>
      <w:r w:rsidRPr="007A69A6">
        <w:rPr>
          <w:rFonts w:ascii="Times New Roman" w:hAnsi="Times New Roman"/>
          <w:sz w:val="24"/>
          <w:szCs w:val="24"/>
        </w:rPr>
        <w:t xml:space="preserve">%), </w:t>
      </w:r>
      <w:r>
        <w:rPr>
          <w:rFonts w:ascii="Times New Roman" w:hAnsi="Times New Roman"/>
          <w:sz w:val="24"/>
          <w:szCs w:val="24"/>
        </w:rPr>
        <w:t>о</w:t>
      </w:r>
      <w:r w:rsidRPr="00944A42">
        <w:rPr>
          <w:rFonts w:ascii="Times New Roman" w:hAnsi="Times New Roman"/>
          <w:sz w:val="24"/>
          <w:szCs w:val="24"/>
        </w:rPr>
        <w:t>рфография и пунктуация</w:t>
      </w:r>
      <w:r>
        <w:rPr>
          <w:rFonts w:ascii="Times New Roman" w:hAnsi="Times New Roman"/>
          <w:sz w:val="24"/>
          <w:szCs w:val="24"/>
        </w:rPr>
        <w:t>(32 %), с</w:t>
      </w:r>
      <w:r w:rsidRPr="00944A42">
        <w:rPr>
          <w:rFonts w:ascii="Times New Roman" w:hAnsi="Times New Roman"/>
          <w:sz w:val="24"/>
          <w:szCs w:val="24"/>
        </w:rPr>
        <w:t>интаксис</w:t>
      </w:r>
      <w:r>
        <w:rPr>
          <w:rFonts w:ascii="Times New Roman" w:hAnsi="Times New Roman"/>
          <w:sz w:val="24"/>
          <w:szCs w:val="24"/>
        </w:rPr>
        <w:t xml:space="preserve"> (44%).</w:t>
      </w:r>
    </w:p>
    <w:p w14:paraId="40D85E44" w14:textId="77777777" w:rsidR="0048600D" w:rsidRPr="00297FC9" w:rsidRDefault="0048600D" w:rsidP="0048600D">
      <w:pPr>
        <w:jc w:val="both"/>
        <w:rPr>
          <w:rFonts w:ascii="Times New Roman" w:hAnsi="Times New Roman"/>
          <w:b/>
          <w:sz w:val="24"/>
          <w:szCs w:val="24"/>
        </w:rPr>
      </w:pPr>
      <w:r w:rsidRPr="00297FC9">
        <w:rPr>
          <w:rFonts w:ascii="Times New Roman" w:hAnsi="Times New Roman"/>
          <w:b/>
          <w:sz w:val="24"/>
          <w:szCs w:val="24"/>
        </w:rPr>
        <w:t>Математика:</w:t>
      </w:r>
    </w:p>
    <w:p w14:paraId="47A53B7B" w14:textId="77777777" w:rsidR="0048600D" w:rsidRDefault="0048600D" w:rsidP="0048600D">
      <w:pPr>
        <w:jc w:val="both"/>
        <w:rPr>
          <w:rFonts w:ascii="Times New Roman" w:hAnsi="Times New Roman"/>
          <w:sz w:val="24"/>
          <w:szCs w:val="24"/>
        </w:rPr>
      </w:pPr>
      <w:r>
        <w:rPr>
          <w:rFonts w:ascii="Times New Roman" w:hAnsi="Times New Roman"/>
          <w:b/>
          <w:sz w:val="24"/>
          <w:szCs w:val="24"/>
        </w:rPr>
        <w:t>5</w:t>
      </w:r>
      <w:r w:rsidRPr="00EC2009">
        <w:rPr>
          <w:rFonts w:ascii="Times New Roman" w:hAnsi="Times New Roman"/>
          <w:b/>
          <w:sz w:val="24"/>
          <w:szCs w:val="24"/>
        </w:rPr>
        <w:t xml:space="preserve"> класс:</w:t>
      </w:r>
      <w:r w:rsidRPr="007A69A6">
        <w:rPr>
          <w:rFonts w:ascii="Times New Roman" w:hAnsi="Times New Roman"/>
          <w:sz w:val="24"/>
          <w:szCs w:val="24"/>
        </w:rPr>
        <w:t xml:space="preserve">по списку </w:t>
      </w:r>
      <w:r>
        <w:rPr>
          <w:rFonts w:ascii="Times New Roman" w:hAnsi="Times New Roman"/>
          <w:sz w:val="24"/>
          <w:szCs w:val="24"/>
        </w:rPr>
        <w:t>69</w:t>
      </w:r>
      <w:r w:rsidRPr="007A69A6">
        <w:rPr>
          <w:rFonts w:ascii="Times New Roman" w:hAnsi="Times New Roman"/>
          <w:sz w:val="24"/>
          <w:szCs w:val="24"/>
        </w:rPr>
        <w:t xml:space="preserve">, прошло тестирование </w:t>
      </w:r>
      <w:r>
        <w:rPr>
          <w:rFonts w:ascii="Times New Roman" w:hAnsi="Times New Roman"/>
          <w:sz w:val="24"/>
          <w:szCs w:val="24"/>
        </w:rPr>
        <w:t>65</w:t>
      </w:r>
      <w:r w:rsidRPr="007A69A6">
        <w:rPr>
          <w:rFonts w:ascii="Times New Roman" w:hAnsi="Times New Roman"/>
          <w:sz w:val="24"/>
          <w:szCs w:val="24"/>
        </w:rPr>
        <w:t xml:space="preserve"> (9</w:t>
      </w:r>
      <w:r>
        <w:rPr>
          <w:rFonts w:ascii="Times New Roman" w:hAnsi="Times New Roman"/>
          <w:sz w:val="24"/>
          <w:szCs w:val="24"/>
        </w:rPr>
        <w:t>4</w:t>
      </w:r>
      <w:r w:rsidRPr="007A69A6">
        <w:rPr>
          <w:rFonts w:ascii="Times New Roman" w:hAnsi="Times New Roman"/>
          <w:sz w:val="24"/>
          <w:szCs w:val="24"/>
        </w:rPr>
        <w:t xml:space="preserve">%). Общий процент знаний </w:t>
      </w:r>
      <w:r>
        <w:rPr>
          <w:rFonts w:ascii="Times New Roman" w:hAnsi="Times New Roman"/>
          <w:sz w:val="24"/>
          <w:szCs w:val="24"/>
        </w:rPr>
        <w:t>64</w:t>
      </w:r>
      <w:r w:rsidRPr="007A69A6">
        <w:rPr>
          <w:rFonts w:ascii="Times New Roman" w:hAnsi="Times New Roman"/>
          <w:sz w:val="24"/>
          <w:szCs w:val="24"/>
        </w:rPr>
        <w:t>.</w:t>
      </w:r>
    </w:p>
    <w:p w14:paraId="28E7C34A"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 xml:space="preserve">Высокое качество знаний обучающиеся </w:t>
      </w:r>
      <w:r>
        <w:rPr>
          <w:rFonts w:ascii="Times New Roman" w:hAnsi="Times New Roman"/>
          <w:sz w:val="24"/>
          <w:szCs w:val="24"/>
        </w:rPr>
        <w:t>5</w:t>
      </w:r>
      <w:r w:rsidRPr="007A69A6">
        <w:rPr>
          <w:rFonts w:ascii="Times New Roman" w:hAnsi="Times New Roman"/>
          <w:sz w:val="24"/>
          <w:szCs w:val="24"/>
        </w:rPr>
        <w:t xml:space="preserve"> классов показали по следующим темам:</w:t>
      </w:r>
    </w:p>
    <w:p w14:paraId="5E3BAD0C"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1.</w:t>
      </w:r>
      <w:r w:rsidRPr="007A69A6">
        <w:rPr>
          <w:rFonts w:ascii="Times New Roman" w:hAnsi="Times New Roman"/>
          <w:sz w:val="24"/>
          <w:szCs w:val="24"/>
        </w:rPr>
        <w:tab/>
      </w:r>
      <w:r w:rsidRPr="00425843">
        <w:rPr>
          <w:rFonts w:ascii="Times New Roman" w:hAnsi="Times New Roman"/>
          <w:sz w:val="24"/>
          <w:szCs w:val="24"/>
        </w:rPr>
        <w:t xml:space="preserve">Пространственные отношения. Геометрические фигуры </w:t>
      </w:r>
      <w:r w:rsidRPr="007A69A6">
        <w:rPr>
          <w:rFonts w:ascii="Times New Roman" w:hAnsi="Times New Roman"/>
          <w:sz w:val="24"/>
          <w:szCs w:val="24"/>
        </w:rPr>
        <w:t>(</w:t>
      </w:r>
      <w:r>
        <w:rPr>
          <w:rFonts w:ascii="Times New Roman" w:hAnsi="Times New Roman"/>
          <w:sz w:val="24"/>
          <w:szCs w:val="24"/>
        </w:rPr>
        <w:t>93</w:t>
      </w:r>
      <w:r w:rsidRPr="007A69A6">
        <w:rPr>
          <w:rFonts w:ascii="Times New Roman" w:hAnsi="Times New Roman"/>
          <w:sz w:val="24"/>
          <w:szCs w:val="24"/>
        </w:rPr>
        <w:t>%)</w:t>
      </w:r>
    </w:p>
    <w:p w14:paraId="326A83EC"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2.</w:t>
      </w:r>
      <w:r w:rsidRPr="007A69A6">
        <w:rPr>
          <w:rFonts w:ascii="Times New Roman" w:hAnsi="Times New Roman"/>
          <w:sz w:val="24"/>
          <w:szCs w:val="24"/>
        </w:rPr>
        <w:tab/>
      </w:r>
      <w:r w:rsidRPr="00425843">
        <w:rPr>
          <w:rFonts w:ascii="Times New Roman" w:hAnsi="Times New Roman"/>
          <w:sz w:val="24"/>
          <w:szCs w:val="24"/>
        </w:rPr>
        <w:t xml:space="preserve">Математическая информация </w:t>
      </w:r>
      <w:r w:rsidRPr="007A69A6">
        <w:rPr>
          <w:rFonts w:ascii="Times New Roman" w:hAnsi="Times New Roman"/>
          <w:sz w:val="24"/>
          <w:szCs w:val="24"/>
        </w:rPr>
        <w:t>(</w:t>
      </w:r>
      <w:r>
        <w:rPr>
          <w:rFonts w:ascii="Times New Roman" w:hAnsi="Times New Roman"/>
          <w:sz w:val="24"/>
          <w:szCs w:val="24"/>
        </w:rPr>
        <w:t>94%)</w:t>
      </w:r>
    </w:p>
    <w:p w14:paraId="3B53B10D" w14:textId="77777777" w:rsidR="0048600D" w:rsidRDefault="0048600D" w:rsidP="0048600D">
      <w:pPr>
        <w:jc w:val="both"/>
        <w:rPr>
          <w:rFonts w:ascii="Times New Roman" w:hAnsi="Times New Roman"/>
          <w:sz w:val="24"/>
          <w:szCs w:val="24"/>
        </w:rPr>
      </w:pPr>
      <w:r w:rsidRPr="007A69A6">
        <w:rPr>
          <w:rFonts w:ascii="Times New Roman" w:hAnsi="Times New Roman"/>
          <w:sz w:val="24"/>
          <w:szCs w:val="24"/>
        </w:rPr>
        <w:t xml:space="preserve">Самый низкий процент знаний отмечен по следующим разделам учебного курса: </w:t>
      </w:r>
      <w:r w:rsidRPr="00425843">
        <w:rPr>
          <w:rFonts w:ascii="Times New Roman" w:hAnsi="Times New Roman"/>
          <w:sz w:val="24"/>
          <w:szCs w:val="24"/>
        </w:rPr>
        <w:t>Арифметические действия</w:t>
      </w:r>
      <w:r>
        <w:rPr>
          <w:rFonts w:ascii="Times New Roman" w:hAnsi="Times New Roman"/>
          <w:sz w:val="24"/>
          <w:szCs w:val="24"/>
        </w:rPr>
        <w:t xml:space="preserve"> (47%).</w:t>
      </w:r>
    </w:p>
    <w:p w14:paraId="14BC2208" w14:textId="77777777" w:rsidR="0048600D" w:rsidRDefault="0048600D" w:rsidP="0048600D">
      <w:pPr>
        <w:jc w:val="both"/>
        <w:rPr>
          <w:rFonts w:ascii="Times New Roman" w:hAnsi="Times New Roman"/>
          <w:sz w:val="24"/>
          <w:szCs w:val="24"/>
        </w:rPr>
      </w:pPr>
      <w:r>
        <w:rPr>
          <w:rFonts w:ascii="Times New Roman" w:hAnsi="Times New Roman"/>
          <w:b/>
          <w:sz w:val="24"/>
          <w:szCs w:val="24"/>
        </w:rPr>
        <w:t>6</w:t>
      </w:r>
      <w:r w:rsidRPr="00EC2009">
        <w:rPr>
          <w:rFonts w:ascii="Times New Roman" w:hAnsi="Times New Roman"/>
          <w:b/>
          <w:sz w:val="24"/>
          <w:szCs w:val="24"/>
        </w:rPr>
        <w:t xml:space="preserve"> класс:</w:t>
      </w:r>
      <w:r w:rsidRPr="007A69A6">
        <w:rPr>
          <w:rFonts w:ascii="Times New Roman" w:hAnsi="Times New Roman"/>
          <w:sz w:val="24"/>
          <w:szCs w:val="24"/>
        </w:rPr>
        <w:t xml:space="preserve">по списку </w:t>
      </w:r>
      <w:r>
        <w:rPr>
          <w:rFonts w:ascii="Times New Roman" w:hAnsi="Times New Roman"/>
          <w:sz w:val="24"/>
          <w:szCs w:val="24"/>
        </w:rPr>
        <w:t>69</w:t>
      </w:r>
      <w:r w:rsidRPr="007A69A6">
        <w:rPr>
          <w:rFonts w:ascii="Times New Roman" w:hAnsi="Times New Roman"/>
          <w:sz w:val="24"/>
          <w:szCs w:val="24"/>
        </w:rPr>
        <w:t xml:space="preserve">, прошло тестирование </w:t>
      </w:r>
      <w:r>
        <w:rPr>
          <w:rFonts w:ascii="Times New Roman" w:hAnsi="Times New Roman"/>
          <w:sz w:val="24"/>
          <w:szCs w:val="24"/>
        </w:rPr>
        <w:t>62</w:t>
      </w:r>
      <w:r w:rsidRPr="007A69A6">
        <w:rPr>
          <w:rFonts w:ascii="Times New Roman" w:hAnsi="Times New Roman"/>
          <w:sz w:val="24"/>
          <w:szCs w:val="24"/>
        </w:rPr>
        <w:t xml:space="preserve"> (9</w:t>
      </w:r>
      <w:r>
        <w:rPr>
          <w:rFonts w:ascii="Times New Roman" w:hAnsi="Times New Roman"/>
          <w:sz w:val="24"/>
          <w:szCs w:val="24"/>
        </w:rPr>
        <w:t>0</w:t>
      </w:r>
      <w:r w:rsidRPr="007A69A6">
        <w:rPr>
          <w:rFonts w:ascii="Times New Roman" w:hAnsi="Times New Roman"/>
          <w:sz w:val="24"/>
          <w:szCs w:val="24"/>
        </w:rPr>
        <w:t xml:space="preserve">%). Общий процент знаний </w:t>
      </w:r>
      <w:r>
        <w:rPr>
          <w:rFonts w:ascii="Times New Roman" w:hAnsi="Times New Roman"/>
          <w:sz w:val="24"/>
          <w:szCs w:val="24"/>
        </w:rPr>
        <w:t>69</w:t>
      </w:r>
      <w:r w:rsidRPr="007A69A6">
        <w:rPr>
          <w:rFonts w:ascii="Times New Roman" w:hAnsi="Times New Roman"/>
          <w:sz w:val="24"/>
          <w:szCs w:val="24"/>
        </w:rPr>
        <w:t>.</w:t>
      </w:r>
    </w:p>
    <w:p w14:paraId="10724C60"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 xml:space="preserve">Высокое качество знаний обучающиеся </w:t>
      </w:r>
      <w:r>
        <w:rPr>
          <w:rFonts w:ascii="Times New Roman" w:hAnsi="Times New Roman"/>
          <w:sz w:val="24"/>
          <w:szCs w:val="24"/>
        </w:rPr>
        <w:t>6</w:t>
      </w:r>
      <w:r w:rsidRPr="007A69A6">
        <w:rPr>
          <w:rFonts w:ascii="Times New Roman" w:hAnsi="Times New Roman"/>
          <w:sz w:val="24"/>
          <w:szCs w:val="24"/>
        </w:rPr>
        <w:t xml:space="preserve"> классов показали по следующим темам:</w:t>
      </w:r>
    </w:p>
    <w:p w14:paraId="0BE8AC96"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1.</w:t>
      </w:r>
      <w:r w:rsidRPr="007A69A6">
        <w:rPr>
          <w:rFonts w:ascii="Times New Roman" w:hAnsi="Times New Roman"/>
          <w:sz w:val="24"/>
          <w:szCs w:val="24"/>
        </w:rPr>
        <w:tab/>
      </w:r>
      <w:r w:rsidRPr="003D6A09">
        <w:rPr>
          <w:rFonts w:ascii="Times New Roman" w:hAnsi="Times New Roman"/>
          <w:sz w:val="24"/>
          <w:szCs w:val="24"/>
        </w:rPr>
        <w:t xml:space="preserve">Арифметические действия с десятичными дробями </w:t>
      </w:r>
      <w:r w:rsidRPr="007A69A6">
        <w:rPr>
          <w:rFonts w:ascii="Times New Roman" w:hAnsi="Times New Roman"/>
          <w:sz w:val="24"/>
          <w:szCs w:val="24"/>
        </w:rPr>
        <w:t>(</w:t>
      </w:r>
      <w:r>
        <w:rPr>
          <w:rFonts w:ascii="Times New Roman" w:hAnsi="Times New Roman"/>
          <w:sz w:val="24"/>
          <w:szCs w:val="24"/>
        </w:rPr>
        <w:t>89%)</w:t>
      </w:r>
    </w:p>
    <w:p w14:paraId="7831A252" w14:textId="77777777" w:rsidR="0048600D" w:rsidRDefault="0048600D" w:rsidP="0048600D">
      <w:pPr>
        <w:jc w:val="both"/>
        <w:rPr>
          <w:rFonts w:ascii="Times New Roman" w:hAnsi="Times New Roman"/>
          <w:sz w:val="24"/>
          <w:szCs w:val="24"/>
        </w:rPr>
      </w:pPr>
      <w:r w:rsidRPr="007A69A6">
        <w:rPr>
          <w:rFonts w:ascii="Times New Roman" w:hAnsi="Times New Roman"/>
          <w:sz w:val="24"/>
          <w:szCs w:val="24"/>
        </w:rPr>
        <w:t xml:space="preserve">Самый низкий процент знаний отмечен по следующим разделам учебного курса: </w:t>
      </w:r>
      <w:r>
        <w:rPr>
          <w:rFonts w:ascii="Times New Roman" w:hAnsi="Times New Roman"/>
          <w:sz w:val="24"/>
          <w:szCs w:val="24"/>
        </w:rPr>
        <w:t>Проценты (42%).</w:t>
      </w:r>
    </w:p>
    <w:p w14:paraId="232D2DF5" w14:textId="77777777" w:rsidR="0048600D" w:rsidRDefault="0048600D" w:rsidP="0048600D">
      <w:pPr>
        <w:jc w:val="both"/>
        <w:rPr>
          <w:rFonts w:ascii="Times New Roman" w:hAnsi="Times New Roman"/>
          <w:sz w:val="24"/>
          <w:szCs w:val="24"/>
        </w:rPr>
      </w:pPr>
      <w:r>
        <w:rPr>
          <w:rFonts w:ascii="Times New Roman" w:hAnsi="Times New Roman"/>
          <w:b/>
          <w:sz w:val="24"/>
          <w:szCs w:val="24"/>
        </w:rPr>
        <w:t>7</w:t>
      </w:r>
      <w:r w:rsidRPr="00EC2009">
        <w:rPr>
          <w:rFonts w:ascii="Times New Roman" w:hAnsi="Times New Roman"/>
          <w:b/>
          <w:sz w:val="24"/>
          <w:szCs w:val="24"/>
        </w:rPr>
        <w:t xml:space="preserve"> класс:</w:t>
      </w:r>
      <w:r w:rsidRPr="007A69A6">
        <w:rPr>
          <w:rFonts w:ascii="Times New Roman" w:hAnsi="Times New Roman"/>
          <w:sz w:val="24"/>
          <w:szCs w:val="24"/>
        </w:rPr>
        <w:t xml:space="preserve">по списку </w:t>
      </w:r>
      <w:r>
        <w:rPr>
          <w:rFonts w:ascii="Times New Roman" w:hAnsi="Times New Roman"/>
          <w:sz w:val="24"/>
          <w:szCs w:val="24"/>
        </w:rPr>
        <w:t>98</w:t>
      </w:r>
      <w:r w:rsidRPr="007A69A6">
        <w:rPr>
          <w:rFonts w:ascii="Times New Roman" w:hAnsi="Times New Roman"/>
          <w:sz w:val="24"/>
          <w:szCs w:val="24"/>
        </w:rPr>
        <w:t xml:space="preserve">, прошло тестирование </w:t>
      </w:r>
      <w:r>
        <w:rPr>
          <w:rFonts w:ascii="Times New Roman" w:hAnsi="Times New Roman"/>
          <w:sz w:val="24"/>
          <w:szCs w:val="24"/>
        </w:rPr>
        <w:t>94</w:t>
      </w:r>
      <w:r w:rsidRPr="007A69A6">
        <w:rPr>
          <w:rFonts w:ascii="Times New Roman" w:hAnsi="Times New Roman"/>
          <w:sz w:val="24"/>
          <w:szCs w:val="24"/>
        </w:rPr>
        <w:t xml:space="preserve"> (9</w:t>
      </w:r>
      <w:r>
        <w:rPr>
          <w:rFonts w:ascii="Times New Roman" w:hAnsi="Times New Roman"/>
          <w:sz w:val="24"/>
          <w:szCs w:val="24"/>
        </w:rPr>
        <w:t>6</w:t>
      </w:r>
      <w:r w:rsidRPr="007A69A6">
        <w:rPr>
          <w:rFonts w:ascii="Times New Roman" w:hAnsi="Times New Roman"/>
          <w:sz w:val="24"/>
          <w:szCs w:val="24"/>
        </w:rPr>
        <w:t xml:space="preserve">%). Общий процент знаний </w:t>
      </w:r>
      <w:r>
        <w:rPr>
          <w:rFonts w:ascii="Times New Roman" w:hAnsi="Times New Roman"/>
          <w:sz w:val="24"/>
          <w:szCs w:val="24"/>
        </w:rPr>
        <w:t>63.</w:t>
      </w:r>
    </w:p>
    <w:p w14:paraId="1748E7BF" w14:textId="77777777" w:rsidR="0048600D" w:rsidRPr="007A69A6" w:rsidRDefault="0048600D" w:rsidP="0048600D">
      <w:pPr>
        <w:jc w:val="both"/>
        <w:rPr>
          <w:rFonts w:ascii="Times New Roman" w:hAnsi="Times New Roman"/>
          <w:sz w:val="24"/>
          <w:szCs w:val="24"/>
        </w:rPr>
      </w:pPr>
      <w:r w:rsidRPr="007A69A6">
        <w:rPr>
          <w:rFonts w:ascii="Times New Roman" w:hAnsi="Times New Roman"/>
          <w:sz w:val="24"/>
          <w:szCs w:val="24"/>
        </w:rPr>
        <w:t xml:space="preserve">Высокое качество знаний обучающиеся </w:t>
      </w:r>
      <w:r>
        <w:rPr>
          <w:rFonts w:ascii="Times New Roman" w:hAnsi="Times New Roman"/>
          <w:sz w:val="24"/>
          <w:szCs w:val="24"/>
        </w:rPr>
        <w:t>7</w:t>
      </w:r>
      <w:r w:rsidRPr="007A69A6">
        <w:rPr>
          <w:rFonts w:ascii="Times New Roman" w:hAnsi="Times New Roman"/>
          <w:sz w:val="24"/>
          <w:szCs w:val="24"/>
        </w:rPr>
        <w:t xml:space="preserve"> классов показали по следующим темам:</w:t>
      </w:r>
    </w:p>
    <w:p w14:paraId="62EF58C3" w14:textId="77777777" w:rsidR="0048600D" w:rsidRPr="003D6A09" w:rsidRDefault="0048600D" w:rsidP="0004664D">
      <w:pPr>
        <w:pStyle w:val="a3"/>
        <w:numPr>
          <w:ilvl w:val="0"/>
          <w:numId w:val="34"/>
        </w:numPr>
        <w:jc w:val="both"/>
        <w:rPr>
          <w:rFonts w:ascii="Times New Roman" w:hAnsi="Times New Roman" w:cs="Times New Roman"/>
          <w:sz w:val="24"/>
          <w:szCs w:val="24"/>
        </w:rPr>
      </w:pPr>
      <w:r w:rsidRPr="003D6A09">
        <w:rPr>
          <w:rFonts w:ascii="Times New Roman" w:hAnsi="Times New Roman" w:cs="Times New Roman"/>
          <w:sz w:val="24"/>
          <w:szCs w:val="24"/>
        </w:rPr>
        <w:t>Арифметические действия с десятичными дробями. (90%)</w:t>
      </w:r>
    </w:p>
    <w:p w14:paraId="132D0A88" w14:textId="77777777" w:rsidR="0048600D" w:rsidRPr="003D6A09" w:rsidRDefault="0048600D" w:rsidP="0004664D">
      <w:pPr>
        <w:pStyle w:val="a3"/>
        <w:numPr>
          <w:ilvl w:val="0"/>
          <w:numId w:val="34"/>
        </w:numPr>
        <w:jc w:val="both"/>
        <w:rPr>
          <w:rFonts w:ascii="Times New Roman" w:hAnsi="Times New Roman" w:cs="Times New Roman"/>
          <w:sz w:val="24"/>
          <w:szCs w:val="24"/>
        </w:rPr>
      </w:pPr>
      <w:r w:rsidRPr="003D6A09">
        <w:rPr>
          <w:rFonts w:ascii="Times New Roman" w:hAnsi="Times New Roman" w:cs="Times New Roman"/>
          <w:sz w:val="24"/>
          <w:szCs w:val="24"/>
        </w:rPr>
        <w:t>Арифметические д</w:t>
      </w:r>
      <w:r>
        <w:rPr>
          <w:rFonts w:ascii="Times New Roman" w:hAnsi="Times New Roman" w:cs="Times New Roman"/>
          <w:sz w:val="24"/>
          <w:szCs w:val="24"/>
        </w:rPr>
        <w:t>ействия с рациональными числами (79%)</w:t>
      </w:r>
    </w:p>
    <w:p w14:paraId="41F9C724" w14:textId="77777777" w:rsidR="0048600D" w:rsidRDefault="0048600D" w:rsidP="0048600D">
      <w:pPr>
        <w:jc w:val="both"/>
        <w:rPr>
          <w:rFonts w:ascii="Times New Roman" w:hAnsi="Times New Roman"/>
          <w:sz w:val="24"/>
          <w:szCs w:val="24"/>
        </w:rPr>
      </w:pPr>
      <w:r w:rsidRPr="007A69A6">
        <w:rPr>
          <w:rFonts w:ascii="Times New Roman" w:hAnsi="Times New Roman"/>
          <w:sz w:val="24"/>
          <w:szCs w:val="24"/>
        </w:rPr>
        <w:t xml:space="preserve">Самый низкий процент знаний отмечен по следующим разделам учебного курса: </w:t>
      </w:r>
      <w:r w:rsidRPr="003D6A09">
        <w:rPr>
          <w:rFonts w:ascii="Times New Roman" w:hAnsi="Times New Roman"/>
          <w:sz w:val="24"/>
          <w:szCs w:val="24"/>
        </w:rPr>
        <w:t>Арифметические</w:t>
      </w:r>
      <w:r>
        <w:rPr>
          <w:rFonts w:ascii="Times New Roman" w:hAnsi="Times New Roman"/>
          <w:sz w:val="24"/>
          <w:szCs w:val="24"/>
        </w:rPr>
        <w:t xml:space="preserve"> действия с десятичными дробями (34%).</w:t>
      </w:r>
    </w:p>
    <w:p w14:paraId="265991B6" w14:textId="77777777" w:rsidR="0048600D" w:rsidRPr="003D6A09" w:rsidRDefault="0048600D" w:rsidP="0048600D">
      <w:pPr>
        <w:jc w:val="both"/>
        <w:rPr>
          <w:rFonts w:ascii="Times New Roman" w:hAnsi="Times New Roman"/>
          <w:sz w:val="24"/>
          <w:szCs w:val="24"/>
        </w:rPr>
      </w:pPr>
      <w:r w:rsidRPr="003D6A09">
        <w:rPr>
          <w:rFonts w:ascii="Times New Roman" w:hAnsi="Times New Roman"/>
          <w:b/>
          <w:sz w:val="24"/>
          <w:szCs w:val="24"/>
        </w:rPr>
        <w:t>8 класс:</w:t>
      </w:r>
      <w:r w:rsidRPr="003D6A09">
        <w:rPr>
          <w:rFonts w:ascii="Times New Roman" w:hAnsi="Times New Roman"/>
          <w:sz w:val="24"/>
          <w:szCs w:val="24"/>
        </w:rPr>
        <w:t xml:space="preserve"> по списку </w:t>
      </w:r>
      <w:r>
        <w:rPr>
          <w:rFonts w:ascii="Times New Roman" w:hAnsi="Times New Roman"/>
          <w:sz w:val="24"/>
          <w:szCs w:val="24"/>
        </w:rPr>
        <w:t>73</w:t>
      </w:r>
      <w:r w:rsidRPr="003D6A09">
        <w:rPr>
          <w:rFonts w:ascii="Times New Roman" w:hAnsi="Times New Roman"/>
          <w:sz w:val="24"/>
          <w:szCs w:val="24"/>
        </w:rPr>
        <w:t xml:space="preserve">, прошло тестирование </w:t>
      </w:r>
      <w:r>
        <w:rPr>
          <w:rFonts w:ascii="Times New Roman" w:hAnsi="Times New Roman"/>
          <w:sz w:val="24"/>
          <w:szCs w:val="24"/>
        </w:rPr>
        <w:t>67</w:t>
      </w:r>
      <w:r w:rsidRPr="003D6A09">
        <w:rPr>
          <w:rFonts w:ascii="Times New Roman" w:hAnsi="Times New Roman"/>
          <w:sz w:val="24"/>
          <w:szCs w:val="24"/>
        </w:rPr>
        <w:t xml:space="preserve"> (9</w:t>
      </w:r>
      <w:r>
        <w:rPr>
          <w:rFonts w:ascii="Times New Roman" w:hAnsi="Times New Roman"/>
          <w:sz w:val="24"/>
          <w:szCs w:val="24"/>
        </w:rPr>
        <w:t>2</w:t>
      </w:r>
      <w:r w:rsidRPr="003D6A09">
        <w:rPr>
          <w:rFonts w:ascii="Times New Roman" w:hAnsi="Times New Roman"/>
          <w:sz w:val="24"/>
          <w:szCs w:val="24"/>
        </w:rPr>
        <w:t>%). Общий процент знаний 6</w:t>
      </w:r>
      <w:r>
        <w:rPr>
          <w:rFonts w:ascii="Times New Roman" w:hAnsi="Times New Roman"/>
          <w:sz w:val="24"/>
          <w:szCs w:val="24"/>
        </w:rPr>
        <w:t>1</w:t>
      </w:r>
      <w:r w:rsidRPr="003D6A09">
        <w:rPr>
          <w:rFonts w:ascii="Times New Roman" w:hAnsi="Times New Roman"/>
          <w:sz w:val="24"/>
          <w:szCs w:val="24"/>
        </w:rPr>
        <w:t>.</w:t>
      </w:r>
    </w:p>
    <w:p w14:paraId="5537C098" w14:textId="77777777" w:rsidR="0048600D" w:rsidRPr="003D6A09" w:rsidRDefault="0048600D" w:rsidP="0048600D">
      <w:pPr>
        <w:jc w:val="both"/>
        <w:rPr>
          <w:rFonts w:ascii="Times New Roman" w:hAnsi="Times New Roman"/>
          <w:sz w:val="24"/>
          <w:szCs w:val="24"/>
        </w:rPr>
      </w:pPr>
      <w:r w:rsidRPr="003D6A09">
        <w:rPr>
          <w:rFonts w:ascii="Times New Roman" w:hAnsi="Times New Roman"/>
          <w:sz w:val="24"/>
          <w:szCs w:val="24"/>
        </w:rPr>
        <w:t xml:space="preserve">Высокое качество знаний обучающиеся </w:t>
      </w:r>
      <w:r>
        <w:rPr>
          <w:rFonts w:ascii="Times New Roman" w:hAnsi="Times New Roman"/>
          <w:sz w:val="24"/>
          <w:szCs w:val="24"/>
        </w:rPr>
        <w:t>8</w:t>
      </w:r>
      <w:r w:rsidRPr="003D6A09">
        <w:rPr>
          <w:rFonts w:ascii="Times New Roman" w:hAnsi="Times New Roman"/>
          <w:sz w:val="24"/>
          <w:szCs w:val="24"/>
        </w:rPr>
        <w:t xml:space="preserve"> классов показали по следующим темам:</w:t>
      </w:r>
    </w:p>
    <w:p w14:paraId="56E45A03" w14:textId="77777777" w:rsidR="0048600D" w:rsidRPr="003D6A09" w:rsidRDefault="0048600D" w:rsidP="0048600D">
      <w:pPr>
        <w:jc w:val="both"/>
        <w:rPr>
          <w:rFonts w:ascii="Times New Roman" w:hAnsi="Times New Roman"/>
          <w:sz w:val="24"/>
          <w:szCs w:val="24"/>
        </w:rPr>
      </w:pPr>
      <w:r w:rsidRPr="003D6A09">
        <w:rPr>
          <w:rFonts w:ascii="Times New Roman" w:hAnsi="Times New Roman"/>
          <w:sz w:val="24"/>
          <w:szCs w:val="24"/>
        </w:rPr>
        <w:t>1.</w:t>
      </w:r>
      <w:r w:rsidRPr="003D6A09">
        <w:rPr>
          <w:rFonts w:ascii="Times New Roman" w:hAnsi="Times New Roman"/>
          <w:sz w:val="24"/>
          <w:szCs w:val="24"/>
        </w:rPr>
        <w:tab/>
      </w:r>
      <w:r>
        <w:rPr>
          <w:rFonts w:ascii="Times New Roman" w:hAnsi="Times New Roman"/>
          <w:sz w:val="24"/>
          <w:szCs w:val="24"/>
        </w:rPr>
        <w:t>Свойства степеней</w:t>
      </w:r>
      <w:r w:rsidRPr="003D6A09">
        <w:rPr>
          <w:rFonts w:ascii="Times New Roman" w:hAnsi="Times New Roman"/>
          <w:sz w:val="24"/>
          <w:szCs w:val="24"/>
        </w:rPr>
        <w:t>. (</w:t>
      </w:r>
      <w:r>
        <w:rPr>
          <w:rFonts w:ascii="Times New Roman" w:hAnsi="Times New Roman"/>
          <w:sz w:val="24"/>
          <w:szCs w:val="24"/>
        </w:rPr>
        <w:t>89</w:t>
      </w:r>
      <w:r w:rsidRPr="003D6A09">
        <w:rPr>
          <w:rFonts w:ascii="Times New Roman" w:hAnsi="Times New Roman"/>
          <w:sz w:val="24"/>
          <w:szCs w:val="24"/>
        </w:rPr>
        <w:t>%)</w:t>
      </w:r>
    </w:p>
    <w:p w14:paraId="115E1A48" w14:textId="77777777" w:rsidR="0048600D" w:rsidRDefault="0048600D" w:rsidP="0048600D">
      <w:pPr>
        <w:jc w:val="both"/>
        <w:rPr>
          <w:rFonts w:ascii="Times New Roman" w:hAnsi="Times New Roman"/>
          <w:sz w:val="24"/>
          <w:szCs w:val="24"/>
        </w:rPr>
      </w:pPr>
      <w:r w:rsidRPr="003D6A09">
        <w:rPr>
          <w:rFonts w:ascii="Times New Roman" w:hAnsi="Times New Roman"/>
          <w:sz w:val="24"/>
          <w:szCs w:val="24"/>
        </w:rPr>
        <w:t>2.</w:t>
      </w:r>
      <w:r w:rsidRPr="003D6A09">
        <w:rPr>
          <w:rFonts w:ascii="Times New Roman" w:hAnsi="Times New Roman"/>
          <w:sz w:val="24"/>
          <w:szCs w:val="24"/>
        </w:rPr>
        <w:tab/>
        <w:t>Формулы сокращённого умножения (</w:t>
      </w:r>
      <w:r>
        <w:rPr>
          <w:rFonts w:ascii="Times New Roman" w:hAnsi="Times New Roman"/>
          <w:sz w:val="24"/>
          <w:szCs w:val="24"/>
        </w:rPr>
        <w:t>87</w:t>
      </w:r>
      <w:r w:rsidRPr="003D6A09">
        <w:rPr>
          <w:rFonts w:ascii="Times New Roman" w:hAnsi="Times New Roman"/>
          <w:sz w:val="24"/>
          <w:szCs w:val="24"/>
        </w:rPr>
        <w:t>%)</w:t>
      </w:r>
    </w:p>
    <w:p w14:paraId="6222F2ED" w14:textId="77777777" w:rsidR="0048600D" w:rsidRPr="003D6A09" w:rsidRDefault="0048600D" w:rsidP="0048600D">
      <w:pPr>
        <w:jc w:val="both"/>
        <w:rPr>
          <w:rFonts w:ascii="Times New Roman" w:hAnsi="Times New Roman"/>
          <w:sz w:val="24"/>
          <w:szCs w:val="24"/>
        </w:rPr>
      </w:pPr>
      <w:r>
        <w:rPr>
          <w:rFonts w:ascii="Times New Roman" w:hAnsi="Times New Roman"/>
          <w:sz w:val="24"/>
          <w:szCs w:val="24"/>
        </w:rPr>
        <w:t>3.         Текстовые задачи (82%)</w:t>
      </w:r>
    </w:p>
    <w:p w14:paraId="71CE65D5" w14:textId="77777777" w:rsidR="0048600D" w:rsidRDefault="0048600D" w:rsidP="0048600D">
      <w:pPr>
        <w:jc w:val="both"/>
        <w:rPr>
          <w:rFonts w:ascii="Times New Roman" w:hAnsi="Times New Roman"/>
          <w:sz w:val="24"/>
          <w:szCs w:val="24"/>
        </w:rPr>
      </w:pPr>
      <w:r w:rsidRPr="003D6A09">
        <w:rPr>
          <w:rFonts w:ascii="Times New Roman" w:hAnsi="Times New Roman"/>
          <w:sz w:val="24"/>
          <w:szCs w:val="24"/>
        </w:rPr>
        <w:t>Самый низкий процент знаний отмечен по следующим разделам учебного курса: Арифметические действия с обыкновенными дробями (3</w:t>
      </w:r>
      <w:r>
        <w:rPr>
          <w:rFonts w:ascii="Times New Roman" w:hAnsi="Times New Roman"/>
          <w:sz w:val="24"/>
          <w:szCs w:val="24"/>
        </w:rPr>
        <w:t>9%), округление чисел (38%), текстовые задачи (37%).</w:t>
      </w:r>
    </w:p>
    <w:p w14:paraId="16258043" w14:textId="77777777" w:rsidR="0048600D" w:rsidRPr="003D6A09" w:rsidRDefault="0048600D" w:rsidP="0048600D">
      <w:pPr>
        <w:jc w:val="both"/>
        <w:rPr>
          <w:rFonts w:ascii="Times New Roman" w:hAnsi="Times New Roman"/>
          <w:sz w:val="24"/>
          <w:szCs w:val="24"/>
        </w:rPr>
      </w:pPr>
      <w:r>
        <w:rPr>
          <w:rFonts w:ascii="Times New Roman" w:hAnsi="Times New Roman"/>
          <w:b/>
          <w:sz w:val="24"/>
          <w:szCs w:val="24"/>
        </w:rPr>
        <w:t>10</w:t>
      </w:r>
      <w:r w:rsidRPr="003D6A09">
        <w:rPr>
          <w:rFonts w:ascii="Times New Roman" w:hAnsi="Times New Roman"/>
          <w:b/>
          <w:sz w:val="24"/>
          <w:szCs w:val="24"/>
        </w:rPr>
        <w:t xml:space="preserve"> класс:</w:t>
      </w:r>
      <w:r w:rsidRPr="003D6A09">
        <w:rPr>
          <w:rFonts w:ascii="Times New Roman" w:hAnsi="Times New Roman"/>
          <w:sz w:val="24"/>
          <w:szCs w:val="24"/>
        </w:rPr>
        <w:t xml:space="preserve"> по списку </w:t>
      </w:r>
      <w:r>
        <w:rPr>
          <w:rFonts w:ascii="Times New Roman" w:hAnsi="Times New Roman"/>
          <w:sz w:val="24"/>
          <w:szCs w:val="24"/>
        </w:rPr>
        <w:t>11</w:t>
      </w:r>
      <w:r w:rsidRPr="003D6A09">
        <w:rPr>
          <w:rFonts w:ascii="Times New Roman" w:hAnsi="Times New Roman"/>
          <w:sz w:val="24"/>
          <w:szCs w:val="24"/>
        </w:rPr>
        <w:t xml:space="preserve">, прошло тестирование </w:t>
      </w:r>
      <w:r>
        <w:rPr>
          <w:rFonts w:ascii="Times New Roman" w:hAnsi="Times New Roman"/>
          <w:sz w:val="24"/>
          <w:szCs w:val="24"/>
        </w:rPr>
        <w:t>10</w:t>
      </w:r>
      <w:r w:rsidRPr="003D6A09">
        <w:rPr>
          <w:rFonts w:ascii="Times New Roman" w:hAnsi="Times New Roman"/>
          <w:sz w:val="24"/>
          <w:szCs w:val="24"/>
        </w:rPr>
        <w:t xml:space="preserve"> (9</w:t>
      </w:r>
      <w:r>
        <w:rPr>
          <w:rFonts w:ascii="Times New Roman" w:hAnsi="Times New Roman"/>
          <w:sz w:val="24"/>
          <w:szCs w:val="24"/>
        </w:rPr>
        <w:t>1</w:t>
      </w:r>
      <w:r w:rsidRPr="003D6A09">
        <w:rPr>
          <w:rFonts w:ascii="Times New Roman" w:hAnsi="Times New Roman"/>
          <w:sz w:val="24"/>
          <w:szCs w:val="24"/>
        </w:rPr>
        <w:t>%). Общий процент знаний 6</w:t>
      </w:r>
      <w:r>
        <w:rPr>
          <w:rFonts w:ascii="Times New Roman" w:hAnsi="Times New Roman"/>
          <w:sz w:val="24"/>
          <w:szCs w:val="24"/>
        </w:rPr>
        <w:t>1</w:t>
      </w:r>
      <w:r w:rsidRPr="003D6A09">
        <w:rPr>
          <w:rFonts w:ascii="Times New Roman" w:hAnsi="Times New Roman"/>
          <w:sz w:val="24"/>
          <w:szCs w:val="24"/>
        </w:rPr>
        <w:t>.</w:t>
      </w:r>
    </w:p>
    <w:p w14:paraId="37B642C3" w14:textId="77777777" w:rsidR="0048600D" w:rsidRPr="003D6A09" w:rsidRDefault="0048600D" w:rsidP="0048600D">
      <w:pPr>
        <w:jc w:val="both"/>
        <w:rPr>
          <w:rFonts w:ascii="Times New Roman" w:hAnsi="Times New Roman"/>
          <w:sz w:val="24"/>
          <w:szCs w:val="24"/>
        </w:rPr>
      </w:pPr>
      <w:r w:rsidRPr="003D6A09">
        <w:rPr>
          <w:rFonts w:ascii="Times New Roman" w:hAnsi="Times New Roman"/>
          <w:sz w:val="24"/>
          <w:szCs w:val="24"/>
        </w:rPr>
        <w:t xml:space="preserve">Высокое качество знаний обучающиеся </w:t>
      </w:r>
      <w:r>
        <w:rPr>
          <w:rFonts w:ascii="Times New Roman" w:hAnsi="Times New Roman"/>
          <w:sz w:val="24"/>
          <w:szCs w:val="24"/>
        </w:rPr>
        <w:t>10</w:t>
      </w:r>
      <w:r w:rsidRPr="003D6A09">
        <w:rPr>
          <w:rFonts w:ascii="Times New Roman" w:hAnsi="Times New Roman"/>
          <w:sz w:val="24"/>
          <w:szCs w:val="24"/>
        </w:rPr>
        <w:t xml:space="preserve"> классов показали по следующим темам:</w:t>
      </w:r>
    </w:p>
    <w:p w14:paraId="662C040F" w14:textId="77777777" w:rsidR="0048600D" w:rsidRPr="003D6A09" w:rsidRDefault="0048600D" w:rsidP="0048600D">
      <w:pPr>
        <w:jc w:val="both"/>
        <w:rPr>
          <w:rFonts w:ascii="Times New Roman" w:hAnsi="Times New Roman"/>
          <w:sz w:val="24"/>
          <w:szCs w:val="24"/>
        </w:rPr>
      </w:pPr>
      <w:r w:rsidRPr="003D6A09">
        <w:rPr>
          <w:rFonts w:ascii="Times New Roman" w:hAnsi="Times New Roman"/>
          <w:sz w:val="24"/>
          <w:szCs w:val="24"/>
        </w:rPr>
        <w:t>1.</w:t>
      </w:r>
      <w:r w:rsidRPr="003D6A09">
        <w:rPr>
          <w:rFonts w:ascii="Times New Roman" w:hAnsi="Times New Roman"/>
          <w:sz w:val="24"/>
          <w:szCs w:val="24"/>
        </w:rPr>
        <w:tab/>
      </w:r>
      <w:r w:rsidRPr="00C16AEE">
        <w:rPr>
          <w:rFonts w:ascii="Times New Roman" w:hAnsi="Times New Roman"/>
          <w:sz w:val="24"/>
          <w:szCs w:val="24"/>
        </w:rPr>
        <w:t>Квадратное уравнение</w:t>
      </w:r>
      <w:r w:rsidRPr="003D6A09">
        <w:rPr>
          <w:rFonts w:ascii="Times New Roman" w:hAnsi="Times New Roman"/>
          <w:sz w:val="24"/>
          <w:szCs w:val="24"/>
        </w:rPr>
        <w:t>. (</w:t>
      </w:r>
      <w:r>
        <w:rPr>
          <w:rFonts w:ascii="Times New Roman" w:hAnsi="Times New Roman"/>
          <w:sz w:val="24"/>
          <w:szCs w:val="24"/>
        </w:rPr>
        <w:t>91</w:t>
      </w:r>
      <w:r w:rsidRPr="003D6A09">
        <w:rPr>
          <w:rFonts w:ascii="Times New Roman" w:hAnsi="Times New Roman"/>
          <w:sz w:val="24"/>
          <w:szCs w:val="24"/>
        </w:rPr>
        <w:t>%)</w:t>
      </w:r>
    </w:p>
    <w:p w14:paraId="41A4AFC1" w14:textId="77777777" w:rsidR="0048600D" w:rsidRPr="003D6A09" w:rsidRDefault="0048600D" w:rsidP="0048600D">
      <w:pPr>
        <w:jc w:val="both"/>
        <w:rPr>
          <w:rFonts w:ascii="Times New Roman" w:hAnsi="Times New Roman"/>
          <w:sz w:val="24"/>
          <w:szCs w:val="24"/>
        </w:rPr>
      </w:pPr>
      <w:r w:rsidRPr="003D6A09">
        <w:rPr>
          <w:rFonts w:ascii="Times New Roman" w:hAnsi="Times New Roman"/>
          <w:sz w:val="24"/>
          <w:szCs w:val="24"/>
        </w:rPr>
        <w:t>2.</w:t>
      </w:r>
      <w:r w:rsidRPr="003D6A09">
        <w:rPr>
          <w:rFonts w:ascii="Times New Roman" w:hAnsi="Times New Roman"/>
          <w:sz w:val="24"/>
          <w:szCs w:val="24"/>
        </w:rPr>
        <w:tab/>
      </w:r>
      <w:r w:rsidRPr="00C16AEE">
        <w:rPr>
          <w:rFonts w:ascii="Times New Roman" w:hAnsi="Times New Roman"/>
          <w:sz w:val="24"/>
          <w:szCs w:val="24"/>
        </w:rPr>
        <w:t xml:space="preserve">Арифметические действия с рациональными числами. </w:t>
      </w:r>
      <w:r w:rsidRPr="003D6A09">
        <w:rPr>
          <w:rFonts w:ascii="Times New Roman" w:hAnsi="Times New Roman"/>
          <w:sz w:val="24"/>
          <w:szCs w:val="24"/>
        </w:rPr>
        <w:t>(</w:t>
      </w:r>
      <w:r>
        <w:rPr>
          <w:rFonts w:ascii="Times New Roman" w:hAnsi="Times New Roman"/>
          <w:sz w:val="24"/>
          <w:szCs w:val="24"/>
        </w:rPr>
        <w:t>81</w:t>
      </w:r>
      <w:r w:rsidRPr="003D6A09">
        <w:rPr>
          <w:rFonts w:ascii="Times New Roman" w:hAnsi="Times New Roman"/>
          <w:sz w:val="24"/>
          <w:szCs w:val="24"/>
        </w:rPr>
        <w:t>%)</w:t>
      </w:r>
    </w:p>
    <w:p w14:paraId="65F76610" w14:textId="77777777" w:rsidR="0048600D" w:rsidRDefault="0048600D" w:rsidP="0048600D">
      <w:pPr>
        <w:jc w:val="both"/>
        <w:rPr>
          <w:rFonts w:ascii="Times New Roman" w:hAnsi="Times New Roman"/>
          <w:sz w:val="24"/>
          <w:szCs w:val="24"/>
        </w:rPr>
      </w:pPr>
      <w:r w:rsidRPr="003D6A09">
        <w:rPr>
          <w:rFonts w:ascii="Times New Roman" w:hAnsi="Times New Roman"/>
          <w:sz w:val="24"/>
          <w:szCs w:val="24"/>
        </w:rPr>
        <w:t xml:space="preserve">Самый низкий процент знаний отмечен по следующим разделам учебного курса: </w:t>
      </w:r>
      <w:r w:rsidRPr="00C16AEE">
        <w:rPr>
          <w:rFonts w:ascii="Times New Roman" w:hAnsi="Times New Roman"/>
          <w:sz w:val="24"/>
          <w:szCs w:val="24"/>
        </w:rPr>
        <w:t>Арифметическая прогресия</w:t>
      </w:r>
      <w:r w:rsidRPr="003D6A09">
        <w:rPr>
          <w:rFonts w:ascii="Times New Roman" w:hAnsi="Times New Roman"/>
          <w:sz w:val="24"/>
          <w:szCs w:val="24"/>
        </w:rPr>
        <w:t xml:space="preserve"> (</w:t>
      </w:r>
      <w:r>
        <w:rPr>
          <w:rFonts w:ascii="Times New Roman" w:hAnsi="Times New Roman"/>
          <w:sz w:val="24"/>
          <w:szCs w:val="24"/>
        </w:rPr>
        <w:t>25%), к</w:t>
      </w:r>
      <w:r w:rsidRPr="00C16AEE">
        <w:rPr>
          <w:rFonts w:ascii="Times New Roman" w:hAnsi="Times New Roman"/>
          <w:sz w:val="24"/>
          <w:szCs w:val="24"/>
        </w:rPr>
        <w:t>вадратные неравенства</w:t>
      </w:r>
      <w:r>
        <w:rPr>
          <w:rFonts w:ascii="Times New Roman" w:hAnsi="Times New Roman"/>
          <w:sz w:val="24"/>
          <w:szCs w:val="24"/>
        </w:rPr>
        <w:t xml:space="preserve"> (15%)</w:t>
      </w:r>
      <w:r w:rsidRPr="00C16AEE">
        <w:rPr>
          <w:rFonts w:ascii="Times New Roman" w:hAnsi="Times New Roman"/>
          <w:sz w:val="24"/>
          <w:szCs w:val="24"/>
        </w:rPr>
        <w:t>.</w:t>
      </w:r>
    </w:p>
    <w:p w14:paraId="5F1363AE" w14:textId="77777777" w:rsidR="0048600D" w:rsidRPr="007855CF" w:rsidRDefault="0048600D" w:rsidP="0048600D">
      <w:pPr>
        <w:pStyle w:val="a3"/>
        <w:rPr>
          <w:rFonts w:ascii="Times New Roman" w:hAnsi="Times New Roman"/>
          <w:b/>
          <w:sz w:val="24"/>
          <w:szCs w:val="24"/>
        </w:rPr>
      </w:pPr>
    </w:p>
    <w:p w14:paraId="05E3EB52" w14:textId="77777777" w:rsidR="0048600D" w:rsidRPr="00DB32EA" w:rsidRDefault="0048600D" w:rsidP="0048600D">
      <w:pPr>
        <w:jc w:val="center"/>
        <w:rPr>
          <w:rFonts w:ascii="Times New Roman" w:eastAsia="Calibri" w:hAnsi="Times New Roman"/>
          <w:sz w:val="24"/>
          <w:szCs w:val="24"/>
        </w:rPr>
      </w:pPr>
    </w:p>
    <w:p w14:paraId="13C76BDA" w14:textId="77777777" w:rsidR="0048600D" w:rsidRPr="00DB32EA" w:rsidRDefault="0048600D" w:rsidP="0048600D">
      <w:pPr>
        <w:jc w:val="center"/>
        <w:rPr>
          <w:rFonts w:ascii="Times New Roman" w:hAnsi="Times New Roman"/>
          <w:sz w:val="24"/>
          <w:szCs w:val="24"/>
        </w:rPr>
      </w:pPr>
    </w:p>
    <w:p w14:paraId="64815379" w14:textId="77777777" w:rsidR="0048600D" w:rsidRPr="00DB32EA" w:rsidRDefault="0048600D" w:rsidP="0048600D">
      <w:pPr>
        <w:jc w:val="both"/>
        <w:rPr>
          <w:rFonts w:ascii="Times New Roman" w:hAnsi="Times New Roman"/>
          <w:sz w:val="24"/>
          <w:szCs w:val="24"/>
        </w:rPr>
      </w:pPr>
    </w:p>
    <w:p w14:paraId="506C3B86" w14:textId="77777777" w:rsidR="0048600D" w:rsidRDefault="0048600D" w:rsidP="0048600D">
      <w:pPr>
        <w:jc w:val="both"/>
      </w:pPr>
    </w:p>
    <w:p w14:paraId="6334531A" w14:textId="77777777" w:rsidR="00D36AD3" w:rsidRPr="004019D4" w:rsidRDefault="0048600D" w:rsidP="004019D4">
      <w:pPr>
        <w:shd w:val="clear" w:color="auto" w:fill="FFFFFF"/>
        <w:spacing w:before="29"/>
        <w:ind w:right="27"/>
        <w:jc w:val="center"/>
        <w:rPr>
          <w:rFonts w:ascii="Times New Roman" w:hAnsi="Times New Roman" w:cs="Times New Roman"/>
          <w:b/>
          <w:i/>
          <w:iCs/>
          <w:spacing w:val="7"/>
          <w:sz w:val="28"/>
          <w:szCs w:val="28"/>
        </w:rPr>
        <w:sectPr w:rsidR="00D36AD3" w:rsidRPr="004019D4" w:rsidSect="0048600D">
          <w:pgSz w:w="16838" w:h="11906" w:orient="landscape"/>
          <w:pgMar w:top="1701" w:right="1134" w:bottom="850" w:left="1134" w:header="708" w:footer="708" w:gutter="0"/>
          <w:cols w:space="708"/>
          <w:docGrid w:linePitch="360"/>
        </w:sectPr>
      </w:pPr>
      <w:r>
        <w:rPr>
          <w:rFonts w:ascii="Times New Roman" w:hAnsi="Times New Roman" w:cs="Times New Roman"/>
          <w:b/>
          <w:i/>
          <w:iCs/>
          <w:spacing w:val="7"/>
          <w:sz w:val="28"/>
          <w:szCs w:val="28"/>
        </w:rPr>
        <w:br w:type="page"/>
      </w:r>
    </w:p>
    <w:p w14:paraId="6964FAF6" w14:textId="77777777" w:rsidR="004019D4" w:rsidRDefault="004019D4" w:rsidP="004019D4">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Аналитическая справка                                                                                                                                     по итогам входной контрольной работы в форме ОГЭ по математике.</w:t>
      </w:r>
    </w:p>
    <w:p w14:paraId="61FCAC7F" w14:textId="77777777" w:rsidR="004019D4" w:rsidRPr="004019D4" w:rsidRDefault="004019D4" w:rsidP="004019D4">
      <w:pPr>
        <w:autoSpaceDE w:val="0"/>
        <w:autoSpaceDN w:val="0"/>
        <w:adjustRightInd w:val="0"/>
        <w:spacing w:after="0" w:line="240" w:lineRule="auto"/>
        <w:rPr>
          <w:rFonts w:ascii="Times New Roman" w:eastAsiaTheme="minorHAnsi" w:hAnsi="Times New Roman" w:cs="Times New Roman"/>
          <w:sz w:val="24"/>
          <w:szCs w:val="24"/>
          <w:lang w:eastAsia="en-US"/>
        </w:rPr>
      </w:pPr>
      <w:r w:rsidRPr="004019D4">
        <w:rPr>
          <w:rFonts w:ascii="Times New Roman" w:eastAsiaTheme="minorHAnsi" w:hAnsi="Times New Roman" w:cs="Times New Roman"/>
          <w:sz w:val="24"/>
          <w:szCs w:val="24"/>
          <w:lang w:eastAsia="en-US"/>
        </w:rPr>
        <w:t>.</w:t>
      </w:r>
    </w:p>
    <w:p w14:paraId="35726B04" w14:textId="77777777" w:rsidR="004019D4" w:rsidRDefault="004019D4" w:rsidP="004019D4">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Цели:</w:t>
      </w:r>
      <w:r>
        <w:rPr>
          <w:rFonts w:ascii="Times New Roman" w:eastAsiaTheme="minorHAnsi" w:hAnsi="Times New Roman" w:cs="Times New Roman"/>
          <w:sz w:val="24"/>
          <w:szCs w:val="24"/>
          <w:lang w:eastAsia="en-US"/>
        </w:rPr>
        <w:t xml:space="preserve"> обеспечить возможность последовательного контроля достижения учащимися необходимого уровня в овладении конкретным содержанием обязательного минимума образования по курсу математики и объективной сравнительной картины обученности учащихся, повышение уровня обученности учащихся, коррекция методических приемов и форм организации деятельности учащихся, используемых учителем.</w:t>
      </w:r>
    </w:p>
    <w:p w14:paraId="01803AFE" w14:textId="77777777" w:rsidR="004019D4" w:rsidRDefault="004019D4" w:rsidP="004019D4">
      <w:pPr>
        <w:autoSpaceDE w:val="0"/>
        <w:autoSpaceDN w:val="0"/>
        <w:adjustRightInd w:val="0"/>
        <w:spacing w:after="0" w:line="240" w:lineRule="auto"/>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 xml:space="preserve">Задачи:  </w:t>
      </w:r>
    </w:p>
    <w:p w14:paraId="2F63E124" w14:textId="77777777" w:rsidR="004019D4" w:rsidRDefault="004019D4" w:rsidP="006F6F40">
      <w:pPr>
        <w:numPr>
          <w:ilvl w:val="0"/>
          <w:numId w:val="7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определение уровня общеобразовательной подготовки по математике(алгебре и геометрии);</w:t>
      </w:r>
    </w:p>
    <w:p w14:paraId="25C0E4C4" w14:textId="77777777" w:rsidR="004019D4" w:rsidRDefault="004019D4" w:rsidP="006F6F40">
      <w:pPr>
        <w:numPr>
          <w:ilvl w:val="0"/>
          <w:numId w:val="7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выявление причин пробелов в знаниях обучающихся;</w:t>
      </w:r>
    </w:p>
    <w:p w14:paraId="74150B81" w14:textId="77777777" w:rsidR="004019D4" w:rsidRDefault="004019D4" w:rsidP="006F6F40">
      <w:pPr>
        <w:numPr>
          <w:ilvl w:val="0"/>
          <w:numId w:val="79"/>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формирование информационного банка данных о преподавании математики.</w:t>
      </w:r>
    </w:p>
    <w:p w14:paraId="66674351" w14:textId="77777777" w:rsidR="004019D4" w:rsidRPr="004019D4" w:rsidRDefault="004019D4" w:rsidP="004019D4">
      <w:pPr>
        <w:autoSpaceDE w:val="0"/>
        <w:autoSpaceDN w:val="0"/>
        <w:adjustRightInd w:val="0"/>
        <w:spacing w:after="0" w:line="240" w:lineRule="auto"/>
        <w:ind w:left="720"/>
        <w:jc w:val="both"/>
        <w:rPr>
          <w:rFonts w:ascii="Calibri" w:eastAsiaTheme="minorHAnsi" w:hAnsi="Calibri" w:cs="Calibri"/>
          <w:lang w:eastAsia="en-US"/>
        </w:rPr>
      </w:pPr>
    </w:p>
    <w:p w14:paraId="228E6ECB" w14:textId="77777777" w:rsidR="004019D4" w:rsidRDefault="004019D4" w:rsidP="004019D4">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4019D4">
        <w:rPr>
          <w:rFonts w:ascii="Times New Roman" w:eastAsiaTheme="minorHAnsi" w:hAnsi="Times New Roman" w:cs="Times New Roman"/>
          <w:b/>
          <w:bCs/>
          <w:sz w:val="24"/>
          <w:szCs w:val="24"/>
          <w:lang w:eastAsia="en-US"/>
        </w:rPr>
        <w:t xml:space="preserve">9 </w:t>
      </w:r>
      <w:r>
        <w:rPr>
          <w:rFonts w:ascii="Times New Roman" w:eastAsiaTheme="minorHAnsi" w:hAnsi="Times New Roman" w:cs="Times New Roman"/>
          <w:b/>
          <w:bCs/>
          <w:sz w:val="24"/>
          <w:szCs w:val="24"/>
          <w:lang w:eastAsia="en-US"/>
        </w:rPr>
        <w:t>а класс</w:t>
      </w:r>
    </w:p>
    <w:p w14:paraId="4D3D1898" w14:textId="77777777" w:rsidR="004019D4" w:rsidRDefault="004019D4" w:rsidP="004019D4">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Учитель: Лозовая Разиля Ришатовна</w:t>
      </w:r>
    </w:p>
    <w:p w14:paraId="3BE5578F" w14:textId="77777777" w:rsidR="004019D4" w:rsidRPr="004019D4" w:rsidRDefault="004019D4" w:rsidP="004019D4">
      <w:pPr>
        <w:autoSpaceDE w:val="0"/>
        <w:autoSpaceDN w:val="0"/>
        <w:adjustRightInd w:val="0"/>
        <w:spacing w:after="0" w:line="240" w:lineRule="auto"/>
        <w:jc w:val="both"/>
        <w:rPr>
          <w:rFonts w:ascii="Calibri" w:eastAsiaTheme="minorHAnsi" w:hAnsi="Calibri" w:cs="Calibri"/>
          <w:lang w:eastAsia="en-US"/>
        </w:rPr>
      </w:pPr>
    </w:p>
    <w:p w14:paraId="685CE8B5" w14:textId="77777777" w:rsidR="004019D4" w:rsidRDefault="004019D4" w:rsidP="006F6F40">
      <w:pPr>
        <w:numPr>
          <w:ilvl w:val="0"/>
          <w:numId w:val="79"/>
        </w:numPr>
        <w:autoSpaceDE w:val="0"/>
        <w:autoSpaceDN w:val="0"/>
        <w:adjustRightInd w:val="0"/>
        <w:ind w:left="720" w:hanging="36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Общие результаты мониторинговой работы</w:t>
      </w:r>
    </w:p>
    <w:tbl>
      <w:tblPr>
        <w:tblW w:w="0" w:type="auto"/>
        <w:tblInd w:w="108" w:type="dxa"/>
        <w:tblLayout w:type="fixed"/>
        <w:tblLook w:val="0000" w:firstRow="0" w:lastRow="0" w:firstColumn="0" w:lastColumn="0" w:noHBand="0" w:noVBand="0"/>
      </w:tblPr>
      <w:tblGrid>
        <w:gridCol w:w="1844"/>
        <w:gridCol w:w="2091"/>
        <w:gridCol w:w="2408"/>
        <w:gridCol w:w="850"/>
        <w:gridCol w:w="992"/>
        <w:gridCol w:w="991"/>
        <w:gridCol w:w="961"/>
      </w:tblGrid>
      <w:tr w:rsidR="004019D4" w14:paraId="30FE0941" w14:textId="77777777">
        <w:trPr>
          <w:trHeight w:val="1"/>
        </w:trPr>
        <w:tc>
          <w:tcPr>
            <w:tcW w:w="1844" w:type="dxa"/>
            <w:tcBorders>
              <w:top w:val="single" w:sz="4" w:space="0" w:color="000000"/>
              <w:left w:val="single" w:sz="4" w:space="0" w:color="000000"/>
              <w:bottom w:val="single" w:sz="4" w:space="0" w:color="000000"/>
              <w:right w:val="single" w:sz="4" w:space="0" w:color="000000"/>
            </w:tcBorders>
            <w:shd w:val="clear" w:color="000000" w:fill="FFFFFF"/>
          </w:tcPr>
          <w:p w14:paraId="4F5846D6"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eastAsia="en-US"/>
              </w:rPr>
              <w:t>Всего обучающихся в классе</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Pr>
          <w:p w14:paraId="08A26CD7"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eastAsia="en-US"/>
              </w:rPr>
              <w:t>Всего обучающихся выполняли работу</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5A363990" w14:textId="77777777" w:rsidR="004019D4" w:rsidRPr="004019D4" w:rsidRDefault="004019D4">
            <w:pPr>
              <w:autoSpaceDE w:val="0"/>
              <w:autoSpaceDN w:val="0"/>
              <w:adjustRightInd w:val="0"/>
              <w:spacing w:after="0" w:line="240" w:lineRule="auto"/>
              <w:rPr>
                <w:rFonts w:ascii="Calibri" w:eastAsiaTheme="minorHAnsi" w:hAnsi="Calibri" w:cs="Calibri"/>
                <w:lang w:eastAsia="en-US"/>
              </w:rPr>
            </w:pPr>
            <w:r>
              <w:rPr>
                <w:rFonts w:ascii="Times New Roman" w:eastAsiaTheme="minorHAnsi" w:hAnsi="Times New Roman" w:cs="Times New Roman"/>
                <w:sz w:val="24"/>
                <w:szCs w:val="24"/>
                <w:lang w:eastAsia="en-US"/>
              </w:rPr>
              <w:t>ФИО, отсутствовавших учащихся, причины отсутствия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14:paraId="6D4B31C3"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8C0E79E"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1B829A40"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«3»</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Pr>
          <w:p w14:paraId="7C645AD8"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«2»</w:t>
            </w:r>
          </w:p>
        </w:tc>
      </w:tr>
      <w:tr w:rsidR="004019D4" w14:paraId="4FC3829D" w14:textId="77777777">
        <w:trPr>
          <w:trHeight w:val="1"/>
        </w:trPr>
        <w:tc>
          <w:tcPr>
            <w:tcW w:w="1844" w:type="dxa"/>
            <w:tcBorders>
              <w:top w:val="single" w:sz="4" w:space="0" w:color="000000"/>
              <w:left w:val="single" w:sz="4" w:space="0" w:color="000000"/>
              <w:bottom w:val="single" w:sz="4" w:space="0" w:color="000000"/>
              <w:right w:val="single" w:sz="4" w:space="0" w:color="000000"/>
            </w:tcBorders>
            <w:shd w:val="clear" w:color="000000" w:fill="FFFFFF"/>
          </w:tcPr>
          <w:p w14:paraId="1CB5D4F6"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22</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Pr>
          <w:p w14:paraId="06B7ACC0"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21</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4F6AEAE3"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eastAsia="en-US"/>
              </w:rPr>
              <w:t>Фильчуков Никита (болел)</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14:paraId="53C1D597"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4E2BD480"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028419C1"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5</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Pr>
          <w:p w14:paraId="20DCC021"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16</w:t>
            </w:r>
          </w:p>
        </w:tc>
      </w:tr>
    </w:tbl>
    <w:p w14:paraId="1A769C9A" w14:textId="77777777" w:rsidR="004019D4" w:rsidRDefault="004019D4" w:rsidP="004019D4">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 xml:space="preserve">Успеваемость – </w:t>
      </w:r>
      <w:r>
        <w:rPr>
          <w:rFonts w:ascii="Times New Roman" w:eastAsiaTheme="minorHAnsi" w:hAnsi="Times New Roman" w:cs="Times New Roman"/>
          <w:sz w:val="24"/>
          <w:szCs w:val="24"/>
          <w:lang w:eastAsia="en-US"/>
        </w:rPr>
        <w:t>24%</w:t>
      </w:r>
    </w:p>
    <w:p w14:paraId="53627212" w14:textId="77777777" w:rsidR="004019D4" w:rsidRDefault="004019D4" w:rsidP="004019D4">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 xml:space="preserve">Качество – </w:t>
      </w:r>
      <w:r>
        <w:rPr>
          <w:rFonts w:ascii="Times New Roman" w:eastAsiaTheme="minorHAnsi" w:hAnsi="Times New Roman" w:cs="Times New Roman"/>
          <w:sz w:val="24"/>
          <w:szCs w:val="24"/>
          <w:lang w:eastAsia="en-US"/>
        </w:rPr>
        <w:t>0%</w:t>
      </w:r>
    </w:p>
    <w:p w14:paraId="02BF0A3D" w14:textId="77777777" w:rsidR="004019D4" w:rsidRDefault="004019D4" w:rsidP="004019D4">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 xml:space="preserve">Средняя оценка – </w:t>
      </w:r>
      <w:r>
        <w:rPr>
          <w:rFonts w:ascii="Times New Roman" w:eastAsiaTheme="minorHAnsi" w:hAnsi="Times New Roman" w:cs="Times New Roman"/>
          <w:sz w:val="24"/>
          <w:szCs w:val="24"/>
          <w:lang w:eastAsia="en-US"/>
        </w:rPr>
        <w:t>2,24</w:t>
      </w:r>
    </w:p>
    <w:p w14:paraId="75F876A3" w14:textId="77777777" w:rsidR="004019D4" w:rsidRDefault="004019D4" w:rsidP="004019D4">
      <w:pPr>
        <w:autoSpaceDE w:val="0"/>
        <w:autoSpaceDN w:val="0"/>
        <w:adjustRightInd w:val="0"/>
        <w:spacing w:after="0" w:line="240" w:lineRule="auto"/>
        <w:rPr>
          <w:rFonts w:ascii="Calibri" w:eastAsiaTheme="minorHAnsi" w:hAnsi="Calibri" w:cs="Calibri"/>
          <w:lang w:val="en-US" w:eastAsia="en-US"/>
        </w:rPr>
      </w:pPr>
    </w:p>
    <w:p w14:paraId="57EC3910" w14:textId="77777777" w:rsidR="004019D4" w:rsidRDefault="004019D4" w:rsidP="004019D4">
      <w:pPr>
        <w:autoSpaceDE w:val="0"/>
        <w:autoSpaceDN w:val="0"/>
        <w:adjustRightInd w:val="0"/>
        <w:spacing w:after="0" w:line="360" w:lineRule="auto"/>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val="en-US" w:eastAsia="en-US"/>
        </w:rPr>
        <w:t xml:space="preserve">9 </w:t>
      </w:r>
      <w:r>
        <w:rPr>
          <w:rFonts w:ascii="Times New Roman" w:eastAsiaTheme="minorHAnsi" w:hAnsi="Times New Roman" w:cs="Times New Roman"/>
          <w:b/>
          <w:bCs/>
          <w:sz w:val="24"/>
          <w:szCs w:val="24"/>
          <w:lang w:eastAsia="en-US"/>
        </w:rPr>
        <w:t>б класс</w:t>
      </w:r>
    </w:p>
    <w:p w14:paraId="1C55F04F"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Учитель</w:t>
      </w:r>
      <w:r>
        <w:rPr>
          <w:rFonts w:ascii="Times New Roman" w:eastAsiaTheme="minorHAnsi" w:hAnsi="Times New Roman" w:cs="Times New Roman"/>
          <w:sz w:val="24"/>
          <w:szCs w:val="24"/>
          <w:lang w:eastAsia="en-US"/>
        </w:rPr>
        <w:t>: Фролова Юлия Сергеевна</w:t>
      </w:r>
    </w:p>
    <w:tbl>
      <w:tblPr>
        <w:tblW w:w="0" w:type="auto"/>
        <w:tblInd w:w="108" w:type="dxa"/>
        <w:tblLayout w:type="fixed"/>
        <w:tblLook w:val="0000" w:firstRow="0" w:lastRow="0" w:firstColumn="0" w:lastColumn="0" w:noHBand="0" w:noVBand="0"/>
      </w:tblPr>
      <w:tblGrid>
        <w:gridCol w:w="1844"/>
        <w:gridCol w:w="2091"/>
        <w:gridCol w:w="2408"/>
        <w:gridCol w:w="850"/>
        <w:gridCol w:w="992"/>
        <w:gridCol w:w="991"/>
        <w:gridCol w:w="962"/>
      </w:tblGrid>
      <w:tr w:rsidR="004019D4" w14:paraId="0889902F" w14:textId="77777777">
        <w:trPr>
          <w:trHeight w:val="1"/>
        </w:trPr>
        <w:tc>
          <w:tcPr>
            <w:tcW w:w="1844" w:type="dxa"/>
            <w:tcBorders>
              <w:top w:val="single" w:sz="4" w:space="0" w:color="000000"/>
              <w:left w:val="single" w:sz="4" w:space="0" w:color="000000"/>
              <w:bottom w:val="single" w:sz="4" w:space="0" w:color="000000"/>
              <w:right w:val="single" w:sz="4" w:space="0" w:color="000000"/>
            </w:tcBorders>
            <w:shd w:val="clear" w:color="000000" w:fill="FFFFFF"/>
          </w:tcPr>
          <w:p w14:paraId="27F0C3D8"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eastAsia="en-US"/>
              </w:rPr>
              <w:t>Всего обучающихся в классе</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Pr>
          <w:p w14:paraId="5A95F156"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eastAsia="en-US"/>
              </w:rPr>
              <w:t>Всего обучающихся выполняли работу</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45584F1A" w14:textId="77777777" w:rsidR="004019D4" w:rsidRPr="004019D4" w:rsidRDefault="004019D4">
            <w:pPr>
              <w:autoSpaceDE w:val="0"/>
              <w:autoSpaceDN w:val="0"/>
              <w:adjustRightInd w:val="0"/>
              <w:spacing w:after="0" w:line="240" w:lineRule="auto"/>
              <w:rPr>
                <w:rFonts w:ascii="Calibri" w:eastAsiaTheme="minorHAnsi" w:hAnsi="Calibri" w:cs="Calibri"/>
                <w:lang w:eastAsia="en-US"/>
              </w:rPr>
            </w:pPr>
            <w:r>
              <w:rPr>
                <w:rFonts w:ascii="Times New Roman" w:eastAsiaTheme="minorHAnsi" w:hAnsi="Times New Roman" w:cs="Times New Roman"/>
                <w:sz w:val="24"/>
                <w:szCs w:val="24"/>
                <w:lang w:eastAsia="en-US"/>
              </w:rPr>
              <w:t>ФИО, отсутствовавших учащихся, причины отсутствия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14:paraId="67DF70A2"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01F0EF0A"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130F1399"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«3»</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14:paraId="446F9A91"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«2»</w:t>
            </w:r>
          </w:p>
        </w:tc>
      </w:tr>
      <w:tr w:rsidR="004019D4" w14:paraId="5CBB895C" w14:textId="77777777">
        <w:trPr>
          <w:trHeight w:val="1"/>
        </w:trPr>
        <w:tc>
          <w:tcPr>
            <w:tcW w:w="1844" w:type="dxa"/>
            <w:tcBorders>
              <w:top w:val="single" w:sz="4" w:space="0" w:color="000000"/>
              <w:left w:val="single" w:sz="4" w:space="0" w:color="000000"/>
              <w:bottom w:val="single" w:sz="4" w:space="0" w:color="000000"/>
              <w:right w:val="single" w:sz="4" w:space="0" w:color="000000"/>
            </w:tcBorders>
            <w:shd w:val="clear" w:color="000000" w:fill="FFFFFF"/>
          </w:tcPr>
          <w:p w14:paraId="206D16F2"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20</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Pr>
          <w:p w14:paraId="1415FA6A"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19</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2A346656"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eastAsia="en-US"/>
              </w:rPr>
              <w:t>Гладких 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14:paraId="3746C311"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0B62424"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56953F0F"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3</w:t>
            </w:r>
          </w:p>
        </w:tc>
        <w:tc>
          <w:tcPr>
            <w:tcW w:w="962" w:type="dxa"/>
            <w:tcBorders>
              <w:top w:val="single" w:sz="4" w:space="0" w:color="000000"/>
              <w:left w:val="single" w:sz="4" w:space="0" w:color="000000"/>
              <w:bottom w:val="single" w:sz="4" w:space="0" w:color="000000"/>
              <w:right w:val="single" w:sz="4" w:space="0" w:color="000000"/>
            </w:tcBorders>
            <w:shd w:val="clear" w:color="000000" w:fill="FFFFFF"/>
          </w:tcPr>
          <w:p w14:paraId="36A11551"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16</w:t>
            </w:r>
          </w:p>
        </w:tc>
      </w:tr>
    </w:tbl>
    <w:p w14:paraId="21916C76" w14:textId="77777777" w:rsidR="004019D4" w:rsidRDefault="004019D4" w:rsidP="004019D4">
      <w:pPr>
        <w:autoSpaceDE w:val="0"/>
        <w:autoSpaceDN w:val="0"/>
        <w:adjustRightInd w:val="0"/>
        <w:spacing w:after="0" w:line="240" w:lineRule="auto"/>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Успеваемость – 16 %</w:t>
      </w:r>
    </w:p>
    <w:p w14:paraId="62FA9CC5" w14:textId="77777777" w:rsidR="004019D4" w:rsidRDefault="004019D4" w:rsidP="004019D4">
      <w:pPr>
        <w:autoSpaceDE w:val="0"/>
        <w:autoSpaceDN w:val="0"/>
        <w:adjustRightInd w:val="0"/>
        <w:spacing w:after="0" w:line="240" w:lineRule="auto"/>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Качество – 0</w:t>
      </w:r>
    </w:p>
    <w:p w14:paraId="435D0A5B" w14:textId="77777777" w:rsidR="004019D4" w:rsidRDefault="004019D4" w:rsidP="004019D4">
      <w:pPr>
        <w:autoSpaceDE w:val="0"/>
        <w:autoSpaceDN w:val="0"/>
        <w:adjustRightInd w:val="0"/>
        <w:spacing w:after="0" w:line="240" w:lineRule="auto"/>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Средняя оценка - 2</w:t>
      </w:r>
    </w:p>
    <w:p w14:paraId="63632843" w14:textId="77777777" w:rsidR="004019D4" w:rsidRDefault="004019D4" w:rsidP="004019D4">
      <w:pPr>
        <w:autoSpaceDE w:val="0"/>
        <w:autoSpaceDN w:val="0"/>
        <w:adjustRightInd w:val="0"/>
        <w:spacing w:after="0" w:line="240" w:lineRule="auto"/>
        <w:rPr>
          <w:rFonts w:ascii="Calibri" w:eastAsiaTheme="minorHAnsi" w:hAnsi="Calibri" w:cs="Calibri"/>
          <w:lang w:val="en-US" w:eastAsia="en-US"/>
        </w:rPr>
      </w:pPr>
    </w:p>
    <w:p w14:paraId="6E0C7F0F" w14:textId="77777777" w:rsidR="004019D4" w:rsidRDefault="004019D4" w:rsidP="004019D4">
      <w:pPr>
        <w:autoSpaceDE w:val="0"/>
        <w:autoSpaceDN w:val="0"/>
        <w:adjustRightInd w:val="0"/>
        <w:spacing w:after="0" w:line="240" w:lineRule="auto"/>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val="en-US" w:eastAsia="en-US"/>
        </w:rPr>
        <w:t xml:space="preserve">9 </w:t>
      </w:r>
      <w:r>
        <w:rPr>
          <w:rFonts w:ascii="Times New Roman" w:eastAsiaTheme="minorHAnsi" w:hAnsi="Times New Roman" w:cs="Times New Roman"/>
          <w:b/>
          <w:bCs/>
          <w:sz w:val="24"/>
          <w:szCs w:val="24"/>
          <w:lang w:eastAsia="en-US"/>
        </w:rPr>
        <w:t>в класс</w:t>
      </w:r>
    </w:p>
    <w:p w14:paraId="707351CA" w14:textId="77777777" w:rsidR="004019D4" w:rsidRDefault="004019D4" w:rsidP="004019D4">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Учитель : Лозовая Разиля Ришатовна</w:t>
      </w:r>
    </w:p>
    <w:p w14:paraId="1315AF97" w14:textId="77777777" w:rsidR="004019D4" w:rsidRDefault="004019D4" w:rsidP="004019D4">
      <w:pPr>
        <w:autoSpaceDE w:val="0"/>
        <w:autoSpaceDN w:val="0"/>
        <w:adjustRightInd w:val="0"/>
        <w:spacing w:after="0" w:line="240" w:lineRule="auto"/>
        <w:jc w:val="both"/>
        <w:rPr>
          <w:rFonts w:ascii="Calibri" w:eastAsiaTheme="minorHAnsi" w:hAnsi="Calibri" w:cs="Calibri"/>
          <w:lang w:val="en-US" w:eastAsia="en-US"/>
        </w:rPr>
      </w:pPr>
    </w:p>
    <w:tbl>
      <w:tblPr>
        <w:tblW w:w="0" w:type="auto"/>
        <w:tblInd w:w="108" w:type="dxa"/>
        <w:tblLayout w:type="fixed"/>
        <w:tblLook w:val="0000" w:firstRow="0" w:lastRow="0" w:firstColumn="0" w:lastColumn="0" w:noHBand="0" w:noVBand="0"/>
      </w:tblPr>
      <w:tblGrid>
        <w:gridCol w:w="1844"/>
        <w:gridCol w:w="2091"/>
        <w:gridCol w:w="2408"/>
        <w:gridCol w:w="850"/>
        <w:gridCol w:w="992"/>
        <w:gridCol w:w="991"/>
        <w:gridCol w:w="961"/>
      </w:tblGrid>
      <w:tr w:rsidR="004019D4" w14:paraId="7A1069C4" w14:textId="77777777">
        <w:trPr>
          <w:trHeight w:val="1"/>
        </w:trPr>
        <w:tc>
          <w:tcPr>
            <w:tcW w:w="1844" w:type="dxa"/>
            <w:tcBorders>
              <w:top w:val="single" w:sz="4" w:space="0" w:color="000000"/>
              <w:left w:val="single" w:sz="4" w:space="0" w:color="000000"/>
              <w:bottom w:val="single" w:sz="4" w:space="0" w:color="000000"/>
              <w:right w:val="single" w:sz="4" w:space="0" w:color="000000"/>
            </w:tcBorders>
            <w:shd w:val="clear" w:color="000000" w:fill="FFFFFF"/>
          </w:tcPr>
          <w:p w14:paraId="41FDFB6A"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eastAsia="en-US"/>
              </w:rPr>
              <w:t>Всего обучающихся в классе</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Pr>
          <w:p w14:paraId="47A2D6E4"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eastAsia="en-US"/>
              </w:rPr>
              <w:t>Всего обучающихся выполняли работу</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4D1ACA4F" w14:textId="77777777" w:rsidR="004019D4" w:rsidRPr="004019D4" w:rsidRDefault="004019D4">
            <w:pPr>
              <w:autoSpaceDE w:val="0"/>
              <w:autoSpaceDN w:val="0"/>
              <w:adjustRightInd w:val="0"/>
              <w:spacing w:after="0" w:line="240" w:lineRule="auto"/>
              <w:rPr>
                <w:rFonts w:ascii="Calibri" w:eastAsiaTheme="minorHAnsi" w:hAnsi="Calibri" w:cs="Calibri"/>
                <w:lang w:eastAsia="en-US"/>
              </w:rPr>
            </w:pPr>
            <w:r>
              <w:rPr>
                <w:rFonts w:ascii="Times New Roman" w:eastAsiaTheme="minorHAnsi" w:hAnsi="Times New Roman" w:cs="Times New Roman"/>
                <w:sz w:val="24"/>
                <w:szCs w:val="24"/>
                <w:lang w:eastAsia="en-US"/>
              </w:rPr>
              <w:t>ФИО, отсутствовавших учащихся, причины отсутствия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14:paraId="17D01E9B"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2632D4FC"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072195A0"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«3»</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Pr>
          <w:p w14:paraId="2E75D8F1"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 xml:space="preserve">           «2»</w:t>
            </w:r>
          </w:p>
        </w:tc>
      </w:tr>
      <w:tr w:rsidR="004019D4" w14:paraId="3DFE9FC8" w14:textId="77777777">
        <w:trPr>
          <w:trHeight w:val="1"/>
        </w:trPr>
        <w:tc>
          <w:tcPr>
            <w:tcW w:w="1844" w:type="dxa"/>
            <w:tcBorders>
              <w:top w:val="single" w:sz="4" w:space="0" w:color="000000"/>
              <w:left w:val="single" w:sz="4" w:space="0" w:color="000000"/>
              <w:bottom w:val="single" w:sz="4" w:space="0" w:color="000000"/>
              <w:right w:val="single" w:sz="4" w:space="0" w:color="000000"/>
            </w:tcBorders>
            <w:shd w:val="clear" w:color="000000" w:fill="FFFFFF"/>
          </w:tcPr>
          <w:p w14:paraId="62B68AB3" w14:textId="77777777" w:rsidR="004019D4" w:rsidRDefault="004019D4">
            <w:pPr>
              <w:autoSpaceDE w:val="0"/>
              <w:autoSpaceDN w:val="0"/>
              <w:adjustRightInd w:val="0"/>
              <w:spacing w:after="0" w:line="240" w:lineRule="auto"/>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20</w:t>
            </w:r>
          </w:p>
        </w:tc>
        <w:tc>
          <w:tcPr>
            <w:tcW w:w="2091" w:type="dxa"/>
            <w:tcBorders>
              <w:top w:val="single" w:sz="4" w:space="0" w:color="000000"/>
              <w:left w:val="single" w:sz="4" w:space="0" w:color="000000"/>
              <w:bottom w:val="single" w:sz="4" w:space="0" w:color="000000"/>
              <w:right w:val="single" w:sz="4" w:space="0" w:color="000000"/>
            </w:tcBorders>
            <w:shd w:val="clear" w:color="000000" w:fill="FFFFFF"/>
          </w:tcPr>
          <w:p w14:paraId="0FF3D0AB"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19</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Pr>
          <w:p w14:paraId="1798E938"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eastAsia="en-US"/>
              </w:rPr>
              <w:t>Фазылов Данияр (семейные обстоятельства)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14:paraId="6037CC8E"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57AF3ACD"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1</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Pr>
          <w:p w14:paraId="786FB4CB"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4</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Pr>
          <w:p w14:paraId="7077C648" w14:textId="77777777" w:rsidR="004019D4" w:rsidRDefault="004019D4">
            <w:pPr>
              <w:autoSpaceDE w:val="0"/>
              <w:autoSpaceDN w:val="0"/>
              <w:adjustRightInd w:val="0"/>
              <w:spacing w:after="0" w:line="240" w:lineRule="auto"/>
              <w:jc w:val="center"/>
              <w:rPr>
                <w:rFonts w:ascii="Calibri" w:eastAsiaTheme="minorHAnsi" w:hAnsi="Calibri" w:cs="Calibri"/>
                <w:lang w:val="en-US" w:eastAsia="en-US"/>
              </w:rPr>
            </w:pPr>
            <w:r>
              <w:rPr>
                <w:rFonts w:ascii="Times New Roman" w:eastAsiaTheme="minorHAnsi" w:hAnsi="Times New Roman" w:cs="Times New Roman"/>
                <w:sz w:val="24"/>
                <w:szCs w:val="24"/>
                <w:lang w:val="en-US" w:eastAsia="en-US"/>
              </w:rPr>
              <w:t>14</w:t>
            </w:r>
          </w:p>
        </w:tc>
      </w:tr>
    </w:tbl>
    <w:p w14:paraId="6C449D96" w14:textId="77777777" w:rsidR="004019D4" w:rsidRDefault="004019D4" w:rsidP="004019D4">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 xml:space="preserve">Успеваемость – </w:t>
      </w:r>
      <w:r>
        <w:rPr>
          <w:rFonts w:ascii="Times New Roman" w:eastAsiaTheme="minorHAnsi" w:hAnsi="Times New Roman" w:cs="Times New Roman"/>
          <w:sz w:val="24"/>
          <w:szCs w:val="24"/>
          <w:lang w:eastAsia="en-US"/>
        </w:rPr>
        <w:t>26,3%</w:t>
      </w:r>
    </w:p>
    <w:p w14:paraId="1F5E6CD8" w14:textId="77777777" w:rsidR="004019D4" w:rsidRDefault="004019D4" w:rsidP="004019D4">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 xml:space="preserve">Качество – </w:t>
      </w:r>
      <w:r>
        <w:rPr>
          <w:rFonts w:ascii="Times New Roman" w:eastAsiaTheme="minorHAnsi" w:hAnsi="Times New Roman" w:cs="Times New Roman"/>
          <w:sz w:val="24"/>
          <w:szCs w:val="24"/>
          <w:lang w:eastAsia="en-US"/>
        </w:rPr>
        <w:t>5,3%</w:t>
      </w:r>
    </w:p>
    <w:p w14:paraId="04825CEF" w14:textId="77777777" w:rsidR="004019D4" w:rsidRDefault="004019D4" w:rsidP="004019D4">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 xml:space="preserve">Средняя оценка – </w:t>
      </w:r>
      <w:r>
        <w:rPr>
          <w:rFonts w:ascii="Times New Roman" w:eastAsiaTheme="minorHAnsi" w:hAnsi="Times New Roman" w:cs="Times New Roman"/>
          <w:sz w:val="24"/>
          <w:szCs w:val="24"/>
          <w:lang w:eastAsia="en-US"/>
        </w:rPr>
        <w:t>2,32</w:t>
      </w:r>
    </w:p>
    <w:p w14:paraId="1833F4B9" w14:textId="77777777" w:rsidR="004019D4" w:rsidRDefault="004019D4" w:rsidP="004019D4">
      <w:pPr>
        <w:autoSpaceDE w:val="0"/>
        <w:autoSpaceDN w:val="0"/>
        <w:adjustRightInd w:val="0"/>
        <w:spacing w:after="0" w:line="240" w:lineRule="auto"/>
        <w:rPr>
          <w:rFonts w:ascii="Calibri" w:eastAsiaTheme="minorHAnsi" w:hAnsi="Calibri" w:cs="Calibri"/>
          <w:lang w:val="en-US" w:eastAsia="en-US"/>
        </w:rPr>
      </w:pPr>
    </w:p>
    <w:p w14:paraId="1C402404"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Типичные ошибки 2 части</w:t>
      </w:r>
    </w:p>
    <w:p w14:paraId="63B279E1"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019D4">
        <w:rPr>
          <w:rFonts w:ascii="Segoe UI Symbol" w:eastAsiaTheme="minorHAnsi" w:hAnsi="Segoe UI Symbol" w:cs="Segoe UI Symbol"/>
          <w:sz w:val="24"/>
          <w:szCs w:val="24"/>
          <w:lang w:eastAsia="en-US"/>
        </w:rPr>
        <w:t>№</w:t>
      </w:r>
      <w:r w:rsidRPr="004019D4">
        <w:rPr>
          <w:rFonts w:ascii="Times New Roman" w:eastAsiaTheme="minorHAnsi" w:hAnsi="Times New Roman" w:cs="Times New Roman"/>
          <w:sz w:val="24"/>
          <w:szCs w:val="24"/>
          <w:lang w:eastAsia="en-US"/>
        </w:rPr>
        <w:t xml:space="preserve"> 20 – </w:t>
      </w:r>
      <w:r>
        <w:rPr>
          <w:rFonts w:ascii="Times New Roman" w:eastAsiaTheme="minorHAnsi" w:hAnsi="Times New Roman" w:cs="Times New Roman"/>
          <w:sz w:val="24"/>
          <w:szCs w:val="24"/>
          <w:lang w:eastAsia="en-US"/>
        </w:rPr>
        <w:t>забыли формулы сокращенного умножения</w:t>
      </w:r>
    </w:p>
    <w:p w14:paraId="50FA9111"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Segoe UI Symbol" w:eastAsiaTheme="minorHAnsi" w:hAnsi="Segoe UI Symbol" w:cs="Segoe UI Symbol"/>
          <w:sz w:val="24"/>
          <w:szCs w:val="24"/>
          <w:lang w:val="en-US" w:eastAsia="en-US"/>
        </w:rPr>
        <w:t>№</w:t>
      </w:r>
      <w:r>
        <w:rPr>
          <w:rFonts w:ascii="Times New Roman" w:eastAsiaTheme="minorHAnsi" w:hAnsi="Times New Roman" w:cs="Times New Roman"/>
          <w:sz w:val="24"/>
          <w:szCs w:val="24"/>
          <w:lang w:val="en-US" w:eastAsia="en-US"/>
        </w:rPr>
        <w:t xml:space="preserve"> 21 – </w:t>
      </w:r>
      <w:r>
        <w:rPr>
          <w:rFonts w:ascii="Times New Roman" w:eastAsiaTheme="minorHAnsi" w:hAnsi="Times New Roman" w:cs="Times New Roman"/>
          <w:sz w:val="24"/>
          <w:szCs w:val="24"/>
          <w:lang w:eastAsia="en-US"/>
        </w:rPr>
        <w:t>забыли формулу средней скорости</w:t>
      </w:r>
    </w:p>
    <w:p w14:paraId="379C1B55"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019D4">
        <w:rPr>
          <w:rFonts w:ascii="Segoe UI Symbol" w:eastAsiaTheme="minorHAnsi" w:hAnsi="Segoe UI Symbol" w:cs="Segoe UI Symbol"/>
          <w:sz w:val="24"/>
          <w:szCs w:val="24"/>
          <w:lang w:eastAsia="en-US"/>
        </w:rPr>
        <w:t>№</w:t>
      </w:r>
      <w:r w:rsidRPr="004019D4">
        <w:rPr>
          <w:rFonts w:ascii="Times New Roman" w:eastAsiaTheme="minorHAnsi" w:hAnsi="Times New Roman" w:cs="Times New Roman"/>
          <w:sz w:val="24"/>
          <w:szCs w:val="24"/>
          <w:lang w:eastAsia="en-US"/>
        </w:rPr>
        <w:t xml:space="preserve"> 22 – </w:t>
      </w:r>
      <w:r>
        <w:rPr>
          <w:rFonts w:ascii="Times New Roman" w:eastAsiaTheme="minorHAnsi" w:hAnsi="Times New Roman" w:cs="Times New Roman"/>
          <w:sz w:val="24"/>
          <w:szCs w:val="24"/>
          <w:lang w:eastAsia="en-US"/>
        </w:rPr>
        <w:t>не смогли преобразовать , забыли исключить ОДЗ</w:t>
      </w:r>
    </w:p>
    <w:p w14:paraId="7AD163C4"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019D4">
        <w:rPr>
          <w:rFonts w:ascii="Segoe UI Symbol" w:eastAsiaTheme="minorHAnsi" w:hAnsi="Segoe UI Symbol" w:cs="Segoe UI Symbol"/>
          <w:sz w:val="24"/>
          <w:szCs w:val="24"/>
          <w:lang w:eastAsia="en-US"/>
        </w:rPr>
        <w:t>№</w:t>
      </w:r>
      <w:r w:rsidRPr="004019D4">
        <w:rPr>
          <w:rFonts w:ascii="Times New Roman" w:eastAsiaTheme="minorHAnsi" w:hAnsi="Times New Roman" w:cs="Times New Roman"/>
          <w:sz w:val="24"/>
          <w:szCs w:val="24"/>
          <w:lang w:eastAsia="en-US"/>
        </w:rPr>
        <w:t xml:space="preserve"> 23 – </w:t>
      </w:r>
      <w:r>
        <w:rPr>
          <w:rFonts w:ascii="Times New Roman" w:eastAsiaTheme="minorHAnsi" w:hAnsi="Times New Roman" w:cs="Times New Roman"/>
          <w:sz w:val="24"/>
          <w:szCs w:val="24"/>
          <w:lang w:eastAsia="en-US"/>
        </w:rPr>
        <w:t>Задачу решили, не указали выводы ( почему по т.Пифагора)</w:t>
      </w:r>
    </w:p>
    <w:p w14:paraId="4DED58E1"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01280F">
        <w:rPr>
          <w:rFonts w:ascii="Segoe UI Symbol" w:eastAsiaTheme="minorHAnsi" w:hAnsi="Segoe UI Symbol" w:cs="Segoe UI Symbol"/>
          <w:sz w:val="24"/>
          <w:szCs w:val="24"/>
          <w:lang w:eastAsia="en-US"/>
        </w:rPr>
        <w:t>№</w:t>
      </w:r>
      <w:r w:rsidRPr="0001280F">
        <w:rPr>
          <w:rFonts w:ascii="Times New Roman" w:eastAsiaTheme="minorHAnsi" w:hAnsi="Times New Roman" w:cs="Times New Roman"/>
          <w:sz w:val="24"/>
          <w:szCs w:val="24"/>
          <w:lang w:eastAsia="en-US"/>
        </w:rPr>
        <w:t xml:space="preserve"> 24 – </w:t>
      </w:r>
      <w:r>
        <w:rPr>
          <w:rFonts w:ascii="Times New Roman" w:eastAsiaTheme="minorHAnsi" w:hAnsi="Times New Roman" w:cs="Times New Roman"/>
          <w:sz w:val="24"/>
          <w:szCs w:val="24"/>
          <w:lang w:eastAsia="en-US"/>
        </w:rPr>
        <w:t>Забыли свойство биссектрисы четырехугольника</w:t>
      </w:r>
    </w:p>
    <w:p w14:paraId="25778130" w14:textId="77777777" w:rsidR="004019D4" w:rsidRPr="0001280F" w:rsidRDefault="004019D4" w:rsidP="004019D4">
      <w:pPr>
        <w:autoSpaceDE w:val="0"/>
        <w:autoSpaceDN w:val="0"/>
        <w:adjustRightInd w:val="0"/>
        <w:spacing w:after="0" w:line="360" w:lineRule="auto"/>
        <w:jc w:val="both"/>
        <w:rPr>
          <w:rFonts w:ascii="Calibri" w:eastAsiaTheme="minorHAnsi" w:hAnsi="Calibri" w:cs="Calibri"/>
          <w:lang w:eastAsia="en-US"/>
        </w:rPr>
      </w:pPr>
    </w:p>
    <w:p w14:paraId="74A3D2EB"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019D4">
        <w:rPr>
          <w:rFonts w:ascii="Times New Roman" w:eastAsiaTheme="minorHAnsi" w:hAnsi="Times New Roman" w:cs="Times New Roman"/>
          <w:sz w:val="24"/>
          <w:szCs w:val="24"/>
          <w:lang w:eastAsia="en-US"/>
        </w:rPr>
        <w:t>2.</w:t>
      </w:r>
      <w:r>
        <w:rPr>
          <w:rFonts w:ascii="Times New Roman" w:eastAsiaTheme="minorHAnsi" w:hAnsi="Times New Roman" w:cs="Times New Roman"/>
          <w:sz w:val="24"/>
          <w:szCs w:val="24"/>
          <w:lang w:eastAsia="en-US"/>
        </w:rPr>
        <w:t xml:space="preserve">Выводы </w:t>
      </w:r>
    </w:p>
    <w:p w14:paraId="4BDF8253"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 планировании уроков и консультаций в 9а, б и в классе в 2022-2023 учебном году необходимо:</w:t>
      </w:r>
    </w:p>
    <w:p w14:paraId="589774DB"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019D4">
        <w:rPr>
          <w:rFonts w:ascii="Times New Roman" w:eastAsiaTheme="minorHAnsi" w:hAnsi="Times New Roman" w:cs="Times New Roman"/>
          <w:sz w:val="24"/>
          <w:szCs w:val="24"/>
          <w:lang w:eastAsia="en-US"/>
        </w:rPr>
        <w:t xml:space="preserve"> 1) </w:t>
      </w:r>
      <w:r>
        <w:rPr>
          <w:rFonts w:ascii="Times New Roman" w:eastAsiaTheme="minorHAnsi" w:hAnsi="Times New Roman" w:cs="Times New Roman"/>
          <w:sz w:val="24"/>
          <w:szCs w:val="24"/>
          <w:lang w:eastAsia="en-US"/>
        </w:rPr>
        <w:t xml:space="preserve">включить темы, вызвавшие затруднения за курс 7-8 класса </w:t>
      </w:r>
    </w:p>
    <w:p w14:paraId="456AD312"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019D4">
        <w:rPr>
          <w:rFonts w:ascii="Times New Roman" w:eastAsiaTheme="minorHAnsi" w:hAnsi="Times New Roman" w:cs="Times New Roman"/>
          <w:sz w:val="24"/>
          <w:szCs w:val="24"/>
          <w:lang w:eastAsia="en-US"/>
        </w:rPr>
        <w:t xml:space="preserve">2) </w:t>
      </w:r>
      <w:r>
        <w:rPr>
          <w:rFonts w:ascii="Times New Roman" w:eastAsiaTheme="minorHAnsi" w:hAnsi="Times New Roman" w:cs="Times New Roman"/>
          <w:sz w:val="24"/>
          <w:szCs w:val="24"/>
          <w:lang w:eastAsia="en-US"/>
        </w:rPr>
        <w:t>усилить контроль за усвоением теоретической части учебного материала</w:t>
      </w:r>
    </w:p>
    <w:p w14:paraId="2E302764" w14:textId="77777777" w:rsidR="004019D4" w:rsidRDefault="004019D4" w:rsidP="004019D4">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019D4">
        <w:rPr>
          <w:rFonts w:ascii="Times New Roman" w:eastAsiaTheme="minorHAnsi" w:hAnsi="Times New Roman" w:cs="Times New Roman"/>
          <w:sz w:val="24"/>
          <w:szCs w:val="24"/>
          <w:lang w:eastAsia="en-US"/>
        </w:rPr>
        <w:t xml:space="preserve">3) </w:t>
      </w:r>
      <w:r>
        <w:rPr>
          <w:rFonts w:ascii="Times New Roman" w:eastAsiaTheme="minorHAnsi" w:hAnsi="Times New Roman" w:cs="Times New Roman"/>
          <w:sz w:val="24"/>
          <w:szCs w:val="24"/>
          <w:lang w:eastAsia="en-US"/>
        </w:rPr>
        <w:t>включить в планирование и подготовку уроков индивидуальные карточки и индивидуальные домашние задания по КИМ ОГЭ.</w:t>
      </w:r>
    </w:p>
    <w:p w14:paraId="0863F69B" w14:textId="77777777" w:rsidR="004019D4" w:rsidRPr="004019D4" w:rsidRDefault="004019D4" w:rsidP="004019D4">
      <w:pPr>
        <w:autoSpaceDE w:val="0"/>
        <w:autoSpaceDN w:val="0"/>
        <w:adjustRightInd w:val="0"/>
        <w:spacing w:after="0" w:line="240" w:lineRule="auto"/>
        <w:rPr>
          <w:rFonts w:ascii="Calibri" w:eastAsiaTheme="minorHAnsi" w:hAnsi="Calibri" w:cs="Calibri"/>
          <w:lang w:eastAsia="en-US"/>
        </w:rPr>
      </w:pPr>
    </w:p>
    <w:p w14:paraId="7DF85286" w14:textId="77777777" w:rsidR="004019D4" w:rsidRDefault="004019D4" w:rsidP="004019D4">
      <w:pPr>
        <w:autoSpaceDE w:val="0"/>
        <w:autoSpaceDN w:val="0"/>
        <w:adjustRightInd w:val="0"/>
        <w:spacing w:after="0" w:line="240" w:lineRule="auto"/>
        <w:ind w:left="720"/>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Рекомендации</w:t>
      </w:r>
    </w:p>
    <w:p w14:paraId="3A82E40D" w14:textId="77777777" w:rsidR="004019D4" w:rsidRDefault="004019D4" w:rsidP="004019D4">
      <w:pPr>
        <w:autoSpaceDE w:val="0"/>
        <w:autoSpaceDN w:val="0"/>
        <w:adjustRightInd w:val="0"/>
        <w:spacing w:after="0" w:line="240" w:lineRule="auto"/>
        <w:ind w:left="720"/>
        <w:jc w:val="center"/>
        <w:rPr>
          <w:rFonts w:ascii="Calibri" w:eastAsiaTheme="minorHAnsi" w:hAnsi="Calibri" w:cs="Calibri"/>
          <w:lang w:val="en-US" w:eastAsia="en-US"/>
        </w:rPr>
      </w:pPr>
    </w:p>
    <w:p w14:paraId="4A73ACD9" w14:textId="77777777" w:rsidR="004019D4" w:rsidRDefault="004019D4" w:rsidP="006F6F40">
      <w:pPr>
        <w:numPr>
          <w:ilvl w:val="0"/>
          <w:numId w:val="79"/>
        </w:numPr>
        <w:autoSpaceDE w:val="0"/>
        <w:autoSpaceDN w:val="0"/>
        <w:adjustRightInd w:val="0"/>
        <w:spacing w:after="0" w:line="240" w:lineRule="auto"/>
        <w:ind w:left="1800" w:hanging="36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Учителям  математики  9 классов Фроловой Ю.С., Лозовой Р.Р.  направить    работу на повторение курса 5-8 класса, на ликвидацию пробелов в знаниях обучающихся.</w:t>
      </w:r>
    </w:p>
    <w:p w14:paraId="52BAF0C6" w14:textId="77777777" w:rsidR="004019D4" w:rsidRDefault="004019D4" w:rsidP="006F6F40">
      <w:pPr>
        <w:numPr>
          <w:ilvl w:val="0"/>
          <w:numId w:val="79"/>
        </w:numPr>
        <w:autoSpaceDE w:val="0"/>
        <w:autoSpaceDN w:val="0"/>
        <w:adjustRightInd w:val="0"/>
        <w:spacing w:after="0" w:line="240" w:lineRule="auto"/>
        <w:ind w:left="1800" w:hanging="36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Продолжать систематически осуществлять индивидуальный и дифференцированный подход с обучающимися по тематическим разделам, в которых допущены типичные ошибки. Разнообразить методы и формы обучения.</w:t>
      </w:r>
    </w:p>
    <w:p w14:paraId="68B3C401" w14:textId="77777777" w:rsidR="004019D4" w:rsidRDefault="004019D4" w:rsidP="004019D4">
      <w:pPr>
        <w:autoSpaceDE w:val="0"/>
        <w:autoSpaceDN w:val="0"/>
        <w:adjustRightInd w:val="0"/>
        <w:spacing w:after="0" w:line="240" w:lineRule="auto"/>
        <w:ind w:left="1800"/>
        <w:rPr>
          <w:rFonts w:ascii="Times New Roman" w:eastAsiaTheme="minorHAnsi" w:hAnsi="Times New Roman" w:cs="Times New Roman"/>
          <w:sz w:val="24"/>
          <w:szCs w:val="24"/>
          <w:lang w:eastAsia="en-US"/>
        </w:rPr>
      </w:pPr>
    </w:p>
    <w:p w14:paraId="53733FAA" w14:textId="77777777" w:rsidR="004019D4" w:rsidRPr="00BD2ED3" w:rsidRDefault="004019D4" w:rsidP="00BD2ED3">
      <w:pPr>
        <w:pStyle w:val="afd"/>
        <w:jc w:val="center"/>
        <w:rPr>
          <w:rFonts w:ascii="Times New Roman" w:hAnsi="Times New Roman"/>
          <w:b/>
        </w:rPr>
      </w:pPr>
      <w:r w:rsidRPr="00BD2ED3">
        <w:rPr>
          <w:rFonts w:ascii="Times New Roman" w:hAnsi="Times New Roman"/>
          <w:b/>
        </w:rPr>
        <w:t>Аналитическая справка</w:t>
      </w:r>
    </w:p>
    <w:p w14:paraId="075E4CC8" w14:textId="77777777" w:rsidR="004019D4" w:rsidRPr="00BD2ED3" w:rsidRDefault="004019D4" w:rsidP="00BD2ED3">
      <w:pPr>
        <w:pStyle w:val="afd"/>
        <w:jc w:val="center"/>
        <w:rPr>
          <w:rFonts w:ascii="Times New Roman" w:hAnsi="Times New Roman"/>
          <w:b/>
        </w:rPr>
      </w:pPr>
      <w:r w:rsidRPr="00BD2ED3">
        <w:rPr>
          <w:rFonts w:ascii="Times New Roman" w:hAnsi="Times New Roman"/>
          <w:b/>
        </w:rPr>
        <w:t>о результатах проведения пробного устного собеседования по русскому языку в 9-х классах от  17.11. 2022 г.</w:t>
      </w:r>
    </w:p>
    <w:p w14:paraId="47B436F9" w14:textId="77777777" w:rsidR="004019D4" w:rsidRPr="00BD2ED3" w:rsidRDefault="004019D4" w:rsidP="00BD2ED3">
      <w:pPr>
        <w:pStyle w:val="afd"/>
        <w:tabs>
          <w:tab w:val="left" w:pos="2663"/>
        </w:tabs>
        <w:jc w:val="center"/>
        <w:rPr>
          <w:rFonts w:ascii="Times New Roman" w:hAnsi="Times New Roman"/>
          <w:b/>
        </w:rPr>
      </w:pPr>
    </w:p>
    <w:p w14:paraId="67ADCFA3" w14:textId="77777777" w:rsidR="004019D4" w:rsidRPr="004E4628" w:rsidRDefault="004019D4" w:rsidP="004019D4">
      <w:pPr>
        <w:pStyle w:val="afd"/>
        <w:tabs>
          <w:tab w:val="left" w:pos="2663"/>
        </w:tabs>
        <w:rPr>
          <w:rFonts w:ascii="Times New Roman" w:hAnsi="Times New Roman"/>
        </w:rPr>
      </w:pPr>
      <w:r w:rsidRPr="00C40711">
        <w:rPr>
          <w:rFonts w:ascii="Times New Roman" w:hAnsi="Times New Roman"/>
        </w:rPr>
        <w:t>На основании приказов министерства образования Оренбургской области от 31.08.21 №01-21/1418 «О реализации регионального мониторинга качества образования в 2021/2022 учебном году » и от 09.11.21 №01-21/1683 «О проведении пробного итогового собеседования по русскому языку для обучающихся 9 классов», в  соответствии с порядком проведения государственной итоговой аттестации по образовательным программам основного общего образования, утверждённого приказом Министерства просвещения Российской Федерации, Рособрнадзора от 7 ноября 2018 года № 189/1513, приказа министерства образования Оренбургской области, приказа РОО № 233 от 08.11.2022г</w:t>
      </w:r>
      <w:r w:rsidRPr="004E4628">
        <w:rPr>
          <w:rFonts w:ascii="Times New Roman" w:hAnsi="Times New Roman"/>
        </w:rPr>
        <w:t xml:space="preserve">было проведено </w:t>
      </w:r>
      <w:r>
        <w:rPr>
          <w:rFonts w:ascii="Times New Roman" w:hAnsi="Times New Roman"/>
        </w:rPr>
        <w:t xml:space="preserve">пробное </w:t>
      </w:r>
      <w:r w:rsidRPr="004E4628">
        <w:rPr>
          <w:rFonts w:ascii="Times New Roman" w:hAnsi="Times New Roman"/>
        </w:rPr>
        <w:t>итоговое собеседование  по  русскому языку в 9-хклассах.</w:t>
      </w:r>
    </w:p>
    <w:p w14:paraId="1203909C" w14:textId="77777777" w:rsidR="004019D4" w:rsidRPr="004E4628" w:rsidRDefault="004019D4" w:rsidP="004019D4">
      <w:pPr>
        <w:pStyle w:val="afd"/>
        <w:rPr>
          <w:rFonts w:ascii="Times New Roman" w:hAnsi="Times New Roman"/>
        </w:rPr>
      </w:pPr>
    </w:p>
    <w:p w14:paraId="2DCF75D5" w14:textId="77777777" w:rsidR="004019D4" w:rsidRPr="004E4628" w:rsidRDefault="004019D4" w:rsidP="004019D4">
      <w:pPr>
        <w:pStyle w:val="afd"/>
        <w:rPr>
          <w:rFonts w:ascii="Times New Roman" w:hAnsi="Times New Roman"/>
          <w:b/>
        </w:rPr>
      </w:pPr>
      <w:r w:rsidRPr="004E4628">
        <w:rPr>
          <w:rFonts w:ascii="Times New Roman" w:hAnsi="Times New Roman"/>
          <w:b/>
        </w:rPr>
        <w:t>Сроки проведения: 1</w:t>
      </w:r>
      <w:r>
        <w:rPr>
          <w:rFonts w:ascii="Times New Roman" w:hAnsi="Times New Roman"/>
          <w:b/>
        </w:rPr>
        <w:t>7 ноября 2022</w:t>
      </w:r>
      <w:r w:rsidRPr="004E4628">
        <w:rPr>
          <w:rFonts w:ascii="Times New Roman" w:hAnsi="Times New Roman"/>
          <w:b/>
        </w:rPr>
        <w:t>г.</w:t>
      </w:r>
    </w:p>
    <w:p w14:paraId="0AE838F6" w14:textId="77777777" w:rsidR="004019D4" w:rsidRPr="004E4628" w:rsidRDefault="004019D4" w:rsidP="004019D4">
      <w:pPr>
        <w:pStyle w:val="afd"/>
        <w:rPr>
          <w:rFonts w:ascii="Times New Roman" w:hAnsi="Times New Roman"/>
        </w:rPr>
      </w:pPr>
    </w:p>
    <w:p w14:paraId="09DDDAE9" w14:textId="77777777" w:rsidR="004019D4" w:rsidRPr="004E4628" w:rsidRDefault="004019D4" w:rsidP="004019D4">
      <w:pPr>
        <w:pStyle w:val="afd"/>
        <w:rPr>
          <w:rFonts w:ascii="Times New Roman" w:hAnsi="Times New Roman"/>
          <w:color w:val="000000"/>
        </w:rPr>
      </w:pPr>
      <w:r w:rsidRPr="004E4628">
        <w:rPr>
          <w:rFonts w:ascii="Times New Roman" w:hAnsi="Times New Roman"/>
          <w:color w:val="000000"/>
        </w:rPr>
        <w:t xml:space="preserve">Процедура проведения итогового устного собеседования включала в себя выполнение 4 заданий. Рекомендованная средняя продолжительность времени на выполнение заданий составила 15 минут на каждого обучающегося. </w:t>
      </w:r>
    </w:p>
    <w:p w14:paraId="1F23D033" w14:textId="77777777" w:rsidR="004019D4" w:rsidRPr="004E4628" w:rsidRDefault="004019D4" w:rsidP="004019D4">
      <w:pPr>
        <w:pStyle w:val="afd"/>
        <w:rPr>
          <w:rFonts w:ascii="Times New Roman" w:hAnsi="Times New Roman"/>
          <w:color w:val="000000"/>
        </w:rPr>
      </w:pPr>
      <w:r w:rsidRPr="004E4628">
        <w:rPr>
          <w:rFonts w:ascii="Times New Roman" w:hAnsi="Times New Roman"/>
          <w:color w:val="000000"/>
        </w:rPr>
        <w:t xml:space="preserve">Задание №1 – чтение текста вслух; </w:t>
      </w:r>
    </w:p>
    <w:p w14:paraId="3BF6E6CE" w14:textId="77777777" w:rsidR="004019D4" w:rsidRPr="004E4628" w:rsidRDefault="004019D4" w:rsidP="004019D4">
      <w:pPr>
        <w:pStyle w:val="afd"/>
        <w:rPr>
          <w:rFonts w:ascii="Times New Roman" w:hAnsi="Times New Roman"/>
          <w:color w:val="000000"/>
        </w:rPr>
      </w:pPr>
      <w:r>
        <w:rPr>
          <w:rFonts w:ascii="Times New Roman" w:hAnsi="Times New Roman"/>
          <w:color w:val="000000"/>
        </w:rPr>
        <w:t>Задание № 2 – п</w:t>
      </w:r>
      <w:r w:rsidRPr="004E4628">
        <w:rPr>
          <w:rFonts w:ascii="Times New Roman" w:hAnsi="Times New Roman"/>
          <w:color w:val="000000"/>
        </w:rPr>
        <w:t>ересказ текста;</w:t>
      </w:r>
    </w:p>
    <w:p w14:paraId="0A01421C" w14:textId="77777777" w:rsidR="004019D4" w:rsidRPr="004E4628" w:rsidRDefault="004019D4" w:rsidP="004019D4">
      <w:pPr>
        <w:pStyle w:val="afd"/>
        <w:rPr>
          <w:rFonts w:ascii="Times New Roman" w:hAnsi="Times New Roman"/>
          <w:color w:val="000000"/>
        </w:rPr>
      </w:pPr>
      <w:r>
        <w:rPr>
          <w:rFonts w:ascii="Times New Roman" w:hAnsi="Times New Roman"/>
          <w:color w:val="000000"/>
        </w:rPr>
        <w:t>Задание № 3 – м</w:t>
      </w:r>
      <w:r w:rsidRPr="004E4628">
        <w:rPr>
          <w:rFonts w:ascii="Times New Roman" w:hAnsi="Times New Roman"/>
          <w:color w:val="000000"/>
        </w:rPr>
        <w:t xml:space="preserve">онологическое высказывание по выбранной теме; </w:t>
      </w:r>
    </w:p>
    <w:p w14:paraId="6D51D468" w14:textId="77777777" w:rsidR="004019D4" w:rsidRPr="004E4628" w:rsidRDefault="004019D4" w:rsidP="004019D4">
      <w:pPr>
        <w:pStyle w:val="afd"/>
        <w:rPr>
          <w:rFonts w:ascii="Times New Roman" w:hAnsi="Times New Roman"/>
          <w:bCs/>
          <w:color w:val="000000"/>
        </w:rPr>
      </w:pPr>
      <w:r>
        <w:rPr>
          <w:rFonts w:ascii="Times New Roman" w:hAnsi="Times New Roman"/>
          <w:color w:val="000000"/>
        </w:rPr>
        <w:t>Задание № 4 – д</w:t>
      </w:r>
      <w:r w:rsidRPr="004E4628">
        <w:rPr>
          <w:rFonts w:ascii="Times New Roman" w:hAnsi="Times New Roman"/>
          <w:color w:val="000000"/>
        </w:rPr>
        <w:t>иалог с экзаменатором-собеседником.</w:t>
      </w:r>
      <w:r w:rsidRPr="004E4628">
        <w:rPr>
          <w:rFonts w:ascii="Times New Roman" w:hAnsi="Times New Roman"/>
          <w:color w:val="000000"/>
        </w:rPr>
        <w:br/>
      </w:r>
      <w:r w:rsidRPr="004E4628">
        <w:rPr>
          <w:rFonts w:ascii="Times New Roman" w:hAnsi="Times New Roman"/>
          <w:bCs/>
          <w:color w:val="000000"/>
        </w:rPr>
        <w:t>Проходной балл-10</w:t>
      </w:r>
    </w:p>
    <w:p w14:paraId="774E885F" w14:textId="77777777" w:rsidR="004019D4" w:rsidRPr="004E4628" w:rsidRDefault="004019D4" w:rsidP="004019D4">
      <w:pPr>
        <w:pStyle w:val="afd"/>
        <w:rPr>
          <w:rFonts w:ascii="Times New Roman" w:hAnsi="Times New Roman"/>
        </w:rPr>
      </w:pPr>
      <w:r>
        <w:rPr>
          <w:rFonts w:ascii="Times New Roman" w:hAnsi="Times New Roman"/>
          <w:bCs/>
          <w:color w:val="000000"/>
        </w:rPr>
        <w:t>Максимальный балл-20</w:t>
      </w:r>
    </w:p>
    <w:p w14:paraId="1AD2A89D" w14:textId="77777777" w:rsidR="004019D4" w:rsidRPr="004E4628" w:rsidRDefault="004019D4" w:rsidP="004019D4">
      <w:pPr>
        <w:pStyle w:val="afd"/>
        <w:rPr>
          <w:rFonts w:ascii="Times New Roman" w:hAnsi="Times New Roman"/>
          <w:b/>
        </w:rPr>
      </w:pPr>
      <w:r w:rsidRPr="004E4628">
        <w:rPr>
          <w:rFonts w:ascii="Times New Roman" w:hAnsi="Times New Roman"/>
          <w:b/>
        </w:rPr>
        <w:t>Результаты выполнения работы.</w:t>
      </w:r>
    </w:p>
    <w:p w14:paraId="1E9B4B81" w14:textId="77777777" w:rsidR="004019D4" w:rsidRPr="004E4628" w:rsidRDefault="004019D4" w:rsidP="004019D4">
      <w:pPr>
        <w:pStyle w:val="afd"/>
        <w:rPr>
          <w:rFonts w:ascii="Times New Roman" w:hAnsi="Times New Roman"/>
          <w:b/>
        </w:rPr>
      </w:pPr>
      <w:r w:rsidRPr="004E4628">
        <w:rPr>
          <w:rFonts w:ascii="Times New Roman" w:hAnsi="Times New Roman"/>
          <w:b/>
        </w:rPr>
        <w:t xml:space="preserve"> 9а класс</w:t>
      </w:r>
    </w:p>
    <w:p w14:paraId="46AC5DBE" w14:textId="77777777" w:rsidR="004019D4" w:rsidRPr="004E4628" w:rsidRDefault="004019D4" w:rsidP="004019D4">
      <w:pPr>
        <w:pStyle w:val="afd"/>
        <w:rPr>
          <w:rFonts w:ascii="Times New Roman" w:hAnsi="Times New Roman"/>
        </w:rPr>
      </w:pPr>
      <w:r w:rsidRPr="004E4628">
        <w:rPr>
          <w:rFonts w:ascii="Times New Roman" w:hAnsi="Times New Roman"/>
        </w:rPr>
        <w:t xml:space="preserve">В 9а классе обучается </w:t>
      </w:r>
      <w:r>
        <w:rPr>
          <w:rFonts w:ascii="Times New Roman" w:hAnsi="Times New Roman"/>
        </w:rPr>
        <w:t>22</w:t>
      </w:r>
      <w:r w:rsidRPr="004E4628">
        <w:rPr>
          <w:rFonts w:ascii="Times New Roman" w:hAnsi="Times New Roman"/>
        </w:rPr>
        <w:t xml:space="preserve"> человек</w:t>
      </w:r>
      <w:r>
        <w:rPr>
          <w:rFonts w:ascii="Times New Roman" w:hAnsi="Times New Roman"/>
        </w:rPr>
        <w:t>а</w:t>
      </w:r>
      <w:r w:rsidRPr="004E4628">
        <w:rPr>
          <w:rFonts w:ascii="Times New Roman" w:hAnsi="Times New Roman"/>
        </w:rPr>
        <w:t xml:space="preserve">, принимали участие в </w:t>
      </w:r>
      <w:r>
        <w:rPr>
          <w:rFonts w:ascii="Times New Roman" w:hAnsi="Times New Roman"/>
        </w:rPr>
        <w:t>зачёте -22</w:t>
      </w:r>
    </w:p>
    <w:p w14:paraId="5D951F9B" w14:textId="77777777" w:rsidR="004019D4" w:rsidRPr="004E4628" w:rsidRDefault="004019D4" w:rsidP="004019D4">
      <w:pPr>
        <w:pStyle w:val="afd"/>
        <w:rPr>
          <w:rFonts w:ascii="Times New Roman" w:hAnsi="Times New Roman"/>
        </w:rPr>
      </w:pPr>
      <w:r w:rsidRPr="004E4628">
        <w:rPr>
          <w:rFonts w:ascii="Times New Roman" w:hAnsi="Times New Roman"/>
        </w:rPr>
        <w:t xml:space="preserve"> «зачёт» </w:t>
      </w:r>
      <w:r>
        <w:rPr>
          <w:rFonts w:ascii="Times New Roman" w:hAnsi="Times New Roman"/>
        </w:rPr>
        <w:t>получили 22</w:t>
      </w:r>
      <w:r w:rsidRPr="004E4628">
        <w:rPr>
          <w:rFonts w:ascii="Times New Roman" w:hAnsi="Times New Roman"/>
        </w:rPr>
        <w:t xml:space="preserve">  обучающихся, «незачёт» -  0 </w:t>
      </w:r>
    </w:p>
    <w:p w14:paraId="3CEA787E" w14:textId="77777777" w:rsidR="004019D4" w:rsidRPr="004E4628" w:rsidRDefault="004019D4" w:rsidP="004019D4">
      <w:pPr>
        <w:pStyle w:val="afd"/>
        <w:rPr>
          <w:rFonts w:ascii="Times New Roman" w:hAnsi="Times New Roman"/>
        </w:rPr>
      </w:pPr>
    </w:p>
    <w:p w14:paraId="0A1D44EE" w14:textId="77777777" w:rsidR="004019D4" w:rsidRPr="004E4628" w:rsidRDefault="004019D4" w:rsidP="004019D4">
      <w:pPr>
        <w:pStyle w:val="afd"/>
        <w:rPr>
          <w:rFonts w:ascii="Times New Roman" w:hAnsi="Times New Roman"/>
        </w:rPr>
      </w:pPr>
      <w:r w:rsidRPr="004E4628">
        <w:rPr>
          <w:rFonts w:ascii="Times New Roman" w:hAnsi="Times New Roman"/>
        </w:rPr>
        <w:t xml:space="preserve">Учитель русского языка и литературы – </w:t>
      </w:r>
      <w:r>
        <w:rPr>
          <w:rFonts w:ascii="Times New Roman" w:hAnsi="Times New Roman"/>
        </w:rPr>
        <w:t>Иванова Галина Александровна</w:t>
      </w:r>
      <w:r w:rsidRPr="004E4628">
        <w:rPr>
          <w:rFonts w:ascii="Times New Roman" w:hAnsi="Times New Roman"/>
        </w:rPr>
        <w:t xml:space="preserve">; имеет высшее образование, высшую квалификационную категорию, педагогический стаж </w:t>
      </w:r>
      <w:r>
        <w:rPr>
          <w:rFonts w:ascii="Times New Roman" w:hAnsi="Times New Roman"/>
        </w:rPr>
        <w:t>–30 лет</w:t>
      </w:r>
    </w:p>
    <w:p w14:paraId="1FEA190F" w14:textId="77777777" w:rsidR="004019D4" w:rsidRPr="004E4628" w:rsidRDefault="004019D4" w:rsidP="004019D4">
      <w:pPr>
        <w:pStyle w:val="afd"/>
        <w:rPr>
          <w:rFonts w:ascii="Times New Roman" w:hAnsi="Times New Roman"/>
        </w:rPr>
      </w:pPr>
    </w:p>
    <w:p w14:paraId="72D00992" w14:textId="77777777" w:rsidR="004019D4" w:rsidRPr="004E4628" w:rsidRDefault="004019D4" w:rsidP="004019D4">
      <w:pPr>
        <w:pStyle w:val="afd"/>
        <w:rPr>
          <w:rFonts w:ascii="Times New Roman" w:hAnsi="Times New Roman"/>
        </w:rPr>
      </w:pPr>
      <w:r w:rsidRPr="004E4628">
        <w:rPr>
          <w:rFonts w:ascii="Times New Roman" w:hAnsi="Times New Roman"/>
        </w:rPr>
        <w:t>9б класс</w:t>
      </w:r>
    </w:p>
    <w:p w14:paraId="320C1DED" w14:textId="77777777" w:rsidR="004019D4" w:rsidRPr="004E4628" w:rsidRDefault="004019D4" w:rsidP="004019D4">
      <w:pPr>
        <w:pStyle w:val="afd"/>
        <w:rPr>
          <w:rFonts w:ascii="Times New Roman" w:hAnsi="Times New Roman"/>
        </w:rPr>
      </w:pPr>
      <w:r w:rsidRPr="004E4628">
        <w:rPr>
          <w:rFonts w:ascii="Times New Roman" w:hAnsi="Times New Roman"/>
        </w:rPr>
        <w:t>В 9б классе обучается 20 человек, в зачёте принимали участие -20</w:t>
      </w:r>
    </w:p>
    <w:p w14:paraId="15E4D88E" w14:textId="77777777" w:rsidR="004019D4" w:rsidRPr="004E4628" w:rsidRDefault="004019D4" w:rsidP="004019D4">
      <w:pPr>
        <w:pStyle w:val="afd"/>
        <w:rPr>
          <w:rFonts w:ascii="Times New Roman" w:hAnsi="Times New Roman"/>
        </w:rPr>
      </w:pPr>
      <w:r w:rsidRPr="004E4628">
        <w:rPr>
          <w:rFonts w:ascii="Times New Roman" w:hAnsi="Times New Roman"/>
        </w:rPr>
        <w:t xml:space="preserve">Оценку «зачёт» получили20 человек,  «незачёт» - 0 </w:t>
      </w:r>
    </w:p>
    <w:p w14:paraId="07546FB2" w14:textId="77777777" w:rsidR="004019D4" w:rsidRPr="004E4628" w:rsidRDefault="004019D4" w:rsidP="004019D4">
      <w:pPr>
        <w:pStyle w:val="afd"/>
        <w:rPr>
          <w:rFonts w:ascii="Times New Roman" w:hAnsi="Times New Roman"/>
        </w:rPr>
      </w:pPr>
      <w:r w:rsidRPr="004E4628">
        <w:rPr>
          <w:rFonts w:ascii="Times New Roman" w:hAnsi="Times New Roman"/>
        </w:rPr>
        <w:t xml:space="preserve">Учитель русского языка и литературы – Краснова Галина Сергеевна; имеет высшее образование, </w:t>
      </w:r>
      <w:r>
        <w:rPr>
          <w:rFonts w:ascii="Times New Roman" w:hAnsi="Times New Roman"/>
        </w:rPr>
        <w:t xml:space="preserve">  педагогический стаж – 8 лет.</w:t>
      </w:r>
    </w:p>
    <w:p w14:paraId="4D4DA44E" w14:textId="77777777" w:rsidR="004019D4" w:rsidRPr="004E4628" w:rsidRDefault="004019D4" w:rsidP="004019D4">
      <w:pPr>
        <w:pStyle w:val="afd"/>
        <w:rPr>
          <w:rFonts w:ascii="Times New Roman" w:hAnsi="Times New Roman"/>
        </w:rPr>
      </w:pPr>
    </w:p>
    <w:p w14:paraId="36A5175B" w14:textId="77777777" w:rsidR="004019D4" w:rsidRPr="004E4628" w:rsidRDefault="004019D4" w:rsidP="004019D4">
      <w:pPr>
        <w:pStyle w:val="afd"/>
        <w:rPr>
          <w:rFonts w:ascii="Times New Roman" w:hAnsi="Times New Roman"/>
        </w:rPr>
      </w:pPr>
      <w:r w:rsidRPr="004E4628">
        <w:rPr>
          <w:rFonts w:ascii="Times New Roman" w:hAnsi="Times New Roman"/>
        </w:rPr>
        <w:t>9в класс</w:t>
      </w:r>
    </w:p>
    <w:p w14:paraId="767DE1C9" w14:textId="77777777" w:rsidR="004019D4" w:rsidRPr="004E4628" w:rsidRDefault="004019D4" w:rsidP="004019D4">
      <w:pPr>
        <w:pStyle w:val="afd"/>
        <w:rPr>
          <w:rFonts w:ascii="Times New Roman" w:hAnsi="Times New Roman"/>
        </w:rPr>
      </w:pPr>
      <w:r w:rsidRPr="004E4628">
        <w:rPr>
          <w:rFonts w:ascii="Times New Roman" w:hAnsi="Times New Roman"/>
        </w:rPr>
        <w:t xml:space="preserve">В 9в классе обучается </w:t>
      </w:r>
      <w:r>
        <w:rPr>
          <w:rFonts w:ascii="Times New Roman" w:hAnsi="Times New Roman"/>
        </w:rPr>
        <w:t>20</w:t>
      </w:r>
      <w:r w:rsidRPr="004E4628">
        <w:rPr>
          <w:rFonts w:ascii="Times New Roman" w:hAnsi="Times New Roman"/>
        </w:rPr>
        <w:t xml:space="preserve"> человек, в зачёте принимали участие -1</w:t>
      </w:r>
      <w:r>
        <w:rPr>
          <w:rFonts w:ascii="Times New Roman" w:hAnsi="Times New Roman"/>
        </w:rPr>
        <w:t>8</w:t>
      </w:r>
    </w:p>
    <w:p w14:paraId="564BD328" w14:textId="77777777" w:rsidR="004019D4" w:rsidRDefault="004019D4" w:rsidP="004019D4">
      <w:pPr>
        <w:pStyle w:val="afd"/>
        <w:rPr>
          <w:rFonts w:ascii="Times New Roman" w:hAnsi="Times New Roman"/>
        </w:rPr>
      </w:pPr>
      <w:r w:rsidRPr="004E4628">
        <w:rPr>
          <w:rFonts w:ascii="Times New Roman" w:hAnsi="Times New Roman"/>
        </w:rPr>
        <w:t>Оценку «з</w:t>
      </w:r>
      <w:r>
        <w:rPr>
          <w:rFonts w:ascii="Times New Roman" w:hAnsi="Times New Roman"/>
        </w:rPr>
        <w:t>ачёт» получили 16</w:t>
      </w:r>
      <w:r w:rsidRPr="004E4628">
        <w:rPr>
          <w:rFonts w:ascii="Times New Roman" w:hAnsi="Times New Roman"/>
        </w:rPr>
        <w:t xml:space="preserve"> человек,  «незачёт» </w:t>
      </w:r>
      <w:r>
        <w:rPr>
          <w:rFonts w:ascii="Times New Roman" w:hAnsi="Times New Roman"/>
        </w:rPr>
        <w:t>- 2</w:t>
      </w:r>
    </w:p>
    <w:p w14:paraId="35F0782E" w14:textId="77777777" w:rsidR="004019D4" w:rsidRPr="004E4628" w:rsidRDefault="004019D4" w:rsidP="004019D4">
      <w:pPr>
        <w:pStyle w:val="afd"/>
        <w:rPr>
          <w:rFonts w:ascii="Times New Roman" w:hAnsi="Times New Roman"/>
        </w:rPr>
      </w:pPr>
      <w:r w:rsidRPr="00C40711">
        <w:rPr>
          <w:rFonts w:ascii="Times New Roman" w:hAnsi="Times New Roman"/>
        </w:rPr>
        <w:t>Учитель русского языка и литературы – Иванова Галина Александровна; имеет высшее образование, высшую квалификационную категорию, педагогический стаж – 30 лет</w:t>
      </w:r>
    </w:p>
    <w:p w14:paraId="653F3D99" w14:textId="77777777" w:rsidR="004019D4" w:rsidRPr="004E4628" w:rsidRDefault="004019D4" w:rsidP="004019D4">
      <w:pPr>
        <w:pStyle w:val="afd"/>
        <w:rPr>
          <w:rFonts w:ascii="Times New Roman" w:hAnsi="Times New Roman"/>
        </w:rPr>
      </w:pPr>
    </w:p>
    <w:p w14:paraId="462AFBF6" w14:textId="77777777" w:rsidR="004019D4" w:rsidRDefault="004019D4" w:rsidP="004019D4">
      <w:pPr>
        <w:rPr>
          <w:rFonts w:ascii="TimesNewRomanPS-BoldMT" w:hAnsi="TimesNewRomanPS-BoldMT"/>
          <w:color w:val="000000"/>
        </w:rPr>
      </w:pPr>
      <w:r>
        <w:rPr>
          <w:rFonts w:ascii="TimesNewRomanPS-BoldMT" w:hAnsi="TimesNewRomanPS-BoldMT"/>
          <w:b/>
          <w:bCs/>
          <w:color w:val="000000"/>
        </w:rPr>
        <w:t>Общие результаты итогового собеседования</w:t>
      </w:r>
    </w:p>
    <w:tbl>
      <w:tblPr>
        <w:tblStyle w:val="a9"/>
        <w:tblW w:w="0" w:type="auto"/>
        <w:tblInd w:w="-459" w:type="dxa"/>
        <w:tblLook w:val="04A0" w:firstRow="1" w:lastRow="0" w:firstColumn="1" w:lastColumn="0" w:noHBand="0" w:noVBand="1"/>
      </w:tblPr>
      <w:tblGrid>
        <w:gridCol w:w="1134"/>
        <w:gridCol w:w="1843"/>
        <w:gridCol w:w="1701"/>
        <w:gridCol w:w="1843"/>
        <w:gridCol w:w="1701"/>
        <w:gridCol w:w="1808"/>
      </w:tblGrid>
      <w:tr w:rsidR="004019D4" w:rsidRPr="00A81AE1" w14:paraId="7D48D1E2" w14:textId="77777777" w:rsidTr="004019D4">
        <w:tc>
          <w:tcPr>
            <w:tcW w:w="1134" w:type="dxa"/>
          </w:tcPr>
          <w:p w14:paraId="7A10DCFD"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w:t>
            </w:r>
          </w:p>
        </w:tc>
        <w:tc>
          <w:tcPr>
            <w:tcW w:w="1843" w:type="dxa"/>
          </w:tcPr>
          <w:p w14:paraId="73FAC0D4"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Класс</w:t>
            </w:r>
          </w:p>
        </w:tc>
        <w:tc>
          <w:tcPr>
            <w:tcW w:w="1701" w:type="dxa"/>
          </w:tcPr>
          <w:p w14:paraId="75C48D02"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b/>
                <w:bCs/>
                <w:color w:val="000000"/>
              </w:rPr>
              <w:t>Количество обучающихся</w:t>
            </w:r>
            <w:r w:rsidRPr="00A81AE1">
              <w:rPr>
                <w:rFonts w:ascii="TimesNewRomanPS-BoldMT" w:hAnsi="TimesNewRomanPS-BoldMT"/>
                <w:color w:val="000000"/>
              </w:rPr>
              <w:br/>
            </w:r>
            <w:r w:rsidRPr="00A81AE1">
              <w:rPr>
                <w:rFonts w:ascii="TimesNewRomanPS-BoldMT" w:hAnsi="TimesNewRomanPS-BoldMT"/>
                <w:b/>
                <w:bCs/>
                <w:color w:val="000000"/>
              </w:rPr>
              <w:t>по списку</w:t>
            </w:r>
            <w:r w:rsidRPr="00A81AE1">
              <w:rPr>
                <w:rFonts w:ascii="TimesNewRomanPS-BoldMT" w:hAnsi="TimesNewRomanPS-BoldMT"/>
                <w:color w:val="000000"/>
              </w:rPr>
              <w:br/>
            </w:r>
          </w:p>
        </w:tc>
        <w:tc>
          <w:tcPr>
            <w:tcW w:w="1843" w:type="dxa"/>
          </w:tcPr>
          <w:p w14:paraId="106279A5"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b/>
                <w:bCs/>
                <w:color w:val="000000"/>
              </w:rPr>
              <w:t>Количество</w:t>
            </w:r>
            <w:r w:rsidRPr="00A81AE1">
              <w:rPr>
                <w:rFonts w:ascii="TimesNewRomanPS-BoldMT" w:hAnsi="TimesNewRomanPS-BoldMT"/>
                <w:color w:val="000000"/>
              </w:rPr>
              <w:br/>
            </w:r>
            <w:r w:rsidRPr="00A81AE1">
              <w:rPr>
                <w:rFonts w:ascii="TimesNewRomanPS-BoldMT" w:hAnsi="TimesNewRomanPS-BoldMT"/>
                <w:b/>
                <w:bCs/>
                <w:color w:val="000000"/>
              </w:rPr>
              <w:t>обучающихся,</w:t>
            </w:r>
            <w:r w:rsidRPr="00A81AE1">
              <w:rPr>
                <w:rFonts w:ascii="TimesNewRomanPS-BoldMT" w:hAnsi="TimesNewRomanPS-BoldMT"/>
                <w:color w:val="000000"/>
              </w:rPr>
              <w:br/>
            </w:r>
            <w:r w:rsidRPr="00A81AE1">
              <w:rPr>
                <w:rFonts w:ascii="TimesNewRomanPS-BoldMT" w:hAnsi="TimesNewRomanPS-BoldMT"/>
                <w:b/>
                <w:bCs/>
                <w:color w:val="000000"/>
              </w:rPr>
              <w:t>участвующих</w:t>
            </w:r>
            <w:r w:rsidRPr="00A81AE1">
              <w:rPr>
                <w:rFonts w:ascii="TimesNewRomanPS-BoldMT" w:hAnsi="TimesNewRomanPS-BoldMT"/>
                <w:color w:val="000000"/>
              </w:rPr>
              <w:br/>
            </w:r>
            <w:r w:rsidRPr="00A81AE1">
              <w:rPr>
                <w:rFonts w:ascii="TimesNewRomanPS-BoldMT" w:hAnsi="TimesNewRomanPS-BoldMT"/>
                <w:b/>
                <w:bCs/>
                <w:color w:val="000000"/>
              </w:rPr>
              <w:t>в ИС</w:t>
            </w:r>
            <w:r w:rsidRPr="00A81AE1">
              <w:rPr>
                <w:rFonts w:ascii="TimesNewRomanPS-BoldMT" w:hAnsi="TimesNewRomanPS-BoldMT"/>
                <w:color w:val="000000"/>
              </w:rPr>
              <w:br/>
            </w:r>
          </w:p>
        </w:tc>
        <w:tc>
          <w:tcPr>
            <w:tcW w:w="1701" w:type="dxa"/>
          </w:tcPr>
          <w:p w14:paraId="2CE1626B"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b/>
                <w:bCs/>
                <w:color w:val="000000"/>
              </w:rPr>
              <w:t>Количество</w:t>
            </w:r>
            <w:r w:rsidRPr="00A81AE1">
              <w:rPr>
                <w:rFonts w:ascii="TimesNewRomanPS-BoldMT" w:hAnsi="TimesNewRomanPS-BoldMT"/>
                <w:color w:val="000000"/>
              </w:rPr>
              <w:br/>
            </w:r>
            <w:r w:rsidRPr="00A81AE1">
              <w:rPr>
                <w:rFonts w:ascii="TimesNewRomanPS-BoldMT" w:hAnsi="TimesNewRomanPS-BoldMT"/>
                <w:b/>
                <w:bCs/>
                <w:color w:val="000000"/>
              </w:rPr>
              <w:t>обучающихся,</w:t>
            </w:r>
            <w:r w:rsidRPr="00A81AE1">
              <w:rPr>
                <w:rFonts w:ascii="TimesNewRomanPS-BoldMT" w:hAnsi="TimesNewRomanPS-BoldMT"/>
                <w:color w:val="000000"/>
              </w:rPr>
              <w:br/>
            </w:r>
            <w:r w:rsidRPr="00A81AE1">
              <w:rPr>
                <w:rFonts w:ascii="TimesNewRomanPS-BoldMT" w:hAnsi="TimesNewRomanPS-BoldMT"/>
                <w:b/>
                <w:bCs/>
                <w:color w:val="000000"/>
              </w:rPr>
              <w:t>получивших</w:t>
            </w:r>
            <w:r w:rsidRPr="00A81AE1">
              <w:rPr>
                <w:rFonts w:ascii="TimesNewRomanPS-BoldMT" w:hAnsi="TimesNewRomanPS-BoldMT"/>
                <w:color w:val="000000"/>
              </w:rPr>
              <w:br/>
            </w:r>
            <w:r w:rsidRPr="00A81AE1">
              <w:rPr>
                <w:rFonts w:ascii="TimesNewRomanPS-BoldMT" w:hAnsi="TimesNewRomanPS-BoldMT"/>
                <w:b/>
                <w:bCs/>
                <w:color w:val="000000"/>
              </w:rPr>
              <w:t>«зачет»</w:t>
            </w:r>
            <w:r w:rsidRPr="00A81AE1">
              <w:rPr>
                <w:rFonts w:ascii="TimesNewRomanPS-BoldMT" w:hAnsi="TimesNewRomanPS-BoldMT"/>
                <w:color w:val="000000"/>
              </w:rPr>
              <w:br/>
            </w:r>
          </w:p>
        </w:tc>
        <w:tc>
          <w:tcPr>
            <w:tcW w:w="1808" w:type="dxa"/>
          </w:tcPr>
          <w:p w14:paraId="5D89748B"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b/>
                <w:bCs/>
                <w:color w:val="000000"/>
              </w:rPr>
              <w:t>Количество</w:t>
            </w:r>
            <w:r w:rsidRPr="00A81AE1">
              <w:rPr>
                <w:rFonts w:ascii="TimesNewRomanPS-BoldMT" w:hAnsi="TimesNewRomanPS-BoldMT"/>
                <w:color w:val="000000"/>
              </w:rPr>
              <w:br/>
            </w:r>
            <w:r w:rsidRPr="00A81AE1">
              <w:rPr>
                <w:rFonts w:ascii="TimesNewRomanPS-BoldMT" w:hAnsi="TimesNewRomanPS-BoldMT"/>
                <w:b/>
                <w:bCs/>
                <w:color w:val="000000"/>
              </w:rPr>
              <w:t>обучающихся,</w:t>
            </w:r>
            <w:r w:rsidRPr="00A81AE1">
              <w:rPr>
                <w:rFonts w:ascii="TimesNewRomanPS-BoldMT" w:hAnsi="TimesNewRomanPS-BoldMT"/>
                <w:color w:val="000000"/>
              </w:rPr>
              <w:br/>
            </w:r>
            <w:r w:rsidRPr="00A81AE1">
              <w:rPr>
                <w:rFonts w:ascii="TimesNewRomanPS-BoldMT" w:hAnsi="TimesNewRomanPS-BoldMT"/>
                <w:b/>
                <w:bCs/>
                <w:color w:val="000000"/>
              </w:rPr>
              <w:t>получивших</w:t>
            </w:r>
            <w:r w:rsidRPr="00A81AE1">
              <w:rPr>
                <w:rFonts w:ascii="TimesNewRomanPS-BoldMT" w:hAnsi="TimesNewRomanPS-BoldMT"/>
                <w:color w:val="000000"/>
              </w:rPr>
              <w:br/>
            </w:r>
            <w:r w:rsidRPr="00A81AE1">
              <w:rPr>
                <w:rFonts w:ascii="TimesNewRomanPS-BoldMT" w:hAnsi="TimesNewRomanPS-BoldMT"/>
                <w:b/>
                <w:bCs/>
                <w:color w:val="000000"/>
              </w:rPr>
              <w:t>«незачет»</w:t>
            </w:r>
            <w:r w:rsidRPr="00A81AE1">
              <w:rPr>
                <w:rFonts w:ascii="TimesNewRomanPS-BoldMT" w:hAnsi="TimesNewRomanPS-BoldMT"/>
                <w:color w:val="000000"/>
              </w:rPr>
              <w:br/>
            </w:r>
          </w:p>
        </w:tc>
      </w:tr>
      <w:tr w:rsidR="004019D4" w:rsidRPr="00A81AE1" w14:paraId="40A77C62" w14:textId="77777777" w:rsidTr="004019D4">
        <w:tc>
          <w:tcPr>
            <w:tcW w:w="1134" w:type="dxa"/>
          </w:tcPr>
          <w:p w14:paraId="6DA8BFB0"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1.</w:t>
            </w:r>
          </w:p>
        </w:tc>
        <w:tc>
          <w:tcPr>
            <w:tcW w:w="1843" w:type="dxa"/>
          </w:tcPr>
          <w:p w14:paraId="7DCEB50D"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9а</w:t>
            </w:r>
          </w:p>
        </w:tc>
        <w:tc>
          <w:tcPr>
            <w:tcW w:w="1701" w:type="dxa"/>
          </w:tcPr>
          <w:p w14:paraId="7E04A622" w14:textId="77777777" w:rsidR="004019D4" w:rsidRPr="00A81AE1" w:rsidRDefault="004019D4" w:rsidP="004019D4">
            <w:pPr>
              <w:rPr>
                <w:rFonts w:ascii="TimesNewRomanPS-BoldMT" w:hAnsi="TimesNewRomanPS-BoldMT"/>
                <w:color w:val="000000"/>
              </w:rPr>
            </w:pPr>
            <w:r>
              <w:rPr>
                <w:rFonts w:ascii="TimesNewRomanPS-BoldMT" w:hAnsi="TimesNewRomanPS-BoldMT"/>
                <w:color w:val="000000"/>
              </w:rPr>
              <w:t>22</w:t>
            </w:r>
          </w:p>
        </w:tc>
        <w:tc>
          <w:tcPr>
            <w:tcW w:w="1843" w:type="dxa"/>
          </w:tcPr>
          <w:p w14:paraId="136674A5" w14:textId="77777777" w:rsidR="004019D4" w:rsidRPr="00A81AE1" w:rsidRDefault="004019D4" w:rsidP="004019D4">
            <w:pPr>
              <w:rPr>
                <w:rFonts w:ascii="TimesNewRomanPS-BoldMT" w:hAnsi="TimesNewRomanPS-BoldMT"/>
                <w:color w:val="000000"/>
              </w:rPr>
            </w:pPr>
            <w:r>
              <w:rPr>
                <w:rFonts w:ascii="TimesNewRomanPS-BoldMT" w:hAnsi="TimesNewRomanPS-BoldMT"/>
                <w:color w:val="000000"/>
              </w:rPr>
              <w:t>22</w:t>
            </w:r>
          </w:p>
        </w:tc>
        <w:tc>
          <w:tcPr>
            <w:tcW w:w="1701" w:type="dxa"/>
          </w:tcPr>
          <w:p w14:paraId="5C958F05" w14:textId="77777777" w:rsidR="004019D4" w:rsidRPr="00A81AE1" w:rsidRDefault="004019D4" w:rsidP="004019D4">
            <w:pPr>
              <w:rPr>
                <w:rFonts w:ascii="TimesNewRomanPS-BoldMT" w:hAnsi="TimesNewRomanPS-BoldMT"/>
                <w:color w:val="000000"/>
              </w:rPr>
            </w:pPr>
            <w:r>
              <w:rPr>
                <w:rFonts w:ascii="TimesNewRomanPS-BoldMT" w:hAnsi="TimesNewRomanPS-BoldMT"/>
                <w:color w:val="000000"/>
              </w:rPr>
              <w:t>22</w:t>
            </w:r>
          </w:p>
        </w:tc>
        <w:tc>
          <w:tcPr>
            <w:tcW w:w="1808" w:type="dxa"/>
          </w:tcPr>
          <w:p w14:paraId="709C8BAE"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0</w:t>
            </w:r>
          </w:p>
        </w:tc>
      </w:tr>
      <w:tr w:rsidR="004019D4" w:rsidRPr="00A81AE1" w14:paraId="573E5F11" w14:textId="77777777" w:rsidTr="004019D4">
        <w:tc>
          <w:tcPr>
            <w:tcW w:w="1134" w:type="dxa"/>
          </w:tcPr>
          <w:p w14:paraId="745BA446"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2.</w:t>
            </w:r>
          </w:p>
        </w:tc>
        <w:tc>
          <w:tcPr>
            <w:tcW w:w="1843" w:type="dxa"/>
          </w:tcPr>
          <w:p w14:paraId="7ABA081D"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9б</w:t>
            </w:r>
          </w:p>
        </w:tc>
        <w:tc>
          <w:tcPr>
            <w:tcW w:w="1701" w:type="dxa"/>
          </w:tcPr>
          <w:p w14:paraId="4DD635F3"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20</w:t>
            </w:r>
          </w:p>
        </w:tc>
        <w:tc>
          <w:tcPr>
            <w:tcW w:w="1843" w:type="dxa"/>
          </w:tcPr>
          <w:p w14:paraId="2DE07708"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20</w:t>
            </w:r>
          </w:p>
        </w:tc>
        <w:tc>
          <w:tcPr>
            <w:tcW w:w="1701" w:type="dxa"/>
          </w:tcPr>
          <w:p w14:paraId="174339E3"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20</w:t>
            </w:r>
          </w:p>
        </w:tc>
        <w:tc>
          <w:tcPr>
            <w:tcW w:w="1808" w:type="dxa"/>
          </w:tcPr>
          <w:p w14:paraId="091073FD"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0</w:t>
            </w:r>
          </w:p>
        </w:tc>
      </w:tr>
      <w:tr w:rsidR="004019D4" w:rsidRPr="00A81AE1" w14:paraId="7E3000FC" w14:textId="77777777" w:rsidTr="004019D4">
        <w:tc>
          <w:tcPr>
            <w:tcW w:w="1134" w:type="dxa"/>
          </w:tcPr>
          <w:p w14:paraId="0ED1E4D2"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3.</w:t>
            </w:r>
          </w:p>
        </w:tc>
        <w:tc>
          <w:tcPr>
            <w:tcW w:w="1843" w:type="dxa"/>
          </w:tcPr>
          <w:p w14:paraId="2544175F" w14:textId="77777777" w:rsidR="004019D4" w:rsidRPr="00A81AE1" w:rsidRDefault="004019D4" w:rsidP="004019D4">
            <w:pPr>
              <w:rPr>
                <w:rFonts w:ascii="TimesNewRomanPS-BoldMT" w:hAnsi="TimesNewRomanPS-BoldMT"/>
                <w:color w:val="000000"/>
              </w:rPr>
            </w:pPr>
            <w:r w:rsidRPr="00A81AE1">
              <w:rPr>
                <w:rFonts w:ascii="TimesNewRomanPS-BoldMT" w:hAnsi="TimesNewRomanPS-BoldMT"/>
                <w:color w:val="000000"/>
              </w:rPr>
              <w:t>9в</w:t>
            </w:r>
          </w:p>
        </w:tc>
        <w:tc>
          <w:tcPr>
            <w:tcW w:w="1701" w:type="dxa"/>
          </w:tcPr>
          <w:p w14:paraId="40414B23" w14:textId="77777777" w:rsidR="004019D4" w:rsidRPr="00A81AE1" w:rsidRDefault="004019D4" w:rsidP="004019D4">
            <w:pPr>
              <w:rPr>
                <w:rFonts w:ascii="TimesNewRomanPS-BoldMT" w:hAnsi="TimesNewRomanPS-BoldMT"/>
                <w:color w:val="000000"/>
              </w:rPr>
            </w:pPr>
            <w:r>
              <w:rPr>
                <w:rFonts w:ascii="TimesNewRomanPS-BoldMT" w:hAnsi="TimesNewRomanPS-BoldMT"/>
                <w:color w:val="000000"/>
              </w:rPr>
              <w:t>20</w:t>
            </w:r>
          </w:p>
        </w:tc>
        <w:tc>
          <w:tcPr>
            <w:tcW w:w="1843" w:type="dxa"/>
          </w:tcPr>
          <w:p w14:paraId="23EC5D53" w14:textId="77777777" w:rsidR="004019D4" w:rsidRPr="00A81AE1" w:rsidRDefault="004019D4" w:rsidP="004019D4">
            <w:pPr>
              <w:rPr>
                <w:rFonts w:ascii="TimesNewRomanPS-BoldMT" w:hAnsi="TimesNewRomanPS-BoldMT"/>
                <w:color w:val="000000"/>
              </w:rPr>
            </w:pPr>
            <w:r>
              <w:rPr>
                <w:rFonts w:ascii="TimesNewRomanPS-BoldMT" w:hAnsi="TimesNewRomanPS-BoldMT"/>
                <w:color w:val="000000"/>
              </w:rPr>
              <w:t>18</w:t>
            </w:r>
          </w:p>
        </w:tc>
        <w:tc>
          <w:tcPr>
            <w:tcW w:w="1701" w:type="dxa"/>
          </w:tcPr>
          <w:p w14:paraId="3DC50A4D" w14:textId="77777777" w:rsidR="004019D4" w:rsidRPr="00A81AE1" w:rsidRDefault="004019D4" w:rsidP="004019D4">
            <w:pPr>
              <w:rPr>
                <w:rFonts w:ascii="TimesNewRomanPS-BoldMT" w:hAnsi="TimesNewRomanPS-BoldMT"/>
                <w:color w:val="000000"/>
              </w:rPr>
            </w:pPr>
            <w:r>
              <w:rPr>
                <w:rFonts w:ascii="TimesNewRomanPS-BoldMT" w:hAnsi="TimesNewRomanPS-BoldMT"/>
                <w:color w:val="000000"/>
              </w:rPr>
              <w:t>16</w:t>
            </w:r>
          </w:p>
        </w:tc>
        <w:tc>
          <w:tcPr>
            <w:tcW w:w="1808" w:type="dxa"/>
          </w:tcPr>
          <w:p w14:paraId="4B28FAF2" w14:textId="77777777" w:rsidR="004019D4" w:rsidRPr="00A81AE1" w:rsidRDefault="004019D4" w:rsidP="004019D4">
            <w:pPr>
              <w:rPr>
                <w:rFonts w:ascii="TimesNewRomanPS-BoldMT" w:hAnsi="TimesNewRomanPS-BoldMT"/>
                <w:color w:val="000000"/>
              </w:rPr>
            </w:pPr>
            <w:r>
              <w:rPr>
                <w:rFonts w:ascii="TimesNewRomanPS-BoldMT" w:hAnsi="TimesNewRomanPS-BoldMT"/>
                <w:color w:val="000000"/>
              </w:rPr>
              <w:t>2</w:t>
            </w:r>
          </w:p>
        </w:tc>
      </w:tr>
    </w:tbl>
    <w:p w14:paraId="12A2B30B" w14:textId="77777777" w:rsidR="004019D4" w:rsidRPr="00A81AE1" w:rsidRDefault="004019D4" w:rsidP="004019D4">
      <w:pPr>
        <w:pStyle w:val="afd"/>
        <w:ind w:firstLine="708"/>
        <w:rPr>
          <w:rFonts w:ascii="Times New Roman" w:hAnsi="Times New Roman"/>
        </w:rPr>
      </w:pPr>
    </w:p>
    <w:p w14:paraId="06BB6B44" w14:textId="77777777" w:rsidR="004019D4" w:rsidRPr="009C4CEF" w:rsidRDefault="004019D4" w:rsidP="004019D4">
      <w:pPr>
        <w:pStyle w:val="afd"/>
        <w:ind w:firstLine="708"/>
        <w:rPr>
          <w:rFonts w:ascii="Times New Roman" w:hAnsi="Times New Roman"/>
          <w:sz w:val="24"/>
          <w:szCs w:val="24"/>
        </w:rPr>
      </w:pPr>
      <w:r>
        <w:rPr>
          <w:rFonts w:ascii="TimesNewRomanPS-BoldMT" w:hAnsi="TimesNewRomanPS-BoldMT"/>
          <w:b/>
          <w:bCs/>
          <w:color w:val="000000"/>
        </w:rPr>
        <w:t>Результаты итогового собеседования в разрезе баллов</w:t>
      </w:r>
      <w:r>
        <w:rPr>
          <w:rFonts w:ascii="TimesNewRomanPSMT" w:hAnsi="TimesNewRomanPSMT"/>
          <w:color w:val="000000"/>
          <w:sz w:val="18"/>
          <w:szCs w:val="18"/>
        </w:rPr>
        <w:br/>
      </w:r>
    </w:p>
    <w:tbl>
      <w:tblPr>
        <w:tblStyle w:val="a9"/>
        <w:tblW w:w="0" w:type="auto"/>
        <w:tblInd w:w="-459" w:type="dxa"/>
        <w:tblLook w:val="04A0" w:firstRow="1" w:lastRow="0" w:firstColumn="1" w:lastColumn="0" w:noHBand="0" w:noVBand="1"/>
      </w:tblPr>
      <w:tblGrid>
        <w:gridCol w:w="1538"/>
        <w:gridCol w:w="596"/>
        <w:gridCol w:w="277"/>
        <w:gridCol w:w="598"/>
        <w:gridCol w:w="645"/>
        <w:gridCol w:w="645"/>
        <w:gridCol w:w="644"/>
        <w:gridCol w:w="644"/>
        <w:gridCol w:w="644"/>
        <w:gridCol w:w="644"/>
        <w:gridCol w:w="644"/>
        <w:gridCol w:w="645"/>
        <w:gridCol w:w="645"/>
        <w:gridCol w:w="576"/>
        <w:gridCol w:w="645"/>
      </w:tblGrid>
      <w:tr w:rsidR="004019D4" w14:paraId="3870C38D" w14:textId="77777777" w:rsidTr="004019D4">
        <w:tc>
          <w:tcPr>
            <w:tcW w:w="1538" w:type="dxa"/>
          </w:tcPr>
          <w:p w14:paraId="5F0EC101" w14:textId="77777777" w:rsidR="004019D4" w:rsidRPr="000A1F2E" w:rsidRDefault="004019D4" w:rsidP="004019D4">
            <w:pPr>
              <w:pStyle w:val="afd"/>
              <w:rPr>
                <w:rFonts w:ascii="Times New Roman" w:hAnsi="Times New Roman"/>
                <w:b/>
                <w:sz w:val="24"/>
                <w:szCs w:val="24"/>
              </w:rPr>
            </w:pPr>
            <w:r w:rsidRPr="000A1F2E">
              <w:rPr>
                <w:rFonts w:ascii="TimesNewRomanPSMT" w:hAnsi="TimesNewRomanPSMT"/>
                <w:b/>
                <w:color w:val="000000"/>
                <w:sz w:val="24"/>
                <w:szCs w:val="24"/>
              </w:rPr>
              <w:t>Кол-во</w:t>
            </w:r>
            <w:r w:rsidRPr="000A1F2E">
              <w:rPr>
                <w:rFonts w:ascii="TimesNewRomanPSMT" w:hAnsi="TimesNewRomanPSMT"/>
                <w:b/>
                <w:color w:val="000000"/>
                <w:sz w:val="24"/>
                <w:szCs w:val="24"/>
              </w:rPr>
              <w:br/>
              <w:t>участников</w:t>
            </w:r>
            <w:r w:rsidRPr="000A1F2E">
              <w:rPr>
                <w:rFonts w:ascii="TimesNewRomanPSMT" w:hAnsi="TimesNewRomanPSMT"/>
                <w:b/>
                <w:color w:val="000000"/>
                <w:sz w:val="24"/>
                <w:szCs w:val="24"/>
              </w:rPr>
              <w:br/>
              <w:t>ИС</w:t>
            </w:r>
          </w:p>
        </w:tc>
        <w:tc>
          <w:tcPr>
            <w:tcW w:w="599" w:type="dxa"/>
          </w:tcPr>
          <w:p w14:paraId="540F3122" w14:textId="77777777" w:rsidR="004019D4" w:rsidRPr="000A1F2E" w:rsidRDefault="004019D4" w:rsidP="004019D4">
            <w:pPr>
              <w:pStyle w:val="afd"/>
              <w:rPr>
                <w:rFonts w:ascii="TimesNewRomanPSMT" w:hAnsi="TimesNewRomanPSMT"/>
                <w:b/>
                <w:color w:val="000000"/>
                <w:sz w:val="24"/>
                <w:szCs w:val="24"/>
              </w:rPr>
            </w:pPr>
          </w:p>
        </w:tc>
        <w:tc>
          <w:tcPr>
            <w:tcW w:w="7893" w:type="dxa"/>
            <w:gridSpan w:val="13"/>
          </w:tcPr>
          <w:p w14:paraId="65DCC329" w14:textId="77777777" w:rsidR="004019D4" w:rsidRPr="000A1F2E" w:rsidRDefault="004019D4" w:rsidP="004019D4">
            <w:pPr>
              <w:pStyle w:val="afd"/>
              <w:rPr>
                <w:rFonts w:ascii="TimesNewRomanPSMT" w:hAnsi="TimesNewRomanPSMT"/>
                <w:b/>
                <w:color w:val="000000"/>
                <w:sz w:val="24"/>
                <w:szCs w:val="24"/>
              </w:rPr>
            </w:pPr>
          </w:p>
          <w:p w14:paraId="6137E59E" w14:textId="77777777" w:rsidR="004019D4" w:rsidRPr="000A1F2E" w:rsidRDefault="004019D4" w:rsidP="004019D4">
            <w:pPr>
              <w:pStyle w:val="afd"/>
              <w:rPr>
                <w:rFonts w:ascii="Times New Roman" w:hAnsi="Times New Roman"/>
                <w:b/>
                <w:sz w:val="24"/>
                <w:szCs w:val="24"/>
              </w:rPr>
            </w:pPr>
            <w:r w:rsidRPr="000A1F2E">
              <w:rPr>
                <w:rFonts w:ascii="TimesNewRomanPSMT" w:hAnsi="TimesNewRomanPSMT"/>
                <w:b/>
                <w:color w:val="000000"/>
                <w:sz w:val="24"/>
                <w:szCs w:val="24"/>
              </w:rPr>
              <w:t xml:space="preserve">      Кол-во выпускников, набравших баллы</w:t>
            </w:r>
          </w:p>
        </w:tc>
      </w:tr>
      <w:tr w:rsidR="004019D4" w14:paraId="5A87D4B3" w14:textId="77777777" w:rsidTr="004019D4">
        <w:tc>
          <w:tcPr>
            <w:tcW w:w="1538" w:type="dxa"/>
          </w:tcPr>
          <w:p w14:paraId="590ADA4D" w14:textId="77777777" w:rsidR="004019D4" w:rsidRDefault="004019D4" w:rsidP="004019D4">
            <w:pPr>
              <w:pStyle w:val="afd"/>
              <w:rPr>
                <w:rFonts w:ascii="Times New Roman" w:hAnsi="Times New Roman"/>
                <w:sz w:val="24"/>
                <w:szCs w:val="24"/>
              </w:rPr>
            </w:pPr>
          </w:p>
        </w:tc>
        <w:tc>
          <w:tcPr>
            <w:tcW w:w="881" w:type="dxa"/>
            <w:gridSpan w:val="2"/>
          </w:tcPr>
          <w:p w14:paraId="1065B343"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color w:val="000000"/>
                <w:sz w:val="24"/>
                <w:szCs w:val="24"/>
              </w:rPr>
              <w:t>0-7</w:t>
            </w:r>
            <w:r>
              <w:rPr>
                <w:rFonts w:ascii="Times New Roman" w:hAnsi="Times New Roman"/>
                <w:b/>
                <w:color w:val="000000"/>
                <w:sz w:val="24"/>
                <w:szCs w:val="24"/>
              </w:rPr>
              <w:t>б</w:t>
            </w:r>
          </w:p>
        </w:tc>
        <w:tc>
          <w:tcPr>
            <w:tcW w:w="602" w:type="dxa"/>
          </w:tcPr>
          <w:p w14:paraId="289ACB69"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8</w:t>
            </w:r>
            <w:r>
              <w:rPr>
                <w:rFonts w:ascii="Times New Roman" w:hAnsi="Times New Roman"/>
                <w:b/>
                <w:sz w:val="24"/>
                <w:szCs w:val="24"/>
              </w:rPr>
              <w:t>б</w:t>
            </w:r>
          </w:p>
        </w:tc>
        <w:tc>
          <w:tcPr>
            <w:tcW w:w="647" w:type="dxa"/>
          </w:tcPr>
          <w:p w14:paraId="557A4C37"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10</w:t>
            </w:r>
            <w:r>
              <w:rPr>
                <w:rFonts w:ascii="Times New Roman" w:hAnsi="Times New Roman"/>
                <w:b/>
                <w:sz w:val="24"/>
                <w:szCs w:val="24"/>
              </w:rPr>
              <w:t>б</w:t>
            </w:r>
          </w:p>
        </w:tc>
        <w:tc>
          <w:tcPr>
            <w:tcW w:w="647" w:type="dxa"/>
          </w:tcPr>
          <w:p w14:paraId="4FCAC859"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11</w:t>
            </w:r>
            <w:r>
              <w:rPr>
                <w:rFonts w:ascii="Times New Roman" w:hAnsi="Times New Roman"/>
                <w:b/>
                <w:sz w:val="24"/>
                <w:szCs w:val="24"/>
              </w:rPr>
              <w:t>б</w:t>
            </w:r>
          </w:p>
        </w:tc>
        <w:tc>
          <w:tcPr>
            <w:tcW w:w="646" w:type="dxa"/>
          </w:tcPr>
          <w:p w14:paraId="3174ED87"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12</w:t>
            </w:r>
            <w:r>
              <w:rPr>
                <w:rFonts w:ascii="Times New Roman" w:hAnsi="Times New Roman"/>
                <w:b/>
                <w:sz w:val="24"/>
                <w:szCs w:val="24"/>
              </w:rPr>
              <w:t>б</w:t>
            </w:r>
          </w:p>
        </w:tc>
        <w:tc>
          <w:tcPr>
            <w:tcW w:w="646" w:type="dxa"/>
          </w:tcPr>
          <w:p w14:paraId="6DC91CCC"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13</w:t>
            </w:r>
            <w:r>
              <w:rPr>
                <w:rFonts w:ascii="Times New Roman" w:hAnsi="Times New Roman"/>
                <w:b/>
                <w:sz w:val="24"/>
                <w:szCs w:val="24"/>
              </w:rPr>
              <w:t>б</w:t>
            </w:r>
          </w:p>
        </w:tc>
        <w:tc>
          <w:tcPr>
            <w:tcW w:w="646" w:type="dxa"/>
          </w:tcPr>
          <w:p w14:paraId="5762A642"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14</w:t>
            </w:r>
            <w:r>
              <w:rPr>
                <w:rFonts w:ascii="Times New Roman" w:hAnsi="Times New Roman"/>
                <w:b/>
                <w:sz w:val="24"/>
                <w:szCs w:val="24"/>
              </w:rPr>
              <w:t>б</w:t>
            </w:r>
          </w:p>
        </w:tc>
        <w:tc>
          <w:tcPr>
            <w:tcW w:w="646" w:type="dxa"/>
          </w:tcPr>
          <w:p w14:paraId="7E911E65"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15</w:t>
            </w:r>
            <w:r>
              <w:rPr>
                <w:rFonts w:ascii="Times New Roman" w:hAnsi="Times New Roman"/>
                <w:b/>
                <w:sz w:val="24"/>
                <w:szCs w:val="24"/>
              </w:rPr>
              <w:t>б</w:t>
            </w:r>
          </w:p>
        </w:tc>
        <w:tc>
          <w:tcPr>
            <w:tcW w:w="646" w:type="dxa"/>
          </w:tcPr>
          <w:p w14:paraId="20480287"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16</w:t>
            </w:r>
            <w:r>
              <w:rPr>
                <w:rFonts w:ascii="Times New Roman" w:hAnsi="Times New Roman"/>
                <w:b/>
                <w:sz w:val="24"/>
                <w:szCs w:val="24"/>
              </w:rPr>
              <w:t>б</w:t>
            </w:r>
          </w:p>
        </w:tc>
        <w:tc>
          <w:tcPr>
            <w:tcW w:w="647" w:type="dxa"/>
          </w:tcPr>
          <w:p w14:paraId="0595B602"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17</w:t>
            </w:r>
            <w:r>
              <w:rPr>
                <w:rFonts w:ascii="Times New Roman" w:hAnsi="Times New Roman"/>
                <w:b/>
                <w:sz w:val="24"/>
                <w:szCs w:val="24"/>
              </w:rPr>
              <w:t>б</w:t>
            </w:r>
          </w:p>
        </w:tc>
        <w:tc>
          <w:tcPr>
            <w:tcW w:w="647" w:type="dxa"/>
          </w:tcPr>
          <w:p w14:paraId="5B7430B5" w14:textId="77777777" w:rsidR="004019D4" w:rsidRPr="000A1F2E" w:rsidRDefault="004019D4" w:rsidP="004019D4">
            <w:pPr>
              <w:pStyle w:val="afd"/>
              <w:rPr>
                <w:rFonts w:ascii="Times New Roman" w:hAnsi="Times New Roman"/>
                <w:b/>
                <w:sz w:val="24"/>
                <w:szCs w:val="24"/>
              </w:rPr>
            </w:pPr>
            <w:r w:rsidRPr="000A1F2E">
              <w:rPr>
                <w:rFonts w:ascii="Times New Roman" w:hAnsi="Times New Roman"/>
                <w:b/>
                <w:sz w:val="24"/>
                <w:szCs w:val="24"/>
              </w:rPr>
              <w:t>18</w:t>
            </w:r>
            <w:r>
              <w:rPr>
                <w:rFonts w:ascii="Times New Roman" w:hAnsi="Times New Roman"/>
                <w:b/>
                <w:sz w:val="24"/>
                <w:szCs w:val="24"/>
              </w:rPr>
              <w:t>б</w:t>
            </w:r>
          </w:p>
        </w:tc>
        <w:tc>
          <w:tcPr>
            <w:tcW w:w="544" w:type="dxa"/>
          </w:tcPr>
          <w:p w14:paraId="137D829F" w14:textId="77777777" w:rsidR="004019D4" w:rsidRPr="000A1F2E" w:rsidRDefault="004019D4" w:rsidP="004019D4">
            <w:pPr>
              <w:pStyle w:val="afd"/>
              <w:rPr>
                <w:rFonts w:ascii="Times New Roman" w:hAnsi="Times New Roman"/>
                <w:b/>
                <w:sz w:val="24"/>
                <w:szCs w:val="24"/>
              </w:rPr>
            </w:pPr>
            <w:r>
              <w:rPr>
                <w:rFonts w:ascii="Times New Roman" w:hAnsi="Times New Roman"/>
                <w:b/>
                <w:sz w:val="24"/>
                <w:szCs w:val="24"/>
              </w:rPr>
              <w:t>19б</w:t>
            </w:r>
          </w:p>
        </w:tc>
        <w:tc>
          <w:tcPr>
            <w:tcW w:w="647" w:type="dxa"/>
          </w:tcPr>
          <w:p w14:paraId="5108D2B2" w14:textId="77777777" w:rsidR="004019D4" w:rsidRPr="000A1F2E" w:rsidRDefault="004019D4" w:rsidP="004019D4">
            <w:pPr>
              <w:pStyle w:val="afd"/>
              <w:rPr>
                <w:rFonts w:ascii="Times New Roman" w:hAnsi="Times New Roman"/>
                <w:b/>
                <w:sz w:val="24"/>
                <w:szCs w:val="24"/>
              </w:rPr>
            </w:pPr>
            <w:r>
              <w:rPr>
                <w:rFonts w:ascii="Times New Roman" w:hAnsi="Times New Roman"/>
                <w:b/>
                <w:sz w:val="24"/>
                <w:szCs w:val="24"/>
              </w:rPr>
              <w:t>20б</w:t>
            </w:r>
          </w:p>
        </w:tc>
      </w:tr>
      <w:tr w:rsidR="004019D4" w14:paraId="4424B834" w14:textId="77777777" w:rsidTr="004019D4">
        <w:tc>
          <w:tcPr>
            <w:tcW w:w="1538" w:type="dxa"/>
          </w:tcPr>
          <w:p w14:paraId="27F7AF4B" w14:textId="77777777" w:rsidR="004019D4" w:rsidRDefault="004019D4" w:rsidP="004019D4">
            <w:pPr>
              <w:pStyle w:val="afd"/>
              <w:rPr>
                <w:rFonts w:ascii="Times New Roman" w:hAnsi="Times New Roman"/>
                <w:sz w:val="24"/>
                <w:szCs w:val="24"/>
              </w:rPr>
            </w:pPr>
            <w:r>
              <w:rPr>
                <w:rFonts w:ascii="Times New Roman" w:hAnsi="Times New Roman"/>
                <w:sz w:val="24"/>
                <w:szCs w:val="24"/>
              </w:rPr>
              <w:t>60</w:t>
            </w:r>
          </w:p>
        </w:tc>
        <w:tc>
          <w:tcPr>
            <w:tcW w:w="881" w:type="dxa"/>
            <w:gridSpan w:val="2"/>
          </w:tcPr>
          <w:p w14:paraId="640CA909" w14:textId="77777777" w:rsidR="004019D4" w:rsidRPr="00DF1FAF" w:rsidRDefault="004019D4" w:rsidP="004019D4">
            <w:pPr>
              <w:pStyle w:val="afd"/>
              <w:rPr>
                <w:color w:val="000000"/>
                <w:sz w:val="24"/>
                <w:szCs w:val="24"/>
              </w:rPr>
            </w:pPr>
            <w:r>
              <w:rPr>
                <w:color w:val="000000"/>
                <w:sz w:val="24"/>
                <w:szCs w:val="24"/>
              </w:rPr>
              <w:t>1</w:t>
            </w:r>
          </w:p>
        </w:tc>
        <w:tc>
          <w:tcPr>
            <w:tcW w:w="602" w:type="dxa"/>
          </w:tcPr>
          <w:p w14:paraId="54BDA179" w14:textId="77777777" w:rsidR="004019D4" w:rsidRDefault="004019D4" w:rsidP="004019D4">
            <w:pPr>
              <w:pStyle w:val="afd"/>
              <w:rPr>
                <w:rFonts w:ascii="Times New Roman" w:hAnsi="Times New Roman"/>
                <w:sz w:val="24"/>
                <w:szCs w:val="24"/>
              </w:rPr>
            </w:pPr>
            <w:r>
              <w:rPr>
                <w:rFonts w:ascii="Times New Roman" w:hAnsi="Times New Roman"/>
                <w:sz w:val="24"/>
                <w:szCs w:val="24"/>
              </w:rPr>
              <w:t>1</w:t>
            </w:r>
          </w:p>
        </w:tc>
        <w:tc>
          <w:tcPr>
            <w:tcW w:w="647" w:type="dxa"/>
          </w:tcPr>
          <w:p w14:paraId="09E88BAE" w14:textId="77777777" w:rsidR="004019D4" w:rsidRDefault="004019D4" w:rsidP="004019D4">
            <w:pPr>
              <w:pStyle w:val="afd"/>
              <w:rPr>
                <w:rFonts w:ascii="Times New Roman" w:hAnsi="Times New Roman"/>
                <w:sz w:val="24"/>
                <w:szCs w:val="24"/>
              </w:rPr>
            </w:pPr>
            <w:r>
              <w:rPr>
                <w:rFonts w:ascii="Times New Roman" w:hAnsi="Times New Roman"/>
                <w:sz w:val="24"/>
                <w:szCs w:val="24"/>
              </w:rPr>
              <w:t>4</w:t>
            </w:r>
          </w:p>
        </w:tc>
        <w:tc>
          <w:tcPr>
            <w:tcW w:w="647" w:type="dxa"/>
          </w:tcPr>
          <w:p w14:paraId="39435B31" w14:textId="77777777" w:rsidR="004019D4" w:rsidRDefault="004019D4" w:rsidP="004019D4">
            <w:pPr>
              <w:pStyle w:val="afd"/>
              <w:rPr>
                <w:rFonts w:ascii="Times New Roman" w:hAnsi="Times New Roman"/>
                <w:sz w:val="24"/>
                <w:szCs w:val="24"/>
              </w:rPr>
            </w:pPr>
            <w:r>
              <w:rPr>
                <w:rFonts w:ascii="Times New Roman" w:hAnsi="Times New Roman"/>
                <w:sz w:val="24"/>
                <w:szCs w:val="24"/>
              </w:rPr>
              <w:t>1</w:t>
            </w:r>
          </w:p>
        </w:tc>
        <w:tc>
          <w:tcPr>
            <w:tcW w:w="646" w:type="dxa"/>
          </w:tcPr>
          <w:p w14:paraId="680E3D7E" w14:textId="77777777" w:rsidR="004019D4" w:rsidRDefault="004019D4" w:rsidP="004019D4">
            <w:pPr>
              <w:pStyle w:val="afd"/>
              <w:rPr>
                <w:rFonts w:ascii="Times New Roman" w:hAnsi="Times New Roman"/>
                <w:sz w:val="24"/>
                <w:szCs w:val="24"/>
              </w:rPr>
            </w:pPr>
            <w:r>
              <w:rPr>
                <w:rFonts w:ascii="Times New Roman" w:hAnsi="Times New Roman"/>
                <w:sz w:val="24"/>
                <w:szCs w:val="24"/>
              </w:rPr>
              <w:t>7</w:t>
            </w:r>
          </w:p>
        </w:tc>
        <w:tc>
          <w:tcPr>
            <w:tcW w:w="646" w:type="dxa"/>
          </w:tcPr>
          <w:p w14:paraId="0559EAB0" w14:textId="77777777" w:rsidR="004019D4" w:rsidRDefault="004019D4" w:rsidP="004019D4">
            <w:pPr>
              <w:pStyle w:val="afd"/>
              <w:rPr>
                <w:rFonts w:ascii="Times New Roman" w:hAnsi="Times New Roman"/>
                <w:sz w:val="24"/>
                <w:szCs w:val="24"/>
              </w:rPr>
            </w:pPr>
            <w:r>
              <w:rPr>
                <w:rFonts w:ascii="Times New Roman" w:hAnsi="Times New Roman"/>
                <w:sz w:val="24"/>
                <w:szCs w:val="24"/>
              </w:rPr>
              <w:t>10</w:t>
            </w:r>
          </w:p>
        </w:tc>
        <w:tc>
          <w:tcPr>
            <w:tcW w:w="646" w:type="dxa"/>
          </w:tcPr>
          <w:p w14:paraId="658D023B" w14:textId="77777777" w:rsidR="004019D4" w:rsidRDefault="004019D4" w:rsidP="004019D4">
            <w:pPr>
              <w:pStyle w:val="afd"/>
              <w:rPr>
                <w:rFonts w:ascii="Times New Roman" w:hAnsi="Times New Roman"/>
                <w:sz w:val="24"/>
                <w:szCs w:val="24"/>
              </w:rPr>
            </w:pPr>
            <w:r>
              <w:rPr>
                <w:rFonts w:ascii="Times New Roman" w:hAnsi="Times New Roman"/>
                <w:sz w:val="24"/>
                <w:szCs w:val="24"/>
              </w:rPr>
              <w:t>9</w:t>
            </w:r>
          </w:p>
        </w:tc>
        <w:tc>
          <w:tcPr>
            <w:tcW w:w="646" w:type="dxa"/>
          </w:tcPr>
          <w:p w14:paraId="6D9B7649" w14:textId="77777777" w:rsidR="004019D4" w:rsidRDefault="004019D4" w:rsidP="004019D4">
            <w:pPr>
              <w:pStyle w:val="afd"/>
              <w:rPr>
                <w:rFonts w:ascii="Times New Roman" w:hAnsi="Times New Roman"/>
                <w:sz w:val="24"/>
                <w:szCs w:val="24"/>
              </w:rPr>
            </w:pPr>
            <w:r>
              <w:rPr>
                <w:rFonts w:ascii="Times New Roman" w:hAnsi="Times New Roman"/>
                <w:sz w:val="24"/>
                <w:szCs w:val="24"/>
              </w:rPr>
              <w:t>6</w:t>
            </w:r>
          </w:p>
        </w:tc>
        <w:tc>
          <w:tcPr>
            <w:tcW w:w="646" w:type="dxa"/>
          </w:tcPr>
          <w:p w14:paraId="0015BB18" w14:textId="77777777" w:rsidR="004019D4" w:rsidRDefault="004019D4" w:rsidP="004019D4">
            <w:pPr>
              <w:pStyle w:val="afd"/>
              <w:rPr>
                <w:rFonts w:ascii="Times New Roman" w:hAnsi="Times New Roman"/>
                <w:sz w:val="24"/>
                <w:szCs w:val="24"/>
              </w:rPr>
            </w:pPr>
            <w:r>
              <w:rPr>
                <w:rFonts w:ascii="Times New Roman" w:hAnsi="Times New Roman"/>
                <w:sz w:val="24"/>
                <w:szCs w:val="24"/>
              </w:rPr>
              <w:t>7</w:t>
            </w:r>
          </w:p>
        </w:tc>
        <w:tc>
          <w:tcPr>
            <w:tcW w:w="647" w:type="dxa"/>
          </w:tcPr>
          <w:p w14:paraId="5CB742D6" w14:textId="77777777" w:rsidR="004019D4" w:rsidRDefault="004019D4" w:rsidP="004019D4">
            <w:pPr>
              <w:pStyle w:val="afd"/>
              <w:rPr>
                <w:rFonts w:ascii="Times New Roman" w:hAnsi="Times New Roman"/>
                <w:sz w:val="24"/>
                <w:szCs w:val="24"/>
              </w:rPr>
            </w:pPr>
            <w:r>
              <w:rPr>
                <w:rFonts w:ascii="Times New Roman" w:hAnsi="Times New Roman"/>
                <w:sz w:val="24"/>
                <w:szCs w:val="24"/>
              </w:rPr>
              <w:t>6</w:t>
            </w:r>
          </w:p>
        </w:tc>
        <w:tc>
          <w:tcPr>
            <w:tcW w:w="647" w:type="dxa"/>
          </w:tcPr>
          <w:p w14:paraId="7D8BF1A5" w14:textId="77777777" w:rsidR="004019D4" w:rsidRDefault="004019D4" w:rsidP="004019D4">
            <w:pPr>
              <w:pStyle w:val="afd"/>
              <w:rPr>
                <w:rFonts w:ascii="Times New Roman" w:hAnsi="Times New Roman"/>
                <w:sz w:val="24"/>
                <w:szCs w:val="24"/>
              </w:rPr>
            </w:pPr>
            <w:r>
              <w:rPr>
                <w:rFonts w:ascii="Times New Roman" w:hAnsi="Times New Roman"/>
                <w:sz w:val="24"/>
                <w:szCs w:val="24"/>
              </w:rPr>
              <w:t>1</w:t>
            </w:r>
          </w:p>
        </w:tc>
        <w:tc>
          <w:tcPr>
            <w:tcW w:w="544" w:type="dxa"/>
          </w:tcPr>
          <w:p w14:paraId="7CC22F9D" w14:textId="77777777" w:rsidR="004019D4" w:rsidRDefault="004019D4" w:rsidP="004019D4">
            <w:pPr>
              <w:pStyle w:val="afd"/>
              <w:rPr>
                <w:rFonts w:ascii="Times New Roman" w:hAnsi="Times New Roman"/>
                <w:sz w:val="24"/>
                <w:szCs w:val="24"/>
              </w:rPr>
            </w:pPr>
            <w:r>
              <w:rPr>
                <w:rFonts w:ascii="Times New Roman" w:hAnsi="Times New Roman"/>
                <w:sz w:val="24"/>
                <w:szCs w:val="24"/>
              </w:rPr>
              <w:t>5</w:t>
            </w:r>
          </w:p>
        </w:tc>
        <w:tc>
          <w:tcPr>
            <w:tcW w:w="647" w:type="dxa"/>
          </w:tcPr>
          <w:p w14:paraId="40A990CC" w14:textId="77777777" w:rsidR="004019D4" w:rsidRDefault="004019D4" w:rsidP="004019D4">
            <w:pPr>
              <w:pStyle w:val="afd"/>
              <w:rPr>
                <w:rFonts w:ascii="Times New Roman" w:hAnsi="Times New Roman"/>
                <w:sz w:val="24"/>
                <w:szCs w:val="24"/>
              </w:rPr>
            </w:pPr>
            <w:r>
              <w:rPr>
                <w:rFonts w:ascii="Times New Roman" w:hAnsi="Times New Roman"/>
                <w:sz w:val="24"/>
                <w:szCs w:val="24"/>
              </w:rPr>
              <w:t>2</w:t>
            </w:r>
          </w:p>
        </w:tc>
      </w:tr>
    </w:tbl>
    <w:p w14:paraId="4FBB716A" w14:textId="77777777" w:rsidR="004019D4" w:rsidRDefault="004019D4" w:rsidP="004019D4">
      <w:pPr>
        <w:pStyle w:val="afd"/>
        <w:ind w:firstLine="708"/>
        <w:rPr>
          <w:rFonts w:ascii="Times New Roman" w:hAnsi="Times New Roman"/>
          <w:sz w:val="24"/>
          <w:szCs w:val="24"/>
        </w:rPr>
      </w:pPr>
    </w:p>
    <w:p w14:paraId="64FAD722" w14:textId="77777777" w:rsidR="004019D4" w:rsidRDefault="004019D4" w:rsidP="004019D4">
      <w:pPr>
        <w:pStyle w:val="afd"/>
        <w:ind w:firstLine="708"/>
        <w:rPr>
          <w:rFonts w:ascii="Times New Roman" w:hAnsi="Times New Roman"/>
          <w:sz w:val="24"/>
          <w:szCs w:val="24"/>
        </w:rPr>
      </w:pPr>
      <w:r>
        <w:rPr>
          <w:rFonts w:ascii="Times New Roman" w:hAnsi="Times New Roman"/>
          <w:sz w:val="24"/>
          <w:szCs w:val="24"/>
        </w:rPr>
        <w:t>Средний балл –14,2, максимальный балл- 20, минимальный балл- 10</w:t>
      </w:r>
    </w:p>
    <w:p w14:paraId="061C1536" w14:textId="77777777" w:rsidR="004019D4" w:rsidRDefault="004019D4" w:rsidP="004019D4">
      <w:pPr>
        <w:pStyle w:val="afd"/>
        <w:rPr>
          <w:rFonts w:ascii="TimesNewRomanPS-BoldMT" w:hAnsi="TimesNewRomanPS-BoldMT"/>
          <w:b/>
          <w:bCs/>
          <w:color w:val="000000"/>
        </w:rPr>
      </w:pPr>
    </w:p>
    <w:p w14:paraId="7E6674A2"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 xml:space="preserve"> Результаты итогового собеседования в разрезе заданий</w:t>
      </w:r>
    </w:p>
    <w:p w14:paraId="3B9557A6" w14:textId="77777777" w:rsidR="004019D4" w:rsidRDefault="004019D4" w:rsidP="004019D4">
      <w:pPr>
        <w:pStyle w:val="afd"/>
        <w:rPr>
          <w:rFonts w:ascii="TimesNewRomanPS-BoldMT" w:hAnsi="TimesNewRomanPS-BoldMT"/>
          <w:b/>
          <w:bCs/>
          <w:color w:val="000000"/>
        </w:rPr>
      </w:pPr>
    </w:p>
    <w:tbl>
      <w:tblPr>
        <w:tblStyle w:val="a9"/>
        <w:tblW w:w="10348" w:type="dxa"/>
        <w:tblInd w:w="-459" w:type="dxa"/>
        <w:tblLayout w:type="fixed"/>
        <w:tblLook w:val="04A0" w:firstRow="1" w:lastRow="0" w:firstColumn="1" w:lastColumn="0" w:noHBand="0" w:noVBand="1"/>
      </w:tblPr>
      <w:tblGrid>
        <w:gridCol w:w="993"/>
        <w:gridCol w:w="425"/>
        <w:gridCol w:w="425"/>
        <w:gridCol w:w="425"/>
        <w:gridCol w:w="426"/>
        <w:gridCol w:w="425"/>
        <w:gridCol w:w="425"/>
        <w:gridCol w:w="425"/>
        <w:gridCol w:w="426"/>
        <w:gridCol w:w="425"/>
        <w:gridCol w:w="425"/>
        <w:gridCol w:w="425"/>
        <w:gridCol w:w="426"/>
        <w:gridCol w:w="424"/>
        <w:gridCol w:w="426"/>
        <w:gridCol w:w="425"/>
        <w:gridCol w:w="426"/>
        <w:gridCol w:w="425"/>
        <w:gridCol w:w="425"/>
        <w:gridCol w:w="425"/>
        <w:gridCol w:w="426"/>
        <w:gridCol w:w="425"/>
        <w:gridCol w:w="425"/>
      </w:tblGrid>
      <w:tr w:rsidR="004019D4" w14:paraId="73ABE6FB" w14:textId="77777777" w:rsidTr="004019D4">
        <w:tc>
          <w:tcPr>
            <w:tcW w:w="993" w:type="dxa"/>
          </w:tcPr>
          <w:p w14:paraId="6B504B40" w14:textId="77777777" w:rsidR="004019D4" w:rsidRPr="000A1F2E" w:rsidRDefault="004019D4" w:rsidP="004019D4">
            <w:pPr>
              <w:pStyle w:val="afd"/>
              <w:rPr>
                <w:rFonts w:ascii="Times New Roman" w:hAnsi="Times New Roman"/>
                <w:b/>
                <w:sz w:val="24"/>
                <w:szCs w:val="24"/>
              </w:rPr>
            </w:pPr>
            <w:r w:rsidRPr="000A1F2E">
              <w:rPr>
                <w:rFonts w:ascii="TimesNewRomanPSMT" w:hAnsi="TimesNewRomanPSMT"/>
                <w:b/>
                <w:color w:val="000000"/>
                <w:sz w:val="24"/>
                <w:szCs w:val="24"/>
              </w:rPr>
              <w:t>Кол-во</w:t>
            </w:r>
            <w:r w:rsidRPr="000A1F2E">
              <w:rPr>
                <w:rFonts w:ascii="TimesNewRomanPSMT" w:hAnsi="TimesNewRomanPSMT"/>
                <w:b/>
                <w:color w:val="000000"/>
                <w:sz w:val="24"/>
                <w:szCs w:val="24"/>
              </w:rPr>
              <w:br/>
              <w:t>участников</w:t>
            </w:r>
            <w:r w:rsidRPr="000A1F2E">
              <w:rPr>
                <w:rFonts w:ascii="TimesNewRomanPSMT" w:hAnsi="TimesNewRomanPSMT"/>
                <w:b/>
                <w:color w:val="000000"/>
                <w:sz w:val="24"/>
                <w:szCs w:val="24"/>
              </w:rPr>
              <w:br/>
              <w:t>ИС</w:t>
            </w:r>
          </w:p>
        </w:tc>
        <w:tc>
          <w:tcPr>
            <w:tcW w:w="1701" w:type="dxa"/>
            <w:gridSpan w:val="4"/>
          </w:tcPr>
          <w:p w14:paraId="0263CF30"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Задание 1.</w:t>
            </w:r>
          </w:p>
          <w:p w14:paraId="4A101E82"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 xml:space="preserve"> Количество баллов</w:t>
            </w:r>
          </w:p>
        </w:tc>
        <w:tc>
          <w:tcPr>
            <w:tcW w:w="3402" w:type="dxa"/>
            <w:gridSpan w:val="8"/>
          </w:tcPr>
          <w:p w14:paraId="676F324D"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Задание 2.</w:t>
            </w:r>
          </w:p>
          <w:p w14:paraId="2FE992FC"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 xml:space="preserve"> Количество баллов</w:t>
            </w:r>
          </w:p>
        </w:tc>
        <w:tc>
          <w:tcPr>
            <w:tcW w:w="2551" w:type="dxa"/>
            <w:gridSpan w:val="6"/>
          </w:tcPr>
          <w:p w14:paraId="2EB88D50"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Задание 3.</w:t>
            </w:r>
          </w:p>
          <w:p w14:paraId="7911FFA4"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 xml:space="preserve"> Количество баллов</w:t>
            </w:r>
          </w:p>
        </w:tc>
        <w:tc>
          <w:tcPr>
            <w:tcW w:w="1701" w:type="dxa"/>
            <w:gridSpan w:val="4"/>
          </w:tcPr>
          <w:p w14:paraId="42891EA7"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Задание 4.</w:t>
            </w:r>
          </w:p>
          <w:p w14:paraId="2169D20C"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 xml:space="preserve"> Количество баллов</w:t>
            </w:r>
          </w:p>
        </w:tc>
      </w:tr>
      <w:tr w:rsidR="004019D4" w14:paraId="20873B27" w14:textId="77777777" w:rsidTr="004019D4">
        <w:tc>
          <w:tcPr>
            <w:tcW w:w="993" w:type="dxa"/>
          </w:tcPr>
          <w:p w14:paraId="24C9161C" w14:textId="77777777" w:rsidR="004019D4" w:rsidRDefault="004019D4" w:rsidP="004019D4">
            <w:pPr>
              <w:pStyle w:val="afd"/>
              <w:rPr>
                <w:rFonts w:ascii="TimesNewRomanPS-BoldMT" w:hAnsi="TimesNewRomanPS-BoldMT"/>
                <w:b/>
                <w:bCs/>
                <w:color w:val="000000"/>
              </w:rPr>
            </w:pPr>
          </w:p>
        </w:tc>
        <w:tc>
          <w:tcPr>
            <w:tcW w:w="850" w:type="dxa"/>
            <w:gridSpan w:val="2"/>
          </w:tcPr>
          <w:p w14:paraId="5161EB70"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ИЧ</w:t>
            </w:r>
          </w:p>
        </w:tc>
        <w:tc>
          <w:tcPr>
            <w:tcW w:w="851" w:type="dxa"/>
            <w:gridSpan w:val="2"/>
          </w:tcPr>
          <w:p w14:paraId="34921B87"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ТЧ</w:t>
            </w:r>
          </w:p>
        </w:tc>
        <w:tc>
          <w:tcPr>
            <w:tcW w:w="850" w:type="dxa"/>
            <w:gridSpan w:val="2"/>
          </w:tcPr>
          <w:p w14:paraId="6436DCD6"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П1</w:t>
            </w:r>
          </w:p>
        </w:tc>
        <w:tc>
          <w:tcPr>
            <w:tcW w:w="851" w:type="dxa"/>
            <w:gridSpan w:val="2"/>
          </w:tcPr>
          <w:p w14:paraId="27C2F2EF"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П2</w:t>
            </w:r>
          </w:p>
        </w:tc>
        <w:tc>
          <w:tcPr>
            <w:tcW w:w="850" w:type="dxa"/>
            <w:gridSpan w:val="2"/>
          </w:tcPr>
          <w:p w14:paraId="7CEE7198"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П3</w:t>
            </w:r>
          </w:p>
        </w:tc>
        <w:tc>
          <w:tcPr>
            <w:tcW w:w="851" w:type="dxa"/>
            <w:gridSpan w:val="2"/>
          </w:tcPr>
          <w:p w14:paraId="6288CBF4"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П4</w:t>
            </w:r>
          </w:p>
        </w:tc>
        <w:tc>
          <w:tcPr>
            <w:tcW w:w="850" w:type="dxa"/>
            <w:gridSpan w:val="2"/>
          </w:tcPr>
          <w:p w14:paraId="350533AC"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М1</w:t>
            </w:r>
          </w:p>
        </w:tc>
        <w:tc>
          <w:tcPr>
            <w:tcW w:w="851" w:type="dxa"/>
            <w:gridSpan w:val="2"/>
          </w:tcPr>
          <w:p w14:paraId="239C13C5"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М2</w:t>
            </w:r>
          </w:p>
        </w:tc>
        <w:tc>
          <w:tcPr>
            <w:tcW w:w="850" w:type="dxa"/>
            <w:gridSpan w:val="2"/>
          </w:tcPr>
          <w:p w14:paraId="35AF2E94"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М3</w:t>
            </w:r>
          </w:p>
        </w:tc>
        <w:tc>
          <w:tcPr>
            <w:tcW w:w="851" w:type="dxa"/>
            <w:gridSpan w:val="2"/>
          </w:tcPr>
          <w:p w14:paraId="1C9ABE95"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Д1</w:t>
            </w:r>
          </w:p>
        </w:tc>
        <w:tc>
          <w:tcPr>
            <w:tcW w:w="850" w:type="dxa"/>
            <w:gridSpan w:val="2"/>
          </w:tcPr>
          <w:p w14:paraId="778E134C"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Д2</w:t>
            </w:r>
          </w:p>
        </w:tc>
      </w:tr>
      <w:tr w:rsidR="004019D4" w:rsidRPr="000A1F2E" w14:paraId="6FE73BD8" w14:textId="77777777" w:rsidTr="004019D4">
        <w:tc>
          <w:tcPr>
            <w:tcW w:w="993" w:type="dxa"/>
          </w:tcPr>
          <w:p w14:paraId="7EF51A69" w14:textId="77777777" w:rsidR="004019D4" w:rsidRPr="000A1F2E" w:rsidRDefault="004019D4" w:rsidP="004019D4">
            <w:pPr>
              <w:pStyle w:val="afd"/>
              <w:rPr>
                <w:rFonts w:ascii="TimesNewRomanPS-BoldMT" w:hAnsi="TimesNewRomanPS-BoldMT"/>
                <w:bCs/>
                <w:color w:val="000000"/>
              </w:rPr>
            </w:pPr>
          </w:p>
        </w:tc>
        <w:tc>
          <w:tcPr>
            <w:tcW w:w="425" w:type="dxa"/>
          </w:tcPr>
          <w:p w14:paraId="1C0326C8"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5" w:type="dxa"/>
          </w:tcPr>
          <w:p w14:paraId="3FF38B37"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7D309E89"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6" w:type="dxa"/>
          </w:tcPr>
          <w:p w14:paraId="4D3EDAA4"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7F569C91"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5" w:type="dxa"/>
          </w:tcPr>
          <w:p w14:paraId="38C16275"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6DEAFF0A"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6" w:type="dxa"/>
          </w:tcPr>
          <w:p w14:paraId="6B4708FC"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1F308A2F"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5" w:type="dxa"/>
          </w:tcPr>
          <w:p w14:paraId="2431F070"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2AE1B77B"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6" w:type="dxa"/>
          </w:tcPr>
          <w:p w14:paraId="3048A567"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4" w:type="dxa"/>
          </w:tcPr>
          <w:p w14:paraId="6DFE3157"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6" w:type="dxa"/>
          </w:tcPr>
          <w:p w14:paraId="4BB7B70A"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61F5CBC7"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6" w:type="dxa"/>
          </w:tcPr>
          <w:p w14:paraId="2D9786A2"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2914B990"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5" w:type="dxa"/>
          </w:tcPr>
          <w:p w14:paraId="1B1F9272"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2541DDAE"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6" w:type="dxa"/>
          </w:tcPr>
          <w:p w14:paraId="6AE233E0"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25" w:type="dxa"/>
          </w:tcPr>
          <w:p w14:paraId="02ED0626"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425" w:type="dxa"/>
          </w:tcPr>
          <w:p w14:paraId="5A119753"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r>
      <w:tr w:rsidR="004019D4" w:rsidRPr="000A1F2E" w14:paraId="27D80146" w14:textId="77777777" w:rsidTr="004019D4">
        <w:tc>
          <w:tcPr>
            <w:tcW w:w="993" w:type="dxa"/>
          </w:tcPr>
          <w:p w14:paraId="14EFC582" w14:textId="77777777" w:rsidR="004019D4" w:rsidRPr="000A1F2E" w:rsidRDefault="004019D4" w:rsidP="004019D4">
            <w:pPr>
              <w:pStyle w:val="afd"/>
              <w:rPr>
                <w:rFonts w:ascii="TimesNewRomanPS-BoldMT" w:hAnsi="TimesNewRomanPS-BoldMT"/>
                <w:bCs/>
                <w:color w:val="000000"/>
              </w:rPr>
            </w:pPr>
            <w:r>
              <w:rPr>
                <w:rFonts w:ascii="TimesNewRomanPS-BoldMT" w:hAnsi="TimesNewRomanPS-BoldMT"/>
                <w:bCs/>
                <w:color w:val="000000"/>
              </w:rPr>
              <w:t>60</w:t>
            </w:r>
          </w:p>
        </w:tc>
        <w:tc>
          <w:tcPr>
            <w:tcW w:w="425" w:type="dxa"/>
          </w:tcPr>
          <w:p w14:paraId="4D78BF67"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60</w:t>
            </w:r>
          </w:p>
        </w:tc>
        <w:tc>
          <w:tcPr>
            <w:tcW w:w="425" w:type="dxa"/>
          </w:tcPr>
          <w:p w14:paraId="2C53AE95"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0</w:t>
            </w:r>
          </w:p>
        </w:tc>
        <w:tc>
          <w:tcPr>
            <w:tcW w:w="425" w:type="dxa"/>
          </w:tcPr>
          <w:p w14:paraId="215D4DA4"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59</w:t>
            </w:r>
          </w:p>
        </w:tc>
        <w:tc>
          <w:tcPr>
            <w:tcW w:w="426" w:type="dxa"/>
          </w:tcPr>
          <w:p w14:paraId="1378594F"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1</w:t>
            </w:r>
          </w:p>
        </w:tc>
        <w:tc>
          <w:tcPr>
            <w:tcW w:w="425" w:type="dxa"/>
          </w:tcPr>
          <w:p w14:paraId="0B06DF2E"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17</w:t>
            </w:r>
          </w:p>
        </w:tc>
        <w:tc>
          <w:tcPr>
            <w:tcW w:w="425" w:type="dxa"/>
          </w:tcPr>
          <w:p w14:paraId="21AC9306"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42</w:t>
            </w:r>
          </w:p>
        </w:tc>
        <w:tc>
          <w:tcPr>
            <w:tcW w:w="425" w:type="dxa"/>
          </w:tcPr>
          <w:p w14:paraId="74910034"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47</w:t>
            </w:r>
          </w:p>
        </w:tc>
        <w:tc>
          <w:tcPr>
            <w:tcW w:w="426" w:type="dxa"/>
          </w:tcPr>
          <w:p w14:paraId="79C1BF7A"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12</w:t>
            </w:r>
          </w:p>
        </w:tc>
        <w:tc>
          <w:tcPr>
            <w:tcW w:w="425" w:type="dxa"/>
          </w:tcPr>
          <w:p w14:paraId="18DB9D70"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48</w:t>
            </w:r>
          </w:p>
        </w:tc>
        <w:tc>
          <w:tcPr>
            <w:tcW w:w="425" w:type="dxa"/>
          </w:tcPr>
          <w:p w14:paraId="3C339DBE"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11</w:t>
            </w:r>
          </w:p>
        </w:tc>
        <w:tc>
          <w:tcPr>
            <w:tcW w:w="425" w:type="dxa"/>
          </w:tcPr>
          <w:p w14:paraId="23374383"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35</w:t>
            </w:r>
          </w:p>
        </w:tc>
        <w:tc>
          <w:tcPr>
            <w:tcW w:w="426" w:type="dxa"/>
          </w:tcPr>
          <w:p w14:paraId="1A25C8FE"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24</w:t>
            </w:r>
          </w:p>
        </w:tc>
        <w:tc>
          <w:tcPr>
            <w:tcW w:w="424" w:type="dxa"/>
          </w:tcPr>
          <w:p w14:paraId="369C67EE"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51</w:t>
            </w:r>
          </w:p>
        </w:tc>
        <w:tc>
          <w:tcPr>
            <w:tcW w:w="426" w:type="dxa"/>
          </w:tcPr>
          <w:p w14:paraId="294BDD05"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8</w:t>
            </w:r>
          </w:p>
        </w:tc>
        <w:tc>
          <w:tcPr>
            <w:tcW w:w="425" w:type="dxa"/>
          </w:tcPr>
          <w:p w14:paraId="5E6ACE33"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57</w:t>
            </w:r>
          </w:p>
        </w:tc>
        <w:tc>
          <w:tcPr>
            <w:tcW w:w="426" w:type="dxa"/>
          </w:tcPr>
          <w:p w14:paraId="42755C02"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w:t>
            </w:r>
          </w:p>
        </w:tc>
        <w:tc>
          <w:tcPr>
            <w:tcW w:w="425" w:type="dxa"/>
          </w:tcPr>
          <w:p w14:paraId="2B579EA1"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43</w:t>
            </w:r>
          </w:p>
        </w:tc>
        <w:tc>
          <w:tcPr>
            <w:tcW w:w="425" w:type="dxa"/>
          </w:tcPr>
          <w:p w14:paraId="5B6D6186"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16</w:t>
            </w:r>
          </w:p>
        </w:tc>
        <w:tc>
          <w:tcPr>
            <w:tcW w:w="425" w:type="dxa"/>
          </w:tcPr>
          <w:p w14:paraId="0E43461F"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57</w:t>
            </w:r>
          </w:p>
        </w:tc>
        <w:tc>
          <w:tcPr>
            <w:tcW w:w="426" w:type="dxa"/>
          </w:tcPr>
          <w:p w14:paraId="45E5D114"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w:t>
            </w:r>
          </w:p>
        </w:tc>
        <w:tc>
          <w:tcPr>
            <w:tcW w:w="425" w:type="dxa"/>
          </w:tcPr>
          <w:p w14:paraId="1C92C07D"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57</w:t>
            </w:r>
          </w:p>
        </w:tc>
        <w:tc>
          <w:tcPr>
            <w:tcW w:w="425" w:type="dxa"/>
          </w:tcPr>
          <w:p w14:paraId="44EF352E" w14:textId="77777777" w:rsidR="004019D4" w:rsidRPr="003849B9"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w:t>
            </w:r>
          </w:p>
        </w:tc>
      </w:tr>
    </w:tbl>
    <w:p w14:paraId="24B5B2EC" w14:textId="77777777" w:rsidR="004019D4" w:rsidRPr="000A1F2E" w:rsidRDefault="004019D4" w:rsidP="004019D4">
      <w:pPr>
        <w:pStyle w:val="afd"/>
        <w:ind w:firstLine="708"/>
        <w:rPr>
          <w:rFonts w:ascii="TimesNewRomanPS-BoldMT" w:hAnsi="TimesNewRomanPS-BoldMT"/>
          <w:bCs/>
          <w:color w:val="000000"/>
        </w:rPr>
      </w:pPr>
    </w:p>
    <w:p w14:paraId="699DCF10"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Оценка правильности речи выпускников при выполнении заданий</w:t>
      </w:r>
    </w:p>
    <w:p w14:paraId="661D9604" w14:textId="77777777" w:rsidR="004019D4" w:rsidRDefault="004019D4" w:rsidP="004019D4">
      <w:pPr>
        <w:pStyle w:val="afd"/>
        <w:rPr>
          <w:rFonts w:ascii="TimesNewRomanPS-BoldMT" w:hAnsi="TimesNewRomanPS-BoldMT"/>
          <w:b/>
          <w:bCs/>
          <w:color w:val="000000"/>
        </w:rPr>
      </w:pPr>
    </w:p>
    <w:tbl>
      <w:tblPr>
        <w:tblStyle w:val="a9"/>
        <w:tblW w:w="0" w:type="auto"/>
        <w:tblInd w:w="-459" w:type="dxa"/>
        <w:tblLook w:val="04A0" w:firstRow="1" w:lastRow="0" w:firstColumn="1" w:lastColumn="0" w:noHBand="0" w:noVBand="1"/>
      </w:tblPr>
      <w:tblGrid>
        <w:gridCol w:w="1522"/>
        <w:gridCol w:w="495"/>
        <w:gridCol w:w="568"/>
        <w:gridCol w:w="465"/>
        <w:gridCol w:w="598"/>
        <w:gridCol w:w="510"/>
        <w:gridCol w:w="553"/>
        <w:gridCol w:w="465"/>
        <w:gridCol w:w="598"/>
        <w:gridCol w:w="480"/>
        <w:gridCol w:w="584"/>
        <w:gridCol w:w="480"/>
        <w:gridCol w:w="584"/>
        <w:gridCol w:w="480"/>
        <w:gridCol w:w="584"/>
        <w:gridCol w:w="450"/>
        <w:gridCol w:w="614"/>
      </w:tblGrid>
      <w:tr w:rsidR="004019D4" w14:paraId="606D3034" w14:textId="77777777" w:rsidTr="004019D4">
        <w:tc>
          <w:tcPr>
            <w:tcW w:w="1522" w:type="dxa"/>
          </w:tcPr>
          <w:p w14:paraId="1811054D" w14:textId="77777777" w:rsidR="004019D4" w:rsidRPr="000A1F2E" w:rsidRDefault="004019D4" w:rsidP="004019D4">
            <w:pPr>
              <w:pStyle w:val="afd"/>
              <w:rPr>
                <w:rFonts w:ascii="Times New Roman" w:hAnsi="Times New Roman"/>
                <w:b/>
                <w:sz w:val="24"/>
                <w:szCs w:val="24"/>
              </w:rPr>
            </w:pPr>
            <w:r w:rsidRPr="000A1F2E">
              <w:rPr>
                <w:rFonts w:ascii="TimesNewRomanPSMT" w:hAnsi="TimesNewRomanPSMT"/>
                <w:b/>
                <w:color w:val="000000"/>
                <w:sz w:val="24"/>
                <w:szCs w:val="24"/>
              </w:rPr>
              <w:t>Кол-во</w:t>
            </w:r>
            <w:r w:rsidRPr="000A1F2E">
              <w:rPr>
                <w:rFonts w:ascii="TimesNewRomanPSMT" w:hAnsi="TimesNewRomanPSMT"/>
                <w:b/>
                <w:color w:val="000000"/>
                <w:sz w:val="24"/>
                <w:szCs w:val="24"/>
              </w:rPr>
              <w:br/>
              <w:t>участников</w:t>
            </w:r>
            <w:r w:rsidRPr="000A1F2E">
              <w:rPr>
                <w:rFonts w:ascii="TimesNewRomanPSMT" w:hAnsi="TimesNewRomanPSMT"/>
                <w:b/>
                <w:color w:val="000000"/>
                <w:sz w:val="24"/>
                <w:szCs w:val="24"/>
              </w:rPr>
              <w:br/>
              <w:t>ИС</w:t>
            </w:r>
          </w:p>
        </w:tc>
        <w:tc>
          <w:tcPr>
            <w:tcW w:w="4252" w:type="dxa"/>
            <w:gridSpan w:val="8"/>
          </w:tcPr>
          <w:p w14:paraId="60051963" w14:textId="77777777" w:rsidR="004019D4" w:rsidRPr="0050196A" w:rsidRDefault="004019D4" w:rsidP="004019D4">
            <w:pPr>
              <w:pStyle w:val="afd"/>
              <w:rPr>
                <w:rFonts w:ascii="TimesNewRomanPS-BoldMT" w:hAnsi="TimesNewRomanPS-BoldMT"/>
                <w:b/>
                <w:bCs/>
                <w:color w:val="000000"/>
              </w:rPr>
            </w:pPr>
            <w:r w:rsidRPr="0050196A">
              <w:rPr>
                <w:rFonts w:ascii="TimesNewRomanPSMT" w:hAnsi="TimesNewRomanPSMT"/>
                <w:b/>
                <w:color w:val="000000"/>
              </w:rPr>
              <w:t>Правильность речи при выполнении заданий</w:t>
            </w:r>
            <w:r w:rsidRPr="0050196A">
              <w:rPr>
                <w:rFonts w:ascii="TimesNewRomanPSMT" w:hAnsi="TimesNewRomanPSMT"/>
                <w:b/>
                <w:color w:val="000000"/>
              </w:rPr>
              <w:br/>
              <w:t>№ 1  и № 2    (кол-во баллов)</w:t>
            </w:r>
          </w:p>
        </w:tc>
        <w:tc>
          <w:tcPr>
            <w:tcW w:w="4256" w:type="dxa"/>
            <w:gridSpan w:val="8"/>
          </w:tcPr>
          <w:p w14:paraId="3EABD091" w14:textId="77777777" w:rsidR="004019D4" w:rsidRPr="0050196A" w:rsidRDefault="004019D4" w:rsidP="004019D4">
            <w:pPr>
              <w:pStyle w:val="afd"/>
              <w:rPr>
                <w:rFonts w:ascii="TimesNewRomanPS-BoldMT" w:hAnsi="TimesNewRomanPS-BoldMT"/>
                <w:b/>
                <w:bCs/>
                <w:color w:val="000000"/>
              </w:rPr>
            </w:pPr>
            <w:r w:rsidRPr="0050196A">
              <w:rPr>
                <w:rFonts w:ascii="TimesNewRomanPSMT" w:hAnsi="TimesNewRomanPSMT"/>
                <w:b/>
                <w:color w:val="000000"/>
              </w:rPr>
              <w:t>Правильность речи при выполнении заданий</w:t>
            </w:r>
            <w:r w:rsidRPr="0050196A">
              <w:rPr>
                <w:rFonts w:ascii="TimesNewRomanPSMT" w:hAnsi="TimesNewRomanPSMT"/>
                <w:b/>
                <w:color w:val="000000"/>
              </w:rPr>
              <w:br/>
              <w:t>№ 3  и № 4    (кол-во баллов)</w:t>
            </w:r>
          </w:p>
        </w:tc>
      </w:tr>
      <w:tr w:rsidR="004019D4" w14:paraId="5A895074" w14:textId="77777777" w:rsidTr="004019D4">
        <w:tc>
          <w:tcPr>
            <w:tcW w:w="1522" w:type="dxa"/>
          </w:tcPr>
          <w:p w14:paraId="57DF1973" w14:textId="77777777" w:rsidR="004019D4" w:rsidRDefault="004019D4" w:rsidP="004019D4">
            <w:pPr>
              <w:pStyle w:val="afd"/>
              <w:rPr>
                <w:rFonts w:ascii="TimesNewRomanPS-BoldMT" w:hAnsi="TimesNewRomanPS-BoldMT"/>
                <w:b/>
                <w:bCs/>
                <w:color w:val="000000"/>
              </w:rPr>
            </w:pPr>
          </w:p>
        </w:tc>
        <w:tc>
          <w:tcPr>
            <w:tcW w:w="1063" w:type="dxa"/>
            <w:gridSpan w:val="2"/>
          </w:tcPr>
          <w:p w14:paraId="24E03376"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Г</w:t>
            </w:r>
          </w:p>
        </w:tc>
        <w:tc>
          <w:tcPr>
            <w:tcW w:w="1063" w:type="dxa"/>
            <w:gridSpan w:val="2"/>
          </w:tcPr>
          <w:p w14:paraId="4822F1CF"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О</w:t>
            </w:r>
          </w:p>
        </w:tc>
        <w:tc>
          <w:tcPr>
            <w:tcW w:w="1063" w:type="dxa"/>
            <w:gridSpan w:val="2"/>
          </w:tcPr>
          <w:p w14:paraId="7FA37806"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Р</w:t>
            </w:r>
          </w:p>
        </w:tc>
        <w:tc>
          <w:tcPr>
            <w:tcW w:w="1063" w:type="dxa"/>
            <w:gridSpan w:val="2"/>
          </w:tcPr>
          <w:p w14:paraId="3D40789D"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ИСК</w:t>
            </w:r>
          </w:p>
        </w:tc>
        <w:tc>
          <w:tcPr>
            <w:tcW w:w="1064" w:type="dxa"/>
            <w:gridSpan w:val="2"/>
          </w:tcPr>
          <w:p w14:paraId="6D5FF161"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Г</w:t>
            </w:r>
          </w:p>
        </w:tc>
        <w:tc>
          <w:tcPr>
            <w:tcW w:w="1064" w:type="dxa"/>
            <w:gridSpan w:val="2"/>
          </w:tcPr>
          <w:p w14:paraId="14BC07FB"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О</w:t>
            </w:r>
          </w:p>
        </w:tc>
        <w:tc>
          <w:tcPr>
            <w:tcW w:w="1064" w:type="dxa"/>
            <w:gridSpan w:val="2"/>
          </w:tcPr>
          <w:p w14:paraId="0C8AF7D6"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Р</w:t>
            </w:r>
          </w:p>
        </w:tc>
        <w:tc>
          <w:tcPr>
            <w:tcW w:w="1064" w:type="dxa"/>
            <w:gridSpan w:val="2"/>
          </w:tcPr>
          <w:p w14:paraId="4A528371" w14:textId="77777777" w:rsidR="004019D4" w:rsidRDefault="004019D4" w:rsidP="004019D4">
            <w:pPr>
              <w:pStyle w:val="afd"/>
              <w:rPr>
                <w:rFonts w:ascii="TimesNewRomanPS-BoldMT" w:hAnsi="TimesNewRomanPS-BoldMT"/>
                <w:b/>
                <w:bCs/>
                <w:color w:val="000000"/>
              </w:rPr>
            </w:pPr>
            <w:r>
              <w:rPr>
                <w:rFonts w:ascii="TimesNewRomanPS-BoldMT" w:hAnsi="TimesNewRomanPS-BoldMT"/>
                <w:b/>
                <w:bCs/>
                <w:color w:val="000000"/>
              </w:rPr>
              <w:t>РО</w:t>
            </w:r>
          </w:p>
        </w:tc>
      </w:tr>
      <w:tr w:rsidR="004019D4" w14:paraId="3947734A" w14:textId="77777777" w:rsidTr="004019D4">
        <w:tc>
          <w:tcPr>
            <w:tcW w:w="1522" w:type="dxa"/>
          </w:tcPr>
          <w:p w14:paraId="60E05A24" w14:textId="77777777" w:rsidR="004019D4" w:rsidRPr="0050196A" w:rsidRDefault="004019D4" w:rsidP="004019D4">
            <w:pPr>
              <w:pStyle w:val="afd"/>
              <w:rPr>
                <w:rFonts w:ascii="TimesNewRomanPS-BoldMT" w:hAnsi="TimesNewRomanPS-BoldMT"/>
                <w:bCs/>
                <w:color w:val="000000"/>
              </w:rPr>
            </w:pPr>
          </w:p>
        </w:tc>
        <w:tc>
          <w:tcPr>
            <w:tcW w:w="495" w:type="dxa"/>
          </w:tcPr>
          <w:p w14:paraId="19EEF56A"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568" w:type="dxa"/>
          </w:tcPr>
          <w:p w14:paraId="7F49B148"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65" w:type="dxa"/>
          </w:tcPr>
          <w:p w14:paraId="492305D3"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598" w:type="dxa"/>
          </w:tcPr>
          <w:p w14:paraId="5FA3546E"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510" w:type="dxa"/>
          </w:tcPr>
          <w:p w14:paraId="17EAE591"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553" w:type="dxa"/>
          </w:tcPr>
          <w:p w14:paraId="2975AAD8"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65" w:type="dxa"/>
          </w:tcPr>
          <w:p w14:paraId="2227D8AB"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598" w:type="dxa"/>
          </w:tcPr>
          <w:p w14:paraId="6DAFD470"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80" w:type="dxa"/>
          </w:tcPr>
          <w:p w14:paraId="0D75AEFF"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584" w:type="dxa"/>
          </w:tcPr>
          <w:p w14:paraId="76C72C19"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80" w:type="dxa"/>
          </w:tcPr>
          <w:p w14:paraId="51F3B584"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584" w:type="dxa"/>
          </w:tcPr>
          <w:p w14:paraId="0D875B4D"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80" w:type="dxa"/>
          </w:tcPr>
          <w:p w14:paraId="1CC6645A"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584" w:type="dxa"/>
          </w:tcPr>
          <w:p w14:paraId="0204A033"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c>
          <w:tcPr>
            <w:tcW w:w="450" w:type="dxa"/>
          </w:tcPr>
          <w:p w14:paraId="06826D4B"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1б</w:t>
            </w:r>
          </w:p>
        </w:tc>
        <w:tc>
          <w:tcPr>
            <w:tcW w:w="614" w:type="dxa"/>
          </w:tcPr>
          <w:p w14:paraId="54A78288" w14:textId="77777777" w:rsidR="004019D4" w:rsidRPr="003849B9" w:rsidRDefault="004019D4" w:rsidP="004019D4">
            <w:pPr>
              <w:pStyle w:val="afd"/>
              <w:rPr>
                <w:rFonts w:ascii="TimesNewRomanPS-BoldMT" w:hAnsi="TimesNewRomanPS-BoldMT"/>
                <w:b/>
                <w:bCs/>
                <w:color w:val="000000"/>
                <w:sz w:val="18"/>
                <w:szCs w:val="18"/>
              </w:rPr>
            </w:pPr>
            <w:r w:rsidRPr="003849B9">
              <w:rPr>
                <w:rFonts w:ascii="TimesNewRomanPS-BoldMT" w:hAnsi="TimesNewRomanPS-BoldMT"/>
                <w:b/>
                <w:bCs/>
                <w:color w:val="000000"/>
                <w:sz w:val="18"/>
                <w:szCs w:val="18"/>
              </w:rPr>
              <w:t>0б</w:t>
            </w:r>
          </w:p>
        </w:tc>
      </w:tr>
      <w:tr w:rsidR="004019D4" w14:paraId="5D15E54C" w14:textId="77777777" w:rsidTr="004019D4">
        <w:tc>
          <w:tcPr>
            <w:tcW w:w="1522" w:type="dxa"/>
          </w:tcPr>
          <w:p w14:paraId="051EAAEA" w14:textId="77777777" w:rsidR="004019D4" w:rsidRPr="0050196A" w:rsidRDefault="004019D4" w:rsidP="004019D4">
            <w:pPr>
              <w:pStyle w:val="afd"/>
              <w:rPr>
                <w:rFonts w:ascii="TimesNewRomanPS-BoldMT" w:hAnsi="TimesNewRomanPS-BoldMT"/>
                <w:bCs/>
                <w:color w:val="000000"/>
              </w:rPr>
            </w:pPr>
            <w:r>
              <w:rPr>
                <w:rFonts w:ascii="TimesNewRomanPS-BoldMT" w:hAnsi="TimesNewRomanPS-BoldMT"/>
                <w:bCs/>
                <w:color w:val="000000"/>
              </w:rPr>
              <w:t>60</w:t>
            </w:r>
          </w:p>
        </w:tc>
        <w:tc>
          <w:tcPr>
            <w:tcW w:w="495" w:type="dxa"/>
          </w:tcPr>
          <w:p w14:paraId="048F7BFF"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38</w:t>
            </w:r>
          </w:p>
        </w:tc>
        <w:tc>
          <w:tcPr>
            <w:tcW w:w="568" w:type="dxa"/>
          </w:tcPr>
          <w:p w14:paraId="0F94A6D4"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21</w:t>
            </w:r>
          </w:p>
        </w:tc>
        <w:tc>
          <w:tcPr>
            <w:tcW w:w="465" w:type="dxa"/>
          </w:tcPr>
          <w:p w14:paraId="54D0C78A"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24</w:t>
            </w:r>
          </w:p>
        </w:tc>
        <w:tc>
          <w:tcPr>
            <w:tcW w:w="598" w:type="dxa"/>
          </w:tcPr>
          <w:p w14:paraId="6883DFA2"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35</w:t>
            </w:r>
          </w:p>
        </w:tc>
        <w:tc>
          <w:tcPr>
            <w:tcW w:w="510" w:type="dxa"/>
          </w:tcPr>
          <w:p w14:paraId="26273646"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42</w:t>
            </w:r>
          </w:p>
        </w:tc>
        <w:tc>
          <w:tcPr>
            <w:tcW w:w="553" w:type="dxa"/>
          </w:tcPr>
          <w:p w14:paraId="4959EEE6"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17</w:t>
            </w:r>
          </w:p>
        </w:tc>
        <w:tc>
          <w:tcPr>
            <w:tcW w:w="465" w:type="dxa"/>
          </w:tcPr>
          <w:p w14:paraId="1A2ED4BC"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27</w:t>
            </w:r>
          </w:p>
        </w:tc>
        <w:tc>
          <w:tcPr>
            <w:tcW w:w="598" w:type="dxa"/>
          </w:tcPr>
          <w:p w14:paraId="11A3E859"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32</w:t>
            </w:r>
          </w:p>
        </w:tc>
        <w:tc>
          <w:tcPr>
            <w:tcW w:w="480" w:type="dxa"/>
          </w:tcPr>
          <w:p w14:paraId="58154CB6"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39</w:t>
            </w:r>
          </w:p>
        </w:tc>
        <w:tc>
          <w:tcPr>
            <w:tcW w:w="584" w:type="dxa"/>
          </w:tcPr>
          <w:p w14:paraId="442CCCAA"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20</w:t>
            </w:r>
          </w:p>
        </w:tc>
        <w:tc>
          <w:tcPr>
            <w:tcW w:w="480" w:type="dxa"/>
          </w:tcPr>
          <w:p w14:paraId="05B47AD7"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48</w:t>
            </w:r>
          </w:p>
        </w:tc>
        <w:tc>
          <w:tcPr>
            <w:tcW w:w="584" w:type="dxa"/>
          </w:tcPr>
          <w:p w14:paraId="77D93EDA"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11</w:t>
            </w:r>
          </w:p>
        </w:tc>
        <w:tc>
          <w:tcPr>
            <w:tcW w:w="480" w:type="dxa"/>
          </w:tcPr>
          <w:p w14:paraId="644D2C9A"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34</w:t>
            </w:r>
          </w:p>
        </w:tc>
        <w:tc>
          <w:tcPr>
            <w:tcW w:w="584" w:type="dxa"/>
          </w:tcPr>
          <w:p w14:paraId="7FB4F013"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25</w:t>
            </w:r>
          </w:p>
        </w:tc>
        <w:tc>
          <w:tcPr>
            <w:tcW w:w="450" w:type="dxa"/>
          </w:tcPr>
          <w:p w14:paraId="5B6B0AD4"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21</w:t>
            </w:r>
          </w:p>
        </w:tc>
        <w:tc>
          <w:tcPr>
            <w:tcW w:w="614" w:type="dxa"/>
          </w:tcPr>
          <w:p w14:paraId="348B3FA8" w14:textId="77777777" w:rsidR="004019D4" w:rsidRPr="0050196A" w:rsidRDefault="004019D4" w:rsidP="004019D4">
            <w:pPr>
              <w:pStyle w:val="afd"/>
              <w:rPr>
                <w:rFonts w:ascii="TimesNewRomanPS-BoldMT" w:hAnsi="TimesNewRomanPS-BoldMT"/>
                <w:bCs/>
                <w:color w:val="000000"/>
                <w:sz w:val="18"/>
                <w:szCs w:val="18"/>
              </w:rPr>
            </w:pPr>
            <w:r>
              <w:rPr>
                <w:rFonts w:ascii="TimesNewRomanPS-BoldMT" w:hAnsi="TimesNewRomanPS-BoldMT"/>
                <w:bCs/>
                <w:color w:val="000000"/>
                <w:sz w:val="18"/>
                <w:szCs w:val="18"/>
              </w:rPr>
              <w:t>38</w:t>
            </w:r>
          </w:p>
        </w:tc>
      </w:tr>
    </w:tbl>
    <w:p w14:paraId="2C0A8993" w14:textId="77777777" w:rsidR="004019D4" w:rsidRDefault="004019D4" w:rsidP="004019D4">
      <w:pPr>
        <w:pStyle w:val="afd"/>
        <w:ind w:firstLine="708"/>
        <w:rPr>
          <w:rFonts w:ascii="TimesNewRomanPS-BoldMT" w:hAnsi="TimesNewRomanPS-BoldMT"/>
          <w:b/>
          <w:bCs/>
          <w:color w:val="000000"/>
        </w:rPr>
      </w:pPr>
    </w:p>
    <w:p w14:paraId="2B4C94A3" w14:textId="77777777" w:rsidR="004019D4" w:rsidRDefault="004019D4" w:rsidP="004019D4">
      <w:pPr>
        <w:pStyle w:val="afd"/>
        <w:rPr>
          <w:rFonts w:ascii="Times New Roman" w:hAnsi="Times New Roman"/>
          <w:b/>
          <w:bCs/>
          <w:color w:val="000000"/>
        </w:rPr>
      </w:pPr>
    </w:p>
    <w:p w14:paraId="33EEE897" w14:textId="77777777" w:rsidR="004019D4" w:rsidRPr="004E4628" w:rsidRDefault="004019D4" w:rsidP="004019D4">
      <w:pPr>
        <w:pStyle w:val="afd"/>
        <w:rPr>
          <w:rFonts w:ascii="Times New Roman" w:hAnsi="Times New Roman"/>
          <w:b/>
          <w:color w:val="000000"/>
        </w:rPr>
      </w:pPr>
      <w:r w:rsidRPr="004E4628">
        <w:rPr>
          <w:rFonts w:ascii="Times New Roman" w:hAnsi="Times New Roman"/>
          <w:color w:val="000000"/>
        </w:rPr>
        <w:t xml:space="preserve">Анализ выполнения заданий  показал, что наибольшие </w:t>
      </w:r>
      <w:r w:rsidRPr="004E4628">
        <w:rPr>
          <w:rFonts w:ascii="Times New Roman" w:hAnsi="Times New Roman"/>
          <w:b/>
          <w:color w:val="000000"/>
        </w:rPr>
        <w:t>затруднения у выпускников вызвали следующие умения:</w:t>
      </w:r>
    </w:p>
    <w:p w14:paraId="6F5DA53F"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b/>
          <w:color w:val="000000"/>
        </w:rPr>
        <w:t>- Работа с высказыванием</w:t>
      </w:r>
      <w:r w:rsidRPr="004E4628">
        <w:rPr>
          <w:rFonts w:ascii="Times New Roman" w:hAnsi="Times New Roman"/>
          <w:color w:val="000000"/>
        </w:rPr>
        <w:t xml:space="preserve"> –  18 выпускников  (30%) были оценены в 1 балл, 42 выпускника (70%) получили 0 баллов по данному критерию; </w:t>
      </w:r>
    </w:p>
    <w:p w14:paraId="76994B28"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color w:val="000000"/>
        </w:rPr>
        <w:t xml:space="preserve">- Способы цитирования – 22  выпускника  (36,6 %) не допустили ошибок при цитировании, цитирование 38 выпускников (63,4 %) было оценено в 0 баллов; </w:t>
      </w:r>
    </w:p>
    <w:p w14:paraId="71E545AC"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color w:val="000000"/>
        </w:rPr>
        <w:t xml:space="preserve">- Соблюдение фактологической точности при пересказе –  30 выпускников (50%) соблюдали фактологическую точность, и 30 выпускников (50%)  поданному критерию набрали 0 баллов; </w:t>
      </w:r>
    </w:p>
    <w:p w14:paraId="03AED957"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b/>
          <w:color w:val="000000"/>
        </w:rPr>
        <w:t>При выполнении  1-2 заданий особую трудность</w:t>
      </w:r>
      <w:r w:rsidRPr="004E4628">
        <w:rPr>
          <w:rFonts w:ascii="Times New Roman" w:hAnsi="Times New Roman"/>
          <w:color w:val="000000"/>
        </w:rPr>
        <w:t xml:space="preserve"> вызвало соблюдение грамматических  норм:1б набрали по этому критерию </w:t>
      </w:r>
      <w:r>
        <w:rPr>
          <w:rFonts w:ascii="Times New Roman" w:hAnsi="Times New Roman"/>
          <w:color w:val="000000"/>
        </w:rPr>
        <w:t xml:space="preserve">38 выпускников </w:t>
      </w:r>
      <w:r w:rsidRPr="004E4628">
        <w:rPr>
          <w:rFonts w:ascii="Times New Roman" w:hAnsi="Times New Roman"/>
          <w:color w:val="000000"/>
        </w:rPr>
        <w:t xml:space="preserve"> (</w:t>
      </w:r>
      <w:r>
        <w:rPr>
          <w:rFonts w:ascii="Times New Roman" w:hAnsi="Times New Roman"/>
          <w:color w:val="000000"/>
        </w:rPr>
        <w:t>64,4</w:t>
      </w:r>
      <w:r w:rsidRPr="004E4628">
        <w:rPr>
          <w:rFonts w:ascii="Times New Roman" w:hAnsi="Times New Roman"/>
          <w:color w:val="000000"/>
        </w:rPr>
        <w:t xml:space="preserve">%), 0б получили  </w:t>
      </w:r>
      <w:r>
        <w:rPr>
          <w:rFonts w:ascii="Times New Roman" w:hAnsi="Times New Roman"/>
          <w:color w:val="000000"/>
        </w:rPr>
        <w:t xml:space="preserve">21 выпускник </w:t>
      </w:r>
      <w:r w:rsidRPr="004E4628">
        <w:rPr>
          <w:rFonts w:ascii="Times New Roman" w:hAnsi="Times New Roman"/>
          <w:color w:val="000000"/>
        </w:rPr>
        <w:t>(</w:t>
      </w:r>
      <w:r>
        <w:rPr>
          <w:rFonts w:ascii="Times New Roman" w:hAnsi="Times New Roman"/>
          <w:color w:val="000000"/>
        </w:rPr>
        <w:t>35,6</w:t>
      </w:r>
      <w:r w:rsidRPr="004E4628">
        <w:rPr>
          <w:rFonts w:ascii="Times New Roman" w:hAnsi="Times New Roman"/>
          <w:color w:val="000000"/>
        </w:rPr>
        <w:t>%);  было допущено много искажений слов при чтении и пересказе текста: 1б набрали</w:t>
      </w:r>
      <w:r>
        <w:rPr>
          <w:rFonts w:ascii="Times New Roman" w:hAnsi="Times New Roman"/>
          <w:color w:val="000000"/>
        </w:rPr>
        <w:t xml:space="preserve"> 27 обучающихся (45,8 %), 0б – 32 обучающихся (54,2</w:t>
      </w:r>
      <w:r w:rsidRPr="004E4628">
        <w:rPr>
          <w:rFonts w:ascii="Times New Roman" w:hAnsi="Times New Roman"/>
          <w:color w:val="000000"/>
        </w:rPr>
        <w:t xml:space="preserve">%);  </w:t>
      </w:r>
    </w:p>
    <w:p w14:paraId="65D489D6"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color w:val="000000"/>
        </w:rPr>
        <w:t>за речевое оформление чтения и пересказа 1б получили 42 выпускника (</w:t>
      </w:r>
      <w:r>
        <w:rPr>
          <w:rFonts w:ascii="Times New Roman" w:hAnsi="Times New Roman"/>
          <w:color w:val="000000"/>
        </w:rPr>
        <w:t>71,2</w:t>
      </w:r>
      <w:r w:rsidRPr="004E4628">
        <w:rPr>
          <w:rFonts w:ascii="Times New Roman" w:hAnsi="Times New Roman"/>
          <w:color w:val="000000"/>
        </w:rPr>
        <w:t>%), 0б – 1</w:t>
      </w:r>
      <w:r>
        <w:rPr>
          <w:rFonts w:ascii="Times New Roman" w:hAnsi="Times New Roman"/>
          <w:color w:val="000000"/>
        </w:rPr>
        <w:t>7</w:t>
      </w:r>
      <w:r w:rsidRPr="004E4628">
        <w:rPr>
          <w:rFonts w:ascii="Times New Roman" w:hAnsi="Times New Roman"/>
          <w:color w:val="000000"/>
        </w:rPr>
        <w:t xml:space="preserve"> обучающихся (</w:t>
      </w:r>
      <w:r>
        <w:rPr>
          <w:rFonts w:ascii="Times New Roman" w:hAnsi="Times New Roman"/>
          <w:color w:val="000000"/>
        </w:rPr>
        <w:t>28,8</w:t>
      </w:r>
      <w:r w:rsidRPr="004E4628">
        <w:rPr>
          <w:rFonts w:ascii="Times New Roman" w:hAnsi="Times New Roman"/>
          <w:color w:val="000000"/>
        </w:rPr>
        <w:t>%);</w:t>
      </w:r>
    </w:p>
    <w:p w14:paraId="25B8CF87"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color w:val="000000"/>
        </w:rPr>
        <w:t xml:space="preserve"> орфоэпические нормы соблюдали </w:t>
      </w:r>
      <w:r>
        <w:rPr>
          <w:rFonts w:ascii="Times New Roman" w:hAnsi="Times New Roman"/>
          <w:color w:val="000000"/>
        </w:rPr>
        <w:t>24 выпускника</w:t>
      </w:r>
      <w:r w:rsidRPr="004E4628">
        <w:rPr>
          <w:rFonts w:ascii="Times New Roman" w:hAnsi="Times New Roman"/>
          <w:color w:val="000000"/>
        </w:rPr>
        <w:t xml:space="preserve"> (</w:t>
      </w:r>
      <w:r>
        <w:rPr>
          <w:rFonts w:ascii="Times New Roman" w:hAnsi="Times New Roman"/>
          <w:color w:val="000000"/>
        </w:rPr>
        <w:t>40,7</w:t>
      </w:r>
      <w:r w:rsidRPr="004E4628">
        <w:rPr>
          <w:rFonts w:ascii="Times New Roman" w:hAnsi="Times New Roman"/>
          <w:color w:val="000000"/>
        </w:rPr>
        <w:t xml:space="preserve">%), 0б получили </w:t>
      </w:r>
      <w:r>
        <w:rPr>
          <w:rFonts w:ascii="Times New Roman" w:hAnsi="Times New Roman"/>
          <w:color w:val="000000"/>
        </w:rPr>
        <w:t>35</w:t>
      </w:r>
      <w:r w:rsidRPr="004E4628">
        <w:rPr>
          <w:rFonts w:ascii="Times New Roman" w:hAnsi="Times New Roman"/>
          <w:color w:val="000000"/>
        </w:rPr>
        <w:t xml:space="preserve"> человек (</w:t>
      </w:r>
      <w:r>
        <w:rPr>
          <w:rFonts w:ascii="Times New Roman" w:hAnsi="Times New Roman"/>
          <w:color w:val="000000"/>
        </w:rPr>
        <w:t>59,3</w:t>
      </w:r>
      <w:r w:rsidRPr="004E4628">
        <w:rPr>
          <w:rFonts w:ascii="Times New Roman" w:hAnsi="Times New Roman"/>
          <w:color w:val="000000"/>
        </w:rPr>
        <w:t>%)</w:t>
      </w:r>
    </w:p>
    <w:p w14:paraId="3DFE4064" w14:textId="77777777" w:rsidR="004019D4" w:rsidRPr="004E4628" w:rsidRDefault="004019D4" w:rsidP="004019D4">
      <w:pPr>
        <w:pStyle w:val="afd"/>
        <w:rPr>
          <w:rFonts w:ascii="Times New Roman" w:hAnsi="Times New Roman"/>
          <w:color w:val="000000"/>
        </w:rPr>
      </w:pPr>
      <w:r w:rsidRPr="004E4628">
        <w:rPr>
          <w:rFonts w:ascii="Times New Roman" w:hAnsi="Times New Roman"/>
          <w:b/>
          <w:color w:val="000000"/>
        </w:rPr>
        <w:t>Выполнение коммуникативной задачи  почти не вызвало затруднений</w:t>
      </w:r>
      <w:r>
        <w:rPr>
          <w:rFonts w:ascii="Times New Roman" w:hAnsi="Times New Roman"/>
          <w:color w:val="000000"/>
        </w:rPr>
        <w:t xml:space="preserve"> – 51 выпускник (96,6%) привел</w:t>
      </w:r>
      <w:r w:rsidRPr="004E4628">
        <w:rPr>
          <w:rFonts w:ascii="Times New Roman" w:hAnsi="Times New Roman"/>
          <w:color w:val="000000"/>
        </w:rPr>
        <w:t xml:space="preserve"> не менее 10 фраз по теме высказывания, без фактических ошибок, </w:t>
      </w:r>
      <w:r>
        <w:rPr>
          <w:rFonts w:ascii="Times New Roman" w:hAnsi="Times New Roman"/>
          <w:color w:val="000000"/>
        </w:rPr>
        <w:t>8 выпускников (13,5</w:t>
      </w:r>
      <w:r w:rsidRPr="004E4628">
        <w:rPr>
          <w:rFonts w:ascii="Times New Roman" w:hAnsi="Times New Roman"/>
          <w:color w:val="000000"/>
        </w:rPr>
        <w:t>%) по данному критерию были оценены в 0 баллов.</w:t>
      </w:r>
    </w:p>
    <w:p w14:paraId="5DF907B4" w14:textId="77777777" w:rsidR="004019D4" w:rsidRPr="004E4628" w:rsidRDefault="004019D4" w:rsidP="004019D4">
      <w:pPr>
        <w:pStyle w:val="afd"/>
        <w:rPr>
          <w:rFonts w:ascii="Times New Roman" w:hAnsi="Times New Roman"/>
          <w:color w:val="000000"/>
        </w:rPr>
      </w:pPr>
      <w:r w:rsidRPr="004E4628">
        <w:rPr>
          <w:rFonts w:ascii="Times New Roman" w:hAnsi="Times New Roman"/>
          <w:color w:val="000000"/>
        </w:rPr>
        <w:t xml:space="preserve">участвовали в диалоге без </w:t>
      </w:r>
      <w:r>
        <w:rPr>
          <w:rFonts w:ascii="Times New Roman" w:hAnsi="Times New Roman"/>
          <w:color w:val="000000"/>
        </w:rPr>
        <w:t>затруднений 57 человек (96,6%),  2 человека получили 0б за диалог (3,4</w:t>
      </w:r>
      <w:r w:rsidRPr="004E4628">
        <w:rPr>
          <w:rFonts w:ascii="Times New Roman" w:hAnsi="Times New Roman"/>
          <w:color w:val="000000"/>
        </w:rPr>
        <w:t>%)</w:t>
      </w:r>
    </w:p>
    <w:p w14:paraId="35A97A41" w14:textId="77777777" w:rsidR="004019D4" w:rsidRPr="004E4628" w:rsidRDefault="004019D4" w:rsidP="004019D4">
      <w:pPr>
        <w:pStyle w:val="afd"/>
        <w:rPr>
          <w:rFonts w:ascii="Times New Roman" w:hAnsi="Times New Roman"/>
          <w:color w:val="000000"/>
        </w:rPr>
      </w:pPr>
      <w:r w:rsidRPr="004E4628">
        <w:rPr>
          <w:rFonts w:ascii="Times New Roman" w:hAnsi="Times New Roman"/>
          <w:b/>
          <w:color w:val="000000"/>
        </w:rPr>
        <w:t>Смысловая цельность высказывания</w:t>
      </w:r>
      <w:r w:rsidRPr="004E4628">
        <w:rPr>
          <w:rFonts w:ascii="Times New Roman" w:hAnsi="Times New Roman"/>
          <w:color w:val="000000"/>
        </w:rPr>
        <w:t xml:space="preserve">– у </w:t>
      </w:r>
      <w:r>
        <w:rPr>
          <w:rFonts w:ascii="Times New Roman" w:hAnsi="Times New Roman"/>
          <w:color w:val="000000"/>
        </w:rPr>
        <w:t>43</w:t>
      </w:r>
      <w:r w:rsidRPr="004E4628">
        <w:rPr>
          <w:rFonts w:ascii="Times New Roman" w:hAnsi="Times New Roman"/>
          <w:color w:val="000000"/>
        </w:rPr>
        <w:t xml:space="preserve"> выпускников (</w:t>
      </w:r>
      <w:r>
        <w:rPr>
          <w:rFonts w:ascii="Times New Roman" w:hAnsi="Times New Roman"/>
          <w:color w:val="000000"/>
        </w:rPr>
        <w:t>73</w:t>
      </w:r>
      <w:r w:rsidRPr="004E4628">
        <w:rPr>
          <w:rFonts w:ascii="Times New Roman" w:hAnsi="Times New Roman"/>
          <w:color w:val="000000"/>
        </w:rPr>
        <w:t xml:space="preserve">%) высказывание характеризовалось смысловой цельностью, речевой связностью и последовательностью изложения, без логических ошибок и нарушения последовательности изложения, у </w:t>
      </w:r>
      <w:r>
        <w:rPr>
          <w:rFonts w:ascii="Times New Roman" w:hAnsi="Times New Roman"/>
          <w:color w:val="000000"/>
        </w:rPr>
        <w:t>16</w:t>
      </w:r>
      <w:r w:rsidRPr="004E4628">
        <w:rPr>
          <w:rFonts w:ascii="Times New Roman" w:hAnsi="Times New Roman"/>
          <w:color w:val="000000"/>
        </w:rPr>
        <w:t>выпускников (</w:t>
      </w:r>
      <w:r>
        <w:rPr>
          <w:rFonts w:ascii="Times New Roman" w:hAnsi="Times New Roman"/>
          <w:color w:val="000000"/>
        </w:rPr>
        <w:t>27</w:t>
      </w:r>
      <w:r w:rsidRPr="004E4628">
        <w:rPr>
          <w:rFonts w:ascii="Times New Roman" w:hAnsi="Times New Roman"/>
          <w:color w:val="000000"/>
        </w:rPr>
        <w:t xml:space="preserve">%) высказывание было нелогично, изложение непоследовательно, были допущены логические ошибки. </w:t>
      </w:r>
    </w:p>
    <w:p w14:paraId="41C3DEBD" w14:textId="77777777" w:rsidR="004019D4" w:rsidRPr="004E4628" w:rsidRDefault="004019D4" w:rsidP="004019D4">
      <w:pPr>
        <w:pStyle w:val="afd"/>
        <w:rPr>
          <w:rFonts w:ascii="Times New Roman" w:hAnsi="Times New Roman"/>
          <w:color w:val="000000"/>
        </w:rPr>
      </w:pPr>
      <w:r w:rsidRPr="004E4628">
        <w:rPr>
          <w:rFonts w:ascii="Times New Roman" w:hAnsi="Times New Roman"/>
          <w:b/>
          <w:color w:val="000000"/>
        </w:rPr>
        <w:t xml:space="preserve">Речевое оформление монологического высказывания </w:t>
      </w:r>
      <w:r w:rsidRPr="004E4628">
        <w:rPr>
          <w:rFonts w:ascii="Times New Roman" w:hAnsi="Times New Roman"/>
          <w:color w:val="000000"/>
        </w:rPr>
        <w:t xml:space="preserve">показало бедность словарного запаса обучающихся,  при ответе использовались однотипные синтаксические конструкции: по </w:t>
      </w:r>
      <w:r w:rsidRPr="004E4628">
        <w:rPr>
          <w:rFonts w:ascii="Times New Roman" w:hAnsi="Times New Roman"/>
          <w:b/>
          <w:color w:val="000000"/>
        </w:rPr>
        <w:t xml:space="preserve">критерию РО  </w:t>
      </w:r>
      <w:r w:rsidRPr="004E4628">
        <w:rPr>
          <w:rFonts w:ascii="Times New Roman" w:hAnsi="Times New Roman"/>
          <w:color w:val="000000"/>
        </w:rPr>
        <w:t>2</w:t>
      </w:r>
      <w:r>
        <w:rPr>
          <w:rFonts w:ascii="Times New Roman" w:hAnsi="Times New Roman"/>
          <w:color w:val="000000"/>
        </w:rPr>
        <w:t>1</w:t>
      </w:r>
      <w:r w:rsidRPr="004E4628">
        <w:rPr>
          <w:rFonts w:ascii="Times New Roman" w:hAnsi="Times New Roman"/>
          <w:color w:val="000000"/>
        </w:rPr>
        <w:t xml:space="preserve"> человек получили 1б (</w:t>
      </w:r>
      <w:r>
        <w:rPr>
          <w:rFonts w:ascii="Times New Roman" w:hAnsi="Times New Roman"/>
          <w:color w:val="000000"/>
        </w:rPr>
        <w:t>35,6</w:t>
      </w:r>
      <w:r w:rsidRPr="004E4628">
        <w:rPr>
          <w:rFonts w:ascii="Times New Roman" w:hAnsi="Times New Roman"/>
          <w:color w:val="000000"/>
        </w:rPr>
        <w:t xml:space="preserve">%), </w:t>
      </w:r>
      <w:r>
        <w:rPr>
          <w:rFonts w:ascii="Times New Roman" w:hAnsi="Times New Roman"/>
          <w:color w:val="000000"/>
        </w:rPr>
        <w:t>38</w:t>
      </w:r>
      <w:r w:rsidRPr="004E4628">
        <w:rPr>
          <w:rFonts w:ascii="Times New Roman" w:hAnsi="Times New Roman"/>
          <w:color w:val="000000"/>
        </w:rPr>
        <w:t>– 0 баллов (</w:t>
      </w:r>
      <w:r>
        <w:rPr>
          <w:rFonts w:ascii="Times New Roman" w:hAnsi="Times New Roman"/>
          <w:color w:val="000000"/>
        </w:rPr>
        <w:t>64,4</w:t>
      </w:r>
      <w:r w:rsidRPr="004E4628">
        <w:rPr>
          <w:rFonts w:ascii="Times New Roman" w:hAnsi="Times New Roman"/>
          <w:color w:val="000000"/>
        </w:rPr>
        <w:t xml:space="preserve"> %) </w:t>
      </w:r>
    </w:p>
    <w:p w14:paraId="1244CB4F" w14:textId="77777777" w:rsidR="004019D4" w:rsidRPr="004E4628" w:rsidRDefault="004019D4" w:rsidP="004019D4">
      <w:pPr>
        <w:pStyle w:val="afd"/>
        <w:rPr>
          <w:rFonts w:ascii="Times New Roman" w:hAnsi="Times New Roman"/>
          <w:color w:val="000000"/>
        </w:rPr>
      </w:pPr>
      <w:r w:rsidRPr="004E4628">
        <w:rPr>
          <w:rFonts w:ascii="Times New Roman" w:hAnsi="Times New Roman"/>
          <w:color w:val="000000"/>
        </w:rPr>
        <w:t xml:space="preserve">При выполнении заданий  № 3, 4  также было допущено много </w:t>
      </w:r>
      <w:r w:rsidRPr="004E4628">
        <w:rPr>
          <w:rFonts w:ascii="Times New Roman" w:hAnsi="Times New Roman"/>
          <w:b/>
          <w:color w:val="000000"/>
        </w:rPr>
        <w:t>грамматических и речевых ошибок</w:t>
      </w:r>
      <w:r w:rsidRPr="004E4628">
        <w:rPr>
          <w:rFonts w:ascii="Times New Roman" w:hAnsi="Times New Roman"/>
          <w:color w:val="000000"/>
        </w:rPr>
        <w:t>: соблюдали грамматические нормы -</w:t>
      </w:r>
      <w:r>
        <w:rPr>
          <w:rFonts w:ascii="Times New Roman" w:hAnsi="Times New Roman"/>
          <w:color w:val="000000"/>
        </w:rPr>
        <w:t>39</w:t>
      </w:r>
      <w:r w:rsidRPr="004E4628">
        <w:rPr>
          <w:rFonts w:ascii="Times New Roman" w:hAnsi="Times New Roman"/>
          <w:color w:val="000000"/>
        </w:rPr>
        <w:t xml:space="preserve"> человек (</w:t>
      </w:r>
      <w:r>
        <w:rPr>
          <w:rFonts w:ascii="Times New Roman" w:hAnsi="Times New Roman"/>
          <w:color w:val="000000"/>
        </w:rPr>
        <w:t>66</w:t>
      </w:r>
      <w:r w:rsidRPr="004E4628">
        <w:rPr>
          <w:rFonts w:ascii="Times New Roman" w:hAnsi="Times New Roman"/>
          <w:color w:val="000000"/>
        </w:rPr>
        <w:t xml:space="preserve">%), 0 баллов получили </w:t>
      </w:r>
      <w:r>
        <w:rPr>
          <w:rFonts w:ascii="Times New Roman" w:hAnsi="Times New Roman"/>
          <w:color w:val="000000"/>
        </w:rPr>
        <w:t xml:space="preserve">20 человек </w:t>
      </w:r>
      <w:r w:rsidRPr="004E4628">
        <w:rPr>
          <w:rFonts w:ascii="Times New Roman" w:hAnsi="Times New Roman"/>
          <w:color w:val="000000"/>
        </w:rPr>
        <w:t>(</w:t>
      </w:r>
      <w:r>
        <w:rPr>
          <w:rFonts w:ascii="Times New Roman" w:hAnsi="Times New Roman"/>
          <w:color w:val="000000"/>
        </w:rPr>
        <w:t>34</w:t>
      </w:r>
      <w:r w:rsidRPr="004E4628">
        <w:rPr>
          <w:rFonts w:ascii="Times New Roman" w:hAnsi="Times New Roman"/>
          <w:color w:val="000000"/>
        </w:rPr>
        <w:t>%);</w:t>
      </w:r>
    </w:p>
    <w:p w14:paraId="74385696" w14:textId="77777777" w:rsidR="004019D4" w:rsidRPr="004E4628" w:rsidRDefault="004019D4" w:rsidP="004019D4">
      <w:pPr>
        <w:pStyle w:val="afd"/>
        <w:rPr>
          <w:rFonts w:ascii="Times New Roman" w:hAnsi="Times New Roman"/>
          <w:color w:val="000000"/>
        </w:rPr>
      </w:pPr>
      <w:r>
        <w:rPr>
          <w:rFonts w:ascii="Times New Roman" w:hAnsi="Times New Roman"/>
          <w:color w:val="000000"/>
        </w:rPr>
        <w:t>соблюдали речевые  нормы -34 человека (57,6%),0 баллов получили 25 человек (42,4</w:t>
      </w:r>
      <w:r w:rsidRPr="004E4628">
        <w:rPr>
          <w:rFonts w:ascii="Times New Roman" w:hAnsi="Times New Roman"/>
          <w:color w:val="000000"/>
        </w:rPr>
        <w:t>%);</w:t>
      </w:r>
    </w:p>
    <w:p w14:paraId="305E9DDF" w14:textId="77777777" w:rsidR="004019D4" w:rsidRPr="004E4628" w:rsidRDefault="004019D4" w:rsidP="004019D4">
      <w:pPr>
        <w:pStyle w:val="afd"/>
        <w:rPr>
          <w:rFonts w:ascii="Times New Roman" w:hAnsi="Times New Roman"/>
          <w:color w:val="000000"/>
        </w:rPr>
      </w:pPr>
    </w:p>
    <w:p w14:paraId="38DB44B6" w14:textId="77777777" w:rsidR="004019D4" w:rsidRPr="004E4628" w:rsidRDefault="004019D4" w:rsidP="004019D4">
      <w:pPr>
        <w:pStyle w:val="afd"/>
        <w:ind w:firstLine="708"/>
        <w:rPr>
          <w:rFonts w:ascii="Times New Roman" w:hAnsi="Times New Roman"/>
          <w:b/>
          <w:color w:val="000000"/>
        </w:rPr>
      </w:pPr>
      <w:r w:rsidRPr="004E4628">
        <w:rPr>
          <w:rFonts w:ascii="Times New Roman" w:hAnsi="Times New Roman"/>
          <w:b/>
          <w:color w:val="000000"/>
        </w:rPr>
        <w:t xml:space="preserve">Типичными ошибками при анализе итогового собеседования можно считать следующие: </w:t>
      </w:r>
    </w:p>
    <w:p w14:paraId="4EE7C5A5"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b/>
          <w:color w:val="000000"/>
        </w:rPr>
        <w:t>1.</w:t>
      </w:r>
      <w:r w:rsidRPr="004E4628">
        <w:rPr>
          <w:rFonts w:ascii="Times New Roman" w:hAnsi="Times New Roman"/>
          <w:color w:val="000000"/>
        </w:rPr>
        <w:t>Работу с высказыванием, правила цитирования и уместность высказывания при пересказе текста.</w:t>
      </w:r>
    </w:p>
    <w:p w14:paraId="2C962861"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color w:val="000000"/>
        </w:rPr>
        <w:t>2.Соблюдение грамматических норм .</w:t>
      </w:r>
    </w:p>
    <w:p w14:paraId="1797D820"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color w:val="000000"/>
        </w:rPr>
        <w:t>3. Соблюдение речевых  норм</w:t>
      </w:r>
    </w:p>
    <w:p w14:paraId="374AF0A8"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color w:val="000000"/>
        </w:rPr>
        <w:t>4. Разнообразие речевого оформления: речь многих выпускников  отличалась бедностью или неточностью словаря, при ответах использовались однотипные синтаксические конструкции</w:t>
      </w:r>
    </w:p>
    <w:p w14:paraId="50FF3D3D" w14:textId="77777777" w:rsidR="004019D4" w:rsidRPr="004E4628" w:rsidRDefault="004019D4" w:rsidP="004019D4">
      <w:pPr>
        <w:pStyle w:val="afd"/>
        <w:ind w:firstLine="708"/>
        <w:rPr>
          <w:rFonts w:ascii="Times New Roman" w:hAnsi="Times New Roman"/>
          <w:color w:val="000000"/>
        </w:rPr>
      </w:pPr>
      <w:r w:rsidRPr="004E4628">
        <w:rPr>
          <w:rFonts w:ascii="Times New Roman" w:hAnsi="Times New Roman"/>
          <w:color w:val="000000"/>
        </w:rPr>
        <w:t>5. Искажения  слов</w:t>
      </w:r>
    </w:p>
    <w:p w14:paraId="6ADD2FB0" w14:textId="77777777" w:rsidR="004019D4" w:rsidRPr="004E4628" w:rsidRDefault="004019D4" w:rsidP="004019D4">
      <w:pPr>
        <w:pStyle w:val="afd"/>
        <w:ind w:firstLine="708"/>
        <w:rPr>
          <w:rFonts w:ascii="Times New Roman" w:hAnsi="Times New Roman"/>
          <w:b/>
          <w:bCs/>
          <w:color w:val="000000"/>
        </w:rPr>
      </w:pPr>
    </w:p>
    <w:p w14:paraId="427B6DAC" w14:textId="77777777" w:rsidR="004019D4" w:rsidRDefault="004019D4" w:rsidP="004019D4">
      <w:pPr>
        <w:pStyle w:val="afd"/>
        <w:ind w:firstLine="708"/>
        <w:rPr>
          <w:rFonts w:ascii="Times New Roman" w:hAnsi="Times New Roman"/>
          <w:b/>
          <w:bCs/>
          <w:color w:val="000000"/>
        </w:rPr>
      </w:pPr>
      <w:r>
        <w:rPr>
          <w:rFonts w:ascii="Times New Roman" w:hAnsi="Times New Roman"/>
          <w:b/>
          <w:bCs/>
          <w:color w:val="000000"/>
        </w:rPr>
        <w:t>Рекомендовано:</w:t>
      </w:r>
    </w:p>
    <w:p w14:paraId="142B2758" w14:textId="77777777" w:rsidR="004019D4" w:rsidRPr="00BD2ED3" w:rsidRDefault="004019D4" w:rsidP="00BD2ED3">
      <w:pPr>
        <w:pStyle w:val="afd"/>
        <w:rPr>
          <w:rFonts w:ascii="Times New Roman" w:hAnsi="Times New Roman"/>
        </w:rPr>
      </w:pPr>
      <w:r w:rsidRPr="004E4628">
        <w:rPr>
          <w:rFonts w:ascii="Times New Roman" w:hAnsi="Times New Roman"/>
          <w:bCs/>
          <w:color w:val="000000"/>
        </w:rPr>
        <w:t>учителям русского языка и литературы  наметить  пути устранения данных ошибок</w:t>
      </w:r>
      <w:r w:rsidRPr="004E4628">
        <w:rPr>
          <w:rFonts w:ascii="Times New Roman" w:hAnsi="Times New Roman"/>
          <w:color w:val="000000"/>
        </w:rPr>
        <w:t>: на уроках русского языка и дополнительных занятиях работать над обогащением и точностью словарного запаса выпускников, продолжать работу с обучающимися над совершенствованием навыков устной монологической и диалогической речи с использованием разнообразных синтаксических конструкций; уделять больше внимания выполнению коммуникативной задачи при ответе обучающихся  на уроках  и дополнительных занятиях;  включить отработку заданий, типичных итоговому собеседованию в систему работы по подготовке выпускников к ГИА.</w:t>
      </w:r>
      <w:r w:rsidRPr="004E4628">
        <w:rPr>
          <w:rFonts w:ascii="Times New Roman" w:hAnsi="Times New Roman"/>
          <w:color w:val="000000"/>
        </w:rPr>
        <w:br/>
      </w:r>
    </w:p>
    <w:p w14:paraId="569115DD" w14:textId="77777777" w:rsidR="004019D4" w:rsidRPr="004019D4" w:rsidRDefault="004019D4" w:rsidP="004019D4">
      <w:pPr>
        <w:ind w:right="-57"/>
        <w:jc w:val="center"/>
        <w:rPr>
          <w:rFonts w:ascii="Times New Roman" w:eastAsia="Times New Roman" w:hAnsi="Times New Roman" w:cs="Times New Roman"/>
          <w:b/>
          <w:sz w:val="24"/>
          <w:szCs w:val="24"/>
        </w:rPr>
      </w:pPr>
      <w:r w:rsidRPr="004019D4">
        <w:rPr>
          <w:rFonts w:ascii="Times New Roman" w:eastAsia="Times New Roman" w:hAnsi="Times New Roman" w:cs="Times New Roman"/>
          <w:b/>
          <w:sz w:val="24"/>
          <w:szCs w:val="24"/>
        </w:rPr>
        <w:t xml:space="preserve">Анализ </w:t>
      </w:r>
    </w:p>
    <w:p w14:paraId="17009049" w14:textId="77777777" w:rsidR="004019D4" w:rsidRPr="004019D4" w:rsidRDefault="004019D4" w:rsidP="004019D4">
      <w:pPr>
        <w:ind w:right="-57"/>
        <w:jc w:val="center"/>
        <w:rPr>
          <w:rFonts w:ascii="Times New Roman" w:eastAsia="Times New Roman" w:hAnsi="Times New Roman" w:cs="Times New Roman"/>
          <w:b/>
          <w:sz w:val="24"/>
          <w:szCs w:val="24"/>
        </w:rPr>
      </w:pPr>
      <w:r w:rsidRPr="004019D4">
        <w:rPr>
          <w:rFonts w:ascii="Times New Roman" w:eastAsia="Times New Roman" w:hAnsi="Times New Roman" w:cs="Times New Roman"/>
          <w:b/>
          <w:sz w:val="24"/>
          <w:szCs w:val="24"/>
        </w:rPr>
        <w:t>полугодовой мониторинговой контрольной работы</w:t>
      </w:r>
    </w:p>
    <w:p w14:paraId="0BAC0190" w14:textId="77777777" w:rsidR="004019D4" w:rsidRPr="004019D4" w:rsidRDefault="004019D4" w:rsidP="004019D4">
      <w:pPr>
        <w:ind w:right="-57"/>
        <w:jc w:val="center"/>
        <w:rPr>
          <w:rFonts w:ascii="Times New Roman" w:eastAsia="Times New Roman" w:hAnsi="Times New Roman" w:cs="Times New Roman"/>
          <w:b/>
          <w:sz w:val="24"/>
          <w:szCs w:val="24"/>
        </w:rPr>
      </w:pPr>
      <w:r w:rsidRPr="004019D4">
        <w:rPr>
          <w:rFonts w:ascii="Times New Roman" w:eastAsia="Times New Roman" w:hAnsi="Times New Roman" w:cs="Times New Roman"/>
          <w:b/>
          <w:sz w:val="24"/>
          <w:szCs w:val="24"/>
        </w:rPr>
        <w:t xml:space="preserve">  по математике в 9 –х классах от 10.12.2022г</w:t>
      </w:r>
    </w:p>
    <w:p w14:paraId="60C497E6" w14:textId="77777777" w:rsidR="004019D4" w:rsidRPr="004019D4" w:rsidRDefault="004019D4" w:rsidP="004019D4">
      <w:pPr>
        <w:jc w:val="both"/>
        <w:rPr>
          <w:rFonts w:ascii="Times New Roman" w:eastAsia="Times New Roman" w:hAnsi="Times New Roman" w:cs="Times New Roman"/>
          <w:sz w:val="24"/>
          <w:szCs w:val="24"/>
          <w:lang w:eastAsia="en-US"/>
        </w:rPr>
      </w:pPr>
      <w:r w:rsidRPr="004019D4">
        <w:rPr>
          <w:rFonts w:ascii="Times New Roman" w:eastAsia="Times New Roman" w:hAnsi="Times New Roman" w:cs="Times New Roman"/>
          <w:sz w:val="24"/>
          <w:szCs w:val="24"/>
          <w:lang w:eastAsia="en-US"/>
        </w:rPr>
        <w:t xml:space="preserve">В соответствии с приказами министерства образования Оренбургской области от 26.08.2022 года № 01-21/1189 «О реализации регионального мониторинга качества образования в 2022-2023 учебном году», от 21.11.2022 №01-21/1696 «О проведении мониторинговых работ для обучающихся 9-х классов в 2022 году», приказа РОО № </w:t>
      </w:r>
      <w:r w:rsidRPr="004019D4">
        <w:rPr>
          <w:rFonts w:ascii="Times New Roman" w:eastAsia="Times New Roman" w:hAnsi="Times New Roman" w:cs="Times New Roman"/>
          <w:sz w:val="24"/>
          <w:szCs w:val="24"/>
        </w:rPr>
        <w:t>01-03/245-о</w:t>
      </w:r>
      <w:r w:rsidRPr="004019D4">
        <w:rPr>
          <w:rFonts w:ascii="Times New Roman" w:eastAsia="Times New Roman" w:hAnsi="Times New Roman" w:cs="Times New Roman"/>
          <w:sz w:val="24"/>
          <w:szCs w:val="24"/>
          <w:lang w:eastAsia="en-US"/>
        </w:rPr>
        <w:t xml:space="preserve"> от 5 декабря 2022 года, школьного приказа в целях подготовки выпускников к государственной итоговой аттестации, была проведена мониторинговая контрольная работа по математике за 1 полугодие.</w:t>
      </w:r>
    </w:p>
    <w:p w14:paraId="7104414C" w14:textId="77777777" w:rsidR="004019D4" w:rsidRPr="00BD2ED3" w:rsidRDefault="004019D4" w:rsidP="004019D4">
      <w:pPr>
        <w:jc w:val="both"/>
        <w:rPr>
          <w:rFonts w:ascii="Times New Roman" w:eastAsia="Times New Roman" w:hAnsi="Times New Roman" w:cs="Times New Roman"/>
          <w:b/>
          <w:sz w:val="24"/>
          <w:szCs w:val="24"/>
        </w:rPr>
      </w:pPr>
      <w:r w:rsidRPr="004019D4">
        <w:rPr>
          <w:rFonts w:ascii="Times New Roman" w:eastAsia="Times New Roman" w:hAnsi="Times New Roman" w:cs="Times New Roman"/>
          <w:b/>
          <w:sz w:val="24"/>
          <w:szCs w:val="24"/>
        </w:rPr>
        <w:t>9 а класс               Учитель:</w:t>
      </w:r>
      <w:r w:rsidRPr="004019D4">
        <w:rPr>
          <w:rFonts w:ascii="Times New Roman" w:eastAsia="Times New Roman" w:hAnsi="Times New Roman" w:cs="Times New Roman"/>
          <w:sz w:val="24"/>
          <w:szCs w:val="24"/>
        </w:rPr>
        <w:t xml:space="preserve"> Лозовая Разиля Ришатовна</w:t>
      </w:r>
    </w:p>
    <w:p w14:paraId="4B49EC48" w14:textId="77777777" w:rsidR="004019D4" w:rsidRPr="004019D4" w:rsidRDefault="004019D4" w:rsidP="004019D4">
      <w:pPr>
        <w:numPr>
          <w:ilvl w:val="0"/>
          <w:numId w:val="37"/>
        </w:numPr>
        <w:suppressAutoHyphens/>
        <w:rPr>
          <w:rFonts w:ascii="Times New Roman" w:eastAsia="Calibri" w:hAnsi="Times New Roman" w:cs="Times New Roman"/>
          <w:b/>
          <w:sz w:val="24"/>
          <w:szCs w:val="24"/>
        </w:rPr>
      </w:pPr>
      <w:r w:rsidRPr="004019D4">
        <w:rPr>
          <w:rFonts w:ascii="Times New Roman" w:eastAsia="Calibri" w:hAnsi="Times New Roman" w:cs="Times New Roman"/>
          <w:b/>
          <w:sz w:val="24"/>
          <w:szCs w:val="24"/>
        </w:rPr>
        <w:t>Общие результаты мониторинговой работы</w:t>
      </w:r>
    </w:p>
    <w:tbl>
      <w:tblPr>
        <w:tblW w:w="0" w:type="auto"/>
        <w:tblLayout w:type="fixed"/>
        <w:tblLook w:val="0000" w:firstRow="0" w:lastRow="0" w:firstColumn="0" w:lastColumn="0" w:noHBand="0" w:noVBand="0"/>
      </w:tblPr>
      <w:tblGrid>
        <w:gridCol w:w="1844"/>
        <w:gridCol w:w="2091"/>
        <w:gridCol w:w="2408"/>
        <w:gridCol w:w="850"/>
        <w:gridCol w:w="992"/>
        <w:gridCol w:w="991"/>
        <w:gridCol w:w="961"/>
      </w:tblGrid>
      <w:tr w:rsidR="004019D4" w:rsidRPr="004019D4" w14:paraId="6ECF1FF5" w14:textId="77777777" w:rsidTr="004019D4">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DFA60BE"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Всего обучающихся в классе</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395E4A04"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Всего обучающихся выполняли работу</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14A51FE"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ФИО, отсутствовавших учащихся, причины отсутствия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38759C"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04B0B8"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EFC74E2"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«3»</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14:paraId="161CED7A"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«2»</w:t>
            </w:r>
          </w:p>
        </w:tc>
      </w:tr>
      <w:tr w:rsidR="004019D4" w:rsidRPr="004019D4" w14:paraId="6FE578C0" w14:textId="77777777" w:rsidTr="004019D4">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B09F484"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22</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67F61ED4"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21</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80991AA"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Юсупов 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26211D"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BD14721"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6A27E8D"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13</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14:paraId="62DDBE96"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3</w:t>
            </w:r>
          </w:p>
        </w:tc>
      </w:tr>
    </w:tbl>
    <w:p w14:paraId="51564C0B" w14:textId="77777777" w:rsidR="004019D4" w:rsidRPr="004019D4" w:rsidRDefault="004019D4" w:rsidP="004019D4">
      <w:pPr>
        <w:rPr>
          <w:rFonts w:ascii="Times New Roman" w:eastAsia="Calibri" w:hAnsi="Times New Roman" w:cs="Times New Roman"/>
          <w:b/>
          <w:sz w:val="24"/>
          <w:szCs w:val="24"/>
        </w:rPr>
      </w:pPr>
      <w:r w:rsidRPr="004019D4">
        <w:rPr>
          <w:rFonts w:ascii="Times New Roman" w:eastAsia="Calibri" w:hAnsi="Times New Roman" w:cs="Times New Roman"/>
          <w:b/>
          <w:sz w:val="24"/>
          <w:szCs w:val="24"/>
        </w:rPr>
        <w:t>Успеваемость – 85,7 %   Качество – 23,8 %           Средняя оценка – 3,1</w:t>
      </w:r>
    </w:p>
    <w:p w14:paraId="76B02A38" w14:textId="77777777" w:rsidR="004019D4" w:rsidRPr="004019D4" w:rsidRDefault="004019D4" w:rsidP="004019D4">
      <w:pPr>
        <w:spacing w:line="360" w:lineRule="auto"/>
        <w:jc w:val="both"/>
        <w:rPr>
          <w:rFonts w:ascii="Times New Roman" w:eastAsia="Times New Roman" w:hAnsi="Times New Roman" w:cs="Times New Roman"/>
          <w:b/>
          <w:sz w:val="24"/>
          <w:szCs w:val="24"/>
        </w:rPr>
      </w:pPr>
      <w:r w:rsidRPr="004019D4">
        <w:rPr>
          <w:rFonts w:ascii="Times New Roman" w:eastAsia="Times New Roman" w:hAnsi="Times New Roman" w:cs="Times New Roman"/>
          <w:b/>
          <w:sz w:val="24"/>
          <w:szCs w:val="24"/>
        </w:rPr>
        <w:t>9 б класс    Учитель</w:t>
      </w:r>
      <w:r w:rsidRPr="004019D4">
        <w:rPr>
          <w:rFonts w:ascii="Times New Roman" w:eastAsia="Times New Roman" w:hAnsi="Times New Roman" w:cs="Times New Roman"/>
          <w:sz w:val="24"/>
          <w:szCs w:val="24"/>
        </w:rPr>
        <w:t>: Фролова Юлия Сергеевна</w:t>
      </w:r>
    </w:p>
    <w:tbl>
      <w:tblPr>
        <w:tblW w:w="0" w:type="auto"/>
        <w:tblLayout w:type="fixed"/>
        <w:tblLook w:val="0000" w:firstRow="0" w:lastRow="0" w:firstColumn="0" w:lastColumn="0" w:noHBand="0" w:noVBand="0"/>
      </w:tblPr>
      <w:tblGrid>
        <w:gridCol w:w="1844"/>
        <w:gridCol w:w="2091"/>
        <w:gridCol w:w="2408"/>
        <w:gridCol w:w="850"/>
        <w:gridCol w:w="992"/>
        <w:gridCol w:w="991"/>
        <w:gridCol w:w="962"/>
      </w:tblGrid>
      <w:tr w:rsidR="004019D4" w:rsidRPr="004019D4" w14:paraId="7D84AF80" w14:textId="77777777" w:rsidTr="004019D4">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F509995"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Всего обучающихся в классе</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3220D10E"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Всего обучающихся выполняли работу</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000DD74"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ФИО, отсутствовавших учащихся, причины отсутствия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C3C7D0A"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795B091"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4A36C8A"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«3»</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7C87B702"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«2»</w:t>
            </w:r>
          </w:p>
        </w:tc>
      </w:tr>
      <w:tr w:rsidR="004019D4" w:rsidRPr="004019D4" w14:paraId="7AD31C16" w14:textId="77777777" w:rsidTr="004019D4">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64DB15E"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20</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4D9A4454"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18</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323C3AE9"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Михайлов Н., Иванюк 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ACC1CE"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D93C86A"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97C5668"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3</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620BD40F"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13</w:t>
            </w:r>
          </w:p>
        </w:tc>
      </w:tr>
    </w:tbl>
    <w:p w14:paraId="0FE973A1" w14:textId="77777777" w:rsidR="004019D4" w:rsidRPr="004019D4" w:rsidRDefault="004019D4" w:rsidP="004019D4">
      <w:pPr>
        <w:rPr>
          <w:rFonts w:ascii="Times New Roman" w:eastAsia="Calibri" w:hAnsi="Times New Roman" w:cs="Times New Roman"/>
          <w:b/>
          <w:sz w:val="24"/>
          <w:szCs w:val="24"/>
        </w:rPr>
      </w:pPr>
      <w:r w:rsidRPr="004019D4">
        <w:rPr>
          <w:rFonts w:ascii="Times New Roman" w:eastAsia="Calibri" w:hAnsi="Times New Roman" w:cs="Times New Roman"/>
          <w:b/>
          <w:sz w:val="24"/>
          <w:szCs w:val="24"/>
        </w:rPr>
        <w:t>Успеваемость – 27 %     Качество – 11,2             Средняя оценка – 2,4</w:t>
      </w:r>
    </w:p>
    <w:p w14:paraId="0A058FE1" w14:textId="77777777" w:rsidR="004019D4" w:rsidRPr="004019D4" w:rsidRDefault="004019D4" w:rsidP="004019D4">
      <w:pPr>
        <w:jc w:val="both"/>
        <w:rPr>
          <w:rFonts w:ascii="Times New Roman" w:eastAsia="Times New Roman" w:hAnsi="Times New Roman" w:cs="Times New Roman"/>
          <w:b/>
          <w:sz w:val="24"/>
          <w:szCs w:val="24"/>
        </w:rPr>
      </w:pPr>
      <w:r w:rsidRPr="004019D4">
        <w:rPr>
          <w:rFonts w:ascii="Times New Roman" w:eastAsia="Times New Roman" w:hAnsi="Times New Roman" w:cs="Times New Roman"/>
          <w:b/>
          <w:sz w:val="24"/>
          <w:szCs w:val="24"/>
        </w:rPr>
        <w:t>9 в класс     Учитель: Лозовая Разиля Ришатовна</w:t>
      </w:r>
    </w:p>
    <w:tbl>
      <w:tblPr>
        <w:tblW w:w="0" w:type="auto"/>
        <w:tblLayout w:type="fixed"/>
        <w:tblLook w:val="0000" w:firstRow="0" w:lastRow="0" w:firstColumn="0" w:lastColumn="0" w:noHBand="0" w:noVBand="0"/>
      </w:tblPr>
      <w:tblGrid>
        <w:gridCol w:w="1844"/>
        <w:gridCol w:w="2091"/>
        <w:gridCol w:w="2408"/>
        <w:gridCol w:w="850"/>
        <w:gridCol w:w="992"/>
        <w:gridCol w:w="991"/>
        <w:gridCol w:w="961"/>
      </w:tblGrid>
      <w:tr w:rsidR="004019D4" w:rsidRPr="004019D4" w14:paraId="297EA78F" w14:textId="77777777" w:rsidTr="004019D4">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26D5A8C"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Всего обучающихся в классе</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08375BFE"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Всего обучающихся выполняли работу</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4ED0DC6A"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ФИО, отсутствовавших учащихся, причины отсутствия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DA4B0BD"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21D2184"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29BC381"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«3»</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14:paraId="0CA82420"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 xml:space="preserve">           «2»</w:t>
            </w:r>
          </w:p>
        </w:tc>
      </w:tr>
      <w:tr w:rsidR="004019D4" w:rsidRPr="004019D4" w14:paraId="28AACC79" w14:textId="77777777" w:rsidTr="004019D4">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AEEDACF" w14:textId="77777777" w:rsidR="004019D4" w:rsidRPr="004019D4" w:rsidRDefault="004019D4" w:rsidP="004019D4">
            <w:pPr>
              <w:rPr>
                <w:rFonts w:ascii="Times New Roman" w:eastAsia="Calibri" w:hAnsi="Times New Roman" w:cs="Times New Roman"/>
                <w:sz w:val="24"/>
                <w:szCs w:val="24"/>
              </w:rPr>
            </w:pPr>
            <w:r w:rsidRPr="004019D4">
              <w:rPr>
                <w:rFonts w:ascii="Times New Roman" w:eastAsia="Calibri" w:hAnsi="Times New Roman" w:cs="Times New Roman"/>
                <w:sz w:val="24"/>
                <w:szCs w:val="24"/>
              </w:rPr>
              <w:t>20</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384D2A71"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18</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0361F29E"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Сухачев Д, Филатов С.</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FA54866"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D76950"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CF0105B"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2</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14:paraId="20B05B49" w14:textId="77777777" w:rsidR="004019D4" w:rsidRPr="004019D4" w:rsidRDefault="004019D4" w:rsidP="004019D4">
            <w:pPr>
              <w:jc w:val="center"/>
              <w:rPr>
                <w:rFonts w:ascii="Times New Roman" w:eastAsia="Calibri" w:hAnsi="Times New Roman" w:cs="Times New Roman"/>
                <w:sz w:val="24"/>
                <w:szCs w:val="24"/>
              </w:rPr>
            </w:pPr>
            <w:r w:rsidRPr="004019D4">
              <w:rPr>
                <w:rFonts w:ascii="Times New Roman" w:eastAsia="Calibri" w:hAnsi="Times New Roman" w:cs="Times New Roman"/>
                <w:sz w:val="24"/>
                <w:szCs w:val="24"/>
              </w:rPr>
              <w:t>15</w:t>
            </w:r>
          </w:p>
        </w:tc>
      </w:tr>
    </w:tbl>
    <w:p w14:paraId="3B730657" w14:textId="77777777" w:rsidR="004019D4" w:rsidRPr="004019D4" w:rsidRDefault="004019D4" w:rsidP="004019D4">
      <w:pPr>
        <w:rPr>
          <w:rFonts w:ascii="Times New Roman" w:eastAsia="Calibri" w:hAnsi="Times New Roman" w:cs="Times New Roman"/>
          <w:b/>
          <w:sz w:val="24"/>
          <w:szCs w:val="24"/>
        </w:rPr>
      </w:pPr>
      <w:r w:rsidRPr="004019D4">
        <w:rPr>
          <w:rFonts w:ascii="Times New Roman" w:eastAsia="Calibri" w:hAnsi="Times New Roman" w:cs="Times New Roman"/>
          <w:b/>
          <w:sz w:val="24"/>
          <w:szCs w:val="24"/>
        </w:rPr>
        <w:t>Успеваемость – 16,7 %         Качество – 5,6 %              Средняя оценка – 2,2</w:t>
      </w:r>
    </w:p>
    <w:p w14:paraId="46C6FCEA" w14:textId="77777777" w:rsidR="004019D4" w:rsidRPr="004019D4" w:rsidRDefault="004019D4" w:rsidP="004019D4">
      <w:pPr>
        <w:spacing w:after="0" w:line="360" w:lineRule="auto"/>
        <w:jc w:val="both"/>
        <w:rPr>
          <w:rFonts w:ascii="Times New Roman" w:eastAsia="Times New Roman" w:hAnsi="Times New Roman" w:cs="Times New Roman"/>
          <w:b/>
          <w:sz w:val="24"/>
          <w:szCs w:val="24"/>
        </w:rPr>
      </w:pPr>
      <w:r w:rsidRPr="004019D4">
        <w:rPr>
          <w:rFonts w:ascii="Times New Roman" w:eastAsia="Times New Roman" w:hAnsi="Times New Roman" w:cs="Times New Roman"/>
          <w:b/>
          <w:sz w:val="24"/>
          <w:szCs w:val="24"/>
        </w:rPr>
        <w:t>Типичные ошибки 2 части</w:t>
      </w:r>
    </w:p>
    <w:p w14:paraId="5AE17785" w14:textId="77777777" w:rsidR="004019D4" w:rsidRPr="004019D4" w:rsidRDefault="004019D4" w:rsidP="004019D4">
      <w:pPr>
        <w:spacing w:after="0" w:line="360" w:lineRule="auto"/>
        <w:jc w:val="both"/>
        <w:rPr>
          <w:rFonts w:ascii="Times New Roman" w:eastAsia="Times New Roman" w:hAnsi="Times New Roman" w:cs="Times New Roman"/>
          <w:sz w:val="24"/>
          <w:szCs w:val="24"/>
        </w:rPr>
      </w:pPr>
      <w:r w:rsidRPr="004019D4">
        <w:rPr>
          <w:rFonts w:ascii="Times New Roman" w:eastAsia="Times New Roman" w:hAnsi="Times New Roman" w:cs="Times New Roman"/>
          <w:sz w:val="24"/>
          <w:szCs w:val="24"/>
        </w:rPr>
        <w:t>№ 20 – забыли учесть отбор корней</w:t>
      </w:r>
    </w:p>
    <w:p w14:paraId="16B31358" w14:textId="77777777" w:rsidR="004019D4" w:rsidRPr="004019D4" w:rsidRDefault="004019D4" w:rsidP="004019D4">
      <w:pPr>
        <w:spacing w:after="0" w:line="360" w:lineRule="auto"/>
        <w:jc w:val="both"/>
        <w:rPr>
          <w:rFonts w:ascii="Times New Roman" w:eastAsia="Times New Roman" w:hAnsi="Times New Roman" w:cs="Times New Roman"/>
          <w:sz w:val="24"/>
          <w:szCs w:val="24"/>
        </w:rPr>
      </w:pPr>
      <w:r w:rsidRPr="004019D4">
        <w:rPr>
          <w:rFonts w:ascii="Times New Roman" w:eastAsia="Times New Roman" w:hAnsi="Times New Roman" w:cs="Times New Roman"/>
          <w:sz w:val="24"/>
          <w:szCs w:val="24"/>
        </w:rPr>
        <w:t>№ 21 – не правильно поняли вопрос задачи.</w:t>
      </w:r>
    </w:p>
    <w:p w14:paraId="6EF9CB44" w14:textId="77777777" w:rsidR="004019D4" w:rsidRPr="004019D4" w:rsidRDefault="004019D4" w:rsidP="004019D4">
      <w:pPr>
        <w:spacing w:after="0" w:line="360" w:lineRule="auto"/>
        <w:jc w:val="both"/>
        <w:rPr>
          <w:rFonts w:ascii="Times New Roman" w:eastAsia="Times New Roman" w:hAnsi="Times New Roman" w:cs="Times New Roman"/>
          <w:sz w:val="24"/>
          <w:szCs w:val="24"/>
        </w:rPr>
      </w:pPr>
      <w:r w:rsidRPr="004019D4">
        <w:rPr>
          <w:rFonts w:ascii="Times New Roman" w:eastAsia="Times New Roman" w:hAnsi="Times New Roman" w:cs="Times New Roman"/>
          <w:sz w:val="24"/>
          <w:szCs w:val="24"/>
        </w:rPr>
        <w:t>№ 22 – не приступили</w:t>
      </w:r>
    </w:p>
    <w:p w14:paraId="7FF7E7A9" w14:textId="77777777" w:rsidR="004019D4" w:rsidRPr="004019D4" w:rsidRDefault="004019D4" w:rsidP="004019D4">
      <w:pPr>
        <w:spacing w:after="0" w:line="360" w:lineRule="auto"/>
        <w:jc w:val="both"/>
        <w:rPr>
          <w:rFonts w:ascii="Times New Roman" w:eastAsia="Times New Roman" w:hAnsi="Times New Roman" w:cs="Times New Roman"/>
          <w:sz w:val="24"/>
          <w:szCs w:val="24"/>
        </w:rPr>
      </w:pPr>
      <w:r w:rsidRPr="004019D4">
        <w:rPr>
          <w:rFonts w:ascii="Times New Roman" w:eastAsia="Times New Roman" w:hAnsi="Times New Roman" w:cs="Times New Roman"/>
          <w:sz w:val="24"/>
          <w:szCs w:val="24"/>
        </w:rPr>
        <w:t>№ 24 – не приступили</w:t>
      </w:r>
    </w:p>
    <w:p w14:paraId="647F3741" w14:textId="77777777" w:rsidR="004019D4" w:rsidRPr="004019D4" w:rsidRDefault="004019D4" w:rsidP="004019D4">
      <w:pPr>
        <w:spacing w:line="360" w:lineRule="auto"/>
        <w:jc w:val="both"/>
        <w:rPr>
          <w:rFonts w:ascii="Times New Roman" w:eastAsia="Times New Roman" w:hAnsi="Times New Roman" w:cs="Times New Roman"/>
          <w:b/>
          <w:sz w:val="24"/>
          <w:szCs w:val="24"/>
        </w:rPr>
      </w:pPr>
      <w:r w:rsidRPr="004019D4">
        <w:rPr>
          <w:rFonts w:ascii="Times New Roman" w:eastAsia="Times New Roman" w:hAnsi="Times New Roman" w:cs="Times New Roman"/>
          <w:b/>
          <w:sz w:val="24"/>
          <w:szCs w:val="24"/>
        </w:rPr>
        <w:t xml:space="preserve">2.Выводы </w:t>
      </w:r>
    </w:p>
    <w:p w14:paraId="7F779200" w14:textId="77777777" w:rsidR="004019D4" w:rsidRPr="004019D4" w:rsidRDefault="004019D4" w:rsidP="004019D4">
      <w:pPr>
        <w:spacing w:line="360" w:lineRule="auto"/>
        <w:jc w:val="both"/>
        <w:rPr>
          <w:rFonts w:ascii="Times New Roman" w:eastAsia="Times New Roman" w:hAnsi="Times New Roman" w:cs="Times New Roman"/>
          <w:sz w:val="24"/>
          <w:szCs w:val="24"/>
        </w:rPr>
      </w:pPr>
      <w:r w:rsidRPr="004019D4">
        <w:rPr>
          <w:rFonts w:ascii="Times New Roman" w:eastAsia="Times New Roman" w:hAnsi="Times New Roman" w:cs="Times New Roman"/>
          <w:sz w:val="24"/>
          <w:szCs w:val="24"/>
        </w:rPr>
        <w:t>При планировании уроков и консультаций в 9 а, б и в классе в 2022-2023 учебном году необходимо:</w:t>
      </w:r>
    </w:p>
    <w:p w14:paraId="2928FE97" w14:textId="77777777" w:rsidR="004019D4" w:rsidRPr="004019D4" w:rsidRDefault="004019D4" w:rsidP="004019D4">
      <w:pPr>
        <w:spacing w:line="360" w:lineRule="auto"/>
        <w:jc w:val="both"/>
        <w:rPr>
          <w:rFonts w:ascii="Times New Roman" w:eastAsia="Times New Roman" w:hAnsi="Times New Roman" w:cs="Times New Roman"/>
          <w:sz w:val="24"/>
          <w:szCs w:val="24"/>
        </w:rPr>
      </w:pPr>
      <w:r w:rsidRPr="004019D4">
        <w:rPr>
          <w:rFonts w:ascii="Times New Roman" w:eastAsia="Times New Roman" w:hAnsi="Times New Roman" w:cs="Times New Roman"/>
          <w:sz w:val="24"/>
          <w:szCs w:val="24"/>
        </w:rPr>
        <w:t xml:space="preserve"> 1)  включить темы, вызвавшие затруднения за курс 7-8 классы </w:t>
      </w:r>
    </w:p>
    <w:p w14:paraId="24BBB29C" w14:textId="77777777" w:rsidR="004019D4" w:rsidRPr="004019D4" w:rsidRDefault="004019D4" w:rsidP="004019D4">
      <w:pPr>
        <w:spacing w:line="360" w:lineRule="auto"/>
        <w:jc w:val="both"/>
        <w:rPr>
          <w:rFonts w:ascii="Times New Roman" w:eastAsia="Times New Roman" w:hAnsi="Times New Roman" w:cs="Times New Roman"/>
          <w:sz w:val="24"/>
          <w:szCs w:val="24"/>
        </w:rPr>
      </w:pPr>
      <w:r w:rsidRPr="004019D4">
        <w:rPr>
          <w:rFonts w:ascii="Times New Roman" w:eastAsia="Times New Roman" w:hAnsi="Times New Roman" w:cs="Times New Roman"/>
          <w:sz w:val="24"/>
          <w:szCs w:val="24"/>
        </w:rPr>
        <w:t xml:space="preserve"> 2) усилить контроль за усвоением теоретической части учебного материала</w:t>
      </w:r>
    </w:p>
    <w:p w14:paraId="4FBFD6A6" w14:textId="77777777" w:rsidR="004019D4" w:rsidRPr="004019D4" w:rsidRDefault="004019D4" w:rsidP="004019D4">
      <w:pPr>
        <w:spacing w:line="360" w:lineRule="auto"/>
        <w:jc w:val="both"/>
        <w:rPr>
          <w:rFonts w:ascii="Times New Roman" w:eastAsia="Times New Roman" w:hAnsi="Times New Roman" w:cs="Times New Roman"/>
          <w:sz w:val="24"/>
          <w:szCs w:val="24"/>
        </w:rPr>
      </w:pPr>
      <w:r w:rsidRPr="004019D4">
        <w:rPr>
          <w:rFonts w:ascii="Times New Roman" w:eastAsia="Times New Roman" w:hAnsi="Times New Roman" w:cs="Times New Roman"/>
          <w:sz w:val="24"/>
          <w:szCs w:val="24"/>
        </w:rPr>
        <w:t xml:space="preserve"> 3) включить в планирование и подготовку уроков индивидуальные карточки и индивидуальные домашние задания по КИМ ОГЭ.</w:t>
      </w:r>
    </w:p>
    <w:p w14:paraId="0D9A7F31" w14:textId="77777777" w:rsidR="004019D4" w:rsidRPr="004019D4" w:rsidRDefault="004019D4" w:rsidP="004019D4">
      <w:pPr>
        <w:widowControl w:val="0"/>
        <w:overflowPunct w:val="0"/>
        <w:autoSpaceDE w:val="0"/>
        <w:autoSpaceDN w:val="0"/>
        <w:ind w:left="720"/>
        <w:jc w:val="center"/>
        <w:textAlignment w:val="baseline"/>
        <w:rPr>
          <w:rFonts w:ascii="Times New Roman" w:eastAsia="Times New Roman" w:hAnsi="Times New Roman" w:cs="Times New Roman"/>
          <w:b/>
          <w:kern w:val="3"/>
          <w:sz w:val="24"/>
          <w:szCs w:val="24"/>
        </w:rPr>
      </w:pPr>
      <w:r w:rsidRPr="004019D4">
        <w:rPr>
          <w:rFonts w:ascii="Times New Roman" w:eastAsia="Times New Roman" w:hAnsi="Times New Roman" w:cs="Times New Roman"/>
          <w:b/>
          <w:kern w:val="3"/>
          <w:sz w:val="24"/>
          <w:szCs w:val="24"/>
        </w:rPr>
        <w:t>Рекомендации</w:t>
      </w:r>
    </w:p>
    <w:p w14:paraId="7B0E28F4" w14:textId="77777777" w:rsidR="004019D4" w:rsidRPr="004019D4" w:rsidRDefault="004019D4" w:rsidP="006F6F40">
      <w:pPr>
        <w:widowControl w:val="0"/>
        <w:numPr>
          <w:ilvl w:val="1"/>
          <w:numId w:val="78"/>
        </w:numPr>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4019D4">
        <w:rPr>
          <w:rFonts w:ascii="Times New Roman" w:eastAsia="Times New Roman" w:hAnsi="Times New Roman" w:cs="Times New Roman"/>
          <w:kern w:val="3"/>
          <w:sz w:val="24"/>
          <w:szCs w:val="24"/>
        </w:rPr>
        <w:t>Учителям  математики  9 классов Фроловой Ю.С., Лозовой Р.Р.  направить    работу на повторение курса 5-8 класса, на ликвидацию пробелов в знаниях обучающихся.</w:t>
      </w:r>
    </w:p>
    <w:p w14:paraId="694614A5" w14:textId="77777777" w:rsidR="004019D4" w:rsidRPr="004019D4" w:rsidRDefault="004019D4" w:rsidP="006F6F40">
      <w:pPr>
        <w:widowControl w:val="0"/>
        <w:numPr>
          <w:ilvl w:val="1"/>
          <w:numId w:val="78"/>
        </w:numPr>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4019D4">
        <w:rPr>
          <w:rFonts w:ascii="Times New Roman" w:eastAsia="Times New Roman" w:hAnsi="Times New Roman" w:cs="Times New Roman"/>
          <w:kern w:val="3"/>
          <w:sz w:val="24"/>
          <w:szCs w:val="24"/>
        </w:rPr>
        <w:t>Продолжать систематически осуществлять индивидуальный и дифференцированный подход с обучающимися по тематическим разделам, в которых допущены типичные ошибки. Разнообразить методы и формы обучения.</w:t>
      </w:r>
    </w:p>
    <w:p w14:paraId="4092EF75" w14:textId="77777777" w:rsidR="00D36AD3" w:rsidRPr="00F52231" w:rsidRDefault="004019D4" w:rsidP="006C47F8">
      <w:pPr>
        <w:widowControl w:val="0"/>
        <w:numPr>
          <w:ilvl w:val="1"/>
          <w:numId w:val="78"/>
        </w:numPr>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4019D4">
        <w:rPr>
          <w:rFonts w:ascii="Times New Roman" w:eastAsia="Times New Roman" w:hAnsi="Times New Roman" w:cs="Times New Roman"/>
          <w:kern w:val="3"/>
          <w:sz w:val="24"/>
          <w:szCs w:val="24"/>
        </w:rPr>
        <w:t>На консультациях отрабатывать упражнения на повторения тем, вызванных затруднения в полугодовой работе.</w:t>
      </w:r>
    </w:p>
    <w:p w14:paraId="5FF93C76" w14:textId="77777777" w:rsidR="006C47F8"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5-8 классы</w:t>
      </w:r>
    </w:p>
    <w:tbl>
      <w:tblPr>
        <w:tblStyle w:val="a9"/>
        <w:tblW w:w="0" w:type="auto"/>
        <w:tblLook w:val="04A0" w:firstRow="1" w:lastRow="0" w:firstColumn="1" w:lastColumn="0" w:noHBand="0" w:noVBand="1"/>
      </w:tblPr>
      <w:tblGrid>
        <w:gridCol w:w="2336"/>
        <w:gridCol w:w="2336"/>
        <w:gridCol w:w="2336"/>
        <w:gridCol w:w="2337"/>
      </w:tblGrid>
      <w:tr w:rsidR="006C47F8" w14:paraId="3891C995" w14:textId="77777777" w:rsidTr="006C47F8">
        <w:tc>
          <w:tcPr>
            <w:tcW w:w="2336" w:type="dxa"/>
            <w:vMerge w:val="restart"/>
          </w:tcPr>
          <w:p w14:paraId="7791565A" w14:textId="77777777" w:rsidR="006C47F8"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Предметы</w:t>
            </w:r>
          </w:p>
        </w:tc>
        <w:tc>
          <w:tcPr>
            <w:tcW w:w="7009" w:type="dxa"/>
            <w:gridSpan w:val="3"/>
          </w:tcPr>
          <w:p w14:paraId="1DAAB295" w14:textId="77777777" w:rsidR="006C47F8" w:rsidRPr="00B627BB" w:rsidRDefault="006C47F8" w:rsidP="006C47F8">
            <w:pPr>
              <w:jc w:val="center"/>
              <w:rPr>
                <w:rFonts w:ascii="Times New Roman" w:hAnsi="Times New Roman" w:cs="Times New Roman"/>
                <w:sz w:val="24"/>
                <w:szCs w:val="24"/>
              </w:rPr>
            </w:pPr>
            <w:r>
              <w:rPr>
                <w:rFonts w:ascii="Times New Roman" w:hAnsi="Times New Roman" w:cs="Times New Roman"/>
                <w:b/>
                <w:sz w:val="24"/>
                <w:szCs w:val="24"/>
              </w:rPr>
              <w:t>Школьный этап 2021-2022 учебный год</w:t>
            </w:r>
          </w:p>
        </w:tc>
      </w:tr>
      <w:tr w:rsidR="006C47F8" w14:paraId="4CD8D790" w14:textId="77777777" w:rsidTr="006C47F8">
        <w:tc>
          <w:tcPr>
            <w:tcW w:w="2336" w:type="dxa"/>
            <w:vMerge/>
          </w:tcPr>
          <w:p w14:paraId="4BEF2F99" w14:textId="77777777" w:rsidR="006C47F8" w:rsidRDefault="006C47F8" w:rsidP="006C47F8">
            <w:pPr>
              <w:tabs>
                <w:tab w:val="left" w:pos="2280"/>
              </w:tabs>
            </w:pPr>
          </w:p>
        </w:tc>
        <w:tc>
          <w:tcPr>
            <w:tcW w:w="2336" w:type="dxa"/>
          </w:tcPr>
          <w:p w14:paraId="3201CB96" w14:textId="77777777" w:rsidR="006C47F8" w:rsidRDefault="006C47F8" w:rsidP="006C47F8">
            <w:pPr>
              <w:pStyle w:val="12"/>
              <w:shd w:val="clear" w:color="auto" w:fill="auto"/>
              <w:spacing w:after="144" w:line="374" w:lineRule="exact"/>
              <w:ind w:right="20"/>
              <w:rPr>
                <w:sz w:val="24"/>
                <w:szCs w:val="24"/>
              </w:rPr>
            </w:pPr>
            <w:r>
              <w:rPr>
                <w:sz w:val="24"/>
                <w:szCs w:val="24"/>
              </w:rPr>
              <w:t>Кол-во участников</w:t>
            </w:r>
          </w:p>
        </w:tc>
        <w:tc>
          <w:tcPr>
            <w:tcW w:w="2336" w:type="dxa"/>
          </w:tcPr>
          <w:p w14:paraId="09EC0C84" w14:textId="77777777" w:rsidR="006C47F8" w:rsidRDefault="006C47F8" w:rsidP="006C47F8">
            <w:pPr>
              <w:pStyle w:val="12"/>
              <w:shd w:val="clear" w:color="auto" w:fill="auto"/>
              <w:spacing w:after="144" w:line="374" w:lineRule="exact"/>
              <w:ind w:right="20"/>
              <w:rPr>
                <w:sz w:val="24"/>
                <w:szCs w:val="24"/>
              </w:rPr>
            </w:pPr>
            <w:r>
              <w:rPr>
                <w:sz w:val="24"/>
                <w:szCs w:val="24"/>
              </w:rPr>
              <w:t>Кол-во победителей</w:t>
            </w:r>
          </w:p>
        </w:tc>
        <w:tc>
          <w:tcPr>
            <w:tcW w:w="2337" w:type="dxa"/>
          </w:tcPr>
          <w:p w14:paraId="3FA8E152" w14:textId="77777777" w:rsidR="006C47F8" w:rsidRDefault="006C47F8" w:rsidP="006C47F8">
            <w:pPr>
              <w:pStyle w:val="12"/>
              <w:shd w:val="clear" w:color="auto" w:fill="auto"/>
              <w:spacing w:after="144" w:line="374" w:lineRule="exact"/>
              <w:ind w:right="20"/>
              <w:rPr>
                <w:sz w:val="24"/>
                <w:szCs w:val="24"/>
              </w:rPr>
            </w:pPr>
            <w:r>
              <w:rPr>
                <w:sz w:val="24"/>
                <w:szCs w:val="24"/>
              </w:rPr>
              <w:t>Кол-во призеров</w:t>
            </w:r>
          </w:p>
        </w:tc>
      </w:tr>
      <w:tr w:rsidR="006C47F8" w14:paraId="1D328661" w14:textId="77777777" w:rsidTr="006C47F8">
        <w:tc>
          <w:tcPr>
            <w:tcW w:w="2336" w:type="dxa"/>
          </w:tcPr>
          <w:p w14:paraId="35D281CF" w14:textId="77777777" w:rsidR="006C47F8" w:rsidRPr="00A309FD" w:rsidRDefault="006C47F8" w:rsidP="006C47F8">
            <w:pPr>
              <w:tabs>
                <w:tab w:val="left" w:pos="2280"/>
              </w:tabs>
              <w:rPr>
                <w:rFonts w:ascii="Times New Roman" w:hAnsi="Times New Roman" w:cs="Times New Roman"/>
                <w:sz w:val="24"/>
                <w:szCs w:val="24"/>
              </w:rPr>
            </w:pPr>
            <w:r w:rsidRPr="00A309FD">
              <w:rPr>
                <w:rFonts w:ascii="Times New Roman" w:hAnsi="Times New Roman" w:cs="Times New Roman"/>
                <w:sz w:val="24"/>
                <w:szCs w:val="24"/>
              </w:rPr>
              <w:t>Английский язык</w:t>
            </w:r>
          </w:p>
        </w:tc>
        <w:tc>
          <w:tcPr>
            <w:tcW w:w="2336" w:type="dxa"/>
          </w:tcPr>
          <w:p w14:paraId="67CABB83"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22</w:t>
            </w:r>
          </w:p>
        </w:tc>
        <w:tc>
          <w:tcPr>
            <w:tcW w:w="2336" w:type="dxa"/>
          </w:tcPr>
          <w:p w14:paraId="67887E35"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9</w:t>
            </w:r>
          </w:p>
        </w:tc>
        <w:tc>
          <w:tcPr>
            <w:tcW w:w="2337" w:type="dxa"/>
          </w:tcPr>
          <w:p w14:paraId="7A5EAD7D"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4</w:t>
            </w:r>
          </w:p>
        </w:tc>
      </w:tr>
      <w:tr w:rsidR="006C47F8" w14:paraId="34C40580" w14:textId="77777777" w:rsidTr="006C47F8">
        <w:tc>
          <w:tcPr>
            <w:tcW w:w="2336" w:type="dxa"/>
          </w:tcPr>
          <w:p w14:paraId="3659F55B"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Биология</w:t>
            </w:r>
          </w:p>
        </w:tc>
        <w:tc>
          <w:tcPr>
            <w:tcW w:w="2336" w:type="dxa"/>
          </w:tcPr>
          <w:p w14:paraId="34266DCA"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56</w:t>
            </w:r>
          </w:p>
        </w:tc>
        <w:tc>
          <w:tcPr>
            <w:tcW w:w="2336" w:type="dxa"/>
          </w:tcPr>
          <w:p w14:paraId="414EAE08"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c>
          <w:tcPr>
            <w:tcW w:w="2337" w:type="dxa"/>
          </w:tcPr>
          <w:p w14:paraId="027745F9"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11</w:t>
            </w:r>
          </w:p>
        </w:tc>
      </w:tr>
      <w:tr w:rsidR="006C47F8" w14:paraId="51EF31CA" w14:textId="77777777" w:rsidTr="006C47F8">
        <w:tc>
          <w:tcPr>
            <w:tcW w:w="2336" w:type="dxa"/>
          </w:tcPr>
          <w:p w14:paraId="5F13C123"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География</w:t>
            </w:r>
          </w:p>
        </w:tc>
        <w:tc>
          <w:tcPr>
            <w:tcW w:w="2336" w:type="dxa"/>
          </w:tcPr>
          <w:p w14:paraId="13E5510E"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22</w:t>
            </w:r>
          </w:p>
        </w:tc>
        <w:tc>
          <w:tcPr>
            <w:tcW w:w="2336" w:type="dxa"/>
          </w:tcPr>
          <w:p w14:paraId="5F634ACB"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1</w:t>
            </w:r>
          </w:p>
        </w:tc>
        <w:tc>
          <w:tcPr>
            <w:tcW w:w="2337" w:type="dxa"/>
          </w:tcPr>
          <w:p w14:paraId="7F393D3C"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15</w:t>
            </w:r>
          </w:p>
        </w:tc>
      </w:tr>
      <w:tr w:rsidR="006C47F8" w14:paraId="1A8D89E7" w14:textId="77777777" w:rsidTr="006C47F8">
        <w:tc>
          <w:tcPr>
            <w:tcW w:w="2336" w:type="dxa"/>
          </w:tcPr>
          <w:p w14:paraId="6055EA1F"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Информатика</w:t>
            </w:r>
          </w:p>
        </w:tc>
        <w:tc>
          <w:tcPr>
            <w:tcW w:w="2336" w:type="dxa"/>
          </w:tcPr>
          <w:p w14:paraId="5B039C00"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40</w:t>
            </w:r>
          </w:p>
        </w:tc>
        <w:tc>
          <w:tcPr>
            <w:tcW w:w="2336" w:type="dxa"/>
          </w:tcPr>
          <w:p w14:paraId="348485B1"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5</w:t>
            </w:r>
          </w:p>
        </w:tc>
        <w:tc>
          <w:tcPr>
            <w:tcW w:w="2337" w:type="dxa"/>
          </w:tcPr>
          <w:p w14:paraId="5B099B09"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w:t>
            </w:r>
          </w:p>
        </w:tc>
      </w:tr>
      <w:tr w:rsidR="006C47F8" w14:paraId="527D2732" w14:textId="77777777" w:rsidTr="006C47F8">
        <w:tc>
          <w:tcPr>
            <w:tcW w:w="2336" w:type="dxa"/>
          </w:tcPr>
          <w:p w14:paraId="42F03065"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История</w:t>
            </w:r>
          </w:p>
        </w:tc>
        <w:tc>
          <w:tcPr>
            <w:tcW w:w="2336" w:type="dxa"/>
          </w:tcPr>
          <w:p w14:paraId="137D657D"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15</w:t>
            </w:r>
          </w:p>
        </w:tc>
        <w:tc>
          <w:tcPr>
            <w:tcW w:w="2336" w:type="dxa"/>
          </w:tcPr>
          <w:p w14:paraId="4CAB3B3C"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3</w:t>
            </w:r>
          </w:p>
        </w:tc>
        <w:tc>
          <w:tcPr>
            <w:tcW w:w="2337" w:type="dxa"/>
          </w:tcPr>
          <w:p w14:paraId="600C49EE"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7</w:t>
            </w:r>
          </w:p>
        </w:tc>
      </w:tr>
      <w:tr w:rsidR="006C47F8" w14:paraId="44AA64F6" w14:textId="77777777" w:rsidTr="006C47F8">
        <w:tc>
          <w:tcPr>
            <w:tcW w:w="2336" w:type="dxa"/>
          </w:tcPr>
          <w:p w14:paraId="26558D0C"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Литература</w:t>
            </w:r>
          </w:p>
        </w:tc>
        <w:tc>
          <w:tcPr>
            <w:tcW w:w="2336" w:type="dxa"/>
          </w:tcPr>
          <w:p w14:paraId="3B10BDB5"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37</w:t>
            </w:r>
          </w:p>
        </w:tc>
        <w:tc>
          <w:tcPr>
            <w:tcW w:w="2336" w:type="dxa"/>
          </w:tcPr>
          <w:p w14:paraId="0C4A9303"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c>
          <w:tcPr>
            <w:tcW w:w="2337" w:type="dxa"/>
          </w:tcPr>
          <w:p w14:paraId="23F68DCB"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9</w:t>
            </w:r>
          </w:p>
        </w:tc>
      </w:tr>
      <w:tr w:rsidR="006C47F8" w14:paraId="0B7FEBDF" w14:textId="77777777" w:rsidTr="006C47F8">
        <w:tc>
          <w:tcPr>
            <w:tcW w:w="2336" w:type="dxa"/>
          </w:tcPr>
          <w:p w14:paraId="57EFFE64"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Математика</w:t>
            </w:r>
          </w:p>
        </w:tc>
        <w:tc>
          <w:tcPr>
            <w:tcW w:w="2336" w:type="dxa"/>
          </w:tcPr>
          <w:p w14:paraId="2CFF380B"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95</w:t>
            </w:r>
          </w:p>
        </w:tc>
        <w:tc>
          <w:tcPr>
            <w:tcW w:w="2336" w:type="dxa"/>
          </w:tcPr>
          <w:p w14:paraId="5615BF2F"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1</w:t>
            </w:r>
          </w:p>
        </w:tc>
        <w:tc>
          <w:tcPr>
            <w:tcW w:w="2337" w:type="dxa"/>
          </w:tcPr>
          <w:p w14:paraId="1B5448F7"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28</w:t>
            </w:r>
          </w:p>
        </w:tc>
      </w:tr>
      <w:tr w:rsidR="006C47F8" w14:paraId="6130B042" w14:textId="77777777" w:rsidTr="006C47F8">
        <w:tc>
          <w:tcPr>
            <w:tcW w:w="2336" w:type="dxa"/>
          </w:tcPr>
          <w:p w14:paraId="45889012"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Немецкий язык</w:t>
            </w:r>
          </w:p>
        </w:tc>
        <w:tc>
          <w:tcPr>
            <w:tcW w:w="2336" w:type="dxa"/>
          </w:tcPr>
          <w:p w14:paraId="230BD603"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c>
          <w:tcPr>
            <w:tcW w:w="2336" w:type="dxa"/>
          </w:tcPr>
          <w:p w14:paraId="181DF1E8"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c>
          <w:tcPr>
            <w:tcW w:w="2337" w:type="dxa"/>
          </w:tcPr>
          <w:p w14:paraId="4FD60954"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r>
      <w:tr w:rsidR="006C47F8" w14:paraId="4052E89D" w14:textId="77777777" w:rsidTr="006C47F8">
        <w:tc>
          <w:tcPr>
            <w:tcW w:w="2336" w:type="dxa"/>
          </w:tcPr>
          <w:p w14:paraId="23E6BE87"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ОБЖ</w:t>
            </w:r>
          </w:p>
        </w:tc>
        <w:tc>
          <w:tcPr>
            <w:tcW w:w="2336" w:type="dxa"/>
          </w:tcPr>
          <w:p w14:paraId="6627FFC2"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20</w:t>
            </w:r>
          </w:p>
        </w:tc>
        <w:tc>
          <w:tcPr>
            <w:tcW w:w="2336" w:type="dxa"/>
          </w:tcPr>
          <w:p w14:paraId="278B9097"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6</w:t>
            </w:r>
          </w:p>
        </w:tc>
        <w:tc>
          <w:tcPr>
            <w:tcW w:w="2337" w:type="dxa"/>
          </w:tcPr>
          <w:p w14:paraId="3036C5E6"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8</w:t>
            </w:r>
          </w:p>
        </w:tc>
      </w:tr>
      <w:tr w:rsidR="006C47F8" w14:paraId="472769BE" w14:textId="77777777" w:rsidTr="006C47F8">
        <w:tc>
          <w:tcPr>
            <w:tcW w:w="2336" w:type="dxa"/>
          </w:tcPr>
          <w:p w14:paraId="47B2A3A1"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Обществознание</w:t>
            </w:r>
          </w:p>
        </w:tc>
        <w:tc>
          <w:tcPr>
            <w:tcW w:w="2336" w:type="dxa"/>
          </w:tcPr>
          <w:p w14:paraId="2B3C341A"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25</w:t>
            </w:r>
          </w:p>
        </w:tc>
        <w:tc>
          <w:tcPr>
            <w:tcW w:w="2336" w:type="dxa"/>
          </w:tcPr>
          <w:p w14:paraId="3FA79067"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4</w:t>
            </w:r>
          </w:p>
        </w:tc>
        <w:tc>
          <w:tcPr>
            <w:tcW w:w="2337" w:type="dxa"/>
          </w:tcPr>
          <w:p w14:paraId="1A5B99C9"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10</w:t>
            </w:r>
          </w:p>
        </w:tc>
      </w:tr>
      <w:tr w:rsidR="006C47F8" w14:paraId="4025E0C6" w14:textId="77777777" w:rsidTr="006C47F8">
        <w:tc>
          <w:tcPr>
            <w:tcW w:w="2336" w:type="dxa"/>
          </w:tcPr>
          <w:p w14:paraId="4E1080EE"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Право</w:t>
            </w:r>
          </w:p>
        </w:tc>
        <w:tc>
          <w:tcPr>
            <w:tcW w:w="2336" w:type="dxa"/>
          </w:tcPr>
          <w:p w14:paraId="6A2EFB4E"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c>
          <w:tcPr>
            <w:tcW w:w="2336" w:type="dxa"/>
          </w:tcPr>
          <w:p w14:paraId="276BDF2A"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c>
          <w:tcPr>
            <w:tcW w:w="2337" w:type="dxa"/>
          </w:tcPr>
          <w:p w14:paraId="705D2373"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r>
      <w:tr w:rsidR="006C47F8" w14:paraId="4776B91C" w14:textId="77777777" w:rsidTr="006C47F8">
        <w:tc>
          <w:tcPr>
            <w:tcW w:w="2336" w:type="dxa"/>
          </w:tcPr>
          <w:p w14:paraId="082CD849"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Русский язык</w:t>
            </w:r>
          </w:p>
        </w:tc>
        <w:tc>
          <w:tcPr>
            <w:tcW w:w="2336" w:type="dxa"/>
          </w:tcPr>
          <w:p w14:paraId="3B721F84"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30</w:t>
            </w:r>
          </w:p>
        </w:tc>
        <w:tc>
          <w:tcPr>
            <w:tcW w:w="2336" w:type="dxa"/>
          </w:tcPr>
          <w:p w14:paraId="242FF13B"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w:t>
            </w:r>
          </w:p>
        </w:tc>
        <w:tc>
          <w:tcPr>
            <w:tcW w:w="2337" w:type="dxa"/>
          </w:tcPr>
          <w:p w14:paraId="5E463BF3"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8</w:t>
            </w:r>
          </w:p>
        </w:tc>
      </w:tr>
      <w:tr w:rsidR="006C47F8" w14:paraId="2E22B84B" w14:textId="77777777" w:rsidTr="006C47F8">
        <w:tc>
          <w:tcPr>
            <w:tcW w:w="2336" w:type="dxa"/>
          </w:tcPr>
          <w:p w14:paraId="30A84D3A"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Технология</w:t>
            </w:r>
          </w:p>
        </w:tc>
        <w:tc>
          <w:tcPr>
            <w:tcW w:w="2336" w:type="dxa"/>
          </w:tcPr>
          <w:p w14:paraId="43A76CAF"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15</w:t>
            </w:r>
          </w:p>
        </w:tc>
        <w:tc>
          <w:tcPr>
            <w:tcW w:w="2336" w:type="dxa"/>
          </w:tcPr>
          <w:p w14:paraId="09013B69"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5</w:t>
            </w:r>
          </w:p>
        </w:tc>
        <w:tc>
          <w:tcPr>
            <w:tcW w:w="2337" w:type="dxa"/>
          </w:tcPr>
          <w:p w14:paraId="0F50E9B7"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6</w:t>
            </w:r>
          </w:p>
        </w:tc>
      </w:tr>
      <w:tr w:rsidR="006C47F8" w14:paraId="64340CA1" w14:textId="77777777" w:rsidTr="006C47F8">
        <w:tc>
          <w:tcPr>
            <w:tcW w:w="2336" w:type="dxa"/>
          </w:tcPr>
          <w:p w14:paraId="0504F289"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Физика</w:t>
            </w:r>
          </w:p>
        </w:tc>
        <w:tc>
          <w:tcPr>
            <w:tcW w:w="2336" w:type="dxa"/>
          </w:tcPr>
          <w:p w14:paraId="29D92AB7"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36</w:t>
            </w:r>
          </w:p>
        </w:tc>
        <w:tc>
          <w:tcPr>
            <w:tcW w:w="2336" w:type="dxa"/>
          </w:tcPr>
          <w:p w14:paraId="0B488A1F"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0</w:t>
            </w:r>
          </w:p>
        </w:tc>
        <w:tc>
          <w:tcPr>
            <w:tcW w:w="2337" w:type="dxa"/>
          </w:tcPr>
          <w:p w14:paraId="78E7805B"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10</w:t>
            </w:r>
          </w:p>
        </w:tc>
      </w:tr>
      <w:tr w:rsidR="006C47F8" w14:paraId="040DB7A9" w14:textId="77777777" w:rsidTr="006C47F8">
        <w:tc>
          <w:tcPr>
            <w:tcW w:w="2336" w:type="dxa"/>
          </w:tcPr>
          <w:p w14:paraId="3BD57A25"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Физическая культура</w:t>
            </w:r>
          </w:p>
        </w:tc>
        <w:tc>
          <w:tcPr>
            <w:tcW w:w="2336" w:type="dxa"/>
          </w:tcPr>
          <w:p w14:paraId="07BBA860"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25</w:t>
            </w:r>
          </w:p>
        </w:tc>
        <w:tc>
          <w:tcPr>
            <w:tcW w:w="2336" w:type="dxa"/>
          </w:tcPr>
          <w:p w14:paraId="45371090"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7</w:t>
            </w:r>
          </w:p>
        </w:tc>
        <w:tc>
          <w:tcPr>
            <w:tcW w:w="2337" w:type="dxa"/>
          </w:tcPr>
          <w:p w14:paraId="6C834C29"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6</w:t>
            </w:r>
          </w:p>
        </w:tc>
      </w:tr>
      <w:tr w:rsidR="006C47F8" w14:paraId="3432DE2E" w14:textId="77777777" w:rsidTr="006C47F8">
        <w:tc>
          <w:tcPr>
            <w:tcW w:w="2336" w:type="dxa"/>
          </w:tcPr>
          <w:p w14:paraId="1D4B7E20"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Французский язык</w:t>
            </w:r>
          </w:p>
        </w:tc>
        <w:tc>
          <w:tcPr>
            <w:tcW w:w="2336" w:type="dxa"/>
          </w:tcPr>
          <w:p w14:paraId="74326026"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c>
          <w:tcPr>
            <w:tcW w:w="2336" w:type="dxa"/>
          </w:tcPr>
          <w:p w14:paraId="4B9F796E"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c>
          <w:tcPr>
            <w:tcW w:w="2337" w:type="dxa"/>
          </w:tcPr>
          <w:p w14:paraId="400252E4"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r>
      <w:tr w:rsidR="006C47F8" w14:paraId="6E14F6F2" w14:textId="77777777" w:rsidTr="006C47F8">
        <w:tc>
          <w:tcPr>
            <w:tcW w:w="2336" w:type="dxa"/>
          </w:tcPr>
          <w:p w14:paraId="1E824D06"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Химия</w:t>
            </w:r>
          </w:p>
        </w:tc>
        <w:tc>
          <w:tcPr>
            <w:tcW w:w="2336" w:type="dxa"/>
          </w:tcPr>
          <w:p w14:paraId="07D1AF82"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25</w:t>
            </w:r>
          </w:p>
        </w:tc>
        <w:tc>
          <w:tcPr>
            <w:tcW w:w="2336" w:type="dxa"/>
          </w:tcPr>
          <w:p w14:paraId="1246B6EA"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c>
          <w:tcPr>
            <w:tcW w:w="2337" w:type="dxa"/>
          </w:tcPr>
          <w:p w14:paraId="3DE3FAB0" w14:textId="77777777" w:rsidR="006C47F8" w:rsidRPr="00A309FD" w:rsidRDefault="006C47F8" w:rsidP="006C47F8">
            <w:pPr>
              <w:jc w:val="center"/>
              <w:rPr>
                <w:rFonts w:ascii="Times New Roman" w:hAnsi="Times New Roman" w:cs="Times New Roman"/>
                <w:sz w:val="24"/>
                <w:szCs w:val="24"/>
              </w:rPr>
            </w:pPr>
            <w:r w:rsidRPr="00A309FD">
              <w:rPr>
                <w:rFonts w:ascii="Times New Roman" w:hAnsi="Times New Roman" w:cs="Times New Roman"/>
                <w:sz w:val="24"/>
                <w:szCs w:val="24"/>
              </w:rPr>
              <w:t>8</w:t>
            </w:r>
          </w:p>
        </w:tc>
      </w:tr>
      <w:tr w:rsidR="006C47F8" w14:paraId="24B3583F" w14:textId="77777777" w:rsidTr="006C47F8">
        <w:tc>
          <w:tcPr>
            <w:tcW w:w="2336" w:type="dxa"/>
          </w:tcPr>
          <w:p w14:paraId="355286EB"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Экология</w:t>
            </w:r>
          </w:p>
        </w:tc>
        <w:tc>
          <w:tcPr>
            <w:tcW w:w="2336" w:type="dxa"/>
          </w:tcPr>
          <w:p w14:paraId="3A0EB984"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c>
          <w:tcPr>
            <w:tcW w:w="2336" w:type="dxa"/>
          </w:tcPr>
          <w:p w14:paraId="61EFD61E"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c>
          <w:tcPr>
            <w:tcW w:w="2337" w:type="dxa"/>
          </w:tcPr>
          <w:p w14:paraId="48F61C95"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r>
      <w:tr w:rsidR="006C47F8" w14:paraId="2AD85CC0" w14:textId="77777777" w:rsidTr="006C47F8">
        <w:tc>
          <w:tcPr>
            <w:tcW w:w="2336" w:type="dxa"/>
          </w:tcPr>
          <w:p w14:paraId="0F4D33BE" w14:textId="77777777" w:rsidR="006C47F8" w:rsidRPr="00A309FD" w:rsidRDefault="006C47F8" w:rsidP="006C47F8">
            <w:pPr>
              <w:jc w:val="both"/>
              <w:rPr>
                <w:rFonts w:ascii="Times New Roman" w:hAnsi="Times New Roman" w:cs="Times New Roman"/>
                <w:sz w:val="24"/>
                <w:szCs w:val="24"/>
              </w:rPr>
            </w:pPr>
            <w:r w:rsidRPr="00A309FD">
              <w:rPr>
                <w:rFonts w:ascii="Times New Roman" w:hAnsi="Times New Roman" w:cs="Times New Roman"/>
                <w:sz w:val="24"/>
                <w:szCs w:val="24"/>
              </w:rPr>
              <w:t>Экономика</w:t>
            </w:r>
          </w:p>
        </w:tc>
        <w:tc>
          <w:tcPr>
            <w:tcW w:w="2336" w:type="dxa"/>
          </w:tcPr>
          <w:p w14:paraId="1FC6C51C"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c>
          <w:tcPr>
            <w:tcW w:w="2336" w:type="dxa"/>
          </w:tcPr>
          <w:p w14:paraId="278488C8"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c>
          <w:tcPr>
            <w:tcW w:w="2337" w:type="dxa"/>
          </w:tcPr>
          <w:p w14:paraId="228030AF" w14:textId="77777777" w:rsidR="006C47F8" w:rsidRPr="00A309FD" w:rsidRDefault="006C47F8" w:rsidP="006C47F8">
            <w:pPr>
              <w:jc w:val="center"/>
              <w:rPr>
                <w:rFonts w:ascii="Times New Roman" w:hAnsi="Times New Roman" w:cs="Times New Roman"/>
                <w:sz w:val="24"/>
                <w:szCs w:val="24"/>
                <w:lang w:val="en-US"/>
              </w:rPr>
            </w:pPr>
            <w:r w:rsidRPr="00A309FD">
              <w:rPr>
                <w:rFonts w:ascii="Times New Roman" w:hAnsi="Times New Roman" w:cs="Times New Roman"/>
                <w:sz w:val="24"/>
                <w:szCs w:val="24"/>
                <w:lang w:val="en-US"/>
              </w:rPr>
              <w:t>0</w:t>
            </w:r>
          </w:p>
        </w:tc>
      </w:tr>
      <w:tr w:rsidR="006C47F8" w14:paraId="563C9A7D" w14:textId="77777777" w:rsidTr="006C47F8">
        <w:tc>
          <w:tcPr>
            <w:tcW w:w="2336" w:type="dxa"/>
          </w:tcPr>
          <w:p w14:paraId="496B0DE9" w14:textId="77777777" w:rsidR="006C47F8" w:rsidRPr="00A309FD" w:rsidRDefault="006C47F8" w:rsidP="006C47F8">
            <w:pPr>
              <w:jc w:val="both"/>
              <w:rPr>
                <w:rFonts w:ascii="Times New Roman" w:hAnsi="Times New Roman" w:cs="Times New Roman"/>
                <w:b/>
                <w:sz w:val="24"/>
                <w:szCs w:val="24"/>
              </w:rPr>
            </w:pPr>
            <w:r w:rsidRPr="00A309FD">
              <w:rPr>
                <w:rFonts w:ascii="Times New Roman" w:hAnsi="Times New Roman" w:cs="Times New Roman"/>
                <w:b/>
                <w:sz w:val="24"/>
                <w:szCs w:val="24"/>
              </w:rPr>
              <w:t>Итого:</w:t>
            </w:r>
          </w:p>
        </w:tc>
        <w:tc>
          <w:tcPr>
            <w:tcW w:w="2336" w:type="dxa"/>
          </w:tcPr>
          <w:p w14:paraId="2B018D85" w14:textId="77777777" w:rsidR="006C47F8" w:rsidRPr="00A309FD"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463</w:t>
            </w:r>
          </w:p>
        </w:tc>
        <w:tc>
          <w:tcPr>
            <w:tcW w:w="2336" w:type="dxa"/>
          </w:tcPr>
          <w:p w14:paraId="759EF40A" w14:textId="77777777" w:rsidR="006C47F8" w:rsidRPr="00A309FD" w:rsidRDefault="006C47F8" w:rsidP="006C47F8">
            <w:pPr>
              <w:jc w:val="center"/>
              <w:rPr>
                <w:rFonts w:ascii="Times New Roman" w:hAnsi="Times New Roman" w:cs="Times New Roman"/>
                <w:b/>
                <w:sz w:val="24"/>
                <w:szCs w:val="24"/>
              </w:rPr>
            </w:pPr>
            <w:r w:rsidRPr="00A309FD">
              <w:rPr>
                <w:rFonts w:ascii="Times New Roman" w:hAnsi="Times New Roman" w:cs="Times New Roman"/>
                <w:b/>
                <w:sz w:val="24"/>
                <w:szCs w:val="24"/>
              </w:rPr>
              <w:t>4</w:t>
            </w:r>
            <w:r>
              <w:rPr>
                <w:rFonts w:ascii="Times New Roman" w:hAnsi="Times New Roman" w:cs="Times New Roman"/>
                <w:b/>
                <w:sz w:val="24"/>
                <w:szCs w:val="24"/>
              </w:rPr>
              <w:t>3</w:t>
            </w:r>
          </w:p>
        </w:tc>
        <w:tc>
          <w:tcPr>
            <w:tcW w:w="2337" w:type="dxa"/>
          </w:tcPr>
          <w:p w14:paraId="6E0523D5" w14:textId="77777777" w:rsidR="006C47F8" w:rsidRPr="00A309FD" w:rsidRDefault="006C47F8" w:rsidP="006C47F8">
            <w:pPr>
              <w:jc w:val="center"/>
              <w:rPr>
                <w:rFonts w:ascii="Times New Roman" w:hAnsi="Times New Roman" w:cs="Times New Roman"/>
                <w:b/>
                <w:sz w:val="24"/>
                <w:szCs w:val="24"/>
              </w:rPr>
            </w:pPr>
            <w:r w:rsidRPr="00A309FD">
              <w:rPr>
                <w:rFonts w:ascii="Times New Roman" w:hAnsi="Times New Roman" w:cs="Times New Roman"/>
                <w:b/>
                <w:sz w:val="24"/>
                <w:szCs w:val="24"/>
              </w:rPr>
              <w:t>1</w:t>
            </w:r>
            <w:r>
              <w:rPr>
                <w:rFonts w:ascii="Times New Roman" w:hAnsi="Times New Roman" w:cs="Times New Roman"/>
                <w:b/>
                <w:sz w:val="24"/>
                <w:szCs w:val="24"/>
              </w:rPr>
              <w:t>32</w:t>
            </w:r>
          </w:p>
        </w:tc>
      </w:tr>
    </w:tbl>
    <w:p w14:paraId="6DFF8DD7" w14:textId="77777777" w:rsidR="006C47F8" w:rsidRDefault="006C47F8" w:rsidP="006C47F8">
      <w:pPr>
        <w:jc w:val="center"/>
        <w:rPr>
          <w:rFonts w:ascii="Times New Roman" w:hAnsi="Times New Roman" w:cs="Times New Roman"/>
          <w:b/>
          <w:sz w:val="24"/>
          <w:szCs w:val="24"/>
        </w:rPr>
      </w:pPr>
    </w:p>
    <w:p w14:paraId="7FF1688A" w14:textId="77777777" w:rsidR="006C47F8" w:rsidRDefault="006C47F8" w:rsidP="006C47F8">
      <w:pPr>
        <w:jc w:val="center"/>
        <w:rPr>
          <w:rFonts w:ascii="Times New Roman" w:hAnsi="Times New Roman" w:cs="Times New Roman"/>
          <w:b/>
          <w:sz w:val="24"/>
          <w:szCs w:val="24"/>
        </w:rPr>
      </w:pPr>
      <w:r w:rsidRPr="00B627BB">
        <w:rPr>
          <w:rFonts w:ascii="Times New Roman" w:hAnsi="Times New Roman" w:cs="Times New Roman"/>
          <w:b/>
          <w:sz w:val="24"/>
          <w:szCs w:val="24"/>
        </w:rPr>
        <w:t xml:space="preserve">Результаты                                                                                                                                            </w:t>
      </w:r>
      <w:r>
        <w:rPr>
          <w:rFonts w:ascii="Times New Roman" w:hAnsi="Times New Roman" w:cs="Times New Roman"/>
          <w:b/>
          <w:sz w:val="24"/>
          <w:szCs w:val="24"/>
        </w:rPr>
        <w:t xml:space="preserve">                       муниципального</w:t>
      </w:r>
      <w:r w:rsidRPr="00B627BB">
        <w:rPr>
          <w:rFonts w:ascii="Times New Roman" w:hAnsi="Times New Roman" w:cs="Times New Roman"/>
          <w:b/>
          <w:sz w:val="24"/>
          <w:szCs w:val="24"/>
        </w:rPr>
        <w:t xml:space="preserve"> этапа Всероссийской олимпиады школьников                                                                                             2021-2022 учебный год</w:t>
      </w:r>
    </w:p>
    <w:p w14:paraId="6B4464A6" w14:textId="77777777" w:rsidR="006C47F8"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5-8 классы</w:t>
      </w:r>
    </w:p>
    <w:tbl>
      <w:tblPr>
        <w:tblStyle w:val="a9"/>
        <w:tblW w:w="0" w:type="auto"/>
        <w:tblLook w:val="04A0" w:firstRow="1" w:lastRow="0" w:firstColumn="1" w:lastColumn="0" w:noHBand="0" w:noVBand="1"/>
      </w:tblPr>
      <w:tblGrid>
        <w:gridCol w:w="2336"/>
        <w:gridCol w:w="2336"/>
        <w:gridCol w:w="2336"/>
        <w:gridCol w:w="2337"/>
      </w:tblGrid>
      <w:tr w:rsidR="006C47F8" w14:paraId="5FC81530" w14:textId="77777777" w:rsidTr="006C47F8">
        <w:tc>
          <w:tcPr>
            <w:tcW w:w="2336" w:type="dxa"/>
            <w:vMerge w:val="restart"/>
          </w:tcPr>
          <w:p w14:paraId="39D63183" w14:textId="77777777" w:rsidR="006C47F8"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Предметы</w:t>
            </w:r>
          </w:p>
        </w:tc>
        <w:tc>
          <w:tcPr>
            <w:tcW w:w="7009" w:type="dxa"/>
            <w:gridSpan w:val="3"/>
          </w:tcPr>
          <w:p w14:paraId="69363625" w14:textId="77777777" w:rsidR="006C47F8" w:rsidRPr="00B627BB" w:rsidRDefault="006C47F8" w:rsidP="006C47F8">
            <w:pPr>
              <w:jc w:val="center"/>
              <w:rPr>
                <w:rFonts w:ascii="Times New Roman" w:hAnsi="Times New Roman" w:cs="Times New Roman"/>
                <w:sz w:val="24"/>
                <w:szCs w:val="24"/>
              </w:rPr>
            </w:pPr>
            <w:r>
              <w:rPr>
                <w:rFonts w:ascii="Times New Roman" w:hAnsi="Times New Roman" w:cs="Times New Roman"/>
                <w:b/>
                <w:sz w:val="24"/>
                <w:szCs w:val="24"/>
              </w:rPr>
              <w:t>Муниципальный этап 2021-2022 учебный год</w:t>
            </w:r>
          </w:p>
        </w:tc>
      </w:tr>
      <w:tr w:rsidR="006C47F8" w14:paraId="06586C4F" w14:textId="77777777" w:rsidTr="006C47F8">
        <w:tc>
          <w:tcPr>
            <w:tcW w:w="2336" w:type="dxa"/>
            <w:vMerge/>
          </w:tcPr>
          <w:p w14:paraId="19E1B3EC" w14:textId="77777777" w:rsidR="006C47F8" w:rsidRDefault="006C47F8" w:rsidP="006C47F8">
            <w:pPr>
              <w:tabs>
                <w:tab w:val="left" w:pos="2280"/>
              </w:tabs>
            </w:pPr>
          </w:p>
        </w:tc>
        <w:tc>
          <w:tcPr>
            <w:tcW w:w="2336" w:type="dxa"/>
          </w:tcPr>
          <w:p w14:paraId="02C02447" w14:textId="77777777" w:rsidR="006C47F8" w:rsidRDefault="006C47F8" w:rsidP="006C47F8">
            <w:pPr>
              <w:pStyle w:val="12"/>
              <w:shd w:val="clear" w:color="auto" w:fill="auto"/>
              <w:spacing w:after="144" w:line="374" w:lineRule="exact"/>
              <w:ind w:right="20"/>
              <w:rPr>
                <w:sz w:val="24"/>
                <w:szCs w:val="24"/>
              </w:rPr>
            </w:pPr>
            <w:r>
              <w:rPr>
                <w:sz w:val="24"/>
                <w:szCs w:val="24"/>
              </w:rPr>
              <w:t>Кол-во участников</w:t>
            </w:r>
          </w:p>
        </w:tc>
        <w:tc>
          <w:tcPr>
            <w:tcW w:w="2336" w:type="dxa"/>
          </w:tcPr>
          <w:p w14:paraId="203C6C78" w14:textId="77777777" w:rsidR="006C47F8" w:rsidRDefault="006C47F8" w:rsidP="006C47F8">
            <w:pPr>
              <w:pStyle w:val="12"/>
              <w:shd w:val="clear" w:color="auto" w:fill="auto"/>
              <w:spacing w:after="144" w:line="374" w:lineRule="exact"/>
              <w:ind w:right="20"/>
              <w:rPr>
                <w:sz w:val="24"/>
                <w:szCs w:val="24"/>
              </w:rPr>
            </w:pPr>
            <w:r>
              <w:rPr>
                <w:sz w:val="24"/>
                <w:szCs w:val="24"/>
              </w:rPr>
              <w:t>Кол-во победителей</w:t>
            </w:r>
          </w:p>
        </w:tc>
        <w:tc>
          <w:tcPr>
            <w:tcW w:w="2337" w:type="dxa"/>
          </w:tcPr>
          <w:p w14:paraId="491A05AC" w14:textId="77777777" w:rsidR="006C47F8" w:rsidRDefault="006C47F8" w:rsidP="006C47F8">
            <w:pPr>
              <w:pStyle w:val="12"/>
              <w:shd w:val="clear" w:color="auto" w:fill="auto"/>
              <w:spacing w:after="144" w:line="374" w:lineRule="exact"/>
              <w:ind w:right="20"/>
              <w:rPr>
                <w:sz w:val="24"/>
                <w:szCs w:val="24"/>
              </w:rPr>
            </w:pPr>
            <w:r>
              <w:rPr>
                <w:sz w:val="24"/>
                <w:szCs w:val="24"/>
              </w:rPr>
              <w:t>Кол-во призеров</w:t>
            </w:r>
          </w:p>
        </w:tc>
      </w:tr>
      <w:tr w:rsidR="006C47F8" w14:paraId="571F300F" w14:textId="77777777" w:rsidTr="006C47F8">
        <w:tc>
          <w:tcPr>
            <w:tcW w:w="2336" w:type="dxa"/>
          </w:tcPr>
          <w:p w14:paraId="093FB77E" w14:textId="77777777" w:rsidR="006C47F8" w:rsidRPr="00323BB3" w:rsidRDefault="006C47F8" w:rsidP="006C47F8">
            <w:pPr>
              <w:tabs>
                <w:tab w:val="left" w:pos="2280"/>
              </w:tabs>
              <w:rPr>
                <w:rFonts w:ascii="Times New Roman" w:hAnsi="Times New Roman" w:cs="Times New Roman"/>
                <w:sz w:val="24"/>
                <w:szCs w:val="24"/>
              </w:rPr>
            </w:pPr>
            <w:r w:rsidRPr="00323BB3">
              <w:rPr>
                <w:rFonts w:ascii="Times New Roman" w:hAnsi="Times New Roman" w:cs="Times New Roman"/>
                <w:sz w:val="24"/>
                <w:szCs w:val="24"/>
              </w:rPr>
              <w:t>Английский язык</w:t>
            </w:r>
          </w:p>
        </w:tc>
        <w:tc>
          <w:tcPr>
            <w:tcW w:w="2336" w:type="dxa"/>
          </w:tcPr>
          <w:p w14:paraId="6C6F175D"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7</w:t>
            </w:r>
          </w:p>
        </w:tc>
        <w:tc>
          <w:tcPr>
            <w:tcW w:w="2336" w:type="dxa"/>
          </w:tcPr>
          <w:p w14:paraId="7CE04CA2"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c>
          <w:tcPr>
            <w:tcW w:w="2337" w:type="dxa"/>
          </w:tcPr>
          <w:p w14:paraId="43E8DAD0"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r>
      <w:tr w:rsidR="006C47F8" w14:paraId="09D40646" w14:textId="77777777" w:rsidTr="006C47F8">
        <w:tc>
          <w:tcPr>
            <w:tcW w:w="2336" w:type="dxa"/>
          </w:tcPr>
          <w:p w14:paraId="628388C3"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Биология</w:t>
            </w:r>
          </w:p>
        </w:tc>
        <w:tc>
          <w:tcPr>
            <w:tcW w:w="2336" w:type="dxa"/>
          </w:tcPr>
          <w:p w14:paraId="6B228E75"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8</w:t>
            </w:r>
          </w:p>
        </w:tc>
        <w:tc>
          <w:tcPr>
            <w:tcW w:w="2336" w:type="dxa"/>
          </w:tcPr>
          <w:p w14:paraId="27C014BE"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c>
          <w:tcPr>
            <w:tcW w:w="2337" w:type="dxa"/>
          </w:tcPr>
          <w:p w14:paraId="0EE888C7" w14:textId="77777777" w:rsidR="006C47F8" w:rsidRPr="00323BB3" w:rsidRDefault="006C47F8" w:rsidP="006C47F8">
            <w:pPr>
              <w:jc w:val="center"/>
              <w:rPr>
                <w:rFonts w:ascii="Times New Roman" w:hAnsi="Times New Roman" w:cs="Times New Roman"/>
                <w:sz w:val="24"/>
                <w:szCs w:val="24"/>
              </w:rPr>
            </w:pPr>
            <w:r>
              <w:rPr>
                <w:rFonts w:ascii="Times New Roman" w:hAnsi="Times New Roman" w:cs="Times New Roman"/>
                <w:sz w:val="24"/>
                <w:szCs w:val="24"/>
              </w:rPr>
              <w:t>2</w:t>
            </w:r>
          </w:p>
        </w:tc>
      </w:tr>
      <w:tr w:rsidR="006C47F8" w14:paraId="34B136CA" w14:textId="77777777" w:rsidTr="006C47F8">
        <w:tc>
          <w:tcPr>
            <w:tcW w:w="2336" w:type="dxa"/>
          </w:tcPr>
          <w:p w14:paraId="260165F3"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География</w:t>
            </w:r>
          </w:p>
        </w:tc>
        <w:tc>
          <w:tcPr>
            <w:tcW w:w="2336" w:type="dxa"/>
          </w:tcPr>
          <w:p w14:paraId="1EB0EFCC"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10</w:t>
            </w:r>
          </w:p>
        </w:tc>
        <w:tc>
          <w:tcPr>
            <w:tcW w:w="2336" w:type="dxa"/>
          </w:tcPr>
          <w:p w14:paraId="04EC3AC2"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c>
          <w:tcPr>
            <w:tcW w:w="2337" w:type="dxa"/>
          </w:tcPr>
          <w:p w14:paraId="7596C930"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r>
      <w:tr w:rsidR="006C47F8" w14:paraId="2871582B" w14:textId="77777777" w:rsidTr="006C47F8">
        <w:tc>
          <w:tcPr>
            <w:tcW w:w="2336" w:type="dxa"/>
          </w:tcPr>
          <w:p w14:paraId="0D8FC312"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История</w:t>
            </w:r>
          </w:p>
        </w:tc>
        <w:tc>
          <w:tcPr>
            <w:tcW w:w="2336" w:type="dxa"/>
          </w:tcPr>
          <w:p w14:paraId="5F3B3B4A"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9</w:t>
            </w:r>
          </w:p>
        </w:tc>
        <w:tc>
          <w:tcPr>
            <w:tcW w:w="2336" w:type="dxa"/>
          </w:tcPr>
          <w:p w14:paraId="7E5E7719"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c>
          <w:tcPr>
            <w:tcW w:w="2337" w:type="dxa"/>
          </w:tcPr>
          <w:p w14:paraId="090BE588"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3</w:t>
            </w:r>
          </w:p>
        </w:tc>
      </w:tr>
      <w:tr w:rsidR="006C47F8" w14:paraId="609F647A" w14:textId="77777777" w:rsidTr="006C47F8">
        <w:tc>
          <w:tcPr>
            <w:tcW w:w="2336" w:type="dxa"/>
          </w:tcPr>
          <w:p w14:paraId="1F502138"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Математика</w:t>
            </w:r>
          </w:p>
        </w:tc>
        <w:tc>
          <w:tcPr>
            <w:tcW w:w="2336" w:type="dxa"/>
          </w:tcPr>
          <w:p w14:paraId="601732A4"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24</w:t>
            </w:r>
          </w:p>
        </w:tc>
        <w:tc>
          <w:tcPr>
            <w:tcW w:w="2336" w:type="dxa"/>
          </w:tcPr>
          <w:p w14:paraId="74FE9A7C"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1</w:t>
            </w:r>
          </w:p>
        </w:tc>
        <w:tc>
          <w:tcPr>
            <w:tcW w:w="2337" w:type="dxa"/>
          </w:tcPr>
          <w:p w14:paraId="6679903D"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r>
      <w:tr w:rsidR="006C47F8" w14:paraId="29F592F0" w14:textId="77777777" w:rsidTr="006C47F8">
        <w:tc>
          <w:tcPr>
            <w:tcW w:w="2336" w:type="dxa"/>
          </w:tcPr>
          <w:p w14:paraId="5DDE80DF"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ОБЖ</w:t>
            </w:r>
          </w:p>
        </w:tc>
        <w:tc>
          <w:tcPr>
            <w:tcW w:w="2336" w:type="dxa"/>
          </w:tcPr>
          <w:p w14:paraId="3C02E213"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11</w:t>
            </w:r>
          </w:p>
        </w:tc>
        <w:tc>
          <w:tcPr>
            <w:tcW w:w="2336" w:type="dxa"/>
          </w:tcPr>
          <w:p w14:paraId="55A7BE6E"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c>
          <w:tcPr>
            <w:tcW w:w="2337" w:type="dxa"/>
          </w:tcPr>
          <w:p w14:paraId="1F415F66"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2</w:t>
            </w:r>
          </w:p>
        </w:tc>
      </w:tr>
      <w:tr w:rsidR="006C47F8" w14:paraId="753096AD" w14:textId="77777777" w:rsidTr="006C47F8">
        <w:tc>
          <w:tcPr>
            <w:tcW w:w="2336" w:type="dxa"/>
          </w:tcPr>
          <w:p w14:paraId="4D12D495"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Русский язык</w:t>
            </w:r>
          </w:p>
        </w:tc>
        <w:tc>
          <w:tcPr>
            <w:tcW w:w="2336" w:type="dxa"/>
          </w:tcPr>
          <w:p w14:paraId="66723856"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9</w:t>
            </w:r>
          </w:p>
        </w:tc>
        <w:tc>
          <w:tcPr>
            <w:tcW w:w="2336" w:type="dxa"/>
          </w:tcPr>
          <w:p w14:paraId="46E81DC6"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c>
          <w:tcPr>
            <w:tcW w:w="2337" w:type="dxa"/>
          </w:tcPr>
          <w:p w14:paraId="51CB094C"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r>
      <w:tr w:rsidR="006C47F8" w14:paraId="3415BE36" w14:textId="77777777" w:rsidTr="006C47F8">
        <w:tc>
          <w:tcPr>
            <w:tcW w:w="2336" w:type="dxa"/>
          </w:tcPr>
          <w:p w14:paraId="64116488"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Физика</w:t>
            </w:r>
          </w:p>
        </w:tc>
        <w:tc>
          <w:tcPr>
            <w:tcW w:w="2336" w:type="dxa"/>
          </w:tcPr>
          <w:p w14:paraId="0A4A8EA6"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3</w:t>
            </w:r>
          </w:p>
        </w:tc>
        <w:tc>
          <w:tcPr>
            <w:tcW w:w="2336" w:type="dxa"/>
          </w:tcPr>
          <w:p w14:paraId="694F3697"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c>
          <w:tcPr>
            <w:tcW w:w="2337" w:type="dxa"/>
          </w:tcPr>
          <w:p w14:paraId="1EEE3937"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r>
      <w:tr w:rsidR="006C47F8" w14:paraId="7ACBD4A9" w14:textId="77777777" w:rsidTr="006C47F8">
        <w:tc>
          <w:tcPr>
            <w:tcW w:w="2336" w:type="dxa"/>
          </w:tcPr>
          <w:p w14:paraId="412EDF2E"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Физическая культура</w:t>
            </w:r>
          </w:p>
        </w:tc>
        <w:tc>
          <w:tcPr>
            <w:tcW w:w="2336" w:type="dxa"/>
          </w:tcPr>
          <w:p w14:paraId="3E34BF14"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11</w:t>
            </w:r>
          </w:p>
        </w:tc>
        <w:tc>
          <w:tcPr>
            <w:tcW w:w="2336" w:type="dxa"/>
          </w:tcPr>
          <w:p w14:paraId="0893342A"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5</w:t>
            </w:r>
          </w:p>
        </w:tc>
        <w:tc>
          <w:tcPr>
            <w:tcW w:w="2337" w:type="dxa"/>
          </w:tcPr>
          <w:p w14:paraId="1244F731"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r>
      <w:tr w:rsidR="006C47F8" w14:paraId="3E71E111" w14:textId="77777777" w:rsidTr="006C47F8">
        <w:tc>
          <w:tcPr>
            <w:tcW w:w="2336" w:type="dxa"/>
          </w:tcPr>
          <w:p w14:paraId="78AA4AA2" w14:textId="77777777" w:rsidR="006C47F8" w:rsidRPr="00323BB3" w:rsidRDefault="006C47F8" w:rsidP="006C47F8">
            <w:pPr>
              <w:jc w:val="both"/>
              <w:rPr>
                <w:rFonts w:ascii="Times New Roman" w:hAnsi="Times New Roman" w:cs="Times New Roman"/>
                <w:sz w:val="24"/>
                <w:szCs w:val="24"/>
              </w:rPr>
            </w:pPr>
            <w:r w:rsidRPr="00323BB3">
              <w:rPr>
                <w:rFonts w:ascii="Times New Roman" w:hAnsi="Times New Roman" w:cs="Times New Roman"/>
                <w:sz w:val="24"/>
                <w:szCs w:val="24"/>
              </w:rPr>
              <w:t>Химия</w:t>
            </w:r>
          </w:p>
        </w:tc>
        <w:tc>
          <w:tcPr>
            <w:tcW w:w="2336" w:type="dxa"/>
          </w:tcPr>
          <w:p w14:paraId="37FE10C7"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8</w:t>
            </w:r>
          </w:p>
        </w:tc>
        <w:tc>
          <w:tcPr>
            <w:tcW w:w="2336" w:type="dxa"/>
          </w:tcPr>
          <w:p w14:paraId="28D679BC" w14:textId="77777777" w:rsidR="006C47F8" w:rsidRPr="00323BB3" w:rsidRDefault="006C47F8" w:rsidP="006C47F8">
            <w:pPr>
              <w:jc w:val="center"/>
              <w:rPr>
                <w:rFonts w:ascii="Times New Roman" w:hAnsi="Times New Roman" w:cs="Times New Roman"/>
                <w:sz w:val="24"/>
                <w:szCs w:val="24"/>
                <w:lang w:val="en-US"/>
              </w:rPr>
            </w:pPr>
            <w:r w:rsidRPr="00323BB3">
              <w:rPr>
                <w:rFonts w:ascii="Times New Roman" w:hAnsi="Times New Roman" w:cs="Times New Roman"/>
                <w:sz w:val="24"/>
                <w:szCs w:val="24"/>
                <w:lang w:val="en-US"/>
              </w:rPr>
              <w:t>0</w:t>
            </w:r>
          </w:p>
        </w:tc>
        <w:tc>
          <w:tcPr>
            <w:tcW w:w="2337" w:type="dxa"/>
          </w:tcPr>
          <w:p w14:paraId="4708FA29" w14:textId="77777777" w:rsidR="006C47F8" w:rsidRPr="00323BB3" w:rsidRDefault="006C47F8" w:rsidP="006C47F8">
            <w:pPr>
              <w:jc w:val="center"/>
              <w:rPr>
                <w:rFonts w:ascii="Times New Roman" w:hAnsi="Times New Roman" w:cs="Times New Roman"/>
                <w:sz w:val="24"/>
                <w:szCs w:val="24"/>
              </w:rPr>
            </w:pPr>
            <w:r w:rsidRPr="00323BB3">
              <w:rPr>
                <w:rFonts w:ascii="Times New Roman" w:hAnsi="Times New Roman" w:cs="Times New Roman"/>
                <w:sz w:val="24"/>
                <w:szCs w:val="24"/>
              </w:rPr>
              <w:t>0</w:t>
            </w:r>
          </w:p>
        </w:tc>
      </w:tr>
      <w:tr w:rsidR="006C47F8" w14:paraId="04E13CA9" w14:textId="77777777" w:rsidTr="006C47F8">
        <w:tc>
          <w:tcPr>
            <w:tcW w:w="2336" w:type="dxa"/>
          </w:tcPr>
          <w:p w14:paraId="31D431C7" w14:textId="77777777" w:rsidR="006C47F8" w:rsidRPr="00B627BB" w:rsidRDefault="006C47F8" w:rsidP="006C47F8">
            <w:pPr>
              <w:jc w:val="both"/>
              <w:rPr>
                <w:rFonts w:ascii="Times New Roman" w:hAnsi="Times New Roman" w:cs="Times New Roman"/>
                <w:b/>
                <w:sz w:val="24"/>
                <w:szCs w:val="24"/>
              </w:rPr>
            </w:pPr>
            <w:r w:rsidRPr="00B627BB">
              <w:rPr>
                <w:rFonts w:ascii="Times New Roman" w:hAnsi="Times New Roman" w:cs="Times New Roman"/>
                <w:b/>
                <w:sz w:val="24"/>
                <w:szCs w:val="24"/>
              </w:rPr>
              <w:t>Итого:</w:t>
            </w:r>
          </w:p>
        </w:tc>
        <w:tc>
          <w:tcPr>
            <w:tcW w:w="2336" w:type="dxa"/>
          </w:tcPr>
          <w:p w14:paraId="348668A6" w14:textId="77777777" w:rsidR="006C47F8" w:rsidRPr="00B627BB"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2336" w:type="dxa"/>
          </w:tcPr>
          <w:p w14:paraId="23697B7A" w14:textId="77777777" w:rsidR="006C47F8" w:rsidRPr="00B627BB"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6</w:t>
            </w:r>
          </w:p>
        </w:tc>
        <w:tc>
          <w:tcPr>
            <w:tcW w:w="2337" w:type="dxa"/>
          </w:tcPr>
          <w:p w14:paraId="20B2C2A0" w14:textId="77777777" w:rsidR="006C47F8" w:rsidRPr="00B627BB"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7</w:t>
            </w:r>
          </w:p>
        </w:tc>
      </w:tr>
    </w:tbl>
    <w:p w14:paraId="4FE0CC47" w14:textId="77777777" w:rsidR="006C47F8" w:rsidRDefault="006C47F8" w:rsidP="006C47F8">
      <w:pPr>
        <w:jc w:val="center"/>
        <w:rPr>
          <w:rFonts w:ascii="Times New Roman" w:hAnsi="Times New Roman" w:cs="Times New Roman"/>
          <w:b/>
          <w:sz w:val="24"/>
          <w:szCs w:val="24"/>
        </w:rPr>
      </w:pPr>
    </w:p>
    <w:p w14:paraId="7E099210" w14:textId="77777777" w:rsidR="00DC7605" w:rsidRDefault="00DC7605" w:rsidP="00DC7605">
      <w:pPr>
        <w:jc w:val="center"/>
        <w:rPr>
          <w:rFonts w:ascii="Times New Roman" w:hAnsi="Times New Roman" w:cs="Times New Roman"/>
          <w:b/>
          <w:sz w:val="24"/>
          <w:szCs w:val="24"/>
        </w:rPr>
      </w:pPr>
      <w:r w:rsidRPr="00B627BB">
        <w:rPr>
          <w:rFonts w:ascii="Times New Roman" w:hAnsi="Times New Roman" w:cs="Times New Roman"/>
          <w:b/>
          <w:sz w:val="24"/>
          <w:szCs w:val="24"/>
        </w:rPr>
        <w:t>Результаты                                                                                                                                                                   школьного этапа Всероссийской олимпиады школьников                                                                                             202</w:t>
      </w:r>
      <w:r>
        <w:rPr>
          <w:rFonts w:ascii="Times New Roman" w:hAnsi="Times New Roman" w:cs="Times New Roman"/>
          <w:b/>
          <w:sz w:val="24"/>
          <w:szCs w:val="24"/>
        </w:rPr>
        <w:t>2-2023</w:t>
      </w:r>
      <w:r w:rsidRPr="00B627BB">
        <w:rPr>
          <w:rFonts w:ascii="Times New Roman" w:hAnsi="Times New Roman" w:cs="Times New Roman"/>
          <w:b/>
          <w:sz w:val="24"/>
          <w:szCs w:val="24"/>
        </w:rPr>
        <w:t xml:space="preserve"> учебный год</w:t>
      </w:r>
    </w:p>
    <w:p w14:paraId="50355A96" w14:textId="77777777" w:rsidR="00DC7605" w:rsidRDefault="00DC7605" w:rsidP="00DC7605">
      <w:pPr>
        <w:jc w:val="center"/>
        <w:rPr>
          <w:rFonts w:ascii="Times New Roman" w:hAnsi="Times New Roman" w:cs="Times New Roman"/>
          <w:b/>
          <w:sz w:val="24"/>
          <w:szCs w:val="24"/>
        </w:rPr>
      </w:pPr>
      <w:r>
        <w:rPr>
          <w:rFonts w:ascii="Times New Roman" w:hAnsi="Times New Roman" w:cs="Times New Roman"/>
          <w:b/>
          <w:sz w:val="24"/>
          <w:szCs w:val="24"/>
        </w:rPr>
        <w:t>7-11 классы</w:t>
      </w:r>
    </w:p>
    <w:tbl>
      <w:tblPr>
        <w:tblStyle w:val="a9"/>
        <w:tblW w:w="0" w:type="auto"/>
        <w:tblLook w:val="04A0" w:firstRow="1" w:lastRow="0" w:firstColumn="1" w:lastColumn="0" w:noHBand="0" w:noVBand="1"/>
      </w:tblPr>
      <w:tblGrid>
        <w:gridCol w:w="2336"/>
        <w:gridCol w:w="2336"/>
        <w:gridCol w:w="2336"/>
        <w:gridCol w:w="2337"/>
      </w:tblGrid>
      <w:tr w:rsidR="00DC7605" w14:paraId="690C5B93" w14:textId="77777777" w:rsidTr="00246CEA">
        <w:tc>
          <w:tcPr>
            <w:tcW w:w="2336" w:type="dxa"/>
            <w:vMerge w:val="restart"/>
          </w:tcPr>
          <w:p w14:paraId="29E10030" w14:textId="77777777" w:rsidR="00DC7605" w:rsidRDefault="00DC7605" w:rsidP="00246CEA">
            <w:pPr>
              <w:jc w:val="center"/>
              <w:rPr>
                <w:rFonts w:ascii="Times New Roman" w:hAnsi="Times New Roman" w:cs="Times New Roman"/>
                <w:b/>
                <w:sz w:val="24"/>
                <w:szCs w:val="24"/>
              </w:rPr>
            </w:pPr>
            <w:r>
              <w:rPr>
                <w:rFonts w:ascii="Times New Roman" w:hAnsi="Times New Roman" w:cs="Times New Roman"/>
                <w:b/>
                <w:sz w:val="24"/>
                <w:szCs w:val="24"/>
              </w:rPr>
              <w:t>Предметы</w:t>
            </w:r>
          </w:p>
        </w:tc>
        <w:tc>
          <w:tcPr>
            <w:tcW w:w="7009" w:type="dxa"/>
            <w:gridSpan w:val="3"/>
          </w:tcPr>
          <w:p w14:paraId="37D10728"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b/>
                <w:sz w:val="24"/>
                <w:szCs w:val="24"/>
              </w:rPr>
              <w:t>Школьный этап 2022-2023 учебный год</w:t>
            </w:r>
          </w:p>
        </w:tc>
      </w:tr>
      <w:tr w:rsidR="00DC7605" w14:paraId="76D489AE" w14:textId="77777777" w:rsidTr="00246CEA">
        <w:tc>
          <w:tcPr>
            <w:tcW w:w="2336" w:type="dxa"/>
            <w:vMerge/>
          </w:tcPr>
          <w:p w14:paraId="1A2212A3" w14:textId="77777777" w:rsidR="00DC7605" w:rsidRDefault="00DC7605" w:rsidP="00246CEA">
            <w:pPr>
              <w:tabs>
                <w:tab w:val="left" w:pos="2280"/>
              </w:tabs>
            </w:pPr>
          </w:p>
        </w:tc>
        <w:tc>
          <w:tcPr>
            <w:tcW w:w="2336" w:type="dxa"/>
          </w:tcPr>
          <w:p w14:paraId="2831B0D6" w14:textId="77777777" w:rsidR="00DC7605" w:rsidRDefault="00DC7605" w:rsidP="00246CEA">
            <w:pPr>
              <w:pStyle w:val="12"/>
              <w:shd w:val="clear" w:color="auto" w:fill="auto"/>
              <w:spacing w:after="144" w:line="374" w:lineRule="exact"/>
              <w:ind w:right="20"/>
              <w:rPr>
                <w:sz w:val="24"/>
                <w:szCs w:val="24"/>
              </w:rPr>
            </w:pPr>
            <w:r>
              <w:rPr>
                <w:sz w:val="24"/>
                <w:szCs w:val="24"/>
              </w:rPr>
              <w:t>Кол-во участников</w:t>
            </w:r>
          </w:p>
        </w:tc>
        <w:tc>
          <w:tcPr>
            <w:tcW w:w="2336" w:type="dxa"/>
          </w:tcPr>
          <w:p w14:paraId="1559CF5F" w14:textId="77777777" w:rsidR="00DC7605" w:rsidRDefault="00DC7605" w:rsidP="00246CEA">
            <w:pPr>
              <w:pStyle w:val="12"/>
              <w:shd w:val="clear" w:color="auto" w:fill="auto"/>
              <w:spacing w:after="144" w:line="374" w:lineRule="exact"/>
              <w:ind w:right="20"/>
              <w:rPr>
                <w:sz w:val="24"/>
                <w:szCs w:val="24"/>
              </w:rPr>
            </w:pPr>
            <w:r>
              <w:rPr>
                <w:sz w:val="24"/>
                <w:szCs w:val="24"/>
              </w:rPr>
              <w:t>Кол-во победителей</w:t>
            </w:r>
          </w:p>
        </w:tc>
        <w:tc>
          <w:tcPr>
            <w:tcW w:w="2337" w:type="dxa"/>
          </w:tcPr>
          <w:p w14:paraId="317529E2" w14:textId="77777777" w:rsidR="00DC7605" w:rsidRDefault="00DC7605" w:rsidP="00246CEA">
            <w:pPr>
              <w:pStyle w:val="12"/>
              <w:shd w:val="clear" w:color="auto" w:fill="auto"/>
              <w:spacing w:after="144" w:line="374" w:lineRule="exact"/>
              <w:ind w:right="20"/>
              <w:rPr>
                <w:sz w:val="24"/>
                <w:szCs w:val="24"/>
              </w:rPr>
            </w:pPr>
            <w:r>
              <w:rPr>
                <w:sz w:val="24"/>
                <w:szCs w:val="24"/>
              </w:rPr>
              <w:t>Кол-во призеров</w:t>
            </w:r>
          </w:p>
        </w:tc>
      </w:tr>
      <w:tr w:rsidR="00DC7605" w14:paraId="34E3615E" w14:textId="77777777" w:rsidTr="00246CEA">
        <w:tc>
          <w:tcPr>
            <w:tcW w:w="2336" w:type="dxa"/>
          </w:tcPr>
          <w:p w14:paraId="52B2DC75" w14:textId="77777777" w:rsidR="00DC7605" w:rsidRPr="00B627BB" w:rsidRDefault="00DC7605" w:rsidP="00246CEA">
            <w:pPr>
              <w:tabs>
                <w:tab w:val="left" w:pos="2280"/>
              </w:tabs>
              <w:rPr>
                <w:rFonts w:ascii="Times New Roman" w:hAnsi="Times New Roman" w:cs="Times New Roman"/>
                <w:sz w:val="24"/>
                <w:szCs w:val="24"/>
              </w:rPr>
            </w:pPr>
            <w:r w:rsidRPr="00B627BB">
              <w:rPr>
                <w:rFonts w:ascii="Times New Roman" w:hAnsi="Times New Roman" w:cs="Times New Roman"/>
                <w:sz w:val="24"/>
                <w:szCs w:val="24"/>
              </w:rPr>
              <w:t>Английский язык</w:t>
            </w:r>
          </w:p>
        </w:tc>
        <w:tc>
          <w:tcPr>
            <w:tcW w:w="2336" w:type="dxa"/>
          </w:tcPr>
          <w:p w14:paraId="32C06546"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3</w:t>
            </w:r>
            <w:r w:rsidRPr="00B627BB">
              <w:rPr>
                <w:rFonts w:ascii="Times New Roman" w:hAnsi="Times New Roman" w:cs="Times New Roman"/>
                <w:sz w:val="24"/>
                <w:szCs w:val="24"/>
              </w:rPr>
              <w:t>2</w:t>
            </w:r>
          </w:p>
        </w:tc>
        <w:tc>
          <w:tcPr>
            <w:tcW w:w="2336" w:type="dxa"/>
          </w:tcPr>
          <w:p w14:paraId="19F9F012"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6</w:t>
            </w:r>
          </w:p>
        </w:tc>
        <w:tc>
          <w:tcPr>
            <w:tcW w:w="2337" w:type="dxa"/>
          </w:tcPr>
          <w:p w14:paraId="247B9A83"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2</w:t>
            </w:r>
          </w:p>
        </w:tc>
      </w:tr>
      <w:tr w:rsidR="00DC7605" w14:paraId="1EB8F7E8" w14:textId="77777777" w:rsidTr="00246CEA">
        <w:tc>
          <w:tcPr>
            <w:tcW w:w="2336" w:type="dxa"/>
          </w:tcPr>
          <w:p w14:paraId="121B1B75"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Астрономия</w:t>
            </w:r>
          </w:p>
        </w:tc>
        <w:tc>
          <w:tcPr>
            <w:tcW w:w="2336" w:type="dxa"/>
          </w:tcPr>
          <w:p w14:paraId="34F915D8"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c>
          <w:tcPr>
            <w:tcW w:w="2336" w:type="dxa"/>
          </w:tcPr>
          <w:p w14:paraId="52C7DE1A"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c>
          <w:tcPr>
            <w:tcW w:w="2337" w:type="dxa"/>
          </w:tcPr>
          <w:p w14:paraId="58A07518"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r>
      <w:tr w:rsidR="00DC7605" w14:paraId="62D55CB4" w14:textId="77777777" w:rsidTr="00246CEA">
        <w:tc>
          <w:tcPr>
            <w:tcW w:w="2336" w:type="dxa"/>
          </w:tcPr>
          <w:p w14:paraId="390B3F1F"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Биология</w:t>
            </w:r>
          </w:p>
        </w:tc>
        <w:tc>
          <w:tcPr>
            <w:tcW w:w="2336" w:type="dxa"/>
          </w:tcPr>
          <w:p w14:paraId="7F8158CE"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34</w:t>
            </w:r>
          </w:p>
        </w:tc>
        <w:tc>
          <w:tcPr>
            <w:tcW w:w="2336" w:type="dxa"/>
          </w:tcPr>
          <w:p w14:paraId="2038E128"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7</w:t>
            </w:r>
          </w:p>
        </w:tc>
        <w:tc>
          <w:tcPr>
            <w:tcW w:w="2337" w:type="dxa"/>
          </w:tcPr>
          <w:p w14:paraId="41227AFF"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0</w:t>
            </w:r>
          </w:p>
        </w:tc>
      </w:tr>
      <w:tr w:rsidR="00DC7605" w14:paraId="33639828" w14:textId="77777777" w:rsidTr="00246CEA">
        <w:tc>
          <w:tcPr>
            <w:tcW w:w="2336" w:type="dxa"/>
          </w:tcPr>
          <w:p w14:paraId="2E525DF4"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География</w:t>
            </w:r>
          </w:p>
        </w:tc>
        <w:tc>
          <w:tcPr>
            <w:tcW w:w="2336" w:type="dxa"/>
          </w:tcPr>
          <w:p w14:paraId="28EB1715"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2</w:t>
            </w:r>
            <w:r w:rsidRPr="00B627BB">
              <w:rPr>
                <w:rFonts w:ascii="Times New Roman" w:hAnsi="Times New Roman" w:cs="Times New Roman"/>
                <w:sz w:val="24"/>
                <w:szCs w:val="24"/>
              </w:rPr>
              <w:t>0</w:t>
            </w:r>
          </w:p>
        </w:tc>
        <w:tc>
          <w:tcPr>
            <w:tcW w:w="2336" w:type="dxa"/>
          </w:tcPr>
          <w:p w14:paraId="5DE1585E"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6</w:t>
            </w:r>
          </w:p>
        </w:tc>
        <w:tc>
          <w:tcPr>
            <w:tcW w:w="2337" w:type="dxa"/>
          </w:tcPr>
          <w:p w14:paraId="290802E3"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1</w:t>
            </w:r>
          </w:p>
        </w:tc>
      </w:tr>
      <w:tr w:rsidR="00DC7605" w14:paraId="56A0CE68" w14:textId="77777777" w:rsidTr="00246CEA">
        <w:tc>
          <w:tcPr>
            <w:tcW w:w="2336" w:type="dxa"/>
          </w:tcPr>
          <w:p w14:paraId="0ED0FA45"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Информатика</w:t>
            </w:r>
          </w:p>
        </w:tc>
        <w:tc>
          <w:tcPr>
            <w:tcW w:w="2336" w:type="dxa"/>
          </w:tcPr>
          <w:p w14:paraId="021DE457"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0</w:t>
            </w:r>
          </w:p>
        </w:tc>
        <w:tc>
          <w:tcPr>
            <w:tcW w:w="2336" w:type="dxa"/>
          </w:tcPr>
          <w:p w14:paraId="4FCD84B8"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0</w:t>
            </w:r>
          </w:p>
        </w:tc>
        <w:tc>
          <w:tcPr>
            <w:tcW w:w="2337" w:type="dxa"/>
          </w:tcPr>
          <w:p w14:paraId="1A6959A5"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0</w:t>
            </w:r>
          </w:p>
        </w:tc>
      </w:tr>
      <w:tr w:rsidR="00DC7605" w14:paraId="1CE0C0FD" w14:textId="77777777" w:rsidTr="00246CEA">
        <w:tc>
          <w:tcPr>
            <w:tcW w:w="2336" w:type="dxa"/>
          </w:tcPr>
          <w:p w14:paraId="721B3FD9"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История</w:t>
            </w:r>
          </w:p>
        </w:tc>
        <w:tc>
          <w:tcPr>
            <w:tcW w:w="2336" w:type="dxa"/>
          </w:tcPr>
          <w:p w14:paraId="1A6D6065"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10</w:t>
            </w:r>
          </w:p>
        </w:tc>
        <w:tc>
          <w:tcPr>
            <w:tcW w:w="2336" w:type="dxa"/>
          </w:tcPr>
          <w:p w14:paraId="7117C034"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2</w:t>
            </w:r>
          </w:p>
        </w:tc>
        <w:tc>
          <w:tcPr>
            <w:tcW w:w="2337" w:type="dxa"/>
          </w:tcPr>
          <w:p w14:paraId="37358FF7"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5</w:t>
            </w:r>
          </w:p>
        </w:tc>
      </w:tr>
      <w:tr w:rsidR="00DC7605" w14:paraId="23145186" w14:textId="77777777" w:rsidTr="00246CEA">
        <w:tc>
          <w:tcPr>
            <w:tcW w:w="2336" w:type="dxa"/>
          </w:tcPr>
          <w:p w14:paraId="75585D9C"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Искусство (МХК)</w:t>
            </w:r>
          </w:p>
        </w:tc>
        <w:tc>
          <w:tcPr>
            <w:tcW w:w="2336" w:type="dxa"/>
          </w:tcPr>
          <w:p w14:paraId="5A0C103F"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c>
          <w:tcPr>
            <w:tcW w:w="2336" w:type="dxa"/>
          </w:tcPr>
          <w:p w14:paraId="1BD8345B"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c>
          <w:tcPr>
            <w:tcW w:w="2337" w:type="dxa"/>
          </w:tcPr>
          <w:p w14:paraId="505D3703"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r>
      <w:tr w:rsidR="00DC7605" w14:paraId="40DAC871" w14:textId="77777777" w:rsidTr="00246CEA">
        <w:tc>
          <w:tcPr>
            <w:tcW w:w="2336" w:type="dxa"/>
          </w:tcPr>
          <w:p w14:paraId="5D883694"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Литература</w:t>
            </w:r>
          </w:p>
        </w:tc>
        <w:tc>
          <w:tcPr>
            <w:tcW w:w="2336" w:type="dxa"/>
          </w:tcPr>
          <w:p w14:paraId="4DA2AEBF"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3</w:t>
            </w:r>
            <w:r w:rsidRPr="00B627BB">
              <w:rPr>
                <w:rFonts w:ascii="Times New Roman" w:hAnsi="Times New Roman" w:cs="Times New Roman"/>
                <w:sz w:val="24"/>
                <w:szCs w:val="24"/>
              </w:rPr>
              <w:t>5</w:t>
            </w:r>
          </w:p>
        </w:tc>
        <w:tc>
          <w:tcPr>
            <w:tcW w:w="2336" w:type="dxa"/>
          </w:tcPr>
          <w:p w14:paraId="7516AD33"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3</w:t>
            </w:r>
          </w:p>
        </w:tc>
        <w:tc>
          <w:tcPr>
            <w:tcW w:w="2337" w:type="dxa"/>
          </w:tcPr>
          <w:p w14:paraId="01FF793D"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6</w:t>
            </w:r>
          </w:p>
        </w:tc>
      </w:tr>
      <w:tr w:rsidR="00DC7605" w14:paraId="2E22A766" w14:textId="77777777" w:rsidTr="00246CEA">
        <w:tc>
          <w:tcPr>
            <w:tcW w:w="2336" w:type="dxa"/>
          </w:tcPr>
          <w:p w14:paraId="24486222"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Математика</w:t>
            </w:r>
          </w:p>
        </w:tc>
        <w:tc>
          <w:tcPr>
            <w:tcW w:w="2336" w:type="dxa"/>
          </w:tcPr>
          <w:p w14:paraId="07E97CFC"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60</w:t>
            </w:r>
          </w:p>
        </w:tc>
        <w:tc>
          <w:tcPr>
            <w:tcW w:w="2336" w:type="dxa"/>
          </w:tcPr>
          <w:p w14:paraId="236C7FBA"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0</w:t>
            </w:r>
          </w:p>
        </w:tc>
        <w:tc>
          <w:tcPr>
            <w:tcW w:w="2337" w:type="dxa"/>
          </w:tcPr>
          <w:p w14:paraId="146CD48B"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15</w:t>
            </w:r>
          </w:p>
        </w:tc>
      </w:tr>
      <w:tr w:rsidR="00DC7605" w14:paraId="54062AB7" w14:textId="77777777" w:rsidTr="00246CEA">
        <w:tc>
          <w:tcPr>
            <w:tcW w:w="2336" w:type="dxa"/>
          </w:tcPr>
          <w:p w14:paraId="027CB1CD"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Немецкий язык</w:t>
            </w:r>
          </w:p>
        </w:tc>
        <w:tc>
          <w:tcPr>
            <w:tcW w:w="2336" w:type="dxa"/>
          </w:tcPr>
          <w:p w14:paraId="04BDAC5D"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c>
          <w:tcPr>
            <w:tcW w:w="2336" w:type="dxa"/>
          </w:tcPr>
          <w:p w14:paraId="7B8A29AD"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c>
          <w:tcPr>
            <w:tcW w:w="2337" w:type="dxa"/>
          </w:tcPr>
          <w:p w14:paraId="7E6DC407"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r>
      <w:tr w:rsidR="00DC7605" w14:paraId="20B42AB5" w14:textId="77777777" w:rsidTr="00246CEA">
        <w:tc>
          <w:tcPr>
            <w:tcW w:w="2336" w:type="dxa"/>
          </w:tcPr>
          <w:p w14:paraId="0BA19729"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ОБЖ</w:t>
            </w:r>
          </w:p>
        </w:tc>
        <w:tc>
          <w:tcPr>
            <w:tcW w:w="2336" w:type="dxa"/>
          </w:tcPr>
          <w:p w14:paraId="5130A9DB"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26</w:t>
            </w:r>
          </w:p>
        </w:tc>
        <w:tc>
          <w:tcPr>
            <w:tcW w:w="2336" w:type="dxa"/>
          </w:tcPr>
          <w:p w14:paraId="52F1059B" w14:textId="77777777" w:rsidR="00DC7605" w:rsidRPr="000B3AD0" w:rsidRDefault="00DC7605" w:rsidP="00246CEA">
            <w:pPr>
              <w:jc w:val="center"/>
              <w:rPr>
                <w:rFonts w:ascii="Times New Roman" w:hAnsi="Times New Roman" w:cs="Times New Roman"/>
                <w:sz w:val="24"/>
                <w:szCs w:val="24"/>
              </w:rPr>
            </w:pPr>
            <w:r>
              <w:rPr>
                <w:rFonts w:ascii="Times New Roman" w:hAnsi="Times New Roman" w:cs="Times New Roman"/>
                <w:sz w:val="24"/>
                <w:szCs w:val="24"/>
              </w:rPr>
              <w:t>6</w:t>
            </w:r>
          </w:p>
        </w:tc>
        <w:tc>
          <w:tcPr>
            <w:tcW w:w="2337" w:type="dxa"/>
          </w:tcPr>
          <w:p w14:paraId="0370FD5A" w14:textId="77777777" w:rsidR="00DC7605" w:rsidRPr="000B3AD0" w:rsidRDefault="00DC7605" w:rsidP="00246CEA">
            <w:pPr>
              <w:jc w:val="center"/>
              <w:rPr>
                <w:rFonts w:ascii="Times New Roman" w:hAnsi="Times New Roman" w:cs="Times New Roman"/>
                <w:sz w:val="24"/>
                <w:szCs w:val="24"/>
              </w:rPr>
            </w:pPr>
            <w:r>
              <w:rPr>
                <w:rFonts w:ascii="Times New Roman" w:hAnsi="Times New Roman" w:cs="Times New Roman"/>
                <w:sz w:val="24"/>
                <w:szCs w:val="24"/>
              </w:rPr>
              <w:t>10</w:t>
            </w:r>
          </w:p>
        </w:tc>
      </w:tr>
      <w:tr w:rsidR="00DC7605" w14:paraId="5BF4BAD9" w14:textId="77777777" w:rsidTr="00246CEA">
        <w:tc>
          <w:tcPr>
            <w:tcW w:w="2336" w:type="dxa"/>
          </w:tcPr>
          <w:p w14:paraId="3AD72065"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Обществознание</w:t>
            </w:r>
          </w:p>
        </w:tc>
        <w:tc>
          <w:tcPr>
            <w:tcW w:w="2336" w:type="dxa"/>
          </w:tcPr>
          <w:p w14:paraId="6A0296D5"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12</w:t>
            </w:r>
          </w:p>
        </w:tc>
        <w:tc>
          <w:tcPr>
            <w:tcW w:w="2336" w:type="dxa"/>
          </w:tcPr>
          <w:p w14:paraId="006168E9"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0</w:t>
            </w:r>
          </w:p>
        </w:tc>
        <w:tc>
          <w:tcPr>
            <w:tcW w:w="2337" w:type="dxa"/>
          </w:tcPr>
          <w:p w14:paraId="34026BF7"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3</w:t>
            </w:r>
          </w:p>
        </w:tc>
      </w:tr>
      <w:tr w:rsidR="00DC7605" w14:paraId="6E17442B" w14:textId="77777777" w:rsidTr="00246CEA">
        <w:tc>
          <w:tcPr>
            <w:tcW w:w="2336" w:type="dxa"/>
          </w:tcPr>
          <w:p w14:paraId="56B0F012"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Право</w:t>
            </w:r>
          </w:p>
        </w:tc>
        <w:tc>
          <w:tcPr>
            <w:tcW w:w="2336" w:type="dxa"/>
          </w:tcPr>
          <w:p w14:paraId="5CF6C930"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c>
          <w:tcPr>
            <w:tcW w:w="2336" w:type="dxa"/>
          </w:tcPr>
          <w:p w14:paraId="029130CD"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c>
          <w:tcPr>
            <w:tcW w:w="2337" w:type="dxa"/>
          </w:tcPr>
          <w:p w14:paraId="1709CD57" w14:textId="77777777" w:rsidR="00DC7605" w:rsidRPr="00B627BB" w:rsidRDefault="00DC7605" w:rsidP="00246CEA">
            <w:pPr>
              <w:jc w:val="center"/>
              <w:rPr>
                <w:rFonts w:ascii="Times New Roman" w:hAnsi="Times New Roman" w:cs="Times New Roman"/>
                <w:sz w:val="24"/>
                <w:szCs w:val="24"/>
              </w:rPr>
            </w:pPr>
            <w:r w:rsidRPr="00B627BB">
              <w:rPr>
                <w:rFonts w:ascii="Times New Roman" w:hAnsi="Times New Roman" w:cs="Times New Roman"/>
                <w:sz w:val="24"/>
                <w:szCs w:val="24"/>
              </w:rPr>
              <w:t>0</w:t>
            </w:r>
          </w:p>
        </w:tc>
      </w:tr>
      <w:tr w:rsidR="00DC7605" w14:paraId="0D1E2B58" w14:textId="77777777" w:rsidTr="00246CEA">
        <w:tc>
          <w:tcPr>
            <w:tcW w:w="2336" w:type="dxa"/>
          </w:tcPr>
          <w:p w14:paraId="0D9F13FE"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Русский язык</w:t>
            </w:r>
          </w:p>
        </w:tc>
        <w:tc>
          <w:tcPr>
            <w:tcW w:w="2336" w:type="dxa"/>
          </w:tcPr>
          <w:p w14:paraId="2ACEC02E"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25</w:t>
            </w:r>
          </w:p>
        </w:tc>
        <w:tc>
          <w:tcPr>
            <w:tcW w:w="2336" w:type="dxa"/>
          </w:tcPr>
          <w:p w14:paraId="58AF746F"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0</w:t>
            </w:r>
          </w:p>
        </w:tc>
        <w:tc>
          <w:tcPr>
            <w:tcW w:w="2337" w:type="dxa"/>
          </w:tcPr>
          <w:p w14:paraId="5E12AA5A"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0</w:t>
            </w:r>
          </w:p>
        </w:tc>
      </w:tr>
      <w:tr w:rsidR="00DC7605" w14:paraId="0EA1C14D" w14:textId="77777777" w:rsidTr="00246CEA">
        <w:tc>
          <w:tcPr>
            <w:tcW w:w="2336" w:type="dxa"/>
          </w:tcPr>
          <w:p w14:paraId="597190FB"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Технология</w:t>
            </w:r>
          </w:p>
        </w:tc>
        <w:tc>
          <w:tcPr>
            <w:tcW w:w="2336" w:type="dxa"/>
          </w:tcPr>
          <w:p w14:paraId="74D3C7FE"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12</w:t>
            </w:r>
          </w:p>
        </w:tc>
        <w:tc>
          <w:tcPr>
            <w:tcW w:w="2336" w:type="dxa"/>
          </w:tcPr>
          <w:p w14:paraId="7BAC612B"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4</w:t>
            </w:r>
          </w:p>
        </w:tc>
        <w:tc>
          <w:tcPr>
            <w:tcW w:w="2337" w:type="dxa"/>
          </w:tcPr>
          <w:p w14:paraId="1F189F3E"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4</w:t>
            </w:r>
          </w:p>
        </w:tc>
      </w:tr>
      <w:tr w:rsidR="00DC7605" w14:paraId="70B9F764" w14:textId="77777777" w:rsidTr="00246CEA">
        <w:tc>
          <w:tcPr>
            <w:tcW w:w="2336" w:type="dxa"/>
          </w:tcPr>
          <w:p w14:paraId="6E816E27"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Физика</w:t>
            </w:r>
          </w:p>
        </w:tc>
        <w:tc>
          <w:tcPr>
            <w:tcW w:w="2336" w:type="dxa"/>
          </w:tcPr>
          <w:p w14:paraId="766BBD6F"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10</w:t>
            </w:r>
          </w:p>
        </w:tc>
        <w:tc>
          <w:tcPr>
            <w:tcW w:w="2336" w:type="dxa"/>
          </w:tcPr>
          <w:p w14:paraId="1E4F417D"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3</w:t>
            </w:r>
          </w:p>
        </w:tc>
        <w:tc>
          <w:tcPr>
            <w:tcW w:w="2337" w:type="dxa"/>
          </w:tcPr>
          <w:p w14:paraId="61901D1E"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2</w:t>
            </w:r>
          </w:p>
        </w:tc>
      </w:tr>
      <w:tr w:rsidR="00DC7605" w14:paraId="656C9524" w14:textId="77777777" w:rsidTr="00246CEA">
        <w:tc>
          <w:tcPr>
            <w:tcW w:w="2336" w:type="dxa"/>
          </w:tcPr>
          <w:p w14:paraId="29549BF5"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Физическая культура</w:t>
            </w:r>
          </w:p>
        </w:tc>
        <w:tc>
          <w:tcPr>
            <w:tcW w:w="2336" w:type="dxa"/>
          </w:tcPr>
          <w:p w14:paraId="2DEFDDBF"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20</w:t>
            </w:r>
          </w:p>
        </w:tc>
        <w:tc>
          <w:tcPr>
            <w:tcW w:w="2336" w:type="dxa"/>
          </w:tcPr>
          <w:p w14:paraId="661AB6C2"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2</w:t>
            </w:r>
          </w:p>
        </w:tc>
        <w:tc>
          <w:tcPr>
            <w:tcW w:w="2337" w:type="dxa"/>
          </w:tcPr>
          <w:p w14:paraId="29E23088"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6</w:t>
            </w:r>
          </w:p>
        </w:tc>
      </w:tr>
      <w:tr w:rsidR="00DC7605" w14:paraId="06B3A8EF" w14:textId="77777777" w:rsidTr="00246CEA">
        <w:tc>
          <w:tcPr>
            <w:tcW w:w="2336" w:type="dxa"/>
          </w:tcPr>
          <w:p w14:paraId="11A267B6"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Французский язык</w:t>
            </w:r>
          </w:p>
        </w:tc>
        <w:tc>
          <w:tcPr>
            <w:tcW w:w="2336" w:type="dxa"/>
          </w:tcPr>
          <w:p w14:paraId="1E717E98"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c>
          <w:tcPr>
            <w:tcW w:w="2336" w:type="dxa"/>
          </w:tcPr>
          <w:p w14:paraId="03126005"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c>
          <w:tcPr>
            <w:tcW w:w="2337" w:type="dxa"/>
          </w:tcPr>
          <w:p w14:paraId="72FA4846"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r>
      <w:tr w:rsidR="00DC7605" w14:paraId="19E3EA05" w14:textId="77777777" w:rsidTr="00246CEA">
        <w:tc>
          <w:tcPr>
            <w:tcW w:w="2336" w:type="dxa"/>
          </w:tcPr>
          <w:p w14:paraId="35649AD6"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Химия</w:t>
            </w:r>
          </w:p>
        </w:tc>
        <w:tc>
          <w:tcPr>
            <w:tcW w:w="2336" w:type="dxa"/>
          </w:tcPr>
          <w:p w14:paraId="6F94DE8D" w14:textId="77777777" w:rsidR="00DC7605" w:rsidRPr="00B627BB" w:rsidRDefault="00DC7605" w:rsidP="00246CEA">
            <w:pPr>
              <w:jc w:val="center"/>
              <w:rPr>
                <w:rFonts w:ascii="Times New Roman" w:hAnsi="Times New Roman" w:cs="Times New Roman"/>
                <w:sz w:val="24"/>
                <w:szCs w:val="24"/>
              </w:rPr>
            </w:pPr>
            <w:r>
              <w:rPr>
                <w:rFonts w:ascii="Times New Roman" w:hAnsi="Times New Roman" w:cs="Times New Roman"/>
                <w:sz w:val="24"/>
                <w:szCs w:val="24"/>
              </w:rPr>
              <w:t>20</w:t>
            </w:r>
          </w:p>
        </w:tc>
        <w:tc>
          <w:tcPr>
            <w:tcW w:w="2336" w:type="dxa"/>
          </w:tcPr>
          <w:p w14:paraId="3D2ACD1F" w14:textId="77777777" w:rsidR="00DC7605" w:rsidRPr="000B3AD0" w:rsidRDefault="00DC7605" w:rsidP="00246CEA">
            <w:pPr>
              <w:jc w:val="center"/>
              <w:rPr>
                <w:rFonts w:ascii="Times New Roman" w:hAnsi="Times New Roman" w:cs="Times New Roman"/>
                <w:sz w:val="24"/>
                <w:szCs w:val="24"/>
              </w:rPr>
            </w:pPr>
            <w:r>
              <w:rPr>
                <w:rFonts w:ascii="Times New Roman" w:hAnsi="Times New Roman" w:cs="Times New Roman"/>
                <w:sz w:val="24"/>
                <w:szCs w:val="24"/>
              </w:rPr>
              <w:t>3</w:t>
            </w:r>
          </w:p>
        </w:tc>
        <w:tc>
          <w:tcPr>
            <w:tcW w:w="2337" w:type="dxa"/>
          </w:tcPr>
          <w:p w14:paraId="2E0BE884" w14:textId="77777777" w:rsidR="00DC7605" w:rsidRPr="000B3AD0" w:rsidRDefault="00DC7605" w:rsidP="00246CEA">
            <w:pPr>
              <w:jc w:val="center"/>
              <w:rPr>
                <w:rFonts w:ascii="Times New Roman" w:hAnsi="Times New Roman" w:cs="Times New Roman"/>
                <w:sz w:val="24"/>
                <w:szCs w:val="24"/>
              </w:rPr>
            </w:pPr>
            <w:r>
              <w:rPr>
                <w:rFonts w:ascii="Times New Roman" w:hAnsi="Times New Roman" w:cs="Times New Roman"/>
                <w:sz w:val="24"/>
                <w:szCs w:val="24"/>
              </w:rPr>
              <w:t>3</w:t>
            </w:r>
          </w:p>
        </w:tc>
      </w:tr>
      <w:tr w:rsidR="00DC7605" w14:paraId="013942A9" w14:textId="77777777" w:rsidTr="00246CEA">
        <w:tc>
          <w:tcPr>
            <w:tcW w:w="2336" w:type="dxa"/>
          </w:tcPr>
          <w:p w14:paraId="57958207"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Экология</w:t>
            </w:r>
          </w:p>
        </w:tc>
        <w:tc>
          <w:tcPr>
            <w:tcW w:w="2336" w:type="dxa"/>
          </w:tcPr>
          <w:p w14:paraId="1DAA39EF"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c>
          <w:tcPr>
            <w:tcW w:w="2336" w:type="dxa"/>
          </w:tcPr>
          <w:p w14:paraId="267D552D"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c>
          <w:tcPr>
            <w:tcW w:w="2337" w:type="dxa"/>
          </w:tcPr>
          <w:p w14:paraId="31396089"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r>
      <w:tr w:rsidR="00DC7605" w14:paraId="54646955" w14:textId="77777777" w:rsidTr="00246CEA">
        <w:tc>
          <w:tcPr>
            <w:tcW w:w="2336" w:type="dxa"/>
          </w:tcPr>
          <w:p w14:paraId="0CBF0D89" w14:textId="77777777" w:rsidR="00DC7605" w:rsidRPr="00B627BB" w:rsidRDefault="00DC7605" w:rsidP="00246CEA">
            <w:pPr>
              <w:jc w:val="both"/>
              <w:rPr>
                <w:rFonts w:ascii="Times New Roman" w:hAnsi="Times New Roman" w:cs="Times New Roman"/>
                <w:sz w:val="24"/>
                <w:szCs w:val="24"/>
              </w:rPr>
            </w:pPr>
            <w:r w:rsidRPr="00B627BB">
              <w:rPr>
                <w:rFonts w:ascii="Times New Roman" w:hAnsi="Times New Roman" w:cs="Times New Roman"/>
                <w:sz w:val="24"/>
                <w:szCs w:val="24"/>
              </w:rPr>
              <w:t>Экономика</w:t>
            </w:r>
          </w:p>
        </w:tc>
        <w:tc>
          <w:tcPr>
            <w:tcW w:w="2336" w:type="dxa"/>
          </w:tcPr>
          <w:p w14:paraId="187706D5"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c>
          <w:tcPr>
            <w:tcW w:w="2336" w:type="dxa"/>
          </w:tcPr>
          <w:p w14:paraId="294DD1FD"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c>
          <w:tcPr>
            <w:tcW w:w="2337" w:type="dxa"/>
          </w:tcPr>
          <w:p w14:paraId="297DA660" w14:textId="77777777" w:rsidR="00DC7605" w:rsidRPr="00B627BB" w:rsidRDefault="00DC7605" w:rsidP="00246CEA">
            <w:pPr>
              <w:jc w:val="center"/>
              <w:rPr>
                <w:rFonts w:ascii="Times New Roman" w:hAnsi="Times New Roman" w:cs="Times New Roman"/>
                <w:sz w:val="24"/>
                <w:szCs w:val="24"/>
                <w:lang w:val="en-US"/>
              </w:rPr>
            </w:pPr>
            <w:r w:rsidRPr="00B627BB">
              <w:rPr>
                <w:rFonts w:ascii="Times New Roman" w:hAnsi="Times New Roman" w:cs="Times New Roman"/>
                <w:sz w:val="24"/>
                <w:szCs w:val="24"/>
                <w:lang w:val="en-US"/>
              </w:rPr>
              <w:t>0</w:t>
            </w:r>
          </w:p>
        </w:tc>
      </w:tr>
      <w:tr w:rsidR="00DC7605" w14:paraId="57645DA6" w14:textId="77777777" w:rsidTr="00246CEA">
        <w:tc>
          <w:tcPr>
            <w:tcW w:w="2336" w:type="dxa"/>
          </w:tcPr>
          <w:p w14:paraId="2B29C9C5" w14:textId="77777777" w:rsidR="00DC7605" w:rsidRPr="00B627BB" w:rsidRDefault="00DC7605" w:rsidP="00246CEA">
            <w:pPr>
              <w:jc w:val="both"/>
              <w:rPr>
                <w:rFonts w:ascii="Times New Roman" w:hAnsi="Times New Roman" w:cs="Times New Roman"/>
                <w:b/>
                <w:sz w:val="24"/>
                <w:szCs w:val="24"/>
              </w:rPr>
            </w:pPr>
            <w:r w:rsidRPr="00B627BB">
              <w:rPr>
                <w:rFonts w:ascii="Times New Roman" w:hAnsi="Times New Roman" w:cs="Times New Roman"/>
                <w:b/>
                <w:sz w:val="24"/>
                <w:szCs w:val="24"/>
              </w:rPr>
              <w:t>Итого:</w:t>
            </w:r>
          </w:p>
        </w:tc>
        <w:tc>
          <w:tcPr>
            <w:tcW w:w="2336" w:type="dxa"/>
          </w:tcPr>
          <w:p w14:paraId="7D2E4B4D" w14:textId="77777777" w:rsidR="00DC7605" w:rsidRPr="00B627BB" w:rsidRDefault="00DC7605" w:rsidP="00246CEA">
            <w:pPr>
              <w:jc w:val="center"/>
              <w:rPr>
                <w:rFonts w:ascii="Times New Roman" w:hAnsi="Times New Roman" w:cs="Times New Roman"/>
                <w:b/>
                <w:sz w:val="24"/>
                <w:szCs w:val="24"/>
              </w:rPr>
            </w:pPr>
            <w:r>
              <w:rPr>
                <w:rFonts w:ascii="Times New Roman" w:hAnsi="Times New Roman" w:cs="Times New Roman"/>
                <w:b/>
                <w:sz w:val="24"/>
                <w:szCs w:val="24"/>
              </w:rPr>
              <w:t>316</w:t>
            </w:r>
          </w:p>
        </w:tc>
        <w:tc>
          <w:tcPr>
            <w:tcW w:w="2336" w:type="dxa"/>
          </w:tcPr>
          <w:p w14:paraId="740BC6C6" w14:textId="77777777" w:rsidR="00DC7605" w:rsidRPr="00B627BB" w:rsidRDefault="00DC7605" w:rsidP="00246CEA">
            <w:pPr>
              <w:jc w:val="center"/>
              <w:rPr>
                <w:rFonts w:ascii="Times New Roman" w:hAnsi="Times New Roman" w:cs="Times New Roman"/>
                <w:b/>
                <w:sz w:val="24"/>
                <w:szCs w:val="24"/>
              </w:rPr>
            </w:pPr>
            <w:r>
              <w:rPr>
                <w:rFonts w:ascii="Times New Roman" w:hAnsi="Times New Roman" w:cs="Times New Roman"/>
                <w:b/>
                <w:sz w:val="24"/>
                <w:szCs w:val="24"/>
              </w:rPr>
              <w:t>42</w:t>
            </w:r>
          </w:p>
        </w:tc>
        <w:tc>
          <w:tcPr>
            <w:tcW w:w="2337" w:type="dxa"/>
          </w:tcPr>
          <w:p w14:paraId="02D5993D" w14:textId="77777777" w:rsidR="00DC7605" w:rsidRPr="00B627BB" w:rsidRDefault="00DC7605" w:rsidP="00246CEA">
            <w:pPr>
              <w:jc w:val="center"/>
              <w:rPr>
                <w:rFonts w:ascii="Times New Roman" w:hAnsi="Times New Roman" w:cs="Times New Roman"/>
                <w:b/>
                <w:sz w:val="24"/>
                <w:szCs w:val="24"/>
              </w:rPr>
            </w:pPr>
            <w:r>
              <w:rPr>
                <w:rFonts w:ascii="Times New Roman" w:hAnsi="Times New Roman" w:cs="Times New Roman"/>
                <w:b/>
                <w:sz w:val="24"/>
                <w:szCs w:val="24"/>
              </w:rPr>
              <w:t>165</w:t>
            </w:r>
          </w:p>
        </w:tc>
      </w:tr>
    </w:tbl>
    <w:p w14:paraId="406994C1" w14:textId="77777777" w:rsidR="00DC7605" w:rsidRDefault="00DC7605" w:rsidP="00DC7605">
      <w:pPr>
        <w:jc w:val="center"/>
        <w:rPr>
          <w:rFonts w:ascii="Times New Roman" w:hAnsi="Times New Roman" w:cs="Times New Roman"/>
          <w:b/>
          <w:sz w:val="24"/>
          <w:szCs w:val="24"/>
        </w:rPr>
      </w:pPr>
    </w:p>
    <w:p w14:paraId="2D7C8CBA" w14:textId="77777777" w:rsidR="00DC7605" w:rsidRPr="00323BB3" w:rsidRDefault="00DC7605" w:rsidP="00DC7605">
      <w:pPr>
        <w:jc w:val="center"/>
        <w:rPr>
          <w:rFonts w:ascii="Times New Roman" w:hAnsi="Times New Roman" w:cs="Times New Roman"/>
          <w:b/>
          <w:sz w:val="24"/>
          <w:szCs w:val="24"/>
        </w:rPr>
      </w:pPr>
      <w:r w:rsidRPr="00323BB3">
        <w:rPr>
          <w:rFonts w:ascii="Times New Roman" w:hAnsi="Times New Roman" w:cs="Times New Roman"/>
          <w:b/>
          <w:sz w:val="24"/>
          <w:szCs w:val="24"/>
        </w:rPr>
        <w:t xml:space="preserve">Результаты                                                                                                                                                                   муниципального этапа Всероссийской олимпиады школьников                                                                 </w:t>
      </w:r>
      <w:r>
        <w:rPr>
          <w:rFonts w:ascii="Times New Roman" w:hAnsi="Times New Roman" w:cs="Times New Roman"/>
          <w:b/>
          <w:sz w:val="24"/>
          <w:szCs w:val="24"/>
        </w:rPr>
        <w:t xml:space="preserve">                            2022-2023</w:t>
      </w:r>
      <w:r w:rsidRPr="00323BB3">
        <w:rPr>
          <w:rFonts w:ascii="Times New Roman" w:hAnsi="Times New Roman" w:cs="Times New Roman"/>
          <w:b/>
          <w:sz w:val="24"/>
          <w:szCs w:val="24"/>
        </w:rPr>
        <w:t xml:space="preserve"> учебный год</w:t>
      </w:r>
    </w:p>
    <w:p w14:paraId="1E2F8288" w14:textId="77777777" w:rsidR="00DC7605" w:rsidRPr="00323BB3" w:rsidRDefault="00DC7605" w:rsidP="00DC7605">
      <w:pPr>
        <w:jc w:val="center"/>
        <w:rPr>
          <w:rFonts w:ascii="Times New Roman" w:hAnsi="Times New Roman" w:cs="Times New Roman"/>
          <w:b/>
          <w:sz w:val="24"/>
          <w:szCs w:val="24"/>
        </w:rPr>
      </w:pPr>
      <w:r w:rsidRPr="00323BB3">
        <w:rPr>
          <w:rFonts w:ascii="Times New Roman" w:hAnsi="Times New Roman" w:cs="Times New Roman"/>
          <w:b/>
          <w:sz w:val="24"/>
          <w:szCs w:val="24"/>
        </w:rPr>
        <w:t>7-11 классы</w:t>
      </w:r>
    </w:p>
    <w:tbl>
      <w:tblPr>
        <w:tblStyle w:val="a9"/>
        <w:tblW w:w="10774" w:type="dxa"/>
        <w:tblInd w:w="-1281" w:type="dxa"/>
        <w:tblLayout w:type="fixed"/>
        <w:tblLook w:val="04A0" w:firstRow="1" w:lastRow="0" w:firstColumn="1" w:lastColumn="0" w:noHBand="0" w:noVBand="1"/>
      </w:tblPr>
      <w:tblGrid>
        <w:gridCol w:w="2269"/>
        <w:gridCol w:w="1701"/>
        <w:gridCol w:w="1842"/>
        <w:gridCol w:w="1418"/>
        <w:gridCol w:w="1838"/>
        <w:gridCol w:w="1706"/>
      </w:tblGrid>
      <w:tr w:rsidR="00DC7605" w:rsidRPr="00323BB3" w14:paraId="6C413B8D" w14:textId="77777777" w:rsidTr="00246CEA">
        <w:tc>
          <w:tcPr>
            <w:tcW w:w="2269" w:type="dxa"/>
            <w:vMerge w:val="restart"/>
          </w:tcPr>
          <w:p w14:paraId="1FAF4F69" w14:textId="77777777" w:rsidR="00DC7605" w:rsidRPr="00323BB3" w:rsidRDefault="00DC7605" w:rsidP="00246CEA">
            <w:pPr>
              <w:rPr>
                <w:rFonts w:ascii="Times New Roman" w:hAnsi="Times New Roman" w:cs="Times New Roman"/>
                <w:sz w:val="24"/>
                <w:szCs w:val="24"/>
              </w:rPr>
            </w:pPr>
          </w:p>
        </w:tc>
        <w:tc>
          <w:tcPr>
            <w:tcW w:w="8505" w:type="dxa"/>
            <w:gridSpan w:val="5"/>
          </w:tcPr>
          <w:p w14:paraId="238624DF" w14:textId="77777777" w:rsidR="00DC7605" w:rsidRPr="00323BB3" w:rsidRDefault="00DC7605" w:rsidP="00246CEA">
            <w:pPr>
              <w:jc w:val="center"/>
              <w:rPr>
                <w:rFonts w:ascii="Times New Roman" w:hAnsi="Times New Roman" w:cs="Times New Roman"/>
                <w:sz w:val="24"/>
                <w:szCs w:val="24"/>
              </w:rPr>
            </w:pPr>
            <w:r w:rsidRPr="00323BB3">
              <w:rPr>
                <w:rFonts w:ascii="Times New Roman" w:hAnsi="Times New Roman" w:cs="Times New Roman"/>
                <w:sz w:val="24"/>
                <w:szCs w:val="24"/>
              </w:rPr>
              <w:t>Муниципальный этап</w:t>
            </w:r>
          </w:p>
        </w:tc>
      </w:tr>
      <w:tr w:rsidR="00DC7605" w:rsidRPr="00323BB3" w14:paraId="4E734D27" w14:textId="77777777" w:rsidTr="00246CEA">
        <w:tc>
          <w:tcPr>
            <w:tcW w:w="2269" w:type="dxa"/>
            <w:vMerge/>
          </w:tcPr>
          <w:p w14:paraId="1D968770" w14:textId="77777777" w:rsidR="00DC7605" w:rsidRPr="00323BB3" w:rsidRDefault="00DC7605" w:rsidP="00246CEA">
            <w:pPr>
              <w:rPr>
                <w:rFonts w:ascii="Times New Roman" w:hAnsi="Times New Roman" w:cs="Times New Roman"/>
                <w:sz w:val="24"/>
                <w:szCs w:val="24"/>
              </w:rPr>
            </w:pPr>
          </w:p>
        </w:tc>
        <w:tc>
          <w:tcPr>
            <w:tcW w:w="1701" w:type="dxa"/>
          </w:tcPr>
          <w:p w14:paraId="32D686D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Фактическое кол-во участников</w:t>
            </w:r>
          </w:p>
        </w:tc>
        <w:tc>
          <w:tcPr>
            <w:tcW w:w="1842" w:type="dxa"/>
          </w:tcPr>
          <w:p w14:paraId="6B00A872"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Кол-во победителей</w:t>
            </w:r>
          </w:p>
        </w:tc>
        <w:tc>
          <w:tcPr>
            <w:tcW w:w="1418" w:type="dxa"/>
          </w:tcPr>
          <w:p w14:paraId="134B074A"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Кол-во призеров</w:t>
            </w:r>
          </w:p>
        </w:tc>
        <w:tc>
          <w:tcPr>
            <w:tcW w:w="1838" w:type="dxa"/>
          </w:tcPr>
          <w:p w14:paraId="40636EAF"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Кол-во победителей и призеров</w:t>
            </w:r>
          </w:p>
        </w:tc>
        <w:tc>
          <w:tcPr>
            <w:tcW w:w="1706" w:type="dxa"/>
          </w:tcPr>
          <w:p w14:paraId="419A1062"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 от общего количества участников</w:t>
            </w:r>
          </w:p>
        </w:tc>
      </w:tr>
      <w:tr w:rsidR="00DC7605" w:rsidRPr="00323BB3" w14:paraId="1D759B4A" w14:textId="77777777" w:rsidTr="00246CEA">
        <w:tc>
          <w:tcPr>
            <w:tcW w:w="2269" w:type="dxa"/>
          </w:tcPr>
          <w:p w14:paraId="3863AAEF"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Английский</w:t>
            </w:r>
          </w:p>
        </w:tc>
        <w:tc>
          <w:tcPr>
            <w:tcW w:w="1701" w:type="dxa"/>
          </w:tcPr>
          <w:p w14:paraId="62A15D87"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8</w:t>
            </w:r>
          </w:p>
        </w:tc>
        <w:tc>
          <w:tcPr>
            <w:tcW w:w="1842" w:type="dxa"/>
          </w:tcPr>
          <w:p w14:paraId="638DE18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5512D26F"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4E1FE1F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382C7AF3"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26225B90" w14:textId="77777777" w:rsidTr="00246CEA">
        <w:tc>
          <w:tcPr>
            <w:tcW w:w="2269" w:type="dxa"/>
          </w:tcPr>
          <w:p w14:paraId="43D325A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Астрономия</w:t>
            </w:r>
          </w:p>
        </w:tc>
        <w:tc>
          <w:tcPr>
            <w:tcW w:w="1701" w:type="dxa"/>
          </w:tcPr>
          <w:p w14:paraId="16581AE3"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42" w:type="dxa"/>
          </w:tcPr>
          <w:p w14:paraId="4D0C382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68D3FBA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2769FF53"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2874DBD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62BE9076" w14:textId="77777777" w:rsidTr="00246CEA">
        <w:tc>
          <w:tcPr>
            <w:tcW w:w="2269" w:type="dxa"/>
          </w:tcPr>
          <w:p w14:paraId="0F1F6D58"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Биология</w:t>
            </w:r>
          </w:p>
        </w:tc>
        <w:tc>
          <w:tcPr>
            <w:tcW w:w="1701" w:type="dxa"/>
          </w:tcPr>
          <w:p w14:paraId="43B28E21"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2</w:t>
            </w:r>
          </w:p>
        </w:tc>
        <w:tc>
          <w:tcPr>
            <w:tcW w:w="1842" w:type="dxa"/>
          </w:tcPr>
          <w:p w14:paraId="34035491"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7ED00A93"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w:t>
            </w:r>
          </w:p>
        </w:tc>
        <w:tc>
          <w:tcPr>
            <w:tcW w:w="1838" w:type="dxa"/>
          </w:tcPr>
          <w:p w14:paraId="0E32A9AF"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w:t>
            </w:r>
          </w:p>
        </w:tc>
        <w:tc>
          <w:tcPr>
            <w:tcW w:w="1706" w:type="dxa"/>
          </w:tcPr>
          <w:p w14:paraId="48A450DA"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50</w:t>
            </w:r>
          </w:p>
        </w:tc>
      </w:tr>
      <w:tr w:rsidR="00DC7605" w:rsidRPr="00323BB3" w14:paraId="5653F9D5" w14:textId="77777777" w:rsidTr="00246CEA">
        <w:tc>
          <w:tcPr>
            <w:tcW w:w="2269" w:type="dxa"/>
          </w:tcPr>
          <w:p w14:paraId="43B8F3D5"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 xml:space="preserve">География </w:t>
            </w:r>
          </w:p>
        </w:tc>
        <w:tc>
          <w:tcPr>
            <w:tcW w:w="1701" w:type="dxa"/>
          </w:tcPr>
          <w:p w14:paraId="296EFA9D"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8</w:t>
            </w:r>
          </w:p>
        </w:tc>
        <w:tc>
          <w:tcPr>
            <w:tcW w:w="1842" w:type="dxa"/>
          </w:tcPr>
          <w:p w14:paraId="21911069"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552F4889"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838" w:type="dxa"/>
          </w:tcPr>
          <w:p w14:paraId="11FE990C"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706" w:type="dxa"/>
          </w:tcPr>
          <w:p w14:paraId="6F421CB3"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r>
      <w:tr w:rsidR="00DC7605" w:rsidRPr="00323BB3" w14:paraId="57051EAC" w14:textId="77777777" w:rsidTr="00246CEA">
        <w:tc>
          <w:tcPr>
            <w:tcW w:w="2269" w:type="dxa"/>
          </w:tcPr>
          <w:p w14:paraId="6EA4557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Информатика</w:t>
            </w:r>
          </w:p>
        </w:tc>
        <w:tc>
          <w:tcPr>
            <w:tcW w:w="1701" w:type="dxa"/>
          </w:tcPr>
          <w:p w14:paraId="317098F1"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42" w:type="dxa"/>
          </w:tcPr>
          <w:p w14:paraId="47A82B32"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198DE83F"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74136C82"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2836BD33"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5508E68E" w14:textId="77777777" w:rsidTr="00246CEA">
        <w:tc>
          <w:tcPr>
            <w:tcW w:w="2269" w:type="dxa"/>
          </w:tcPr>
          <w:p w14:paraId="7A76A1D2"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История</w:t>
            </w:r>
          </w:p>
        </w:tc>
        <w:tc>
          <w:tcPr>
            <w:tcW w:w="1701" w:type="dxa"/>
          </w:tcPr>
          <w:p w14:paraId="342AE05D"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5</w:t>
            </w:r>
          </w:p>
        </w:tc>
        <w:tc>
          <w:tcPr>
            <w:tcW w:w="1842" w:type="dxa"/>
          </w:tcPr>
          <w:p w14:paraId="6BEE18FD"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28418D82"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838" w:type="dxa"/>
          </w:tcPr>
          <w:p w14:paraId="75DE87C5"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706" w:type="dxa"/>
          </w:tcPr>
          <w:p w14:paraId="750B7EB5"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r>
      <w:tr w:rsidR="00DC7605" w:rsidRPr="00323BB3" w14:paraId="22B95982" w14:textId="77777777" w:rsidTr="00246CEA">
        <w:tc>
          <w:tcPr>
            <w:tcW w:w="2269" w:type="dxa"/>
          </w:tcPr>
          <w:p w14:paraId="5181B8B7"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Искусство (МХК)</w:t>
            </w:r>
          </w:p>
        </w:tc>
        <w:tc>
          <w:tcPr>
            <w:tcW w:w="1701" w:type="dxa"/>
          </w:tcPr>
          <w:p w14:paraId="78982A3B"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42" w:type="dxa"/>
          </w:tcPr>
          <w:p w14:paraId="00990CE7"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0A90A9F3"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6AD49350"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782446B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69AF577C" w14:textId="77777777" w:rsidTr="00246CEA">
        <w:tc>
          <w:tcPr>
            <w:tcW w:w="2269" w:type="dxa"/>
          </w:tcPr>
          <w:p w14:paraId="3BAB9C48"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Литература</w:t>
            </w:r>
          </w:p>
        </w:tc>
        <w:tc>
          <w:tcPr>
            <w:tcW w:w="1701" w:type="dxa"/>
          </w:tcPr>
          <w:p w14:paraId="419737A5"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5</w:t>
            </w:r>
          </w:p>
        </w:tc>
        <w:tc>
          <w:tcPr>
            <w:tcW w:w="1842" w:type="dxa"/>
          </w:tcPr>
          <w:p w14:paraId="613E855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368E30A0"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1</w:t>
            </w:r>
          </w:p>
        </w:tc>
        <w:tc>
          <w:tcPr>
            <w:tcW w:w="1838" w:type="dxa"/>
          </w:tcPr>
          <w:p w14:paraId="07EC31AF"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1</w:t>
            </w:r>
          </w:p>
        </w:tc>
        <w:tc>
          <w:tcPr>
            <w:tcW w:w="1706" w:type="dxa"/>
          </w:tcPr>
          <w:p w14:paraId="0B3ACBF6"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10</w:t>
            </w:r>
          </w:p>
        </w:tc>
      </w:tr>
      <w:tr w:rsidR="00DC7605" w:rsidRPr="00323BB3" w14:paraId="11CCE8B1" w14:textId="77777777" w:rsidTr="00246CEA">
        <w:tc>
          <w:tcPr>
            <w:tcW w:w="2269" w:type="dxa"/>
          </w:tcPr>
          <w:p w14:paraId="06BC15F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Математика</w:t>
            </w:r>
          </w:p>
        </w:tc>
        <w:tc>
          <w:tcPr>
            <w:tcW w:w="1701" w:type="dxa"/>
          </w:tcPr>
          <w:p w14:paraId="78A2E650"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6</w:t>
            </w:r>
          </w:p>
        </w:tc>
        <w:tc>
          <w:tcPr>
            <w:tcW w:w="1842" w:type="dxa"/>
          </w:tcPr>
          <w:p w14:paraId="1C6A7F81"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3CAA35D4"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w:t>
            </w:r>
          </w:p>
        </w:tc>
        <w:tc>
          <w:tcPr>
            <w:tcW w:w="1838" w:type="dxa"/>
          </w:tcPr>
          <w:p w14:paraId="68DFE82B"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1</w:t>
            </w:r>
          </w:p>
        </w:tc>
        <w:tc>
          <w:tcPr>
            <w:tcW w:w="1706" w:type="dxa"/>
          </w:tcPr>
          <w:p w14:paraId="70DAB7DF"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17</w:t>
            </w:r>
          </w:p>
        </w:tc>
      </w:tr>
      <w:tr w:rsidR="00DC7605" w:rsidRPr="00323BB3" w14:paraId="33037A7E" w14:textId="77777777" w:rsidTr="00246CEA">
        <w:tc>
          <w:tcPr>
            <w:tcW w:w="2269" w:type="dxa"/>
          </w:tcPr>
          <w:p w14:paraId="7D077962"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Немецкий</w:t>
            </w:r>
          </w:p>
        </w:tc>
        <w:tc>
          <w:tcPr>
            <w:tcW w:w="1701" w:type="dxa"/>
          </w:tcPr>
          <w:p w14:paraId="22C88F7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42" w:type="dxa"/>
          </w:tcPr>
          <w:p w14:paraId="03340985"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7E5DE58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733AED9E"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36BAB020"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60D5BC97" w14:textId="77777777" w:rsidTr="00246CEA">
        <w:tc>
          <w:tcPr>
            <w:tcW w:w="2269" w:type="dxa"/>
          </w:tcPr>
          <w:p w14:paraId="277EF67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ОБЖ</w:t>
            </w:r>
          </w:p>
        </w:tc>
        <w:tc>
          <w:tcPr>
            <w:tcW w:w="1701" w:type="dxa"/>
          </w:tcPr>
          <w:p w14:paraId="4CC1D9AB"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9</w:t>
            </w:r>
          </w:p>
        </w:tc>
        <w:tc>
          <w:tcPr>
            <w:tcW w:w="1842" w:type="dxa"/>
          </w:tcPr>
          <w:p w14:paraId="43C855EE"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77955902"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3784A1DB"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76421969"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674C6390" w14:textId="77777777" w:rsidTr="00246CEA">
        <w:tc>
          <w:tcPr>
            <w:tcW w:w="2269" w:type="dxa"/>
          </w:tcPr>
          <w:p w14:paraId="02B0D8FB"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Обществознание</w:t>
            </w:r>
          </w:p>
        </w:tc>
        <w:tc>
          <w:tcPr>
            <w:tcW w:w="1701" w:type="dxa"/>
          </w:tcPr>
          <w:p w14:paraId="5580CCC8"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3</w:t>
            </w:r>
          </w:p>
        </w:tc>
        <w:tc>
          <w:tcPr>
            <w:tcW w:w="1842" w:type="dxa"/>
          </w:tcPr>
          <w:p w14:paraId="493CE5F5"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404EB58E"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2697E25A"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2BD3616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61203841" w14:textId="77777777" w:rsidTr="00246CEA">
        <w:tc>
          <w:tcPr>
            <w:tcW w:w="2269" w:type="dxa"/>
          </w:tcPr>
          <w:p w14:paraId="78947F8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Право</w:t>
            </w:r>
          </w:p>
        </w:tc>
        <w:tc>
          <w:tcPr>
            <w:tcW w:w="1701" w:type="dxa"/>
          </w:tcPr>
          <w:p w14:paraId="73ED2D50"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42" w:type="dxa"/>
          </w:tcPr>
          <w:p w14:paraId="6CF05D28"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5C32B48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20456A27"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22062759"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4D3175D9" w14:textId="77777777" w:rsidTr="00246CEA">
        <w:tc>
          <w:tcPr>
            <w:tcW w:w="2269" w:type="dxa"/>
          </w:tcPr>
          <w:p w14:paraId="2C1AF4EC"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Русский язык</w:t>
            </w:r>
          </w:p>
        </w:tc>
        <w:tc>
          <w:tcPr>
            <w:tcW w:w="1701" w:type="dxa"/>
          </w:tcPr>
          <w:p w14:paraId="2132DD60"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w:t>
            </w:r>
            <w:r w:rsidRPr="00323BB3">
              <w:rPr>
                <w:rFonts w:ascii="Times New Roman" w:hAnsi="Times New Roman" w:cs="Times New Roman"/>
                <w:sz w:val="24"/>
                <w:szCs w:val="24"/>
              </w:rPr>
              <w:t>3</w:t>
            </w:r>
          </w:p>
        </w:tc>
        <w:tc>
          <w:tcPr>
            <w:tcW w:w="1842" w:type="dxa"/>
          </w:tcPr>
          <w:p w14:paraId="376364F9"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7B2567AA"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6506E25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5425E791"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08733C28" w14:textId="77777777" w:rsidTr="00246CEA">
        <w:tc>
          <w:tcPr>
            <w:tcW w:w="2269" w:type="dxa"/>
          </w:tcPr>
          <w:p w14:paraId="7D82ED4E"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Технология</w:t>
            </w:r>
          </w:p>
        </w:tc>
        <w:tc>
          <w:tcPr>
            <w:tcW w:w="1701" w:type="dxa"/>
          </w:tcPr>
          <w:p w14:paraId="22D6C39F"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842" w:type="dxa"/>
          </w:tcPr>
          <w:p w14:paraId="241B6F0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4B7EFEDD"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838" w:type="dxa"/>
          </w:tcPr>
          <w:p w14:paraId="62043B46"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706" w:type="dxa"/>
          </w:tcPr>
          <w:p w14:paraId="5762E836"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r>
      <w:tr w:rsidR="00DC7605" w:rsidRPr="00323BB3" w14:paraId="1FD3503D" w14:textId="77777777" w:rsidTr="00246CEA">
        <w:tc>
          <w:tcPr>
            <w:tcW w:w="2269" w:type="dxa"/>
          </w:tcPr>
          <w:p w14:paraId="47D78A85"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Физика</w:t>
            </w:r>
          </w:p>
        </w:tc>
        <w:tc>
          <w:tcPr>
            <w:tcW w:w="1701" w:type="dxa"/>
          </w:tcPr>
          <w:p w14:paraId="32E9EECD"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7</w:t>
            </w:r>
          </w:p>
        </w:tc>
        <w:tc>
          <w:tcPr>
            <w:tcW w:w="1842" w:type="dxa"/>
          </w:tcPr>
          <w:p w14:paraId="537B0A2F"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32429381"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3F217AF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0276BA3C"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7B8AADE1" w14:textId="77777777" w:rsidTr="00246CEA">
        <w:tc>
          <w:tcPr>
            <w:tcW w:w="2269" w:type="dxa"/>
          </w:tcPr>
          <w:p w14:paraId="08B9EFBC"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Физическая культура</w:t>
            </w:r>
          </w:p>
        </w:tc>
        <w:tc>
          <w:tcPr>
            <w:tcW w:w="1701" w:type="dxa"/>
          </w:tcPr>
          <w:p w14:paraId="602EB2EC"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11</w:t>
            </w:r>
          </w:p>
        </w:tc>
        <w:tc>
          <w:tcPr>
            <w:tcW w:w="1842" w:type="dxa"/>
          </w:tcPr>
          <w:p w14:paraId="7A92E757"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70C1EC1D"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5</w:t>
            </w:r>
          </w:p>
        </w:tc>
        <w:tc>
          <w:tcPr>
            <w:tcW w:w="1838" w:type="dxa"/>
          </w:tcPr>
          <w:p w14:paraId="5A8C09F2"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5</w:t>
            </w:r>
          </w:p>
        </w:tc>
        <w:tc>
          <w:tcPr>
            <w:tcW w:w="1706" w:type="dxa"/>
          </w:tcPr>
          <w:p w14:paraId="49667B08"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45</w:t>
            </w:r>
          </w:p>
        </w:tc>
      </w:tr>
      <w:tr w:rsidR="00DC7605" w:rsidRPr="00323BB3" w14:paraId="3B1A3B3F" w14:textId="77777777" w:rsidTr="00246CEA">
        <w:tc>
          <w:tcPr>
            <w:tcW w:w="2269" w:type="dxa"/>
          </w:tcPr>
          <w:p w14:paraId="123D97F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Французский</w:t>
            </w:r>
          </w:p>
        </w:tc>
        <w:tc>
          <w:tcPr>
            <w:tcW w:w="1701" w:type="dxa"/>
          </w:tcPr>
          <w:p w14:paraId="5FFC732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42" w:type="dxa"/>
          </w:tcPr>
          <w:p w14:paraId="72DA08B0"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318C3542"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6AE3FF6A"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47CA6890"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13176DC0" w14:textId="77777777" w:rsidTr="00246CEA">
        <w:tc>
          <w:tcPr>
            <w:tcW w:w="2269" w:type="dxa"/>
          </w:tcPr>
          <w:p w14:paraId="785FBF0B"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Химия</w:t>
            </w:r>
          </w:p>
        </w:tc>
        <w:tc>
          <w:tcPr>
            <w:tcW w:w="1701" w:type="dxa"/>
          </w:tcPr>
          <w:p w14:paraId="0C30FD10"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10</w:t>
            </w:r>
          </w:p>
        </w:tc>
        <w:tc>
          <w:tcPr>
            <w:tcW w:w="1842" w:type="dxa"/>
          </w:tcPr>
          <w:p w14:paraId="4E691039"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2FA04A80"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3356EAA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28745CC3"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1C1E9B0F" w14:textId="77777777" w:rsidTr="00246CEA">
        <w:tc>
          <w:tcPr>
            <w:tcW w:w="2269" w:type="dxa"/>
          </w:tcPr>
          <w:p w14:paraId="04DA081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Экологи</w:t>
            </w:r>
          </w:p>
        </w:tc>
        <w:tc>
          <w:tcPr>
            <w:tcW w:w="1701" w:type="dxa"/>
          </w:tcPr>
          <w:p w14:paraId="3B75FE3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42" w:type="dxa"/>
          </w:tcPr>
          <w:p w14:paraId="38A5D72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4D3C9B5C"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2920F33D"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70202454"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24CC9A16" w14:textId="77777777" w:rsidTr="00246CEA">
        <w:tc>
          <w:tcPr>
            <w:tcW w:w="2269" w:type="dxa"/>
          </w:tcPr>
          <w:p w14:paraId="5D2F61B1"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Экономика</w:t>
            </w:r>
          </w:p>
        </w:tc>
        <w:tc>
          <w:tcPr>
            <w:tcW w:w="1701" w:type="dxa"/>
          </w:tcPr>
          <w:p w14:paraId="7DC3BBEF"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42" w:type="dxa"/>
          </w:tcPr>
          <w:p w14:paraId="590DAA99"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418" w:type="dxa"/>
          </w:tcPr>
          <w:p w14:paraId="7C568346"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838" w:type="dxa"/>
          </w:tcPr>
          <w:p w14:paraId="1DF71083"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c>
          <w:tcPr>
            <w:tcW w:w="1706" w:type="dxa"/>
          </w:tcPr>
          <w:p w14:paraId="2A4143A3"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0</w:t>
            </w:r>
          </w:p>
        </w:tc>
      </w:tr>
      <w:tr w:rsidR="00DC7605" w:rsidRPr="00323BB3" w14:paraId="3E40A9A1" w14:textId="77777777" w:rsidTr="00246CEA">
        <w:tc>
          <w:tcPr>
            <w:tcW w:w="2269" w:type="dxa"/>
          </w:tcPr>
          <w:p w14:paraId="583FF79C" w14:textId="77777777" w:rsidR="00DC7605" w:rsidRPr="00323BB3" w:rsidRDefault="00DC7605" w:rsidP="00246CEA">
            <w:pPr>
              <w:rPr>
                <w:rFonts w:ascii="Times New Roman" w:hAnsi="Times New Roman" w:cs="Times New Roman"/>
                <w:sz w:val="24"/>
                <w:szCs w:val="24"/>
              </w:rPr>
            </w:pPr>
            <w:r w:rsidRPr="00323BB3">
              <w:rPr>
                <w:rFonts w:ascii="Times New Roman" w:hAnsi="Times New Roman" w:cs="Times New Roman"/>
                <w:sz w:val="24"/>
                <w:szCs w:val="24"/>
              </w:rPr>
              <w:t>ИТОГО (человек)</w:t>
            </w:r>
          </w:p>
        </w:tc>
        <w:tc>
          <w:tcPr>
            <w:tcW w:w="1701" w:type="dxa"/>
          </w:tcPr>
          <w:p w14:paraId="290B0FAA"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87</w:t>
            </w:r>
          </w:p>
        </w:tc>
        <w:tc>
          <w:tcPr>
            <w:tcW w:w="1842" w:type="dxa"/>
          </w:tcPr>
          <w:p w14:paraId="2864A721"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386C6392"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8</w:t>
            </w:r>
          </w:p>
        </w:tc>
        <w:tc>
          <w:tcPr>
            <w:tcW w:w="1838" w:type="dxa"/>
          </w:tcPr>
          <w:p w14:paraId="3134B5ED"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8</w:t>
            </w:r>
          </w:p>
        </w:tc>
        <w:tc>
          <w:tcPr>
            <w:tcW w:w="1706" w:type="dxa"/>
          </w:tcPr>
          <w:p w14:paraId="4E340F6D" w14:textId="77777777" w:rsidR="00DC7605" w:rsidRPr="00323BB3" w:rsidRDefault="00DC7605" w:rsidP="00246CEA">
            <w:pPr>
              <w:rPr>
                <w:rFonts w:ascii="Times New Roman" w:hAnsi="Times New Roman" w:cs="Times New Roman"/>
                <w:sz w:val="24"/>
                <w:szCs w:val="24"/>
              </w:rPr>
            </w:pPr>
            <w:r>
              <w:rPr>
                <w:rFonts w:ascii="Times New Roman" w:hAnsi="Times New Roman" w:cs="Times New Roman"/>
                <w:sz w:val="24"/>
                <w:szCs w:val="24"/>
              </w:rPr>
              <w:t>122</w:t>
            </w:r>
          </w:p>
        </w:tc>
      </w:tr>
    </w:tbl>
    <w:p w14:paraId="51B867F1" w14:textId="77777777" w:rsidR="00DC7605" w:rsidRDefault="00DC7605" w:rsidP="00DC7605">
      <w:pPr>
        <w:rPr>
          <w:rFonts w:ascii="Times New Roman" w:hAnsi="Times New Roman" w:cs="Times New Roman"/>
          <w:b/>
          <w:sz w:val="24"/>
          <w:szCs w:val="24"/>
        </w:rPr>
      </w:pPr>
    </w:p>
    <w:p w14:paraId="2A787C51" w14:textId="77777777" w:rsidR="00DC7605" w:rsidRDefault="00DC7605" w:rsidP="00DC7605">
      <w:pPr>
        <w:jc w:val="center"/>
        <w:rPr>
          <w:rFonts w:ascii="Times New Roman" w:hAnsi="Times New Roman" w:cs="Times New Roman"/>
          <w:b/>
          <w:sz w:val="24"/>
          <w:szCs w:val="24"/>
        </w:rPr>
      </w:pPr>
      <w:r>
        <w:rPr>
          <w:rFonts w:ascii="Times New Roman" w:hAnsi="Times New Roman" w:cs="Times New Roman"/>
          <w:b/>
          <w:sz w:val="24"/>
          <w:szCs w:val="24"/>
        </w:rPr>
        <w:t>Победители муниципального этапа</w:t>
      </w:r>
    </w:p>
    <w:p w14:paraId="6B45FB40" w14:textId="77777777" w:rsidR="00DC7605" w:rsidRDefault="00DC7605" w:rsidP="00DC7605">
      <w:pPr>
        <w:jc w:val="center"/>
        <w:rPr>
          <w:rFonts w:ascii="Times New Roman" w:hAnsi="Times New Roman" w:cs="Times New Roman"/>
          <w:b/>
          <w:sz w:val="24"/>
          <w:szCs w:val="24"/>
        </w:rPr>
      </w:pPr>
      <w:r>
        <w:rPr>
          <w:rFonts w:ascii="Times New Roman" w:hAnsi="Times New Roman" w:cs="Times New Roman"/>
          <w:b/>
          <w:sz w:val="24"/>
          <w:szCs w:val="24"/>
        </w:rPr>
        <w:t>7-11 классы</w:t>
      </w:r>
    </w:p>
    <w:p w14:paraId="76C4BF8E" w14:textId="77777777" w:rsidR="00DC7605" w:rsidRDefault="00DC7605" w:rsidP="00DC7605">
      <w:pPr>
        <w:pStyle w:val="a3"/>
        <w:numPr>
          <w:ilvl w:val="0"/>
          <w:numId w:val="87"/>
        </w:numPr>
        <w:spacing w:after="160" w:line="259" w:lineRule="auto"/>
        <w:rPr>
          <w:rFonts w:ascii="Times New Roman" w:hAnsi="Times New Roman" w:cs="Times New Roman"/>
          <w:sz w:val="24"/>
          <w:szCs w:val="24"/>
        </w:rPr>
      </w:pPr>
      <w:r>
        <w:rPr>
          <w:rFonts w:ascii="Times New Roman" w:hAnsi="Times New Roman" w:cs="Times New Roman"/>
          <w:sz w:val="24"/>
          <w:szCs w:val="24"/>
        </w:rPr>
        <w:t>Щербинин Тимофей. Математика. 8 класс. Призер</w:t>
      </w:r>
      <w:r w:rsidRPr="00BC7F6E">
        <w:rPr>
          <w:rFonts w:ascii="Times New Roman" w:hAnsi="Times New Roman" w:cs="Times New Roman"/>
          <w:sz w:val="24"/>
          <w:szCs w:val="24"/>
        </w:rPr>
        <w:t>. Лозовая Р.Р.</w:t>
      </w:r>
    </w:p>
    <w:p w14:paraId="74F5ADC8" w14:textId="77777777" w:rsidR="00DC7605" w:rsidRPr="00BC7F6E" w:rsidRDefault="00DC7605" w:rsidP="00DC7605">
      <w:pPr>
        <w:pStyle w:val="a3"/>
        <w:numPr>
          <w:ilvl w:val="0"/>
          <w:numId w:val="87"/>
        </w:numPr>
        <w:spacing w:after="160" w:line="259" w:lineRule="auto"/>
        <w:rPr>
          <w:rFonts w:ascii="Times New Roman" w:hAnsi="Times New Roman" w:cs="Times New Roman"/>
          <w:sz w:val="24"/>
          <w:szCs w:val="24"/>
        </w:rPr>
      </w:pPr>
      <w:r w:rsidRPr="00BC7F6E">
        <w:rPr>
          <w:rFonts w:ascii="Times New Roman" w:eastAsia="Calibri" w:hAnsi="Times New Roman" w:cs="Times New Roman"/>
          <w:color w:val="000000"/>
          <w:sz w:val="24"/>
          <w:szCs w:val="24"/>
        </w:rPr>
        <w:t>Аксенова Полина Сергеевна</w:t>
      </w:r>
      <w:r>
        <w:rPr>
          <w:rFonts w:ascii="Times New Roman" w:eastAsia="Calibri" w:hAnsi="Times New Roman" w:cs="Times New Roman"/>
          <w:color w:val="000000"/>
          <w:sz w:val="24"/>
          <w:szCs w:val="24"/>
        </w:rPr>
        <w:t>. Биология. 9 класс. Призер. Каримова Л.Р.</w:t>
      </w:r>
    </w:p>
    <w:p w14:paraId="1018D3F6" w14:textId="77777777" w:rsidR="00DC7605" w:rsidRPr="00BC7F6E" w:rsidRDefault="00DC7605" w:rsidP="00DC7605">
      <w:pPr>
        <w:pStyle w:val="a3"/>
        <w:numPr>
          <w:ilvl w:val="0"/>
          <w:numId w:val="87"/>
        </w:numPr>
        <w:spacing w:after="160" w:line="259" w:lineRule="auto"/>
        <w:rPr>
          <w:rFonts w:ascii="Times New Roman" w:hAnsi="Times New Roman" w:cs="Times New Roman"/>
          <w:sz w:val="24"/>
          <w:szCs w:val="24"/>
        </w:rPr>
      </w:pPr>
      <w:r w:rsidRPr="00BC7F6E">
        <w:rPr>
          <w:rFonts w:ascii="Times New Roman" w:hAnsi="Times New Roman" w:cs="Times New Roman"/>
          <w:sz w:val="24"/>
          <w:szCs w:val="24"/>
        </w:rPr>
        <w:t>Акс</w:t>
      </w:r>
      <w:r>
        <w:rPr>
          <w:rFonts w:ascii="Times New Roman" w:hAnsi="Times New Roman" w:cs="Times New Roman"/>
          <w:sz w:val="24"/>
          <w:szCs w:val="24"/>
        </w:rPr>
        <w:t>енова Полина Сергеевна. Литература</w:t>
      </w:r>
      <w:r w:rsidRPr="00BC7F6E">
        <w:rPr>
          <w:rFonts w:ascii="Times New Roman" w:hAnsi="Times New Roman" w:cs="Times New Roman"/>
          <w:sz w:val="24"/>
          <w:szCs w:val="24"/>
        </w:rPr>
        <w:t xml:space="preserve">. 9 класс. Призер. </w:t>
      </w:r>
      <w:r>
        <w:rPr>
          <w:rFonts w:ascii="Times New Roman" w:hAnsi="Times New Roman" w:cs="Times New Roman"/>
          <w:sz w:val="24"/>
          <w:szCs w:val="24"/>
        </w:rPr>
        <w:t>Иванова Г.А</w:t>
      </w:r>
      <w:r w:rsidRPr="00BC7F6E">
        <w:rPr>
          <w:rFonts w:ascii="Times New Roman" w:hAnsi="Times New Roman" w:cs="Times New Roman"/>
          <w:sz w:val="24"/>
          <w:szCs w:val="24"/>
        </w:rPr>
        <w:t>.</w:t>
      </w:r>
    </w:p>
    <w:p w14:paraId="2388330D" w14:textId="77777777" w:rsidR="00DC7605" w:rsidRPr="00BC7F6E" w:rsidRDefault="00DC7605" w:rsidP="00DC7605">
      <w:pPr>
        <w:pStyle w:val="a3"/>
        <w:numPr>
          <w:ilvl w:val="0"/>
          <w:numId w:val="87"/>
        </w:numPr>
        <w:spacing w:after="160" w:line="259" w:lineRule="auto"/>
        <w:rPr>
          <w:rFonts w:ascii="Times New Roman" w:hAnsi="Times New Roman" w:cs="Times New Roman"/>
          <w:sz w:val="24"/>
          <w:szCs w:val="24"/>
        </w:rPr>
      </w:pPr>
      <w:r w:rsidRPr="00BC7F6E">
        <w:rPr>
          <w:rFonts w:ascii="Times New Roman" w:hAnsi="Times New Roman" w:cs="Times New Roman"/>
          <w:sz w:val="24"/>
          <w:szCs w:val="24"/>
        </w:rPr>
        <w:t>Тляумбетова Анастасия Руслановна</w:t>
      </w:r>
      <w:r>
        <w:rPr>
          <w:rFonts w:ascii="Times New Roman" w:hAnsi="Times New Roman" w:cs="Times New Roman"/>
          <w:sz w:val="24"/>
          <w:szCs w:val="24"/>
        </w:rPr>
        <w:t>. Физическая культура. 8 класс. Призер. Александрин В.И.</w:t>
      </w:r>
    </w:p>
    <w:p w14:paraId="3B1B336B" w14:textId="77777777" w:rsidR="00DC7605" w:rsidRDefault="00DC7605" w:rsidP="00DC7605">
      <w:pPr>
        <w:pStyle w:val="a3"/>
        <w:numPr>
          <w:ilvl w:val="0"/>
          <w:numId w:val="87"/>
        </w:numPr>
        <w:spacing w:after="160" w:line="259" w:lineRule="auto"/>
        <w:rPr>
          <w:rFonts w:ascii="Times New Roman" w:hAnsi="Times New Roman" w:cs="Times New Roman"/>
          <w:sz w:val="24"/>
          <w:szCs w:val="24"/>
        </w:rPr>
      </w:pPr>
      <w:r w:rsidRPr="00BC7F6E">
        <w:rPr>
          <w:rFonts w:ascii="Times New Roman" w:hAnsi="Times New Roman" w:cs="Times New Roman"/>
          <w:sz w:val="24"/>
          <w:szCs w:val="24"/>
        </w:rPr>
        <w:t>Макишева Самира Руслановна</w:t>
      </w:r>
      <w:r>
        <w:rPr>
          <w:rFonts w:ascii="Times New Roman" w:hAnsi="Times New Roman" w:cs="Times New Roman"/>
          <w:sz w:val="24"/>
          <w:szCs w:val="24"/>
        </w:rPr>
        <w:t>. Физическая культура. 7 класс. Призер. Ганеева А.И.</w:t>
      </w:r>
    </w:p>
    <w:p w14:paraId="1D906478" w14:textId="77777777" w:rsidR="00DC7605" w:rsidRDefault="00DC7605" w:rsidP="00DC7605">
      <w:pPr>
        <w:pStyle w:val="a3"/>
        <w:numPr>
          <w:ilvl w:val="0"/>
          <w:numId w:val="87"/>
        </w:numPr>
        <w:spacing w:after="160" w:line="259" w:lineRule="auto"/>
        <w:rPr>
          <w:rFonts w:ascii="Times New Roman" w:hAnsi="Times New Roman" w:cs="Times New Roman"/>
          <w:sz w:val="24"/>
          <w:szCs w:val="24"/>
        </w:rPr>
      </w:pPr>
      <w:r w:rsidRPr="00BC7F6E">
        <w:rPr>
          <w:rFonts w:ascii="Times New Roman" w:hAnsi="Times New Roman" w:cs="Times New Roman"/>
          <w:sz w:val="24"/>
          <w:szCs w:val="24"/>
        </w:rPr>
        <w:t>Шевчук Анна Евгеньевна</w:t>
      </w:r>
      <w:r>
        <w:rPr>
          <w:rFonts w:ascii="Times New Roman" w:hAnsi="Times New Roman" w:cs="Times New Roman"/>
          <w:sz w:val="24"/>
          <w:szCs w:val="24"/>
        </w:rPr>
        <w:t>.</w:t>
      </w:r>
      <w:r w:rsidRPr="00BC7F6E">
        <w:rPr>
          <w:rFonts w:ascii="Times New Roman" w:hAnsi="Times New Roman" w:cs="Times New Roman"/>
          <w:sz w:val="24"/>
          <w:szCs w:val="24"/>
        </w:rPr>
        <w:t xml:space="preserve"> </w:t>
      </w:r>
      <w:r>
        <w:rPr>
          <w:rFonts w:ascii="Times New Roman" w:hAnsi="Times New Roman" w:cs="Times New Roman"/>
          <w:sz w:val="24"/>
          <w:szCs w:val="24"/>
        </w:rPr>
        <w:t>Физическая культура. 7 класс. Призер. Ганеева А.И.</w:t>
      </w:r>
    </w:p>
    <w:p w14:paraId="476B05D7" w14:textId="77777777" w:rsidR="00DC7605" w:rsidRPr="00AE47D6" w:rsidRDefault="00DC7605" w:rsidP="00DC7605">
      <w:pPr>
        <w:pStyle w:val="a3"/>
        <w:numPr>
          <w:ilvl w:val="0"/>
          <w:numId w:val="87"/>
        </w:numPr>
        <w:spacing w:after="160" w:line="259" w:lineRule="auto"/>
        <w:rPr>
          <w:rFonts w:ascii="Times New Roman" w:hAnsi="Times New Roman" w:cs="Times New Roman"/>
          <w:sz w:val="24"/>
          <w:szCs w:val="24"/>
        </w:rPr>
      </w:pPr>
      <w:r w:rsidRPr="00AE47D6">
        <w:rPr>
          <w:rFonts w:ascii="Times New Roman" w:hAnsi="Times New Roman" w:cs="Times New Roman"/>
          <w:sz w:val="24"/>
          <w:szCs w:val="24"/>
        </w:rPr>
        <w:t>Утенкова Виктория Александровна.</w:t>
      </w:r>
      <w:r w:rsidRPr="00AE47D6">
        <w:t xml:space="preserve"> </w:t>
      </w:r>
      <w:r>
        <w:rPr>
          <w:rFonts w:ascii="Times New Roman" w:hAnsi="Times New Roman" w:cs="Times New Roman"/>
          <w:sz w:val="24"/>
          <w:szCs w:val="24"/>
        </w:rPr>
        <w:t>Физическая культура. 10</w:t>
      </w:r>
      <w:r w:rsidRPr="00AE47D6">
        <w:rPr>
          <w:rFonts w:ascii="Times New Roman" w:hAnsi="Times New Roman" w:cs="Times New Roman"/>
          <w:sz w:val="24"/>
          <w:szCs w:val="24"/>
        </w:rPr>
        <w:t xml:space="preserve"> класс. Призер. Александрин В.И.</w:t>
      </w:r>
    </w:p>
    <w:p w14:paraId="6FCBF66C" w14:textId="77777777" w:rsidR="00DC7605" w:rsidRPr="00DC7605" w:rsidRDefault="00DC7605" w:rsidP="00DC7605">
      <w:pPr>
        <w:pStyle w:val="a3"/>
        <w:numPr>
          <w:ilvl w:val="0"/>
          <w:numId w:val="87"/>
        </w:numPr>
        <w:spacing w:after="160" w:line="259" w:lineRule="auto"/>
        <w:rPr>
          <w:rFonts w:ascii="Times New Roman" w:hAnsi="Times New Roman" w:cs="Times New Roman"/>
          <w:sz w:val="24"/>
          <w:szCs w:val="24"/>
        </w:rPr>
      </w:pPr>
      <w:r w:rsidRPr="00AE47D6">
        <w:rPr>
          <w:rFonts w:ascii="Times New Roman" w:hAnsi="Times New Roman" w:cs="Times New Roman"/>
          <w:sz w:val="24"/>
          <w:szCs w:val="24"/>
        </w:rPr>
        <w:t>Афанасьев Кирилл Сергеевич. Физическая культура. 10 класс. Призер. Александрин В.И.</w:t>
      </w:r>
    </w:p>
    <w:p w14:paraId="7EB98DF5" w14:textId="77777777" w:rsidR="006C47F8" w:rsidRDefault="009B46DC" w:rsidP="006C47F8">
      <w:pPr>
        <w:jc w:val="center"/>
        <w:rPr>
          <w:rFonts w:ascii="Times New Roman" w:hAnsi="Times New Roman" w:cs="Times New Roman"/>
          <w:b/>
          <w:sz w:val="24"/>
          <w:szCs w:val="24"/>
        </w:rPr>
      </w:pPr>
      <w:r>
        <w:rPr>
          <w:rFonts w:ascii="Times New Roman" w:hAnsi="Times New Roman" w:cs="Times New Roman"/>
          <w:b/>
          <w:sz w:val="24"/>
          <w:szCs w:val="24"/>
        </w:rPr>
        <w:t>Достижение учителей за 2022</w:t>
      </w:r>
      <w:r w:rsidR="006C47F8" w:rsidRPr="00202443">
        <w:rPr>
          <w:rFonts w:ascii="Times New Roman" w:hAnsi="Times New Roman" w:cs="Times New Roman"/>
          <w:b/>
          <w:sz w:val="24"/>
          <w:szCs w:val="24"/>
        </w:rPr>
        <w:t xml:space="preserve"> год ( по итогам участия в значимых интеллектуальных состязаниях, предоставляющих определенные льготы обладателям дипломов победителей и призеров)</w:t>
      </w:r>
    </w:p>
    <w:p w14:paraId="2F87F29B" w14:textId="77777777" w:rsidR="006C47F8" w:rsidRDefault="006C47F8" w:rsidP="006C47F8">
      <w:pPr>
        <w:jc w:val="center"/>
        <w:rPr>
          <w:rFonts w:ascii="Times New Roman" w:hAnsi="Times New Roman" w:cs="Times New Roman"/>
          <w:b/>
          <w:sz w:val="24"/>
          <w:szCs w:val="24"/>
        </w:rPr>
      </w:pPr>
      <w:r>
        <w:rPr>
          <w:rFonts w:ascii="Times New Roman" w:hAnsi="Times New Roman" w:cs="Times New Roman"/>
          <w:b/>
          <w:sz w:val="24"/>
          <w:szCs w:val="24"/>
        </w:rPr>
        <w:t>МАОУ Зареченская СОШ №2</w:t>
      </w:r>
    </w:p>
    <w:tbl>
      <w:tblPr>
        <w:tblStyle w:val="a9"/>
        <w:tblW w:w="0" w:type="auto"/>
        <w:tblLook w:val="04A0" w:firstRow="1" w:lastRow="0" w:firstColumn="1" w:lastColumn="0" w:noHBand="0" w:noVBand="1"/>
      </w:tblPr>
      <w:tblGrid>
        <w:gridCol w:w="3135"/>
        <w:gridCol w:w="3111"/>
        <w:gridCol w:w="24"/>
        <w:gridCol w:w="3084"/>
      </w:tblGrid>
      <w:tr w:rsidR="009B46DC" w14:paraId="107BF8FB" w14:textId="77777777" w:rsidTr="004F6D6A">
        <w:tc>
          <w:tcPr>
            <w:tcW w:w="3135" w:type="dxa"/>
          </w:tcPr>
          <w:p w14:paraId="0D72EEDE" w14:textId="77777777" w:rsidR="009B46DC" w:rsidRPr="00202443" w:rsidRDefault="009B46DC" w:rsidP="004F6D6A">
            <w:pPr>
              <w:jc w:val="center"/>
              <w:rPr>
                <w:rFonts w:ascii="Times New Roman" w:hAnsi="Times New Roman" w:cs="Times New Roman"/>
                <w:sz w:val="24"/>
                <w:szCs w:val="24"/>
              </w:rPr>
            </w:pPr>
            <w:r w:rsidRPr="00202443">
              <w:rPr>
                <w:rFonts w:ascii="Times New Roman" w:hAnsi="Times New Roman" w:cs="Times New Roman"/>
                <w:sz w:val="24"/>
                <w:szCs w:val="24"/>
              </w:rPr>
              <w:t>Название конкурса, олимпиады, конференции итд</w:t>
            </w:r>
          </w:p>
        </w:tc>
        <w:tc>
          <w:tcPr>
            <w:tcW w:w="3111" w:type="dxa"/>
          </w:tcPr>
          <w:p w14:paraId="0D4263DD" w14:textId="77777777" w:rsidR="009B46DC" w:rsidRPr="00202443" w:rsidRDefault="009B46DC" w:rsidP="004F6D6A">
            <w:pPr>
              <w:jc w:val="center"/>
              <w:rPr>
                <w:rFonts w:ascii="Times New Roman" w:hAnsi="Times New Roman" w:cs="Times New Roman"/>
                <w:sz w:val="24"/>
                <w:szCs w:val="24"/>
              </w:rPr>
            </w:pPr>
            <w:r>
              <w:rPr>
                <w:rFonts w:ascii="Times New Roman" w:hAnsi="Times New Roman" w:cs="Times New Roman"/>
                <w:sz w:val="24"/>
                <w:szCs w:val="24"/>
              </w:rPr>
              <w:t>Участники</w:t>
            </w:r>
          </w:p>
        </w:tc>
        <w:tc>
          <w:tcPr>
            <w:tcW w:w="3108" w:type="dxa"/>
            <w:gridSpan w:val="2"/>
            <w:tcBorders>
              <w:right w:val="nil"/>
            </w:tcBorders>
          </w:tcPr>
          <w:p w14:paraId="46FDC504" w14:textId="77777777" w:rsidR="009B46DC" w:rsidRPr="007A798B" w:rsidRDefault="009B46DC" w:rsidP="004F6D6A">
            <w:pPr>
              <w:jc w:val="center"/>
              <w:rPr>
                <w:rFonts w:ascii="Times New Roman" w:hAnsi="Times New Roman" w:cs="Times New Roman"/>
                <w:sz w:val="24"/>
                <w:szCs w:val="24"/>
              </w:rPr>
            </w:pPr>
            <w:r>
              <w:rPr>
                <w:rFonts w:ascii="Times New Roman" w:hAnsi="Times New Roman" w:cs="Times New Roman"/>
                <w:sz w:val="24"/>
                <w:szCs w:val="24"/>
              </w:rPr>
              <w:t>Результат</w:t>
            </w:r>
          </w:p>
        </w:tc>
      </w:tr>
      <w:tr w:rsidR="009B46DC" w14:paraId="75CBD544" w14:textId="77777777" w:rsidTr="004F6D6A">
        <w:tc>
          <w:tcPr>
            <w:tcW w:w="9354" w:type="dxa"/>
            <w:gridSpan w:val="4"/>
            <w:tcBorders>
              <w:right w:val="nil"/>
            </w:tcBorders>
          </w:tcPr>
          <w:p w14:paraId="7F0B7671" w14:textId="77777777" w:rsidR="009B46DC" w:rsidRDefault="009B46DC" w:rsidP="004F6D6A">
            <w:pPr>
              <w:jc w:val="center"/>
              <w:rPr>
                <w:rFonts w:ascii="Times New Roman" w:hAnsi="Times New Roman" w:cs="Times New Roman"/>
                <w:b/>
                <w:sz w:val="24"/>
                <w:szCs w:val="24"/>
              </w:rPr>
            </w:pPr>
            <w:r>
              <w:rPr>
                <w:rFonts w:ascii="Times New Roman" w:hAnsi="Times New Roman" w:cs="Times New Roman"/>
                <w:b/>
                <w:sz w:val="24"/>
                <w:szCs w:val="24"/>
              </w:rPr>
              <w:t>Муниципальный уровень</w:t>
            </w:r>
          </w:p>
        </w:tc>
      </w:tr>
      <w:tr w:rsidR="009B46DC" w14:paraId="6605168A" w14:textId="77777777" w:rsidTr="004F6D6A">
        <w:tc>
          <w:tcPr>
            <w:tcW w:w="3135" w:type="dxa"/>
          </w:tcPr>
          <w:p w14:paraId="27C19A99" w14:textId="77777777" w:rsidR="009B46DC" w:rsidRPr="00087994" w:rsidRDefault="009B46DC" w:rsidP="004F6D6A">
            <w:pPr>
              <w:rPr>
                <w:rFonts w:ascii="Times New Roman" w:hAnsi="Times New Roman" w:cs="Times New Roman"/>
                <w:bCs/>
                <w:sz w:val="24"/>
                <w:szCs w:val="24"/>
              </w:rPr>
            </w:pPr>
            <w:r w:rsidRPr="00087994">
              <w:rPr>
                <w:rFonts w:ascii="Times New Roman" w:hAnsi="Times New Roman" w:cs="Times New Roman"/>
                <w:bCs/>
                <w:sz w:val="24"/>
                <w:szCs w:val="24"/>
              </w:rPr>
              <w:t>Конкур «</w:t>
            </w:r>
            <w:r>
              <w:rPr>
                <w:rFonts w:ascii="Times New Roman" w:hAnsi="Times New Roman" w:cs="Times New Roman"/>
                <w:bCs/>
                <w:sz w:val="24"/>
                <w:szCs w:val="24"/>
              </w:rPr>
              <w:t>Педагогический дебют</w:t>
            </w:r>
            <w:r w:rsidRPr="00087994">
              <w:rPr>
                <w:rFonts w:ascii="Times New Roman" w:hAnsi="Times New Roman" w:cs="Times New Roman"/>
                <w:bCs/>
                <w:sz w:val="24"/>
                <w:szCs w:val="24"/>
              </w:rPr>
              <w:t xml:space="preserve"> 22»</w:t>
            </w:r>
          </w:p>
        </w:tc>
        <w:tc>
          <w:tcPr>
            <w:tcW w:w="3111" w:type="dxa"/>
          </w:tcPr>
          <w:p w14:paraId="4954B407" w14:textId="77777777" w:rsidR="009B46DC" w:rsidRPr="00927053" w:rsidRDefault="009B46DC" w:rsidP="004F6D6A">
            <w:pPr>
              <w:jc w:val="center"/>
              <w:rPr>
                <w:rFonts w:ascii="Times New Roman" w:hAnsi="Times New Roman" w:cs="Times New Roman"/>
                <w:bCs/>
                <w:sz w:val="24"/>
                <w:szCs w:val="24"/>
              </w:rPr>
            </w:pPr>
            <w:r>
              <w:rPr>
                <w:rFonts w:ascii="Times New Roman" w:hAnsi="Times New Roman" w:cs="Times New Roman"/>
                <w:bCs/>
                <w:sz w:val="24"/>
                <w:szCs w:val="24"/>
              </w:rPr>
              <w:t>Учитель английского языка Соколова К.И.</w:t>
            </w:r>
          </w:p>
        </w:tc>
        <w:tc>
          <w:tcPr>
            <w:tcW w:w="3108" w:type="dxa"/>
            <w:gridSpan w:val="2"/>
          </w:tcPr>
          <w:p w14:paraId="518B3F38" w14:textId="77777777" w:rsidR="009B46DC" w:rsidRPr="00093964" w:rsidRDefault="009B46DC" w:rsidP="004F6D6A">
            <w:pPr>
              <w:rPr>
                <w:rFonts w:ascii="Times New Roman" w:hAnsi="Times New Roman" w:cs="Times New Roman"/>
                <w:bCs/>
                <w:sz w:val="24"/>
                <w:szCs w:val="24"/>
              </w:rPr>
            </w:pPr>
            <w:r>
              <w:rPr>
                <w:rFonts w:ascii="Times New Roman" w:hAnsi="Times New Roman" w:cs="Times New Roman"/>
                <w:bCs/>
                <w:sz w:val="24"/>
                <w:szCs w:val="24"/>
              </w:rPr>
              <w:t>Диплом участника</w:t>
            </w:r>
          </w:p>
        </w:tc>
      </w:tr>
      <w:tr w:rsidR="009B46DC" w14:paraId="7309B88A" w14:textId="77777777" w:rsidTr="004F6D6A">
        <w:tc>
          <w:tcPr>
            <w:tcW w:w="3135" w:type="dxa"/>
          </w:tcPr>
          <w:p w14:paraId="6C3EAC1C" w14:textId="77777777" w:rsidR="009B46DC" w:rsidRPr="00087994" w:rsidRDefault="009B46DC" w:rsidP="004F6D6A">
            <w:pPr>
              <w:rPr>
                <w:rFonts w:ascii="Times New Roman" w:hAnsi="Times New Roman" w:cs="Times New Roman"/>
                <w:bCs/>
                <w:sz w:val="24"/>
                <w:szCs w:val="24"/>
              </w:rPr>
            </w:pPr>
            <w:r w:rsidRPr="00087994">
              <w:rPr>
                <w:rFonts w:ascii="Times New Roman" w:hAnsi="Times New Roman" w:cs="Times New Roman"/>
                <w:bCs/>
                <w:sz w:val="24"/>
                <w:szCs w:val="24"/>
              </w:rPr>
              <w:t>Конкур «Учитель Оренбуржья 22»</w:t>
            </w:r>
          </w:p>
        </w:tc>
        <w:tc>
          <w:tcPr>
            <w:tcW w:w="3111" w:type="dxa"/>
          </w:tcPr>
          <w:p w14:paraId="3B5D914D" w14:textId="77777777" w:rsidR="009B46DC" w:rsidRPr="00927053" w:rsidRDefault="009B46DC" w:rsidP="004F6D6A">
            <w:pPr>
              <w:jc w:val="center"/>
              <w:rPr>
                <w:rFonts w:ascii="Times New Roman" w:hAnsi="Times New Roman" w:cs="Times New Roman"/>
                <w:bCs/>
                <w:sz w:val="24"/>
                <w:szCs w:val="24"/>
              </w:rPr>
            </w:pPr>
            <w:r>
              <w:rPr>
                <w:rFonts w:ascii="Times New Roman" w:hAnsi="Times New Roman" w:cs="Times New Roman"/>
                <w:bCs/>
                <w:sz w:val="24"/>
                <w:szCs w:val="24"/>
              </w:rPr>
              <w:t>Учитель русского языка и литературы языка Семенова Е.А.</w:t>
            </w:r>
          </w:p>
        </w:tc>
        <w:tc>
          <w:tcPr>
            <w:tcW w:w="3108" w:type="dxa"/>
            <w:gridSpan w:val="2"/>
          </w:tcPr>
          <w:p w14:paraId="0F9C1CCE" w14:textId="77777777" w:rsidR="009B46DC" w:rsidRPr="00093964" w:rsidRDefault="009B46DC" w:rsidP="004F6D6A">
            <w:pPr>
              <w:rPr>
                <w:rFonts w:ascii="Times New Roman" w:hAnsi="Times New Roman" w:cs="Times New Roman"/>
                <w:bCs/>
                <w:sz w:val="24"/>
                <w:szCs w:val="24"/>
              </w:rPr>
            </w:pPr>
            <w:r>
              <w:rPr>
                <w:rFonts w:ascii="Times New Roman" w:hAnsi="Times New Roman" w:cs="Times New Roman"/>
                <w:bCs/>
                <w:sz w:val="24"/>
                <w:szCs w:val="24"/>
              </w:rPr>
              <w:t>Диплом участника</w:t>
            </w:r>
          </w:p>
        </w:tc>
      </w:tr>
      <w:tr w:rsidR="009B46DC" w:rsidRPr="00093964" w14:paraId="3C7E302E" w14:textId="77777777" w:rsidTr="004F6D6A">
        <w:tc>
          <w:tcPr>
            <w:tcW w:w="9354" w:type="dxa"/>
            <w:gridSpan w:val="4"/>
          </w:tcPr>
          <w:p w14:paraId="56F97EB1" w14:textId="77777777" w:rsidR="009B46DC" w:rsidRDefault="009B46DC" w:rsidP="004F6D6A">
            <w:pPr>
              <w:jc w:val="center"/>
              <w:rPr>
                <w:rFonts w:ascii="Times New Roman" w:hAnsi="Times New Roman" w:cs="Times New Roman"/>
                <w:bCs/>
                <w:sz w:val="24"/>
                <w:szCs w:val="24"/>
              </w:rPr>
            </w:pPr>
            <w:r>
              <w:rPr>
                <w:rFonts w:ascii="Times New Roman" w:hAnsi="Times New Roman" w:cs="Times New Roman"/>
                <w:b/>
                <w:bCs/>
                <w:sz w:val="24"/>
                <w:szCs w:val="24"/>
              </w:rPr>
              <w:t>Всероссийский</w:t>
            </w:r>
            <w:r w:rsidRPr="00093964">
              <w:rPr>
                <w:rFonts w:ascii="Times New Roman" w:hAnsi="Times New Roman" w:cs="Times New Roman"/>
                <w:b/>
                <w:bCs/>
                <w:sz w:val="24"/>
                <w:szCs w:val="24"/>
              </w:rPr>
              <w:t xml:space="preserve"> уровень</w:t>
            </w:r>
          </w:p>
        </w:tc>
      </w:tr>
      <w:tr w:rsidR="009B46DC" w:rsidRPr="00093964" w14:paraId="735AA988" w14:textId="77777777" w:rsidTr="004F6D6A">
        <w:tc>
          <w:tcPr>
            <w:tcW w:w="3135" w:type="dxa"/>
          </w:tcPr>
          <w:p w14:paraId="500B336B" w14:textId="77777777" w:rsidR="009B46DC" w:rsidRPr="00927053" w:rsidRDefault="009B46DC" w:rsidP="004F6D6A">
            <w:pPr>
              <w:rPr>
                <w:rFonts w:ascii="Times New Roman" w:hAnsi="Times New Roman" w:cs="Times New Roman"/>
                <w:bCs/>
                <w:sz w:val="24"/>
                <w:szCs w:val="24"/>
              </w:rPr>
            </w:pPr>
            <w:r>
              <w:rPr>
                <w:rFonts w:ascii="Times New Roman" w:hAnsi="Times New Roman" w:cs="Times New Roman"/>
                <w:bCs/>
                <w:sz w:val="24"/>
                <w:szCs w:val="24"/>
              </w:rPr>
              <w:t>Всероссийский конкурс «Лучший сайт педагога – 2022». 31.08.2022г</w:t>
            </w:r>
          </w:p>
        </w:tc>
        <w:tc>
          <w:tcPr>
            <w:tcW w:w="3135" w:type="dxa"/>
            <w:gridSpan w:val="2"/>
          </w:tcPr>
          <w:p w14:paraId="58C0807D" w14:textId="77777777" w:rsidR="009B46DC" w:rsidRPr="00927053" w:rsidRDefault="009B46DC" w:rsidP="004F6D6A">
            <w:pPr>
              <w:jc w:val="center"/>
              <w:rPr>
                <w:rFonts w:ascii="Times New Roman" w:hAnsi="Times New Roman" w:cs="Times New Roman"/>
                <w:bCs/>
                <w:sz w:val="24"/>
                <w:szCs w:val="24"/>
              </w:rPr>
            </w:pPr>
            <w:r>
              <w:rPr>
                <w:rFonts w:ascii="Times New Roman" w:hAnsi="Times New Roman" w:cs="Times New Roman"/>
                <w:bCs/>
                <w:sz w:val="24"/>
                <w:szCs w:val="24"/>
              </w:rPr>
              <w:t>Учитель английского языка Синельникова О.А.</w:t>
            </w:r>
          </w:p>
        </w:tc>
        <w:tc>
          <w:tcPr>
            <w:tcW w:w="3084" w:type="dxa"/>
          </w:tcPr>
          <w:p w14:paraId="6C0E1579" w14:textId="77777777" w:rsidR="009B46DC" w:rsidRPr="007409F5" w:rsidRDefault="009B46DC" w:rsidP="004F6D6A">
            <w:pPr>
              <w:jc w:val="center"/>
              <w:rPr>
                <w:rFonts w:ascii="Times New Roman" w:hAnsi="Times New Roman" w:cs="Times New Roman"/>
                <w:bCs/>
                <w:sz w:val="24"/>
                <w:szCs w:val="24"/>
              </w:rPr>
            </w:pPr>
            <w:r>
              <w:rPr>
                <w:rFonts w:ascii="Times New Roman" w:hAnsi="Times New Roman" w:cs="Times New Roman"/>
                <w:bCs/>
                <w:sz w:val="24"/>
                <w:szCs w:val="24"/>
              </w:rPr>
              <w:t xml:space="preserve">Диплом победителя </w:t>
            </w:r>
            <w:r>
              <w:rPr>
                <w:rFonts w:ascii="Times New Roman" w:hAnsi="Times New Roman" w:cs="Times New Roman"/>
                <w:bCs/>
                <w:sz w:val="24"/>
                <w:szCs w:val="24"/>
                <w:lang w:val="en-US"/>
              </w:rPr>
              <w:t>I</w:t>
            </w:r>
            <w:r>
              <w:rPr>
                <w:rFonts w:ascii="Times New Roman" w:hAnsi="Times New Roman" w:cs="Times New Roman"/>
                <w:bCs/>
                <w:sz w:val="24"/>
                <w:szCs w:val="24"/>
              </w:rPr>
              <w:t xml:space="preserve"> степени</w:t>
            </w:r>
          </w:p>
        </w:tc>
      </w:tr>
    </w:tbl>
    <w:p w14:paraId="7826B9DE" w14:textId="77777777" w:rsidR="009B46DC" w:rsidRDefault="009B46DC" w:rsidP="00966273">
      <w:pPr>
        <w:rPr>
          <w:rFonts w:ascii="Times New Roman" w:hAnsi="Times New Roman" w:cs="Times New Roman"/>
          <w:b/>
          <w:sz w:val="24"/>
          <w:szCs w:val="24"/>
        </w:rPr>
      </w:pPr>
    </w:p>
    <w:p w14:paraId="00B57669" w14:textId="77777777" w:rsidR="00966273" w:rsidRDefault="00966273" w:rsidP="00966273">
      <w:pPr>
        <w:jc w:val="center"/>
        <w:rPr>
          <w:rFonts w:ascii="Times New Roman" w:hAnsi="Times New Roman" w:cs="Times New Roman"/>
          <w:b/>
          <w:sz w:val="24"/>
          <w:szCs w:val="24"/>
        </w:rPr>
      </w:pPr>
      <w:r>
        <w:rPr>
          <w:rFonts w:ascii="Times New Roman" w:hAnsi="Times New Roman" w:cs="Times New Roman"/>
          <w:b/>
          <w:sz w:val="24"/>
          <w:szCs w:val="24"/>
        </w:rPr>
        <w:t>Участие в вебинарах</w:t>
      </w:r>
    </w:p>
    <w:p w14:paraId="4C8C37E4" w14:textId="77777777" w:rsidR="009B46DC" w:rsidRPr="00F42E34" w:rsidRDefault="009B46DC" w:rsidP="009B46DC">
      <w:pPr>
        <w:ind w:firstLine="540"/>
        <w:jc w:val="center"/>
        <w:rPr>
          <w:rFonts w:ascii="Times New Roman" w:hAnsi="Times New Roman" w:cs="Times New Roman"/>
          <w:b/>
          <w:sz w:val="26"/>
          <w:szCs w:val="26"/>
        </w:rPr>
      </w:pPr>
      <w:r>
        <w:rPr>
          <w:rFonts w:ascii="Times New Roman" w:hAnsi="Times New Roman" w:cs="Times New Roman"/>
          <w:b/>
          <w:sz w:val="26"/>
          <w:szCs w:val="26"/>
        </w:rPr>
        <w:t>На региональном уровне</w:t>
      </w:r>
    </w:p>
    <w:tbl>
      <w:tblPr>
        <w:tblStyle w:val="a9"/>
        <w:tblW w:w="10080" w:type="dxa"/>
        <w:tblInd w:w="-772" w:type="dxa"/>
        <w:tblLook w:val="01E0" w:firstRow="1" w:lastRow="1" w:firstColumn="1" w:lastColumn="1" w:noHBand="0" w:noVBand="0"/>
      </w:tblPr>
      <w:tblGrid>
        <w:gridCol w:w="2363"/>
        <w:gridCol w:w="3036"/>
        <w:gridCol w:w="2686"/>
        <w:gridCol w:w="1995"/>
      </w:tblGrid>
      <w:tr w:rsidR="009B46DC" w:rsidRPr="009B46DC" w14:paraId="5A16B95C"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3A4903F1"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ФИО педагога</w:t>
            </w:r>
          </w:p>
        </w:tc>
        <w:tc>
          <w:tcPr>
            <w:tcW w:w="3036" w:type="dxa"/>
            <w:tcBorders>
              <w:top w:val="single" w:sz="4" w:space="0" w:color="auto"/>
              <w:left w:val="single" w:sz="4" w:space="0" w:color="auto"/>
              <w:bottom w:val="single" w:sz="4" w:space="0" w:color="auto"/>
              <w:right w:val="single" w:sz="4" w:space="0" w:color="auto"/>
            </w:tcBorders>
            <w:hideMark/>
          </w:tcPr>
          <w:p w14:paraId="1E28F8E3"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Тема</w:t>
            </w:r>
          </w:p>
        </w:tc>
        <w:tc>
          <w:tcPr>
            <w:tcW w:w="2686" w:type="dxa"/>
            <w:tcBorders>
              <w:top w:val="single" w:sz="4" w:space="0" w:color="auto"/>
              <w:left w:val="single" w:sz="4" w:space="0" w:color="auto"/>
              <w:bottom w:val="single" w:sz="4" w:space="0" w:color="auto"/>
              <w:right w:val="single" w:sz="4" w:space="0" w:color="auto"/>
            </w:tcBorders>
            <w:hideMark/>
          </w:tcPr>
          <w:p w14:paraId="24E0E91E"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Когда</w:t>
            </w:r>
          </w:p>
        </w:tc>
        <w:tc>
          <w:tcPr>
            <w:tcW w:w="1995" w:type="dxa"/>
            <w:tcBorders>
              <w:top w:val="single" w:sz="4" w:space="0" w:color="auto"/>
              <w:left w:val="single" w:sz="4" w:space="0" w:color="auto"/>
              <w:bottom w:val="single" w:sz="4" w:space="0" w:color="auto"/>
              <w:right w:val="single" w:sz="4" w:space="0" w:color="auto"/>
            </w:tcBorders>
            <w:hideMark/>
          </w:tcPr>
          <w:p w14:paraId="635BF6C4"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 xml:space="preserve">Форма </w:t>
            </w:r>
          </w:p>
        </w:tc>
      </w:tr>
      <w:tr w:rsidR="009B46DC" w:rsidRPr="009B46DC" w14:paraId="1F2452D8"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34D1D77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Соколова Я.М.</w:t>
            </w:r>
          </w:p>
        </w:tc>
        <w:tc>
          <w:tcPr>
            <w:tcW w:w="3036" w:type="dxa"/>
            <w:tcBorders>
              <w:top w:val="single" w:sz="4" w:space="0" w:color="auto"/>
              <w:left w:val="single" w:sz="4" w:space="0" w:color="auto"/>
              <w:bottom w:val="single" w:sz="4" w:space="0" w:color="auto"/>
              <w:right w:val="single" w:sz="4" w:space="0" w:color="auto"/>
            </w:tcBorders>
            <w:hideMark/>
          </w:tcPr>
          <w:p w14:paraId="7142B56E"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Летний интенсив по программированию                  для учеников начальной школы. Значение интенсивов и формы их организации</w:t>
            </w:r>
          </w:p>
          <w:p w14:paraId="273743AF" w14:textId="77777777" w:rsidR="009B46DC" w:rsidRPr="00966273" w:rsidRDefault="009B46DC" w:rsidP="004F6D6A">
            <w:pPr>
              <w:rPr>
                <w:rFonts w:ascii="Times New Roman" w:hAnsi="Times New Roman" w:cs="Times New Roman"/>
                <w:i/>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14:paraId="0E2C5AD5"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8.06.2022</w:t>
            </w:r>
          </w:p>
        </w:tc>
        <w:tc>
          <w:tcPr>
            <w:tcW w:w="1995" w:type="dxa"/>
            <w:tcBorders>
              <w:top w:val="single" w:sz="4" w:space="0" w:color="auto"/>
              <w:left w:val="single" w:sz="4" w:space="0" w:color="auto"/>
              <w:bottom w:val="single" w:sz="4" w:space="0" w:color="auto"/>
              <w:right w:val="single" w:sz="4" w:space="0" w:color="auto"/>
            </w:tcBorders>
            <w:hideMark/>
          </w:tcPr>
          <w:p w14:paraId="56A55114"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6AAF1E18"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4F8AF57F"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Соколова К.И.</w:t>
            </w:r>
          </w:p>
        </w:tc>
        <w:tc>
          <w:tcPr>
            <w:tcW w:w="3036" w:type="dxa"/>
            <w:tcBorders>
              <w:top w:val="single" w:sz="4" w:space="0" w:color="auto"/>
              <w:left w:val="single" w:sz="4" w:space="0" w:color="auto"/>
              <w:bottom w:val="single" w:sz="4" w:space="0" w:color="auto"/>
              <w:right w:val="single" w:sz="4" w:space="0" w:color="auto"/>
            </w:tcBorders>
            <w:hideMark/>
          </w:tcPr>
          <w:p w14:paraId="20F8D87D" w14:textId="77777777" w:rsidR="009B46DC" w:rsidRPr="00966273" w:rsidRDefault="009B46DC" w:rsidP="004F6D6A">
            <w:pPr>
              <w:rPr>
                <w:rFonts w:ascii="Times New Roman" w:hAnsi="Times New Roman" w:cs="Times New Roman"/>
                <w:b/>
                <w:i/>
                <w:sz w:val="24"/>
                <w:szCs w:val="24"/>
              </w:rPr>
            </w:pPr>
            <w:r w:rsidRPr="00966273">
              <w:rPr>
                <w:rStyle w:val="fontstyle01"/>
                <w:rFonts w:ascii="Times New Roman" w:hAnsi="Times New Roman" w:cs="Times New Roman"/>
                <w:b w:val="0"/>
                <w:szCs w:val="24"/>
              </w:rPr>
              <w:t>Летние приключения с английским акцентом</w:t>
            </w:r>
          </w:p>
        </w:tc>
        <w:tc>
          <w:tcPr>
            <w:tcW w:w="2686" w:type="dxa"/>
            <w:tcBorders>
              <w:top w:val="single" w:sz="4" w:space="0" w:color="auto"/>
              <w:left w:val="single" w:sz="4" w:space="0" w:color="auto"/>
              <w:bottom w:val="single" w:sz="4" w:space="0" w:color="auto"/>
              <w:right w:val="single" w:sz="4" w:space="0" w:color="auto"/>
            </w:tcBorders>
            <w:hideMark/>
          </w:tcPr>
          <w:p w14:paraId="0595F49A"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9.06.2022</w:t>
            </w:r>
          </w:p>
        </w:tc>
        <w:tc>
          <w:tcPr>
            <w:tcW w:w="1995" w:type="dxa"/>
            <w:tcBorders>
              <w:top w:val="single" w:sz="4" w:space="0" w:color="auto"/>
              <w:left w:val="single" w:sz="4" w:space="0" w:color="auto"/>
              <w:bottom w:val="single" w:sz="4" w:space="0" w:color="auto"/>
              <w:right w:val="single" w:sz="4" w:space="0" w:color="auto"/>
            </w:tcBorders>
            <w:hideMark/>
          </w:tcPr>
          <w:p w14:paraId="64D56C78"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1873C631"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5B226B23"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Соколова К.И.</w:t>
            </w:r>
          </w:p>
        </w:tc>
        <w:tc>
          <w:tcPr>
            <w:tcW w:w="3036" w:type="dxa"/>
            <w:tcBorders>
              <w:top w:val="single" w:sz="4" w:space="0" w:color="auto"/>
              <w:left w:val="single" w:sz="4" w:space="0" w:color="auto"/>
              <w:bottom w:val="single" w:sz="4" w:space="0" w:color="auto"/>
              <w:right w:val="single" w:sz="4" w:space="0" w:color="auto"/>
            </w:tcBorders>
            <w:hideMark/>
          </w:tcPr>
          <w:p w14:paraId="5275178C"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Творческий подход учителя к платформе LTC English. Летние каникулы с грамматическими сказками от компании «Новый Диск»</w:t>
            </w:r>
          </w:p>
          <w:p w14:paraId="71153D08" w14:textId="77777777" w:rsidR="009B46DC" w:rsidRPr="00966273" w:rsidRDefault="009B46DC" w:rsidP="004F6D6A">
            <w:pPr>
              <w:rPr>
                <w:rFonts w:ascii="Times New Roman" w:hAnsi="Times New Roman" w:cs="Times New Roman"/>
                <w:i/>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14:paraId="56D360AE"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10.06.2022</w:t>
            </w:r>
          </w:p>
        </w:tc>
        <w:tc>
          <w:tcPr>
            <w:tcW w:w="1995" w:type="dxa"/>
            <w:tcBorders>
              <w:top w:val="single" w:sz="4" w:space="0" w:color="auto"/>
              <w:left w:val="single" w:sz="4" w:space="0" w:color="auto"/>
              <w:bottom w:val="single" w:sz="4" w:space="0" w:color="auto"/>
              <w:right w:val="single" w:sz="4" w:space="0" w:color="auto"/>
            </w:tcBorders>
            <w:hideMark/>
          </w:tcPr>
          <w:p w14:paraId="0630C7F5"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1F6F942A"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2C870484"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Морозоав Г.А.</w:t>
            </w:r>
          </w:p>
        </w:tc>
        <w:tc>
          <w:tcPr>
            <w:tcW w:w="3036" w:type="dxa"/>
            <w:tcBorders>
              <w:top w:val="single" w:sz="4" w:space="0" w:color="auto"/>
              <w:left w:val="single" w:sz="4" w:space="0" w:color="auto"/>
              <w:bottom w:val="single" w:sz="4" w:space="0" w:color="auto"/>
              <w:right w:val="single" w:sz="4" w:space="0" w:color="auto"/>
            </w:tcBorders>
            <w:hideMark/>
          </w:tcPr>
          <w:p w14:paraId="52C51711"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Нескучные</w:t>
            </w:r>
            <w:r w:rsidRPr="00966273">
              <w:rPr>
                <w:rStyle w:val="fontstyle11"/>
                <w:rFonts w:ascii="Times New Roman" w:hAnsi="Times New Roman" w:cs="Times New Roman"/>
                <w:b/>
                <w:sz w:val="24"/>
                <w:szCs w:val="24"/>
              </w:rPr>
              <w:t xml:space="preserve"> </w:t>
            </w:r>
            <w:r w:rsidRPr="00966273">
              <w:rPr>
                <w:rStyle w:val="fontstyle01"/>
                <w:rFonts w:ascii="Times New Roman" w:hAnsi="Times New Roman" w:cs="Times New Roman"/>
                <w:b w:val="0"/>
                <w:szCs w:val="24"/>
              </w:rPr>
              <w:t>каникулы с ресурсами «Образовариума» от компании «НовыйДиск» (начальная школа)</w:t>
            </w:r>
          </w:p>
        </w:tc>
        <w:tc>
          <w:tcPr>
            <w:tcW w:w="2686" w:type="dxa"/>
            <w:tcBorders>
              <w:top w:val="single" w:sz="4" w:space="0" w:color="auto"/>
              <w:left w:val="single" w:sz="4" w:space="0" w:color="auto"/>
              <w:bottom w:val="single" w:sz="4" w:space="0" w:color="auto"/>
              <w:right w:val="single" w:sz="4" w:space="0" w:color="auto"/>
            </w:tcBorders>
            <w:hideMark/>
          </w:tcPr>
          <w:p w14:paraId="6E12BC38"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14.06.2022</w:t>
            </w:r>
          </w:p>
        </w:tc>
        <w:tc>
          <w:tcPr>
            <w:tcW w:w="1995" w:type="dxa"/>
            <w:tcBorders>
              <w:top w:val="single" w:sz="4" w:space="0" w:color="auto"/>
              <w:left w:val="single" w:sz="4" w:space="0" w:color="auto"/>
              <w:bottom w:val="single" w:sz="4" w:space="0" w:color="auto"/>
              <w:right w:val="single" w:sz="4" w:space="0" w:color="auto"/>
            </w:tcBorders>
            <w:hideMark/>
          </w:tcPr>
          <w:p w14:paraId="5FCB9066"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7005952F"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1693D372"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Фролова Ю.С.</w:t>
            </w:r>
          </w:p>
        </w:tc>
        <w:tc>
          <w:tcPr>
            <w:tcW w:w="3036" w:type="dxa"/>
            <w:tcBorders>
              <w:top w:val="single" w:sz="4" w:space="0" w:color="auto"/>
              <w:left w:val="single" w:sz="4" w:space="0" w:color="auto"/>
              <w:bottom w:val="single" w:sz="4" w:space="0" w:color="auto"/>
              <w:right w:val="single" w:sz="4" w:space="0" w:color="auto"/>
            </w:tcBorders>
            <w:hideMark/>
          </w:tcPr>
          <w:p w14:paraId="40237B21"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Практики применения интерактивных наглядных материалов и видеов сценарных планах занятий на примере онлайн-ресурсов платформы «Образовариум»</w:t>
            </w:r>
          </w:p>
          <w:p w14:paraId="2C377C1A"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67A0C67D"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14.06.2022</w:t>
            </w:r>
          </w:p>
        </w:tc>
        <w:tc>
          <w:tcPr>
            <w:tcW w:w="1995" w:type="dxa"/>
            <w:tcBorders>
              <w:top w:val="single" w:sz="4" w:space="0" w:color="auto"/>
              <w:left w:val="single" w:sz="4" w:space="0" w:color="auto"/>
              <w:bottom w:val="single" w:sz="4" w:space="0" w:color="auto"/>
              <w:right w:val="single" w:sz="4" w:space="0" w:color="auto"/>
            </w:tcBorders>
            <w:hideMark/>
          </w:tcPr>
          <w:p w14:paraId="1DEB8978"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31DAA238"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21392F0D"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Соколова К.И.</w:t>
            </w:r>
          </w:p>
        </w:tc>
        <w:tc>
          <w:tcPr>
            <w:tcW w:w="3036" w:type="dxa"/>
            <w:tcBorders>
              <w:top w:val="single" w:sz="4" w:space="0" w:color="auto"/>
              <w:left w:val="single" w:sz="4" w:space="0" w:color="auto"/>
              <w:bottom w:val="single" w:sz="4" w:space="0" w:color="auto"/>
              <w:right w:val="single" w:sz="4" w:space="0" w:color="auto"/>
            </w:tcBorders>
            <w:hideMark/>
          </w:tcPr>
          <w:p w14:paraId="29CECCAE"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Лето. Игры. LTC English. Творческая работа с ресурсом</w:t>
            </w:r>
          </w:p>
          <w:p w14:paraId="7D8F0992"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736F287D"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15.06.2022</w:t>
            </w:r>
          </w:p>
        </w:tc>
        <w:tc>
          <w:tcPr>
            <w:tcW w:w="1995" w:type="dxa"/>
            <w:tcBorders>
              <w:top w:val="single" w:sz="4" w:space="0" w:color="auto"/>
              <w:left w:val="single" w:sz="4" w:space="0" w:color="auto"/>
              <w:bottom w:val="single" w:sz="4" w:space="0" w:color="auto"/>
              <w:right w:val="single" w:sz="4" w:space="0" w:color="auto"/>
            </w:tcBorders>
            <w:hideMark/>
          </w:tcPr>
          <w:p w14:paraId="0A712665"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3DCB7C6E"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2B8E1AA8"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Хорохорина О.А.</w:t>
            </w:r>
          </w:p>
        </w:tc>
        <w:tc>
          <w:tcPr>
            <w:tcW w:w="3036" w:type="dxa"/>
            <w:tcBorders>
              <w:top w:val="single" w:sz="4" w:space="0" w:color="auto"/>
              <w:left w:val="single" w:sz="4" w:space="0" w:color="auto"/>
              <w:bottom w:val="single" w:sz="4" w:space="0" w:color="auto"/>
              <w:right w:val="single" w:sz="4" w:space="0" w:color="auto"/>
            </w:tcBorders>
            <w:hideMark/>
          </w:tcPr>
          <w:p w14:paraId="05A1707B"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Планирование программы летнего интенсива по программированиюдля учеников начальной школы</w:t>
            </w:r>
          </w:p>
          <w:p w14:paraId="1D64E32C"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426BC336"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15.06.2022</w:t>
            </w:r>
          </w:p>
        </w:tc>
        <w:tc>
          <w:tcPr>
            <w:tcW w:w="1995" w:type="dxa"/>
            <w:tcBorders>
              <w:top w:val="single" w:sz="4" w:space="0" w:color="auto"/>
              <w:left w:val="single" w:sz="4" w:space="0" w:color="auto"/>
              <w:bottom w:val="single" w:sz="4" w:space="0" w:color="auto"/>
              <w:right w:val="single" w:sz="4" w:space="0" w:color="auto"/>
            </w:tcBorders>
            <w:hideMark/>
          </w:tcPr>
          <w:p w14:paraId="3B2CB93F"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788D7A7B"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427159EF"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Булахова И.В.</w:t>
            </w:r>
          </w:p>
        </w:tc>
        <w:tc>
          <w:tcPr>
            <w:tcW w:w="3036" w:type="dxa"/>
            <w:tcBorders>
              <w:top w:val="single" w:sz="4" w:space="0" w:color="auto"/>
              <w:left w:val="single" w:sz="4" w:space="0" w:color="auto"/>
              <w:bottom w:val="single" w:sz="4" w:space="0" w:color="auto"/>
              <w:right w:val="single" w:sz="4" w:space="0" w:color="auto"/>
            </w:tcBorders>
            <w:hideMark/>
          </w:tcPr>
          <w:p w14:paraId="1193F4BA"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Цифровая школа «Образовариум»: конструирование онлайн-занятия «подключ» и варианты контроля знаний в сценарии онлайн-занятия</w:t>
            </w:r>
          </w:p>
          <w:p w14:paraId="7420414F"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14766751"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17.06.2022</w:t>
            </w:r>
          </w:p>
        </w:tc>
        <w:tc>
          <w:tcPr>
            <w:tcW w:w="1995" w:type="dxa"/>
            <w:tcBorders>
              <w:top w:val="single" w:sz="4" w:space="0" w:color="auto"/>
              <w:left w:val="single" w:sz="4" w:space="0" w:color="auto"/>
              <w:bottom w:val="single" w:sz="4" w:space="0" w:color="auto"/>
              <w:right w:val="single" w:sz="4" w:space="0" w:color="auto"/>
            </w:tcBorders>
            <w:hideMark/>
          </w:tcPr>
          <w:p w14:paraId="1D664C65"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575D46F5"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66A0BEF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Кильдишева О.И.</w:t>
            </w:r>
          </w:p>
        </w:tc>
        <w:tc>
          <w:tcPr>
            <w:tcW w:w="3036" w:type="dxa"/>
            <w:tcBorders>
              <w:top w:val="single" w:sz="4" w:space="0" w:color="auto"/>
              <w:left w:val="single" w:sz="4" w:space="0" w:color="auto"/>
              <w:bottom w:val="single" w:sz="4" w:space="0" w:color="auto"/>
              <w:right w:val="single" w:sz="4" w:space="0" w:color="auto"/>
            </w:tcBorders>
            <w:hideMark/>
          </w:tcPr>
          <w:p w14:paraId="3FC9D993"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Цифровая школа «Образовариум»: конструирование онлайн-занятия «подключ» и варианты контроля знаний в сценарии онлайн-занятия</w:t>
            </w:r>
          </w:p>
          <w:p w14:paraId="3DACB4D1"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25A19CA8"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17.06.2022</w:t>
            </w:r>
          </w:p>
        </w:tc>
        <w:tc>
          <w:tcPr>
            <w:tcW w:w="1995" w:type="dxa"/>
            <w:tcBorders>
              <w:top w:val="single" w:sz="4" w:space="0" w:color="auto"/>
              <w:left w:val="single" w:sz="4" w:space="0" w:color="auto"/>
              <w:bottom w:val="single" w:sz="4" w:space="0" w:color="auto"/>
              <w:right w:val="single" w:sz="4" w:space="0" w:color="auto"/>
            </w:tcBorders>
            <w:hideMark/>
          </w:tcPr>
          <w:p w14:paraId="44038DA2"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7F84D3C9"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30780D4E"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Синельникова О.А.</w:t>
            </w:r>
          </w:p>
        </w:tc>
        <w:tc>
          <w:tcPr>
            <w:tcW w:w="3036" w:type="dxa"/>
            <w:tcBorders>
              <w:top w:val="single" w:sz="4" w:space="0" w:color="auto"/>
              <w:left w:val="single" w:sz="4" w:space="0" w:color="auto"/>
              <w:bottom w:val="single" w:sz="4" w:space="0" w:color="auto"/>
              <w:right w:val="single" w:sz="4" w:space="0" w:color="auto"/>
            </w:tcBorders>
            <w:hideMark/>
          </w:tcPr>
          <w:p w14:paraId="08A33D2F" w14:textId="77777777" w:rsidR="009B46DC" w:rsidRPr="00966273" w:rsidRDefault="009B46DC" w:rsidP="004F6D6A">
            <w:pPr>
              <w:widowControl w:val="0"/>
              <w:autoSpaceDE w:val="0"/>
              <w:autoSpaceDN w:val="0"/>
              <w:ind w:firstLine="709"/>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Добрая оптимизация работы учителя с платформой LTC English на урокахи летом</w:t>
            </w:r>
          </w:p>
          <w:p w14:paraId="796EF15D"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302E6CF4"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17.06.2022</w:t>
            </w:r>
          </w:p>
        </w:tc>
        <w:tc>
          <w:tcPr>
            <w:tcW w:w="1995" w:type="dxa"/>
            <w:tcBorders>
              <w:top w:val="single" w:sz="4" w:space="0" w:color="auto"/>
              <w:left w:val="single" w:sz="4" w:space="0" w:color="auto"/>
              <w:bottom w:val="single" w:sz="4" w:space="0" w:color="auto"/>
              <w:right w:val="single" w:sz="4" w:space="0" w:color="auto"/>
            </w:tcBorders>
            <w:hideMark/>
          </w:tcPr>
          <w:p w14:paraId="0016A356"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36136041"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25BDB30B"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Бобылева Г.Ю.</w:t>
            </w:r>
          </w:p>
        </w:tc>
        <w:tc>
          <w:tcPr>
            <w:tcW w:w="3036" w:type="dxa"/>
            <w:tcBorders>
              <w:top w:val="single" w:sz="4" w:space="0" w:color="auto"/>
              <w:left w:val="single" w:sz="4" w:space="0" w:color="auto"/>
              <w:bottom w:val="single" w:sz="4" w:space="0" w:color="auto"/>
              <w:right w:val="single" w:sz="4" w:space="0" w:color="auto"/>
            </w:tcBorders>
            <w:hideMark/>
          </w:tcPr>
          <w:p w14:paraId="798A7932"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Здоровье и развитие детей младшего школьного возраста – актуальныевопросы применения цифровых ресурсов в период летних каникул</w:t>
            </w:r>
          </w:p>
          <w:p w14:paraId="505868F3" w14:textId="77777777" w:rsidR="009B46DC" w:rsidRPr="00966273" w:rsidRDefault="009B46DC" w:rsidP="004F6D6A">
            <w:pPr>
              <w:widowControl w:val="0"/>
              <w:autoSpaceDE w:val="0"/>
              <w:autoSpaceDN w:val="0"/>
              <w:ind w:firstLine="709"/>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6ABF20CB"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20.06.2022</w:t>
            </w:r>
          </w:p>
        </w:tc>
        <w:tc>
          <w:tcPr>
            <w:tcW w:w="1995" w:type="dxa"/>
            <w:tcBorders>
              <w:top w:val="single" w:sz="4" w:space="0" w:color="auto"/>
              <w:left w:val="single" w:sz="4" w:space="0" w:color="auto"/>
              <w:bottom w:val="single" w:sz="4" w:space="0" w:color="auto"/>
              <w:right w:val="single" w:sz="4" w:space="0" w:color="auto"/>
            </w:tcBorders>
            <w:hideMark/>
          </w:tcPr>
          <w:p w14:paraId="415A08E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5F00737E"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20606027"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Алексеева В.В.</w:t>
            </w:r>
          </w:p>
        </w:tc>
        <w:tc>
          <w:tcPr>
            <w:tcW w:w="3036" w:type="dxa"/>
            <w:tcBorders>
              <w:top w:val="single" w:sz="4" w:space="0" w:color="auto"/>
              <w:left w:val="single" w:sz="4" w:space="0" w:color="auto"/>
              <w:bottom w:val="single" w:sz="4" w:space="0" w:color="auto"/>
              <w:right w:val="single" w:sz="4" w:space="0" w:color="auto"/>
            </w:tcBorders>
            <w:hideMark/>
          </w:tcPr>
          <w:p w14:paraId="2C557709"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Здоровьесбережение и цифровые ресурсы для начальной школы. Актуальныевопросы в преддверии каникул</w:t>
            </w:r>
          </w:p>
          <w:p w14:paraId="65C456F4"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3848C1CE" w14:textId="77777777" w:rsidR="009B46DC" w:rsidRPr="009B46DC" w:rsidRDefault="009B46DC" w:rsidP="004F6D6A">
            <w:pPr>
              <w:rPr>
                <w:rFonts w:ascii="Times New Roman" w:hAnsi="Times New Roman" w:cs="Times New Roman"/>
                <w:b/>
                <w:i/>
                <w:sz w:val="24"/>
                <w:szCs w:val="24"/>
              </w:rPr>
            </w:pPr>
            <w:r w:rsidRPr="009B46DC">
              <w:rPr>
                <w:rFonts w:ascii="Times New Roman" w:hAnsi="Times New Roman" w:cs="Times New Roman"/>
                <w:b/>
                <w:i/>
                <w:sz w:val="24"/>
                <w:szCs w:val="24"/>
              </w:rPr>
              <w:t>24..06.2022</w:t>
            </w:r>
          </w:p>
        </w:tc>
        <w:tc>
          <w:tcPr>
            <w:tcW w:w="1995" w:type="dxa"/>
            <w:tcBorders>
              <w:top w:val="single" w:sz="4" w:space="0" w:color="auto"/>
              <w:left w:val="single" w:sz="4" w:space="0" w:color="auto"/>
              <w:bottom w:val="single" w:sz="4" w:space="0" w:color="auto"/>
              <w:right w:val="single" w:sz="4" w:space="0" w:color="auto"/>
            </w:tcBorders>
            <w:hideMark/>
          </w:tcPr>
          <w:p w14:paraId="5A3FDCA4"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444EE972"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2F5B828A"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Федорова Е.А.</w:t>
            </w:r>
          </w:p>
        </w:tc>
        <w:tc>
          <w:tcPr>
            <w:tcW w:w="3036" w:type="dxa"/>
            <w:tcBorders>
              <w:top w:val="single" w:sz="4" w:space="0" w:color="auto"/>
              <w:left w:val="single" w:sz="4" w:space="0" w:color="auto"/>
              <w:bottom w:val="single" w:sz="4" w:space="0" w:color="auto"/>
              <w:right w:val="single" w:sz="4" w:space="0" w:color="auto"/>
            </w:tcBorders>
            <w:hideMark/>
          </w:tcPr>
          <w:p w14:paraId="64ABB2D6"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Работа над итоговым проектом в рамках летнего интенсивапо программированию для учеников начальной школы</w:t>
            </w:r>
          </w:p>
          <w:p w14:paraId="29F89941"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p>
        </w:tc>
        <w:tc>
          <w:tcPr>
            <w:tcW w:w="2686" w:type="dxa"/>
            <w:tcBorders>
              <w:top w:val="single" w:sz="4" w:space="0" w:color="auto"/>
              <w:left w:val="single" w:sz="4" w:space="0" w:color="auto"/>
              <w:bottom w:val="single" w:sz="4" w:space="0" w:color="auto"/>
              <w:right w:val="single" w:sz="4" w:space="0" w:color="auto"/>
            </w:tcBorders>
            <w:hideMark/>
          </w:tcPr>
          <w:p w14:paraId="411C2077"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22.06.2022</w:t>
            </w:r>
          </w:p>
        </w:tc>
        <w:tc>
          <w:tcPr>
            <w:tcW w:w="1995" w:type="dxa"/>
            <w:tcBorders>
              <w:top w:val="single" w:sz="4" w:space="0" w:color="auto"/>
              <w:left w:val="single" w:sz="4" w:space="0" w:color="auto"/>
              <w:bottom w:val="single" w:sz="4" w:space="0" w:color="auto"/>
              <w:right w:val="single" w:sz="4" w:space="0" w:color="auto"/>
            </w:tcBorders>
            <w:hideMark/>
          </w:tcPr>
          <w:p w14:paraId="6F164481"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4DCC6298"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225E998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Булахова И.В.</w:t>
            </w:r>
          </w:p>
        </w:tc>
        <w:tc>
          <w:tcPr>
            <w:tcW w:w="3036" w:type="dxa"/>
            <w:tcBorders>
              <w:top w:val="single" w:sz="4" w:space="0" w:color="auto"/>
              <w:left w:val="single" w:sz="4" w:space="0" w:color="auto"/>
              <w:bottom w:val="single" w:sz="4" w:space="0" w:color="auto"/>
              <w:right w:val="single" w:sz="4" w:space="0" w:color="auto"/>
            </w:tcBorders>
            <w:hideMark/>
          </w:tcPr>
          <w:p w14:paraId="22338A3C" w14:textId="77777777" w:rsidR="009B46DC" w:rsidRPr="00966273" w:rsidRDefault="009B46DC" w:rsidP="004F6D6A">
            <w:pPr>
              <w:widowControl w:val="0"/>
              <w:autoSpaceDE w:val="0"/>
              <w:autoSpaceDN w:val="0"/>
              <w:jc w:val="both"/>
              <w:rPr>
                <w:rStyle w:val="fontstyle01"/>
                <w:rFonts w:ascii="Times New Roman" w:hAnsi="Times New Roman" w:cs="Times New Roman"/>
                <w:b w:val="0"/>
                <w:szCs w:val="24"/>
              </w:rPr>
            </w:pPr>
            <w:r w:rsidRPr="00966273">
              <w:rPr>
                <w:rStyle w:val="fontstyle01"/>
                <w:rFonts w:ascii="Times New Roman" w:hAnsi="Times New Roman" w:cs="Times New Roman"/>
                <w:b w:val="0"/>
                <w:szCs w:val="24"/>
              </w:rPr>
              <w:t>Как сделать тренинг интересным? Применение ресурсов платформы «Образовариум»</w:t>
            </w:r>
          </w:p>
        </w:tc>
        <w:tc>
          <w:tcPr>
            <w:tcW w:w="2686" w:type="dxa"/>
            <w:tcBorders>
              <w:top w:val="single" w:sz="4" w:space="0" w:color="auto"/>
              <w:left w:val="single" w:sz="4" w:space="0" w:color="auto"/>
              <w:bottom w:val="single" w:sz="4" w:space="0" w:color="auto"/>
              <w:right w:val="single" w:sz="4" w:space="0" w:color="auto"/>
            </w:tcBorders>
            <w:hideMark/>
          </w:tcPr>
          <w:p w14:paraId="2E4AE542"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28.06.2022</w:t>
            </w:r>
          </w:p>
        </w:tc>
        <w:tc>
          <w:tcPr>
            <w:tcW w:w="1995" w:type="dxa"/>
            <w:tcBorders>
              <w:top w:val="single" w:sz="4" w:space="0" w:color="auto"/>
              <w:left w:val="single" w:sz="4" w:space="0" w:color="auto"/>
              <w:bottom w:val="single" w:sz="4" w:space="0" w:color="auto"/>
              <w:right w:val="single" w:sz="4" w:space="0" w:color="auto"/>
            </w:tcBorders>
            <w:hideMark/>
          </w:tcPr>
          <w:p w14:paraId="0A49D711"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bl>
    <w:p w14:paraId="34EF3CA2" w14:textId="77777777" w:rsidR="009B46DC" w:rsidRPr="009B46DC" w:rsidRDefault="009B46DC" w:rsidP="009B46DC">
      <w:pPr>
        <w:rPr>
          <w:rFonts w:ascii="Times New Roman" w:hAnsi="Times New Roman" w:cs="Times New Roman"/>
          <w:sz w:val="24"/>
          <w:szCs w:val="24"/>
        </w:rPr>
      </w:pPr>
    </w:p>
    <w:p w14:paraId="58F5DD67" w14:textId="77777777" w:rsidR="009B46DC" w:rsidRPr="009B46DC" w:rsidRDefault="009B46DC" w:rsidP="009B46DC">
      <w:pPr>
        <w:jc w:val="center"/>
        <w:rPr>
          <w:rFonts w:ascii="Times New Roman" w:hAnsi="Times New Roman" w:cs="Times New Roman"/>
          <w:b/>
          <w:sz w:val="24"/>
          <w:szCs w:val="24"/>
        </w:rPr>
      </w:pPr>
      <w:r w:rsidRPr="009B46DC">
        <w:rPr>
          <w:rFonts w:ascii="Times New Roman" w:hAnsi="Times New Roman" w:cs="Times New Roman"/>
          <w:b/>
          <w:sz w:val="24"/>
          <w:szCs w:val="24"/>
        </w:rPr>
        <w:t>Межрегиональный уровень</w:t>
      </w:r>
    </w:p>
    <w:tbl>
      <w:tblPr>
        <w:tblStyle w:val="a9"/>
        <w:tblW w:w="10080" w:type="dxa"/>
        <w:tblInd w:w="-772" w:type="dxa"/>
        <w:tblLook w:val="01E0" w:firstRow="1" w:lastRow="1" w:firstColumn="1" w:lastColumn="1" w:noHBand="0" w:noVBand="0"/>
      </w:tblPr>
      <w:tblGrid>
        <w:gridCol w:w="2363"/>
        <w:gridCol w:w="3036"/>
        <w:gridCol w:w="2686"/>
        <w:gridCol w:w="1995"/>
      </w:tblGrid>
      <w:tr w:rsidR="009B46DC" w:rsidRPr="009B46DC" w14:paraId="60F409CA"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6B3BAE5A"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ФИО педагога</w:t>
            </w:r>
          </w:p>
        </w:tc>
        <w:tc>
          <w:tcPr>
            <w:tcW w:w="3036" w:type="dxa"/>
            <w:tcBorders>
              <w:top w:val="single" w:sz="4" w:space="0" w:color="auto"/>
              <w:left w:val="single" w:sz="4" w:space="0" w:color="auto"/>
              <w:bottom w:val="single" w:sz="4" w:space="0" w:color="auto"/>
              <w:right w:val="single" w:sz="4" w:space="0" w:color="auto"/>
            </w:tcBorders>
            <w:hideMark/>
          </w:tcPr>
          <w:p w14:paraId="6B9CAF26"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Тема</w:t>
            </w:r>
          </w:p>
        </w:tc>
        <w:tc>
          <w:tcPr>
            <w:tcW w:w="2686" w:type="dxa"/>
            <w:tcBorders>
              <w:top w:val="single" w:sz="4" w:space="0" w:color="auto"/>
              <w:left w:val="single" w:sz="4" w:space="0" w:color="auto"/>
              <w:bottom w:val="single" w:sz="4" w:space="0" w:color="auto"/>
              <w:right w:val="single" w:sz="4" w:space="0" w:color="auto"/>
            </w:tcBorders>
            <w:hideMark/>
          </w:tcPr>
          <w:p w14:paraId="74F839C4"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Когда</w:t>
            </w:r>
          </w:p>
        </w:tc>
        <w:tc>
          <w:tcPr>
            <w:tcW w:w="1995" w:type="dxa"/>
            <w:tcBorders>
              <w:top w:val="single" w:sz="4" w:space="0" w:color="auto"/>
              <w:left w:val="single" w:sz="4" w:space="0" w:color="auto"/>
              <w:bottom w:val="single" w:sz="4" w:space="0" w:color="auto"/>
              <w:right w:val="single" w:sz="4" w:space="0" w:color="auto"/>
            </w:tcBorders>
            <w:hideMark/>
          </w:tcPr>
          <w:p w14:paraId="71CD02DF"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 xml:space="preserve">Форма </w:t>
            </w:r>
          </w:p>
        </w:tc>
      </w:tr>
      <w:tr w:rsidR="009B46DC" w:rsidRPr="009B46DC" w14:paraId="3185FCAF"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0D287010"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i/>
                <w:sz w:val="24"/>
                <w:szCs w:val="24"/>
              </w:rPr>
              <w:t>Кильдишева О.И.</w:t>
            </w:r>
          </w:p>
        </w:tc>
        <w:tc>
          <w:tcPr>
            <w:tcW w:w="3036" w:type="dxa"/>
            <w:tcBorders>
              <w:top w:val="single" w:sz="4" w:space="0" w:color="auto"/>
              <w:left w:val="single" w:sz="4" w:space="0" w:color="auto"/>
              <w:bottom w:val="single" w:sz="4" w:space="0" w:color="auto"/>
              <w:right w:val="single" w:sz="4" w:space="0" w:color="auto"/>
            </w:tcBorders>
            <w:hideMark/>
          </w:tcPr>
          <w:p w14:paraId="635FDBF2"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Организация образования  в цифровой образовательной среде</w:t>
            </w:r>
          </w:p>
        </w:tc>
        <w:tc>
          <w:tcPr>
            <w:tcW w:w="2686" w:type="dxa"/>
            <w:tcBorders>
              <w:top w:val="single" w:sz="4" w:space="0" w:color="auto"/>
              <w:left w:val="single" w:sz="4" w:space="0" w:color="auto"/>
              <w:bottom w:val="single" w:sz="4" w:space="0" w:color="auto"/>
              <w:right w:val="single" w:sz="4" w:space="0" w:color="auto"/>
            </w:tcBorders>
            <w:hideMark/>
          </w:tcPr>
          <w:p w14:paraId="6F85AD5A"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13.07.2022</w:t>
            </w:r>
          </w:p>
        </w:tc>
        <w:tc>
          <w:tcPr>
            <w:tcW w:w="1995" w:type="dxa"/>
            <w:tcBorders>
              <w:top w:val="single" w:sz="4" w:space="0" w:color="auto"/>
              <w:left w:val="single" w:sz="4" w:space="0" w:color="auto"/>
              <w:bottom w:val="single" w:sz="4" w:space="0" w:color="auto"/>
              <w:right w:val="single" w:sz="4" w:space="0" w:color="auto"/>
            </w:tcBorders>
            <w:hideMark/>
          </w:tcPr>
          <w:p w14:paraId="765838BF"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510D938C"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7C3BA4CE"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Синельникова О.А.</w:t>
            </w:r>
          </w:p>
        </w:tc>
        <w:tc>
          <w:tcPr>
            <w:tcW w:w="3036" w:type="dxa"/>
            <w:tcBorders>
              <w:top w:val="single" w:sz="4" w:space="0" w:color="auto"/>
              <w:left w:val="single" w:sz="4" w:space="0" w:color="auto"/>
              <w:bottom w:val="single" w:sz="4" w:space="0" w:color="auto"/>
              <w:right w:val="single" w:sz="4" w:space="0" w:color="auto"/>
            </w:tcBorders>
            <w:hideMark/>
          </w:tcPr>
          <w:p w14:paraId="172E6DDF"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Использование современных учебных интернет-ресурсов на уроках английского языка</w:t>
            </w:r>
          </w:p>
          <w:p w14:paraId="6B39C160" w14:textId="77777777" w:rsidR="009B46DC" w:rsidRPr="009B46DC" w:rsidRDefault="009B46DC" w:rsidP="004F6D6A">
            <w:pPr>
              <w:rPr>
                <w:rFonts w:ascii="Times New Roman" w:hAnsi="Times New Roman" w:cs="Times New Roman"/>
                <w:i/>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14:paraId="21BC7703"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13.07.2022</w:t>
            </w:r>
          </w:p>
        </w:tc>
        <w:tc>
          <w:tcPr>
            <w:tcW w:w="1995" w:type="dxa"/>
            <w:tcBorders>
              <w:top w:val="single" w:sz="4" w:space="0" w:color="auto"/>
              <w:left w:val="single" w:sz="4" w:space="0" w:color="auto"/>
              <w:bottom w:val="single" w:sz="4" w:space="0" w:color="auto"/>
              <w:right w:val="single" w:sz="4" w:space="0" w:color="auto"/>
            </w:tcBorders>
            <w:hideMark/>
          </w:tcPr>
          <w:p w14:paraId="562E80BC"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03AD9FD0"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10E2473E"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Соколова К.И.</w:t>
            </w:r>
          </w:p>
        </w:tc>
        <w:tc>
          <w:tcPr>
            <w:tcW w:w="3036" w:type="dxa"/>
            <w:tcBorders>
              <w:top w:val="single" w:sz="4" w:space="0" w:color="auto"/>
              <w:left w:val="single" w:sz="4" w:space="0" w:color="auto"/>
              <w:bottom w:val="single" w:sz="4" w:space="0" w:color="auto"/>
              <w:right w:val="single" w:sz="4" w:space="0" w:color="auto"/>
            </w:tcBorders>
            <w:hideMark/>
          </w:tcPr>
          <w:p w14:paraId="53D3BFC8"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sz w:val="24"/>
                <w:szCs w:val="24"/>
              </w:rPr>
              <w:t>Цифровые образовательные ресурсы как средство формирования гибкин навыков обучающихся на уроках английского языка</w:t>
            </w:r>
          </w:p>
        </w:tc>
        <w:tc>
          <w:tcPr>
            <w:tcW w:w="2686" w:type="dxa"/>
            <w:tcBorders>
              <w:top w:val="single" w:sz="4" w:space="0" w:color="auto"/>
              <w:left w:val="single" w:sz="4" w:space="0" w:color="auto"/>
              <w:bottom w:val="single" w:sz="4" w:space="0" w:color="auto"/>
              <w:right w:val="single" w:sz="4" w:space="0" w:color="auto"/>
            </w:tcBorders>
            <w:hideMark/>
          </w:tcPr>
          <w:p w14:paraId="7D714693"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13.07.2022</w:t>
            </w:r>
          </w:p>
        </w:tc>
        <w:tc>
          <w:tcPr>
            <w:tcW w:w="1995" w:type="dxa"/>
            <w:tcBorders>
              <w:top w:val="single" w:sz="4" w:space="0" w:color="auto"/>
              <w:left w:val="single" w:sz="4" w:space="0" w:color="auto"/>
              <w:bottom w:val="single" w:sz="4" w:space="0" w:color="auto"/>
              <w:right w:val="single" w:sz="4" w:space="0" w:color="auto"/>
            </w:tcBorders>
            <w:hideMark/>
          </w:tcPr>
          <w:p w14:paraId="7DAD7D52"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42D3FE6A"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36D8AD21"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Соколова Я.М., Плужникова Л.Н., Лобода Т.А., Алексеева В.В</w:t>
            </w:r>
          </w:p>
        </w:tc>
        <w:tc>
          <w:tcPr>
            <w:tcW w:w="3036" w:type="dxa"/>
            <w:tcBorders>
              <w:top w:val="single" w:sz="4" w:space="0" w:color="auto"/>
              <w:left w:val="single" w:sz="4" w:space="0" w:color="auto"/>
              <w:bottom w:val="single" w:sz="4" w:space="0" w:color="auto"/>
              <w:right w:val="single" w:sz="4" w:space="0" w:color="auto"/>
            </w:tcBorders>
            <w:hideMark/>
          </w:tcPr>
          <w:p w14:paraId="3176982A"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Организация коммуникации участников образовательных отношений в цифровой образовательной среде</w:t>
            </w:r>
          </w:p>
          <w:p w14:paraId="2DB8608C" w14:textId="77777777" w:rsidR="009B46DC" w:rsidRPr="009B46DC" w:rsidRDefault="009B46DC" w:rsidP="004F6D6A">
            <w:pPr>
              <w:rPr>
                <w:rFonts w:ascii="Times New Roman" w:hAnsi="Times New Roman" w:cs="Times New Roman"/>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14:paraId="155C93CF"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17.08.2022</w:t>
            </w:r>
          </w:p>
        </w:tc>
        <w:tc>
          <w:tcPr>
            <w:tcW w:w="1995" w:type="dxa"/>
            <w:tcBorders>
              <w:top w:val="single" w:sz="4" w:space="0" w:color="auto"/>
              <w:left w:val="single" w:sz="4" w:space="0" w:color="auto"/>
              <w:bottom w:val="single" w:sz="4" w:space="0" w:color="auto"/>
              <w:right w:val="single" w:sz="4" w:space="0" w:color="auto"/>
            </w:tcBorders>
            <w:hideMark/>
          </w:tcPr>
          <w:p w14:paraId="1B9F217A"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02ECB3DA"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59D41215"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Краснова Г.С., Лобода Т.А., Фролова Ю.С., Коновалов Е.Г.</w:t>
            </w:r>
          </w:p>
        </w:tc>
        <w:tc>
          <w:tcPr>
            <w:tcW w:w="3036" w:type="dxa"/>
            <w:tcBorders>
              <w:top w:val="single" w:sz="4" w:space="0" w:color="auto"/>
              <w:left w:val="single" w:sz="4" w:space="0" w:color="auto"/>
              <w:bottom w:val="single" w:sz="4" w:space="0" w:color="auto"/>
              <w:right w:val="single" w:sz="4" w:space="0" w:color="auto"/>
            </w:tcBorders>
            <w:hideMark/>
          </w:tcPr>
          <w:p w14:paraId="37C686D9"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Опыт реализации проекта «Цифровая образовательная среда. Эксперимент» в Новосибирской области: проблемы и перспективы</w:t>
            </w:r>
          </w:p>
        </w:tc>
        <w:tc>
          <w:tcPr>
            <w:tcW w:w="2686" w:type="dxa"/>
            <w:tcBorders>
              <w:top w:val="single" w:sz="4" w:space="0" w:color="auto"/>
              <w:left w:val="single" w:sz="4" w:space="0" w:color="auto"/>
              <w:bottom w:val="single" w:sz="4" w:space="0" w:color="auto"/>
              <w:right w:val="single" w:sz="4" w:space="0" w:color="auto"/>
            </w:tcBorders>
            <w:hideMark/>
          </w:tcPr>
          <w:p w14:paraId="562FF6CA"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14.09.2022</w:t>
            </w:r>
          </w:p>
        </w:tc>
        <w:tc>
          <w:tcPr>
            <w:tcW w:w="1995" w:type="dxa"/>
            <w:tcBorders>
              <w:top w:val="single" w:sz="4" w:space="0" w:color="auto"/>
              <w:left w:val="single" w:sz="4" w:space="0" w:color="auto"/>
              <w:bottom w:val="single" w:sz="4" w:space="0" w:color="auto"/>
              <w:right w:val="single" w:sz="4" w:space="0" w:color="auto"/>
            </w:tcBorders>
            <w:hideMark/>
          </w:tcPr>
          <w:p w14:paraId="091B99EC"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425A0A67"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4DBC5FC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Булахова И.В.</w:t>
            </w:r>
          </w:p>
        </w:tc>
        <w:tc>
          <w:tcPr>
            <w:tcW w:w="3036" w:type="dxa"/>
            <w:tcBorders>
              <w:top w:val="single" w:sz="4" w:space="0" w:color="auto"/>
              <w:left w:val="single" w:sz="4" w:space="0" w:color="auto"/>
              <w:bottom w:val="single" w:sz="4" w:space="0" w:color="auto"/>
              <w:right w:val="single" w:sz="4" w:space="0" w:color="auto"/>
            </w:tcBorders>
            <w:hideMark/>
          </w:tcPr>
          <w:p w14:paraId="4EB23360"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Организация мероприятий информационной безопасности в дошкольной образовательной организации Свердловской области</w:t>
            </w:r>
          </w:p>
        </w:tc>
        <w:tc>
          <w:tcPr>
            <w:tcW w:w="2686" w:type="dxa"/>
            <w:tcBorders>
              <w:top w:val="single" w:sz="4" w:space="0" w:color="auto"/>
              <w:left w:val="single" w:sz="4" w:space="0" w:color="auto"/>
              <w:bottom w:val="single" w:sz="4" w:space="0" w:color="auto"/>
              <w:right w:val="single" w:sz="4" w:space="0" w:color="auto"/>
            </w:tcBorders>
            <w:hideMark/>
          </w:tcPr>
          <w:p w14:paraId="2569C69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14.09.2022</w:t>
            </w:r>
          </w:p>
        </w:tc>
        <w:tc>
          <w:tcPr>
            <w:tcW w:w="1995" w:type="dxa"/>
            <w:tcBorders>
              <w:top w:val="single" w:sz="4" w:space="0" w:color="auto"/>
              <w:left w:val="single" w:sz="4" w:space="0" w:color="auto"/>
              <w:bottom w:val="single" w:sz="4" w:space="0" w:color="auto"/>
              <w:right w:val="single" w:sz="4" w:space="0" w:color="auto"/>
            </w:tcBorders>
            <w:hideMark/>
          </w:tcPr>
          <w:p w14:paraId="65F3503C"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5DD65F7E"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134DEDE2"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Классные руководители</w:t>
            </w:r>
          </w:p>
        </w:tc>
        <w:tc>
          <w:tcPr>
            <w:tcW w:w="3036" w:type="dxa"/>
            <w:tcBorders>
              <w:top w:val="single" w:sz="4" w:space="0" w:color="auto"/>
              <w:left w:val="single" w:sz="4" w:space="0" w:color="auto"/>
              <w:bottom w:val="single" w:sz="4" w:space="0" w:color="auto"/>
              <w:right w:val="single" w:sz="4" w:space="0" w:color="auto"/>
            </w:tcBorders>
            <w:hideMark/>
          </w:tcPr>
          <w:p w14:paraId="2FABB020"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Использование цифровой среды для организации совместной деятельности детей и родителей класса</w:t>
            </w:r>
          </w:p>
        </w:tc>
        <w:tc>
          <w:tcPr>
            <w:tcW w:w="2686" w:type="dxa"/>
            <w:tcBorders>
              <w:top w:val="single" w:sz="4" w:space="0" w:color="auto"/>
              <w:left w:val="single" w:sz="4" w:space="0" w:color="auto"/>
              <w:bottom w:val="single" w:sz="4" w:space="0" w:color="auto"/>
              <w:right w:val="single" w:sz="4" w:space="0" w:color="auto"/>
            </w:tcBorders>
            <w:hideMark/>
          </w:tcPr>
          <w:p w14:paraId="689077DD"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19.10.2022</w:t>
            </w:r>
          </w:p>
        </w:tc>
        <w:tc>
          <w:tcPr>
            <w:tcW w:w="1995" w:type="dxa"/>
            <w:tcBorders>
              <w:top w:val="single" w:sz="4" w:space="0" w:color="auto"/>
              <w:left w:val="single" w:sz="4" w:space="0" w:color="auto"/>
              <w:bottom w:val="single" w:sz="4" w:space="0" w:color="auto"/>
              <w:right w:val="single" w:sz="4" w:space="0" w:color="auto"/>
            </w:tcBorders>
            <w:hideMark/>
          </w:tcPr>
          <w:p w14:paraId="09535AFD"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053C6FA0"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041A5ED6"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Соколова Я.М., Алексеева В.В., Краснова Г.С., Лобода Т.А.</w:t>
            </w:r>
          </w:p>
        </w:tc>
        <w:tc>
          <w:tcPr>
            <w:tcW w:w="3036" w:type="dxa"/>
            <w:tcBorders>
              <w:top w:val="single" w:sz="4" w:space="0" w:color="auto"/>
              <w:left w:val="single" w:sz="4" w:space="0" w:color="auto"/>
              <w:bottom w:val="single" w:sz="4" w:space="0" w:color="auto"/>
              <w:right w:val="single" w:sz="4" w:space="0" w:color="auto"/>
            </w:tcBorders>
            <w:hideMark/>
          </w:tcPr>
          <w:p w14:paraId="02B4E71A"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Наполнение и использование сайта единой образовательной информационной среды как фактор  формирования развивающего образовательного пространства»</w:t>
            </w:r>
          </w:p>
        </w:tc>
        <w:tc>
          <w:tcPr>
            <w:tcW w:w="2686" w:type="dxa"/>
            <w:tcBorders>
              <w:top w:val="single" w:sz="4" w:space="0" w:color="auto"/>
              <w:left w:val="single" w:sz="4" w:space="0" w:color="auto"/>
              <w:bottom w:val="single" w:sz="4" w:space="0" w:color="auto"/>
              <w:right w:val="single" w:sz="4" w:space="0" w:color="auto"/>
            </w:tcBorders>
            <w:hideMark/>
          </w:tcPr>
          <w:p w14:paraId="71127C2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19.10.2022</w:t>
            </w:r>
          </w:p>
        </w:tc>
        <w:tc>
          <w:tcPr>
            <w:tcW w:w="1995" w:type="dxa"/>
            <w:tcBorders>
              <w:top w:val="single" w:sz="4" w:space="0" w:color="auto"/>
              <w:left w:val="single" w:sz="4" w:space="0" w:color="auto"/>
              <w:bottom w:val="single" w:sz="4" w:space="0" w:color="auto"/>
              <w:right w:val="single" w:sz="4" w:space="0" w:color="auto"/>
            </w:tcBorders>
            <w:hideMark/>
          </w:tcPr>
          <w:p w14:paraId="6D30D3DB"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3C78CA30"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7A92F25C"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Плужникова Л.Н., наставники</w:t>
            </w:r>
          </w:p>
        </w:tc>
        <w:tc>
          <w:tcPr>
            <w:tcW w:w="3036" w:type="dxa"/>
            <w:tcBorders>
              <w:top w:val="single" w:sz="4" w:space="0" w:color="auto"/>
              <w:left w:val="single" w:sz="4" w:space="0" w:color="auto"/>
              <w:bottom w:val="single" w:sz="4" w:space="0" w:color="auto"/>
              <w:right w:val="single" w:sz="4" w:space="0" w:color="auto"/>
            </w:tcBorders>
            <w:hideMark/>
          </w:tcPr>
          <w:p w14:paraId="7268BE30"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Модель наставничества «Педагог – педагог: возможности реализации с использованием образовательной платформы «Сферум»</w:t>
            </w:r>
          </w:p>
        </w:tc>
        <w:tc>
          <w:tcPr>
            <w:tcW w:w="2686" w:type="dxa"/>
            <w:tcBorders>
              <w:top w:val="single" w:sz="4" w:space="0" w:color="auto"/>
              <w:left w:val="single" w:sz="4" w:space="0" w:color="auto"/>
              <w:bottom w:val="single" w:sz="4" w:space="0" w:color="auto"/>
              <w:right w:val="single" w:sz="4" w:space="0" w:color="auto"/>
            </w:tcBorders>
            <w:hideMark/>
          </w:tcPr>
          <w:p w14:paraId="3755209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19.10.2022</w:t>
            </w:r>
          </w:p>
        </w:tc>
        <w:tc>
          <w:tcPr>
            <w:tcW w:w="1995" w:type="dxa"/>
            <w:tcBorders>
              <w:top w:val="single" w:sz="4" w:space="0" w:color="auto"/>
              <w:left w:val="single" w:sz="4" w:space="0" w:color="auto"/>
              <w:bottom w:val="single" w:sz="4" w:space="0" w:color="auto"/>
              <w:right w:val="single" w:sz="4" w:space="0" w:color="auto"/>
            </w:tcBorders>
            <w:hideMark/>
          </w:tcPr>
          <w:p w14:paraId="57CF0828"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7409D9E8"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00F15D3F"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Плужникова Л.Н.</w:t>
            </w:r>
          </w:p>
        </w:tc>
        <w:tc>
          <w:tcPr>
            <w:tcW w:w="3036" w:type="dxa"/>
            <w:tcBorders>
              <w:top w:val="single" w:sz="4" w:space="0" w:color="auto"/>
              <w:left w:val="single" w:sz="4" w:space="0" w:color="auto"/>
              <w:bottom w:val="single" w:sz="4" w:space="0" w:color="auto"/>
              <w:right w:val="single" w:sz="4" w:space="0" w:color="auto"/>
            </w:tcBorders>
            <w:hideMark/>
          </w:tcPr>
          <w:p w14:paraId="4692EA24"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Адресная методическая поддержка управленческих и педагогических команд посредством организации онлайн-конференций</w:t>
            </w:r>
          </w:p>
        </w:tc>
        <w:tc>
          <w:tcPr>
            <w:tcW w:w="2686" w:type="dxa"/>
            <w:tcBorders>
              <w:top w:val="single" w:sz="4" w:space="0" w:color="auto"/>
              <w:left w:val="single" w:sz="4" w:space="0" w:color="auto"/>
              <w:bottom w:val="single" w:sz="4" w:space="0" w:color="auto"/>
              <w:right w:val="single" w:sz="4" w:space="0" w:color="auto"/>
            </w:tcBorders>
            <w:hideMark/>
          </w:tcPr>
          <w:p w14:paraId="0D2D4006"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16.11.2022</w:t>
            </w:r>
          </w:p>
        </w:tc>
        <w:tc>
          <w:tcPr>
            <w:tcW w:w="1995" w:type="dxa"/>
            <w:tcBorders>
              <w:top w:val="single" w:sz="4" w:space="0" w:color="auto"/>
              <w:left w:val="single" w:sz="4" w:space="0" w:color="auto"/>
              <w:bottom w:val="single" w:sz="4" w:space="0" w:color="auto"/>
              <w:right w:val="single" w:sz="4" w:space="0" w:color="auto"/>
            </w:tcBorders>
            <w:hideMark/>
          </w:tcPr>
          <w:p w14:paraId="1BFDD61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2B9E4B40"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38F99F07"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Кильдишева О.И.</w:t>
            </w:r>
          </w:p>
        </w:tc>
        <w:tc>
          <w:tcPr>
            <w:tcW w:w="3036" w:type="dxa"/>
            <w:tcBorders>
              <w:top w:val="single" w:sz="4" w:space="0" w:color="auto"/>
              <w:left w:val="single" w:sz="4" w:space="0" w:color="auto"/>
              <w:bottom w:val="single" w:sz="4" w:space="0" w:color="auto"/>
              <w:right w:val="single" w:sz="4" w:space="0" w:color="auto"/>
            </w:tcBorders>
            <w:hideMark/>
          </w:tcPr>
          <w:p w14:paraId="5B56B239"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Развивающие возможности цифровой образовательной среды</w:t>
            </w:r>
          </w:p>
          <w:p w14:paraId="28001704" w14:textId="77777777" w:rsidR="009B46DC" w:rsidRPr="009B46DC" w:rsidRDefault="009B46DC" w:rsidP="004F6D6A">
            <w:pPr>
              <w:rPr>
                <w:rFonts w:ascii="Times New Roman" w:hAnsi="Times New Roman" w:cs="Times New Roman"/>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14:paraId="267FB3EB"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16.11.2022</w:t>
            </w:r>
          </w:p>
        </w:tc>
        <w:tc>
          <w:tcPr>
            <w:tcW w:w="1995" w:type="dxa"/>
            <w:tcBorders>
              <w:top w:val="single" w:sz="4" w:space="0" w:color="auto"/>
              <w:left w:val="single" w:sz="4" w:space="0" w:color="auto"/>
              <w:bottom w:val="single" w:sz="4" w:space="0" w:color="auto"/>
              <w:right w:val="single" w:sz="4" w:space="0" w:color="auto"/>
            </w:tcBorders>
            <w:hideMark/>
          </w:tcPr>
          <w:p w14:paraId="0C261272"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544DE384"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72B993B0"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Руководители МО</w:t>
            </w:r>
          </w:p>
        </w:tc>
        <w:tc>
          <w:tcPr>
            <w:tcW w:w="3036" w:type="dxa"/>
            <w:tcBorders>
              <w:top w:val="single" w:sz="4" w:space="0" w:color="auto"/>
              <w:left w:val="single" w:sz="4" w:space="0" w:color="auto"/>
              <w:bottom w:val="single" w:sz="4" w:space="0" w:color="auto"/>
              <w:right w:val="single" w:sz="4" w:space="0" w:color="auto"/>
            </w:tcBorders>
            <w:hideMark/>
          </w:tcPr>
          <w:p w14:paraId="5463C50A"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Использование возможностей онлайн-платформы «Цифровой образовательный контент» в работе учителя (из опыта работы учителей школ)</w:t>
            </w:r>
          </w:p>
        </w:tc>
        <w:tc>
          <w:tcPr>
            <w:tcW w:w="2686" w:type="dxa"/>
            <w:tcBorders>
              <w:top w:val="single" w:sz="4" w:space="0" w:color="auto"/>
              <w:left w:val="single" w:sz="4" w:space="0" w:color="auto"/>
              <w:bottom w:val="single" w:sz="4" w:space="0" w:color="auto"/>
              <w:right w:val="single" w:sz="4" w:space="0" w:color="auto"/>
            </w:tcBorders>
            <w:hideMark/>
          </w:tcPr>
          <w:p w14:paraId="128B0573"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14.12.2022</w:t>
            </w:r>
          </w:p>
        </w:tc>
        <w:tc>
          <w:tcPr>
            <w:tcW w:w="1995" w:type="dxa"/>
            <w:tcBorders>
              <w:top w:val="single" w:sz="4" w:space="0" w:color="auto"/>
              <w:left w:val="single" w:sz="4" w:space="0" w:color="auto"/>
              <w:bottom w:val="single" w:sz="4" w:space="0" w:color="auto"/>
              <w:right w:val="single" w:sz="4" w:space="0" w:color="auto"/>
            </w:tcBorders>
            <w:hideMark/>
          </w:tcPr>
          <w:p w14:paraId="7A5CC711"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6FDCC404"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4B1E2109"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Краснова Г.С.</w:t>
            </w:r>
          </w:p>
        </w:tc>
        <w:tc>
          <w:tcPr>
            <w:tcW w:w="3036" w:type="dxa"/>
            <w:tcBorders>
              <w:top w:val="single" w:sz="4" w:space="0" w:color="auto"/>
              <w:left w:val="single" w:sz="4" w:space="0" w:color="auto"/>
              <w:bottom w:val="single" w:sz="4" w:space="0" w:color="auto"/>
              <w:right w:val="single" w:sz="4" w:space="0" w:color="auto"/>
            </w:tcBorders>
            <w:hideMark/>
          </w:tcPr>
          <w:p w14:paraId="5DE62731"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Развивающие возможности ученика в цифровой образовательной среде</w:t>
            </w:r>
          </w:p>
        </w:tc>
        <w:tc>
          <w:tcPr>
            <w:tcW w:w="2686" w:type="dxa"/>
            <w:tcBorders>
              <w:top w:val="single" w:sz="4" w:space="0" w:color="auto"/>
              <w:left w:val="single" w:sz="4" w:space="0" w:color="auto"/>
              <w:bottom w:val="single" w:sz="4" w:space="0" w:color="auto"/>
              <w:right w:val="single" w:sz="4" w:space="0" w:color="auto"/>
            </w:tcBorders>
            <w:hideMark/>
          </w:tcPr>
          <w:p w14:paraId="617A633B"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18.01.2023</w:t>
            </w:r>
          </w:p>
        </w:tc>
        <w:tc>
          <w:tcPr>
            <w:tcW w:w="1995" w:type="dxa"/>
            <w:tcBorders>
              <w:top w:val="single" w:sz="4" w:space="0" w:color="auto"/>
              <w:left w:val="single" w:sz="4" w:space="0" w:color="auto"/>
              <w:bottom w:val="single" w:sz="4" w:space="0" w:color="auto"/>
              <w:right w:val="single" w:sz="4" w:space="0" w:color="auto"/>
            </w:tcBorders>
            <w:hideMark/>
          </w:tcPr>
          <w:p w14:paraId="2F3DC5DF"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r w:rsidR="009B46DC" w:rsidRPr="009B46DC" w14:paraId="47AC196D" w14:textId="77777777" w:rsidTr="004F6D6A">
        <w:trPr>
          <w:trHeight w:val="378"/>
        </w:trPr>
        <w:tc>
          <w:tcPr>
            <w:tcW w:w="2363" w:type="dxa"/>
            <w:tcBorders>
              <w:top w:val="single" w:sz="4" w:space="0" w:color="auto"/>
              <w:left w:val="single" w:sz="4" w:space="0" w:color="auto"/>
              <w:bottom w:val="single" w:sz="4" w:space="0" w:color="auto"/>
              <w:right w:val="single" w:sz="4" w:space="0" w:color="auto"/>
            </w:tcBorders>
            <w:hideMark/>
          </w:tcPr>
          <w:p w14:paraId="0358BCA7"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Фролова Ю.С., Лозовая Р.Р., Бухарова Н.Н.</w:t>
            </w:r>
          </w:p>
        </w:tc>
        <w:tc>
          <w:tcPr>
            <w:tcW w:w="3036" w:type="dxa"/>
            <w:tcBorders>
              <w:top w:val="single" w:sz="4" w:space="0" w:color="auto"/>
              <w:left w:val="single" w:sz="4" w:space="0" w:color="auto"/>
              <w:bottom w:val="single" w:sz="4" w:space="0" w:color="auto"/>
              <w:right w:val="single" w:sz="4" w:space="0" w:color="auto"/>
            </w:tcBorders>
            <w:hideMark/>
          </w:tcPr>
          <w:p w14:paraId="7E49F50E" w14:textId="77777777" w:rsidR="009B46DC" w:rsidRPr="009B46DC" w:rsidRDefault="009B46DC" w:rsidP="004F6D6A">
            <w:pPr>
              <w:rPr>
                <w:rFonts w:ascii="Times New Roman" w:hAnsi="Times New Roman" w:cs="Times New Roman"/>
                <w:sz w:val="24"/>
                <w:szCs w:val="24"/>
              </w:rPr>
            </w:pPr>
            <w:r w:rsidRPr="009B46DC">
              <w:rPr>
                <w:rFonts w:ascii="Times New Roman" w:hAnsi="Times New Roman" w:cs="Times New Roman"/>
                <w:sz w:val="24"/>
                <w:szCs w:val="24"/>
              </w:rPr>
              <w:t>Развивающие возможности для ученика в ЦОС на уроках математики</w:t>
            </w:r>
          </w:p>
          <w:p w14:paraId="764B2899" w14:textId="77777777" w:rsidR="009B46DC" w:rsidRPr="009B46DC" w:rsidRDefault="009B46DC" w:rsidP="004F6D6A">
            <w:pPr>
              <w:rPr>
                <w:rFonts w:ascii="Times New Roman" w:hAnsi="Times New Roman" w:cs="Times New Roman"/>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14:paraId="3C616201"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18.01.2023</w:t>
            </w:r>
          </w:p>
        </w:tc>
        <w:tc>
          <w:tcPr>
            <w:tcW w:w="1995" w:type="dxa"/>
            <w:tcBorders>
              <w:top w:val="single" w:sz="4" w:space="0" w:color="auto"/>
              <w:left w:val="single" w:sz="4" w:space="0" w:color="auto"/>
              <w:bottom w:val="single" w:sz="4" w:space="0" w:color="auto"/>
              <w:right w:val="single" w:sz="4" w:space="0" w:color="auto"/>
            </w:tcBorders>
            <w:hideMark/>
          </w:tcPr>
          <w:p w14:paraId="7EF993E8" w14:textId="77777777" w:rsidR="009B46DC" w:rsidRPr="009B46DC" w:rsidRDefault="009B46DC" w:rsidP="004F6D6A">
            <w:pPr>
              <w:rPr>
                <w:rFonts w:ascii="Times New Roman" w:hAnsi="Times New Roman" w:cs="Times New Roman"/>
                <w:i/>
                <w:sz w:val="24"/>
                <w:szCs w:val="24"/>
              </w:rPr>
            </w:pPr>
            <w:r w:rsidRPr="009B46DC">
              <w:rPr>
                <w:rFonts w:ascii="Times New Roman" w:hAnsi="Times New Roman" w:cs="Times New Roman"/>
                <w:i/>
                <w:sz w:val="24"/>
                <w:szCs w:val="24"/>
              </w:rPr>
              <w:t>онлайн</w:t>
            </w:r>
          </w:p>
        </w:tc>
      </w:tr>
    </w:tbl>
    <w:p w14:paraId="3058450A" w14:textId="77777777" w:rsidR="009B46DC" w:rsidRDefault="009B46DC" w:rsidP="009B46DC">
      <w:pPr>
        <w:rPr>
          <w:rFonts w:ascii="Times New Roman" w:hAnsi="Times New Roman" w:cs="Times New Roman"/>
          <w:b/>
          <w:sz w:val="24"/>
          <w:szCs w:val="24"/>
        </w:rPr>
      </w:pPr>
    </w:p>
    <w:p w14:paraId="455D4D53" w14:textId="77777777" w:rsidR="00966273" w:rsidRPr="0043215C" w:rsidRDefault="00966273" w:rsidP="00966273">
      <w:pPr>
        <w:shd w:val="clear" w:color="auto" w:fill="FFFFFF"/>
        <w:spacing w:after="0" w:line="240" w:lineRule="auto"/>
        <w:jc w:val="center"/>
        <w:rPr>
          <w:rFonts w:ascii="Arial" w:eastAsia="Times New Roman" w:hAnsi="Arial" w:cs="Arial"/>
          <w:color w:val="181818"/>
          <w:sz w:val="14"/>
          <w:szCs w:val="14"/>
        </w:rPr>
      </w:pPr>
      <w:r w:rsidRPr="0043215C">
        <w:rPr>
          <w:rFonts w:ascii="Times New Roman" w:eastAsia="Times New Roman" w:hAnsi="Times New Roman" w:cs="Times New Roman"/>
          <w:b/>
          <w:bCs/>
          <w:color w:val="181818"/>
          <w:sz w:val="24"/>
          <w:szCs w:val="24"/>
        </w:rPr>
        <w:t>Анализ  ра</w:t>
      </w:r>
      <w:r>
        <w:rPr>
          <w:rFonts w:ascii="Times New Roman" w:eastAsia="Times New Roman" w:hAnsi="Times New Roman" w:cs="Times New Roman"/>
          <w:b/>
          <w:bCs/>
          <w:color w:val="181818"/>
          <w:sz w:val="24"/>
          <w:szCs w:val="24"/>
        </w:rPr>
        <w:t xml:space="preserve">боты с молодыми специалистами МАОУ Зареченская </w:t>
      </w:r>
      <w:r w:rsidRPr="0043215C">
        <w:rPr>
          <w:rFonts w:ascii="Times New Roman" w:eastAsia="Times New Roman" w:hAnsi="Times New Roman" w:cs="Times New Roman"/>
          <w:b/>
          <w:bCs/>
          <w:color w:val="181818"/>
          <w:sz w:val="24"/>
          <w:szCs w:val="24"/>
        </w:rPr>
        <w:t xml:space="preserve">СОШ № </w:t>
      </w:r>
      <w:r>
        <w:rPr>
          <w:rFonts w:ascii="Times New Roman" w:eastAsia="Times New Roman" w:hAnsi="Times New Roman" w:cs="Times New Roman"/>
          <w:b/>
          <w:bCs/>
          <w:color w:val="181818"/>
          <w:sz w:val="24"/>
          <w:szCs w:val="24"/>
        </w:rPr>
        <w:t>2</w:t>
      </w:r>
    </w:p>
    <w:p w14:paraId="276C47F0" w14:textId="77777777" w:rsidR="00966273" w:rsidRPr="0043215C" w:rsidRDefault="00966273" w:rsidP="00966273">
      <w:pPr>
        <w:shd w:val="clear" w:color="auto" w:fill="FFFFFF"/>
        <w:spacing w:after="0" w:line="240" w:lineRule="auto"/>
        <w:ind w:firstLine="426"/>
        <w:jc w:val="center"/>
        <w:rPr>
          <w:rFonts w:ascii="Arial" w:eastAsia="Times New Roman" w:hAnsi="Arial" w:cs="Arial"/>
          <w:color w:val="181818"/>
          <w:sz w:val="14"/>
          <w:szCs w:val="14"/>
        </w:rPr>
      </w:pPr>
      <w:r>
        <w:rPr>
          <w:rFonts w:ascii="Times New Roman" w:eastAsia="Times New Roman" w:hAnsi="Times New Roman" w:cs="Times New Roman"/>
          <w:b/>
          <w:bCs/>
          <w:color w:val="181818"/>
          <w:sz w:val="24"/>
          <w:szCs w:val="24"/>
        </w:rPr>
        <w:t>за  2022 </w:t>
      </w:r>
      <w:r w:rsidRPr="0043215C">
        <w:rPr>
          <w:rFonts w:ascii="Times New Roman" w:eastAsia="Times New Roman" w:hAnsi="Times New Roman" w:cs="Times New Roman"/>
          <w:b/>
          <w:bCs/>
          <w:color w:val="181818"/>
          <w:sz w:val="24"/>
          <w:szCs w:val="24"/>
        </w:rPr>
        <w:t xml:space="preserve"> года</w:t>
      </w:r>
    </w:p>
    <w:p w14:paraId="0010936A" w14:textId="77777777" w:rsidR="00966273" w:rsidRPr="0043215C" w:rsidRDefault="00966273" w:rsidP="00966273">
      <w:pPr>
        <w:shd w:val="clear" w:color="auto" w:fill="FFFFFF"/>
        <w:spacing w:after="0" w:line="240" w:lineRule="auto"/>
        <w:ind w:firstLine="426"/>
        <w:jc w:val="center"/>
        <w:rPr>
          <w:rFonts w:ascii="Arial" w:eastAsia="Times New Roman" w:hAnsi="Arial" w:cs="Arial"/>
          <w:color w:val="181818"/>
          <w:sz w:val="14"/>
          <w:szCs w:val="14"/>
        </w:rPr>
      </w:pPr>
      <w:r w:rsidRPr="0043215C">
        <w:rPr>
          <w:rFonts w:ascii="Times New Roman" w:eastAsia="Times New Roman" w:hAnsi="Times New Roman" w:cs="Times New Roman"/>
          <w:b/>
          <w:bCs/>
          <w:color w:val="181818"/>
          <w:sz w:val="24"/>
          <w:szCs w:val="24"/>
        </w:rPr>
        <w:t> </w:t>
      </w:r>
    </w:p>
    <w:p w14:paraId="16F3F917"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Сегодня, в эпоху реформы системы образования, вопрос о работе в школах молодых специалистов поднимается на разных уровнях. А между тем по-прежнему существует проблема того, как привлечь в школу грамотных молодых специалистов, и (что ещё существеннее) того, как удержать их там.</w:t>
      </w:r>
    </w:p>
    <w:p w14:paraId="28A7A7F2"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В целях оказания помощи начинающим учителям в профессиональной адаптации, повышения методического уровня преподавания предмета и стимулирования мотивации творческого саморазвития молодых сп</w:t>
      </w:r>
      <w:r>
        <w:rPr>
          <w:rFonts w:ascii="Times New Roman" w:eastAsia="Times New Roman" w:hAnsi="Times New Roman" w:cs="Times New Roman"/>
          <w:color w:val="181818"/>
          <w:sz w:val="24"/>
          <w:szCs w:val="24"/>
        </w:rPr>
        <w:t>ециалистов в течение  2021-2022</w:t>
      </w:r>
      <w:r w:rsidRPr="0043215C">
        <w:rPr>
          <w:rFonts w:ascii="Times New Roman" w:eastAsia="Times New Roman" w:hAnsi="Times New Roman" w:cs="Times New Roman"/>
          <w:color w:val="181818"/>
          <w:sz w:val="24"/>
          <w:szCs w:val="24"/>
        </w:rPr>
        <w:t> уч</w:t>
      </w:r>
      <w:r>
        <w:rPr>
          <w:rFonts w:ascii="Times New Roman" w:eastAsia="Times New Roman" w:hAnsi="Times New Roman" w:cs="Times New Roman"/>
          <w:color w:val="181818"/>
          <w:sz w:val="24"/>
          <w:szCs w:val="24"/>
        </w:rPr>
        <w:t>ебного года на базе МАОУ Зареченская СОШ № 2</w:t>
      </w:r>
      <w:r w:rsidRPr="0043215C">
        <w:rPr>
          <w:rFonts w:ascii="Times New Roman" w:eastAsia="Times New Roman" w:hAnsi="Times New Roman" w:cs="Times New Roman"/>
          <w:color w:val="181818"/>
          <w:sz w:val="24"/>
          <w:szCs w:val="24"/>
        </w:rPr>
        <w:t xml:space="preserve"> проводилась работа с молодыми специалистами, целью которой было оказание практической помощи в становлении и успешном продвижении молодого учителя к профессии. Учиться быть учителем.</w:t>
      </w:r>
    </w:p>
    <w:p w14:paraId="42E2C613" w14:textId="77777777" w:rsidR="00966273" w:rsidRPr="0043215C" w:rsidRDefault="00966273" w:rsidP="00966273">
      <w:pPr>
        <w:shd w:val="clear" w:color="auto" w:fill="FFFFFF"/>
        <w:spacing w:after="0" w:line="240" w:lineRule="auto"/>
        <w:jc w:val="both"/>
        <w:rPr>
          <w:rFonts w:ascii="Arial" w:eastAsia="Times New Roman" w:hAnsi="Arial" w:cs="Arial"/>
          <w:color w:val="181818"/>
          <w:sz w:val="14"/>
          <w:szCs w:val="14"/>
        </w:rPr>
      </w:pPr>
      <w:r w:rsidRPr="0043215C">
        <w:rPr>
          <w:rFonts w:ascii="Times New Roman" w:eastAsia="Times New Roman" w:hAnsi="Times New Roman" w:cs="Times New Roman"/>
          <w:b/>
          <w:bCs/>
          <w:color w:val="181818"/>
          <w:sz w:val="24"/>
          <w:szCs w:val="24"/>
        </w:rPr>
        <w:t>Задачи</w:t>
      </w:r>
      <w:r w:rsidRPr="0043215C">
        <w:rPr>
          <w:rFonts w:ascii="Times New Roman" w:eastAsia="Times New Roman" w:hAnsi="Times New Roman" w:cs="Times New Roman"/>
          <w:color w:val="181818"/>
          <w:sz w:val="24"/>
          <w:szCs w:val="24"/>
        </w:rPr>
        <w:t>:</w:t>
      </w:r>
    </w:p>
    <w:p w14:paraId="10D5A265" w14:textId="77777777" w:rsidR="00966273" w:rsidRPr="0043215C" w:rsidRDefault="00966273" w:rsidP="00966273">
      <w:pPr>
        <w:shd w:val="clear" w:color="auto" w:fill="FFFFFF"/>
        <w:spacing w:after="0" w:line="240" w:lineRule="auto"/>
        <w:ind w:left="720"/>
        <w:jc w:val="both"/>
        <w:rPr>
          <w:rFonts w:ascii="Arial" w:eastAsia="Times New Roman" w:hAnsi="Arial" w:cs="Arial"/>
          <w:color w:val="181818"/>
          <w:sz w:val="14"/>
          <w:szCs w:val="14"/>
        </w:rPr>
      </w:pPr>
      <w:r w:rsidRPr="0043215C">
        <w:rPr>
          <w:rFonts w:ascii="Times New Roman" w:eastAsia="Times New Roman" w:hAnsi="Times New Roman" w:cs="Times New Roman"/>
          <w:color w:val="000000"/>
          <w:sz w:val="14"/>
          <w:szCs w:val="14"/>
        </w:rPr>
        <w:t>  </w:t>
      </w:r>
      <w:r w:rsidRPr="0043215C">
        <w:rPr>
          <w:rFonts w:ascii="Times New Roman" w:eastAsia="Times New Roman" w:hAnsi="Times New Roman" w:cs="Times New Roman"/>
          <w:color w:val="000000"/>
          <w:sz w:val="24"/>
          <w:szCs w:val="24"/>
        </w:rPr>
        <w:t>помочь адаптироваться учителю в коллективе</w:t>
      </w:r>
    </w:p>
    <w:p w14:paraId="6EC3A7D9" w14:textId="77777777" w:rsidR="00966273" w:rsidRPr="0043215C" w:rsidRDefault="00966273" w:rsidP="00966273">
      <w:pPr>
        <w:shd w:val="clear" w:color="auto" w:fill="FFFFFF"/>
        <w:spacing w:after="0" w:line="240" w:lineRule="auto"/>
        <w:ind w:left="720"/>
        <w:jc w:val="both"/>
        <w:rPr>
          <w:rFonts w:ascii="Times New Roman" w:eastAsia="Times New Roman" w:hAnsi="Times New Roman" w:cs="Times New Roman"/>
          <w:color w:val="181818"/>
          <w:sz w:val="24"/>
          <w:szCs w:val="24"/>
        </w:rPr>
      </w:pPr>
      <w:r w:rsidRPr="0043215C">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43215C">
        <w:rPr>
          <w:rFonts w:ascii="Times New Roman" w:eastAsia="Times New Roman" w:hAnsi="Times New Roman" w:cs="Times New Roman"/>
          <w:color w:val="000000"/>
          <w:sz w:val="24"/>
          <w:szCs w:val="24"/>
        </w:rPr>
        <w:t>определить уровень профессиональной подготовки</w:t>
      </w:r>
    </w:p>
    <w:p w14:paraId="630B21A5" w14:textId="77777777" w:rsidR="00966273" w:rsidRPr="0043215C" w:rsidRDefault="00966273" w:rsidP="00966273">
      <w:pPr>
        <w:shd w:val="clear" w:color="auto" w:fill="FFFFFF"/>
        <w:spacing w:after="0" w:line="240" w:lineRule="auto"/>
        <w:ind w:left="720"/>
        <w:jc w:val="both"/>
        <w:rPr>
          <w:rFonts w:ascii="Times New Roman" w:eastAsia="Times New Roman" w:hAnsi="Times New Roman" w:cs="Times New Roman"/>
          <w:color w:val="181818"/>
          <w:sz w:val="24"/>
          <w:szCs w:val="24"/>
        </w:rPr>
      </w:pPr>
      <w:r w:rsidRPr="0043215C">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43215C">
        <w:rPr>
          <w:rFonts w:ascii="Times New Roman" w:eastAsia="Times New Roman" w:hAnsi="Times New Roman" w:cs="Times New Roman"/>
          <w:color w:val="000000"/>
          <w:sz w:val="24"/>
          <w:szCs w:val="24"/>
        </w:rPr>
        <w:t>выявить затруднения в педагогической практике и принять меры</w:t>
      </w:r>
    </w:p>
    <w:p w14:paraId="3D16B3D9" w14:textId="77777777" w:rsidR="00966273" w:rsidRPr="0043215C" w:rsidRDefault="00966273" w:rsidP="00966273">
      <w:pPr>
        <w:shd w:val="clear" w:color="auto" w:fill="FFFFFF"/>
        <w:spacing w:after="0" w:line="240" w:lineRule="auto"/>
        <w:ind w:left="720"/>
        <w:jc w:val="both"/>
        <w:rPr>
          <w:rFonts w:ascii="Times New Roman" w:eastAsia="Times New Roman" w:hAnsi="Times New Roman" w:cs="Times New Roman"/>
          <w:color w:val="181818"/>
          <w:sz w:val="24"/>
          <w:szCs w:val="24"/>
        </w:rPr>
      </w:pPr>
      <w:r w:rsidRPr="0043215C">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43215C">
        <w:rPr>
          <w:rFonts w:ascii="Times New Roman" w:eastAsia="Times New Roman" w:hAnsi="Times New Roman" w:cs="Times New Roman"/>
          <w:color w:val="000000"/>
          <w:sz w:val="24"/>
          <w:szCs w:val="24"/>
        </w:rPr>
        <w:t>формировать творческую индивидуальность молодого учителя</w:t>
      </w:r>
    </w:p>
    <w:p w14:paraId="2AFE5DCE" w14:textId="77777777" w:rsidR="00966273" w:rsidRPr="0043215C" w:rsidRDefault="00966273" w:rsidP="00966273">
      <w:pPr>
        <w:shd w:val="clear" w:color="auto" w:fill="FFFFFF"/>
        <w:spacing w:after="0" w:line="240" w:lineRule="auto"/>
        <w:ind w:left="720"/>
        <w:jc w:val="both"/>
        <w:rPr>
          <w:rFonts w:ascii="Times New Roman" w:eastAsia="Times New Roman" w:hAnsi="Times New Roman" w:cs="Times New Roman"/>
          <w:color w:val="181818"/>
          <w:sz w:val="24"/>
          <w:szCs w:val="24"/>
        </w:rPr>
      </w:pPr>
      <w:r w:rsidRPr="0043215C">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43215C">
        <w:rPr>
          <w:rFonts w:ascii="Times New Roman" w:eastAsia="Times New Roman" w:hAnsi="Times New Roman" w:cs="Times New Roman"/>
          <w:color w:val="000000"/>
          <w:sz w:val="24"/>
          <w:szCs w:val="24"/>
        </w:rPr>
        <w:t>создать условия для развития профессиональных навыков молодых педагогов, в том числе навыков применения различных средств, форм обучения и воспитания, психологии общения со школьниками и их родителями</w:t>
      </w:r>
    </w:p>
    <w:p w14:paraId="7B6176BB" w14:textId="77777777" w:rsidR="00966273" w:rsidRPr="0043215C" w:rsidRDefault="00966273" w:rsidP="00966273">
      <w:pPr>
        <w:shd w:val="clear" w:color="auto" w:fill="FFFFFF"/>
        <w:spacing w:after="0" w:line="240" w:lineRule="auto"/>
        <w:ind w:left="720"/>
        <w:jc w:val="both"/>
        <w:rPr>
          <w:rFonts w:ascii="Times New Roman" w:eastAsia="Times New Roman" w:hAnsi="Times New Roman" w:cs="Times New Roman"/>
          <w:color w:val="181818"/>
          <w:sz w:val="24"/>
          <w:szCs w:val="24"/>
        </w:rPr>
      </w:pPr>
      <w:r w:rsidRPr="0043215C">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43215C">
        <w:rPr>
          <w:rFonts w:ascii="Times New Roman" w:eastAsia="Times New Roman" w:hAnsi="Times New Roman" w:cs="Times New Roman"/>
          <w:color w:val="000000"/>
          <w:sz w:val="24"/>
          <w:szCs w:val="24"/>
        </w:rPr>
        <w:t>развивать потребности у молодых педагогов к профессиональному самосовершенствованию и работе над собой.</w:t>
      </w:r>
    </w:p>
    <w:p w14:paraId="6514EE66" w14:textId="77777777" w:rsidR="00966273" w:rsidRPr="0043215C" w:rsidRDefault="00966273" w:rsidP="00966273">
      <w:pPr>
        <w:shd w:val="clear" w:color="auto" w:fill="FFFFFF"/>
        <w:spacing w:after="0" w:line="240" w:lineRule="auto"/>
        <w:ind w:firstLine="710"/>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w:t>
      </w:r>
    </w:p>
    <w:p w14:paraId="6F0AB2AB" w14:textId="77777777" w:rsidR="00966273" w:rsidRPr="0043215C" w:rsidRDefault="00966273" w:rsidP="00966273">
      <w:pPr>
        <w:shd w:val="clear" w:color="auto" w:fill="FFFFFF"/>
        <w:spacing w:after="0" w:line="240" w:lineRule="auto"/>
        <w:ind w:firstLine="710"/>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На начало учебного года количество молодых специалистов составляло</w:t>
      </w:r>
      <w:r>
        <w:rPr>
          <w:rFonts w:ascii="Times New Roman" w:eastAsia="Times New Roman" w:hAnsi="Times New Roman" w:cs="Times New Roman"/>
          <w:color w:val="181818"/>
          <w:spacing w:val="-1"/>
          <w:sz w:val="24"/>
          <w:szCs w:val="24"/>
        </w:rPr>
        <w:t> 5.</w:t>
      </w:r>
      <w:r w:rsidRPr="0043215C">
        <w:rPr>
          <w:rFonts w:ascii="Times New Roman" w:eastAsia="Times New Roman" w:hAnsi="Times New Roman" w:cs="Times New Roman"/>
          <w:color w:val="181818"/>
          <w:spacing w:val="-1"/>
          <w:sz w:val="24"/>
          <w:szCs w:val="24"/>
        </w:rPr>
        <w:t xml:space="preserve"> </w:t>
      </w:r>
    </w:p>
    <w:p w14:paraId="08752E61"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Работа с молодыми специалистами осуществлялась не только силами администрации школы, но в большей степени опытным учителем – наставником. Задача наставника – помочь молодому учителю реализовать себя, развить личностные качества, коммуникативные и управленческие умения.   Работу координировала з</w:t>
      </w:r>
      <w:r>
        <w:rPr>
          <w:rFonts w:ascii="Times New Roman" w:eastAsia="Times New Roman" w:hAnsi="Times New Roman" w:cs="Times New Roman"/>
          <w:color w:val="181818"/>
          <w:sz w:val="24"/>
          <w:szCs w:val="24"/>
        </w:rPr>
        <w:t>ам. директора по УВР</w:t>
      </w:r>
      <w:r w:rsidRPr="0043215C">
        <w:rPr>
          <w:rFonts w:ascii="Times New Roman" w:eastAsia="Times New Roman" w:hAnsi="Times New Roman" w:cs="Times New Roman"/>
          <w:color w:val="181818"/>
          <w:sz w:val="24"/>
          <w:szCs w:val="24"/>
        </w:rPr>
        <w:t>.</w:t>
      </w:r>
    </w:p>
    <w:p w14:paraId="1280F437"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Работа велась по следующим направлениям деятельности:</w:t>
      </w:r>
    </w:p>
    <w:p w14:paraId="7825A590" w14:textId="77777777" w:rsidR="00966273" w:rsidRPr="0043215C" w:rsidRDefault="00966273" w:rsidP="00966273">
      <w:pPr>
        <w:shd w:val="clear" w:color="auto" w:fill="FFFFFF"/>
        <w:spacing w:after="0" w:line="240" w:lineRule="auto"/>
        <w:ind w:left="1620"/>
        <w:rPr>
          <w:rFonts w:ascii="Arial" w:eastAsia="Times New Roman" w:hAnsi="Arial" w:cs="Arial"/>
          <w:color w:val="181818"/>
          <w:sz w:val="14"/>
          <w:szCs w:val="14"/>
        </w:rPr>
      </w:pPr>
      <w:r w:rsidRPr="0043215C">
        <w:rPr>
          <w:rFonts w:ascii="Symbol" w:eastAsia="Times New Roman" w:hAnsi="Symbol" w:cs="Arial"/>
          <w:color w:val="181818"/>
          <w:sz w:val="24"/>
          <w:szCs w:val="24"/>
        </w:rPr>
        <w:t></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организационные вопросы;</w:t>
      </w:r>
    </w:p>
    <w:p w14:paraId="574D7F5F" w14:textId="77777777" w:rsidR="00966273" w:rsidRPr="0043215C" w:rsidRDefault="00966273" w:rsidP="00966273">
      <w:pPr>
        <w:shd w:val="clear" w:color="auto" w:fill="FFFFFF"/>
        <w:spacing w:after="0" w:line="240" w:lineRule="auto"/>
        <w:ind w:left="1620"/>
        <w:rPr>
          <w:rFonts w:ascii="Arial" w:eastAsia="Times New Roman" w:hAnsi="Arial" w:cs="Arial"/>
          <w:color w:val="181818"/>
          <w:sz w:val="14"/>
          <w:szCs w:val="14"/>
        </w:rPr>
      </w:pPr>
      <w:r w:rsidRPr="0043215C">
        <w:rPr>
          <w:rFonts w:ascii="Symbol" w:eastAsia="Times New Roman" w:hAnsi="Symbol" w:cs="Arial"/>
          <w:color w:val="181818"/>
          <w:sz w:val="24"/>
          <w:szCs w:val="24"/>
        </w:rPr>
        <w:t></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планирование и организация работы по предмету;</w:t>
      </w:r>
    </w:p>
    <w:p w14:paraId="531C354E" w14:textId="77777777" w:rsidR="00966273" w:rsidRPr="0043215C" w:rsidRDefault="00966273" w:rsidP="00966273">
      <w:pPr>
        <w:shd w:val="clear" w:color="auto" w:fill="FFFFFF"/>
        <w:spacing w:after="0" w:line="240" w:lineRule="auto"/>
        <w:ind w:left="1620"/>
        <w:rPr>
          <w:rFonts w:ascii="Arial" w:eastAsia="Times New Roman" w:hAnsi="Arial" w:cs="Arial"/>
          <w:color w:val="181818"/>
          <w:sz w:val="14"/>
          <w:szCs w:val="14"/>
        </w:rPr>
      </w:pPr>
      <w:r w:rsidRPr="0043215C">
        <w:rPr>
          <w:rFonts w:ascii="Symbol" w:eastAsia="Times New Roman" w:hAnsi="Symbol" w:cs="Arial"/>
          <w:color w:val="181818"/>
          <w:sz w:val="24"/>
          <w:szCs w:val="24"/>
        </w:rPr>
        <w:t></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планирование и организация внеклассной работы;</w:t>
      </w:r>
    </w:p>
    <w:p w14:paraId="7C35CA59" w14:textId="77777777" w:rsidR="00966273" w:rsidRPr="0043215C" w:rsidRDefault="00966273" w:rsidP="00966273">
      <w:pPr>
        <w:shd w:val="clear" w:color="auto" w:fill="FFFFFF"/>
        <w:spacing w:after="0" w:line="240" w:lineRule="auto"/>
        <w:ind w:left="1620"/>
        <w:rPr>
          <w:rFonts w:ascii="Arial" w:eastAsia="Times New Roman" w:hAnsi="Arial" w:cs="Arial"/>
          <w:color w:val="181818"/>
          <w:sz w:val="14"/>
          <w:szCs w:val="14"/>
        </w:rPr>
      </w:pPr>
      <w:r w:rsidRPr="0043215C">
        <w:rPr>
          <w:rFonts w:ascii="Symbol" w:eastAsia="Times New Roman" w:hAnsi="Symbol" w:cs="Arial"/>
          <w:color w:val="181818"/>
          <w:sz w:val="24"/>
          <w:szCs w:val="24"/>
        </w:rPr>
        <w:t></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планирование и организация  методической  работы;</w:t>
      </w:r>
    </w:p>
    <w:p w14:paraId="36A0B071" w14:textId="77777777" w:rsidR="00966273" w:rsidRPr="0043215C" w:rsidRDefault="00966273" w:rsidP="00966273">
      <w:pPr>
        <w:shd w:val="clear" w:color="auto" w:fill="FFFFFF"/>
        <w:spacing w:after="0" w:line="240" w:lineRule="auto"/>
        <w:ind w:left="1620"/>
        <w:rPr>
          <w:rFonts w:ascii="Arial" w:eastAsia="Times New Roman" w:hAnsi="Arial" w:cs="Arial"/>
          <w:color w:val="181818"/>
          <w:sz w:val="14"/>
          <w:szCs w:val="14"/>
        </w:rPr>
      </w:pPr>
      <w:r w:rsidRPr="0043215C">
        <w:rPr>
          <w:rFonts w:ascii="Symbol" w:eastAsia="Times New Roman" w:hAnsi="Symbol" w:cs="Arial"/>
          <w:color w:val="181818"/>
          <w:sz w:val="24"/>
          <w:szCs w:val="24"/>
        </w:rPr>
        <w:t></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работа со школьной документацией;</w:t>
      </w:r>
    </w:p>
    <w:p w14:paraId="4D9DBF7C" w14:textId="77777777" w:rsidR="00966273" w:rsidRPr="0043215C" w:rsidRDefault="00966273" w:rsidP="00966273">
      <w:pPr>
        <w:shd w:val="clear" w:color="auto" w:fill="FFFFFF"/>
        <w:spacing w:after="0" w:line="240" w:lineRule="auto"/>
        <w:ind w:left="1620"/>
        <w:rPr>
          <w:rFonts w:ascii="Arial" w:eastAsia="Times New Roman" w:hAnsi="Arial" w:cs="Arial"/>
          <w:color w:val="181818"/>
          <w:sz w:val="14"/>
          <w:szCs w:val="14"/>
        </w:rPr>
      </w:pPr>
      <w:r w:rsidRPr="0043215C">
        <w:rPr>
          <w:rFonts w:ascii="Symbol" w:eastAsia="Times New Roman" w:hAnsi="Symbol" w:cs="Arial"/>
          <w:color w:val="181818"/>
          <w:sz w:val="24"/>
          <w:szCs w:val="24"/>
        </w:rPr>
        <w:t></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работа по саморазвитию;</w:t>
      </w:r>
    </w:p>
    <w:p w14:paraId="37C7C91F" w14:textId="77777777" w:rsidR="00966273" w:rsidRPr="0043215C" w:rsidRDefault="00966273" w:rsidP="00966273">
      <w:pPr>
        <w:shd w:val="clear" w:color="auto" w:fill="FFFFFF"/>
        <w:spacing w:after="0" w:line="240" w:lineRule="auto"/>
        <w:ind w:left="1620"/>
        <w:rPr>
          <w:rFonts w:ascii="Arial" w:eastAsia="Times New Roman" w:hAnsi="Arial" w:cs="Arial"/>
          <w:color w:val="181818"/>
          <w:sz w:val="14"/>
          <w:szCs w:val="14"/>
        </w:rPr>
      </w:pPr>
      <w:r w:rsidRPr="0043215C">
        <w:rPr>
          <w:rFonts w:ascii="Symbol" w:eastAsia="Times New Roman" w:hAnsi="Symbol" w:cs="Arial"/>
          <w:color w:val="181818"/>
          <w:sz w:val="24"/>
          <w:szCs w:val="24"/>
        </w:rPr>
        <w:t></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контроль за деятельностью молодого специалиста</w:t>
      </w:r>
    </w:p>
    <w:p w14:paraId="067B7246" w14:textId="77777777" w:rsidR="00966273" w:rsidRPr="0043215C" w:rsidRDefault="00966273" w:rsidP="00966273">
      <w:pPr>
        <w:shd w:val="clear" w:color="auto" w:fill="FFFFFF"/>
        <w:spacing w:after="0" w:line="240" w:lineRule="auto"/>
        <w:ind w:left="204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w:t>
      </w:r>
    </w:p>
    <w:p w14:paraId="48DB89E6" w14:textId="77777777" w:rsidR="00966273" w:rsidRPr="0043215C" w:rsidRDefault="00966273" w:rsidP="00966273">
      <w:pPr>
        <w:shd w:val="clear" w:color="auto" w:fill="FFFFFF"/>
        <w:spacing w:after="0" w:line="240" w:lineRule="auto"/>
        <w:ind w:left="142" w:firstLine="851"/>
        <w:jc w:val="both"/>
        <w:rPr>
          <w:rFonts w:ascii="Times New Roman" w:eastAsia="Times New Roman" w:hAnsi="Times New Roman" w:cs="Times New Roman"/>
          <w:color w:val="181818"/>
          <w:sz w:val="14"/>
          <w:szCs w:val="14"/>
        </w:rPr>
      </w:pPr>
      <w:r w:rsidRPr="0043215C">
        <w:rPr>
          <w:rFonts w:ascii="Times New Roman" w:eastAsia="Times New Roman" w:hAnsi="Times New Roman" w:cs="Times New Roman"/>
          <w:color w:val="000000"/>
          <w:sz w:val="24"/>
          <w:szCs w:val="24"/>
        </w:rPr>
        <w:t>Индивидуальный план работы наставника с молодыми специалистами</w:t>
      </w:r>
      <w:r w:rsidRPr="0043215C">
        <w:rPr>
          <w:rFonts w:ascii="Times New Roman" w:eastAsia="Times New Roman" w:hAnsi="Times New Roman" w:cs="Times New Roman"/>
          <w:b/>
          <w:bCs/>
          <w:color w:val="000000"/>
          <w:sz w:val="24"/>
          <w:szCs w:val="24"/>
        </w:rPr>
        <w:t> </w:t>
      </w:r>
      <w:r w:rsidRPr="0043215C">
        <w:rPr>
          <w:rFonts w:ascii="Times New Roman" w:eastAsia="Times New Roman" w:hAnsi="Times New Roman" w:cs="Times New Roman"/>
          <w:color w:val="181818"/>
          <w:sz w:val="24"/>
          <w:szCs w:val="24"/>
        </w:rPr>
        <w:t>включали в себя вопросы помощи по:</w:t>
      </w:r>
    </w:p>
    <w:p w14:paraId="29460550" w14:textId="77777777" w:rsidR="00966273" w:rsidRPr="0043215C" w:rsidRDefault="00966273" w:rsidP="00966273">
      <w:pPr>
        <w:shd w:val="clear" w:color="auto" w:fill="FFFFFF"/>
        <w:spacing w:after="0" w:line="240" w:lineRule="auto"/>
        <w:ind w:left="709"/>
        <w:jc w:val="both"/>
        <w:rPr>
          <w:rFonts w:ascii="Times New Roman" w:eastAsia="Times New Roman" w:hAnsi="Times New Roman" w:cs="Times New Roman"/>
          <w:color w:val="181818"/>
          <w:sz w:val="14"/>
          <w:szCs w:val="14"/>
        </w:rPr>
      </w:pPr>
      <w:r w:rsidRPr="0043215C">
        <w:rPr>
          <w:rFonts w:ascii="Times New Roman" w:eastAsia="Times New Roman" w:hAnsi="Times New Roman" w:cs="Times New Roman"/>
          <w:color w:val="181818"/>
          <w:sz w:val="24"/>
          <w:szCs w:val="24"/>
        </w:rPr>
        <w:t>- разработке рабочих программ по предмету;</w:t>
      </w:r>
    </w:p>
    <w:p w14:paraId="7E468FD9" w14:textId="77777777" w:rsidR="00966273" w:rsidRPr="0043215C" w:rsidRDefault="00966273" w:rsidP="00966273">
      <w:pPr>
        <w:shd w:val="clear" w:color="auto" w:fill="FFFFFF"/>
        <w:spacing w:after="0" w:line="240" w:lineRule="auto"/>
        <w:ind w:left="709"/>
        <w:jc w:val="both"/>
        <w:rPr>
          <w:rFonts w:ascii="Times New Roman" w:eastAsia="Times New Roman" w:hAnsi="Times New Roman" w:cs="Times New Roman"/>
          <w:color w:val="181818"/>
          <w:sz w:val="14"/>
          <w:szCs w:val="14"/>
        </w:rPr>
      </w:pPr>
      <w:r w:rsidRPr="0043215C">
        <w:rPr>
          <w:rFonts w:ascii="Times New Roman" w:eastAsia="Times New Roman" w:hAnsi="Times New Roman" w:cs="Times New Roman"/>
          <w:color w:val="181818"/>
          <w:sz w:val="24"/>
          <w:szCs w:val="24"/>
        </w:rPr>
        <w:t>- разработке поурочных планов;</w:t>
      </w:r>
    </w:p>
    <w:p w14:paraId="7409641A" w14:textId="77777777" w:rsidR="00966273" w:rsidRPr="0043215C" w:rsidRDefault="00966273" w:rsidP="00966273">
      <w:pPr>
        <w:shd w:val="clear" w:color="auto" w:fill="FFFFFF"/>
        <w:spacing w:after="0" w:line="240" w:lineRule="auto"/>
        <w:ind w:left="709"/>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планированию внеклассной работы;</w:t>
      </w:r>
    </w:p>
    <w:p w14:paraId="2752256B" w14:textId="77777777" w:rsidR="00966273" w:rsidRPr="0043215C" w:rsidRDefault="00966273" w:rsidP="00966273">
      <w:pPr>
        <w:shd w:val="clear" w:color="auto" w:fill="FFFFFF"/>
        <w:spacing w:after="0" w:line="240" w:lineRule="auto"/>
        <w:ind w:left="709"/>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использованию молодыми специалистами на уроке различных методов, методических приемов, форм и средств, активизирующих познавательную деятельность учащихся;</w:t>
      </w:r>
    </w:p>
    <w:p w14:paraId="157249F9" w14:textId="77777777" w:rsidR="00966273" w:rsidRPr="0043215C" w:rsidRDefault="00966273" w:rsidP="00966273">
      <w:pPr>
        <w:shd w:val="clear" w:color="auto" w:fill="FFFFFF"/>
        <w:spacing w:after="0" w:line="240" w:lineRule="auto"/>
        <w:ind w:left="709"/>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участию в оформлении кабинета школы и организации работы в них учащихся;</w:t>
      </w:r>
      <w:r w:rsidRPr="0043215C">
        <w:rPr>
          <w:rFonts w:ascii="Times New Roman" w:eastAsia="Times New Roman" w:hAnsi="Times New Roman" w:cs="Times New Roman"/>
          <w:color w:val="181818"/>
          <w:sz w:val="24"/>
          <w:szCs w:val="24"/>
        </w:rPr>
        <w:br/>
        <w:t>- включению молодых специалистов а в работу школьного МО;</w:t>
      </w:r>
    </w:p>
    <w:p w14:paraId="5C8C8F9A" w14:textId="77777777" w:rsidR="00966273" w:rsidRPr="0043215C" w:rsidRDefault="00966273" w:rsidP="00966273">
      <w:pPr>
        <w:shd w:val="clear" w:color="auto" w:fill="FFFFFF"/>
        <w:spacing w:after="0" w:line="240" w:lineRule="auto"/>
        <w:ind w:left="709"/>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выбору и разработке с помощью своего руководителя одной методической темы и работы над ней;</w:t>
      </w:r>
    </w:p>
    <w:p w14:paraId="176DDEFD" w14:textId="77777777" w:rsidR="00966273" w:rsidRPr="0043215C" w:rsidRDefault="00966273" w:rsidP="00966273">
      <w:pPr>
        <w:shd w:val="clear" w:color="auto" w:fill="FFFFFF"/>
        <w:spacing w:after="0" w:line="240" w:lineRule="auto"/>
        <w:ind w:left="709"/>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 проведению открытых уроков.</w:t>
      </w:r>
    </w:p>
    <w:p w14:paraId="6D1053CB" w14:textId="77777777" w:rsidR="00966273" w:rsidRPr="0043215C" w:rsidRDefault="00966273" w:rsidP="00966273">
      <w:pPr>
        <w:shd w:val="clear" w:color="auto" w:fill="FFFFFF"/>
        <w:spacing w:after="0" w:line="240" w:lineRule="auto"/>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Кроме т</w:t>
      </w:r>
      <w:r>
        <w:rPr>
          <w:rFonts w:ascii="Times New Roman" w:eastAsia="Times New Roman" w:hAnsi="Times New Roman" w:cs="Times New Roman"/>
          <w:color w:val="181818"/>
          <w:sz w:val="24"/>
          <w:szCs w:val="24"/>
        </w:rPr>
        <w:t xml:space="preserve">ого, в течение года </w:t>
      </w:r>
      <w:r w:rsidRPr="0043215C">
        <w:rPr>
          <w:rFonts w:ascii="Times New Roman" w:eastAsia="Times New Roman" w:hAnsi="Times New Roman" w:cs="Times New Roman"/>
          <w:color w:val="181818"/>
          <w:sz w:val="24"/>
          <w:szCs w:val="24"/>
        </w:rPr>
        <w:t xml:space="preserve"> было </w:t>
      </w:r>
      <w:r>
        <w:rPr>
          <w:rFonts w:ascii="Times New Roman" w:eastAsia="Times New Roman" w:hAnsi="Times New Roman" w:cs="Times New Roman"/>
          <w:color w:val="181818"/>
          <w:sz w:val="24"/>
          <w:szCs w:val="24"/>
        </w:rPr>
        <w:t>организовано посещение молодыми</w:t>
      </w:r>
      <w:r w:rsidRPr="0043215C">
        <w:rPr>
          <w:rFonts w:ascii="Times New Roman" w:eastAsia="Times New Roman" w:hAnsi="Times New Roman" w:cs="Times New Roman"/>
          <w:color w:val="181818"/>
          <w:sz w:val="24"/>
          <w:szCs w:val="24"/>
        </w:rPr>
        <w:t xml:space="preserve"> специалистами  открытых уроки учителей </w:t>
      </w:r>
      <w:r>
        <w:rPr>
          <w:rFonts w:ascii="Times New Roman" w:eastAsia="Times New Roman" w:hAnsi="Times New Roman" w:cs="Times New Roman"/>
          <w:color w:val="181818"/>
          <w:sz w:val="24"/>
          <w:szCs w:val="24"/>
        </w:rPr>
        <w:t>высшей и первой категории школы.</w:t>
      </w:r>
      <w:r w:rsidRPr="0043215C">
        <w:rPr>
          <w:rFonts w:ascii="Times New Roman" w:eastAsia="Times New Roman" w:hAnsi="Times New Roman" w:cs="Times New Roman"/>
          <w:color w:val="181818"/>
          <w:sz w:val="24"/>
          <w:szCs w:val="24"/>
        </w:rPr>
        <w:t>  По результатам проведения обзорного контроля молодых специалистов, целью которого было ознакомление с методикой преподавания  учебных предметов молодым специалистом и выявление профессиональных затруднений.</w:t>
      </w:r>
      <w:r w:rsidRPr="0043215C">
        <w:rPr>
          <w:rFonts w:ascii="Times New Roman" w:eastAsia="Times New Roman" w:hAnsi="Times New Roman" w:cs="Times New Roman"/>
          <w:b/>
          <w:bCs/>
          <w:i/>
          <w:iCs/>
          <w:color w:val="181818"/>
          <w:sz w:val="24"/>
          <w:szCs w:val="24"/>
        </w:rPr>
        <w:t> </w:t>
      </w:r>
      <w:r w:rsidRPr="0043215C">
        <w:rPr>
          <w:rFonts w:ascii="Times New Roman" w:eastAsia="Times New Roman" w:hAnsi="Times New Roman" w:cs="Times New Roman"/>
          <w:color w:val="181818"/>
          <w:sz w:val="24"/>
          <w:szCs w:val="24"/>
        </w:rPr>
        <w:t>Формы  проверки: собеседование с учителями,  наблюдение, проверка документации; контроль режимных моментов; посещение уроков по всем предметам; анкетирование.</w:t>
      </w:r>
    </w:p>
    <w:p w14:paraId="266B8251"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Times New Roman" w:eastAsia="Times New Roman" w:hAnsi="Times New Roman" w:cs="Times New Roman"/>
          <w:color w:val="000000"/>
          <w:sz w:val="24"/>
          <w:szCs w:val="24"/>
        </w:rPr>
        <w:t xml:space="preserve">Собеседование  показало, что </w:t>
      </w:r>
      <w:r>
        <w:rPr>
          <w:rFonts w:ascii="Times New Roman" w:eastAsia="Times New Roman" w:hAnsi="Times New Roman" w:cs="Times New Roman"/>
          <w:color w:val="000000"/>
          <w:sz w:val="24"/>
          <w:szCs w:val="24"/>
        </w:rPr>
        <w:t xml:space="preserve">молодые </w:t>
      </w:r>
      <w:r w:rsidRPr="0043215C">
        <w:rPr>
          <w:rFonts w:ascii="Times New Roman" w:eastAsia="Times New Roman" w:hAnsi="Times New Roman" w:cs="Times New Roman"/>
          <w:color w:val="000000"/>
          <w:sz w:val="24"/>
          <w:szCs w:val="24"/>
        </w:rPr>
        <w:t>учителя с методикой преподавания предметов знакомы в полном объеме. Рабочие программы по предметам составлено правильно, но при планировании и проведении уроков испытывают затруднения. Рабочие программы разработаны в соответствии с «Положением о рабочих программах учителя</w:t>
      </w:r>
      <w:r>
        <w:rPr>
          <w:rFonts w:ascii="Times New Roman" w:eastAsia="Times New Roman" w:hAnsi="Times New Roman" w:cs="Times New Roman"/>
          <w:color w:val="000000"/>
          <w:sz w:val="24"/>
          <w:szCs w:val="24"/>
        </w:rPr>
        <w:t xml:space="preserve"> МАОУ Зареченская СОШ № 2</w:t>
      </w:r>
      <w:r w:rsidRPr="0043215C">
        <w:rPr>
          <w:rFonts w:ascii="Times New Roman" w:eastAsia="Times New Roman" w:hAnsi="Times New Roman" w:cs="Times New Roman"/>
          <w:color w:val="000000"/>
          <w:sz w:val="24"/>
          <w:szCs w:val="24"/>
        </w:rPr>
        <w:t>.</w:t>
      </w:r>
    </w:p>
    <w:p w14:paraId="057322BD"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Times New Roman" w:eastAsia="Times New Roman" w:hAnsi="Times New Roman" w:cs="Times New Roman"/>
          <w:color w:val="000000"/>
          <w:sz w:val="24"/>
          <w:szCs w:val="24"/>
        </w:rPr>
        <w:t xml:space="preserve">  Личные дела учащихся оформлены в соответствии с требованиями «Положения о личных делах </w:t>
      </w:r>
      <w:r>
        <w:rPr>
          <w:rFonts w:ascii="Times New Roman" w:eastAsia="Times New Roman" w:hAnsi="Times New Roman" w:cs="Times New Roman"/>
          <w:color w:val="000000"/>
          <w:sz w:val="24"/>
          <w:szCs w:val="24"/>
        </w:rPr>
        <w:t>МАОУ Зареченская СОШ № 2</w:t>
      </w:r>
      <w:r w:rsidRPr="0043215C">
        <w:rPr>
          <w:rFonts w:ascii="Times New Roman" w:eastAsia="Times New Roman" w:hAnsi="Times New Roman" w:cs="Times New Roman"/>
          <w:color w:val="000000"/>
          <w:sz w:val="24"/>
          <w:szCs w:val="24"/>
        </w:rPr>
        <w:t>.</w:t>
      </w:r>
    </w:p>
    <w:p w14:paraId="2D0860D0"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Times New Roman" w:eastAsia="Times New Roman" w:hAnsi="Times New Roman" w:cs="Times New Roman"/>
          <w:color w:val="000000"/>
          <w:sz w:val="24"/>
          <w:szCs w:val="24"/>
        </w:rPr>
        <w:t>  Классный журнал (электронный) ведётся регулярно, особых нарушений не выявлено. К проверке были предоставлены тетради по русскому языку и математике. В тетрадях обучающиеся работают систематически. Учитель исправляет ошибки. Задания дети выполняют при помощи простого и цветных карандашей, шариковых ручек. Были посещены уроки молодых педагогов. Посещенные уроки показали, что учителя  владеют методикой построения современного урока. На уроках применяются различные формы и методы работы, активизирующие учащихся для восприятия учебного материала. Роль учителя на уроках высокая. Главное – положительный эмоциональный фон, который создается в классе. Учитель следит, чтобы:</w:t>
      </w:r>
    </w:p>
    <w:p w14:paraId="3576CF39"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Wingdings" w:eastAsia="Times New Roman" w:hAnsi="Wingdings" w:cs="Arial"/>
          <w:color w:val="000000"/>
          <w:sz w:val="24"/>
          <w:szCs w:val="24"/>
        </w:rPr>
        <w:t></w:t>
      </w:r>
      <w:r w:rsidRPr="0043215C">
        <w:rPr>
          <w:rFonts w:ascii="Times New Roman" w:eastAsia="Times New Roman" w:hAnsi="Times New Roman" w:cs="Times New Roman"/>
          <w:color w:val="000000"/>
          <w:sz w:val="14"/>
          <w:szCs w:val="14"/>
        </w:rPr>
        <w:t>    </w:t>
      </w:r>
      <w:r w:rsidRPr="0043215C">
        <w:rPr>
          <w:rFonts w:ascii="Times New Roman" w:eastAsia="Times New Roman" w:hAnsi="Times New Roman" w:cs="Times New Roman"/>
          <w:color w:val="000000"/>
          <w:sz w:val="24"/>
          <w:szCs w:val="24"/>
        </w:rPr>
        <w:t>возникшие конфликты, споры (а они всегда возникают, когда множество различных по характеру, темпераменту, воспитанию детей собраны в одну группу) разрешались положительно;</w:t>
      </w:r>
    </w:p>
    <w:p w14:paraId="29F8985F"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Wingdings" w:eastAsia="Times New Roman" w:hAnsi="Wingdings" w:cs="Arial"/>
          <w:color w:val="000000"/>
          <w:sz w:val="24"/>
          <w:szCs w:val="24"/>
        </w:rPr>
        <w:t></w:t>
      </w:r>
      <w:r w:rsidRPr="0043215C">
        <w:rPr>
          <w:rFonts w:ascii="Times New Roman" w:eastAsia="Times New Roman" w:hAnsi="Times New Roman" w:cs="Times New Roman"/>
          <w:color w:val="000000"/>
          <w:sz w:val="14"/>
          <w:szCs w:val="14"/>
        </w:rPr>
        <w:t>    </w:t>
      </w:r>
      <w:r w:rsidRPr="0043215C">
        <w:rPr>
          <w:rFonts w:ascii="Times New Roman" w:eastAsia="Times New Roman" w:hAnsi="Times New Roman" w:cs="Times New Roman"/>
          <w:color w:val="000000"/>
          <w:sz w:val="24"/>
          <w:szCs w:val="24"/>
        </w:rPr>
        <w:t>дети учились дружить, находить друзей в классе;</w:t>
      </w:r>
    </w:p>
    <w:p w14:paraId="40FA461C"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Wingdings" w:eastAsia="Times New Roman" w:hAnsi="Wingdings" w:cs="Arial"/>
          <w:color w:val="000000"/>
          <w:sz w:val="24"/>
          <w:szCs w:val="24"/>
        </w:rPr>
        <w:t></w:t>
      </w:r>
      <w:r w:rsidRPr="0043215C">
        <w:rPr>
          <w:rFonts w:ascii="Times New Roman" w:eastAsia="Times New Roman" w:hAnsi="Times New Roman" w:cs="Times New Roman"/>
          <w:color w:val="000000"/>
          <w:sz w:val="14"/>
          <w:szCs w:val="14"/>
        </w:rPr>
        <w:t>    </w:t>
      </w:r>
      <w:r w:rsidRPr="0043215C">
        <w:rPr>
          <w:rFonts w:ascii="Times New Roman" w:eastAsia="Times New Roman" w:hAnsi="Times New Roman" w:cs="Times New Roman"/>
          <w:color w:val="000000"/>
          <w:sz w:val="24"/>
          <w:szCs w:val="24"/>
        </w:rPr>
        <w:t>дети обучались взаимопомощи, воспитывалось чувство переживания, сострадания друг к другу;</w:t>
      </w:r>
    </w:p>
    <w:p w14:paraId="5C607297"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Times New Roman" w:eastAsia="Times New Roman" w:hAnsi="Times New Roman" w:cs="Times New Roman"/>
          <w:color w:val="000000"/>
          <w:sz w:val="24"/>
          <w:szCs w:val="24"/>
        </w:rPr>
        <w:t> Следует отметить доброжелательность учителей взаимопонимание с учащимися. Уроки проходят в хорошем темпе.</w:t>
      </w:r>
    </w:p>
    <w:p w14:paraId="7B190390" w14:textId="77777777" w:rsidR="00966273" w:rsidRPr="0043215C" w:rsidRDefault="00966273" w:rsidP="00966273">
      <w:pPr>
        <w:shd w:val="clear" w:color="auto" w:fill="FFFFFF"/>
        <w:spacing w:after="0" w:line="240" w:lineRule="auto"/>
        <w:jc w:val="both"/>
        <w:rPr>
          <w:rFonts w:ascii="Arial" w:eastAsia="Times New Roman" w:hAnsi="Arial" w:cs="Arial"/>
          <w:color w:val="181818"/>
          <w:sz w:val="14"/>
          <w:szCs w:val="14"/>
        </w:rPr>
      </w:pPr>
      <w:r w:rsidRPr="0043215C">
        <w:rPr>
          <w:rFonts w:ascii="Times New Roman" w:eastAsia="Times New Roman" w:hAnsi="Times New Roman" w:cs="Times New Roman"/>
          <w:color w:val="000000"/>
          <w:sz w:val="24"/>
          <w:szCs w:val="24"/>
        </w:rPr>
        <w:t>          На посещенных уроках используются красочные наглядные пособия и раздаточный материал, мультимедийное оборудование (компьютерные презентации).</w:t>
      </w:r>
    </w:p>
    <w:p w14:paraId="09AA9D0F"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Рекомендации:</w:t>
      </w:r>
    </w:p>
    <w:p w14:paraId="7157F1BB"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1.</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Эффективнее внедрять личностно- ориентированные технологии</w:t>
      </w:r>
    </w:p>
    <w:p w14:paraId="55E1965B" w14:textId="77777777" w:rsidR="00966273" w:rsidRPr="0043215C" w:rsidRDefault="00966273" w:rsidP="00966273">
      <w:pPr>
        <w:shd w:val="clear" w:color="auto" w:fill="FFFFFF"/>
        <w:spacing w:after="0" w:line="240" w:lineRule="auto"/>
        <w:ind w:firstLine="709"/>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2.</w:t>
      </w:r>
      <w:r w:rsidRPr="0043215C">
        <w:rPr>
          <w:rFonts w:ascii="Times New Roman" w:eastAsia="Times New Roman" w:hAnsi="Times New Roman" w:cs="Times New Roman"/>
          <w:color w:val="181818"/>
          <w:sz w:val="14"/>
          <w:szCs w:val="14"/>
        </w:rPr>
        <w:t>                   </w:t>
      </w:r>
      <w:r w:rsidRPr="0043215C">
        <w:rPr>
          <w:rFonts w:ascii="Times New Roman" w:eastAsia="Times New Roman" w:hAnsi="Times New Roman" w:cs="Times New Roman"/>
          <w:color w:val="181818"/>
          <w:sz w:val="24"/>
          <w:szCs w:val="24"/>
        </w:rPr>
        <w:t>Учитывая возрастные особенности обучающихся, использовать более разнообразные формы работы на уроках</w:t>
      </w:r>
    </w:p>
    <w:p w14:paraId="4A5211FA" w14:textId="77777777" w:rsidR="00966273" w:rsidRPr="0043215C" w:rsidRDefault="00966273" w:rsidP="00966273">
      <w:pPr>
        <w:shd w:val="clear" w:color="auto" w:fill="FFFFFF"/>
        <w:spacing w:after="0" w:line="240" w:lineRule="auto"/>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3</w:t>
      </w:r>
      <w:r w:rsidRPr="0043215C">
        <w:rPr>
          <w:rFonts w:ascii="Times New Roman" w:eastAsia="Times New Roman" w:hAnsi="Times New Roman" w:cs="Times New Roman"/>
          <w:color w:val="000000"/>
          <w:sz w:val="24"/>
          <w:szCs w:val="24"/>
        </w:rPr>
        <w:t>.​ У</w:t>
      </w:r>
      <w:r w:rsidRPr="0043215C">
        <w:rPr>
          <w:rFonts w:ascii="Times New Roman" w:eastAsia="Times New Roman" w:hAnsi="Times New Roman" w:cs="Times New Roman"/>
          <w:color w:val="181818"/>
          <w:sz w:val="24"/>
          <w:szCs w:val="24"/>
        </w:rPr>
        <w:t>силить работу по самообразованию, посещать уроки учителей - наставников и опытных педагогов.</w:t>
      </w:r>
    </w:p>
    <w:p w14:paraId="49887365"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w:t>
      </w:r>
    </w:p>
    <w:p w14:paraId="12BFBFC9"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Основные трудности, возникающие у молодых учителей в начальный период их профессиональной деятельности, связаны главным образом  со слабой методической подготовкой. Имея хороший запас теоретических знаний, полученных в колледже, институте, учитель зачастую не знает, как их применять на практике:  он не владеет многообразием приёмов и форм обучения. С этой цель наставники посещали уроки молодых специалистов, проводили совместные анализы и самоанализы посещенных уроков.</w:t>
      </w:r>
    </w:p>
    <w:p w14:paraId="612D508B"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В целом,  задачи по работе с молодыми специалист</w:t>
      </w:r>
      <w:r>
        <w:rPr>
          <w:rFonts w:ascii="Times New Roman" w:eastAsia="Times New Roman" w:hAnsi="Times New Roman" w:cs="Times New Roman"/>
          <w:color w:val="181818"/>
          <w:sz w:val="24"/>
          <w:szCs w:val="24"/>
        </w:rPr>
        <w:t>ами, поставленные на   2020-2021 учебный год</w:t>
      </w:r>
      <w:r w:rsidRPr="0043215C">
        <w:rPr>
          <w:rFonts w:ascii="Times New Roman" w:eastAsia="Times New Roman" w:hAnsi="Times New Roman" w:cs="Times New Roman"/>
          <w:color w:val="181818"/>
          <w:sz w:val="24"/>
          <w:szCs w:val="24"/>
        </w:rPr>
        <w:t xml:space="preserve">, выполнены. Однако </w:t>
      </w:r>
      <w:r>
        <w:rPr>
          <w:rFonts w:ascii="Times New Roman" w:eastAsia="Times New Roman" w:hAnsi="Times New Roman" w:cs="Times New Roman"/>
          <w:color w:val="181818"/>
          <w:sz w:val="24"/>
          <w:szCs w:val="24"/>
        </w:rPr>
        <w:t>в следующем в следующем учебном году</w:t>
      </w:r>
      <w:r w:rsidRPr="0043215C">
        <w:rPr>
          <w:rFonts w:ascii="Times New Roman" w:eastAsia="Times New Roman" w:hAnsi="Times New Roman" w:cs="Times New Roman"/>
          <w:color w:val="181818"/>
          <w:sz w:val="24"/>
          <w:szCs w:val="24"/>
        </w:rPr>
        <w:t xml:space="preserve"> следует продолжить  работу с молодыми специалистами по следующим вопросам:</w:t>
      </w:r>
    </w:p>
    <w:p w14:paraId="2277CC20"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1.  Работа молодых учителей над темами самообразования;</w:t>
      </w:r>
    </w:p>
    <w:p w14:paraId="68DEA31E" w14:textId="77777777" w:rsidR="00966273" w:rsidRPr="0043215C" w:rsidRDefault="00966273" w:rsidP="00966273">
      <w:pPr>
        <w:shd w:val="clear" w:color="auto" w:fill="FFFFFF"/>
        <w:spacing w:after="0" w:line="240" w:lineRule="auto"/>
        <w:ind w:left="1260"/>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    2. Активизация участия молодых специалистов в различных творческих конкурсах, мероприятиях.</w:t>
      </w:r>
    </w:p>
    <w:p w14:paraId="40249848" w14:textId="77777777" w:rsidR="00966273" w:rsidRPr="0043215C" w:rsidRDefault="00966273" w:rsidP="00966273">
      <w:pPr>
        <w:shd w:val="clear" w:color="auto" w:fill="FFFFFF"/>
        <w:spacing w:after="0" w:line="240" w:lineRule="auto"/>
        <w:ind w:left="1260" w:firstLine="426"/>
        <w:jc w:val="both"/>
        <w:rPr>
          <w:rFonts w:ascii="Arial" w:eastAsia="Times New Roman" w:hAnsi="Arial" w:cs="Arial"/>
          <w:color w:val="181818"/>
          <w:sz w:val="14"/>
          <w:szCs w:val="14"/>
        </w:rPr>
      </w:pPr>
      <w:r w:rsidRPr="0043215C">
        <w:rPr>
          <w:rFonts w:ascii="Times New Roman" w:eastAsia="Times New Roman" w:hAnsi="Times New Roman" w:cs="Times New Roman"/>
          <w:color w:val="181818"/>
          <w:sz w:val="24"/>
          <w:szCs w:val="24"/>
        </w:rPr>
        <w:t>3. Систематизация и обобщение собственного опыта работы.</w:t>
      </w:r>
    </w:p>
    <w:p w14:paraId="56F2C896" w14:textId="77777777" w:rsidR="00966273" w:rsidRPr="0043215C" w:rsidRDefault="00966273" w:rsidP="00966273">
      <w:pPr>
        <w:shd w:val="clear" w:color="auto" w:fill="FFFFFF"/>
        <w:spacing w:after="0" w:line="240" w:lineRule="auto"/>
        <w:ind w:firstLine="426"/>
        <w:jc w:val="both"/>
        <w:rPr>
          <w:rFonts w:ascii="Arial" w:eastAsia="Times New Roman" w:hAnsi="Arial" w:cs="Arial"/>
          <w:color w:val="181818"/>
          <w:sz w:val="14"/>
          <w:szCs w:val="14"/>
        </w:rPr>
      </w:pPr>
      <w:r w:rsidRPr="0043215C">
        <w:rPr>
          <w:rFonts w:ascii="Times New Roman" w:eastAsia="Times New Roman" w:hAnsi="Times New Roman" w:cs="Times New Roman"/>
          <w:b/>
          <w:bCs/>
          <w:color w:val="181818"/>
          <w:sz w:val="24"/>
          <w:szCs w:val="24"/>
        </w:rPr>
        <w:t> </w:t>
      </w:r>
    </w:p>
    <w:p w14:paraId="3B0618CE" w14:textId="77777777" w:rsidR="00966273" w:rsidRPr="00966273" w:rsidRDefault="00966273" w:rsidP="00966273">
      <w:pPr>
        <w:shd w:val="clear" w:color="auto" w:fill="FFFFFF"/>
        <w:spacing w:after="0" w:line="240" w:lineRule="auto"/>
        <w:ind w:firstLine="426"/>
        <w:jc w:val="both"/>
        <w:rPr>
          <w:rFonts w:ascii="Arial" w:eastAsia="Times New Roman" w:hAnsi="Arial" w:cs="Arial"/>
          <w:color w:val="181818"/>
          <w:sz w:val="14"/>
          <w:szCs w:val="14"/>
        </w:rPr>
      </w:pPr>
    </w:p>
    <w:p w14:paraId="73F26967" w14:textId="77777777" w:rsidR="006A2AAB" w:rsidRPr="00004E78" w:rsidRDefault="006A2AAB" w:rsidP="006A2AAB">
      <w:pPr>
        <w:jc w:val="both"/>
        <w:rPr>
          <w:rFonts w:ascii="Times New Roman" w:hAnsi="Times New Roman" w:cs="Times New Roman"/>
          <w:b/>
          <w:sz w:val="24"/>
          <w:szCs w:val="24"/>
        </w:rPr>
      </w:pPr>
      <w:r w:rsidRPr="00004E78">
        <w:rPr>
          <w:rFonts w:ascii="Times New Roman" w:hAnsi="Times New Roman" w:cs="Times New Roman"/>
          <w:b/>
          <w:sz w:val="24"/>
          <w:szCs w:val="24"/>
        </w:rPr>
        <w:t>ОБЩИЕ ВЫВОДЫ:</w:t>
      </w:r>
    </w:p>
    <w:p w14:paraId="35C29B11" w14:textId="77777777" w:rsidR="006A2AAB" w:rsidRPr="00004E78" w:rsidRDefault="006A2AAB" w:rsidP="006A2AAB">
      <w:pPr>
        <w:jc w:val="both"/>
        <w:rPr>
          <w:rFonts w:ascii="Times New Roman" w:hAnsi="Times New Roman" w:cs="Times New Roman"/>
          <w:sz w:val="24"/>
          <w:szCs w:val="24"/>
        </w:rPr>
      </w:pPr>
      <w:r w:rsidRPr="00004E78">
        <w:rPr>
          <w:rFonts w:ascii="Times New Roman" w:hAnsi="Times New Roman" w:cs="Times New Roman"/>
          <w:sz w:val="24"/>
          <w:szCs w:val="24"/>
        </w:rPr>
        <w:t>Методическая тема школы и вытекающие из нее темы МО соответствуют основным задачам, стоящим перед школой. Тематика заседаний МО и педагогических советов отражает основные проблемные вопросы, которые стремится решать педагогический коллектив школы. Методическая работа в школе представляет собой относительно непрерывный, постоянный процесс, носящий повседневный характер. Повышение квалификации учителей непосредственно в школе позволяет связать содержание и характер методической работы с ходом и результатом реального учебно-воспитательного процесса, в уровне развития и воспитанности учащихся.</w:t>
      </w:r>
    </w:p>
    <w:p w14:paraId="05C39E64" w14:textId="77777777" w:rsidR="006A2AAB" w:rsidRPr="00004E78" w:rsidRDefault="006A2AAB" w:rsidP="006A2AAB">
      <w:pPr>
        <w:jc w:val="both"/>
        <w:rPr>
          <w:rFonts w:ascii="Times New Roman" w:hAnsi="Times New Roman" w:cs="Times New Roman"/>
          <w:sz w:val="24"/>
          <w:szCs w:val="24"/>
        </w:rPr>
      </w:pPr>
      <w:r w:rsidRPr="00004E78">
        <w:rPr>
          <w:rFonts w:ascii="Times New Roman" w:hAnsi="Times New Roman" w:cs="Times New Roman"/>
          <w:sz w:val="24"/>
          <w:szCs w:val="24"/>
        </w:rPr>
        <w:t>В основном, поставленные задачи методической работы на 2019  год  были выполнены. Повысился профессиональный уровень педагогического коллектива. Анализ качественного состава педагогического коллектива школы показал положительную динамику роста профессионального уровня учителей; за 3 года, количество учителей, имеющих первую и высшую категории, осталось стабильным. Растет активность учителей, их стремление к творчеству. Увеличилось число учащихся, которые принимали участие в различных мероприятиях, требующие определенного интеллектуального уровня. В городских олимпиадах ученики нашей школы по-прежнему занимают одно их лидерских мест в городе.</w:t>
      </w:r>
    </w:p>
    <w:p w14:paraId="3CA0132F" w14:textId="77777777" w:rsidR="006A2AAB" w:rsidRPr="00004E78" w:rsidRDefault="006A2AAB" w:rsidP="006A2AAB">
      <w:pPr>
        <w:ind w:firstLine="540"/>
        <w:jc w:val="both"/>
        <w:rPr>
          <w:rFonts w:ascii="Times New Roman" w:hAnsi="Times New Roman" w:cs="Times New Roman"/>
          <w:sz w:val="24"/>
          <w:szCs w:val="24"/>
        </w:rPr>
      </w:pPr>
      <w:r w:rsidRPr="00004E78">
        <w:rPr>
          <w:rFonts w:ascii="Times New Roman" w:hAnsi="Times New Roman" w:cs="Times New Roman"/>
          <w:sz w:val="24"/>
          <w:szCs w:val="24"/>
        </w:rPr>
        <w:t xml:space="preserve">Наряду с имеющимися положительными результатами в работе педагогического коллектива имеются серьезные недостатки, так, например, низок уровень умения педагогов анализировать свои достижения и недостатки по соответствующим критериям. </w:t>
      </w:r>
    </w:p>
    <w:p w14:paraId="640CB608" w14:textId="77777777" w:rsidR="006A2AAB" w:rsidRPr="00004E78" w:rsidRDefault="006A2AAB" w:rsidP="006A2AAB">
      <w:pPr>
        <w:ind w:firstLine="540"/>
        <w:jc w:val="both"/>
        <w:rPr>
          <w:rFonts w:ascii="Times New Roman" w:hAnsi="Times New Roman" w:cs="Times New Roman"/>
          <w:b/>
          <w:sz w:val="24"/>
          <w:szCs w:val="24"/>
        </w:rPr>
      </w:pPr>
      <w:r w:rsidRPr="00004E78">
        <w:rPr>
          <w:rFonts w:ascii="Times New Roman" w:hAnsi="Times New Roman" w:cs="Times New Roman"/>
          <w:sz w:val="24"/>
          <w:szCs w:val="24"/>
        </w:rPr>
        <w:t xml:space="preserve">Исходя из вышеизложенного, педагогическому коллективу необходимо решить </w:t>
      </w:r>
      <w:r w:rsidRPr="00004E78">
        <w:rPr>
          <w:rFonts w:ascii="Times New Roman" w:hAnsi="Times New Roman" w:cs="Times New Roman"/>
          <w:b/>
          <w:sz w:val="24"/>
          <w:szCs w:val="24"/>
        </w:rPr>
        <w:t>задачи:</w:t>
      </w:r>
    </w:p>
    <w:p w14:paraId="56B04771" w14:textId="77777777" w:rsidR="006A2AAB" w:rsidRPr="00004E78" w:rsidRDefault="006A2AAB" w:rsidP="006A2AAB">
      <w:pPr>
        <w:pStyle w:val="ad"/>
      </w:pPr>
      <w:r w:rsidRPr="00004E78">
        <w:t>1) продолжить работу по внедрению в практику работы школы здоровьесберегающих технологий в урочной и внеурочной педагогической деятельности; отработать наиболее эффективные из них, сочетающие в себе разнообразные вариативные подходы к творческой деятельности учащихся;</w:t>
      </w:r>
    </w:p>
    <w:p w14:paraId="43B1A187" w14:textId="77777777" w:rsidR="006A2AAB" w:rsidRPr="00004E78" w:rsidRDefault="006A2AAB" w:rsidP="006A2AAB">
      <w:pPr>
        <w:pStyle w:val="ad"/>
      </w:pPr>
      <w:r w:rsidRPr="00004E78">
        <w:t>2) продолжить работу по систематической профессиональной подготовке педагогических кадров;</w:t>
      </w:r>
    </w:p>
    <w:p w14:paraId="108E8BF7" w14:textId="77777777" w:rsidR="006A2AAB" w:rsidRPr="00004E78" w:rsidRDefault="006A2AAB" w:rsidP="006A2AAB">
      <w:pPr>
        <w:pStyle w:val="ad"/>
      </w:pPr>
      <w:r w:rsidRPr="00004E78">
        <w:t>3) расширить спектр повышения квалификации педагогов школы через участие в конкурсах;</w:t>
      </w:r>
    </w:p>
    <w:p w14:paraId="479C46FD" w14:textId="77777777" w:rsidR="006A2AAB" w:rsidRPr="00004E78" w:rsidRDefault="006A2AAB" w:rsidP="006A2AAB">
      <w:pPr>
        <w:pStyle w:val="ad"/>
      </w:pPr>
      <w:r w:rsidRPr="00004E78">
        <w:t>4)  совершенствовать педагогическое мастерство учителей по овладению методикой системного анализа результатов УВП;</w:t>
      </w:r>
    </w:p>
    <w:p w14:paraId="515C43F5" w14:textId="77777777" w:rsidR="006A2AAB" w:rsidRPr="00004E78" w:rsidRDefault="006A2AAB" w:rsidP="006A2AAB">
      <w:pPr>
        <w:pStyle w:val="ad"/>
      </w:pPr>
      <w:r w:rsidRPr="00004E78">
        <w:t>5)  продолжить работу по диагностике труда педагогов школы;</w:t>
      </w:r>
    </w:p>
    <w:p w14:paraId="5BA7E4FF" w14:textId="77777777" w:rsidR="006A2AAB" w:rsidRPr="00004E78" w:rsidRDefault="006A2AAB" w:rsidP="006A2AAB">
      <w:pPr>
        <w:pStyle w:val="ad"/>
      </w:pPr>
      <w:r w:rsidRPr="00004E78">
        <w:t>6) продолжать работу по выявлению, обобщению и распространению положительного педагогического опыта учителей;</w:t>
      </w:r>
    </w:p>
    <w:p w14:paraId="5308E00E" w14:textId="77777777" w:rsidR="006A2AAB" w:rsidRPr="00004E78" w:rsidRDefault="006A2AAB" w:rsidP="006A2AAB">
      <w:pPr>
        <w:pStyle w:val="ad"/>
      </w:pPr>
      <w:r w:rsidRPr="00004E78">
        <w:t>7)  продолжить формировать у учащихся действенные системные знания на основе обязательного минимума подготовки по предметам и стандартам нового поколения;</w:t>
      </w:r>
    </w:p>
    <w:p w14:paraId="168855A0" w14:textId="77777777" w:rsidR="006A2AAB" w:rsidRPr="00004E78" w:rsidRDefault="006A2AAB" w:rsidP="006A2AAB">
      <w:pPr>
        <w:pStyle w:val="ad"/>
      </w:pPr>
      <w:r w:rsidRPr="00004E78">
        <w:t xml:space="preserve">8) продолжить диагностирование уровня развития детей, состояния их физического и психического развития. </w:t>
      </w:r>
    </w:p>
    <w:p w14:paraId="07499B1E" w14:textId="77777777" w:rsidR="006A2AAB" w:rsidRPr="006A2AAB" w:rsidRDefault="006A2AAB" w:rsidP="006A2AAB">
      <w:pPr>
        <w:ind w:left="426"/>
        <w:jc w:val="both"/>
        <w:rPr>
          <w:rFonts w:ascii="Times New Roman" w:hAnsi="Times New Roman" w:cs="Times New Roman"/>
          <w:sz w:val="24"/>
          <w:szCs w:val="24"/>
        </w:rPr>
      </w:pPr>
      <w:r w:rsidRPr="00004E78">
        <w:rPr>
          <w:rFonts w:ascii="Times New Roman" w:hAnsi="Times New Roman" w:cs="Times New Roman"/>
          <w:sz w:val="24"/>
          <w:szCs w:val="24"/>
        </w:rPr>
        <w:t xml:space="preserve">9) осуществление подготовки к прохождению государственной аккредитации по программам «Основное </w:t>
      </w:r>
      <w:r w:rsidRPr="006A2AAB">
        <w:rPr>
          <w:rFonts w:ascii="Times New Roman" w:hAnsi="Times New Roman" w:cs="Times New Roman"/>
          <w:sz w:val="24"/>
          <w:szCs w:val="24"/>
        </w:rPr>
        <w:t>и полное общее образование».</w:t>
      </w:r>
    </w:p>
    <w:p w14:paraId="2DD08605" w14:textId="77777777" w:rsidR="006A2AAB" w:rsidRPr="00BE09DC" w:rsidRDefault="006A2AAB" w:rsidP="006A2AAB">
      <w:pPr>
        <w:contextualSpacing/>
        <w:jc w:val="center"/>
        <w:rPr>
          <w:rFonts w:ascii="Times New Roman" w:hAnsi="Times New Roman" w:cs="Times New Roman"/>
          <w:b/>
          <w:sz w:val="24"/>
          <w:szCs w:val="24"/>
        </w:rPr>
      </w:pPr>
      <w:r w:rsidRPr="00BE09DC">
        <w:rPr>
          <w:rFonts w:ascii="Times New Roman" w:hAnsi="Times New Roman" w:cs="Times New Roman"/>
          <w:b/>
          <w:sz w:val="24"/>
          <w:szCs w:val="24"/>
        </w:rPr>
        <w:t>Аналитический отчет</w:t>
      </w:r>
    </w:p>
    <w:p w14:paraId="33B24988" w14:textId="77777777" w:rsidR="006A2AAB" w:rsidRPr="00BE09DC" w:rsidRDefault="006A2AAB" w:rsidP="006A2AAB">
      <w:pPr>
        <w:contextualSpacing/>
        <w:jc w:val="center"/>
        <w:rPr>
          <w:rFonts w:ascii="Times New Roman" w:hAnsi="Times New Roman" w:cs="Times New Roman"/>
          <w:b/>
          <w:sz w:val="24"/>
          <w:szCs w:val="24"/>
        </w:rPr>
      </w:pPr>
      <w:r w:rsidRPr="00BE09DC">
        <w:rPr>
          <w:rFonts w:ascii="Times New Roman" w:hAnsi="Times New Roman" w:cs="Times New Roman"/>
          <w:b/>
          <w:sz w:val="24"/>
          <w:szCs w:val="24"/>
        </w:rPr>
        <w:t>о деятельности психологической службы</w:t>
      </w:r>
    </w:p>
    <w:p w14:paraId="59BBA678" w14:textId="77777777" w:rsidR="006A2AAB" w:rsidRPr="00BE09DC" w:rsidRDefault="006A2AAB" w:rsidP="006A2AAB">
      <w:pPr>
        <w:contextualSpacing/>
        <w:jc w:val="center"/>
        <w:rPr>
          <w:rFonts w:ascii="Times New Roman" w:hAnsi="Times New Roman" w:cs="Times New Roman"/>
          <w:b/>
          <w:sz w:val="24"/>
          <w:szCs w:val="24"/>
        </w:rPr>
      </w:pPr>
      <w:r w:rsidRPr="00BE09DC">
        <w:rPr>
          <w:rFonts w:ascii="Times New Roman" w:hAnsi="Times New Roman" w:cs="Times New Roman"/>
          <w:b/>
          <w:sz w:val="24"/>
          <w:szCs w:val="24"/>
        </w:rPr>
        <w:t xml:space="preserve">Муниципального автономного общеобразовательного учреждения Зареченская средняя общеобразовательная школа №2 </w:t>
      </w:r>
    </w:p>
    <w:p w14:paraId="0EEE2F0D" w14:textId="77777777" w:rsidR="006A2AAB" w:rsidRDefault="0001280F" w:rsidP="006A2AAB">
      <w:pPr>
        <w:contextualSpacing/>
        <w:jc w:val="center"/>
        <w:rPr>
          <w:rFonts w:ascii="Times New Roman" w:hAnsi="Times New Roman" w:cs="Times New Roman"/>
          <w:b/>
          <w:sz w:val="24"/>
          <w:szCs w:val="24"/>
        </w:rPr>
      </w:pPr>
      <w:r>
        <w:rPr>
          <w:rFonts w:ascii="Times New Roman" w:hAnsi="Times New Roman" w:cs="Times New Roman"/>
          <w:b/>
          <w:sz w:val="24"/>
          <w:szCs w:val="24"/>
        </w:rPr>
        <w:t>за 2022</w:t>
      </w:r>
      <w:r w:rsidR="006A2AAB" w:rsidRPr="00BE09DC">
        <w:rPr>
          <w:rFonts w:ascii="Times New Roman" w:hAnsi="Times New Roman" w:cs="Times New Roman"/>
          <w:b/>
          <w:sz w:val="24"/>
          <w:szCs w:val="24"/>
        </w:rPr>
        <w:t xml:space="preserve"> год.</w:t>
      </w:r>
    </w:p>
    <w:p w14:paraId="628FB6F3" w14:textId="77777777" w:rsidR="0001280F" w:rsidRDefault="0001280F" w:rsidP="0001280F">
      <w:pPr>
        <w:contextualSpacing/>
        <w:jc w:val="both"/>
        <w:rPr>
          <w:sz w:val="28"/>
          <w:szCs w:val="28"/>
        </w:rPr>
      </w:pPr>
    </w:p>
    <w:p w14:paraId="3E6A6F14" w14:textId="77777777" w:rsidR="0001280F" w:rsidRPr="0001280F" w:rsidRDefault="0001280F" w:rsidP="0001280F">
      <w:pPr>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Деятельность психологической службы школы строилась в соответствии с утверждённым планом и должностными обязанностями, с учётом цели и задач, определённых планом воспитательной работы школы.</w:t>
      </w:r>
    </w:p>
    <w:p w14:paraId="14343433" w14:textId="77777777" w:rsidR="0001280F" w:rsidRPr="0001280F" w:rsidRDefault="0001280F" w:rsidP="0001280F">
      <w:pPr>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Задачи:</w:t>
      </w:r>
    </w:p>
    <w:p w14:paraId="31C34B84" w14:textId="77777777" w:rsidR="0001280F" w:rsidRPr="0001280F" w:rsidRDefault="0001280F" w:rsidP="006F6F40">
      <w:pPr>
        <w:numPr>
          <w:ilvl w:val="0"/>
          <w:numId w:val="80"/>
        </w:numPr>
        <w:spacing w:after="150" w:line="240" w:lineRule="auto"/>
        <w:ind w:hanging="11"/>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Сохранение психического здоровья обучающихся и педагогов;</w:t>
      </w:r>
    </w:p>
    <w:p w14:paraId="2C34C944" w14:textId="77777777" w:rsidR="0001280F" w:rsidRPr="0001280F" w:rsidRDefault="0001280F" w:rsidP="006F6F40">
      <w:pPr>
        <w:numPr>
          <w:ilvl w:val="0"/>
          <w:numId w:val="80"/>
        </w:numPr>
        <w:tabs>
          <w:tab w:val="clear" w:pos="720"/>
          <w:tab w:val="num" w:pos="0"/>
        </w:tabs>
        <w:spacing w:after="0" w:line="240" w:lineRule="auto"/>
        <w:ind w:left="0" w:firstLine="709"/>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Создание комфортных условий для индивидуального развития личности в рамках школьного процесса и вне учебной деятельности;</w:t>
      </w:r>
    </w:p>
    <w:p w14:paraId="001A0608" w14:textId="77777777" w:rsidR="0001280F" w:rsidRPr="0001280F" w:rsidRDefault="0001280F" w:rsidP="006F6F40">
      <w:pPr>
        <w:numPr>
          <w:ilvl w:val="0"/>
          <w:numId w:val="80"/>
        </w:numPr>
        <w:tabs>
          <w:tab w:val="clear" w:pos="720"/>
          <w:tab w:val="num" w:pos="0"/>
        </w:tabs>
        <w:spacing w:after="0" w:line="240" w:lineRule="auto"/>
        <w:ind w:left="0" w:firstLine="709"/>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Оказание психологической поддержки участникам образовательного процесса в реализации задач школы;</w:t>
      </w:r>
    </w:p>
    <w:p w14:paraId="01660999" w14:textId="77777777" w:rsidR="0001280F" w:rsidRPr="0001280F" w:rsidRDefault="0001280F" w:rsidP="006F6F40">
      <w:pPr>
        <w:numPr>
          <w:ilvl w:val="0"/>
          <w:numId w:val="80"/>
        </w:numPr>
        <w:spacing w:after="0" w:line="240" w:lineRule="auto"/>
        <w:ind w:hanging="11"/>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Формирование мотивации обучающихся к сохранению своего здоровья;</w:t>
      </w:r>
    </w:p>
    <w:p w14:paraId="428AD7E6" w14:textId="77777777" w:rsidR="0001280F" w:rsidRPr="0001280F" w:rsidRDefault="0001280F" w:rsidP="006F6F40">
      <w:pPr>
        <w:numPr>
          <w:ilvl w:val="0"/>
          <w:numId w:val="80"/>
        </w:numPr>
        <w:spacing w:after="0" w:line="240" w:lineRule="auto"/>
        <w:ind w:hanging="11"/>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Профилактика употребления ПАВ;</w:t>
      </w:r>
    </w:p>
    <w:p w14:paraId="638965EF" w14:textId="77777777" w:rsidR="0001280F" w:rsidRPr="0001280F" w:rsidRDefault="0001280F" w:rsidP="006F6F40">
      <w:pPr>
        <w:numPr>
          <w:ilvl w:val="0"/>
          <w:numId w:val="80"/>
        </w:numPr>
        <w:spacing w:after="0" w:line="240" w:lineRule="auto"/>
        <w:ind w:hanging="11"/>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Психологическое просвещение участников образовательного процесса;</w:t>
      </w:r>
    </w:p>
    <w:p w14:paraId="29187D02" w14:textId="77777777" w:rsidR="0001280F" w:rsidRPr="0001280F" w:rsidRDefault="0001280F" w:rsidP="0001280F">
      <w:pPr>
        <w:ind w:firstLine="709"/>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Для решения профессиональных задач и достижения основных целей психологической деятельности, работа велась по основным направлениям: консультативное, диагностическое, коррекционно-развивающее, просветительское и методическое, в соответствии с планом работы.</w:t>
      </w:r>
    </w:p>
    <w:p w14:paraId="2B8080E2" w14:textId="77777777" w:rsidR="0001280F" w:rsidRPr="0001280F" w:rsidRDefault="0001280F" w:rsidP="0001280F">
      <w:pPr>
        <w:ind w:firstLine="709"/>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Работа проводилась как в очном, так и в дистанционном формате.</w:t>
      </w:r>
    </w:p>
    <w:p w14:paraId="7BDD18B1" w14:textId="77777777" w:rsidR="0001280F" w:rsidRPr="0001280F" w:rsidRDefault="0001280F" w:rsidP="0001280F">
      <w:pPr>
        <w:contextualSpacing/>
        <w:jc w:val="center"/>
        <w:rPr>
          <w:rFonts w:ascii="Times New Roman" w:hAnsi="Times New Roman" w:cs="Times New Roman"/>
          <w:color w:val="000000"/>
          <w:sz w:val="24"/>
          <w:szCs w:val="24"/>
        </w:rPr>
      </w:pPr>
    </w:p>
    <w:p w14:paraId="6C094026" w14:textId="77777777" w:rsidR="0001280F" w:rsidRPr="0001280F" w:rsidRDefault="0001280F" w:rsidP="0001280F">
      <w:pPr>
        <w:contextualSpacing/>
        <w:jc w:val="center"/>
        <w:rPr>
          <w:rFonts w:ascii="Times New Roman" w:hAnsi="Times New Roman" w:cs="Times New Roman"/>
          <w:b/>
          <w:bCs/>
          <w:color w:val="000000"/>
          <w:sz w:val="24"/>
          <w:szCs w:val="24"/>
        </w:rPr>
      </w:pPr>
      <w:r w:rsidRPr="0001280F">
        <w:rPr>
          <w:rFonts w:ascii="Times New Roman" w:hAnsi="Times New Roman" w:cs="Times New Roman"/>
          <w:b/>
          <w:bCs/>
          <w:color w:val="000000"/>
          <w:sz w:val="24"/>
          <w:szCs w:val="24"/>
        </w:rPr>
        <w:t>Консультативное направление</w:t>
      </w:r>
    </w:p>
    <w:p w14:paraId="39EEE9C4"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xml:space="preserve">В МАОУ Зареченская СОШ №2 было </w:t>
      </w:r>
      <w:r w:rsidRPr="0001280F">
        <w:rPr>
          <w:rFonts w:ascii="Times New Roman" w:hAnsi="Times New Roman" w:cs="Times New Roman"/>
          <w:sz w:val="24"/>
          <w:szCs w:val="24"/>
        </w:rPr>
        <w:t>проведено  консультаций (индивидуальных и групповых): 25 для обучающихся, а также 15 – для педагогов</w:t>
      </w:r>
      <w:r w:rsidRPr="0001280F">
        <w:rPr>
          <w:rFonts w:ascii="Times New Roman" w:hAnsi="Times New Roman" w:cs="Times New Roman"/>
          <w:color w:val="000000"/>
          <w:sz w:val="24"/>
          <w:szCs w:val="24"/>
        </w:rPr>
        <w:t xml:space="preserve"> школы и родителей обучающихся. </w:t>
      </w:r>
    </w:p>
    <w:p w14:paraId="1D8AD6B4"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Процесс консультирования обычно проходил в два этапа:</w:t>
      </w:r>
    </w:p>
    <w:p w14:paraId="725B6A57"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а) первичное консультирование – во время которого собираются основные данные и уточняется запрос;</w:t>
      </w:r>
    </w:p>
    <w:p w14:paraId="380B793A"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w:t>
      </w:r>
    </w:p>
    <w:p w14:paraId="2B367605"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Консультативная работа с родителями:</w:t>
      </w:r>
    </w:p>
    <w:p w14:paraId="635A7063"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Консультирование проводилось по проблемам: агрессивности, психологического климата в классе, личностным проблемам, проблемам общения, дезадаптивного поведения, по конфликтам в семье и школе, профориентации. Обобщив результат можно сделать вывод, что наиболее актуальными являются вопросы:</w:t>
      </w:r>
    </w:p>
    <w:p w14:paraId="1F966640"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1) связанные с конфликтными ситуациями и низким уровнем толерантности в окружающем социуме</w:t>
      </w:r>
    </w:p>
    <w:p w14:paraId="67DD6862"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2) с непослушанием и агрессией у обучающихся.</w:t>
      </w:r>
    </w:p>
    <w:p w14:paraId="33FA6E37"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xml:space="preserve">Консультативная работа с педагогами: </w:t>
      </w:r>
    </w:p>
    <w:p w14:paraId="2962FC10"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Целью работы было улучшение взаимодействия педагогов с обучающимися. Наиболее актуальными темами консультаций были следующие:</w:t>
      </w:r>
    </w:p>
    <w:p w14:paraId="556CC19C" w14:textId="77777777" w:rsidR="0001280F" w:rsidRPr="0001280F" w:rsidRDefault="0001280F" w:rsidP="0001280F">
      <w:pPr>
        <w:shd w:val="clear" w:color="auto" w:fill="FFFFFF"/>
        <w:spacing w:after="100" w:afterAutospacing="1"/>
        <w:ind w:firstLine="426"/>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ознакомление с результатами диагностических исследований;</w:t>
      </w:r>
    </w:p>
    <w:p w14:paraId="484C68AB" w14:textId="77777777" w:rsidR="0001280F" w:rsidRPr="0001280F" w:rsidRDefault="0001280F" w:rsidP="0001280F">
      <w:pPr>
        <w:shd w:val="clear" w:color="auto" w:fill="FFFFFF"/>
        <w:spacing w:after="100" w:afterAutospacing="1"/>
        <w:ind w:firstLine="426"/>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проблемы взаимоотношений между обучающимися в классе;</w:t>
      </w:r>
    </w:p>
    <w:p w14:paraId="365850A6"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В целом можно считать, что проведенная за истекший период консультативная работа была достаточно эффективной и позволяла решить  необходимые задачи консультативной деятельности. Однако, часть консультаций носили разовый характер.</w:t>
      </w:r>
    </w:p>
    <w:p w14:paraId="751AB2B0" w14:textId="77777777" w:rsidR="0001280F" w:rsidRPr="0001280F" w:rsidRDefault="0001280F" w:rsidP="0001280F">
      <w:pPr>
        <w:spacing w:after="150"/>
        <w:contextualSpacing/>
        <w:jc w:val="center"/>
        <w:rPr>
          <w:rFonts w:ascii="Times New Roman" w:hAnsi="Times New Roman" w:cs="Times New Roman"/>
          <w:color w:val="000000"/>
          <w:sz w:val="24"/>
          <w:szCs w:val="24"/>
        </w:rPr>
      </w:pPr>
      <w:r w:rsidRPr="0001280F">
        <w:rPr>
          <w:rFonts w:ascii="Times New Roman" w:hAnsi="Times New Roman" w:cs="Times New Roman"/>
          <w:b/>
          <w:bCs/>
          <w:color w:val="000000"/>
          <w:sz w:val="24"/>
          <w:szCs w:val="24"/>
        </w:rPr>
        <w:t>Диагностическое направление</w:t>
      </w:r>
    </w:p>
    <w:p w14:paraId="1C460798" w14:textId="77777777" w:rsidR="0001280F" w:rsidRPr="0001280F" w:rsidRDefault="0001280F" w:rsidP="0001280F">
      <w:pPr>
        <w:ind w:firstLine="709"/>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В течение отчетного периода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 же как составляющая индивидуальных консультаций.</w:t>
      </w:r>
    </w:p>
    <w:p w14:paraId="459E1D39"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Диагностическая работа проводилась согласно плану работы педагога-психолога, запросам администрации, классных руководителей, родителей на протяжении всего учебного периода.</w:t>
      </w:r>
    </w:p>
    <w:p w14:paraId="5DD3E6BA" w14:textId="77777777" w:rsidR="0001280F" w:rsidRPr="0001280F" w:rsidRDefault="0001280F" w:rsidP="0001280F">
      <w:pPr>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В равной мере использовались групповые и индивидуальные формы обследования обучающихся.</w:t>
      </w:r>
    </w:p>
    <w:p w14:paraId="2547514D"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В рамках проведения групповой диагностики проводились следующие тестирования:</w:t>
      </w:r>
    </w:p>
    <w:p w14:paraId="3C06C7BF"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1. Диагностика адаптации обучающихся 1-х классов к обучению в школе.</w:t>
      </w:r>
    </w:p>
    <w:p w14:paraId="6B29BCE1"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2. Диагностика адаптации обучающихся 5-х классов к новым условиям обучения.</w:t>
      </w:r>
    </w:p>
    <w:p w14:paraId="3B40036B"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3.  Диагностика социально-психологической адаптации обучающихся 10-го класса.</w:t>
      </w:r>
    </w:p>
    <w:p w14:paraId="21CFE721"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xml:space="preserve">4. Диагностика </w:t>
      </w:r>
      <w:r w:rsidRPr="0001280F">
        <w:rPr>
          <w:rFonts w:ascii="Times New Roman" w:hAnsi="Times New Roman" w:cs="Times New Roman"/>
          <w:sz w:val="24"/>
          <w:szCs w:val="24"/>
        </w:rPr>
        <w:t>выявление уровня воспитанности учащихся 11 класса</w:t>
      </w:r>
      <w:r w:rsidRPr="0001280F">
        <w:rPr>
          <w:rFonts w:ascii="Times New Roman" w:hAnsi="Times New Roman" w:cs="Times New Roman"/>
          <w:color w:val="000000"/>
          <w:sz w:val="24"/>
          <w:szCs w:val="24"/>
        </w:rPr>
        <w:t>.</w:t>
      </w:r>
    </w:p>
    <w:p w14:paraId="3FE2ACDD"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5. Диагностика «оценка уровня школьной мотивации» 8 класса.</w:t>
      </w:r>
    </w:p>
    <w:p w14:paraId="760E65E3"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6. Социально-психологическое тестирование, направленное на раннее выявление немедицинского потребления наркотических средств и психотропных веществ (7-11 классы).</w:t>
      </w:r>
    </w:p>
    <w:p w14:paraId="216799DF"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xml:space="preserve">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 Оценивая проведенную психодиагностическую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w:t>
      </w:r>
    </w:p>
    <w:p w14:paraId="1E86C2C6"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Индивидуальная психодиагностическая работа была направлена на оценку психофизиологических показателей, оценку уровня развития высших психических функций и выявления личностных особенностей испытуемых. Психологическая диагностика проводилась по запросу обучающихся, родителей, педагогов и администрации.</w:t>
      </w:r>
    </w:p>
    <w:p w14:paraId="32EAF9B3"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p>
    <w:p w14:paraId="7B7A24B6" w14:textId="77777777" w:rsidR="0001280F" w:rsidRPr="0001280F" w:rsidRDefault="0001280F" w:rsidP="0001280F">
      <w:pPr>
        <w:spacing w:after="150"/>
        <w:contextualSpacing/>
        <w:jc w:val="center"/>
        <w:rPr>
          <w:rFonts w:ascii="Times New Roman" w:hAnsi="Times New Roman" w:cs="Times New Roman"/>
          <w:color w:val="000000"/>
          <w:sz w:val="24"/>
          <w:szCs w:val="24"/>
        </w:rPr>
      </w:pPr>
      <w:r w:rsidRPr="0001280F">
        <w:rPr>
          <w:rFonts w:ascii="Times New Roman" w:hAnsi="Times New Roman" w:cs="Times New Roman"/>
          <w:b/>
          <w:bCs/>
          <w:color w:val="000000"/>
          <w:sz w:val="24"/>
          <w:szCs w:val="24"/>
        </w:rPr>
        <w:t>Коррекционно-развивающее направление</w:t>
      </w:r>
    </w:p>
    <w:p w14:paraId="17DF4E69" w14:textId="77777777" w:rsidR="0001280F" w:rsidRPr="0001280F" w:rsidRDefault="0001280F" w:rsidP="0001280F">
      <w:pPr>
        <w:shd w:val="clear" w:color="auto" w:fill="FFFFFF"/>
        <w:spacing w:after="100" w:afterAutospacing="1"/>
        <w:ind w:firstLine="567"/>
        <w:contextualSpacing/>
        <w:jc w:val="both"/>
        <w:rPr>
          <w:rFonts w:ascii="Times New Roman" w:eastAsia="Calibri" w:hAnsi="Times New Roman" w:cs="Times New Roman"/>
          <w:color w:val="000000"/>
          <w:sz w:val="24"/>
          <w:szCs w:val="24"/>
          <w:lang w:eastAsia="en-US"/>
        </w:rPr>
      </w:pPr>
      <w:r w:rsidRPr="0001280F">
        <w:rPr>
          <w:rFonts w:ascii="Times New Roman" w:eastAsia="Calibri" w:hAnsi="Times New Roman" w:cs="Times New Roman"/>
          <w:color w:val="000000"/>
          <w:sz w:val="24"/>
          <w:szCs w:val="24"/>
          <w:lang w:eastAsia="en-US"/>
        </w:rPr>
        <w:t xml:space="preserve">Коррекционно-развивающая работа осуществлялась в рамках индивидуальных и групповых занятий с </w:t>
      </w:r>
      <w:r w:rsidRPr="0001280F">
        <w:rPr>
          <w:rFonts w:ascii="Times New Roman" w:hAnsi="Times New Roman" w:cs="Times New Roman"/>
          <w:color w:val="000000"/>
          <w:sz w:val="24"/>
          <w:szCs w:val="24"/>
        </w:rPr>
        <w:t>обучающимися.</w:t>
      </w:r>
    </w:p>
    <w:p w14:paraId="6CCFC205" w14:textId="77777777" w:rsidR="0001280F" w:rsidRPr="0001280F" w:rsidRDefault="0001280F" w:rsidP="0001280F">
      <w:pPr>
        <w:shd w:val="clear" w:color="auto" w:fill="FFFFFF"/>
        <w:spacing w:after="100" w:afterAutospacing="1"/>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Коррекционно-развивающая работа была направлена на развитие у обучающихся качеств, необходимых для более успешной адаптации и преодоления трудностей в когнитивной, эмоционально-поведенческой и коммуникативной сферах.</w:t>
      </w:r>
    </w:p>
    <w:p w14:paraId="79533CA3" w14:textId="77777777" w:rsidR="0001280F" w:rsidRPr="0001280F" w:rsidRDefault="0001280F" w:rsidP="0001280F">
      <w:pPr>
        <w:shd w:val="clear" w:color="auto" w:fill="FFFFFF"/>
        <w:spacing w:after="100" w:afterAutospacing="1"/>
        <w:ind w:firstLine="567"/>
        <w:contextualSpacing/>
        <w:jc w:val="both"/>
        <w:rPr>
          <w:rFonts w:ascii="Times New Roman" w:eastAsia="Calibri" w:hAnsi="Times New Roman" w:cs="Times New Roman"/>
          <w:color w:val="000000"/>
          <w:sz w:val="24"/>
          <w:szCs w:val="24"/>
          <w:lang w:eastAsia="en-US"/>
        </w:rPr>
      </w:pPr>
      <w:r w:rsidRPr="0001280F">
        <w:rPr>
          <w:rFonts w:ascii="Times New Roman" w:hAnsi="Times New Roman" w:cs="Times New Roman"/>
          <w:color w:val="000000"/>
          <w:sz w:val="24"/>
          <w:szCs w:val="24"/>
        </w:rPr>
        <w:t>Всего за отчетный период было проведено 10 групповых занятий, 50 индивидуальных коррекционно-развивающих занятий.</w:t>
      </w:r>
    </w:p>
    <w:p w14:paraId="094A3F1E" w14:textId="77777777" w:rsidR="0001280F" w:rsidRPr="0001280F" w:rsidRDefault="0001280F" w:rsidP="0001280F">
      <w:pPr>
        <w:shd w:val="clear" w:color="auto" w:fill="FFFFFF"/>
        <w:spacing w:after="100" w:afterAutospacing="1"/>
        <w:ind w:firstLine="426"/>
        <w:contextualSpacing/>
        <w:jc w:val="both"/>
        <w:rPr>
          <w:rFonts w:ascii="Times New Roman" w:eastAsia="Calibri" w:hAnsi="Times New Roman" w:cs="Times New Roman"/>
          <w:bCs/>
          <w:color w:val="000000"/>
          <w:sz w:val="24"/>
          <w:szCs w:val="24"/>
          <w:lang w:eastAsia="en-US"/>
        </w:rPr>
      </w:pPr>
      <w:r w:rsidRPr="0001280F">
        <w:rPr>
          <w:rFonts w:ascii="Times New Roman" w:eastAsia="Calibri" w:hAnsi="Times New Roman" w:cs="Times New Roman"/>
          <w:bCs/>
          <w:color w:val="000000"/>
          <w:sz w:val="24"/>
          <w:szCs w:val="24"/>
          <w:lang w:eastAsia="en-US"/>
        </w:rPr>
        <w:t>Основная тематика коррекционно-развивающих занятий:</w:t>
      </w:r>
    </w:p>
    <w:p w14:paraId="006405CB" w14:textId="77777777" w:rsidR="0001280F" w:rsidRPr="0001280F" w:rsidRDefault="0001280F" w:rsidP="0001280F">
      <w:pPr>
        <w:shd w:val="clear" w:color="auto" w:fill="FFFFFF"/>
        <w:spacing w:after="100" w:afterAutospacing="1"/>
        <w:ind w:left="426"/>
        <w:contextualSpacing/>
        <w:jc w:val="both"/>
        <w:rPr>
          <w:rFonts w:ascii="Times New Roman" w:hAnsi="Times New Roman" w:cs="Times New Roman"/>
          <w:color w:val="000000"/>
          <w:sz w:val="24"/>
          <w:szCs w:val="24"/>
        </w:rPr>
      </w:pPr>
      <w:r w:rsidRPr="0001280F">
        <w:rPr>
          <w:rFonts w:ascii="Times New Roman" w:eastAsia="Calibri" w:hAnsi="Times New Roman" w:cs="Times New Roman"/>
          <w:bCs/>
          <w:color w:val="000000"/>
          <w:sz w:val="24"/>
          <w:szCs w:val="24"/>
          <w:lang w:eastAsia="en-US"/>
        </w:rPr>
        <w:t xml:space="preserve">     - Развитие эмоциональной и познавательной сферы;</w:t>
      </w:r>
    </w:p>
    <w:p w14:paraId="183EF073" w14:textId="77777777" w:rsidR="0001280F" w:rsidRPr="0001280F" w:rsidRDefault="0001280F" w:rsidP="0001280F">
      <w:pPr>
        <w:shd w:val="clear" w:color="auto" w:fill="FFFFFF"/>
        <w:spacing w:after="100" w:afterAutospacing="1"/>
        <w:ind w:left="786"/>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развитие коммуникативных навыков;</w:t>
      </w:r>
    </w:p>
    <w:p w14:paraId="419B2BFE" w14:textId="77777777" w:rsidR="0001280F" w:rsidRPr="0001280F" w:rsidRDefault="0001280F" w:rsidP="0001280F">
      <w:pPr>
        <w:shd w:val="clear" w:color="auto" w:fill="FFFFFF"/>
        <w:spacing w:after="100" w:afterAutospacing="1"/>
        <w:ind w:left="786"/>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работа с агрессией;</w:t>
      </w:r>
    </w:p>
    <w:p w14:paraId="78F38AAA" w14:textId="77777777" w:rsidR="0001280F" w:rsidRPr="0001280F" w:rsidRDefault="0001280F" w:rsidP="0001280F">
      <w:pPr>
        <w:shd w:val="clear" w:color="auto" w:fill="FFFFFF"/>
        <w:spacing w:after="100" w:afterAutospacing="1"/>
        <w:ind w:left="786"/>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работа с тревожностью;</w:t>
      </w:r>
    </w:p>
    <w:p w14:paraId="321B948B" w14:textId="77777777" w:rsidR="0001280F" w:rsidRPr="0001280F" w:rsidRDefault="0001280F" w:rsidP="0001280F">
      <w:pPr>
        <w:shd w:val="clear" w:color="auto" w:fill="FFFFFF"/>
        <w:spacing w:after="100" w:afterAutospacing="1"/>
        <w:ind w:left="786"/>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работа со стрессовым состоянием;</w:t>
      </w:r>
    </w:p>
    <w:p w14:paraId="671E6AD7" w14:textId="77777777" w:rsidR="0001280F" w:rsidRPr="0001280F" w:rsidRDefault="0001280F" w:rsidP="0001280F">
      <w:pPr>
        <w:shd w:val="clear" w:color="auto" w:fill="FFFFFF"/>
        <w:spacing w:after="100" w:afterAutospacing="1"/>
        <w:ind w:left="786"/>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работа с детьми ОВЗ и инвалидами (по программам).</w:t>
      </w:r>
    </w:p>
    <w:p w14:paraId="14F5ABD9" w14:textId="77777777" w:rsidR="0001280F" w:rsidRPr="0001280F" w:rsidRDefault="0001280F" w:rsidP="0001280F">
      <w:pPr>
        <w:shd w:val="clear" w:color="auto" w:fill="FFFFFF"/>
        <w:spacing w:after="100" w:afterAutospacing="1"/>
        <w:ind w:firstLine="786"/>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Проведенную коррекционно-развивающую работу с детьми в целом можно считать достаточно успешной.</w:t>
      </w:r>
    </w:p>
    <w:p w14:paraId="2FCE7355" w14:textId="77777777" w:rsidR="0001280F" w:rsidRPr="0001280F" w:rsidRDefault="0001280F" w:rsidP="0001280F">
      <w:pPr>
        <w:shd w:val="clear" w:color="auto" w:fill="FFFFFF"/>
        <w:spacing w:after="100" w:afterAutospacing="1"/>
        <w:ind w:left="786"/>
        <w:contextualSpacing/>
        <w:jc w:val="both"/>
        <w:rPr>
          <w:rFonts w:ascii="Times New Roman" w:hAnsi="Times New Roman" w:cs="Times New Roman"/>
          <w:color w:val="000000"/>
          <w:sz w:val="24"/>
          <w:szCs w:val="24"/>
        </w:rPr>
      </w:pPr>
    </w:p>
    <w:p w14:paraId="1E2B5301" w14:textId="77777777" w:rsidR="0001280F" w:rsidRPr="0001280F" w:rsidRDefault="0001280F" w:rsidP="0001280F">
      <w:pPr>
        <w:shd w:val="clear" w:color="auto" w:fill="FFFFFF"/>
        <w:spacing w:after="150"/>
        <w:contextualSpacing/>
        <w:jc w:val="center"/>
        <w:rPr>
          <w:rFonts w:ascii="Times New Roman" w:hAnsi="Times New Roman" w:cs="Times New Roman"/>
          <w:color w:val="000000"/>
          <w:sz w:val="24"/>
          <w:szCs w:val="24"/>
        </w:rPr>
      </w:pPr>
      <w:r w:rsidRPr="0001280F">
        <w:rPr>
          <w:rFonts w:ascii="Times New Roman" w:hAnsi="Times New Roman" w:cs="Times New Roman"/>
          <w:b/>
          <w:bCs/>
          <w:color w:val="000000"/>
          <w:sz w:val="24"/>
          <w:szCs w:val="24"/>
        </w:rPr>
        <w:t>Организационно-методическая деятельность</w:t>
      </w:r>
    </w:p>
    <w:p w14:paraId="7F1C2001"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xml:space="preserve">Результатами организационно-методической деятельности за отчетный период стали: </w:t>
      </w:r>
    </w:p>
    <w:p w14:paraId="7504D3FA"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подбор, анализ и систематизация материалов для написания программ;</w:t>
      </w:r>
    </w:p>
    <w:p w14:paraId="55450359"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подбор и разработка развивающих, коррекционных программ;</w:t>
      </w:r>
    </w:p>
    <w:p w14:paraId="539E4BF7"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составление программ для групповой и индивидуальной коррекционно-развивающей работы;</w:t>
      </w:r>
    </w:p>
    <w:p w14:paraId="7AD52C60"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обновление базы диагностических методик;</w:t>
      </w:r>
    </w:p>
    <w:p w14:paraId="5F14636C"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обработка и анализ результатов диагностики, подготовка рекомендаций для обучающихся, педагогов и родителей;</w:t>
      </w:r>
    </w:p>
    <w:p w14:paraId="2C370C83"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оформление документации педагога-психолога;</w:t>
      </w:r>
    </w:p>
    <w:p w14:paraId="56E7D51B"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участие в конференциях и семинарах в целях самообразования.</w:t>
      </w:r>
    </w:p>
    <w:p w14:paraId="16E74CA5"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Методическую деятельность за истекший период можно оценить как достаточно продуктивную.</w:t>
      </w:r>
    </w:p>
    <w:p w14:paraId="427415A1" w14:textId="77777777" w:rsidR="0001280F" w:rsidRPr="0001280F" w:rsidRDefault="0001280F" w:rsidP="0001280F">
      <w:pPr>
        <w:shd w:val="clear" w:color="auto" w:fill="FFFFFF"/>
        <w:spacing w:after="150"/>
        <w:ind w:firstLine="567"/>
        <w:contextualSpacing/>
        <w:jc w:val="both"/>
        <w:rPr>
          <w:rFonts w:ascii="Times New Roman" w:hAnsi="Times New Roman" w:cs="Times New Roman"/>
          <w:color w:val="000000"/>
          <w:sz w:val="24"/>
          <w:szCs w:val="24"/>
        </w:rPr>
      </w:pPr>
    </w:p>
    <w:p w14:paraId="7A6EAA76" w14:textId="77777777" w:rsidR="0001280F" w:rsidRPr="0001280F" w:rsidRDefault="0001280F" w:rsidP="0001280F">
      <w:pPr>
        <w:shd w:val="clear" w:color="auto" w:fill="FFFFFF"/>
        <w:spacing w:after="150"/>
        <w:ind w:firstLine="567"/>
        <w:contextualSpacing/>
        <w:jc w:val="center"/>
        <w:rPr>
          <w:rFonts w:ascii="Times New Roman" w:hAnsi="Times New Roman" w:cs="Times New Roman"/>
          <w:b/>
          <w:sz w:val="24"/>
          <w:szCs w:val="24"/>
        </w:rPr>
      </w:pPr>
      <w:r w:rsidRPr="0001280F">
        <w:rPr>
          <w:rFonts w:ascii="Times New Roman" w:hAnsi="Times New Roman" w:cs="Times New Roman"/>
          <w:b/>
          <w:sz w:val="24"/>
          <w:szCs w:val="24"/>
        </w:rPr>
        <w:t>Психологическое просвещение и психологическая профилактика</w:t>
      </w:r>
    </w:p>
    <w:p w14:paraId="028E5D11" w14:textId="77777777" w:rsidR="0001280F" w:rsidRPr="0001280F" w:rsidRDefault="0001280F" w:rsidP="0001280F">
      <w:pPr>
        <w:shd w:val="clear" w:color="auto" w:fill="FFFFFF"/>
        <w:spacing w:after="150"/>
        <w:ind w:firstLine="567"/>
        <w:contextualSpacing/>
        <w:jc w:val="both"/>
        <w:rPr>
          <w:rFonts w:ascii="Times New Roman" w:hAnsi="Times New Roman" w:cs="Times New Roman"/>
          <w:sz w:val="24"/>
          <w:szCs w:val="24"/>
        </w:rPr>
      </w:pPr>
      <w:r w:rsidRPr="0001280F">
        <w:rPr>
          <w:rFonts w:ascii="Times New Roman" w:hAnsi="Times New Roman" w:cs="Times New Roman"/>
          <w:sz w:val="24"/>
          <w:szCs w:val="24"/>
        </w:rPr>
        <w:t>Данное направление деятельности реализовалось в следующих формах:</w:t>
      </w:r>
    </w:p>
    <w:p w14:paraId="2A9513BE" w14:textId="77777777" w:rsidR="0001280F" w:rsidRPr="0001280F" w:rsidRDefault="0001280F" w:rsidP="006F6F40">
      <w:pPr>
        <w:numPr>
          <w:ilvl w:val="0"/>
          <w:numId w:val="81"/>
        </w:numPr>
        <w:shd w:val="clear" w:color="auto" w:fill="FFFFFF"/>
        <w:spacing w:after="150" w:line="240" w:lineRule="auto"/>
        <w:ind w:left="0" w:firstLine="567"/>
        <w:contextualSpacing/>
        <w:jc w:val="both"/>
        <w:rPr>
          <w:rFonts w:ascii="Times New Roman" w:hAnsi="Times New Roman" w:cs="Times New Roman"/>
          <w:sz w:val="24"/>
          <w:szCs w:val="24"/>
        </w:rPr>
      </w:pPr>
      <w:r w:rsidRPr="0001280F">
        <w:rPr>
          <w:rFonts w:ascii="Times New Roman" w:hAnsi="Times New Roman" w:cs="Times New Roman"/>
          <w:sz w:val="24"/>
          <w:szCs w:val="24"/>
        </w:rPr>
        <w:t>Просветительские беседы в процессе индивидуальных консультаций для педагогов по вопросам особенностей развития детей и взаимодействия с ними.</w:t>
      </w:r>
    </w:p>
    <w:p w14:paraId="34232D34" w14:textId="77777777" w:rsidR="0001280F" w:rsidRPr="0001280F" w:rsidRDefault="0001280F" w:rsidP="006F6F40">
      <w:pPr>
        <w:numPr>
          <w:ilvl w:val="0"/>
          <w:numId w:val="81"/>
        </w:numPr>
        <w:shd w:val="clear" w:color="auto" w:fill="FFFFFF"/>
        <w:spacing w:after="150" w:line="240" w:lineRule="auto"/>
        <w:ind w:left="0" w:firstLine="567"/>
        <w:contextualSpacing/>
        <w:jc w:val="both"/>
        <w:rPr>
          <w:rFonts w:ascii="Times New Roman" w:hAnsi="Times New Roman" w:cs="Times New Roman"/>
          <w:sz w:val="24"/>
          <w:szCs w:val="24"/>
        </w:rPr>
      </w:pPr>
      <w:r w:rsidRPr="0001280F">
        <w:rPr>
          <w:rFonts w:ascii="Times New Roman" w:hAnsi="Times New Roman" w:cs="Times New Roman"/>
          <w:sz w:val="24"/>
          <w:szCs w:val="24"/>
        </w:rPr>
        <w:t xml:space="preserve"> Выступления на методическом объединении. </w:t>
      </w:r>
    </w:p>
    <w:p w14:paraId="4489F1D1" w14:textId="77777777" w:rsidR="0001280F" w:rsidRPr="0001280F" w:rsidRDefault="0001280F" w:rsidP="0001280F">
      <w:pPr>
        <w:shd w:val="clear" w:color="auto" w:fill="FFFFFF"/>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Профилактика включает в себя предупреждение возникновения явлений дезадаптации обучающихся, в своевременном предупреждении возможных нарушений в становлении личности и развитии интеллекта, разработку конкретных рекомендаций педагогическим работникам, родителям по оказанию помощи в вопросах воспитания, обучения и развития.</w:t>
      </w:r>
    </w:p>
    <w:p w14:paraId="7B0EB52A" w14:textId="77777777" w:rsidR="0001280F" w:rsidRPr="0001280F" w:rsidRDefault="0001280F" w:rsidP="0001280F">
      <w:pPr>
        <w:shd w:val="clear" w:color="auto" w:fill="FFFFFF"/>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Психологическое просвещение обучающихся включает:</w:t>
      </w:r>
    </w:p>
    <w:p w14:paraId="7E490F14" w14:textId="77777777" w:rsidR="0001280F" w:rsidRPr="0001280F" w:rsidRDefault="0001280F" w:rsidP="0001280F">
      <w:pPr>
        <w:shd w:val="clear" w:color="auto" w:fill="FFFFFF"/>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 xml:space="preserve">- в рамках цикла онлайн-уроков «ПроеКТОрия» на официальном сайте оператора открытых онлайн-уроков шоупрофессий.рф  обучающимся 1-11 классов были показаны уроки, знакомящие их с миром профессий. </w:t>
      </w:r>
    </w:p>
    <w:p w14:paraId="53D47829" w14:textId="77777777" w:rsidR="0001280F" w:rsidRPr="0001280F" w:rsidRDefault="0001280F" w:rsidP="0001280F">
      <w:pPr>
        <w:shd w:val="clear" w:color="auto" w:fill="FFFFFF"/>
        <w:ind w:firstLine="567"/>
        <w:contextualSpacing/>
        <w:jc w:val="both"/>
        <w:rPr>
          <w:rFonts w:ascii="Times New Roman" w:hAnsi="Times New Roman" w:cs="Times New Roman"/>
          <w:color w:val="000000"/>
          <w:sz w:val="24"/>
          <w:szCs w:val="24"/>
        </w:rPr>
      </w:pPr>
      <w:r w:rsidRPr="0001280F">
        <w:rPr>
          <w:rFonts w:ascii="Times New Roman" w:hAnsi="Times New Roman" w:cs="Times New Roman"/>
          <w:color w:val="000000"/>
          <w:sz w:val="24"/>
          <w:szCs w:val="24"/>
        </w:rPr>
        <w:t>На сайте школы в разделе «Страничка педагога-психолога» так же имеется полезная информация для родителей обучающихся по темам «Служба школьной медиации», «Памятка для родителей по профилактике суицида».</w:t>
      </w:r>
    </w:p>
    <w:p w14:paraId="1912AD84" w14:textId="77777777" w:rsidR="0001280F" w:rsidRPr="0001280F" w:rsidRDefault="0001280F" w:rsidP="0001280F">
      <w:pPr>
        <w:shd w:val="clear" w:color="auto" w:fill="FFFFFF"/>
        <w:spacing w:after="150"/>
        <w:ind w:firstLine="567"/>
        <w:contextualSpacing/>
        <w:jc w:val="both"/>
        <w:rPr>
          <w:rFonts w:ascii="Times New Roman" w:hAnsi="Times New Roman" w:cs="Times New Roman"/>
          <w:sz w:val="24"/>
          <w:szCs w:val="24"/>
        </w:rPr>
      </w:pPr>
      <w:r w:rsidRPr="0001280F">
        <w:rPr>
          <w:rFonts w:ascii="Times New Roman" w:hAnsi="Times New Roman" w:cs="Times New Roman"/>
          <w:sz w:val="24"/>
          <w:szCs w:val="24"/>
        </w:rPr>
        <w:t>Реализацию просветительской и профилактической деятельности можно считать качественной и успешной.</w:t>
      </w:r>
    </w:p>
    <w:p w14:paraId="7C9754A6" w14:textId="77777777" w:rsidR="0001280F" w:rsidRPr="0001280F" w:rsidRDefault="0001280F" w:rsidP="0001280F">
      <w:pPr>
        <w:shd w:val="clear" w:color="auto" w:fill="FFFFFF"/>
        <w:spacing w:after="150"/>
        <w:ind w:firstLine="567"/>
        <w:contextualSpacing/>
        <w:jc w:val="both"/>
        <w:rPr>
          <w:rFonts w:ascii="Times New Roman" w:hAnsi="Times New Roman" w:cs="Times New Roman"/>
          <w:sz w:val="24"/>
          <w:szCs w:val="24"/>
        </w:rPr>
      </w:pPr>
      <w:r w:rsidRPr="0001280F">
        <w:rPr>
          <w:rFonts w:ascii="Times New Roman" w:hAnsi="Times New Roman" w:cs="Times New Roman"/>
          <w:sz w:val="24"/>
          <w:szCs w:val="24"/>
        </w:rPr>
        <w:t>Анализируя всю проведенную за истекший период работу можно сказать о том, что вся деятельность велась в соответствии с планом работы и по всем направлениям.</w:t>
      </w:r>
    </w:p>
    <w:p w14:paraId="5497713E" w14:textId="77777777" w:rsidR="0001280F" w:rsidRPr="0001280F" w:rsidRDefault="0001280F" w:rsidP="0001280F">
      <w:pPr>
        <w:contextualSpacing/>
        <w:jc w:val="both"/>
        <w:rPr>
          <w:rFonts w:ascii="Times New Roman" w:hAnsi="Times New Roman" w:cs="Times New Roman"/>
          <w:sz w:val="24"/>
          <w:szCs w:val="24"/>
        </w:rPr>
      </w:pPr>
    </w:p>
    <w:p w14:paraId="50E04AFD" w14:textId="77777777" w:rsidR="006F6F40" w:rsidRPr="006F6F40" w:rsidRDefault="006F6F40" w:rsidP="006F6F40">
      <w:pPr>
        <w:spacing w:after="0"/>
        <w:jc w:val="center"/>
        <w:rPr>
          <w:rFonts w:ascii="Times New Roman" w:hAnsi="Times New Roman" w:cs="Times New Roman"/>
          <w:b/>
          <w:sz w:val="24"/>
          <w:szCs w:val="24"/>
        </w:rPr>
      </w:pPr>
      <w:r w:rsidRPr="006F6F40">
        <w:rPr>
          <w:rFonts w:ascii="Times New Roman" w:hAnsi="Times New Roman" w:cs="Times New Roman"/>
          <w:b/>
          <w:sz w:val="24"/>
          <w:szCs w:val="24"/>
        </w:rPr>
        <w:t xml:space="preserve">Анализ работы социального педагога по профилактике правонарушений в </w:t>
      </w:r>
    </w:p>
    <w:p w14:paraId="47A9A23A" w14:textId="77777777" w:rsidR="006F6F40" w:rsidRPr="006F6F40" w:rsidRDefault="006F6F40" w:rsidP="006F6F40">
      <w:pPr>
        <w:spacing w:after="0"/>
        <w:jc w:val="center"/>
        <w:rPr>
          <w:rFonts w:ascii="Times New Roman" w:hAnsi="Times New Roman" w:cs="Times New Roman"/>
          <w:b/>
          <w:sz w:val="24"/>
          <w:szCs w:val="24"/>
        </w:rPr>
      </w:pPr>
      <w:r w:rsidRPr="006F6F40">
        <w:rPr>
          <w:rFonts w:ascii="Times New Roman" w:hAnsi="Times New Roman" w:cs="Times New Roman"/>
          <w:b/>
          <w:sz w:val="24"/>
          <w:szCs w:val="24"/>
        </w:rPr>
        <w:t xml:space="preserve">МАОУ </w:t>
      </w:r>
      <w:r>
        <w:rPr>
          <w:rFonts w:ascii="Times New Roman" w:hAnsi="Times New Roman" w:cs="Times New Roman"/>
          <w:b/>
          <w:sz w:val="24"/>
          <w:szCs w:val="24"/>
        </w:rPr>
        <w:t>Зареченская СОШ №2 за 2022</w:t>
      </w:r>
      <w:r w:rsidRPr="006F6F40">
        <w:rPr>
          <w:rFonts w:ascii="Times New Roman" w:hAnsi="Times New Roman" w:cs="Times New Roman"/>
          <w:b/>
          <w:sz w:val="24"/>
          <w:szCs w:val="24"/>
        </w:rPr>
        <w:t xml:space="preserve"> год.</w:t>
      </w:r>
    </w:p>
    <w:p w14:paraId="51C16E80" w14:textId="77777777" w:rsidR="006F6F40" w:rsidRPr="006F6F40" w:rsidRDefault="006F6F40" w:rsidP="006F6F40">
      <w:pPr>
        <w:jc w:val="both"/>
        <w:rPr>
          <w:rFonts w:ascii="Times New Roman" w:hAnsi="Times New Roman" w:cs="Times New Roman"/>
          <w:sz w:val="24"/>
          <w:szCs w:val="24"/>
        </w:rPr>
      </w:pPr>
      <w:r w:rsidRPr="006F6F40">
        <w:rPr>
          <w:rFonts w:ascii="Times New Roman" w:hAnsi="Times New Roman" w:cs="Times New Roman"/>
          <w:sz w:val="24"/>
          <w:szCs w:val="24"/>
        </w:rPr>
        <w:t xml:space="preserve">       Работа социального педагога МАОУ «Зареченская СОШ №2» велась по плану работы школы на 2022-2023 уч. год. В течение учебного года основной задачей в работе социального педагога школы является социальная защита прав детей, создание благоприятных условий для развития ребенка, установление связей и партнерских отношений между семьей и школой. </w:t>
      </w:r>
    </w:p>
    <w:p w14:paraId="04B8FFC4"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Для достижения положительных результатов в своей деятельности социальный педагог:</w:t>
      </w:r>
    </w:p>
    <w:p w14:paraId="4838BED2"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 Руководствуется Законом «Об образовании», Конвенцией о правах ребенка, нормативными актами, федеральными законами «Об основах системы профилактики безнадзорности и правонарушений среди несовершеннолетних», «Об основных гарантиях прав ребенка в РФ»; Контролирует движение учащихся и выполнение всеобуча;</w:t>
      </w:r>
    </w:p>
    <w:p w14:paraId="43FD561B"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Поддерживает связи с родителями;</w:t>
      </w:r>
    </w:p>
    <w:p w14:paraId="68DD1F26"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Изучает социальные проблемы учеников;</w:t>
      </w:r>
    </w:p>
    <w:p w14:paraId="0600F0BD"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Ведет учет и профилактическую работу с детьми из неблагополучных семей и семей, оказавшимися в трудной жизненной ситуации;  </w:t>
      </w:r>
    </w:p>
    <w:p w14:paraId="6D2046C4"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Осуществляет социальную защиту детей из семей группы риска: многодетных, опекаемых, неполных, малоимущих;  </w:t>
      </w:r>
    </w:p>
    <w:p w14:paraId="0A47D1AE"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Проводит патронаж опекаемых и неблагополучных семей;</w:t>
      </w:r>
    </w:p>
    <w:p w14:paraId="0043B916"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Консультирует классных руководителей, выступает на общешкольных и классных родительских собраниях, педсоветах и совещаниях.</w:t>
      </w:r>
    </w:p>
    <w:p w14:paraId="41202F4C" w14:textId="77777777" w:rsidR="006F6F40" w:rsidRPr="006F6F40" w:rsidRDefault="006F6F40" w:rsidP="006F6F40">
      <w:pPr>
        <w:spacing w:after="0"/>
        <w:jc w:val="both"/>
        <w:rPr>
          <w:rFonts w:ascii="Times New Roman" w:hAnsi="Times New Roman" w:cs="Times New Roman"/>
          <w:b/>
          <w:sz w:val="24"/>
          <w:szCs w:val="24"/>
        </w:rPr>
      </w:pPr>
      <w:r w:rsidRPr="006F6F40">
        <w:rPr>
          <w:rFonts w:ascii="Times New Roman" w:hAnsi="Times New Roman" w:cs="Times New Roman"/>
          <w:b/>
          <w:sz w:val="24"/>
          <w:szCs w:val="24"/>
        </w:rPr>
        <w:t>Работа по составлению социально -педагогического паспорта школы и пополнения банка данных семей и учащихся.</w:t>
      </w:r>
    </w:p>
    <w:p w14:paraId="0AC35A32"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Данный учебный год начался с обновления и создания документации на новый учебный год:</w:t>
      </w:r>
    </w:p>
    <w:p w14:paraId="0367DB0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-План работы социального педагога;</w:t>
      </w:r>
    </w:p>
    <w:p w14:paraId="424A4B1F"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-План работы совета профилактики;</w:t>
      </w:r>
    </w:p>
    <w:p w14:paraId="3730CB3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-План работы с детьми, состоящими на внутришкольном учете.</w:t>
      </w:r>
    </w:p>
    <w:p w14:paraId="65F0C67C"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На основании проведенной диагностической работы совместно с классными руководителями был составлен социальный паспорт школы. </w:t>
      </w:r>
    </w:p>
    <w:p w14:paraId="60FB642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Были составлены: </w:t>
      </w:r>
    </w:p>
    <w:p w14:paraId="273E1598"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списки детей, состоящих на учете КДН и ВШУ</w:t>
      </w:r>
    </w:p>
    <w:p w14:paraId="13CF3180"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списки категорий семей( детей-инвалидов, детей находящихся под опекой и детей с ОВЗ)  </w:t>
      </w:r>
    </w:p>
    <w:p w14:paraId="0EAAC7B5"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Проведена диагностическая работа по выявлению интересов и потребностей обучающихся, и их родителей, на основании чего сформирована «группа риска» 5 учащихся.  Списки детей «группы риска» были согласованы с классными руководителями и  педагогом-психологом.</w:t>
      </w:r>
    </w:p>
    <w:p w14:paraId="48BC13D0"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Всего обучающихся: на начало года -  671чел.</w:t>
      </w:r>
    </w:p>
    <w:p w14:paraId="7251011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На конец года – 667 чел.</w:t>
      </w:r>
    </w:p>
    <w:p w14:paraId="28A35966"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-Неполные семьи - 19 </w:t>
      </w:r>
    </w:p>
    <w:p w14:paraId="1DA95EB8"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-Опекаемые - 4</w:t>
      </w:r>
    </w:p>
    <w:p w14:paraId="05A38952"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-Многодетные - 30</w:t>
      </w:r>
    </w:p>
    <w:p w14:paraId="6DD7C569"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-Семьи «группы риска» 3</w:t>
      </w:r>
    </w:p>
    <w:p w14:paraId="09BD36F2"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-Дети «группы риска» - 4</w:t>
      </w:r>
    </w:p>
    <w:p w14:paraId="3AF1A7AC"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-Состоят на учете ВШУ-3</w:t>
      </w:r>
    </w:p>
    <w:p w14:paraId="63BA4F71"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-Малообеспеченные -38 </w:t>
      </w:r>
    </w:p>
    <w:p w14:paraId="7D8699B5"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-Дети инвалиды -6</w:t>
      </w:r>
    </w:p>
    <w:p w14:paraId="2FC3B808" w14:textId="77777777" w:rsidR="006F6F40" w:rsidRPr="006F6F40" w:rsidRDefault="006F6F40" w:rsidP="006F6F40">
      <w:pPr>
        <w:spacing w:after="0"/>
        <w:jc w:val="both"/>
        <w:rPr>
          <w:rFonts w:ascii="Times New Roman" w:hAnsi="Times New Roman" w:cs="Times New Roman"/>
          <w:sz w:val="24"/>
          <w:szCs w:val="24"/>
          <w:lang w:val="en-US"/>
        </w:rPr>
      </w:pPr>
      <w:r w:rsidRPr="006F6F40">
        <w:rPr>
          <w:rFonts w:ascii="Times New Roman" w:hAnsi="Times New Roman" w:cs="Times New Roman"/>
          <w:sz w:val="24"/>
          <w:szCs w:val="24"/>
        </w:rPr>
        <w:t xml:space="preserve">      - КДН - 1</w:t>
      </w:r>
    </w:p>
    <w:p w14:paraId="0277C761" w14:textId="77777777" w:rsidR="006F6F40" w:rsidRPr="006F6F40" w:rsidRDefault="006F6F40" w:rsidP="006F6F40">
      <w:pPr>
        <w:numPr>
          <w:ilvl w:val="0"/>
          <w:numId w:val="85"/>
        </w:numPr>
        <w:spacing w:after="0" w:line="240" w:lineRule="auto"/>
        <w:jc w:val="both"/>
        <w:rPr>
          <w:rFonts w:ascii="Times New Roman" w:hAnsi="Times New Roman" w:cs="Times New Roman"/>
          <w:b/>
          <w:sz w:val="24"/>
          <w:szCs w:val="24"/>
        </w:rPr>
      </w:pPr>
      <w:r w:rsidRPr="006F6F40">
        <w:rPr>
          <w:rFonts w:ascii="Times New Roman" w:hAnsi="Times New Roman" w:cs="Times New Roman"/>
          <w:b/>
          <w:sz w:val="24"/>
          <w:szCs w:val="24"/>
        </w:rPr>
        <w:t>Профилактическая работа с родителями.</w:t>
      </w:r>
    </w:p>
    <w:p w14:paraId="482877C1"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Семья является главным институтом социализации ребенка, семья выводит ребенка в общество, именно в семье получает социальное воспитание, становится личностью. В семье укрепляют здоровье детей, развивают их задатки и способности, заботятся об образовании , развитии ума, воспитании гражданина, решают их судьбу и будущее. В семье закладываются черты характера, доброта и сердечность ребенка, он учится отвечать за свои поступки, ребенок приучается трудиться, выбирает профессию, готовится к самостоятельной семейной жизни. </w:t>
      </w:r>
    </w:p>
    <w:p w14:paraId="538704B3"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Профилактическая работа проводилась с разными категориями семей:</w:t>
      </w:r>
    </w:p>
    <w:p w14:paraId="7DCC32D9"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-с неблагополучными семьями; </w:t>
      </w:r>
    </w:p>
    <w:p w14:paraId="1DC79749"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с семьями, находящимися в трудной жизненной ситуации(СОП).</w:t>
      </w:r>
    </w:p>
    <w:p w14:paraId="0D03871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Работа осуществлялась по следующим этапам:</w:t>
      </w:r>
    </w:p>
    <w:p w14:paraId="5B62405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1. Изучение семьи и осознание существующих в ней проблем. </w:t>
      </w:r>
    </w:p>
    <w:p w14:paraId="634B324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2. Изучение причин неблагополучия в семье.</w:t>
      </w:r>
    </w:p>
    <w:p w14:paraId="56D4C47A"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3. Первичное обследование жилищных условий семьи. </w:t>
      </w:r>
    </w:p>
    <w:p w14:paraId="3B8271BC"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4. Составление социального паспорта семьи. </w:t>
      </w:r>
    </w:p>
    <w:p w14:paraId="165204FA"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5. Составление плана работы с семьей. </w:t>
      </w:r>
    </w:p>
    <w:p w14:paraId="6395AFD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6. Реализация плана работы с семьей и ребенком. </w:t>
      </w:r>
    </w:p>
    <w:p w14:paraId="00873D06"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7. Текущие и контрольные посещения семьи на дому, консультирование. </w:t>
      </w:r>
    </w:p>
    <w:p w14:paraId="5F3CBCF6"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8. Привлечение специалистов для помощи в работе с семьей. </w:t>
      </w:r>
    </w:p>
    <w:p w14:paraId="382A0289"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Наиболее распространенными проблемами в отношениях семьи и школы являются: </w:t>
      </w:r>
    </w:p>
    <w:p w14:paraId="3EB0068E"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дифференциация как резкое расслоение населения на социальные группы, </w:t>
      </w:r>
    </w:p>
    <w:p w14:paraId="01F845B0"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появление богатых и очень бедных семей, а значит социально не защищенных родителей и детей;</w:t>
      </w:r>
    </w:p>
    <w:p w14:paraId="2C962B15"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 чрезмерная занятость родителей добыванием жизненных средств, ведущая к сокращению времени на воспитание детей; </w:t>
      </w:r>
    </w:p>
    <w:p w14:paraId="17FF9CAD"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высокий уровень социально-психологической тревожности, усталости людей, их недовольство жизнью; </w:t>
      </w:r>
    </w:p>
    <w:p w14:paraId="442A4D5F"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увеличение числа расторгнутых браков с наличием детей; </w:t>
      </w:r>
    </w:p>
    <w:p w14:paraId="25E71C0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недостаточное внимание к образованию своих детей и нежелание участвовать в школьных делах; </w:t>
      </w:r>
    </w:p>
    <w:p w14:paraId="2E2A8B83"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низкий уровень доверия к школе и как следствие негативное отношение к школьному воспитанию; </w:t>
      </w:r>
    </w:p>
    <w:p w14:paraId="3136F410"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зачастую невысокий уровень духовной культуры родителей и смещение ценности, нередко повторяющиеся у их детей. </w:t>
      </w:r>
    </w:p>
    <w:p w14:paraId="243DCAA1"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Каждая семья воспитывает ребенка в специфических, особых условиях, как говорят, на «своей территории», поэтому в каждом отдельном случае мы искали новые, эффективные подходы в работе с семьей, которые бы отвечали потребностям родителей, и в то же время выполняли просветительские, консультативные и коммуникативные цели. Профилактическая работа с родителями проводилась с учетом индивидуального подхода, с применением принципов конфиденциальности и доброжелательности. Работа с родителями началась с формирования социально-педагогического паспорта школы, который составлялся на основе обобщения социальных паспортов каждого класса. В начале года были составлены списки семей по категориям. </w:t>
      </w:r>
    </w:p>
    <w:p w14:paraId="71933A88"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Основные направления работы с семьей:</w:t>
      </w:r>
    </w:p>
    <w:p w14:paraId="38396E8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-диагностическая работа по изучению семьи; </w:t>
      </w:r>
    </w:p>
    <w:p w14:paraId="0E51823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-психолого-педагогическое просвещение родителей; </w:t>
      </w:r>
    </w:p>
    <w:p w14:paraId="67FD3DA9"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-дифференцированная групповая и индивидуальная работа с семьей </w:t>
      </w:r>
    </w:p>
    <w:p w14:paraId="793379BF"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-организация совместной общественно значимой деятельности и досуга родителей и детей;</w:t>
      </w:r>
    </w:p>
    <w:p w14:paraId="46D2902B"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-сотрудничество с родителями ; </w:t>
      </w:r>
    </w:p>
    <w:p w14:paraId="16F19E29"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-использование позитивного опыта семейного воспитания; </w:t>
      </w:r>
    </w:p>
    <w:p w14:paraId="4E4D4AE2"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оказание помощи родителям в формировании нравственного образа семьи.</w:t>
      </w:r>
    </w:p>
    <w:p w14:paraId="063E9E97"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В профилактической работе с семьей в отчетный период присутствовали две социально - психологические составляющие: социально-психологическая поддержка и коррекция. Социально-психологическая поддержка была направлена на создание благоприятного психологического климата в семье. Чаще всего применялись следующие формы взаимодействия педагогов и родителей: </w:t>
      </w:r>
    </w:p>
    <w:p w14:paraId="2B56BC35"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1. Проведение родительских собраний, часов общения, конференций.</w:t>
      </w:r>
    </w:p>
    <w:p w14:paraId="397EFD51"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2. Посещение семьи на дому.</w:t>
      </w:r>
    </w:p>
    <w:p w14:paraId="57C8F1E1"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3. Родительские лектории и педагогические практикумы, правовые лектории. 4. Индивидуальные тематические консультации. </w:t>
      </w:r>
    </w:p>
    <w:p w14:paraId="52F41C5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5. Взаимодействие с родительским комитетом </w:t>
      </w:r>
    </w:p>
    <w:p w14:paraId="79EFA950"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6. Анкетирование и тестирование родителей. </w:t>
      </w:r>
    </w:p>
    <w:p w14:paraId="7A3F6A5B"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7. Тренинги для родителей. </w:t>
      </w:r>
    </w:p>
    <w:p w14:paraId="6DE00E7B"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В течение отчетного периода были  посещены 12 семей, из них :</w:t>
      </w:r>
    </w:p>
    <w:p w14:paraId="4798746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Опекаемые – 2 раза,</w:t>
      </w:r>
    </w:p>
    <w:p w14:paraId="3EB666AA"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ВШУ – 3 раза</w:t>
      </w:r>
    </w:p>
    <w:p w14:paraId="768D5A07" w14:textId="77777777" w:rsidR="006F6F40" w:rsidRPr="00DC7605"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КДН – 5 раз</w:t>
      </w:r>
    </w:p>
    <w:p w14:paraId="27C3A951"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Посещение семей на дому осуществлялось с целью проведения профилактической работы, и выяснения конкретных вопросов. Составлены акты посещений каждой конкретной семьи. Посещения на дому происходили с привлечением классных руководителей, инспектора ПДН и заместителя директора по воспитательной работе. В результате были проведены профилактические беседы с родителями и их детьми, намечены конкретные действия со стороны родителей, школы, социального педагога и педагога-психолога. Родителям были вручены памятки по воспитанию детей, по безопасности детей во время зимних и летних каникул. Семьи, имеющие детей группы риска, и неблагополучные семьи находились под постоянным контролем социального педагога и классных руководителей, поддерживалась постоянная связь через проведения родительских лекториев, проведения тематических бесед и родительских собраний. </w:t>
      </w:r>
    </w:p>
    <w:p w14:paraId="18435C20" w14:textId="77777777" w:rsidR="006F6F40" w:rsidRPr="006F6F40" w:rsidRDefault="006F6F40" w:rsidP="006F6F40">
      <w:pPr>
        <w:ind w:left="360"/>
        <w:jc w:val="both"/>
        <w:rPr>
          <w:rFonts w:ascii="Times New Roman" w:hAnsi="Times New Roman" w:cs="Times New Roman"/>
          <w:b/>
          <w:sz w:val="24"/>
          <w:szCs w:val="24"/>
        </w:rPr>
      </w:pPr>
      <w:r w:rsidRPr="006F6F40">
        <w:rPr>
          <w:rFonts w:ascii="Times New Roman" w:hAnsi="Times New Roman" w:cs="Times New Roman"/>
          <w:b/>
          <w:sz w:val="24"/>
          <w:szCs w:val="24"/>
        </w:rPr>
        <w:t xml:space="preserve">2. Работа по предупреждению правонарушений среди несовершеннолетних. </w:t>
      </w:r>
    </w:p>
    <w:p w14:paraId="6B31E6FA"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Основным законодательным документом, направленным на осуществление профилактики правонарушений, является Федеральный закон №120-ФЗ « Об основах профилактики безнадзорности и правонарушений несовершеннолетних», где разработаны основы правового регулирования отношений, возникающих в связи с деятельностью по профилактике правонарушений. Социальным педагогом в начале года был разработан план работы по профилактике правонарушений, основными направлениями которого являются: </w:t>
      </w:r>
    </w:p>
    <w:p w14:paraId="7476FD3A"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-выявление детей, склонных к правонарушениям при помощи тестирования и анкетирования;</w:t>
      </w:r>
    </w:p>
    <w:p w14:paraId="13DD9661"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-выявление неблагополучных семей, имеющих детей «группы риска»</w:t>
      </w:r>
    </w:p>
    <w:p w14:paraId="36DEC7E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-проведение мероприятий по устранению правонарушений; </w:t>
      </w:r>
    </w:p>
    <w:p w14:paraId="1BA7B965"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привлечение детей «группы риска» в кружки и секции, и осуществления контроля их посещения; </w:t>
      </w:r>
    </w:p>
    <w:p w14:paraId="0C800E51"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-проведение заседаний Совета коррекции; </w:t>
      </w:r>
    </w:p>
    <w:p w14:paraId="27B1FCDD"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оформление уголков правовых знаний и бесед на темы о правовых знаниях; </w:t>
      </w:r>
    </w:p>
    <w:p w14:paraId="723E700A"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постоянное взаимодействие с ПДН, КДН и сотрудниками правоохранительных органов;</w:t>
      </w:r>
    </w:p>
    <w:p w14:paraId="605D33F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-оформление социальных паспортов учащихся и их семей; </w:t>
      </w:r>
    </w:p>
    <w:p w14:paraId="729F0F73"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-проведение индивидуальной профилактической работы с детьми, состоящими на учете ВШУ, ПДН и КДН.</w:t>
      </w:r>
    </w:p>
    <w:p w14:paraId="5B2099A0"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 посещения на дому семей, имеющих детей, состоящих на учете. </w:t>
      </w:r>
    </w:p>
    <w:p w14:paraId="0CB269DE"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-выявление несовершеннолетних, не посещающих или систематически пропускающих по неуважительным причинам занятия.</w:t>
      </w:r>
    </w:p>
    <w:p w14:paraId="33941BDA"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Классные руководители всех классов ежедневно отслеживают пропуски учащихся, в том числе пропуски по неуважительной причине. Социальный педагог отслеживает посещаемость «группы риска». О злостных нарушителях классные руководители сообщают социальному педагогу. Классные руководители, социальный педагог проводили мероприятия и беседы на снижение пропусков и повышение мотивации к обучению. </w:t>
      </w:r>
    </w:p>
    <w:p w14:paraId="53FD487F"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Проведение профилактической работы с детьми группы риска. Все подростки, состоящие на учете, охвачены дополнительным образованием. Очень тяжело привлечь ребят этой категории  к посещению кружков и секций. Но под руководством классного руководителя в взаимодействии с социальным педагогом ребята посещают кружки, посещают мероприятия проводимые для них в библиотеке. </w:t>
      </w:r>
    </w:p>
    <w:p w14:paraId="36D302DC"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На учете в КДН состоит Шевчук Елизавета. Была поставлена на учет в ПДН ОМВД России по Тоцкому району в связи с употреблением алкогольной продукции.</w:t>
      </w:r>
    </w:p>
    <w:p w14:paraId="582179C7"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На учете внутришкольного контроля состоит Кабачков Александр, Юсупова Екатерина, Иванов Сергей т.к. в течение года обучающийся часто не выполняли домашние задания, пропускали занятия без уважительной причины.</w:t>
      </w:r>
    </w:p>
    <w:p w14:paraId="1749A88D"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Вопросы о нарушениях в поведении, посещаемость и успеваемость обучающихся, вопросы постановки на учет и снятия с учета несовершеннолетних по исправлению и по другим причинам рассматривались на заседаниях Совета профилактики. На них присутствовали: социальный педагог, педагог-психолог, заместитель директора по воспитательной работе, заместитель директора по учебной работе, классные руководители, учителя- предметники, секретарь. В этом учебном году было проведено 5 заседаний совета профилактики, на них рассмотрено поведение  5 обучающихся.</w:t>
      </w:r>
    </w:p>
    <w:p w14:paraId="7FD3FA37"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w:t>
      </w:r>
      <w:r w:rsidRPr="006F6F40">
        <w:rPr>
          <w:rFonts w:ascii="Times New Roman" w:hAnsi="Times New Roman" w:cs="Times New Roman"/>
          <w:b/>
          <w:sz w:val="24"/>
          <w:szCs w:val="24"/>
        </w:rPr>
        <w:t>3 Проведение индивидуальной профилактической работы в отношении</w:t>
      </w:r>
      <w:r w:rsidRPr="006F6F40">
        <w:rPr>
          <w:rFonts w:ascii="Times New Roman" w:hAnsi="Times New Roman" w:cs="Times New Roman"/>
          <w:sz w:val="24"/>
          <w:szCs w:val="24"/>
        </w:rPr>
        <w:t xml:space="preserve"> </w:t>
      </w:r>
      <w:r w:rsidRPr="006F6F40">
        <w:rPr>
          <w:rFonts w:ascii="Times New Roman" w:hAnsi="Times New Roman" w:cs="Times New Roman"/>
          <w:b/>
          <w:sz w:val="24"/>
          <w:szCs w:val="24"/>
        </w:rPr>
        <w:t>несовершеннолетних и их родителей</w:t>
      </w:r>
      <w:r w:rsidRPr="006F6F40">
        <w:rPr>
          <w:rFonts w:ascii="Times New Roman" w:hAnsi="Times New Roman" w:cs="Times New Roman"/>
          <w:sz w:val="24"/>
          <w:szCs w:val="24"/>
        </w:rPr>
        <w:t>.</w:t>
      </w:r>
    </w:p>
    <w:p w14:paraId="02331DC0"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b/>
          <w:sz w:val="24"/>
          <w:szCs w:val="24"/>
        </w:rPr>
        <w:t xml:space="preserve">       </w:t>
      </w:r>
      <w:r w:rsidRPr="006F6F40">
        <w:rPr>
          <w:rFonts w:ascii="Times New Roman" w:hAnsi="Times New Roman" w:cs="Times New Roman"/>
          <w:sz w:val="24"/>
          <w:szCs w:val="24"/>
        </w:rPr>
        <w:t xml:space="preserve"> Вся индивидуальная профилактическая работа с семьями несовершеннолетних проводилась в соответствии с вышеперечисленными законами РФ, а также документация оформлялась согласно существующих Положений и локальных актов. Несовершеннолетние, состоящие на учете социального педагога, были привлечены в кружки и секции при школе. Индивидуальная профилактическая работа проводилась в рамках следующих воспитательных программ:</w:t>
      </w:r>
    </w:p>
    <w:p w14:paraId="7E08F556"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1. На каждого обучающегося, состоящего на профилактическом учете был составлен и постоянно корректировался социальный паспорт, также был составлен социальный паспорт семьи, где проживает несовершеннолетний. Велась карта сопровождения ученика, состоящего на учете, где фиксировалась вся проведенная профилактическая работа с данным несовершеннолетним. На каждого ребенка «группы риска» была заведена электронная папка, где хранились все документы, касающиеся данного ребенка и его семьи, фиксировалось участие каждого несовершеннолетнего в кружках и секциях, а также в школьных мероприятиях. </w:t>
      </w:r>
    </w:p>
    <w:p w14:paraId="38B8D2FD"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2. С каждым, состоящим на учете подростком, был разработан план индивидуальной профилактической работы. </w:t>
      </w:r>
    </w:p>
    <w:p w14:paraId="2583104C"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3. По индивидуальному плану работы с несовершеннолетними проводились индивидуальные беседы, направленные на коррекцию поведения. Темы бесед следующие: «Права и обязанности несовершеннолетнего», «О здоровом образе жизни», «О выполнении Устава школы», , «Мои отношения с учителями», «Формирование положительной мотивации к учебе», «Взаимоотношение в семье», «О полученных оценках» и др. Так же проводила свою работу и педагог-психолог.</w:t>
      </w:r>
    </w:p>
    <w:p w14:paraId="30150C07"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4. Все подростки, состоящие на учете, были привлечены в кружки, а так же в спортивные секции. </w:t>
      </w:r>
    </w:p>
    <w:p w14:paraId="327B28E8"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sz w:val="24"/>
          <w:szCs w:val="24"/>
        </w:rPr>
        <w:t>5. По плану индивидуальной работы 1 раз в четверть, и по необходимости социальным педагогом, классным руководителем, посещались семьи состоящих на профилактическом учете детей, на посещение составлялся акт с подписью членов комиссии и родителей либо фиксировалось в книге у социального педагога или классного руководителя.</w:t>
      </w:r>
    </w:p>
    <w:p w14:paraId="39DD273F" w14:textId="77777777" w:rsidR="006F6F40" w:rsidRPr="006F6F40" w:rsidRDefault="006F6F40" w:rsidP="006F6F40">
      <w:pPr>
        <w:ind w:left="360"/>
        <w:jc w:val="both"/>
        <w:rPr>
          <w:rFonts w:ascii="Times New Roman" w:hAnsi="Times New Roman" w:cs="Times New Roman"/>
          <w:sz w:val="24"/>
          <w:szCs w:val="24"/>
        </w:rPr>
      </w:pPr>
      <w:r w:rsidRPr="006F6F40">
        <w:rPr>
          <w:rFonts w:ascii="Times New Roman" w:hAnsi="Times New Roman" w:cs="Times New Roman"/>
          <w:b/>
          <w:sz w:val="24"/>
          <w:szCs w:val="24"/>
        </w:rPr>
        <w:t>4.Сотрудничество с инспекцией ПДН, КДН, опекой, здравоохранением, правоохранительными органами.</w:t>
      </w:r>
    </w:p>
    <w:p w14:paraId="743762FE" w14:textId="77777777" w:rsidR="006F6F40" w:rsidRPr="006F6F40" w:rsidRDefault="006F6F40" w:rsidP="006F6F40">
      <w:pPr>
        <w:pStyle w:val="a6"/>
        <w:spacing w:before="0" w:beforeAutospacing="0" w:after="0" w:afterAutospacing="0"/>
        <w:ind w:firstLine="363"/>
        <w:jc w:val="both"/>
      </w:pPr>
      <w:r w:rsidRPr="006F6F40">
        <w:t xml:space="preserve">За отчетный период социальным педагогом совместно с инспектором ПДН было проведено 2 совместные профилактические беседы на темы: « Проступок, правонарушение, преступление», о вреде ВЕЙПА и насвая. В рамках недели правовых знаний проведены профилактические беседы </w:t>
      </w:r>
      <w:r w:rsidRPr="006F6F40">
        <w:rPr>
          <w:bCs/>
        </w:rPr>
        <w:t>о правах и обязанностях, пропаганда правовых знаний.</w:t>
      </w:r>
    </w:p>
    <w:p w14:paraId="0BDD9294" w14:textId="77777777" w:rsidR="006F6F40" w:rsidRPr="006F6F40" w:rsidRDefault="006F6F40" w:rsidP="006F6F40">
      <w:pPr>
        <w:pStyle w:val="a3"/>
        <w:spacing w:after="0" w:line="240" w:lineRule="auto"/>
        <w:ind w:left="126"/>
        <w:rPr>
          <w:rFonts w:ascii="Times New Roman" w:hAnsi="Times New Roman" w:cs="Times New Roman"/>
          <w:sz w:val="24"/>
          <w:szCs w:val="24"/>
        </w:rPr>
      </w:pPr>
      <w:r w:rsidRPr="006F6F40">
        <w:rPr>
          <w:rFonts w:ascii="Times New Roman" w:hAnsi="Times New Roman" w:cs="Times New Roman"/>
          <w:sz w:val="24"/>
          <w:szCs w:val="24"/>
        </w:rPr>
        <w:t xml:space="preserve">          В некоторых классах прошли родительские лектории на тему : «Ребёнок и улица. Роль семьи в формировании личности ребёнка». «Подросток в мире вредных привычек», «Бесконтрольность свободного времени – основная причина</w:t>
      </w:r>
    </w:p>
    <w:p w14:paraId="4E4CE53F"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совершения правонарушений и преступлений», «Десять ошибок в воспитании, которые все когда-нибудь совершали», «Пути решения конфликтных ситуаций» на которых была доведена до всех родителей информация о  необходимости изучения социальных сетей как информационной площадки, суицидальной направленности на детей». Родителям было рекомендовано обратить внимание на активность детей в социальных сетях. Родителям раздали памятки по профилактике аутогенного поведения. </w:t>
      </w:r>
    </w:p>
    <w:p w14:paraId="7703858A"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b/>
          <w:sz w:val="24"/>
          <w:szCs w:val="24"/>
        </w:rPr>
        <w:t>5. Проведение профилактических мероприятий по формированию ЗОЖ.</w:t>
      </w:r>
    </w:p>
    <w:p w14:paraId="5D26EF4D"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В 2022-2023 учебном году проводилась большая работа по охране здоровья и пропаганде ЗОЖ. Школа принимала активное участие во всех акциях: «Подросток», «Месячник психологического здоровья», «Профилактика алкоголизма», «Сообщи, где торгуют смертью», «День отказа от курения»», «Всемирный день здоровья». По всем акциям были разработаны планы и после проведения мероприятий акции были составлены отчеты проведенных мероприятий.</w:t>
      </w:r>
    </w:p>
    <w:p w14:paraId="39B733AA"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 проведен конкурс рисунков по ЗОЖ;</w:t>
      </w:r>
    </w:p>
    <w:p w14:paraId="4445E0AB"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 проведены спортивные мероприятия в школе; </w:t>
      </w:r>
    </w:p>
    <w:p w14:paraId="47C8C6C7"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работали спортивные кружки;</w:t>
      </w:r>
    </w:p>
    <w:p w14:paraId="7C7EA525"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 проведены классные часы на тему о ЗОЖ; </w:t>
      </w:r>
    </w:p>
    <w:p w14:paraId="21926904"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родительские собрания по классам; </w:t>
      </w:r>
    </w:p>
    <w:p w14:paraId="08D37993"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-проведены беседы школьным медицинским работником. </w:t>
      </w:r>
    </w:p>
    <w:p w14:paraId="33EBBBF1" w14:textId="77777777" w:rsidR="006F6F40" w:rsidRPr="006F6F40" w:rsidRDefault="006F6F40" w:rsidP="006F6F40">
      <w:pPr>
        <w:spacing w:after="0"/>
        <w:jc w:val="both"/>
        <w:rPr>
          <w:rFonts w:ascii="Times New Roman" w:hAnsi="Times New Roman" w:cs="Times New Roman"/>
          <w:b/>
          <w:sz w:val="24"/>
          <w:szCs w:val="24"/>
        </w:rPr>
      </w:pPr>
      <w:r w:rsidRPr="006F6F40">
        <w:rPr>
          <w:rFonts w:ascii="Times New Roman" w:hAnsi="Times New Roman" w:cs="Times New Roman"/>
          <w:b/>
          <w:sz w:val="24"/>
          <w:szCs w:val="24"/>
        </w:rPr>
        <w:t xml:space="preserve">6.Работа с детьми инвалидами и опекаемыми. </w:t>
      </w:r>
    </w:p>
    <w:p w14:paraId="7595E796"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В школе есть дети – сироты и дети – инвалиды, Эта категория детей требует к себе особо пристального внимания, поэтому со стороны социального педагога этим детям уделяется много времени и внимания, каждый ребенок-инвалид и ребенок – сирота нуждается в индивидуальном подходе и профессиональной реабилитационной помощи. Поэтому социальным педагогом совместно с психологом каждый такой ребенок в 2020-2021 году был взят на учет, и проводился процесс индивидуальной работы с ребенком всеми специалистами, занимающимися воспитательной работой. Дети этой категории принимали участие в проводимых мероприятиях в классах и в школе принимали участие в спортивных мероприятиях.</w:t>
      </w:r>
    </w:p>
    <w:p w14:paraId="12E259EF"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b/>
          <w:sz w:val="24"/>
          <w:szCs w:val="24"/>
        </w:rPr>
        <w:t>7. Информация об организации работы.</w:t>
      </w:r>
    </w:p>
    <w:p w14:paraId="10A0E3CB"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Постоянно поддерживалась связь и отделом опеки и попечительства, по мере необходимости таким детям оказывалась помощь. Все дети - инвалиды и дети-сироты охвачены дополнительным образованием, посещают кружки и секции. </w:t>
      </w:r>
    </w:p>
    <w:p w14:paraId="074F9E8B"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Профилактические мероприятия проводились ежемесячно по плану социального педагога. В результате проводимой профилактической работы имеются следующие результаты: </w:t>
      </w:r>
    </w:p>
    <w:p w14:paraId="1481EC07" w14:textId="77777777" w:rsidR="006F6F40" w:rsidRPr="006F6F40" w:rsidRDefault="006F6F40" w:rsidP="006F6F40">
      <w:pPr>
        <w:numPr>
          <w:ilvl w:val="0"/>
          <w:numId w:val="86"/>
        </w:numPr>
        <w:spacing w:after="0" w:line="240" w:lineRule="auto"/>
        <w:jc w:val="both"/>
        <w:rPr>
          <w:rFonts w:ascii="Times New Roman" w:hAnsi="Times New Roman" w:cs="Times New Roman"/>
          <w:sz w:val="24"/>
          <w:szCs w:val="24"/>
        </w:rPr>
      </w:pPr>
      <w:r w:rsidRPr="006F6F40">
        <w:rPr>
          <w:rFonts w:ascii="Times New Roman" w:hAnsi="Times New Roman" w:cs="Times New Roman"/>
          <w:sz w:val="24"/>
          <w:szCs w:val="24"/>
        </w:rPr>
        <w:t>в школе нет пропусков уроков по неуважительной причине,</w:t>
      </w:r>
    </w:p>
    <w:p w14:paraId="57487E7E" w14:textId="77777777" w:rsidR="006F6F40" w:rsidRPr="006F6F40" w:rsidRDefault="006F6F40" w:rsidP="006F6F40">
      <w:pPr>
        <w:numPr>
          <w:ilvl w:val="0"/>
          <w:numId w:val="86"/>
        </w:numPr>
        <w:spacing w:after="0" w:line="240" w:lineRule="auto"/>
        <w:jc w:val="both"/>
        <w:rPr>
          <w:rFonts w:ascii="Times New Roman" w:hAnsi="Times New Roman" w:cs="Times New Roman"/>
          <w:sz w:val="24"/>
          <w:szCs w:val="24"/>
        </w:rPr>
      </w:pPr>
      <w:r w:rsidRPr="006F6F40">
        <w:rPr>
          <w:rFonts w:ascii="Times New Roman" w:hAnsi="Times New Roman" w:cs="Times New Roman"/>
          <w:sz w:val="24"/>
          <w:szCs w:val="24"/>
        </w:rPr>
        <w:t>все дети “группы риска” охвачены дополнительным образованием и вовлечены в кружковую деятельность.</w:t>
      </w:r>
    </w:p>
    <w:p w14:paraId="13297939" w14:textId="77777777" w:rsidR="006F6F40" w:rsidRPr="006F6F40" w:rsidRDefault="006F6F40" w:rsidP="006F6F40">
      <w:pPr>
        <w:numPr>
          <w:ilvl w:val="0"/>
          <w:numId w:val="86"/>
        </w:numPr>
        <w:spacing w:after="0" w:line="240" w:lineRule="auto"/>
        <w:jc w:val="both"/>
        <w:rPr>
          <w:rFonts w:ascii="Times New Roman" w:hAnsi="Times New Roman" w:cs="Times New Roman"/>
          <w:sz w:val="24"/>
          <w:szCs w:val="24"/>
        </w:rPr>
      </w:pPr>
      <w:r w:rsidRPr="006F6F40">
        <w:rPr>
          <w:rFonts w:ascii="Times New Roman" w:hAnsi="Times New Roman" w:cs="Times New Roman"/>
          <w:sz w:val="24"/>
          <w:szCs w:val="24"/>
        </w:rPr>
        <w:t xml:space="preserve">несовершеннолетние группы риска привлечены во все мероприятия и акции, проводимые в школе, смотры и конкурсы. </w:t>
      </w:r>
    </w:p>
    <w:p w14:paraId="391C4431"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Микросоциум школы характеризуется следующими признаками: приближенностью к районным культурным учреждениям; значительным количеством малообеспеченных и неблагополучных семей, в которых родители мало занимаются вопросами воспитания и развития своих детей. Поэтому в школе обязательно должна проводиться работа по вовлечению учащихся в объединения разной направленности, нужно активно привлекать учащихся к посещению кружков и продолжать вести профилактическую работу с неблагополучными семьями, своевременно выявляя и оказывая помощь семьям, находящимся в социально-опасном положении. </w:t>
      </w:r>
    </w:p>
    <w:p w14:paraId="0C70E66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Нужно усилить контроль со стороны правоохранительных органов, ввести действующую систему штрафов, административных наказаний родителей, или лиц их замещающих. </w:t>
      </w:r>
    </w:p>
    <w:p w14:paraId="624354F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Результаты профилактической работы- в этом учебном году, детей стоящих на учете за употребление алкогольных средств нет, употребляющих наркотические вещества нет. Ни один ребенок, обучающийся в нашей школе, не был замечен в употреблении наркотических веществ и токсикомании Выявленные проблемы - согласно анализа, приведенного выше, несмотря на проводимую комплексную работу по всем направлениям с обучающимися школы на конец учебного года на учете КДН не состоит ни одного подростка. На учете ПДН не состоят ни одного несовершеннолетнего. На ВШУ остался 1 несовершеннолетний. </w:t>
      </w:r>
    </w:p>
    <w:p w14:paraId="4C1F118C" w14:textId="77777777" w:rsidR="006F6F40" w:rsidRPr="006F6F40" w:rsidRDefault="006F6F40" w:rsidP="006F6F40">
      <w:pPr>
        <w:spacing w:after="0"/>
        <w:jc w:val="both"/>
        <w:rPr>
          <w:rFonts w:ascii="Times New Roman" w:hAnsi="Times New Roman" w:cs="Times New Roman"/>
          <w:sz w:val="24"/>
          <w:szCs w:val="24"/>
        </w:rPr>
      </w:pPr>
      <w:r w:rsidRPr="006F6F40">
        <w:rPr>
          <w:rFonts w:ascii="Times New Roman" w:hAnsi="Times New Roman" w:cs="Times New Roman"/>
          <w:sz w:val="24"/>
          <w:szCs w:val="24"/>
        </w:rPr>
        <w:t xml:space="preserve">           </w:t>
      </w:r>
      <w:r w:rsidRPr="006F6F40">
        <w:rPr>
          <w:rFonts w:ascii="Times New Roman" w:hAnsi="Times New Roman" w:cs="Times New Roman"/>
          <w:b/>
          <w:sz w:val="24"/>
          <w:szCs w:val="24"/>
        </w:rPr>
        <w:t>Задачи на 2023-2024 учебный год:</w:t>
      </w:r>
      <w:r w:rsidRPr="006F6F40">
        <w:rPr>
          <w:rFonts w:ascii="Times New Roman" w:hAnsi="Times New Roman" w:cs="Times New Roman"/>
          <w:sz w:val="24"/>
          <w:szCs w:val="24"/>
        </w:rPr>
        <w:t xml:space="preserve"> </w:t>
      </w:r>
    </w:p>
    <w:p w14:paraId="5EF0F9D4"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-Проведение профилактической работы с учащимися школы, направленной на законопослушное поведение и повышение мотивации к обучению.</w:t>
      </w:r>
    </w:p>
    <w:p w14:paraId="5DAD2F4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-Проведение профилактической работы с родителями, направленной на повышение ответственности за воспитание и обучение своих детей, на повышение правовой грамотности.</w:t>
      </w:r>
    </w:p>
    <w:p w14:paraId="57FB9AE5"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 -Выявление интересов и потребностей учащихся, трудностей и проблем, способствующих отклонению в поведении. </w:t>
      </w:r>
    </w:p>
    <w:p w14:paraId="6A7236CE"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-Своевременное оказание социальной помощи, поддержка учащихся и их семей, оказавшихся в ТЖС. </w:t>
      </w:r>
    </w:p>
    <w:p w14:paraId="3AAD6117"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-Проведение реабилитации детей с ОВЗ и инвалидов. </w:t>
      </w:r>
    </w:p>
    <w:p w14:paraId="28728A8C" w14:textId="77777777" w:rsidR="006F6F40"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 xml:space="preserve">-Профилактика ЗОЖ. </w:t>
      </w:r>
    </w:p>
    <w:p w14:paraId="4D39D282" w14:textId="77777777" w:rsidR="006A2AAB" w:rsidRPr="006F6F40" w:rsidRDefault="006F6F40" w:rsidP="006F6F40">
      <w:pPr>
        <w:spacing w:after="0"/>
        <w:ind w:left="360"/>
        <w:jc w:val="both"/>
        <w:rPr>
          <w:rFonts w:ascii="Times New Roman" w:hAnsi="Times New Roman" w:cs="Times New Roman"/>
          <w:sz w:val="24"/>
          <w:szCs w:val="24"/>
        </w:rPr>
      </w:pPr>
      <w:r w:rsidRPr="006F6F40">
        <w:rPr>
          <w:rFonts w:ascii="Times New Roman" w:hAnsi="Times New Roman" w:cs="Times New Roman"/>
          <w:sz w:val="24"/>
          <w:szCs w:val="24"/>
        </w:rPr>
        <w:t>-Координация взаимодействия учителей, родителей, специалистов социальных служб, представителей административных органов для оказания социально-психологической помощи обучаемости.</w:t>
      </w:r>
    </w:p>
    <w:p w14:paraId="3E4DA12A" w14:textId="77777777" w:rsidR="006A2AAB" w:rsidRPr="005D1A50" w:rsidRDefault="006A2AAB" w:rsidP="005D1A50">
      <w:pPr>
        <w:pStyle w:val="a3"/>
        <w:numPr>
          <w:ilvl w:val="0"/>
          <w:numId w:val="4"/>
        </w:numPr>
        <w:spacing w:before="120" w:after="0" w:line="240" w:lineRule="auto"/>
        <w:jc w:val="center"/>
        <w:rPr>
          <w:rFonts w:ascii="Times New Roman" w:hAnsi="Times New Roman" w:cs="Times New Roman"/>
          <w:b/>
          <w:sz w:val="24"/>
          <w:szCs w:val="24"/>
        </w:rPr>
      </w:pPr>
      <w:r w:rsidRPr="005D1A50">
        <w:rPr>
          <w:rFonts w:ascii="Times New Roman" w:hAnsi="Times New Roman" w:cs="Times New Roman"/>
          <w:b/>
          <w:sz w:val="24"/>
          <w:szCs w:val="24"/>
        </w:rPr>
        <w:t>ВОСТРЕБОВАННОСТЬ ВЫПУСКНИКОВ</w:t>
      </w:r>
    </w:p>
    <w:p w14:paraId="432C9D3A" w14:textId="77777777" w:rsidR="005D1A50" w:rsidRPr="00632E39" w:rsidRDefault="005D1A50" w:rsidP="005D1A50">
      <w:pPr>
        <w:autoSpaceDE w:val="0"/>
        <w:autoSpaceDN w:val="0"/>
        <w:adjustRightInd w:val="0"/>
        <w:spacing w:after="0" w:line="240" w:lineRule="auto"/>
        <w:rPr>
          <w:rFonts w:ascii="Times New Roman" w:eastAsia="Times New Roman" w:hAnsi="Times New Roman" w:cs="Times New Roman"/>
          <w:color w:val="000000"/>
          <w:sz w:val="24"/>
          <w:szCs w:val="24"/>
        </w:rPr>
      </w:pPr>
      <w:r w:rsidRPr="00FB043C">
        <w:rPr>
          <w:rFonts w:ascii="Times New Roman" w:hAnsi="Times New Roman" w:cs="Times New Roman"/>
          <w:b/>
          <w:bCs/>
          <w:color w:val="000000"/>
          <w:sz w:val="24"/>
          <w:szCs w:val="24"/>
        </w:rPr>
        <w:t>Распределение  выпускников 9-х и 11-х классов</w:t>
      </w:r>
    </w:p>
    <w:p w14:paraId="2198932A" w14:textId="77777777" w:rsidR="005D1A50" w:rsidRPr="00E61E5F" w:rsidRDefault="005D1A50" w:rsidP="005D1A50">
      <w:pPr>
        <w:spacing w:after="0"/>
        <w:jc w:val="both"/>
        <w:rPr>
          <w:rFonts w:ascii="Times New Roman" w:hAnsi="Times New Roman" w:cs="Times New Roman"/>
          <w:color w:val="000000"/>
          <w:sz w:val="24"/>
          <w:szCs w:val="24"/>
        </w:rPr>
      </w:pPr>
      <w:r w:rsidRPr="00E61E5F">
        <w:rPr>
          <w:rFonts w:ascii="Times New Roman" w:hAnsi="Times New Roman" w:cs="Times New Roman"/>
          <w:color w:val="000000"/>
          <w:sz w:val="24"/>
          <w:szCs w:val="24"/>
        </w:rPr>
        <w:t xml:space="preserve"> Из</w:t>
      </w:r>
      <w:r>
        <w:rPr>
          <w:rFonts w:ascii="Times New Roman" w:hAnsi="Times New Roman" w:cs="Times New Roman"/>
          <w:color w:val="000000"/>
          <w:sz w:val="24"/>
          <w:szCs w:val="24"/>
        </w:rPr>
        <w:t xml:space="preserve"> 11</w:t>
      </w:r>
      <w:r w:rsidRPr="00E61E5F">
        <w:rPr>
          <w:rFonts w:ascii="Times New Roman" w:hAnsi="Times New Roman" w:cs="Times New Roman"/>
          <w:color w:val="000000"/>
          <w:sz w:val="24"/>
          <w:szCs w:val="24"/>
        </w:rPr>
        <w:t>выпускников 11-го класса</w:t>
      </w:r>
      <w:r>
        <w:rPr>
          <w:rFonts w:ascii="Times New Roman" w:hAnsi="Times New Roman" w:cs="Times New Roman"/>
          <w:color w:val="000000"/>
          <w:sz w:val="24"/>
          <w:szCs w:val="24"/>
        </w:rPr>
        <w:t xml:space="preserve"> 2021-2022 учебного года</w:t>
      </w:r>
    </w:p>
    <w:p w14:paraId="7552649B" w14:textId="77777777" w:rsidR="005D1A50" w:rsidRPr="00FB043C" w:rsidRDefault="005D1A50" w:rsidP="005D1A50">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FB043C">
        <w:rPr>
          <w:rFonts w:ascii="Times New Roman" w:hAnsi="Times New Roman" w:cs="Times New Roman"/>
          <w:color w:val="000000"/>
          <w:sz w:val="24"/>
          <w:szCs w:val="24"/>
        </w:rPr>
        <w:t xml:space="preserve">в вузы поступило </w:t>
      </w:r>
      <w:r>
        <w:rPr>
          <w:rFonts w:ascii="Times New Roman" w:hAnsi="Times New Roman" w:cs="Times New Roman"/>
          <w:color w:val="000000"/>
          <w:sz w:val="24"/>
          <w:szCs w:val="24"/>
        </w:rPr>
        <w:t xml:space="preserve">10 </w:t>
      </w:r>
      <w:r w:rsidRPr="00FB043C">
        <w:rPr>
          <w:rFonts w:ascii="Times New Roman" w:hAnsi="Times New Roman" w:cs="Times New Roman"/>
          <w:color w:val="000000"/>
          <w:sz w:val="24"/>
          <w:szCs w:val="24"/>
        </w:rPr>
        <w:t xml:space="preserve">человек, что </w:t>
      </w:r>
      <w:r>
        <w:rPr>
          <w:rFonts w:ascii="Times New Roman" w:hAnsi="Times New Roman" w:cs="Times New Roman"/>
          <w:color w:val="000000"/>
          <w:sz w:val="24"/>
          <w:szCs w:val="24"/>
        </w:rPr>
        <w:t>составляет 99</w:t>
      </w:r>
      <w:r w:rsidRPr="00FB043C">
        <w:rPr>
          <w:rFonts w:ascii="Times New Roman" w:hAnsi="Times New Roman" w:cs="Times New Roman"/>
          <w:color w:val="000000"/>
          <w:sz w:val="24"/>
          <w:szCs w:val="24"/>
        </w:rPr>
        <w:t>% от общего</w:t>
      </w:r>
      <w:r>
        <w:rPr>
          <w:rFonts w:ascii="Times New Roman" w:hAnsi="Times New Roman" w:cs="Times New Roman"/>
          <w:color w:val="000000"/>
          <w:sz w:val="24"/>
          <w:szCs w:val="24"/>
        </w:rPr>
        <w:t xml:space="preserve"> числа выпускников 11-го класса( на бюджетной основе обучаются 10 человек. )</w:t>
      </w:r>
    </w:p>
    <w:p w14:paraId="74EA90E8" w14:textId="77777777" w:rsidR="005D1A50" w:rsidRPr="00FB043C" w:rsidRDefault="005D1A50" w:rsidP="005D1A50">
      <w:pPr>
        <w:numPr>
          <w:ilvl w:val="0"/>
          <w:numId w:val="9"/>
        </w:numPr>
        <w:spacing w:after="0"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 учреждения СПО поступило 1</w:t>
      </w:r>
      <w:r w:rsidRPr="00FB043C">
        <w:rPr>
          <w:rFonts w:ascii="Times New Roman" w:hAnsi="Times New Roman" w:cs="Times New Roman"/>
          <w:color w:val="000000"/>
          <w:sz w:val="24"/>
          <w:szCs w:val="24"/>
        </w:rPr>
        <w:t xml:space="preserve"> человек, что составляет </w:t>
      </w:r>
      <w:r>
        <w:rPr>
          <w:rFonts w:ascii="Times New Roman" w:hAnsi="Times New Roman" w:cs="Times New Roman"/>
          <w:color w:val="000000"/>
          <w:sz w:val="24"/>
          <w:szCs w:val="24"/>
        </w:rPr>
        <w:t>1</w:t>
      </w:r>
      <w:r w:rsidRPr="00FB043C">
        <w:rPr>
          <w:rFonts w:ascii="Times New Roman" w:hAnsi="Times New Roman" w:cs="Times New Roman"/>
          <w:color w:val="000000"/>
          <w:sz w:val="24"/>
          <w:szCs w:val="24"/>
        </w:rPr>
        <w:t xml:space="preserve"> % от общего</w:t>
      </w:r>
      <w:r>
        <w:rPr>
          <w:rFonts w:ascii="Times New Roman" w:hAnsi="Times New Roman" w:cs="Times New Roman"/>
          <w:color w:val="000000"/>
          <w:sz w:val="24"/>
          <w:szCs w:val="24"/>
        </w:rPr>
        <w:t xml:space="preserve"> числа выпускников 11-го класса ( на бюджетной основе обучаются 1 человека).</w:t>
      </w:r>
    </w:p>
    <w:p w14:paraId="65C60532" w14:textId="77777777" w:rsidR="005D1A50" w:rsidRPr="00FB043C" w:rsidRDefault="005D1A50" w:rsidP="005D1A50">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FB043C">
        <w:rPr>
          <w:rFonts w:ascii="Times New Roman" w:hAnsi="Times New Roman" w:cs="Times New Roman"/>
          <w:color w:val="000000"/>
          <w:sz w:val="24"/>
          <w:szCs w:val="24"/>
        </w:rPr>
        <w:t>не трудоустр</w:t>
      </w:r>
      <w:r>
        <w:rPr>
          <w:rFonts w:ascii="Times New Roman" w:hAnsi="Times New Roman" w:cs="Times New Roman"/>
          <w:color w:val="000000"/>
          <w:sz w:val="24"/>
          <w:szCs w:val="24"/>
        </w:rPr>
        <w:t>оены – 0</w:t>
      </w:r>
      <w:r w:rsidRPr="00FB043C">
        <w:rPr>
          <w:rFonts w:ascii="Times New Roman" w:hAnsi="Times New Roman" w:cs="Times New Roman"/>
          <w:color w:val="000000"/>
          <w:sz w:val="24"/>
          <w:szCs w:val="24"/>
        </w:rPr>
        <w:t xml:space="preserve"> человек, что составляет</w:t>
      </w:r>
      <w:r>
        <w:rPr>
          <w:rFonts w:ascii="Times New Roman" w:hAnsi="Times New Roman" w:cs="Times New Roman"/>
          <w:color w:val="000000"/>
          <w:sz w:val="24"/>
          <w:szCs w:val="24"/>
        </w:rPr>
        <w:t xml:space="preserve">  0</w:t>
      </w:r>
      <w:r w:rsidRPr="00FB043C">
        <w:rPr>
          <w:rFonts w:ascii="Times New Roman" w:hAnsi="Times New Roman" w:cs="Times New Roman"/>
          <w:color w:val="000000"/>
          <w:sz w:val="24"/>
          <w:szCs w:val="24"/>
        </w:rPr>
        <w:t>% от общего числа выпускников 11-го класса</w:t>
      </w:r>
      <w:r>
        <w:rPr>
          <w:rFonts w:ascii="Times New Roman" w:hAnsi="Times New Roman" w:cs="Times New Roman"/>
          <w:color w:val="000000"/>
          <w:sz w:val="24"/>
          <w:szCs w:val="24"/>
        </w:rPr>
        <w:t>.</w:t>
      </w:r>
      <w:r w:rsidRPr="00FB043C">
        <w:rPr>
          <w:rFonts w:ascii="Times New Roman" w:hAnsi="Times New Roman" w:cs="Times New Roman"/>
          <w:color w:val="000000"/>
          <w:sz w:val="24"/>
          <w:szCs w:val="24"/>
        </w:rPr>
        <w:t> </w:t>
      </w:r>
    </w:p>
    <w:p w14:paraId="78C2452C" w14:textId="77777777" w:rsidR="005D1A50" w:rsidRPr="00FB043C" w:rsidRDefault="005D1A50" w:rsidP="005D1A50">
      <w:pPr>
        <w:spacing w:after="0"/>
        <w:ind w:left="780" w:right="180"/>
        <w:jc w:val="both"/>
        <w:rPr>
          <w:rFonts w:ascii="Times New Roman" w:hAnsi="Times New Roman" w:cs="Times New Roman"/>
          <w:color w:val="000000"/>
          <w:sz w:val="24"/>
          <w:szCs w:val="24"/>
        </w:rPr>
      </w:pPr>
    </w:p>
    <w:p w14:paraId="4FE4AC68" w14:textId="77777777" w:rsidR="005D1A50" w:rsidRPr="00C541D2" w:rsidRDefault="005D1A50" w:rsidP="005D1A50">
      <w:pPr>
        <w:spacing w:after="0"/>
        <w:jc w:val="both"/>
        <w:rPr>
          <w:rFonts w:ascii="Times New Roman" w:hAnsi="Times New Roman" w:cs="Times New Roman"/>
          <w:color w:val="000000"/>
          <w:sz w:val="24"/>
          <w:szCs w:val="24"/>
        </w:rPr>
      </w:pPr>
      <w:r w:rsidRPr="00C541D2">
        <w:rPr>
          <w:rFonts w:ascii="Times New Roman" w:hAnsi="Times New Roman" w:cs="Times New Roman"/>
          <w:color w:val="000000"/>
          <w:sz w:val="24"/>
          <w:szCs w:val="24"/>
        </w:rPr>
        <w:t>Из</w:t>
      </w:r>
      <w:r>
        <w:rPr>
          <w:rFonts w:ascii="Times New Roman" w:hAnsi="Times New Roman" w:cs="Times New Roman"/>
          <w:color w:val="000000"/>
          <w:sz w:val="24"/>
          <w:szCs w:val="24"/>
        </w:rPr>
        <w:t xml:space="preserve"> 43</w:t>
      </w:r>
      <w:r w:rsidRPr="00C541D2">
        <w:rPr>
          <w:rFonts w:ascii="Times New Roman" w:hAnsi="Times New Roman" w:cs="Times New Roman"/>
          <w:color w:val="000000"/>
          <w:sz w:val="24"/>
          <w:szCs w:val="24"/>
        </w:rPr>
        <w:t>выпускников 9-х классов</w:t>
      </w:r>
      <w:r>
        <w:rPr>
          <w:rFonts w:ascii="Times New Roman" w:hAnsi="Times New Roman" w:cs="Times New Roman"/>
          <w:color w:val="000000"/>
          <w:sz w:val="24"/>
          <w:szCs w:val="24"/>
        </w:rPr>
        <w:t xml:space="preserve"> 2021-2022 учебного года</w:t>
      </w:r>
    </w:p>
    <w:p w14:paraId="12B702B4" w14:textId="77777777" w:rsidR="005D1A50" w:rsidRPr="00FB043C" w:rsidRDefault="005D1A50" w:rsidP="005D1A50">
      <w:pPr>
        <w:numPr>
          <w:ilvl w:val="0"/>
          <w:numId w:val="10"/>
        </w:numPr>
        <w:spacing w:after="0" w:line="240" w:lineRule="auto"/>
        <w:ind w:left="780" w:right="180"/>
        <w:contextualSpacing/>
        <w:jc w:val="both"/>
        <w:rPr>
          <w:rFonts w:ascii="Times New Roman" w:hAnsi="Times New Roman" w:cs="Times New Roman"/>
          <w:color w:val="000000"/>
          <w:sz w:val="24"/>
          <w:szCs w:val="24"/>
        </w:rPr>
      </w:pPr>
      <w:r w:rsidRPr="00FB043C">
        <w:rPr>
          <w:rFonts w:ascii="Times New Roman" w:hAnsi="Times New Roman" w:cs="Times New Roman"/>
          <w:color w:val="000000"/>
          <w:sz w:val="24"/>
          <w:szCs w:val="24"/>
        </w:rPr>
        <w:t xml:space="preserve">в 10-е классы МАОУ  </w:t>
      </w:r>
      <w:r>
        <w:rPr>
          <w:rFonts w:ascii="Times New Roman" w:hAnsi="Times New Roman" w:cs="Times New Roman"/>
          <w:color w:val="000000"/>
          <w:sz w:val="24"/>
          <w:szCs w:val="24"/>
        </w:rPr>
        <w:t xml:space="preserve">Зареченская СОШ № 2 поступило 11 </w:t>
      </w:r>
      <w:r w:rsidRPr="00FB043C">
        <w:rPr>
          <w:rFonts w:ascii="Times New Roman" w:hAnsi="Times New Roman" w:cs="Times New Roman"/>
          <w:color w:val="000000"/>
          <w:sz w:val="24"/>
          <w:szCs w:val="24"/>
        </w:rPr>
        <w:t xml:space="preserve">человека, что составляет </w:t>
      </w:r>
      <w:r>
        <w:rPr>
          <w:rFonts w:ascii="Times New Roman" w:hAnsi="Times New Roman" w:cs="Times New Roman"/>
          <w:color w:val="000000"/>
          <w:sz w:val="24"/>
          <w:szCs w:val="24"/>
        </w:rPr>
        <w:t>26</w:t>
      </w:r>
      <w:r w:rsidRPr="00FB043C">
        <w:rPr>
          <w:rFonts w:ascii="Times New Roman" w:hAnsi="Times New Roman" w:cs="Times New Roman"/>
          <w:color w:val="000000"/>
          <w:sz w:val="24"/>
          <w:szCs w:val="24"/>
        </w:rPr>
        <w:t xml:space="preserve"> %  от общего числа выпускников 9-х классов;</w:t>
      </w:r>
    </w:p>
    <w:p w14:paraId="11EF5C9B" w14:textId="77777777" w:rsidR="005D1A50" w:rsidRPr="00FB043C" w:rsidRDefault="005D1A50" w:rsidP="005D1A50">
      <w:pPr>
        <w:numPr>
          <w:ilvl w:val="0"/>
          <w:numId w:val="10"/>
        </w:numPr>
        <w:spacing w:after="0" w:line="240" w:lineRule="auto"/>
        <w:ind w:left="780" w:right="180"/>
        <w:contextualSpacing/>
        <w:jc w:val="both"/>
        <w:rPr>
          <w:rFonts w:ascii="Times New Roman" w:hAnsi="Times New Roman" w:cs="Times New Roman"/>
          <w:color w:val="000000"/>
          <w:sz w:val="24"/>
          <w:szCs w:val="24"/>
        </w:rPr>
      </w:pPr>
      <w:r w:rsidRPr="00FB043C">
        <w:rPr>
          <w:rFonts w:ascii="Times New Roman" w:hAnsi="Times New Roman" w:cs="Times New Roman"/>
          <w:color w:val="000000"/>
          <w:sz w:val="24"/>
          <w:szCs w:val="24"/>
        </w:rPr>
        <w:t>в 10-</w:t>
      </w:r>
      <w:r>
        <w:rPr>
          <w:rFonts w:ascii="Times New Roman" w:hAnsi="Times New Roman" w:cs="Times New Roman"/>
          <w:color w:val="000000"/>
          <w:sz w:val="24"/>
          <w:szCs w:val="24"/>
        </w:rPr>
        <w:t>е классы других школ  поступил 0</w:t>
      </w:r>
      <w:r w:rsidRPr="00FB043C">
        <w:rPr>
          <w:rFonts w:ascii="Times New Roman" w:hAnsi="Times New Roman" w:cs="Times New Roman"/>
          <w:color w:val="000000"/>
          <w:sz w:val="24"/>
          <w:szCs w:val="24"/>
        </w:rPr>
        <w:t xml:space="preserve"> учащийся, что составляет </w:t>
      </w:r>
      <w:r>
        <w:rPr>
          <w:rFonts w:ascii="Times New Roman" w:hAnsi="Times New Roman" w:cs="Times New Roman"/>
          <w:color w:val="000000"/>
          <w:sz w:val="24"/>
          <w:szCs w:val="24"/>
        </w:rPr>
        <w:t>0</w:t>
      </w:r>
      <w:r w:rsidRPr="00FB043C">
        <w:rPr>
          <w:rFonts w:ascii="Times New Roman" w:hAnsi="Times New Roman" w:cs="Times New Roman"/>
          <w:color w:val="000000"/>
          <w:sz w:val="24"/>
          <w:szCs w:val="24"/>
        </w:rPr>
        <w:t xml:space="preserve"> % от общего числа выпускников 9-х классов;</w:t>
      </w:r>
    </w:p>
    <w:p w14:paraId="26C0560A" w14:textId="77777777" w:rsidR="005D1A50" w:rsidRPr="00FB043C" w:rsidRDefault="005D1A50" w:rsidP="005D1A50">
      <w:pPr>
        <w:numPr>
          <w:ilvl w:val="0"/>
          <w:numId w:val="10"/>
        </w:numPr>
        <w:spacing w:after="0"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 учреждения СПО поступило 32</w:t>
      </w:r>
      <w:r w:rsidRPr="00FB043C">
        <w:rPr>
          <w:rFonts w:ascii="Times New Roman" w:hAnsi="Times New Roman" w:cs="Times New Roman"/>
          <w:color w:val="000000"/>
          <w:sz w:val="24"/>
          <w:szCs w:val="24"/>
        </w:rPr>
        <w:t xml:space="preserve"> человек, что составляет 62 % от общего числа выпускников 9-х классов;</w:t>
      </w:r>
    </w:p>
    <w:p w14:paraId="3BB18C29" w14:textId="77777777" w:rsidR="005D1A50" w:rsidRDefault="005D1A50" w:rsidP="005D1A50">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Анализ </w:t>
      </w:r>
      <w:r w:rsidRPr="00FB043C">
        <w:rPr>
          <w:rFonts w:ascii="Times New Roman" w:hAnsi="Times New Roman" w:cs="Times New Roman"/>
          <w:b/>
          <w:bCs/>
          <w:color w:val="000000"/>
          <w:sz w:val="24"/>
          <w:szCs w:val="24"/>
        </w:rPr>
        <w:t>поступления выпускников 9-х, 11-х классов</w:t>
      </w:r>
      <w:r w:rsidRPr="00FB043C">
        <w:rPr>
          <w:rFonts w:ascii="Times New Roman" w:hAnsi="Times New Roman" w:cs="Times New Roman"/>
          <w:sz w:val="24"/>
          <w:szCs w:val="24"/>
        </w:rPr>
        <w:br/>
      </w:r>
      <w:r w:rsidRPr="00FB043C">
        <w:rPr>
          <w:rFonts w:ascii="Times New Roman" w:hAnsi="Times New Roman" w:cs="Times New Roman"/>
          <w:b/>
          <w:bCs/>
          <w:color w:val="000000"/>
          <w:sz w:val="24"/>
          <w:szCs w:val="24"/>
        </w:rPr>
        <w:t>за три</w:t>
      </w:r>
      <w:r w:rsidR="00F52231" w:rsidRPr="00F52231">
        <w:rPr>
          <w:rFonts w:ascii="Times New Roman" w:hAnsi="Times New Roman" w:cs="Times New Roman"/>
          <w:b/>
          <w:bCs/>
          <w:color w:val="000000"/>
          <w:sz w:val="24"/>
          <w:szCs w:val="24"/>
        </w:rPr>
        <w:t xml:space="preserve"> </w:t>
      </w:r>
      <w:r w:rsidRPr="00FB043C">
        <w:rPr>
          <w:rFonts w:ascii="Times New Roman" w:hAnsi="Times New Roman" w:cs="Times New Roman"/>
          <w:b/>
          <w:bCs/>
          <w:color w:val="000000"/>
          <w:sz w:val="24"/>
          <w:szCs w:val="24"/>
        </w:rPr>
        <w:t>года</w:t>
      </w:r>
    </w:p>
    <w:p w14:paraId="255AC229" w14:textId="77777777" w:rsidR="005D1A50" w:rsidRPr="00FB043C" w:rsidRDefault="005D1A50" w:rsidP="005D1A50">
      <w:pPr>
        <w:spacing w:after="0"/>
        <w:jc w:val="both"/>
        <w:rPr>
          <w:rFonts w:ascii="Times New Roman" w:hAnsi="Times New Roman" w:cs="Times New Roman"/>
          <w:color w:val="000000"/>
          <w:sz w:val="24"/>
          <w:szCs w:val="24"/>
        </w:rPr>
      </w:pPr>
    </w:p>
    <w:tbl>
      <w:tblPr>
        <w:tblW w:w="11339" w:type="dxa"/>
        <w:tblInd w:w="359" w:type="dxa"/>
        <w:tblCellMar>
          <w:top w:w="15" w:type="dxa"/>
          <w:left w:w="15" w:type="dxa"/>
          <w:bottom w:w="15" w:type="dxa"/>
          <w:right w:w="15" w:type="dxa"/>
        </w:tblCellMar>
        <w:tblLook w:val="0600" w:firstRow="0" w:lastRow="0" w:firstColumn="0" w:lastColumn="0" w:noHBand="1" w:noVBand="1"/>
      </w:tblPr>
      <w:tblGrid>
        <w:gridCol w:w="2232"/>
        <w:gridCol w:w="401"/>
        <w:gridCol w:w="2145"/>
        <w:gridCol w:w="1975"/>
        <w:gridCol w:w="2354"/>
        <w:gridCol w:w="2232"/>
      </w:tblGrid>
      <w:tr w:rsidR="005D1A50" w:rsidRPr="00FD0E24" w14:paraId="51B36A58" w14:textId="77777777" w:rsidTr="003478E5">
        <w:trPr>
          <w:gridAfter w:val="1"/>
          <w:wAfter w:w="2232" w:type="dxa"/>
        </w:trPr>
        <w:tc>
          <w:tcPr>
            <w:tcW w:w="910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D75A64"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Год/количество выпускников 11-х классов</w:t>
            </w:r>
          </w:p>
        </w:tc>
      </w:tr>
      <w:tr w:rsidR="005D1A50" w:rsidRPr="00FB043C" w14:paraId="7417349C" w14:textId="77777777" w:rsidTr="003478E5">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039EC3" w14:textId="77777777" w:rsidR="005D1A50" w:rsidRPr="00FB043C" w:rsidRDefault="005D1A50" w:rsidP="003478E5">
            <w:pPr>
              <w:spacing w:after="0"/>
              <w:ind w:left="75" w:right="75"/>
              <w:jc w:val="both"/>
              <w:rPr>
                <w:rFonts w:ascii="Times New Roman" w:hAnsi="Times New Roman" w:cs="Times New Roman"/>
                <w:color w:val="000000"/>
                <w:sz w:val="24"/>
                <w:szCs w:val="24"/>
              </w:rPr>
            </w:pP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EE9528" w14:textId="77777777" w:rsidR="005D1A50" w:rsidRPr="00FB043C" w:rsidRDefault="005D1A50" w:rsidP="003478E5">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2019/20</w:t>
            </w:r>
          </w:p>
          <w:p w14:paraId="4FDCCBD0" w14:textId="77777777" w:rsidR="005D1A50" w:rsidRPr="00FB043C" w:rsidRDefault="005D1A50" w:rsidP="003478E5">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16</w:t>
            </w:r>
            <w:r w:rsidRPr="00FB043C">
              <w:rPr>
                <w:rFonts w:ascii="Times New Roman" w:hAnsi="Times New Roman" w:cs="Times New Roman"/>
                <w:b/>
                <w:color w:val="000000"/>
                <w:sz w:val="24"/>
                <w:szCs w:val="24"/>
              </w:rPr>
              <w:t xml:space="preserve"> чел</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83D1D0"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2020/21</w:t>
            </w:r>
          </w:p>
          <w:p w14:paraId="3014FDF1"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  16 чел.</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5ED72D"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2021/22</w:t>
            </w:r>
            <w:r w:rsidRPr="00FB043C">
              <w:rPr>
                <w:rFonts w:ascii="Times New Roman" w:hAnsi="Times New Roman" w:cs="Times New Roman"/>
                <w:b/>
                <w:bCs/>
                <w:color w:val="000000"/>
                <w:sz w:val="24"/>
                <w:szCs w:val="24"/>
              </w:rPr>
              <w:t> </w:t>
            </w:r>
          </w:p>
          <w:p w14:paraId="41719DE8"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 11чел.</w:t>
            </w:r>
          </w:p>
        </w:tc>
        <w:tc>
          <w:tcPr>
            <w:tcW w:w="2232" w:type="dxa"/>
            <w:vAlign w:val="center"/>
          </w:tcPr>
          <w:p w14:paraId="3EC3AED7"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B043C" w14:paraId="76EADACF" w14:textId="77777777" w:rsidTr="003478E5">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4A41F4"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Вуз</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D0FC17" w14:textId="77777777" w:rsidR="005D1A50" w:rsidRPr="00FB043C" w:rsidRDefault="005D1A50" w:rsidP="003478E5">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14/87</w:t>
            </w:r>
            <w:r w:rsidRPr="00FB043C">
              <w:rPr>
                <w:rFonts w:ascii="Times New Roman" w:hAnsi="Times New Roman" w:cs="Times New Roman"/>
                <w:b/>
                <w:color w:val="000000"/>
                <w:sz w:val="24"/>
                <w:szCs w:val="24"/>
              </w:rPr>
              <w:t>%</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63DF04"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13/ 94</w:t>
            </w:r>
            <w:r w:rsidRPr="00FB043C">
              <w:rPr>
                <w:rFonts w:ascii="Times New Roman" w:hAnsi="Times New Roman" w:cs="Times New Roman"/>
                <w:b/>
                <w:bCs/>
                <w:color w:val="000000"/>
                <w:sz w:val="24"/>
                <w:szCs w:val="24"/>
              </w:rPr>
              <w:t>%</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6F5C38"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10/99</w:t>
            </w:r>
            <w:r w:rsidRPr="00FB043C">
              <w:rPr>
                <w:rFonts w:ascii="Times New Roman" w:hAnsi="Times New Roman" w:cs="Times New Roman"/>
                <w:b/>
                <w:bCs/>
                <w:color w:val="000000"/>
                <w:sz w:val="24"/>
                <w:szCs w:val="24"/>
              </w:rPr>
              <w:t>%</w:t>
            </w:r>
          </w:p>
        </w:tc>
        <w:tc>
          <w:tcPr>
            <w:tcW w:w="2232" w:type="dxa"/>
            <w:vAlign w:val="center"/>
          </w:tcPr>
          <w:p w14:paraId="513199EC"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B043C" w14:paraId="54BE0FF2" w14:textId="77777777" w:rsidTr="003478E5">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D91C81"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СПО</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274A84" w14:textId="77777777" w:rsidR="005D1A50" w:rsidRPr="00FB043C" w:rsidRDefault="005D1A50" w:rsidP="003478E5">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2/ 12</w:t>
            </w:r>
            <w:r w:rsidRPr="00FB043C">
              <w:rPr>
                <w:rFonts w:ascii="Times New Roman" w:hAnsi="Times New Roman" w:cs="Times New Roman"/>
                <w:b/>
                <w:color w:val="000000"/>
                <w:sz w:val="24"/>
                <w:szCs w:val="24"/>
              </w:rPr>
              <w:t>%</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629900"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3/17,6</w:t>
            </w:r>
            <w:r w:rsidRPr="00FB043C">
              <w:rPr>
                <w:rFonts w:ascii="Times New Roman" w:hAnsi="Times New Roman" w:cs="Times New Roman"/>
                <w:b/>
                <w:bCs/>
                <w:color w:val="000000"/>
                <w:sz w:val="24"/>
                <w:szCs w:val="24"/>
              </w:rPr>
              <w:t>%</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D944FD2"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1</w:t>
            </w:r>
            <w:r w:rsidRPr="00FB043C">
              <w:rPr>
                <w:rFonts w:ascii="Times New Roman" w:hAnsi="Times New Roman" w:cs="Times New Roman"/>
                <w:b/>
                <w:bCs/>
                <w:color w:val="000000"/>
                <w:sz w:val="24"/>
                <w:szCs w:val="24"/>
              </w:rPr>
              <w:t>/18%</w:t>
            </w:r>
          </w:p>
        </w:tc>
        <w:tc>
          <w:tcPr>
            <w:tcW w:w="2232" w:type="dxa"/>
            <w:vAlign w:val="center"/>
          </w:tcPr>
          <w:p w14:paraId="7DC6F551"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B043C" w14:paraId="59D3843E" w14:textId="77777777" w:rsidTr="003478E5">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76A9EE"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Трудоустроены</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61E255" w14:textId="77777777" w:rsidR="005D1A50" w:rsidRPr="00FB043C" w:rsidRDefault="005D1A50" w:rsidP="003478E5">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10</w:t>
            </w:r>
            <w:r w:rsidRPr="00FB043C">
              <w:rPr>
                <w:rFonts w:ascii="Times New Roman" w:hAnsi="Times New Roman" w:cs="Times New Roman"/>
                <w:b/>
                <w:color w:val="000000"/>
                <w:sz w:val="24"/>
                <w:szCs w:val="24"/>
              </w:rPr>
              <w:t>0</w:t>
            </w:r>
            <w:r>
              <w:rPr>
                <w:rFonts w:ascii="Times New Roman" w:hAnsi="Times New Roman" w:cs="Times New Roman"/>
                <w:b/>
                <w:color w:val="000000"/>
                <w:sz w:val="24"/>
                <w:szCs w:val="24"/>
              </w:rPr>
              <w:t xml:space="preserve"> %</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34ACAC"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10</w:t>
            </w:r>
            <w:r w:rsidRPr="00FB043C">
              <w:rPr>
                <w:rFonts w:ascii="Times New Roman" w:hAnsi="Times New Roman" w:cs="Times New Roman"/>
                <w:b/>
                <w:bCs/>
                <w:color w:val="000000"/>
                <w:sz w:val="24"/>
                <w:szCs w:val="24"/>
              </w:rPr>
              <w:t>0%</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D11B80"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10</w:t>
            </w:r>
            <w:r w:rsidRPr="00FB043C">
              <w:rPr>
                <w:rFonts w:ascii="Times New Roman" w:hAnsi="Times New Roman" w:cs="Times New Roman"/>
                <w:b/>
                <w:bCs/>
                <w:color w:val="000000"/>
                <w:sz w:val="24"/>
                <w:szCs w:val="24"/>
              </w:rPr>
              <w:t>0%</w:t>
            </w:r>
          </w:p>
        </w:tc>
        <w:tc>
          <w:tcPr>
            <w:tcW w:w="2232" w:type="dxa"/>
            <w:vAlign w:val="center"/>
          </w:tcPr>
          <w:p w14:paraId="3318CF3F"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B043C" w14:paraId="2550BCD9" w14:textId="77777777" w:rsidTr="003478E5">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852EFE"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Нетрудоустроены</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689266" w14:textId="77777777" w:rsidR="005D1A50" w:rsidRPr="00FB043C" w:rsidRDefault="005D1A50" w:rsidP="003478E5">
            <w:pPr>
              <w:spacing w:after="0"/>
              <w:jc w:val="both"/>
              <w:rPr>
                <w:rFonts w:ascii="Times New Roman" w:hAnsi="Times New Roman" w:cs="Times New Roman"/>
                <w:b/>
                <w:color w:val="000000"/>
                <w:sz w:val="24"/>
                <w:szCs w:val="24"/>
              </w:rPr>
            </w:pPr>
            <w:r w:rsidRPr="00FB043C">
              <w:rPr>
                <w:rFonts w:ascii="Times New Roman" w:hAnsi="Times New Roman" w:cs="Times New Roman"/>
                <w:b/>
                <w:color w:val="000000"/>
                <w:sz w:val="24"/>
                <w:szCs w:val="24"/>
              </w:rPr>
              <w:t>0%</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C541E0"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0%</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7CFAA7"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0%</w:t>
            </w:r>
          </w:p>
        </w:tc>
        <w:tc>
          <w:tcPr>
            <w:tcW w:w="2232" w:type="dxa"/>
            <w:vAlign w:val="center"/>
          </w:tcPr>
          <w:p w14:paraId="1FA8AF10"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B043C" w14:paraId="180BDD9C" w14:textId="77777777" w:rsidTr="003478E5">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69A7FA"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РядыВооруженныхсил РФ</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5DDECF" w14:textId="77777777" w:rsidR="005D1A50" w:rsidRPr="00FB043C" w:rsidRDefault="005D1A50" w:rsidP="003478E5">
            <w:pPr>
              <w:spacing w:after="0"/>
              <w:jc w:val="both"/>
              <w:rPr>
                <w:rFonts w:ascii="Times New Roman" w:hAnsi="Times New Roman" w:cs="Times New Roman"/>
                <w:b/>
                <w:color w:val="000000"/>
                <w:sz w:val="24"/>
                <w:szCs w:val="24"/>
              </w:rPr>
            </w:pPr>
            <w:r w:rsidRPr="00FB043C">
              <w:rPr>
                <w:rFonts w:ascii="Times New Roman" w:hAnsi="Times New Roman" w:cs="Times New Roman"/>
                <w:b/>
                <w:color w:val="000000"/>
                <w:sz w:val="24"/>
                <w:szCs w:val="24"/>
              </w:rPr>
              <w:t>0</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39A5DB"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0%</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9CA9A8"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0</w:t>
            </w:r>
            <w:r w:rsidRPr="00FB043C">
              <w:rPr>
                <w:rFonts w:ascii="Times New Roman" w:hAnsi="Times New Roman" w:cs="Times New Roman"/>
                <w:b/>
                <w:bCs/>
                <w:color w:val="000000"/>
                <w:sz w:val="24"/>
                <w:szCs w:val="24"/>
              </w:rPr>
              <w:t>%</w:t>
            </w:r>
          </w:p>
        </w:tc>
        <w:tc>
          <w:tcPr>
            <w:tcW w:w="2232" w:type="dxa"/>
            <w:vAlign w:val="center"/>
          </w:tcPr>
          <w:p w14:paraId="0C258FD7"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D0E24" w14:paraId="5A3BE9E0" w14:textId="77777777" w:rsidTr="003478E5">
        <w:tc>
          <w:tcPr>
            <w:tcW w:w="9107" w:type="dxa"/>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16D7C" w14:textId="77777777" w:rsidR="005D1A50" w:rsidRPr="00FB043C" w:rsidRDefault="005D1A50" w:rsidP="003478E5">
            <w:pPr>
              <w:spacing w:after="0"/>
              <w:jc w:val="both"/>
              <w:rPr>
                <w:rFonts w:ascii="Times New Roman" w:hAnsi="Times New Roman" w:cs="Times New Roman"/>
                <w:b/>
                <w:bCs/>
                <w:color w:val="000000"/>
                <w:sz w:val="24"/>
                <w:szCs w:val="24"/>
              </w:rPr>
            </w:pPr>
            <w:r w:rsidRPr="00FB043C">
              <w:rPr>
                <w:rFonts w:ascii="Times New Roman" w:hAnsi="Times New Roman" w:cs="Times New Roman"/>
                <w:b/>
                <w:bCs/>
                <w:color w:val="000000"/>
                <w:sz w:val="24"/>
                <w:szCs w:val="24"/>
              </w:rPr>
              <w:t>Год/количество выпускников 9-х классов</w:t>
            </w:r>
          </w:p>
        </w:tc>
        <w:tc>
          <w:tcPr>
            <w:tcW w:w="2232" w:type="dxa"/>
            <w:vAlign w:val="center"/>
          </w:tcPr>
          <w:p w14:paraId="5B11F048"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B043C" w14:paraId="0C1E7B03" w14:textId="77777777" w:rsidTr="003478E5">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88098C" w14:textId="77777777" w:rsidR="005D1A50" w:rsidRPr="00FB043C" w:rsidRDefault="005D1A50" w:rsidP="003478E5">
            <w:pPr>
              <w:spacing w:after="0"/>
              <w:ind w:left="75" w:right="75"/>
              <w:jc w:val="both"/>
              <w:rPr>
                <w:rFonts w:ascii="Times New Roman" w:hAnsi="Times New Roman" w:cs="Times New Roman"/>
                <w:b/>
                <w:color w:val="000000"/>
                <w:sz w:val="24"/>
                <w:szCs w:val="24"/>
              </w:rPr>
            </w:pP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E30B29" w14:textId="77777777" w:rsidR="005D1A50" w:rsidRPr="00FB043C" w:rsidRDefault="005D1A50" w:rsidP="003478E5">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2019</w:t>
            </w:r>
            <w:r w:rsidRPr="00FB043C">
              <w:rPr>
                <w:rFonts w:ascii="Times New Roman" w:hAnsi="Times New Roman" w:cs="Times New Roman"/>
                <w:b/>
                <w:color w:val="000000"/>
                <w:sz w:val="24"/>
                <w:szCs w:val="24"/>
              </w:rPr>
              <w:t>/</w:t>
            </w:r>
            <w:r>
              <w:rPr>
                <w:rFonts w:ascii="Times New Roman" w:hAnsi="Times New Roman" w:cs="Times New Roman"/>
                <w:b/>
                <w:color w:val="000000"/>
                <w:sz w:val="24"/>
                <w:szCs w:val="24"/>
              </w:rPr>
              <w:t>20</w:t>
            </w:r>
          </w:p>
          <w:p w14:paraId="493012CA" w14:textId="77777777" w:rsidR="005D1A50" w:rsidRPr="00FB043C" w:rsidRDefault="005D1A50" w:rsidP="003478E5">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41</w:t>
            </w:r>
            <w:r w:rsidRPr="00FB043C">
              <w:rPr>
                <w:rFonts w:ascii="Times New Roman" w:hAnsi="Times New Roman" w:cs="Times New Roman"/>
                <w:b/>
                <w:color w:val="000000"/>
                <w:sz w:val="24"/>
                <w:szCs w:val="24"/>
              </w:rPr>
              <w:t xml:space="preserve"> чел</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4DA2A1"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2020/21</w:t>
            </w:r>
          </w:p>
          <w:p w14:paraId="4164CCC3"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66 </w:t>
            </w:r>
            <w:r w:rsidRPr="00FB043C">
              <w:rPr>
                <w:rFonts w:ascii="Times New Roman" w:hAnsi="Times New Roman" w:cs="Times New Roman"/>
                <w:b/>
                <w:bCs/>
                <w:color w:val="000000"/>
                <w:sz w:val="24"/>
                <w:szCs w:val="24"/>
              </w:rPr>
              <w:t>чел.</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101940"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2021/22</w:t>
            </w:r>
          </w:p>
          <w:p w14:paraId="2BA57FDF"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43</w:t>
            </w:r>
            <w:r w:rsidRPr="00FB043C">
              <w:rPr>
                <w:rFonts w:ascii="Times New Roman" w:hAnsi="Times New Roman" w:cs="Times New Roman"/>
                <w:b/>
                <w:bCs/>
                <w:color w:val="000000"/>
                <w:sz w:val="24"/>
                <w:szCs w:val="24"/>
              </w:rPr>
              <w:t>чел.</w:t>
            </w:r>
          </w:p>
        </w:tc>
        <w:tc>
          <w:tcPr>
            <w:tcW w:w="2232" w:type="dxa"/>
            <w:vAlign w:val="center"/>
          </w:tcPr>
          <w:p w14:paraId="07275CC4"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B043C" w14:paraId="0B27FFAD" w14:textId="77777777" w:rsidTr="003478E5">
        <w:tc>
          <w:tcPr>
            <w:tcW w:w="263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61D139"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СПО</w:t>
            </w:r>
          </w:p>
        </w:tc>
        <w:tc>
          <w:tcPr>
            <w:tcW w:w="2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A434DA" w14:textId="77777777" w:rsidR="005D1A50" w:rsidRPr="00FB043C" w:rsidRDefault="005D1A50" w:rsidP="003478E5">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41 чел</w:t>
            </w:r>
            <w:r w:rsidRPr="00FB043C">
              <w:rPr>
                <w:rFonts w:ascii="Times New Roman" w:hAnsi="Times New Roman" w:cs="Times New Roman"/>
                <w:b/>
                <w:color w:val="000000"/>
                <w:sz w:val="24"/>
                <w:szCs w:val="24"/>
              </w:rPr>
              <w:t>/</w:t>
            </w:r>
            <w:r>
              <w:rPr>
                <w:rFonts w:ascii="Times New Roman" w:hAnsi="Times New Roman" w:cs="Times New Roman"/>
                <w:b/>
                <w:color w:val="000000"/>
                <w:sz w:val="24"/>
                <w:szCs w:val="24"/>
              </w:rPr>
              <w:t>64</w:t>
            </w:r>
            <w:r w:rsidRPr="00FB043C">
              <w:rPr>
                <w:rFonts w:ascii="Times New Roman" w:hAnsi="Times New Roman" w:cs="Times New Roman"/>
                <w:b/>
                <w:color w:val="000000"/>
                <w:sz w:val="24"/>
                <w:szCs w:val="24"/>
              </w:rPr>
              <w:t>%</w:t>
            </w:r>
          </w:p>
        </w:tc>
        <w:tc>
          <w:tcPr>
            <w:tcW w:w="19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8C4B10" w14:textId="77777777" w:rsidR="005D1A50" w:rsidRPr="00FB043C" w:rsidRDefault="005D1A50" w:rsidP="003478E5">
            <w:pPr>
              <w:spacing w:after="0"/>
              <w:jc w:val="both"/>
              <w:rPr>
                <w:rFonts w:ascii="Times New Roman" w:hAnsi="Times New Roman" w:cs="Times New Roman"/>
                <w:color w:val="000000"/>
                <w:sz w:val="24"/>
                <w:szCs w:val="24"/>
              </w:rPr>
            </w:pPr>
            <w:r w:rsidRPr="00FB043C">
              <w:rPr>
                <w:rFonts w:ascii="Times New Roman" w:hAnsi="Times New Roman" w:cs="Times New Roman"/>
                <w:b/>
                <w:bCs/>
                <w:color w:val="000000"/>
                <w:sz w:val="24"/>
                <w:szCs w:val="24"/>
              </w:rPr>
              <w:t>41</w:t>
            </w:r>
            <w:r>
              <w:rPr>
                <w:rFonts w:ascii="Times New Roman" w:hAnsi="Times New Roman" w:cs="Times New Roman"/>
                <w:b/>
                <w:bCs/>
                <w:color w:val="000000"/>
                <w:sz w:val="24"/>
                <w:szCs w:val="24"/>
              </w:rPr>
              <w:t xml:space="preserve">чел </w:t>
            </w:r>
            <w:r w:rsidRPr="00FB043C">
              <w:rPr>
                <w:rFonts w:ascii="Times New Roman" w:hAnsi="Times New Roman" w:cs="Times New Roman"/>
                <w:b/>
                <w:bCs/>
                <w:color w:val="000000"/>
                <w:sz w:val="24"/>
                <w:szCs w:val="24"/>
              </w:rPr>
              <w:t>/ 64%</w:t>
            </w:r>
          </w:p>
        </w:tc>
        <w:tc>
          <w:tcPr>
            <w:tcW w:w="235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2883AD" w14:textId="77777777" w:rsidR="005D1A50" w:rsidRPr="00FB043C" w:rsidRDefault="005D1A50" w:rsidP="003478E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32чел/ 62</w:t>
            </w:r>
            <w:r w:rsidRPr="00FB043C">
              <w:rPr>
                <w:rFonts w:ascii="Times New Roman" w:hAnsi="Times New Roman" w:cs="Times New Roman"/>
                <w:b/>
                <w:bCs/>
                <w:color w:val="000000"/>
                <w:sz w:val="24"/>
                <w:szCs w:val="24"/>
              </w:rPr>
              <w:t>%</w:t>
            </w:r>
          </w:p>
        </w:tc>
        <w:tc>
          <w:tcPr>
            <w:tcW w:w="2232" w:type="dxa"/>
            <w:vAlign w:val="center"/>
          </w:tcPr>
          <w:p w14:paraId="675035AC" w14:textId="77777777" w:rsidR="005D1A50" w:rsidRPr="00FB043C" w:rsidRDefault="005D1A50" w:rsidP="003478E5">
            <w:pPr>
              <w:spacing w:after="0"/>
              <w:jc w:val="both"/>
              <w:rPr>
                <w:rFonts w:ascii="Times New Roman" w:hAnsi="Times New Roman" w:cs="Times New Roman"/>
                <w:color w:val="000000"/>
                <w:sz w:val="24"/>
                <w:szCs w:val="24"/>
              </w:rPr>
            </w:pPr>
          </w:p>
        </w:tc>
      </w:tr>
      <w:tr w:rsidR="005D1A50" w:rsidRPr="00FB043C" w14:paraId="3E43BC0F" w14:textId="77777777" w:rsidTr="003478E5">
        <w:trPr>
          <w:gridAfter w:val="5"/>
          <w:wAfter w:w="9107" w:type="dxa"/>
        </w:trPr>
        <w:tc>
          <w:tcPr>
            <w:tcW w:w="2232" w:type="dxa"/>
            <w:vAlign w:val="center"/>
          </w:tcPr>
          <w:p w14:paraId="18884174" w14:textId="77777777" w:rsidR="005D1A50" w:rsidRPr="00FB043C" w:rsidRDefault="005D1A50" w:rsidP="003478E5">
            <w:pPr>
              <w:spacing w:after="0"/>
              <w:jc w:val="both"/>
              <w:rPr>
                <w:rFonts w:ascii="Times New Roman" w:hAnsi="Times New Roman" w:cs="Times New Roman"/>
                <w:color w:val="000000"/>
                <w:sz w:val="24"/>
                <w:szCs w:val="24"/>
              </w:rPr>
            </w:pPr>
          </w:p>
        </w:tc>
      </w:tr>
    </w:tbl>
    <w:p w14:paraId="479258C6" w14:textId="77777777" w:rsidR="005D1A50" w:rsidRPr="006F6F40" w:rsidRDefault="005D1A50" w:rsidP="005D1A50">
      <w:pPr>
        <w:spacing w:before="120" w:after="0" w:line="240" w:lineRule="auto"/>
        <w:rPr>
          <w:rFonts w:ascii="Times New Roman" w:hAnsi="Times New Roman" w:cs="Times New Roman"/>
          <w:b/>
          <w:sz w:val="24"/>
          <w:szCs w:val="24"/>
          <w:lang w:val="en-US"/>
        </w:rPr>
      </w:pPr>
    </w:p>
    <w:p w14:paraId="54648F27" w14:textId="77777777" w:rsidR="006A2AAB" w:rsidRDefault="006A2AAB" w:rsidP="006A2AAB">
      <w:pPr>
        <w:spacing w:after="0"/>
        <w:jc w:val="center"/>
        <w:rPr>
          <w:rFonts w:ascii="Times New Roman" w:eastAsia="Calibri" w:hAnsi="Times New Roman" w:cs="Times New Roman"/>
          <w:sz w:val="24"/>
          <w:szCs w:val="24"/>
        </w:rPr>
      </w:pPr>
      <w:r w:rsidRPr="00284CDE">
        <w:rPr>
          <w:rFonts w:ascii="Times New Roman" w:eastAsia="Calibri" w:hAnsi="Times New Roman" w:cs="Times New Roman"/>
          <w:sz w:val="24"/>
          <w:szCs w:val="24"/>
        </w:rPr>
        <w:t>ПОКАЗАТЕЛИ УРОВНЯ УЧЕБНЫХ ДОСТИЖЕНИЙ</w:t>
      </w:r>
    </w:p>
    <w:p w14:paraId="30D4A23C" w14:textId="77777777" w:rsidR="006A2AAB" w:rsidRDefault="006A2AAB" w:rsidP="006A2AAB">
      <w:pPr>
        <w:contextualSpacing/>
        <w:jc w:val="center"/>
        <w:rPr>
          <w:rFonts w:ascii="Times New Roman" w:hAnsi="Times New Roman" w:cs="Times New Roman"/>
          <w:b/>
          <w:sz w:val="24"/>
          <w:szCs w:val="24"/>
        </w:rPr>
      </w:pPr>
    </w:p>
    <w:p w14:paraId="6860B42E" w14:textId="77777777" w:rsidR="006A2AAB" w:rsidRDefault="006A2AAB" w:rsidP="006A2AAB">
      <w:pPr>
        <w:jc w:val="center"/>
        <w:rPr>
          <w:rFonts w:ascii="Times New Roman" w:hAnsi="Times New Roman" w:cs="Times New Roman"/>
          <w:b/>
          <w:sz w:val="24"/>
          <w:szCs w:val="24"/>
        </w:rPr>
      </w:pPr>
      <w:r w:rsidRPr="000A7BD0">
        <w:rPr>
          <w:rFonts w:ascii="Times New Roman" w:hAnsi="Times New Roman" w:cs="Times New Roman"/>
          <w:b/>
          <w:sz w:val="24"/>
          <w:szCs w:val="24"/>
          <w:lang w:val="en-US"/>
        </w:rPr>
        <w:t>VI</w:t>
      </w:r>
      <w:r w:rsidRPr="000A7BD0">
        <w:rPr>
          <w:rFonts w:ascii="Times New Roman" w:hAnsi="Times New Roman" w:cs="Times New Roman"/>
          <w:b/>
          <w:sz w:val="24"/>
          <w:szCs w:val="24"/>
        </w:rPr>
        <w:t xml:space="preserve">. ВНУТРЕННЯЯ СИСТЕМА ОЦЕНКИ КАЧЕСТВА ОБРАЗОВАНИЯ </w:t>
      </w:r>
    </w:p>
    <w:p w14:paraId="60ED477D" w14:textId="77777777" w:rsidR="00432AB2" w:rsidRDefault="00432AB2" w:rsidP="00432AB2">
      <w:pPr>
        <w:spacing w:line="240" w:lineRule="auto"/>
        <w:ind w:firstLine="720"/>
        <w:jc w:val="both"/>
        <w:rPr>
          <w:rFonts w:ascii="Times New Roman" w:hAnsi="Times New Roman"/>
          <w:b/>
          <w:i/>
        </w:rPr>
      </w:pPr>
      <w:r w:rsidRPr="00FA3B77">
        <w:rPr>
          <w:rFonts w:ascii="Times New Roman" w:hAnsi="Times New Roman"/>
          <w:b/>
          <w:i/>
        </w:rPr>
        <w:t>ИТОГИ ПЕРВОГО ГОДА ОБУЧЕНИЯ В ШКОЛЕ</w:t>
      </w:r>
    </w:p>
    <w:p w14:paraId="09DC6D24" w14:textId="77777777" w:rsidR="00432AB2" w:rsidRPr="00BB778D" w:rsidRDefault="00432AB2" w:rsidP="00432AB2">
      <w:pPr>
        <w:pStyle w:val="afd"/>
        <w:jc w:val="both"/>
        <w:rPr>
          <w:rFonts w:ascii="Times New Roman" w:hAnsi="Times New Roman"/>
          <w:sz w:val="24"/>
          <w:szCs w:val="24"/>
        </w:rPr>
      </w:pPr>
      <w:r>
        <w:rPr>
          <w:rFonts w:ascii="Times New Roman" w:hAnsi="Times New Roman"/>
          <w:sz w:val="24"/>
          <w:szCs w:val="24"/>
        </w:rPr>
        <w:tab/>
        <w:t>С ноябр</w:t>
      </w:r>
      <w:r w:rsidRPr="00BB778D">
        <w:rPr>
          <w:rFonts w:ascii="Times New Roman" w:hAnsi="Times New Roman"/>
          <w:sz w:val="24"/>
          <w:szCs w:val="24"/>
        </w:rPr>
        <w:t>я по май  проводится школа будущего первоклассника, что положительно повлияло на  результаты адаптации детей.</w:t>
      </w:r>
    </w:p>
    <w:p w14:paraId="6853B2AD" w14:textId="77777777" w:rsidR="00432AB2" w:rsidRPr="00BB778D" w:rsidRDefault="00432AB2" w:rsidP="00432AB2">
      <w:pPr>
        <w:spacing w:line="240" w:lineRule="auto"/>
        <w:jc w:val="both"/>
        <w:rPr>
          <w:rFonts w:ascii="Times New Roman" w:hAnsi="Times New Roman"/>
          <w:sz w:val="24"/>
          <w:szCs w:val="24"/>
        </w:rPr>
      </w:pPr>
      <w:r w:rsidRPr="00BB778D">
        <w:rPr>
          <w:rFonts w:ascii="Times New Roman" w:hAnsi="Times New Roman"/>
          <w:sz w:val="24"/>
          <w:szCs w:val="24"/>
        </w:rPr>
        <w:t xml:space="preserve">          В  учебном году была проведена большая работа по диагностическому обследованию учащихся, в ходе которого была получена важная информация по каждому первокласснику индивидуально и классу в целом. Стартовая диагностика с целью  изучения готовности первоклассников к обучению в школе, оценки  образовательных достижений в процессе обучения в начальной школе, а также особенностей адаптации школьников к обучению в школе была проведена педагогами первых классов и педагогом-психологом  </w:t>
      </w:r>
      <w:r>
        <w:rPr>
          <w:rFonts w:ascii="Times New Roman" w:hAnsi="Times New Roman"/>
          <w:sz w:val="24"/>
          <w:szCs w:val="24"/>
        </w:rPr>
        <w:t>в октябре.</w:t>
      </w:r>
    </w:p>
    <w:p w14:paraId="6DFA8451" w14:textId="77777777" w:rsidR="00432AB2" w:rsidRPr="00BB778D" w:rsidRDefault="00432AB2" w:rsidP="00432AB2">
      <w:pPr>
        <w:spacing w:line="240" w:lineRule="auto"/>
        <w:jc w:val="both"/>
        <w:rPr>
          <w:rFonts w:ascii="Times New Roman" w:hAnsi="Times New Roman"/>
          <w:sz w:val="24"/>
          <w:szCs w:val="24"/>
        </w:rPr>
      </w:pPr>
      <w:r w:rsidRPr="00BB778D">
        <w:rPr>
          <w:rFonts w:ascii="Times New Roman" w:hAnsi="Times New Roman"/>
          <w:sz w:val="24"/>
          <w:szCs w:val="24"/>
        </w:rPr>
        <w:t xml:space="preserve">        В ходе  диагностики проверялись состояние пространственного и зрительного восприятия; состояние моторики и зрительно-моторных координаций; умение проводить классификацию и выделять признаки, по которым она произведена; наличие интуитивных дочисловых представлений; развитие фонематического слуха и восприятия; сформированность предпосылок к успешному овладению звуковым анализом и синтезом.</w:t>
      </w:r>
    </w:p>
    <w:p w14:paraId="3EB2FFBA" w14:textId="77777777" w:rsidR="00432AB2" w:rsidRPr="00E54BF3" w:rsidRDefault="00432AB2" w:rsidP="00432AB2">
      <w:pPr>
        <w:spacing w:line="240" w:lineRule="auto"/>
        <w:jc w:val="both"/>
        <w:rPr>
          <w:rFonts w:ascii="Times New Roman" w:hAnsi="Times New Roman"/>
          <w:sz w:val="24"/>
          <w:szCs w:val="24"/>
        </w:rPr>
      </w:pPr>
      <w:r w:rsidRPr="00BB778D">
        <w:rPr>
          <w:rFonts w:ascii="Times New Roman" w:hAnsi="Times New Roman"/>
          <w:sz w:val="24"/>
          <w:szCs w:val="24"/>
        </w:rPr>
        <w:t xml:space="preserve">Средние результаты класса дали возможность  определить, в какой мере его ученики способны воспринимать и выполнять инструкции, насколько они самостоятельны, умеют ли выделять звуки в словах. </w:t>
      </w:r>
    </w:p>
    <w:p w14:paraId="7409566A" w14:textId="77777777" w:rsidR="00432AB2" w:rsidRDefault="00432AB2" w:rsidP="00432AB2">
      <w:pPr>
        <w:spacing w:line="240" w:lineRule="auto"/>
        <w:jc w:val="both"/>
        <w:rPr>
          <w:rFonts w:ascii="Times New Roman" w:hAnsi="Times New Roman"/>
          <w:sz w:val="24"/>
          <w:szCs w:val="24"/>
        </w:rPr>
      </w:pPr>
      <w:r w:rsidRPr="00BB778D">
        <w:rPr>
          <w:rFonts w:ascii="Times New Roman" w:hAnsi="Times New Roman"/>
          <w:sz w:val="24"/>
          <w:szCs w:val="24"/>
        </w:rPr>
        <w:t>Состояние обучения по предметам</w:t>
      </w:r>
      <w:r>
        <w:rPr>
          <w:rFonts w:ascii="Times New Roman" w:hAnsi="Times New Roman"/>
          <w:sz w:val="24"/>
          <w:szCs w:val="24"/>
        </w:rPr>
        <w:t xml:space="preserve"> во 2-4 классах</w:t>
      </w:r>
      <w:r w:rsidRPr="00BB778D">
        <w:rPr>
          <w:rFonts w:ascii="Times New Roman" w:hAnsi="Times New Roman"/>
          <w:sz w:val="24"/>
          <w:szCs w:val="24"/>
        </w:rPr>
        <w:t xml:space="preserve"> в основном выше среднего уровня, качество знаний по предметам остаётся стабильным. </w:t>
      </w:r>
    </w:p>
    <w:p w14:paraId="2545042A" w14:textId="77777777" w:rsidR="00432AB2" w:rsidRPr="00BB778D" w:rsidRDefault="00432AB2" w:rsidP="00432AB2">
      <w:pPr>
        <w:spacing w:line="240" w:lineRule="auto"/>
        <w:ind w:firstLine="709"/>
        <w:jc w:val="both"/>
        <w:rPr>
          <w:rFonts w:ascii="Times New Roman" w:hAnsi="Times New Roman"/>
          <w:sz w:val="24"/>
          <w:szCs w:val="24"/>
        </w:rPr>
      </w:pPr>
      <w:r w:rsidRPr="00BB778D">
        <w:rPr>
          <w:rFonts w:ascii="Times New Roman" w:hAnsi="Times New Roman"/>
          <w:sz w:val="24"/>
          <w:szCs w:val="24"/>
        </w:rPr>
        <w:t xml:space="preserve">Анализируя причины ошибок, допущенных обучающимися </w:t>
      </w:r>
      <w:r>
        <w:rPr>
          <w:rFonts w:ascii="Times New Roman" w:hAnsi="Times New Roman"/>
          <w:sz w:val="24"/>
          <w:szCs w:val="24"/>
        </w:rPr>
        <w:t>по русскому языку</w:t>
      </w:r>
      <w:r w:rsidRPr="00BB778D">
        <w:rPr>
          <w:rFonts w:ascii="Times New Roman" w:hAnsi="Times New Roman"/>
          <w:sz w:val="24"/>
          <w:szCs w:val="24"/>
        </w:rPr>
        <w:t xml:space="preserve"> можно выделить наиболее важные из них, такие как:</w:t>
      </w:r>
    </w:p>
    <w:p w14:paraId="63BD8936" w14:textId="77777777" w:rsidR="00432AB2" w:rsidRPr="00BB778D" w:rsidRDefault="00432AB2" w:rsidP="00432AB2">
      <w:pPr>
        <w:tabs>
          <w:tab w:val="left" w:pos="1260"/>
        </w:tabs>
        <w:spacing w:line="240" w:lineRule="auto"/>
        <w:jc w:val="both"/>
        <w:rPr>
          <w:rFonts w:ascii="Times New Roman" w:hAnsi="Times New Roman"/>
          <w:sz w:val="24"/>
          <w:szCs w:val="24"/>
        </w:rPr>
      </w:pPr>
      <w:r>
        <w:rPr>
          <w:rFonts w:ascii="Times New Roman" w:hAnsi="Times New Roman"/>
          <w:sz w:val="24"/>
          <w:szCs w:val="24"/>
        </w:rPr>
        <w:t xml:space="preserve">            - </w:t>
      </w:r>
      <w:r w:rsidRPr="00BB778D">
        <w:rPr>
          <w:rFonts w:ascii="Times New Roman" w:hAnsi="Times New Roman"/>
          <w:sz w:val="24"/>
          <w:szCs w:val="24"/>
        </w:rPr>
        <w:t xml:space="preserve">наличие логопедических проблем; </w:t>
      </w:r>
    </w:p>
    <w:p w14:paraId="7945C12B" w14:textId="77777777" w:rsidR="00432AB2" w:rsidRPr="00BB778D" w:rsidRDefault="00432AB2" w:rsidP="00432AB2">
      <w:pPr>
        <w:tabs>
          <w:tab w:val="left" w:pos="1260"/>
        </w:tabs>
        <w:spacing w:line="240" w:lineRule="auto"/>
        <w:jc w:val="both"/>
        <w:rPr>
          <w:rFonts w:ascii="Times New Roman" w:hAnsi="Times New Roman"/>
          <w:sz w:val="24"/>
          <w:szCs w:val="24"/>
        </w:rPr>
      </w:pPr>
      <w:r>
        <w:rPr>
          <w:rFonts w:ascii="Times New Roman" w:hAnsi="Times New Roman"/>
          <w:sz w:val="24"/>
          <w:szCs w:val="24"/>
        </w:rPr>
        <w:t xml:space="preserve">            - </w:t>
      </w:r>
      <w:r w:rsidRPr="00BB778D">
        <w:rPr>
          <w:rFonts w:ascii="Times New Roman" w:hAnsi="Times New Roman"/>
          <w:sz w:val="24"/>
          <w:szCs w:val="24"/>
        </w:rPr>
        <w:t>приход в школу уже бегло читающих детей, что ведет к ошибкам на пропуск, замену искажение и ухудшает понимание прочитанного;</w:t>
      </w:r>
    </w:p>
    <w:p w14:paraId="041085B0" w14:textId="77777777" w:rsidR="00432AB2" w:rsidRPr="00BB778D" w:rsidRDefault="00432AB2" w:rsidP="00432AB2">
      <w:pPr>
        <w:spacing w:after="0" w:line="240" w:lineRule="auto"/>
        <w:ind w:left="720"/>
        <w:jc w:val="both"/>
        <w:rPr>
          <w:rFonts w:ascii="Times New Roman" w:hAnsi="Times New Roman"/>
          <w:sz w:val="24"/>
          <w:szCs w:val="24"/>
        </w:rPr>
      </w:pPr>
      <w:r>
        <w:rPr>
          <w:rFonts w:ascii="Times New Roman" w:hAnsi="Times New Roman"/>
          <w:sz w:val="24"/>
          <w:szCs w:val="24"/>
        </w:rPr>
        <w:t xml:space="preserve">- </w:t>
      </w:r>
      <w:r w:rsidRPr="00BB778D">
        <w:rPr>
          <w:rFonts w:ascii="Times New Roman" w:hAnsi="Times New Roman"/>
          <w:sz w:val="24"/>
          <w:szCs w:val="24"/>
        </w:rPr>
        <w:t>отсутствие у многих учащихся орфографической зоркости, врожденной грамотности, высокого уровня сформированности навыков контроля и самоконтроля;</w:t>
      </w:r>
    </w:p>
    <w:p w14:paraId="08E5562E" w14:textId="77777777" w:rsidR="00432AB2" w:rsidRPr="00BB778D" w:rsidRDefault="00432AB2" w:rsidP="00432AB2">
      <w:pPr>
        <w:spacing w:after="0" w:line="240" w:lineRule="auto"/>
        <w:ind w:left="720"/>
        <w:jc w:val="both"/>
        <w:rPr>
          <w:rFonts w:ascii="Times New Roman" w:hAnsi="Times New Roman"/>
          <w:sz w:val="24"/>
          <w:szCs w:val="24"/>
        </w:rPr>
      </w:pPr>
      <w:r>
        <w:rPr>
          <w:rFonts w:ascii="Times New Roman" w:hAnsi="Times New Roman"/>
          <w:sz w:val="24"/>
          <w:szCs w:val="24"/>
        </w:rPr>
        <w:t xml:space="preserve">- </w:t>
      </w:r>
      <w:r w:rsidRPr="00BB778D">
        <w:rPr>
          <w:rFonts w:ascii="Times New Roman" w:hAnsi="Times New Roman"/>
          <w:sz w:val="24"/>
          <w:szCs w:val="24"/>
        </w:rPr>
        <w:t xml:space="preserve"> непрочное (поверхностное) усвоение многими учащимися теоретических сведений (правил) русского языка и недостаточный уровень сформированности у учащихся умения применять полученные знания на практике;</w:t>
      </w:r>
    </w:p>
    <w:p w14:paraId="6127E0C0" w14:textId="77777777" w:rsidR="00432AB2" w:rsidRPr="00BB778D" w:rsidRDefault="00432AB2" w:rsidP="00432AB2">
      <w:pPr>
        <w:spacing w:after="0" w:line="240" w:lineRule="auto"/>
        <w:ind w:left="720"/>
        <w:jc w:val="both"/>
        <w:rPr>
          <w:rFonts w:ascii="Times New Roman" w:hAnsi="Times New Roman"/>
          <w:sz w:val="24"/>
          <w:szCs w:val="24"/>
        </w:rPr>
      </w:pPr>
      <w:r>
        <w:rPr>
          <w:rFonts w:ascii="Times New Roman" w:hAnsi="Times New Roman"/>
          <w:sz w:val="24"/>
          <w:szCs w:val="24"/>
        </w:rPr>
        <w:t>-</w:t>
      </w:r>
      <w:r w:rsidRPr="00BB778D">
        <w:rPr>
          <w:rFonts w:ascii="Times New Roman" w:hAnsi="Times New Roman"/>
          <w:sz w:val="24"/>
          <w:szCs w:val="24"/>
        </w:rPr>
        <w:t xml:space="preserve"> отсутствие в большинстве случаев систематической работы над ошибками;</w:t>
      </w:r>
    </w:p>
    <w:p w14:paraId="51E60EE0" w14:textId="77777777" w:rsidR="00432AB2" w:rsidRPr="00BB778D" w:rsidRDefault="00432AB2" w:rsidP="00432AB2">
      <w:pPr>
        <w:spacing w:after="0" w:line="240" w:lineRule="auto"/>
        <w:ind w:left="720"/>
        <w:jc w:val="both"/>
        <w:rPr>
          <w:rFonts w:ascii="Times New Roman" w:hAnsi="Times New Roman"/>
          <w:sz w:val="24"/>
          <w:szCs w:val="24"/>
        </w:rPr>
      </w:pPr>
      <w:r>
        <w:rPr>
          <w:rFonts w:ascii="Times New Roman" w:hAnsi="Times New Roman"/>
          <w:sz w:val="24"/>
          <w:szCs w:val="24"/>
        </w:rPr>
        <w:t xml:space="preserve">- </w:t>
      </w:r>
      <w:r w:rsidRPr="00BB778D">
        <w:rPr>
          <w:rFonts w:ascii="Times New Roman" w:hAnsi="Times New Roman"/>
          <w:sz w:val="24"/>
          <w:szCs w:val="24"/>
        </w:rPr>
        <w:t>отсутствие в ряде случаев единых требований к письму (в классе и дома);</w:t>
      </w:r>
    </w:p>
    <w:p w14:paraId="01D57B26" w14:textId="77777777" w:rsidR="00432AB2" w:rsidRPr="00B3303D" w:rsidRDefault="00432AB2" w:rsidP="00432AB2">
      <w:pPr>
        <w:spacing w:after="0" w:line="240" w:lineRule="auto"/>
        <w:ind w:left="720"/>
        <w:jc w:val="both"/>
        <w:rPr>
          <w:rFonts w:ascii="Times New Roman" w:hAnsi="Times New Roman"/>
          <w:sz w:val="24"/>
          <w:szCs w:val="24"/>
        </w:rPr>
      </w:pPr>
      <w:r>
        <w:rPr>
          <w:rFonts w:ascii="Times New Roman" w:hAnsi="Times New Roman"/>
          <w:sz w:val="24"/>
          <w:szCs w:val="24"/>
        </w:rPr>
        <w:t>-</w:t>
      </w:r>
      <w:r w:rsidRPr="00BB778D">
        <w:rPr>
          <w:rFonts w:ascii="Times New Roman" w:hAnsi="Times New Roman"/>
          <w:sz w:val="24"/>
          <w:szCs w:val="24"/>
        </w:rPr>
        <w:t xml:space="preserve"> отсутствие должного контроля за выполнением учащимися домашних заданий (со стороны родителей).</w:t>
      </w:r>
    </w:p>
    <w:p w14:paraId="75E21720" w14:textId="77777777" w:rsidR="00432AB2" w:rsidRDefault="00432AB2" w:rsidP="00432AB2">
      <w:pPr>
        <w:spacing w:line="240" w:lineRule="auto"/>
        <w:ind w:firstLine="720"/>
        <w:jc w:val="both"/>
        <w:rPr>
          <w:rFonts w:ascii="Times New Roman" w:hAnsi="Times New Roman"/>
          <w:sz w:val="24"/>
          <w:szCs w:val="24"/>
        </w:rPr>
      </w:pPr>
      <w:r w:rsidRPr="00BB778D">
        <w:rPr>
          <w:rFonts w:ascii="Times New Roman" w:hAnsi="Times New Roman"/>
          <w:sz w:val="24"/>
          <w:szCs w:val="24"/>
        </w:rPr>
        <w:t>Проблема формирования навыков грамотной письменной речи и письма на сегодняшний день остается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учителей словесности школы.</w:t>
      </w:r>
    </w:p>
    <w:p w14:paraId="7D9E1AEA" w14:textId="77777777" w:rsidR="00432AB2" w:rsidRPr="00B3303D" w:rsidRDefault="00432AB2" w:rsidP="00432AB2">
      <w:pPr>
        <w:spacing w:line="240" w:lineRule="auto"/>
        <w:ind w:firstLine="720"/>
        <w:jc w:val="both"/>
        <w:rPr>
          <w:rFonts w:ascii="Times New Roman" w:hAnsi="Times New Roman"/>
          <w:sz w:val="24"/>
          <w:szCs w:val="24"/>
        </w:rPr>
      </w:pPr>
      <w:r w:rsidRPr="00B3303D">
        <w:rPr>
          <w:rFonts w:ascii="Times New Roman" w:hAnsi="Times New Roman"/>
          <w:sz w:val="24"/>
          <w:szCs w:val="24"/>
        </w:rPr>
        <w:t>Итоги усвоения учащимися программы по русскому языку в 2</w:t>
      </w:r>
      <w:r>
        <w:rPr>
          <w:rFonts w:ascii="Times New Roman" w:hAnsi="Times New Roman"/>
          <w:sz w:val="24"/>
          <w:szCs w:val="24"/>
        </w:rPr>
        <w:t>020-2021</w:t>
      </w:r>
      <w:r w:rsidRPr="00B3303D">
        <w:rPr>
          <w:rFonts w:ascii="Times New Roman" w:hAnsi="Times New Roman"/>
          <w:sz w:val="24"/>
          <w:szCs w:val="24"/>
        </w:rPr>
        <w:t xml:space="preserve"> учебном году, в целом, могут быть признаны удовлетворительными.</w:t>
      </w:r>
    </w:p>
    <w:p w14:paraId="357B7054" w14:textId="77777777" w:rsidR="00432AB2" w:rsidRPr="00B3303D" w:rsidRDefault="00432AB2" w:rsidP="004C267F">
      <w:pPr>
        <w:numPr>
          <w:ilvl w:val="0"/>
          <w:numId w:val="65"/>
        </w:numPr>
        <w:tabs>
          <w:tab w:val="clear" w:pos="360"/>
          <w:tab w:val="num" w:pos="900"/>
        </w:tabs>
        <w:spacing w:after="0" w:line="240" w:lineRule="auto"/>
        <w:ind w:left="0" w:firstLine="720"/>
        <w:jc w:val="both"/>
        <w:rPr>
          <w:rFonts w:ascii="Times New Roman" w:hAnsi="Times New Roman"/>
          <w:sz w:val="24"/>
          <w:szCs w:val="24"/>
        </w:rPr>
      </w:pPr>
      <w:r w:rsidRPr="00B3303D">
        <w:rPr>
          <w:rFonts w:ascii="Times New Roman" w:hAnsi="Times New Roman"/>
          <w:b/>
          <w:sz w:val="24"/>
          <w:szCs w:val="24"/>
          <w:u w:val="single"/>
        </w:rPr>
        <w:t>Рекомендации:</w:t>
      </w:r>
    </w:p>
    <w:p w14:paraId="5B9120F4" w14:textId="77777777" w:rsidR="00432AB2" w:rsidRPr="00B3303D" w:rsidRDefault="00432AB2" w:rsidP="004C267F">
      <w:pPr>
        <w:numPr>
          <w:ilvl w:val="0"/>
          <w:numId w:val="66"/>
        </w:numPr>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В целях повышения грамотности учащихся 1 ступени обучения необходимо:</w:t>
      </w:r>
    </w:p>
    <w:p w14:paraId="69AA13B2" w14:textId="77777777" w:rsidR="00432AB2" w:rsidRPr="00B3303D" w:rsidRDefault="00432AB2" w:rsidP="004C267F">
      <w:pPr>
        <w:numPr>
          <w:ilvl w:val="0"/>
          <w:numId w:val="67"/>
        </w:numPr>
        <w:tabs>
          <w:tab w:val="clear" w:pos="540"/>
          <w:tab w:val="num" w:pos="1080"/>
        </w:tabs>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повысить результативность работы по совершенствованию у учащихся навыков чтения и письма;</w:t>
      </w:r>
    </w:p>
    <w:p w14:paraId="3CC27273" w14:textId="77777777" w:rsidR="00432AB2" w:rsidRPr="00B3303D" w:rsidRDefault="00432AB2" w:rsidP="004C267F">
      <w:pPr>
        <w:numPr>
          <w:ilvl w:val="0"/>
          <w:numId w:val="67"/>
        </w:numPr>
        <w:tabs>
          <w:tab w:val="clear" w:pos="540"/>
          <w:tab w:val="num" w:pos="1080"/>
        </w:tabs>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добиваться прочного усвоения учащимися теоретического материала и умения связывать теорию с практикой;</w:t>
      </w:r>
    </w:p>
    <w:p w14:paraId="0AAD7701" w14:textId="77777777" w:rsidR="00432AB2" w:rsidRPr="00B3303D" w:rsidRDefault="00432AB2" w:rsidP="004C267F">
      <w:pPr>
        <w:numPr>
          <w:ilvl w:val="0"/>
          <w:numId w:val="67"/>
        </w:numPr>
        <w:tabs>
          <w:tab w:val="clear" w:pos="540"/>
          <w:tab w:val="num" w:pos="1080"/>
        </w:tabs>
        <w:spacing w:after="0" w:line="240" w:lineRule="auto"/>
        <w:ind w:left="0" w:firstLine="720"/>
        <w:jc w:val="both"/>
        <w:rPr>
          <w:rFonts w:ascii="Times New Roman" w:hAnsi="Times New Roman"/>
          <w:sz w:val="24"/>
          <w:szCs w:val="24"/>
        </w:rPr>
      </w:pPr>
      <w:r w:rsidRPr="00B3303D">
        <w:rPr>
          <w:rFonts w:ascii="Times New Roman" w:hAnsi="Times New Roman"/>
          <w:sz w:val="24"/>
          <w:szCs w:val="24"/>
        </w:rPr>
        <w:t>систематически осуществлять работу над ошибками, довести до сведения учащихся и родителей алгоритм работы над каждой орфограммой;</w:t>
      </w:r>
    </w:p>
    <w:p w14:paraId="3BBB10F1" w14:textId="77777777" w:rsidR="00432AB2" w:rsidRPr="00B3303D" w:rsidRDefault="00432AB2" w:rsidP="004C267F">
      <w:pPr>
        <w:numPr>
          <w:ilvl w:val="0"/>
          <w:numId w:val="67"/>
        </w:numPr>
        <w:tabs>
          <w:tab w:val="clear" w:pos="540"/>
          <w:tab w:val="num" w:pos="1080"/>
        </w:tabs>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повысить ответственность учащихся и родителей за выполнение учащимися домашнего задания;</w:t>
      </w:r>
    </w:p>
    <w:p w14:paraId="1285D481" w14:textId="77777777" w:rsidR="00432AB2" w:rsidRPr="00B3303D" w:rsidRDefault="00432AB2" w:rsidP="004C267F">
      <w:pPr>
        <w:numPr>
          <w:ilvl w:val="0"/>
          <w:numId w:val="66"/>
        </w:numPr>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Всем учителям рекомендуется обратить внимание на типичные ошибки, их причины и возможные пути устранения пробелов.</w:t>
      </w:r>
    </w:p>
    <w:p w14:paraId="3336225E" w14:textId="77777777" w:rsidR="00432AB2" w:rsidRPr="00B3303D" w:rsidRDefault="00432AB2" w:rsidP="004C267F">
      <w:pPr>
        <w:numPr>
          <w:ilvl w:val="0"/>
          <w:numId w:val="66"/>
        </w:numPr>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Повысить персональную ответственность каждого учителя в результате работы по овладению учащимися основными знаниями, умениями и навыками, определяемыми программой и образовательными стандартами по русскому языку.</w:t>
      </w:r>
    </w:p>
    <w:p w14:paraId="3ED15142" w14:textId="77777777" w:rsidR="00432AB2" w:rsidRPr="00B3303D" w:rsidRDefault="00432AB2" w:rsidP="004C267F">
      <w:pPr>
        <w:numPr>
          <w:ilvl w:val="0"/>
          <w:numId w:val="66"/>
        </w:numPr>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Объективно оценивать работы учащихся, руководствуясь принятыми нормами оценивания.</w:t>
      </w:r>
    </w:p>
    <w:p w14:paraId="7F271409" w14:textId="77777777" w:rsidR="00432AB2" w:rsidRPr="00B3303D" w:rsidRDefault="00432AB2" w:rsidP="00432AB2">
      <w:pPr>
        <w:spacing w:line="240" w:lineRule="auto"/>
        <w:ind w:firstLine="720"/>
        <w:jc w:val="both"/>
        <w:rPr>
          <w:rFonts w:ascii="Times New Roman" w:hAnsi="Times New Roman"/>
          <w:sz w:val="24"/>
          <w:szCs w:val="24"/>
        </w:rPr>
      </w:pPr>
      <w:r w:rsidRPr="00B3303D">
        <w:rPr>
          <w:rFonts w:ascii="Times New Roman" w:hAnsi="Times New Roman"/>
          <w:sz w:val="24"/>
          <w:szCs w:val="24"/>
        </w:rPr>
        <w:t xml:space="preserve">Математическая подготовка младших школьников анализировалась по уровню сформированности вычислительных навыков, навыков табличного умножения и деления, решения задач. </w:t>
      </w:r>
    </w:p>
    <w:p w14:paraId="19388CEA" w14:textId="77777777" w:rsidR="00432AB2" w:rsidRPr="00B3303D" w:rsidRDefault="00432AB2" w:rsidP="00432AB2">
      <w:pPr>
        <w:spacing w:line="240" w:lineRule="auto"/>
        <w:ind w:left="170" w:right="-227" w:firstLine="709"/>
        <w:jc w:val="both"/>
        <w:rPr>
          <w:rFonts w:ascii="Times New Roman" w:hAnsi="Times New Roman"/>
          <w:sz w:val="24"/>
          <w:szCs w:val="24"/>
        </w:rPr>
      </w:pPr>
      <w:r w:rsidRPr="00B3303D">
        <w:rPr>
          <w:rFonts w:ascii="Times New Roman" w:hAnsi="Times New Roman"/>
          <w:sz w:val="24"/>
          <w:szCs w:val="24"/>
        </w:rPr>
        <w:t>Задачи, поставленные перед курсом математики в начальной школе:</w:t>
      </w:r>
    </w:p>
    <w:p w14:paraId="2982B95D" w14:textId="77777777" w:rsidR="00432AB2" w:rsidRPr="00B3303D" w:rsidRDefault="00432AB2" w:rsidP="00432AB2">
      <w:pPr>
        <w:spacing w:line="240" w:lineRule="auto"/>
        <w:ind w:left="170" w:right="-227" w:firstLine="709"/>
        <w:jc w:val="both"/>
        <w:rPr>
          <w:rFonts w:ascii="Times New Roman" w:hAnsi="Times New Roman"/>
          <w:sz w:val="24"/>
          <w:szCs w:val="24"/>
        </w:rPr>
      </w:pPr>
      <w:r>
        <w:rPr>
          <w:rFonts w:ascii="Times New Roman" w:hAnsi="Times New Roman"/>
          <w:sz w:val="24"/>
          <w:szCs w:val="24"/>
        </w:rPr>
        <w:t>-</w:t>
      </w:r>
      <w:r w:rsidRPr="00B3303D">
        <w:rPr>
          <w:rFonts w:ascii="Times New Roman" w:hAnsi="Times New Roman"/>
          <w:sz w:val="24"/>
          <w:szCs w:val="24"/>
        </w:rPr>
        <w:t>обеспечение числовой грамотности учащихся в объеме государственного стандарта;</w:t>
      </w:r>
    </w:p>
    <w:p w14:paraId="170DDBC9" w14:textId="77777777" w:rsidR="00432AB2" w:rsidRPr="00B3303D" w:rsidRDefault="00432AB2" w:rsidP="006F6F40">
      <w:pPr>
        <w:spacing w:after="0" w:line="240" w:lineRule="auto"/>
        <w:ind w:left="170" w:right="-227" w:firstLine="709"/>
        <w:jc w:val="both"/>
        <w:rPr>
          <w:rFonts w:ascii="Times New Roman" w:hAnsi="Times New Roman"/>
          <w:sz w:val="24"/>
          <w:szCs w:val="24"/>
        </w:rPr>
      </w:pPr>
      <w:r>
        <w:rPr>
          <w:rFonts w:ascii="Times New Roman" w:hAnsi="Times New Roman"/>
          <w:sz w:val="24"/>
          <w:szCs w:val="24"/>
        </w:rPr>
        <w:t>-</w:t>
      </w:r>
      <w:r w:rsidRPr="00B3303D">
        <w:rPr>
          <w:rFonts w:ascii="Times New Roman" w:hAnsi="Times New Roman"/>
          <w:sz w:val="24"/>
          <w:szCs w:val="24"/>
        </w:rPr>
        <w:t>развитие логического и образного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14:paraId="09B56DF0" w14:textId="77777777" w:rsidR="00432AB2" w:rsidRPr="00B3303D" w:rsidRDefault="00432AB2" w:rsidP="006F6F40">
      <w:pPr>
        <w:spacing w:after="0" w:line="240" w:lineRule="auto"/>
        <w:ind w:left="170" w:right="-227" w:firstLine="709"/>
        <w:jc w:val="both"/>
        <w:rPr>
          <w:rFonts w:ascii="Times New Roman" w:hAnsi="Times New Roman"/>
          <w:sz w:val="24"/>
          <w:szCs w:val="24"/>
        </w:rPr>
      </w:pPr>
      <w:r w:rsidRPr="00B3303D">
        <w:rPr>
          <w:rFonts w:ascii="Times New Roman" w:hAnsi="Times New Roman"/>
          <w:sz w:val="24"/>
          <w:szCs w:val="24"/>
        </w:rPr>
        <w:t>- развитие умения точно и ясно выражать свои мысли;</w:t>
      </w:r>
    </w:p>
    <w:p w14:paraId="10474158" w14:textId="77777777" w:rsidR="00432AB2" w:rsidRPr="00B3303D" w:rsidRDefault="00432AB2" w:rsidP="006F6F40">
      <w:pPr>
        <w:spacing w:after="0" w:line="240" w:lineRule="auto"/>
        <w:ind w:left="170" w:right="-227" w:firstLine="709"/>
        <w:jc w:val="both"/>
        <w:rPr>
          <w:rFonts w:ascii="Times New Roman" w:hAnsi="Times New Roman"/>
          <w:sz w:val="24"/>
          <w:szCs w:val="24"/>
        </w:rPr>
      </w:pPr>
      <w:r w:rsidRPr="00B3303D">
        <w:rPr>
          <w:rFonts w:ascii="Times New Roman" w:hAnsi="Times New Roman"/>
          <w:sz w:val="24"/>
          <w:szCs w:val="24"/>
        </w:rPr>
        <w:t>- развитие смысловой памяти;</w:t>
      </w:r>
    </w:p>
    <w:p w14:paraId="18A28671" w14:textId="77777777" w:rsidR="00432AB2" w:rsidRPr="00B3303D" w:rsidRDefault="00432AB2" w:rsidP="006F6F40">
      <w:pPr>
        <w:spacing w:after="0" w:line="240" w:lineRule="auto"/>
        <w:ind w:left="170" w:right="-227" w:firstLine="709"/>
        <w:jc w:val="both"/>
        <w:rPr>
          <w:rFonts w:ascii="Times New Roman" w:hAnsi="Times New Roman"/>
          <w:sz w:val="24"/>
          <w:szCs w:val="24"/>
        </w:rPr>
      </w:pPr>
      <w:r w:rsidRPr="00B3303D">
        <w:rPr>
          <w:rFonts w:ascii="Times New Roman" w:hAnsi="Times New Roman"/>
          <w:sz w:val="24"/>
          <w:szCs w:val="24"/>
        </w:rPr>
        <w:t>- формирование способности к анализу и синтезу;</w:t>
      </w:r>
    </w:p>
    <w:p w14:paraId="2E0C5CBE" w14:textId="77777777" w:rsidR="00432AB2" w:rsidRPr="00B3303D" w:rsidRDefault="00432AB2" w:rsidP="006F6F40">
      <w:pPr>
        <w:spacing w:after="0" w:line="240" w:lineRule="auto"/>
        <w:ind w:left="170" w:right="-227" w:firstLine="709"/>
        <w:jc w:val="both"/>
        <w:rPr>
          <w:rFonts w:ascii="Times New Roman" w:hAnsi="Times New Roman"/>
          <w:sz w:val="24"/>
          <w:szCs w:val="24"/>
        </w:rPr>
      </w:pPr>
      <w:r w:rsidRPr="00B3303D">
        <w:rPr>
          <w:rFonts w:ascii="Times New Roman" w:hAnsi="Times New Roman"/>
          <w:sz w:val="24"/>
          <w:szCs w:val="24"/>
        </w:rPr>
        <w:t>- воспитание интереса к математике, стремления использовать полученные знания в повседневной жизни;</w:t>
      </w:r>
    </w:p>
    <w:p w14:paraId="2B4EA7A3" w14:textId="77777777" w:rsidR="00432AB2" w:rsidRPr="00B3303D" w:rsidRDefault="00432AB2" w:rsidP="006F6F40">
      <w:pPr>
        <w:spacing w:after="0" w:line="240" w:lineRule="auto"/>
        <w:ind w:left="170" w:right="-227" w:firstLine="709"/>
        <w:jc w:val="both"/>
        <w:rPr>
          <w:rFonts w:ascii="Times New Roman" w:hAnsi="Times New Roman"/>
          <w:sz w:val="24"/>
          <w:szCs w:val="24"/>
        </w:rPr>
      </w:pPr>
      <w:r w:rsidRPr="00B3303D">
        <w:rPr>
          <w:rFonts w:ascii="Times New Roman" w:hAnsi="Times New Roman"/>
          <w:sz w:val="24"/>
          <w:szCs w:val="24"/>
        </w:rPr>
        <w:t xml:space="preserve">- освоение основ математических и информационных знаний, формирование первоначальных представлений об этих дисциплинах. </w:t>
      </w:r>
    </w:p>
    <w:p w14:paraId="0381DE0D" w14:textId="77777777" w:rsidR="00432AB2" w:rsidRPr="007E3F02" w:rsidRDefault="00432AB2" w:rsidP="006F6F40">
      <w:pPr>
        <w:spacing w:after="0" w:line="240" w:lineRule="auto"/>
        <w:jc w:val="both"/>
        <w:rPr>
          <w:rFonts w:ascii="Times New Roman" w:hAnsi="Times New Roman"/>
          <w:sz w:val="24"/>
          <w:szCs w:val="24"/>
        </w:rPr>
      </w:pPr>
      <w:r w:rsidRPr="007E3F02">
        <w:rPr>
          <w:rFonts w:ascii="Times New Roman" w:hAnsi="Times New Roman"/>
          <w:sz w:val="24"/>
          <w:szCs w:val="24"/>
        </w:rPr>
        <w:t>Анализируя результаты работ по математике можно сделать следующие выводы:</w:t>
      </w:r>
    </w:p>
    <w:p w14:paraId="2830574A" w14:textId="77777777" w:rsidR="00432AB2" w:rsidRPr="006F6F40" w:rsidRDefault="00432AB2" w:rsidP="006F6F40">
      <w:pPr>
        <w:pStyle w:val="a3"/>
        <w:numPr>
          <w:ilvl w:val="0"/>
          <w:numId w:val="71"/>
        </w:numPr>
        <w:spacing w:after="0" w:line="240" w:lineRule="auto"/>
        <w:jc w:val="both"/>
        <w:rPr>
          <w:rFonts w:ascii="Times New Roman" w:hAnsi="Times New Roman" w:cs="Times New Roman"/>
          <w:sz w:val="24"/>
          <w:szCs w:val="24"/>
        </w:rPr>
      </w:pPr>
      <w:r w:rsidRPr="006F6F40">
        <w:rPr>
          <w:rFonts w:ascii="Times New Roman" w:hAnsi="Times New Roman" w:cs="Times New Roman"/>
          <w:sz w:val="24"/>
          <w:szCs w:val="24"/>
        </w:rPr>
        <w:t>Среди причин, лежащих в основе выявленных в ходе проведения итоговых работ по математике ошибок, допущенных обучающимися, можно выделить следующие, наиболее существенные:</w:t>
      </w:r>
    </w:p>
    <w:p w14:paraId="61917F0F" w14:textId="77777777" w:rsidR="00432AB2" w:rsidRPr="00B3303D" w:rsidRDefault="00432AB2" w:rsidP="006F6F40">
      <w:pPr>
        <w:numPr>
          <w:ilvl w:val="0"/>
          <w:numId w:val="68"/>
        </w:numPr>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недостаточно прочно отработаны приёмы работы учащихся с таблицами сложения и вычитания, умножения и деления на этапе доведения навыков до уровня автоматизма;</w:t>
      </w:r>
    </w:p>
    <w:p w14:paraId="25C43FBD" w14:textId="77777777" w:rsidR="00432AB2" w:rsidRPr="00B3303D" w:rsidRDefault="00432AB2" w:rsidP="004C267F">
      <w:pPr>
        <w:numPr>
          <w:ilvl w:val="0"/>
          <w:numId w:val="68"/>
        </w:numPr>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невысокий уровень усвоения учащимися алгоритма вычислений, в записи множителей, при умножении чисел «в столбик», в делении чисел с нулем «в середине», в определении числа цифр в частном, в действиях с многозначными числами;</w:t>
      </w:r>
    </w:p>
    <w:p w14:paraId="74CDEE9A" w14:textId="77777777" w:rsidR="00432AB2" w:rsidRPr="00B3303D" w:rsidRDefault="00432AB2" w:rsidP="004C267F">
      <w:pPr>
        <w:numPr>
          <w:ilvl w:val="0"/>
          <w:numId w:val="68"/>
        </w:numPr>
        <w:spacing w:after="0" w:line="240" w:lineRule="auto"/>
        <w:ind w:left="0" w:firstLine="720"/>
        <w:jc w:val="both"/>
        <w:rPr>
          <w:rFonts w:ascii="Times New Roman" w:hAnsi="Times New Roman"/>
          <w:sz w:val="24"/>
          <w:szCs w:val="24"/>
        </w:rPr>
      </w:pPr>
      <w:r w:rsidRPr="00B3303D">
        <w:rPr>
          <w:rFonts w:ascii="Times New Roman" w:hAnsi="Times New Roman"/>
          <w:sz w:val="24"/>
          <w:szCs w:val="24"/>
        </w:rPr>
        <w:t>отсутствие должного контроля со стороны родителей за выполнением учащимися домашнего задания;</w:t>
      </w:r>
    </w:p>
    <w:p w14:paraId="1B478BF3" w14:textId="77777777" w:rsidR="00432AB2" w:rsidRPr="00B3303D" w:rsidRDefault="00432AB2" w:rsidP="00432AB2">
      <w:pPr>
        <w:spacing w:after="0" w:line="240" w:lineRule="auto"/>
        <w:ind w:firstLine="709"/>
        <w:jc w:val="both"/>
        <w:rPr>
          <w:rFonts w:ascii="Times New Roman" w:hAnsi="Times New Roman"/>
          <w:sz w:val="24"/>
          <w:szCs w:val="24"/>
        </w:rPr>
      </w:pPr>
      <w:r w:rsidRPr="00B3303D">
        <w:rPr>
          <w:rFonts w:ascii="Times New Roman" w:hAnsi="Times New Roman"/>
          <w:sz w:val="24"/>
          <w:szCs w:val="24"/>
        </w:rPr>
        <w:t>В целом, уровень усвоения учащимися начальных классов основных раздело</w:t>
      </w:r>
      <w:r>
        <w:rPr>
          <w:rFonts w:ascii="Times New Roman" w:hAnsi="Times New Roman"/>
          <w:sz w:val="24"/>
          <w:szCs w:val="24"/>
        </w:rPr>
        <w:t>в программы по математике в 2020/2021</w:t>
      </w:r>
      <w:r w:rsidRPr="00B3303D">
        <w:rPr>
          <w:rFonts w:ascii="Times New Roman" w:hAnsi="Times New Roman"/>
          <w:sz w:val="24"/>
          <w:szCs w:val="24"/>
        </w:rPr>
        <w:t xml:space="preserve"> учебном году может б</w:t>
      </w:r>
      <w:r>
        <w:rPr>
          <w:rFonts w:ascii="Times New Roman" w:hAnsi="Times New Roman"/>
          <w:sz w:val="24"/>
          <w:szCs w:val="24"/>
        </w:rPr>
        <w:t>ыть признан удовлетворительным.</w:t>
      </w:r>
    </w:p>
    <w:p w14:paraId="22D0A273" w14:textId="77777777" w:rsidR="00432AB2" w:rsidRPr="00B3303D" w:rsidRDefault="00432AB2" w:rsidP="004C267F">
      <w:pPr>
        <w:numPr>
          <w:ilvl w:val="0"/>
          <w:numId w:val="69"/>
        </w:numPr>
        <w:spacing w:after="0" w:line="240" w:lineRule="auto"/>
        <w:ind w:left="0" w:firstLine="720"/>
        <w:jc w:val="both"/>
        <w:rPr>
          <w:rFonts w:ascii="Times New Roman" w:hAnsi="Times New Roman"/>
          <w:sz w:val="24"/>
          <w:szCs w:val="24"/>
        </w:rPr>
      </w:pPr>
      <w:r w:rsidRPr="00B3303D">
        <w:rPr>
          <w:rFonts w:ascii="Times New Roman" w:hAnsi="Times New Roman"/>
          <w:b/>
          <w:sz w:val="24"/>
          <w:szCs w:val="24"/>
          <w:u w:val="single"/>
        </w:rPr>
        <w:t>Рекомендации:</w:t>
      </w:r>
    </w:p>
    <w:p w14:paraId="38F4DFF5" w14:textId="77777777" w:rsidR="00432AB2" w:rsidRPr="00B3303D" w:rsidRDefault="00432AB2" w:rsidP="00432AB2">
      <w:pPr>
        <w:spacing w:line="240" w:lineRule="auto"/>
        <w:ind w:firstLine="720"/>
        <w:jc w:val="both"/>
        <w:rPr>
          <w:rFonts w:ascii="Times New Roman" w:hAnsi="Times New Roman"/>
          <w:sz w:val="24"/>
          <w:szCs w:val="24"/>
        </w:rPr>
      </w:pPr>
      <w:r w:rsidRPr="00B3303D">
        <w:rPr>
          <w:rFonts w:ascii="Times New Roman" w:hAnsi="Times New Roman"/>
          <w:sz w:val="24"/>
          <w:szCs w:val="24"/>
        </w:rPr>
        <w:t>В целях повышения уровня математической подготовленности учащихся младших классов необходимо:</w:t>
      </w:r>
    </w:p>
    <w:p w14:paraId="25408D1A" w14:textId="77777777" w:rsidR="00432AB2" w:rsidRPr="007E3F02" w:rsidRDefault="00432AB2" w:rsidP="00432AB2">
      <w:pPr>
        <w:spacing w:after="0" w:line="240" w:lineRule="auto"/>
        <w:ind w:left="720"/>
        <w:jc w:val="both"/>
        <w:rPr>
          <w:rFonts w:ascii="Times New Roman" w:hAnsi="Times New Roman"/>
          <w:sz w:val="24"/>
          <w:szCs w:val="24"/>
        </w:rPr>
      </w:pPr>
      <w:r w:rsidRPr="007E3F02">
        <w:rPr>
          <w:rFonts w:ascii="Times New Roman" w:hAnsi="Times New Roman"/>
          <w:sz w:val="24"/>
          <w:szCs w:val="24"/>
        </w:rPr>
        <w:t>- повысить персональную ответственность каждого учителя за результат работы;</w:t>
      </w:r>
    </w:p>
    <w:p w14:paraId="3871E2C8" w14:textId="77777777" w:rsidR="00432AB2" w:rsidRPr="007E3F02" w:rsidRDefault="00432AB2" w:rsidP="00432AB2">
      <w:pPr>
        <w:spacing w:after="0" w:line="240" w:lineRule="auto"/>
        <w:ind w:left="720"/>
        <w:jc w:val="both"/>
        <w:rPr>
          <w:rFonts w:ascii="Times New Roman" w:hAnsi="Times New Roman"/>
          <w:sz w:val="24"/>
          <w:szCs w:val="24"/>
        </w:rPr>
      </w:pPr>
      <w:r w:rsidRPr="007E3F02">
        <w:rPr>
          <w:rFonts w:ascii="Times New Roman" w:hAnsi="Times New Roman"/>
          <w:sz w:val="24"/>
          <w:szCs w:val="24"/>
        </w:rPr>
        <w:t>- добиваться прочного усвоения учащимися теоретического материала и умения связывать теорию с практикой;</w:t>
      </w:r>
    </w:p>
    <w:p w14:paraId="0415DF50" w14:textId="77777777" w:rsidR="00432AB2" w:rsidRPr="007E3F02" w:rsidRDefault="00432AB2" w:rsidP="00432AB2">
      <w:pPr>
        <w:spacing w:after="0" w:line="240" w:lineRule="auto"/>
        <w:ind w:left="720"/>
        <w:jc w:val="both"/>
        <w:rPr>
          <w:rFonts w:ascii="Times New Roman" w:hAnsi="Times New Roman"/>
          <w:sz w:val="24"/>
          <w:szCs w:val="24"/>
        </w:rPr>
      </w:pPr>
      <w:r w:rsidRPr="007E3F02">
        <w:rPr>
          <w:rFonts w:ascii="Times New Roman" w:hAnsi="Times New Roman"/>
          <w:sz w:val="24"/>
          <w:szCs w:val="24"/>
        </w:rPr>
        <w:t>- совершенствовать вычислительные навыки</w:t>
      </w:r>
    </w:p>
    <w:p w14:paraId="5624AC92" w14:textId="77777777" w:rsidR="00432AB2" w:rsidRPr="007E3F02" w:rsidRDefault="00432AB2" w:rsidP="00432AB2">
      <w:pPr>
        <w:spacing w:line="240" w:lineRule="auto"/>
        <w:ind w:firstLine="720"/>
        <w:jc w:val="both"/>
        <w:rPr>
          <w:rFonts w:ascii="Times New Roman" w:hAnsi="Times New Roman"/>
          <w:sz w:val="24"/>
          <w:szCs w:val="24"/>
        </w:rPr>
      </w:pPr>
      <w:r w:rsidRPr="007E3F02">
        <w:rPr>
          <w:rFonts w:ascii="Times New Roman" w:hAnsi="Times New Roman"/>
          <w:sz w:val="24"/>
          <w:szCs w:val="24"/>
        </w:rPr>
        <w:t xml:space="preserve">Формирование безошибочного, выразительного  и осознанного навыка чтения, умения работать с информацией – одна из важнейших задач, стоящих перед начальной школой. </w:t>
      </w:r>
    </w:p>
    <w:p w14:paraId="57FD32D5" w14:textId="77777777" w:rsidR="00432AB2" w:rsidRDefault="00432AB2" w:rsidP="00432AB2">
      <w:pPr>
        <w:autoSpaceDE w:val="0"/>
        <w:autoSpaceDN w:val="0"/>
        <w:adjustRightInd w:val="0"/>
        <w:spacing w:after="0" w:line="240" w:lineRule="auto"/>
        <w:jc w:val="both"/>
        <w:rPr>
          <w:rFonts w:ascii="Times New Roman" w:hAnsi="Times New Roman"/>
          <w:sz w:val="24"/>
          <w:szCs w:val="24"/>
        </w:rPr>
      </w:pPr>
      <w:r>
        <w:rPr>
          <w:rFonts w:ascii="Times New Roman CYR" w:eastAsia="Times New Roman" w:hAnsi="Times New Roman CYR" w:cs="Times New Roman CYR"/>
          <w:sz w:val="24"/>
          <w:szCs w:val="24"/>
        </w:rPr>
        <w:t xml:space="preserve"> Итоги проверки техники чтения во 2-4 классах</w:t>
      </w:r>
      <w:r w:rsidRPr="00011110">
        <w:rPr>
          <w:rFonts w:ascii="Times New Roman" w:hAnsi="Times New Roman"/>
          <w:sz w:val="24"/>
          <w:szCs w:val="24"/>
        </w:rPr>
        <w:t xml:space="preserve"> показали, что все дети – читающие. Осмысленное чтение </w:t>
      </w:r>
      <w:r>
        <w:rPr>
          <w:rFonts w:ascii="Times New Roman" w:hAnsi="Times New Roman"/>
          <w:sz w:val="24"/>
          <w:szCs w:val="24"/>
        </w:rPr>
        <w:t>наблюдается у 95% обучающихся, 5</w:t>
      </w:r>
      <w:r w:rsidRPr="00011110">
        <w:rPr>
          <w:rFonts w:ascii="Times New Roman" w:hAnsi="Times New Roman"/>
          <w:sz w:val="24"/>
          <w:szCs w:val="24"/>
        </w:rPr>
        <w:t>% понимают прочитанно</w:t>
      </w:r>
      <w:r>
        <w:rPr>
          <w:rFonts w:ascii="Times New Roman" w:hAnsi="Times New Roman"/>
          <w:sz w:val="24"/>
          <w:szCs w:val="24"/>
        </w:rPr>
        <w:t>е частично. Без ошибок читают 72</w:t>
      </w:r>
      <w:r w:rsidRPr="00011110">
        <w:rPr>
          <w:rFonts w:ascii="Times New Roman" w:hAnsi="Times New Roman"/>
          <w:sz w:val="24"/>
          <w:szCs w:val="24"/>
        </w:rPr>
        <w:t>% учащихся. Самые распространенные ошибки (пропуск, заме</w:t>
      </w:r>
      <w:r>
        <w:rPr>
          <w:rFonts w:ascii="Times New Roman" w:hAnsi="Times New Roman"/>
          <w:sz w:val="24"/>
          <w:szCs w:val="24"/>
        </w:rPr>
        <w:t>на, искажение) характерны для 14</w:t>
      </w:r>
      <w:r w:rsidRPr="00011110">
        <w:rPr>
          <w:rFonts w:ascii="Times New Roman" w:hAnsi="Times New Roman"/>
          <w:sz w:val="24"/>
          <w:szCs w:val="24"/>
        </w:rPr>
        <w:t>%  обучающихся.</w:t>
      </w:r>
    </w:p>
    <w:p w14:paraId="2793EE65" w14:textId="77777777" w:rsidR="00432AB2" w:rsidRPr="007E3F02"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A808F6">
        <w:rPr>
          <w:rFonts w:ascii="Times New Roman" w:hAnsi="Times New Roman"/>
          <w:sz w:val="24"/>
          <w:szCs w:val="24"/>
        </w:rPr>
        <w:t xml:space="preserve">          На основании Положения о формах, периодичности и порядке текущего контроля успеваемости и промежуточной аттестации обучающихся  МАОУ Зареченская СОШ №2 Тоцкого района была проведена промежуточная аттестация.</w:t>
      </w:r>
    </w:p>
    <w:p w14:paraId="712D6A6F" w14:textId="77777777" w:rsidR="00432AB2" w:rsidRPr="00A808F6"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A808F6">
        <w:rPr>
          <w:rFonts w:ascii="Times New Roman CYR" w:eastAsia="Times New Roman" w:hAnsi="Times New Roman CYR" w:cs="Times New Roman CYR"/>
          <w:b/>
          <w:bCs/>
          <w:sz w:val="24"/>
          <w:szCs w:val="24"/>
        </w:rPr>
        <w:t>Цель:</w:t>
      </w:r>
      <w:r w:rsidRPr="00A808F6">
        <w:rPr>
          <w:rFonts w:ascii="Times New Roman CYR" w:eastAsia="Times New Roman" w:hAnsi="Times New Roman CYR" w:cs="Times New Roman CYR"/>
          <w:sz w:val="24"/>
          <w:szCs w:val="24"/>
        </w:rPr>
        <w:t xml:space="preserve"> обеспечить возможность  контроля достижения учащимися необходимого уровня в овладении конкретным содержанием обязательного минимума образования по курсу изученных предметов и объективной сравнительной картины обученности учащихся, повышение уровня обученности учащихся, коррекция методических приемов и форм организации деятельности учащихся, используемых учителем.</w:t>
      </w:r>
    </w:p>
    <w:p w14:paraId="76592B0B" w14:textId="77777777" w:rsidR="00432AB2" w:rsidRPr="00A808F6" w:rsidRDefault="00432AB2" w:rsidP="00432AB2">
      <w:pPr>
        <w:autoSpaceDE w:val="0"/>
        <w:autoSpaceDN w:val="0"/>
        <w:adjustRightInd w:val="0"/>
        <w:spacing w:after="0" w:line="240" w:lineRule="auto"/>
        <w:rPr>
          <w:rFonts w:ascii="Times New Roman CYR" w:eastAsia="Times New Roman" w:hAnsi="Times New Roman CYR" w:cs="Times New Roman CYR"/>
          <w:sz w:val="24"/>
          <w:szCs w:val="24"/>
        </w:rPr>
      </w:pPr>
      <w:r w:rsidRPr="00A808F6">
        <w:rPr>
          <w:rFonts w:ascii="Times New Roman CYR" w:eastAsia="Times New Roman" w:hAnsi="Times New Roman CYR" w:cs="Times New Roman CYR"/>
          <w:sz w:val="24"/>
          <w:szCs w:val="24"/>
        </w:rPr>
        <w:t xml:space="preserve">Задачи:  </w:t>
      </w:r>
    </w:p>
    <w:p w14:paraId="55D5359D" w14:textId="77777777" w:rsidR="00432AB2" w:rsidRPr="00A808F6" w:rsidRDefault="00432AB2" w:rsidP="00432AB2">
      <w:pPr>
        <w:autoSpaceDE w:val="0"/>
        <w:autoSpaceDN w:val="0"/>
        <w:adjustRightInd w:val="0"/>
        <w:spacing w:after="0" w:line="240" w:lineRule="auto"/>
        <w:rPr>
          <w:rFonts w:ascii="Times New Roman CYR" w:eastAsia="Times New Roman" w:hAnsi="Times New Roman CYR" w:cs="Times New Roman CYR"/>
          <w:sz w:val="24"/>
          <w:szCs w:val="24"/>
        </w:rPr>
      </w:pPr>
      <w:r w:rsidRPr="00A808F6">
        <w:rPr>
          <w:rFonts w:ascii="Times New Roman" w:eastAsia="Times New Roman" w:hAnsi="Times New Roman"/>
          <w:sz w:val="24"/>
          <w:szCs w:val="24"/>
        </w:rPr>
        <w:t>1.</w:t>
      </w:r>
      <w:r w:rsidRPr="00A808F6">
        <w:rPr>
          <w:rFonts w:ascii="Times New Roman CYR" w:eastAsia="Times New Roman" w:hAnsi="Times New Roman CYR" w:cs="Times New Roman CYR"/>
          <w:sz w:val="24"/>
          <w:szCs w:val="24"/>
        </w:rPr>
        <w:t>Определение уровня общеобразовательной подготовки по изученным предметам.</w:t>
      </w:r>
    </w:p>
    <w:p w14:paraId="6F76A22C" w14:textId="77777777" w:rsidR="00432AB2" w:rsidRPr="00A808F6" w:rsidRDefault="00432AB2" w:rsidP="00432AB2">
      <w:pPr>
        <w:autoSpaceDE w:val="0"/>
        <w:autoSpaceDN w:val="0"/>
        <w:adjustRightInd w:val="0"/>
        <w:spacing w:after="0" w:line="240" w:lineRule="auto"/>
        <w:rPr>
          <w:rFonts w:ascii="Times New Roman CYR" w:eastAsia="Times New Roman" w:hAnsi="Times New Roman CYR" w:cs="Times New Roman CYR"/>
          <w:sz w:val="24"/>
          <w:szCs w:val="24"/>
        </w:rPr>
      </w:pPr>
      <w:r w:rsidRPr="00A808F6">
        <w:rPr>
          <w:rFonts w:ascii="Times New Roman" w:eastAsia="Times New Roman" w:hAnsi="Times New Roman"/>
          <w:sz w:val="24"/>
          <w:szCs w:val="24"/>
        </w:rPr>
        <w:t>2.</w:t>
      </w:r>
      <w:r w:rsidRPr="00A808F6">
        <w:rPr>
          <w:rFonts w:ascii="Times New Roman CYR" w:eastAsia="Times New Roman" w:hAnsi="Times New Roman CYR" w:cs="Times New Roman CYR"/>
          <w:sz w:val="24"/>
          <w:szCs w:val="24"/>
        </w:rPr>
        <w:t>Выявление причин пробелов в знаниях обучающихся.</w:t>
      </w:r>
    </w:p>
    <w:p w14:paraId="35385F88" w14:textId="77777777" w:rsidR="00432AB2" w:rsidRDefault="00432AB2" w:rsidP="00432AB2">
      <w:pPr>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56284">
        <w:rPr>
          <w:rFonts w:ascii="Times New Roman CYR" w:eastAsia="Times New Roman" w:hAnsi="Times New Roman CYR" w:cs="Times New Roman CYR"/>
          <w:i/>
          <w:iCs/>
          <w:sz w:val="24"/>
          <w:szCs w:val="24"/>
        </w:rPr>
        <w:t xml:space="preserve">Сроки проведения: </w:t>
      </w:r>
      <w:r>
        <w:rPr>
          <w:rFonts w:ascii="Times New Roman CYR" w:eastAsia="Times New Roman" w:hAnsi="Times New Roman CYR" w:cs="Times New Roman CYR"/>
          <w:iCs/>
          <w:sz w:val="24"/>
          <w:szCs w:val="24"/>
        </w:rPr>
        <w:t xml:space="preserve">апрель - </w:t>
      </w:r>
      <w:r>
        <w:rPr>
          <w:rFonts w:ascii="Times New Roman CYR" w:eastAsia="Times New Roman" w:hAnsi="Times New Roman CYR" w:cs="Times New Roman CYR"/>
          <w:sz w:val="24"/>
          <w:szCs w:val="24"/>
        </w:rPr>
        <w:t>май 2022</w:t>
      </w:r>
      <w:r w:rsidRPr="00B56284">
        <w:rPr>
          <w:rFonts w:ascii="Times New Roman CYR" w:eastAsia="Times New Roman" w:hAnsi="Times New Roman CYR" w:cs="Times New Roman CYR"/>
          <w:sz w:val="24"/>
          <w:szCs w:val="24"/>
        </w:rPr>
        <w:t xml:space="preserve"> г.</w:t>
      </w:r>
    </w:p>
    <w:p w14:paraId="4EB5AD76" w14:textId="77777777" w:rsidR="00432AB2" w:rsidRPr="003F4561" w:rsidRDefault="00432AB2" w:rsidP="00432AB2">
      <w:pPr>
        <w:rPr>
          <w:rFonts w:ascii="Times New Roman" w:hAnsi="Times New Roman"/>
          <w:b/>
          <w:sz w:val="24"/>
          <w:szCs w:val="24"/>
        </w:rPr>
      </w:pPr>
      <w:r w:rsidRPr="003F4561">
        <w:rPr>
          <w:rFonts w:ascii="Times New Roman" w:hAnsi="Times New Roman"/>
          <w:b/>
          <w:sz w:val="24"/>
          <w:szCs w:val="24"/>
        </w:rPr>
        <w:t>Итоги промежуточной аттестации в 1 классах</w:t>
      </w:r>
    </w:p>
    <w:tbl>
      <w:tblPr>
        <w:tblStyle w:val="3b"/>
        <w:tblW w:w="0" w:type="auto"/>
        <w:tblLayout w:type="fixed"/>
        <w:tblLook w:val="04A0" w:firstRow="1" w:lastRow="0" w:firstColumn="1" w:lastColumn="0" w:noHBand="0" w:noVBand="1"/>
      </w:tblPr>
      <w:tblGrid>
        <w:gridCol w:w="1939"/>
        <w:gridCol w:w="1089"/>
        <w:gridCol w:w="1836"/>
        <w:gridCol w:w="708"/>
        <w:gridCol w:w="632"/>
        <w:gridCol w:w="885"/>
        <w:gridCol w:w="815"/>
        <w:gridCol w:w="934"/>
        <w:gridCol w:w="733"/>
      </w:tblGrid>
      <w:tr w:rsidR="00432AB2" w:rsidRPr="003F4561" w14:paraId="07F99A07" w14:textId="77777777" w:rsidTr="00432AB2">
        <w:tc>
          <w:tcPr>
            <w:tcW w:w="1939" w:type="dxa"/>
          </w:tcPr>
          <w:p w14:paraId="2ACC6587"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Ответственный</w:t>
            </w:r>
          </w:p>
          <w:p w14:paraId="7E5FC7D4"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учитель</w:t>
            </w:r>
          </w:p>
        </w:tc>
        <w:tc>
          <w:tcPr>
            <w:tcW w:w="1089" w:type="dxa"/>
          </w:tcPr>
          <w:p w14:paraId="3B81FD69"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Класс/</w:t>
            </w:r>
          </w:p>
          <w:p w14:paraId="04E3867B"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кол-во</w:t>
            </w:r>
          </w:p>
        </w:tc>
        <w:tc>
          <w:tcPr>
            <w:tcW w:w="1836" w:type="dxa"/>
          </w:tcPr>
          <w:p w14:paraId="27AACE4A"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Предметы</w:t>
            </w:r>
          </w:p>
        </w:tc>
        <w:tc>
          <w:tcPr>
            <w:tcW w:w="708" w:type="dxa"/>
          </w:tcPr>
          <w:p w14:paraId="5EB8A9CC"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«5»</w:t>
            </w:r>
          </w:p>
          <w:p w14:paraId="6D56EACC"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выс</w:t>
            </w:r>
          </w:p>
        </w:tc>
        <w:tc>
          <w:tcPr>
            <w:tcW w:w="632" w:type="dxa"/>
          </w:tcPr>
          <w:p w14:paraId="3A7A7F55"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«4»</w:t>
            </w:r>
          </w:p>
          <w:p w14:paraId="0873B706"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сред</w:t>
            </w:r>
          </w:p>
          <w:p w14:paraId="5A411E2C" w14:textId="77777777" w:rsidR="00432AB2" w:rsidRPr="003F4561" w:rsidRDefault="00432AB2" w:rsidP="00432AB2">
            <w:pPr>
              <w:jc w:val="center"/>
              <w:rPr>
                <w:rFonts w:ascii="Times New Roman" w:hAnsi="Times New Roman"/>
                <w:b/>
                <w:sz w:val="24"/>
                <w:szCs w:val="24"/>
              </w:rPr>
            </w:pPr>
          </w:p>
        </w:tc>
        <w:tc>
          <w:tcPr>
            <w:tcW w:w="885" w:type="dxa"/>
          </w:tcPr>
          <w:p w14:paraId="0F2F5248"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«3»</w:t>
            </w:r>
          </w:p>
          <w:p w14:paraId="257454E5"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базов</w:t>
            </w:r>
          </w:p>
        </w:tc>
        <w:tc>
          <w:tcPr>
            <w:tcW w:w="815" w:type="dxa"/>
          </w:tcPr>
          <w:p w14:paraId="7AE9ACA1"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«2»</w:t>
            </w:r>
          </w:p>
          <w:p w14:paraId="71909BB7"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низк</w:t>
            </w:r>
          </w:p>
        </w:tc>
        <w:tc>
          <w:tcPr>
            <w:tcW w:w="934" w:type="dxa"/>
          </w:tcPr>
          <w:p w14:paraId="53B2A5CE"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Успев.</w:t>
            </w:r>
          </w:p>
          <w:p w14:paraId="078FA017"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w:t>
            </w:r>
          </w:p>
        </w:tc>
        <w:tc>
          <w:tcPr>
            <w:tcW w:w="733" w:type="dxa"/>
          </w:tcPr>
          <w:p w14:paraId="2BFD3413"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Кач-во</w:t>
            </w:r>
          </w:p>
          <w:p w14:paraId="2BC38CB4"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w:t>
            </w:r>
          </w:p>
        </w:tc>
      </w:tr>
      <w:tr w:rsidR="00432AB2" w:rsidRPr="003F4561" w14:paraId="00BA8675" w14:textId="77777777" w:rsidTr="00432AB2">
        <w:trPr>
          <w:trHeight w:val="351"/>
        </w:trPr>
        <w:tc>
          <w:tcPr>
            <w:tcW w:w="1939" w:type="dxa"/>
          </w:tcPr>
          <w:p w14:paraId="0D96C0B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Мокеева Н. П.</w:t>
            </w:r>
          </w:p>
        </w:tc>
        <w:tc>
          <w:tcPr>
            <w:tcW w:w="1089" w:type="dxa"/>
          </w:tcPr>
          <w:p w14:paraId="6B6BA22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1а/22</w:t>
            </w:r>
          </w:p>
        </w:tc>
        <w:tc>
          <w:tcPr>
            <w:tcW w:w="1836" w:type="dxa"/>
          </w:tcPr>
          <w:p w14:paraId="1B38165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08" w:type="dxa"/>
          </w:tcPr>
          <w:p w14:paraId="51BF058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632" w:type="dxa"/>
          </w:tcPr>
          <w:p w14:paraId="28436BF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85" w:type="dxa"/>
          </w:tcPr>
          <w:p w14:paraId="3D92133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815" w:type="dxa"/>
          </w:tcPr>
          <w:p w14:paraId="27F6E93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65D8F1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0E4824D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64</w:t>
            </w:r>
          </w:p>
        </w:tc>
      </w:tr>
      <w:tr w:rsidR="00432AB2" w:rsidRPr="003F4561" w14:paraId="4988F510" w14:textId="77777777" w:rsidTr="00432AB2">
        <w:trPr>
          <w:trHeight w:val="189"/>
        </w:trPr>
        <w:tc>
          <w:tcPr>
            <w:tcW w:w="1939" w:type="dxa"/>
          </w:tcPr>
          <w:p w14:paraId="0EC4E004" w14:textId="77777777" w:rsidR="00432AB2" w:rsidRPr="003F4561" w:rsidRDefault="00432AB2" w:rsidP="00432AB2">
            <w:pPr>
              <w:jc w:val="center"/>
              <w:rPr>
                <w:rFonts w:ascii="Times New Roman" w:hAnsi="Times New Roman"/>
                <w:sz w:val="24"/>
                <w:szCs w:val="24"/>
              </w:rPr>
            </w:pPr>
          </w:p>
        </w:tc>
        <w:tc>
          <w:tcPr>
            <w:tcW w:w="1089" w:type="dxa"/>
          </w:tcPr>
          <w:p w14:paraId="31D2C50F" w14:textId="77777777" w:rsidR="00432AB2" w:rsidRPr="003F4561" w:rsidRDefault="00432AB2" w:rsidP="00432AB2">
            <w:pPr>
              <w:jc w:val="center"/>
              <w:rPr>
                <w:rFonts w:ascii="Times New Roman" w:hAnsi="Times New Roman"/>
                <w:sz w:val="24"/>
                <w:szCs w:val="24"/>
              </w:rPr>
            </w:pPr>
          </w:p>
        </w:tc>
        <w:tc>
          <w:tcPr>
            <w:tcW w:w="1836" w:type="dxa"/>
          </w:tcPr>
          <w:p w14:paraId="7DDE99F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08" w:type="dxa"/>
          </w:tcPr>
          <w:p w14:paraId="5FC676A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632" w:type="dxa"/>
          </w:tcPr>
          <w:p w14:paraId="5BC3EBD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885" w:type="dxa"/>
          </w:tcPr>
          <w:p w14:paraId="063C8AC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15" w:type="dxa"/>
          </w:tcPr>
          <w:p w14:paraId="5BA3BF3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3EA93A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492FCAE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72412CFF" w14:textId="77777777" w:rsidTr="00432AB2">
        <w:tc>
          <w:tcPr>
            <w:tcW w:w="1939" w:type="dxa"/>
          </w:tcPr>
          <w:p w14:paraId="262E302B" w14:textId="77777777" w:rsidR="00432AB2" w:rsidRPr="003F4561" w:rsidRDefault="00432AB2" w:rsidP="00432AB2">
            <w:pPr>
              <w:jc w:val="center"/>
              <w:rPr>
                <w:rFonts w:ascii="Times New Roman" w:hAnsi="Times New Roman"/>
                <w:sz w:val="24"/>
                <w:szCs w:val="24"/>
              </w:rPr>
            </w:pPr>
          </w:p>
        </w:tc>
        <w:tc>
          <w:tcPr>
            <w:tcW w:w="1089" w:type="dxa"/>
          </w:tcPr>
          <w:p w14:paraId="54FAB4CA" w14:textId="77777777" w:rsidR="00432AB2" w:rsidRPr="003F4561" w:rsidRDefault="00432AB2" w:rsidP="00432AB2">
            <w:pPr>
              <w:jc w:val="center"/>
              <w:rPr>
                <w:rFonts w:ascii="Times New Roman" w:hAnsi="Times New Roman"/>
                <w:sz w:val="24"/>
                <w:szCs w:val="24"/>
              </w:rPr>
            </w:pPr>
          </w:p>
        </w:tc>
        <w:tc>
          <w:tcPr>
            <w:tcW w:w="1836" w:type="dxa"/>
          </w:tcPr>
          <w:p w14:paraId="30F69B0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08" w:type="dxa"/>
          </w:tcPr>
          <w:p w14:paraId="7FA70A4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632" w:type="dxa"/>
          </w:tcPr>
          <w:p w14:paraId="464132D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85" w:type="dxa"/>
          </w:tcPr>
          <w:p w14:paraId="4E48F44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15" w:type="dxa"/>
          </w:tcPr>
          <w:p w14:paraId="5FCFC67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0FCD2E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3E342A2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1F7CA0F1" w14:textId="77777777" w:rsidTr="00432AB2">
        <w:tc>
          <w:tcPr>
            <w:tcW w:w="1939" w:type="dxa"/>
            <w:tcBorders>
              <w:bottom w:val="single" w:sz="4" w:space="0" w:color="auto"/>
            </w:tcBorders>
          </w:tcPr>
          <w:p w14:paraId="496819E3" w14:textId="77777777" w:rsidR="00432AB2" w:rsidRPr="003F4561" w:rsidRDefault="00432AB2" w:rsidP="00432AB2">
            <w:pPr>
              <w:jc w:val="center"/>
              <w:rPr>
                <w:rFonts w:ascii="Times New Roman" w:hAnsi="Times New Roman"/>
                <w:sz w:val="24"/>
                <w:szCs w:val="24"/>
              </w:rPr>
            </w:pPr>
          </w:p>
        </w:tc>
        <w:tc>
          <w:tcPr>
            <w:tcW w:w="1089" w:type="dxa"/>
            <w:tcBorders>
              <w:bottom w:val="single" w:sz="4" w:space="0" w:color="auto"/>
            </w:tcBorders>
          </w:tcPr>
          <w:p w14:paraId="39B5FEFE" w14:textId="77777777" w:rsidR="00432AB2" w:rsidRPr="003F4561" w:rsidRDefault="00432AB2" w:rsidP="00432AB2">
            <w:pPr>
              <w:jc w:val="center"/>
              <w:rPr>
                <w:rFonts w:ascii="Times New Roman" w:hAnsi="Times New Roman"/>
                <w:sz w:val="24"/>
                <w:szCs w:val="24"/>
              </w:rPr>
            </w:pPr>
          </w:p>
        </w:tc>
        <w:tc>
          <w:tcPr>
            <w:tcW w:w="1836" w:type="dxa"/>
            <w:tcBorders>
              <w:bottom w:val="single" w:sz="4" w:space="0" w:color="auto"/>
            </w:tcBorders>
          </w:tcPr>
          <w:p w14:paraId="160434D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08" w:type="dxa"/>
          </w:tcPr>
          <w:p w14:paraId="3A6BB20F"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10</w:t>
            </w:r>
          </w:p>
        </w:tc>
        <w:tc>
          <w:tcPr>
            <w:tcW w:w="632" w:type="dxa"/>
          </w:tcPr>
          <w:p w14:paraId="509ACBC1"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11</w:t>
            </w:r>
          </w:p>
        </w:tc>
        <w:tc>
          <w:tcPr>
            <w:tcW w:w="885" w:type="dxa"/>
          </w:tcPr>
          <w:p w14:paraId="5D8790F0"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w:t>
            </w:r>
          </w:p>
        </w:tc>
        <w:tc>
          <w:tcPr>
            <w:tcW w:w="815" w:type="dxa"/>
          </w:tcPr>
          <w:p w14:paraId="34D0419F"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0</w:t>
            </w:r>
          </w:p>
        </w:tc>
        <w:tc>
          <w:tcPr>
            <w:tcW w:w="934" w:type="dxa"/>
          </w:tcPr>
          <w:p w14:paraId="347242F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1E7F94D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r>
      <w:tr w:rsidR="00432AB2" w:rsidRPr="003F4561" w14:paraId="43233BF8" w14:textId="77777777" w:rsidTr="00432AB2">
        <w:tc>
          <w:tcPr>
            <w:tcW w:w="1939" w:type="dxa"/>
            <w:tcBorders>
              <w:top w:val="single" w:sz="4" w:space="0" w:color="auto"/>
            </w:tcBorders>
          </w:tcPr>
          <w:p w14:paraId="0B370BEE" w14:textId="77777777" w:rsidR="00432AB2" w:rsidRPr="003F4561" w:rsidRDefault="00432AB2" w:rsidP="00432AB2">
            <w:pPr>
              <w:jc w:val="center"/>
              <w:rPr>
                <w:rFonts w:ascii="Times New Roman" w:hAnsi="Times New Roman"/>
                <w:sz w:val="24"/>
                <w:szCs w:val="24"/>
              </w:rPr>
            </w:pPr>
          </w:p>
        </w:tc>
        <w:tc>
          <w:tcPr>
            <w:tcW w:w="1089" w:type="dxa"/>
            <w:tcBorders>
              <w:top w:val="single" w:sz="4" w:space="0" w:color="auto"/>
            </w:tcBorders>
          </w:tcPr>
          <w:p w14:paraId="59D15CC9" w14:textId="77777777" w:rsidR="00432AB2" w:rsidRPr="003F4561" w:rsidRDefault="00432AB2" w:rsidP="00432AB2">
            <w:pPr>
              <w:jc w:val="center"/>
              <w:rPr>
                <w:rFonts w:ascii="Times New Roman" w:hAnsi="Times New Roman"/>
                <w:sz w:val="24"/>
                <w:szCs w:val="24"/>
              </w:rPr>
            </w:pPr>
          </w:p>
        </w:tc>
        <w:tc>
          <w:tcPr>
            <w:tcW w:w="1836" w:type="dxa"/>
            <w:tcBorders>
              <w:top w:val="single" w:sz="4" w:space="0" w:color="auto"/>
            </w:tcBorders>
          </w:tcPr>
          <w:p w14:paraId="4FE1751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08" w:type="dxa"/>
          </w:tcPr>
          <w:p w14:paraId="1756E18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632" w:type="dxa"/>
          </w:tcPr>
          <w:p w14:paraId="7B16EBE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885" w:type="dxa"/>
          </w:tcPr>
          <w:p w14:paraId="39640FE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815" w:type="dxa"/>
          </w:tcPr>
          <w:p w14:paraId="4EC2B97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F517B3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13F1ED2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91</w:t>
            </w:r>
          </w:p>
        </w:tc>
      </w:tr>
      <w:tr w:rsidR="00432AB2" w:rsidRPr="003F4561" w14:paraId="1CBB191E" w14:textId="77777777" w:rsidTr="00432AB2">
        <w:tc>
          <w:tcPr>
            <w:tcW w:w="1939" w:type="dxa"/>
          </w:tcPr>
          <w:p w14:paraId="39C07448" w14:textId="77777777" w:rsidR="00432AB2" w:rsidRPr="003F4561" w:rsidRDefault="00432AB2" w:rsidP="00432AB2">
            <w:pPr>
              <w:jc w:val="center"/>
              <w:rPr>
                <w:rFonts w:ascii="Times New Roman" w:hAnsi="Times New Roman"/>
                <w:sz w:val="24"/>
                <w:szCs w:val="24"/>
              </w:rPr>
            </w:pPr>
          </w:p>
        </w:tc>
        <w:tc>
          <w:tcPr>
            <w:tcW w:w="1089" w:type="dxa"/>
          </w:tcPr>
          <w:p w14:paraId="2739CA2C" w14:textId="77777777" w:rsidR="00432AB2" w:rsidRPr="003F4561" w:rsidRDefault="00432AB2" w:rsidP="00432AB2">
            <w:pPr>
              <w:jc w:val="center"/>
              <w:rPr>
                <w:rFonts w:ascii="Times New Roman" w:hAnsi="Times New Roman"/>
                <w:sz w:val="24"/>
                <w:szCs w:val="24"/>
              </w:rPr>
            </w:pPr>
          </w:p>
        </w:tc>
        <w:tc>
          <w:tcPr>
            <w:tcW w:w="1836" w:type="dxa"/>
          </w:tcPr>
          <w:p w14:paraId="6F0DAF8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08" w:type="dxa"/>
          </w:tcPr>
          <w:p w14:paraId="7B14D5E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632" w:type="dxa"/>
          </w:tcPr>
          <w:p w14:paraId="695F719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885" w:type="dxa"/>
          </w:tcPr>
          <w:p w14:paraId="0D96546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15" w:type="dxa"/>
          </w:tcPr>
          <w:p w14:paraId="5B30A80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4AA8EE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4E39DC0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82</w:t>
            </w:r>
          </w:p>
        </w:tc>
      </w:tr>
      <w:tr w:rsidR="00432AB2" w:rsidRPr="003F4561" w14:paraId="24094652" w14:textId="77777777" w:rsidTr="00432AB2">
        <w:tc>
          <w:tcPr>
            <w:tcW w:w="1939" w:type="dxa"/>
          </w:tcPr>
          <w:p w14:paraId="50BF5130" w14:textId="77777777" w:rsidR="00432AB2" w:rsidRPr="003F4561" w:rsidRDefault="00432AB2" w:rsidP="00432AB2">
            <w:pPr>
              <w:jc w:val="center"/>
              <w:rPr>
                <w:rFonts w:ascii="Times New Roman" w:hAnsi="Times New Roman"/>
                <w:sz w:val="24"/>
                <w:szCs w:val="24"/>
              </w:rPr>
            </w:pPr>
          </w:p>
        </w:tc>
        <w:tc>
          <w:tcPr>
            <w:tcW w:w="1089" w:type="dxa"/>
          </w:tcPr>
          <w:p w14:paraId="569A8E9B" w14:textId="77777777" w:rsidR="00432AB2" w:rsidRPr="003F4561" w:rsidRDefault="00432AB2" w:rsidP="00432AB2">
            <w:pPr>
              <w:jc w:val="center"/>
              <w:rPr>
                <w:rFonts w:ascii="Times New Roman" w:hAnsi="Times New Roman"/>
                <w:sz w:val="24"/>
                <w:szCs w:val="24"/>
              </w:rPr>
            </w:pPr>
          </w:p>
        </w:tc>
        <w:tc>
          <w:tcPr>
            <w:tcW w:w="1836" w:type="dxa"/>
          </w:tcPr>
          <w:p w14:paraId="025DA6E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08" w:type="dxa"/>
          </w:tcPr>
          <w:p w14:paraId="5DD9AB0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632" w:type="dxa"/>
          </w:tcPr>
          <w:p w14:paraId="0283696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85" w:type="dxa"/>
          </w:tcPr>
          <w:p w14:paraId="066FDCA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815" w:type="dxa"/>
          </w:tcPr>
          <w:p w14:paraId="0C6FCD2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81E38A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7A6F89E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91</w:t>
            </w:r>
          </w:p>
        </w:tc>
      </w:tr>
      <w:tr w:rsidR="00432AB2" w:rsidRPr="003F4561" w14:paraId="30FDDA0D" w14:textId="77777777" w:rsidTr="00432AB2">
        <w:tc>
          <w:tcPr>
            <w:tcW w:w="1939" w:type="dxa"/>
          </w:tcPr>
          <w:p w14:paraId="12DB79A7" w14:textId="77777777" w:rsidR="00432AB2" w:rsidRPr="003F4561" w:rsidRDefault="00432AB2" w:rsidP="00432AB2">
            <w:pPr>
              <w:jc w:val="center"/>
              <w:rPr>
                <w:rFonts w:ascii="Times New Roman" w:hAnsi="Times New Roman"/>
                <w:sz w:val="24"/>
                <w:szCs w:val="24"/>
              </w:rPr>
            </w:pPr>
          </w:p>
        </w:tc>
        <w:tc>
          <w:tcPr>
            <w:tcW w:w="1089" w:type="dxa"/>
          </w:tcPr>
          <w:p w14:paraId="08D6C88C" w14:textId="77777777" w:rsidR="00432AB2" w:rsidRPr="003F4561" w:rsidRDefault="00432AB2" w:rsidP="00432AB2">
            <w:pPr>
              <w:jc w:val="center"/>
              <w:rPr>
                <w:rFonts w:ascii="Times New Roman" w:hAnsi="Times New Roman"/>
                <w:sz w:val="24"/>
                <w:szCs w:val="24"/>
              </w:rPr>
            </w:pPr>
          </w:p>
        </w:tc>
        <w:tc>
          <w:tcPr>
            <w:tcW w:w="1836" w:type="dxa"/>
          </w:tcPr>
          <w:p w14:paraId="32D8644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08" w:type="dxa"/>
          </w:tcPr>
          <w:p w14:paraId="328B9ADC"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5</w:t>
            </w:r>
          </w:p>
        </w:tc>
        <w:tc>
          <w:tcPr>
            <w:tcW w:w="632" w:type="dxa"/>
          </w:tcPr>
          <w:p w14:paraId="30C0C410"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16</w:t>
            </w:r>
          </w:p>
        </w:tc>
        <w:tc>
          <w:tcPr>
            <w:tcW w:w="885" w:type="dxa"/>
          </w:tcPr>
          <w:p w14:paraId="6E2E60FE"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0</w:t>
            </w:r>
          </w:p>
        </w:tc>
        <w:tc>
          <w:tcPr>
            <w:tcW w:w="815" w:type="dxa"/>
          </w:tcPr>
          <w:p w14:paraId="044BDF8C"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0</w:t>
            </w:r>
          </w:p>
        </w:tc>
        <w:tc>
          <w:tcPr>
            <w:tcW w:w="934" w:type="dxa"/>
          </w:tcPr>
          <w:p w14:paraId="6DCBA74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38DDD33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1A4D2056" w14:textId="77777777" w:rsidTr="00432AB2">
        <w:tc>
          <w:tcPr>
            <w:tcW w:w="1939" w:type="dxa"/>
          </w:tcPr>
          <w:p w14:paraId="15A2E71D" w14:textId="77777777" w:rsidR="00432AB2" w:rsidRPr="003F4561" w:rsidRDefault="00432AB2" w:rsidP="00432AB2">
            <w:pPr>
              <w:jc w:val="center"/>
              <w:rPr>
                <w:rFonts w:ascii="Times New Roman" w:hAnsi="Times New Roman"/>
                <w:sz w:val="24"/>
                <w:szCs w:val="24"/>
              </w:rPr>
            </w:pPr>
          </w:p>
        </w:tc>
        <w:tc>
          <w:tcPr>
            <w:tcW w:w="1089" w:type="dxa"/>
          </w:tcPr>
          <w:p w14:paraId="2588F477" w14:textId="77777777" w:rsidR="00432AB2" w:rsidRPr="003F4561" w:rsidRDefault="00432AB2" w:rsidP="00432AB2">
            <w:pPr>
              <w:jc w:val="center"/>
              <w:rPr>
                <w:rFonts w:ascii="Times New Roman" w:hAnsi="Times New Roman"/>
                <w:sz w:val="24"/>
                <w:szCs w:val="24"/>
              </w:rPr>
            </w:pPr>
          </w:p>
        </w:tc>
        <w:tc>
          <w:tcPr>
            <w:tcW w:w="1836" w:type="dxa"/>
          </w:tcPr>
          <w:p w14:paraId="1217442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08" w:type="dxa"/>
          </w:tcPr>
          <w:p w14:paraId="219EA4F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632" w:type="dxa"/>
          </w:tcPr>
          <w:p w14:paraId="5E2ABFC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85" w:type="dxa"/>
          </w:tcPr>
          <w:p w14:paraId="290B929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815" w:type="dxa"/>
          </w:tcPr>
          <w:p w14:paraId="3C03F3F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EB3124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36D1664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73</w:t>
            </w:r>
          </w:p>
        </w:tc>
      </w:tr>
      <w:tr w:rsidR="00432AB2" w:rsidRPr="003F4561" w14:paraId="6092096F" w14:textId="77777777" w:rsidTr="00432AB2">
        <w:tc>
          <w:tcPr>
            <w:tcW w:w="1939" w:type="dxa"/>
          </w:tcPr>
          <w:p w14:paraId="1BDE50B8" w14:textId="77777777" w:rsidR="00432AB2" w:rsidRPr="003F4561" w:rsidRDefault="00432AB2" w:rsidP="00432AB2">
            <w:pPr>
              <w:rPr>
                <w:rFonts w:ascii="Times New Roman" w:hAnsi="Times New Roman"/>
                <w:sz w:val="24"/>
                <w:szCs w:val="24"/>
              </w:rPr>
            </w:pPr>
          </w:p>
        </w:tc>
        <w:tc>
          <w:tcPr>
            <w:tcW w:w="1089" w:type="dxa"/>
          </w:tcPr>
          <w:p w14:paraId="3ACB75A4" w14:textId="77777777" w:rsidR="00432AB2" w:rsidRPr="003F4561" w:rsidRDefault="00432AB2" w:rsidP="00432AB2">
            <w:pPr>
              <w:jc w:val="center"/>
              <w:rPr>
                <w:rFonts w:ascii="Times New Roman" w:hAnsi="Times New Roman"/>
                <w:sz w:val="24"/>
                <w:szCs w:val="24"/>
              </w:rPr>
            </w:pPr>
          </w:p>
          <w:p w14:paraId="2A6CE368" w14:textId="77777777" w:rsidR="00432AB2" w:rsidRPr="003F4561" w:rsidRDefault="00432AB2" w:rsidP="00432AB2">
            <w:pPr>
              <w:rPr>
                <w:rFonts w:ascii="Times New Roman" w:hAnsi="Times New Roman"/>
                <w:sz w:val="24"/>
                <w:szCs w:val="24"/>
              </w:rPr>
            </w:pPr>
          </w:p>
        </w:tc>
        <w:tc>
          <w:tcPr>
            <w:tcW w:w="1836" w:type="dxa"/>
          </w:tcPr>
          <w:p w14:paraId="2E5CC38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08" w:type="dxa"/>
          </w:tcPr>
          <w:p w14:paraId="37C6EFF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632" w:type="dxa"/>
          </w:tcPr>
          <w:p w14:paraId="65F06DE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85" w:type="dxa"/>
          </w:tcPr>
          <w:p w14:paraId="53B455C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815" w:type="dxa"/>
          </w:tcPr>
          <w:p w14:paraId="484CD6D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6D9E9F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30F2757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91</w:t>
            </w:r>
          </w:p>
        </w:tc>
      </w:tr>
      <w:tr w:rsidR="00432AB2" w:rsidRPr="003F4561" w14:paraId="6A60B709" w14:textId="77777777" w:rsidTr="00432AB2">
        <w:tc>
          <w:tcPr>
            <w:tcW w:w="1939" w:type="dxa"/>
          </w:tcPr>
          <w:p w14:paraId="5D80DD0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Перунова Е. А.</w:t>
            </w:r>
          </w:p>
        </w:tc>
        <w:tc>
          <w:tcPr>
            <w:tcW w:w="1089" w:type="dxa"/>
          </w:tcPr>
          <w:p w14:paraId="33AC89D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1б/21</w:t>
            </w:r>
          </w:p>
        </w:tc>
        <w:tc>
          <w:tcPr>
            <w:tcW w:w="1836" w:type="dxa"/>
          </w:tcPr>
          <w:p w14:paraId="7D30182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08" w:type="dxa"/>
          </w:tcPr>
          <w:p w14:paraId="391C5CD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632" w:type="dxa"/>
          </w:tcPr>
          <w:p w14:paraId="1022DD4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85" w:type="dxa"/>
          </w:tcPr>
          <w:p w14:paraId="248EDA1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815" w:type="dxa"/>
          </w:tcPr>
          <w:p w14:paraId="17513EC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2E3433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03979CA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43</w:t>
            </w:r>
          </w:p>
        </w:tc>
      </w:tr>
      <w:tr w:rsidR="00432AB2" w:rsidRPr="003F4561" w14:paraId="026603F1" w14:textId="77777777" w:rsidTr="00432AB2">
        <w:tc>
          <w:tcPr>
            <w:tcW w:w="1939" w:type="dxa"/>
          </w:tcPr>
          <w:p w14:paraId="1B5AB95A" w14:textId="77777777" w:rsidR="00432AB2" w:rsidRPr="003F4561" w:rsidRDefault="00432AB2" w:rsidP="00432AB2">
            <w:pPr>
              <w:jc w:val="center"/>
              <w:rPr>
                <w:rFonts w:ascii="Times New Roman" w:hAnsi="Times New Roman"/>
                <w:sz w:val="24"/>
                <w:szCs w:val="24"/>
              </w:rPr>
            </w:pPr>
          </w:p>
        </w:tc>
        <w:tc>
          <w:tcPr>
            <w:tcW w:w="1089" w:type="dxa"/>
          </w:tcPr>
          <w:p w14:paraId="02856673" w14:textId="77777777" w:rsidR="00432AB2" w:rsidRPr="003F4561" w:rsidRDefault="00432AB2" w:rsidP="00432AB2">
            <w:pPr>
              <w:jc w:val="center"/>
              <w:rPr>
                <w:rFonts w:ascii="Times New Roman" w:hAnsi="Times New Roman"/>
                <w:sz w:val="24"/>
                <w:szCs w:val="24"/>
              </w:rPr>
            </w:pPr>
          </w:p>
        </w:tc>
        <w:tc>
          <w:tcPr>
            <w:tcW w:w="1836" w:type="dxa"/>
          </w:tcPr>
          <w:p w14:paraId="52B7F87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08" w:type="dxa"/>
          </w:tcPr>
          <w:p w14:paraId="76C3809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632" w:type="dxa"/>
          </w:tcPr>
          <w:p w14:paraId="4527FFE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885" w:type="dxa"/>
          </w:tcPr>
          <w:p w14:paraId="2A91613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15" w:type="dxa"/>
          </w:tcPr>
          <w:p w14:paraId="264A5C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DCE9A6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4A06CFF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81</w:t>
            </w:r>
          </w:p>
        </w:tc>
      </w:tr>
      <w:tr w:rsidR="00432AB2" w:rsidRPr="003F4561" w14:paraId="5AC7500F" w14:textId="77777777" w:rsidTr="00432AB2">
        <w:tc>
          <w:tcPr>
            <w:tcW w:w="1939" w:type="dxa"/>
          </w:tcPr>
          <w:p w14:paraId="1EB1DEAA" w14:textId="77777777" w:rsidR="00432AB2" w:rsidRPr="003F4561" w:rsidRDefault="00432AB2" w:rsidP="00432AB2">
            <w:pPr>
              <w:jc w:val="center"/>
              <w:rPr>
                <w:rFonts w:ascii="Times New Roman" w:hAnsi="Times New Roman"/>
                <w:sz w:val="24"/>
                <w:szCs w:val="24"/>
              </w:rPr>
            </w:pPr>
          </w:p>
        </w:tc>
        <w:tc>
          <w:tcPr>
            <w:tcW w:w="1089" w:type="dxa"/>
          </w:tcPr>
          <w:p w14:paraId="28B7D662" w14:textId="77777777" w:rsidR="00432AB2" w:rsidRPr="003F4561" w:rsidRDefault="00432AB2" w:rsidP="00432AB2">
            <w:pPr>
              <w:jc w:val="center"/>
              <w:rPr>
                <w:rFonts w:ascii="Times New Roman" w:hAnsi="Times New Roman"/>
                <w:sz w:val="24"/>
                <w:szCs w:val="24"/>
              </w:rPr>
            </w:pPr>
          </w:p>
        </w:tc>
        <w:tc>
          <w:tcPr>
            <w:tcW w:w="1836" w:type="dxa"/>
          </w:tcPr>
          <w:p w14:paraId="2FA8480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08" w:type="dxa"/>
          </w:tcPr>
          <w:p w14:paraId="65E08AB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17</w:t>
            </w:r>
          </w:p>
        </w:tc>
        <w:tc>
          <w:tcPr>
            <w:tcW w:w="632" w:type="dxa"/>
          </w:tcPr>
          <w:p w14:paraId="723560B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885" w:type="dxa"/>
          </w:tcPr>
          <w:p w14:paraId="04CC6A6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15" w:type="dxa"/>
          </w:tcPr>
          <w:p w14:paraId="311BD3E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39D2BD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0FA8D38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7916680F" w14:textId="77777777" w:rsidTr="00432AB2">
        <w:tc>
          <w:tcPr>
            <w:tcW w:w="1939" w:type="dxa"/>
          </w:tcPr>
          <w:p w14:paraId="2B5738E0" w14:textId="77777777" w:rsidR="00432AB2" w:rsidRPr="003F4561" w:rsidRDefault="00432AB2" w:rsidP="00432AB2">
            <w:pPr>
              <w:jc w:val="center"/>
              <w:rPr>
                <w:rFonts w:ascii="Times New Roman" w:hAnsi="Times New Roman"/>
                <w:sz w:val="24"/>
                <w:szCs w:val="24"/>
              </w:rPr>
            </w:pPr>
          </w:p>
        </w:tc>
        <w:tc>
          <w:tcPr>
            <w:tcW w:w="1089" w:type="dxa"/>
          </w:tcPr>
          <w:p w14:paraId="4C2DB2A8" w14:textId="77777777" w:rsidR="00432AB2" w:rsidRPr="003F4561" w:rsidRDefault="00432AB2" w:rsidP="00432AB2">
            <w:pPr>
              <w:jc w:val="center"/>
              <w:rPr>
                <w:rFonts w:ascii="Times New Roman" w:hAnsi="Times New Roman"/>
                <w:sz w:val="24"/>
                <w:szCs w:val="24"/>
              </w:rPr>
            </w:pPr>
          </w:p>
        </w:tc>
        <w:tc>
          <w:tcPr>
            <w:tcW w:w="1836" w:type="dxa"/>
          </w:tcPr>
          <w:p w14:paraId="102BA33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08" w:type="dxa"/>
          </w:tcPr>
          <w:p w14:paraId="7522043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632" w:type="dxa"/>
          </w:tcPr>
          <w:p w14:paraId="3508C6D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885" w:type="dxa"/>
          </w:tcPr>
          <w:p w14:paraId="2CC1E32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815" w:type="dxa"/>
          </w:tcPr>
          <w:p w14:paraId="2533307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7D7506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5A33321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62</w:t>
            </w:r>
          </w:p>
        </w:tc>
      </w:tr>
      <w:tr w:rsidR="00432AB2" w:rsidRPr="003F4561" w14:paraId="189203B1" w14:textId="77777777" w:rsidTr="00432AB2">
        <w:tc>
          <w:tcPr>
            <w:tcW w:w="1939" w:type="dxa"/>
          </w:tcPr>
          <w:p w14:paraId="6BA30C5F" w14:textId="77777777" w:rsidR="00432AB2" w:rsidRPr="003F4561" w:rsidRDefault="00432AB2" w:rsidP="00432AB2">
            <w:pPr>
              <w:jc w:val="center"/>
              <w:rPr>
                <w:rFonts w:ascii="Times New Roman" w:hAnsi="Times New Roman"/>
                <w:sz w:val="24"/>
                <w:szCs w:val="24"/>
              </w:rPr>
            </w:pPr>
          </w:p>
        </w:tc>
        <w:tc>
          <w:tcPr>
            <w:tcW w:w="1089" w:type="dxa"/>
          </w:tcPr>
          <w:p w14:paraId="691E7B57" w14:textId="77777777" w:rsidR="00432AB2" w:rsidRPr="003F4561" w:rsidRDefault="00432AB2" w:rsidP="00432AB2">
            <w:pPr>
              <w:jc w:val="center"/>
              <w:rPr>
                <w:rFonts w:ascii="Times New Roman" w:hAnsi="Times New Roman"/>
                <w:sz w:val="24"/>
                <w:szCs w:val="24"/>
              </w:rPr>
            </w:pPr>
          </w:p>
        </w:tc>
        <w:tc>
          <w:tcPr>
            <w:tcW w:w="1836" w:type="dxa"/>
          </w:tcPr>
          <w:p w14:paraId="516EA8E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08" w:type="dxa"/>
          </w:tcPr>
          <w:p w14:paraId="1D534A4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632" w:type="dxa"/>
          </w:tcPr>
          <w:p w14:paraId="1F55C9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85" w:type="dxa"/>
          </w:tcPr>
          <w:p w14:paraId="392324A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815" w:type="dxa"/>
          </w:tcPr>
          <w:p w14:paraId="14421E7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797A87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202723B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76</w:t>
            </w:r>
          </w:p>
        </w:tc>
      </w:tr>
      <w:tr w:rsidR="00432AB2" w:rsidRPr="003F4561" w14:paraId="106ED125" w14:textId="77777777" w:rsidTr="00432AB2">
        <w:tc>
          <w:tcPr>
            <w:tcW w:w="1939" w:type="dxa"/>
          </w:tcPr>
          <w:p w14:paraId="34A45978" w14:textId="77777777" w:rsidR="00432AB2" w:rsidRPr="003F4561" w:rsidRDefault="00432AB2" w:rsidP="00432AB2">
            <w:pPr>
              <w:jc w:val="center"/>
              <w:rPr>
                <w:rFonts w:ascii="Times New Roman" w:hAnsi="Times New Roman"/>
                <w:sz w:val="24"/>
                <w:szCs w:val="24"/>
              </w:rPr>
            </w:pPr>
          </w:p>
        </w:tc>
        <w:tc>
          <w:tcPr>
            <w:tcW w:w="1089" w:type="dxa"/>
          </w:tcPr>
          <w:p w14:paraId="200924F7" w14:textId="77777777" w:rsidR="00432AB2" w:rsidRPr="003F4561" w:rsidRDefault="00432AB2" w:rsidP="00432AB2">
            <w:pPr>
              <w:jc w:val="center"/>
              <w:rPr>
                <w:rFonts w:ascii="Times New Roman" w:hAnsi="Times New Roman"/>
                <w:sz w:val="24"/>
                <w:szCs w:val="24"/>
              </w:rPr>
            </w:pPr>
          </w:p>
        </w:tc>
        <w:tc>
          <w:tcPr>
            <w:tcW w:w="1836" w:type="dxa"/>
          </w:tcPr>
          <w:p w14:paraId="19DBDF7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08" w:type="dxa"/>
          </w:tcPr>
          <w:p w14:paraId="23179F0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15</w:t>
            </w:r>
          </w:p>
        </w:tc>
        <w:tc>
          <w:tcPr>
            <w:tcW w:w="632" w:type="dxa"/>
          </w:tcPr>
          <w:p w14:paraId="5C3BE8F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85" w:type="dxa"/>
          </w:tcPr>
          <w:p w14:paraId="0165326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15" w:type="dxa"/>
          </w:tcPr>
          <w:p w14:paraId="224AAD9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5F291D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65D0A5A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446D5C80" w14:textId="77777777" w:rsidTr="00432AB2">
        <w:tc>
          <w:tcPr>
            <w:tcW w:w="1939" w:type="dxa"/>
          </w:tcPr>
          <w:p w14:paraId="065A245A" w14:textId="77777777" w:rsidR="00432AB2" w:rsidRPr="003F4561" w:rsidRDefault="00432AB2" w:rsidP="00432AB2">
            <w:pPr>
              <w:jc w:val="center"/>
              <w:rPr>
                <w:rFonts w:ascii="Times New Roman" w:hAnsi="Times New Roman"/>
                <w:sz w:val="24"/>
                <w:szCs w:val="24"/>
              </w:rPr>
            </w:pPr>
          </w:p>
        </w:tc>
        <w:tc>
          <w:tcPr>
            <w:tcW w:w="1089" w:type="dxa"/>
          </w:tcPr>
          <w:p w14:paraId="4B31551B" w14:textId="77777777" w:rsidR="00432AB2" w:rsidRPr="003F4561" w:rsidRDefault="00432AB2" w:rsidP="00432AB2">
            <w:pPr>
              <w:jc w:val="center"/>
              <w:rPr>
                <w:rFonts w:ascii="Times New Roman" w:hAnsi="Times New Roman"/>
                <w:sz w:val="24"/>
                <w:szCs w:val="24"/>
              </w:rPr>
            </w:pPr>
          </w:p>
        </w:tc>
        <w:tc>
          <w:tcPr>
            <w:tcW w:w="1836" w:type="dxa"/>
          </w:tcPr>
          <w:p w14:paraId="3E9AC06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08" w:type="dxa"/>
          </w:tcPr>
          <w:p w14:paraId="51D50AB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632" w:type="dxa"/>
          </w:tcPr>
          <w:p w14:paraId="7508BE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85" w:type="dxa"/>
          </w:tcPr>
          <w:p w14:paraId="6B78CC0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815" w:type="dxa"/>
          </w:tcPr>
          <w:p w14:paraId="143772A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E36F36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0D244B6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0DF3C853" w14:textId="77777777" w:rsidTr="00432AB2">
        <w:tc>
          <w:tcPr>
            <w:tcW w:w="1939" w:type="dxa"/>
          </w:tcPr>
          <w:p w14:paraId="3282692D" w14:textId="77777777" w:rsidR="00432AB2" w:rsidRPr="003F4561" w:rsidRDefault="00432AB2" w:rsidP="00432AB2">
            <w:pPr>
              <w:jc w:val="center"/>
              <w:rPr>
                <w:rFonts w:ascii="Times New Roman" w:hAnsi="Times New Roman"/>
                <w:sz w:val="24"/>
                <w:szCs w:val="24"/>
              </w:rPr>
            </w:pPr>
          </w:p>
        </w:tc>
        <w:tc>
          <w:tcPr>
            <w:tcW w:w="1089" w:type="dxa"/>
          </w:tcPr>
          <w:p w14:paraId="5009B28C" w14:textId="77777777" w:rsidR="00432AB2" w:rsidRPr="003F4561" w:rsidRDefault="00432AB2" w:rsidP="00432AB2">
            <w:pPr>
              <w:jc w:val="center"/>
              <w:rPr>
                <w:rFonts w:ascii="Times New Roman" w:hAnsi="Times New Roman"/>
                <w:sz w:val="24"/>
                <w:szCs w:val="24"/>
              </w:rPr>
            </w:pPr>
          </w:p>
        </w:tc>
        <w:tc>
          <w:tcPr>
            <w:tcW w:w="1836" w:type="dxa"/>
          </w:tcPr>
          <w:p w14:paraId="1F137E7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08" w:type="dxa"/>
          </w:tcPr>
          <w:p w14:paraId="49E7CB1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632" w:type="dxa"/>
          </w:tcPr>
          <w:p w14:paraId="5C66F0B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885" w:type="dxa"/>
          </w:tcPr>
          <w:p w14:paraId="742E9C7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15" w:type="dxa"/>
          </w:tcPr>
          <w:p w14:paraId="3B363DBA"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0</w:t>
            </w:r>
          </w:p>
        </w:tc>
        <w:tc>
          <w:tcPr>
            <w:tcW w:w="934" w:type="dxa"/>
          </w:tcPr>
          <w:p w14:paraId="2AEAEC0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116C974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07E0A954" w14:textId="77777777" w:rsidTr="00432AB2">
        <w:tc>
          <w:tcPr>
            <w:tcW w:w="1939" w:type="dxa"/>
          </w:tcPr>
          <w:p w14:paraId="5C58C99B" w14:textId="77777777" w:rsidR="00432AB2" w:rsidRPr="003F4561" w:rsidRDefault="00432AB2" w:rsidP="00432AB2">
            <w:pPr>
              <w:jc w:val="center"/>
              <w:rPr>
                <w:rFonts w:ascii="Times New Roman" w:hAnsi="Times New Roman"/>
                <w:sz w:val="24"/>
                <w:szCs w:val="24"/>
              </w:rPr>
            </w:pPr>
          </w:p>
        </w:tc>
        <w:tc>
          <w:tcPr>
            <w:tcW w:w="1089" w:type="dxa"/>
          </w:tcPr>
          <w:p w14:paraId="553B14A7" w14:textId="77777777" w:rsidR="00432AB2" w:rsidRPr="003F4561" w:rsidRDefault="00432AB2" w:rsidP="00432AB2">
            <w:pPr>
              <w:jc w:val="center"/>
              <w:rPr>
                <w:rFonts w:ascii="Times New Roman" w:hAnsi="Times New Roman"/>
                <w:sz w:val="24"/>
                <w:szCs w:val="24"/>
              </w:rPr>
            </w:pPr>
          </w:p>
        </w:tc>
        <w:tc>
          <w:tcPr>
            <w:tcW w:w="1836" w:type="dxa"/>
          </w:tcPr>
          <w:p w14:paraId="5694203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08" w:type="dxa"/>
          </w:tcPr>
          <w:p w14:paraId="0BA5884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632" w:type="dxa"/>
          </w:tcPr>
          <w:p w14:paraId="68699D2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85" w:type="dxa"/>
          </w:tcPr>
          <w:p w14:paraId="36BFA6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815" w:type="dxa"/>
          </w:tcPr>
          <w:p w14:paraId="716676C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2E853B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25DF703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52</w:t>
            </w:r>
          </w:p>
        </w:tc>
      </w:tr>
      <w:tr w:rsidR="00432AB2" w:rsidRPr="003F4561" w14:paraId="7366F928" w14:textId="77777777" w:rsidTr="00432AB2">
        <w:tc>
          <w:tcPr>
            <w:tcW w:w="1939" w:type="dxa"/>
          </w:tcPr>
          <w:p w14:paraId="50CCC099" w14:textId="77777777" w:rsidR="00432AB2" w:rsidRPr="003F4561" w:rsidRDefault="00432AB2" w:rsidP="00432AB2">
            <w:pPr>
              <w:jc w:val="center"/>
              <w:rPr>
                <w:rFonts w:ascii="Times New Roman" w:hAnsi="Times New Roman"/>
                <w:sz w:val="24"/>
                <w:szCs w:val="24"/>
              </w:rPr>
            </w:pPr>
          </w:p>
        </w:tc>
        <w:tc>
          <w:tcPr>
            <w:tcW w:w="1089" w:type="dxa"/>
          </w:tcPr>
          <w:p w14:paraId="5A05998D" w14:textId="77777777" w:rsidR="00432AB2" w:rsidRPr="003F4561" w:rsidRDefault="00432AB2" w:rsidP="00432AB2">
            <w:pPr>
              <w:jc w:val="center"/>
              <w:rPr>
                <w:rFonts w:ascii="Times New Roman" w:hAnsi="Times New Roman"/>
                <w:sz w:val="24"/>
                <w:szCs w:val="24"/>
              </w:rPr>
            </w:pPr>
          </w:p>
        </w:tc>
        <w:tc>
          <w:tcPr>
            <w:tcW w:w="1836" w:type="dxa"/>
          </w:tcPr>
          <w:p w14:paraId="23E0AC9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08" w:type="dxa"/>
          </w:tcPr>
          <w:p w14:paraId="7D4AB63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15</w:t>
            </w:r>
          </w:p>
        </w:tc>
        <w:tc>
          <w:tcPr>
            <w:tcW w:w="632" w:type="dxa"/>
          </w:tcPr>
          <w:p w14:paraId="363D11C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85" w:type="dxa"/>
          </w:tcPr>
          <w:p w14:paraId="5FDFE95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15" w:type="dxa"/>
          </w:tcPr>
          <w:p w14:paraId="2C06A31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5AB7AF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6E98B50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2B1F5232" w14:textId="77777777" w:rsidTr="00432AB2">
        <w:tc>
          <w:tcPr>
            <w:tcW w:w="1939" w:type="dxa"/>
          </w:tcPr>
          <w:p w14:paraId="5071655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Крупина А. М..</w:t>
            </w:r>
          </w:p>
        </w:tc>
        <w:tc>
          <w:tcPr>
            <w:tcW w:w="1089" w:type="dxa"/>
          </w:tcPr>
          <w:p w14:paraId="2949DDE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1в/19</w:t>
            </w:r>
          </w:p>
        </w:tc>
        <w:tc>
          <w:tcPr>
            <w:tcW w:w="1836" w:type="dxa"/>
          </w:tcPr>
          <w:p w14:paraId="11D1AC5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08" w:type="dxa"/>
          </w:tcPr>
          <w:p w14:paraId="33CDA13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632" w:type="dxa"/>
          </w:tcPr>
          <w:p w14:paraId="72AF388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85" w:type="dxa"/>
          </w:tcPr>
          <w:p w14:paraId="4718D3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815" w:type="dxa"/>
          </w:tcPr>
          <w:p w14:paraId="1E723AE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F4B9E9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3310EB4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58</w:t>
            </w:r>
          </w:p>
        </w:tc>
      </w:tr>
      <w:tr w:rsidR="00432AB2" w:rsidRPr="003F4561" w14:paraId="152AC8F3" w14:textId="77777777" w:rsidTr="00432AB2">
        <w:tc>
          <w:tcPr>
            <w:tcW w:w="1939" w:type="dxa"/>
          </w:tcPr>
          <w:p w14:paraId="6BA1199C" w14:textId="77777777" w:rsidR="00432AB2" w:rsidRPr="003F4561" w:rsidRDefault="00432AB2" w:rsidP="00432AB2">
            <w:pPr>
              <w:jc w:val="center"/>
              <w:rPr>
                <w:rFonts w:ascii="Times New Roman" w:hAnsi="Times New Roman"/>
                <w:sz w:val="24"/>
                <w:szCs w:val="24"/>
              </w:rPr>
            </w:pPr>
          </w:p>
        </w:tc>
        <w:tc>
          <w:tcPr>
            <w:tcW w:w="1089" w:type="dxa"/>
          </w:tcPr>
          <w:p w14:paraId="1E606086" w14:textId="77777777" w:rsidR="00432AB2" w:rsidRPr="003F4561" w:rsidRDefault="00432AB2" w:rsidP="00432AB2">
            <w:pPr>
              <w:jc w:val="center"/>
              <w:rPr>
                <w:rFonts w:ascii="Times New Roman" w:hAnsi="Times New Roman"/>
                <w:sz w:val="24"/>
                <w:szCs w:val="24"/>
              </w:rPr>
            </w:pPr>
          </w:p>
        </w:tc>
        <w:tc>
          <w:tcPr>
            <w:tcW w:w="1836" w:type="dxa"/>
          </w:tcPr>
          <w:p w14:paraId="7263A90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08" w:type="dxa"/>
          </w:tcPr>
          <w:p w14:paraId="745956A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632" w:type="dxa"/>
          </w:tcPr>
          <w:p w14:paraId="225E13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885" w:type="dxa"/>
          </w:tcPr>
          <w:p w14:paraId="0E1046A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15" w:type="dxa"/>
          </w:tcPr>
          <w:p w14:paraId="21727B7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FF62F3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627DF4F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79</w:t>
            </w:r>
          </w:p>
        </w:tc>
      </w:tr>
      <w:tr w:rsidR="00432AB2" w:rsidRPr="003F4561" w14:paraId="55F05696" w14:textId="77777777" w:rsidTr="00432AB2">
        <w:tc>
          <w:tcPr>
            <w:tcW w:w="1939" w:type="dxa"/>
          </w:tcPr>
          <w:p w14:paraId="256BCE5F" w14:textId="77777777" w:rsidR="00432AB2" w:rsidRPr="003F4561" w:rsidRDefault="00432AB2" w:rsidP="00432AB2">
            <w:pPr>
              <w:jc w:val="center"/>
              <w:rPr>
                <w:rFonts w:ascii="Times New Roman" w:hAnsi="Times New Roman"/>
                <w:sz w:val="24"/>
                <w:szCs w:val="24"/>
              </w:rPr>
            </w:pPr>
          </w:p>
        </w:tc>
        <w:tc>
          <w:tcPr>
            <w:tcW w:w="1089" w:type="dxa"/>
          </w:tcPr>
          <w:p w14:paraId="33D8DFEA" w14:textId="77777777" w:rsidR="00432AB2" w:rsidRPr="003F4561" w:rsidRDefault="00432AB2" w:rsidP="00432AB2">
            <w:pPr>
              <w:jc w:val="center"/>
              <w:rPr>
                <w:rFonts w:ascii="Times New Roman" w:hAnsi="Times New Roman"/>
                <w:sz w:val="24"/>
                <w:szCs w:val="24"/>
              </w:rPr>
            </w:pPr>
          </w:p>
        </w:tc>
        <w:tc>
          <w:tcPr>
            <w:tcW w:w="1836" w:type="dxa"/>
          </w:tcPr>
          <w:p w14:paraId="2212DFD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08" w:type="dxa"/>
          </w:tcPr>
          <w:p w14:paraId="4921E7B0" w14:textId="77777777" w:rsidR="00432AB2" w:rsidRPr="003F4561" w:rsidRDefault="00432AB2" w:rsidP="00432AB2">
            <w:pPr>
              <w:jc w:val="right"/>
              <w:rPr>
                <w:rFonts w:ascii="Times New Roman" w:hAnsi="Times New Roman"/>
                <w:sz w:val="24"/>
                <w:szCs w:val="24"/>
              </w:rPr>
            </w:pPr>
            <w:r w:rsidRPr="003F4561">
              <w:rPr>
                <w:rFonts w:ascii="Times New Roman" w:hAnsi="Times New Roman"/>
                <w:sz w:val="24"/>
                <w:szCs w:val="24"/>
              </w:rPr>
              <w:t>10</w:t>
            </w:r>
          </w:p>
        </w:tc>
        <w:tc>
          <w:tcPr>
            <w:tcW w:w="632" w:type="dxa"/>
          </w:tcPr>
          <w:p w14:paraId="34C227B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885" w:type="dxa"/>
          </w:tcPr>
          <w:p w14:paraId="1779D2E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15" w:type="dxa"/>
          </w:tcPr>
          <w:p w14:paraId="379D79D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F58A36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7681358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84</w:t>
            </w:r>
          </w:p>
        </w:tc>
      </w:tr>
      <w:tr w:rsidR="00432AB2" w:rsidRPr="003F4561" w14:paraId="77E8A197" w14:textId="77777777" w:rsidTr="00432AB2">
        <w:tc>
          <w:tcPr>
            <w:tcW w:w="1939" w:type="dxa"/>
          </w:tcPr>
          <w:p w14:paraId="003695C8" w14:textId="77777777" w:rsidR="00432AB2" w:rsidRPr="003F4561" w:rsidRDefault="00432AB2" w:rsidP="00432AB2">
            <w:pPr>
              <w:jc w:val="center"/>
              <w:rPr>
                <w:rFonts w:ascii="Times New Roman" w:hAnsi="Times New Roman"/>
                <w:sz w:val="24"/>
                <w:szCs w:val="24"/>
              </w:rPr>
            </w:pPr>
          </w:p>
        </w:tc>
        <w:tc>
          <w:tcPr>
            <w:tcW w:w="1089" w:type="dxa"/>
          </w:tcPr>
          <w:p w14:paraId="491CD29A" w14:textId="77777777" w:rsidR="00432AB2" w:rsidRPr="003F4561" w:rsidRDefault="00432AB2" w:rsidP="00432AB2">
            <w:pPr>
              <w:jc w:val="center"/>
              <w:rPr>
                <w:rFonts w:ascii="Times New Roman" w:hAnsi="Times New Roman"/>
                <w:sz w:val="24"/>
                <w:szCs w:val="24"/>
              </w:rPr>
            </w:pPr>
          </w:p>
        </w:tc>
        <w:tc>
          <w:tcPr>
            <w:tcW w:w="1836" w:type="dxa"/>
          </w:tcPr>
          <w:p w14:paraId="71C839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08" w:type="dxa"/>
          </w:tcPr>
          <w:p w14:paraId="2955F6F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632" w:type="dxa"/>
          </w:tcPr>
          <w:p w14:paraId="61F093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885" w:type="dxa"/>
          </w:tcPr>
          <w:p w14:paraId="65530A2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815" w:type="dxa"/>
          </w:tcPr>
          <w:p w14:paraId="3DB8E45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91DA31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0106AB5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89</w:t>
            </w:r>
          </w:p>
        </w:tc>
      </w:tr>
      <w:tr w:rsidR="00432AB2" w:rsidRPr="003F4561" w14:paraId="1CB73782" w14:textId="77777777" w:rsidTr="00432AB2">
        <w:tc>
          <w:tcPr>
            <w:tcW w:w="1939" w:type="dxa"/>
          </w:tcPr>
          <w:p w14:paraId="328C0E66" w14:textId="77777777" w:rsidR="00432AB2" w:rsidRPr="003F4561" w:rsidRDefault="00432AB2" w:rsidP="00432AB2">
            <w:pPr>
              <w:jc w:val="center"/>
              <w:rPr>
                <w:rFonts w:ascii="Times New Roman" w:hAnsi="Times New Roman"/>
                <w:sz w:val="24"/>
                <w:szCs w:val="24"/>
              </w:rPr>
            </w:pPr>
          </w:p>
        </w:tc>
        <w:tc>
          <w:tcPr>
            <w:tcW w:w="1089" w:type="dxa"/>
          </w:tcPr>
          <w:p w14:paraId="42113DB0" w14:textId="77777777" w:rsidR="00432AB2" w:rsidRPr="003F4561" w:rsidRDefault="00432AB2" w:rsidP="00432AB2">
            <w:pPr>
              <w:jc w:val="center"/>
              <w:rPr>
                <w:rFonts w:ascii="Times New Roman" w:hAnsi="Times New Roman"/>
                <w:sz w:val="24"/>
                <w:szCs w:val="24"/>
              </w:rPr>
            </w:pPr>
          </w:p>
        </w:tc>
        <w:tc>
          <w:tcPr>
            <w:tcW w:w="1836" w:type="dxa"/>
          </w:tcPr>
          <w:p w14:paraId="2A78729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08" w:type="dxa"/>
          </w:tcPr>
          <w:p w14:paraId="69D0C2A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632" w:type="dxa"/>
          </w:tcPr>
          <w:p w14:paraId="08C94D0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885" w:type="dxa"/>
          </w:tcPr>
          <w:p w14:paraId="2D9DBC4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815" w:type="dxa"/>
          </w:tcPr>
          <w:p w14:paraId="174C870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DE4B07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7953BE4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r>
      <w:tr w:rsidR="00432AB2" w:rsidRPr="003F4561" w14:paraId="1A8E98F4" w14:textId="77777777" w:rsidTr="00432AB2">
        <w:tc>
          <w:tcPr>
            <w:tcW w:w="1939" w:type="dxa"/>
          </w:tcPr>
          <w:p w14:paraId="3BD932FE" w14:textId="77777777" w:rsidR="00432AB2" w:rsidRPr="003F4561" w:rsidRDefault="00432AB2" w:rsidP="00432AB2">
            <w:pPr>
              <w:jc w:val="center"/>
              <w:rPr>
                <w:rFonts w:ascii="Times New Roman" w:hAnsi="Times New Roman"/>
                <w:sz w:val="24"/>
                <w:szCs w:val="24"/>
              </w:rPr>
            </w:pPr>
          </w:p>
        </w:tc>
        <w:tc>
          <w:tcPr>
            <w:tcW w:w="1089" w:type="dxa"/>
          </w:tcPr>
          <w:p w14:paraId="16862007" w14:textId="77777777" w:rsidR="00432AB2" w:rsidRPr="003F4561" w:rsidRDefault="00432AB2" w:rsidP="00432AB2">
            <w:pPr>
              <w:jc w:val="center"/>
              <w:rPr>
                <w:rFonts w:ascii="Times New Roman" w:hAnsi="Times New Roman"/>
                <w:sz w:val="24"/>
                <w:szCs w:val="24"/>
              </w:rPr>
            </w:pPr>
          </w:p>
        </w:tc>
        <w:tc>
          <w:tcPr>
            <w:tcW w:w="1836" w:type="dxa"/>
          </w:tcPr>
          <w:p w14:paraId="328779A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08" w:type="dxa"/>
          </w:tcPr>
          <w:p w14:paraId="12528543" w14:textId="77777777" w:rsidR="00432AB2" w:rsidRPr="003F4561" w:rsidRDefault="00432AB2" w:rsidP="00432AB2">
            <w:pPr>
              <w:jc w:val="right"/>
              <w:rPr>
                <w:rFonts w:ascii="Times New Roman" w:hAnsi="Times New Roman"/>
                <w:sz w:val="24"/>
                <w:szCs w:val="24"/>
              </w:rPr>
            </w:pPr>
            <w:r w:rsidRPr="003F4561">
              <w:rPr>
                <w:rFonts w:ascii="Times New Roman" w:hAnsi="Times New Roman"/>
                <w:sz w:val="24"/>
                <w:szCs w:val="24"/>
              </w:rPr>
              <w:t>15</w:t>
            </w:r>
          </w:p>
        </w:tc>
        <w:tc>
          <w:tcPr>
            <w:tcW w:w="632" w:type="dxa"/>
          </w:tcPr>
          <w:p w14:paraId="02CF186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85" w:type="dxa"/>
          </w:tcPr>
          <w:p w14:paraId="5DE8290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15" w:type="dxa"/>
          </w:tcPr>
          <w:p w14:paraId="2E7B6DF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5036FEA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68D3A5D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25FBF151" w14:textId="77777777" w:rsidTr="00432AB2">
        <w:tc>
          <w:tcPr>
            <w:tcW w:w="1939" w:type="dxa"/>
          </w:tcPr>
          <w:p w14:paraId="6B8E8CAC" w14:textId="77777777" w:rsidR="00432AB2" w:rsidRPr="003F4561" w:rsidRDefault="00432AB2" w:rsidP="00432AB2">
            <w:pPr>
              <w:rPr>
                <w:rFonts w:ascii="Times New Roman" w:hAnsi="Times New Roman"/>
                <w:sz w:val="24"/>
                <w:szCs w:val="24"/>
              </w:rPr>
            </w:pPr>
          </w:p>
        </w:tc>
        <w:tc>
          <w:tcPr>
            <w:tcW w:w="1089" w:type="dxa"/>
          </w:tcPr>
          <w:p w14:paraId="56B79FFD" w14:textId="77777777" w:rsidR="00432AB2" w:rsidRPr="003F4561" w:rsidRDefault="00432AB2" w:rsidP="00432AB2">
            <w:pPr>
              <w:rPr>
                <w:rFonts w:ascii="Times New Roman" w:hAnsi="Times New Roman"/>
                <w:sz w:val="24"/>
                <w:szCs w:val="24"/>
              </w:rPr>
            </w:pPr>
          </w:p>
        </w:tc>
        <w:tc>
          <w:tcPr>
            <w:tcW w:w="1836" w:type="dxa"/>
          </w:tcPr>
          <w:p w14:paraId="5D81905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08" w:type="dxa"/>
          </w:tcPr>
          <w:p w14:paraId="4E8B34D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632" w:type="dxa"/>
          </w:tcPr>
          <w:p w14:paraId="4D780BA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885" w:type="dxa"/>
          </w:tcPr>
          <w:p w14:paraId="1162F74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15" w:type="dxa"/>
          </w:tcPr>
          <w:p w14:paraId="1CB640A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6DC28C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171544C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68EFC6B2" w14:textId="77777777" w:rsidTr="00432AB2">
        <w:tc>
          <w:tcPr>
            <w:tcW w:w="1939" w:type="dxa"/>
          </w:tcPr>
          <w:p w14:paraId="4D65694C" w14:textId="77777777" w:rsidR="00432AB2" w:rsidRPr="003F4561" w:rsidRDefault="00432AB2" w:rsidP="00432AB2">
            <w:pPr>
              <w:jc w:val="center"/>
              <w:rPr>
                <w:rFonts w:ascii="Times New Roman" w:hAnsi="Times New Roman"/>
                <w:sz w:val="24"/>
                <w:szCs w:val="24"/>
              </w:rPr>
            </w:pPr>
          </w:p>
        </w:tc>
        <w:tc>
          <w:tcPr>
            <w:tcW w:w="1089" w:type="dxa"/>
          </w:tcPr>
          <w:p w14:paraId="46855D47" w14:textId="77777777" w:rsidR="00432AB2" w:rsidRPr="003F4561" w:rsidRDefault="00432AB2" w:rsidP="00432AB2">
            <w:pPr>
              <w:jc w:val="center"/>
              <w:rPr>
                <w:rFonts w:ascii="Times New Roman" w:hAnsi="Times New Roman"/>
                <w:sz w:val="24"/>
                <w:szCs w:val="24"/>
              </w:rPr>
            </w:pPr>
          </w:p>
        </w:tc>
        <w:tc>
          <w:tcPr>
            <w:tcW w:w="1836" w:type="dxa"/>
          </w:tcPr>
          <w:p w14:paraId="0558506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08" w:type="dxa"/>
          </w:tcPr>
          <w:p w14:paraId="281035B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632" w:type="dxa"/>
          </w:tcPr>
          <w:p w14:paraId="10E961D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885" w:type="dxa"/>
          </w:tcPr>
          <w:p w14:paraId="645BE7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15" w:type="dxa"/>
          </w:tcPr>
          <w:p w14:paraId="34BE84E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BFE4AD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3589222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5EE6EFED" w14:textId="77777777" w:rsidTr="00432AB2">
        <w:tc>
          <w:tcPr>
            <w:tcW w:w="1939" w:type="dxa"/>
          </w:tcPr>
          <w:p w14:paraId="51A69206" w14:textId="77777777" w:rsidR="00432AB2" w:rsidRPr="003F4561" w:rsidRDefault="00432AB2" w:rsidP="00432AB2">
            <w:pPr>
              <w:jc w:val="center"/>
              <w:rPr>
                <w:rFonts w:ascii="Times New Roman" w:hAnsi="Times New Roman"/>
                <w:sz w:val="24"/>
                <w:szCs w:val="24"/>
              </w:rPr>
            </w:pPr>
          </w:p>
        </w:tc>
        <w:tc>
          <w:tcPr>
            <w:tcW w:w="1089" w:type="dxa"/>
          </w:tcPr>
          <w:p w14:paraId="7E3CD794" w14:textId="77777777" w:rsidR="00432AB2" w:rsidRPr="003F4561" w:rsidRDefault="00432AB2" w:rsidP="00432AB2">
            <w:pPr>
              <w:jc w:val="center"/>
              <w:rPr>
                <w:rFonts w:ascii="Times New Roman" w:hAnsi="Times New Roman"/>
                <w:sz w:val="24"/>
                <w:szCs w:val="24"/>
              </w:rPr>
            </w:pPr>
          </w:p>
        </w:tc>
        <w:tc>
          <w:tcPr>
            <w:tcW w:w="1836" w:type="dxa"/>
          </w:tcPr>
          <w:p w14:paraId="7F273C1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08" w:type="dxa"/>
          </w:tcPr>
          <w:p w14:paraId="1F38BA1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632" w:type="dxa"/>
          </w:tcPr>
          <w:p w14:paraId="5E47AA5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85" w:type="dxa"/>
          </w:tcPr>
          <w:p w14:paraId="7E5ECF5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15" w:type="dxa"/>
          </w:tcPr>
          <w:p w14:paraId="1644AFC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418D65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27E3880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53</w:t>
            </w:r>
          </w:p>
        </w:tc>
      </w:tr>
      <w:tr w:rsidR="00432AB2" w:rsidRPr="003F4561" w14:paraId="22221047" w14:textId="77777777" w:rsidTr="00432AB2">
        <w:tc>
          <w:tcPr>
            <w:tcW w:w="1939" w:type="dxa"/>
          </w:tcPr>
          <w:p w14:paraId="5C8F4072" w14:textId="77777777" w:rsidR="00432AB2" w:rsidRPr="003F4561" w:rsidRDefault="00432AB2" w:rsidP="00432AB2">
            <w:pPr>
              <w:jc w:val="center"/>
              <w:rPr>
                <w:rFonts w:ascii="Times New Roman" w:hAnsi="Times New Roman"/>
                <w:sz w:val="24"/>
                <w:szCs w:val="24"/>
              </w:rPr>
            </w:pPr>
          </w:p>
        </w:tc>
        <w:tc>
          <w:tcPr>
            <w:tcW w:w="1089" w:type="dxa"/>
          </w:tcPr>
          <w:p w14:paraId="7EA83E16" w14:textId="77777777" w:rsidR="00432AB2" w:rsidRPr="003F4561" w:rsidRDefault="00432AB2" w:rsidP="00432AB2">
            <w:pPr>
              <w:jc w:val="center"/>
              <w:rPr>
                <w:rFonts w:ascii="Times New Roman" w:hAnsi="Times New Roman"/>
                <w:sz w:val="24"/>
                <w:szCs w:val="24"/>
              </w:rPr>
            </w:pPr>
          </w:p>
        </w:tc>
        <w:tc>
          <w:tcPr>
            <w:tcW w:w="1836" w:type="dxa"/>
          </w:tcPr>
          <w:p w14:paraId="1762C8A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08" w:type="dxa"/>
          </w:tcPr>
          <w:p w14:paraId="43B98A4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632" w:type="dxa"/>
          </w:tcPr>
          <w:p w14:paraId="3FF9F80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85" w:type="dxa"/>
          </w:tcPr>
          <w:p w14:paraId="73AC9CD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15" w:type="dxa"/>
          </w:tcPr>
          <w:p w14:paraId="40092FA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B76142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3" w:type="dxa"/>
          </w:tcPr>
          <w:p w14:paraId="3BF0DB8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bl>
    <w:p w14:paraId="0FD7258C" w14:textId="77777777" w:rsidR="00432AB2" w:rsidRPr="003F4561" w:rsidRDefault="00432AB2" w:rsidP="00432AB2">
      <w:pPr>
        <w:rPr>
          <w:rFonts w:ascii="Times New Roman" w:hAnsi="Times New Roman"/>
          <w:b/>
          <w:sz w:val="24"/>
          <w:szCs w:val="24"/>
        </w:rPr>
      </w:pPr>
    </w:p>
    <w:p w14:paraId="4BC836B6" w14:textId="77777777" w:rsidR="00432AB2" w:rsidRPr="003F4561" w:rsidRDefault="00432AB2" w:rsidP="00432AB2">
      <w:pPr>
        <w:rPr>
          <w:rFonts w:ascii="Times New Roman" w:hAnsi="Times New Roman"/>
          <w:b/>
          <w:sz w:val="24"/>
          <w:szCs w:val="24"/>
        </w:rPr>
      </w:pPr>
      <w:r w:rsidRPr="003F4561">
        <w:rPr>
          <w:rFonts w:ascii="Times New Roman" w:hAnsi="Times New Roman"/>
          <w:b/>
          <w:sz w:val="24"/>
          <w:szCs w:val="24"/>
        </w:rPr>
        <w:t>Итоги промежуточной аттестации во 2-х классах</w:t>
      </w:r>
    </w:p>
    <w:tbl>
      <w:tblPr>
        <w:tblStyle w:val="3b"/>
        <w:tblW w:w="0" w:type="auto"/>
        <w:jc w:val="center"/>
        <w:tblLook w:val="04A0" w:firstRow="1" w:lastRow="0" w:firstColumn="1" w:lastColumn="0" w:noHBand="0" w:noVBand="1"/>
      </w:tblPr>
      <w:tblGrid>
        <w:gridCol w:w="1938"/>
        <w:gridCol w:w="1056"/>
        <w:gridCol w:w="1645"/>
        <w:gridCol w:w="777"/>
        <w:gridCol w:w="777"/>
        <w:gridCol w:w="777"/>
        <w:gridCol w:w="930"/>
        <w:gridCol w:w="934"/>
        <w:gridCol w:w="737"/>
      </w:tblGrid>
      <w:tr w:rsidR="00432AB2" w:rsidRPr="003F4561" w14:paraId="22A97BD3" w14:textId="77777777" w:rsidTr="00432AB2">
        <w:trPr>
          <w:jc w:val="center"/>
        </w:trPr>
        <w:tc>
          <w:tcPr>
            <w:tcW w:w="1938" w:type="dxa"/>
          </w:tcPr>
          <w:p w14:paraId="5AE7CF90"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Ответственный</w:t>
            </w:r>
          </w:p>
          <w:p w14:paraId="0A12B34A"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учитель</w:t>
            </w:r>
          </w:p>
        </w:tc>
        <w:tc>
          <w:tcPr>
            <w:tcW w:w="1056" w:type="dxa"/>
          </w:tcPr>
          <w:p w14:paraId="0A74C78C"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Класс/</w:t>
            </w:r>
          </w:p>
          <w:p w14:paraId="3D17F909"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кол-во</w:t>
            </w:r>
          </w:p>
        </w:tc>
        <w:tc>
          <w:tcPr>
            <w:tcW w:w="1645" w:type="dxa"/>
          </w:tcPr>
          <w:p w14:paraId="5BB9AA6E"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Предметы</w:t>
            </w:r>
          </w:p>
        </w:tc>
        <w:tc>
          <w:tcPr>
            <w:tcW w:w="777" w:type="dxa"/>
          </w:tcPr>
          <w:p w14:paraId="7CCC27D5"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«5»</w:t>
            </w:r>
          </w:p>
        </w:tc>
        <w:tc>
          <w:tcPr>
            <w:tcW w:w="777" w:type="dxa"/>
          </w:tcPr>
          <w:p w14:paraId="3F210978"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«4»</w:t>
            </w:r>
          </w:p>
        </w:tc>
        <w:tc>
          <w:tcPr>
            <w:tcW w:w="777" w:type="dxa"/>
          </w:tcPr>
          <w:p w14:paraId="71751A6E"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«3»</w:t>
            </w:r>
          </w:p>
        </w:tc>
        <w:tc>
          <w:tcPr>
            <w:tcW w:w="930" w:type="dxa"/>
          </w:tcPr>
          <w:p w14:paraId="3483E5FF"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«2»</w:t>
            </w:r>
          </w:p>
        </w:tc>
        <w:tc>
          <w:tcPr>
            <w:tcW w:w="934" w:type="dxa"/>
          </w:tcPr>
          <w:p w14:paraId="431B412D"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Успев.</w:t>
            </w:r>
          </w:p>
          <w:p w14:paraId="07A03783"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w:t>
            </w:r>
          </w:p>
        </w:tc>
        <w:tc>
          <w:tcPr>
            <w:tcW w:w="737" w:type="dxa"/>
          </w:tcPr>
          <w:p w14:paraId="287E601A"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Кач-во</w:t>
            </w:r>
          </w:p>
          <w:p w14:paraId="1339922D"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w:t>
            </w:r>
          </w:p>
        </w:tc>
      </w:tr>
      <w:tr w:rsidR="00432AB2" w:rsidRPr="003F4561" w14:paraId="4EF85D61" w14:textId="77777777" w:rsidTr="00432AB2">
        <w:trPr>
          <w:jc w:val="center"/>
        </w:trPr>
        <w:tc>
          <w:tcPr>
            <w:tcW w:w="1939" w:type="dxa"/>
          </w:tcPr>
          <w:p w14:paraId="5B001F5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Соколова Я. М.</w:t>
            </w:r>
          </w:p>
        </w:tc>
        <w:tc>
          <w:tcPr>
            <w:tcW w:w="1041" w:type="dxa"/>
          </w:tcPr>
          <w:p w14:paraId="2EBE8C8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2а/24</w:t>
            </w:r>
          </w:p>
        </w:tc>
        <w:tc>
          <w:tcPr>
            <w:tcW w:w="1645" w:type="dxa"/>
          </w:tcPr>
          <w:p w14:paraId="5F227EB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80" w:type="dxa"/>
          </w:tcPr>
          <w:p w14:paraId="49644AF6"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11</w:t>
            </w:r>
          </w:p>
        </w:tc>
        <w:tc>
          <w:tcPr>
            <w:tcW w:w="780" w:type="dxa"/>
          </w:tcPr>
          <w:p w14:paraId="279C8B59"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10</w:t>
            </w:r>
          </w:p>
        </w:tc>
        <w:tc>
          <w:tcPr>
            <w:tcW w:w="780" w:type="dxa"/>
          </w:tcPr>
          <w:p w14:paraId="3B9A8FDA"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2</w:t>
            </w:r>
          </w:p>
        </w:tc>
        <w:tc>
          <w:tcPr>
            <w:tcW w:w="935" w:type="dxa"/>
          </w:tcPr>
          <w:p w14:paraId="338D72B7" w14:textId="77777777" w:rsidR="00432AB2" w:rsidRPr="003F4561" w:rsidRDefault="00432AB2" w:rsidP="00432AB2">
            <w:pPr>
              <w:jc w:val="center"/>
              <w:rPr>
                <w:szCs w:val="24"/>
              </w:rPr>
            </w:pPr>
            <w:r w:rsidRPr="003F4561">
              <w:rPr>
                <w:szCs w:val="24"/>
              </w:rPr>
              <w:t>1</w:t>
            </w:r>
          </w:p>
        </w:tc>
        <w:tc>
          <w:tcPr>
            <w:tcW w:w="934" w:type="dxa"/>
          </w:tcPr>
          <w:p w14:paraId="5476AC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c>
          <w:tcPr>
            <w:tcW w:w="737" w:type="dxa"/>
          </w:tcPr>
          <w:p w14:paraId="67B612B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88</w:t>
            </w:r>
          </w:p>
        </w:tc>
      </w:tr>
      <w:tr w:rsidR="00432AB2" w:rsidRPr="003F4561" w14:paraId="576F3B0C" w14:textId="77777777" w:rsidTr="00432AB2">
        <w:trPr>
          <w:jc w:val="center"/>
        </w:trPr>
        <w:tc>
          <w:tcPr>
            <w:tcW w:w="1939" w:type="dxa"/>
          </w:tcPr>
          <w:p w14:paraId="292331D9" w14:textId="77777777" w:rsidR="00432AB2" w:rsidRPr="003F4561" w:rsidRDefault="00432AB2" w:rsidP="00432AB2">
            <w:pPr>
              <w:jc w:val="center"/>
              <w:rPr>
                <w:rFonts w:ascii="Times New Roman" w:hAnsi="Times New Roman"/>
                <w:sz w:val="24"/>
                <w:szCs w:val="24"/>
              </w:rPr>
            </w:pPr>
          </w:p>
        </w:tc>
        <w:tc>
          <w:tcPr>
            <w:tcW w:w="1041" w:type="dxa"/>
          </w:tcPr>
          <w:p w14:paraId="463C22FB" w14:textId="77777777" w:rsidR="00432AB2" w:rsidRPr="003F4561" w:rsidRDefault="00432AB2" w:rsidP="00432AB2">
            <w:pPr>
              <w:jc w:val="center"/>
              <w:rPr>
                <w:rFonts w:ascii="Times New Roman" w:hAnsi="Times New Roman"/>
                <w:sz w:val="24"/>
                <w:szCs w:val="24"/>
              </w:rPr>
            </w:pPr>
          </w:p>
        </w:tc>
        <w:tc>
          <w:tcPr>
            <w:tcW w:w="1645" w:type="dxa"/>
          </w:tcPr>
          <w:p w14:paraId="0C16C62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80" w:type="dxa"/>
          </w:tcPr>
          <w:p w14:paraId="60BCD79A"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14</w:t>
            </w:r>
          </w:p>
        </w:tc>
        <w:tc>
          <w:tcPr>
            <w:tcW w:w="780" w:type="dxa"/>
          </w:tcPr>
          <w:p w14:paraId="47A81E70"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7</w:t>
            </w:r>
          </w:p>
        </w:tc>
        <w:tc>
          <w:tcPr>
            <w:tcW w:w="780" w:type="dxa"/>
          </w:tcPr>
          <w:p w14:paraId="17A49352"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2</w:t>
            </w:r>
          </w:p>
        </w:tc>
        <w:tc>
          <w:tcPr>
            <w:tcW w:w="935" w:type="dxa"/>
          </w:tcPr>
          <w:p w14:paraId="1FB46218" w14:textId="77777777" w:rsidR="00432AB2" w:rsidRPr="003F4561" w:rsidRDefault="00432AB2" w:rsidP="00432AB2">
            <w:pPr>
              <w:jc w:val="center"/>
              <w:rPr>
                <w:szCs w:val="24"/>
              </w:rPr>
            </w:pPr>
            <w:r w:rsidRPr="003F4561">
              <w:rPr>
                <w:szCs w:val="24"/>
              </w:rPr>
              <w:t>1</w:t>
            </w:r>
          </w:p>
        </w:tc>
        <w:tc>
          <w:tcPr>
            <w:tcW w:w="934" w:type="dxa"/>
          </w:tcPr>
          <w:p w14:paraId="6623FA2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c>
          <w:tcPr>
            <w:tcW w:w="737" w:type="dxa"/>
          </w:tcPr>
          <w:p w14:paraId="0D3F7B7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88</w:t>
            </w:r>
          </w:p>
        </w:tc>
      </w:tr>
      <w:tr w:rsidR="00432AB2" w:rsidRPr="003F4561" w14:paraId="5CAA9283" w14:textId="77777777" w:rsidTr="00432AB2">
        <w:trPr>
          <w:jc w:val="center"/>
        </w:trPr>
        <w:tc>
          <w:tcPr>
            <w:tcW w:w="1939" w:type="dxa"/>
          </w:tcPr>
          <w:p w14:paraId="61392083" w14:textId="77777777" w:rsidR="00432AB2" w:rsidRPr="003F4561" w:rsidRDefault="00432AB2" w:rsidP="00432AB2">
            <w:pPr>
              <w:jc w:val="center"/>
              <w:rPr>
                <w:rFonts w:ascii="Times New Roman" w:hAnsi="Times New Roman"/>
                <w:sz w:val="24"/>
                <w:szCs w:val="24"/>
              </w:rPr>
            </w:pPr>
          </w:p>
        </w:tc>
        <w:tc>
          <w:tcPr>
            <w:tcW w:w="1041" w:type="dxa"/>
          </w:tcPr>
          <w:p w14:paraId="67A123AB" w14:textId="77777777" w:rsidR="00432AB2" w:rsidRPr="003F4561" w:rsidRDefault="00432AB2" w:rsidP="00432AB2">
            <w:pPr>
              <w:jc w:val="center"/>
              <w:rPr>
                <w:rFonts w:ascii="Times New Roman" w:hAnsi="Times New Roman"/>
                <w:sz w:val="24"/>
                <w:szCs w:val="24"/>
              </w:rPr>
            </w:pPr>
          </w:p>
        </w:tc>
        <w:tc>
          <w:tcPr>
            <w:tcW w:w="1645" w:type="dxa"/>
          </w:tcPr>
          <w:p w14:paraId="2BE24E6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80" w:type="dxa"/>
          </w:tcPr>
          <w:p w14:paraId="23E6CC3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80" w:type="dxa"/>
          </w:tcPr>
          <w:p w14:paraId="68352B0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17</w:t>
            </w:r>
          </w:p>
        </w:tc>
        <w:tc>
          <w:tcPr>
            <w:tcW w:w="780" w:type="dxa"/>
          </w:tcPr>
          <w:p w14:paraId="5AC1801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5" w:type="dxa"/>
          </w:tcPr>
          <w:p w14:paraId="4C5BE18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4" w:type="dxa"/>
          </w:tcPr>
          <w:p w14:paraId="7BE8A6F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c>
          <w:tcPr>
            <w:tcW w:w="737" w:type="dxa"/>
          </w:tcPr>
          <w:p w14:paraId="275AACF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92</w:t>
            </w:r>
          </w:p>
        </w:tc>
      </w:tr>
      <w:tr w:rsidR="00432AB2" w:rsidRPr="003F4561" w14:paraId="7EA7DA62" w14:textId="77777777" w:rsidTr="00432AB2">
        <w:trPr>
          <w:jc w:val="center"/>
        </w:trPr>
        <w:tc>
          <w:tcPr>
            <w:tcW w:w="1939" w:type="dxa"/>
            <w:tcBorders>
              <w:bottom w:val="single" w:sz="4" w:space="0" w:color="auto"/>
            </w:tcBorders>
          </w:tcPr>
          <w:p w14:paraId="16C3A56D" w14:textId="77777777" w:rsidR="00432AB2" w:rsidRPr="003F4561" w:rsidRDefault="00432AB2" w:rsidP="00432AB2">
            <w:pPr>
              <w:jc w:val="center"/>
              <w:rPr>
                <w:rFonts w:ascii="Times New Roman" w:hAnsi="Times New Roman"/>
                <w:sz w:val="24"/>
                <w:szCs w:val="24"/>
              </w:rPr>
            </w:pPr>
          </w:p>
        </w:tc>
        <w:tc>
          <w:tcPr>
            <w:tcW w:w="1041" w:type="dxa"/>
            <w:tcBorders>
              <w:bottom w:val="single" w:sz="4" w:space="0" w:color="auto"/>
            </w:tcBorders>
          </w:tcPr>
          <w:p w14:paraId="6AAE0769" w14:textId="77777777" w:rsidR="00432AB2" w:rsidRPr="003F4561" w:rsidRDefault="00432AB2" w:rsidP="00432AB2">
            <w:pPr>
              <w:jc w:val="center"/>
              <w:rPr>
                <w:rFonts w:ascii="Times New Roman" w:hAnsi="Times New Roman"/>
                <w:sz w:val="24"/>
                <w:szCs w:val="24"/>
              </w:rPr>
            </w:pPr>
          </w:p>
        </w:tc>
        <w:tc>
          <w:tcPr>
            <w:tcW w:w="1645" w:type="dxa"/>
            <w:tcBorders>
              <w:bottom w:val="single" w:sz="4" w:space="0" w:color="auto"/>
            </w:tcBorders>
          </w:tcPr>
          <w:p w14:paraId="315F258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80" w:type="dxa"/>
          </w:tcPr>
          <w:p w14:paraId="2A308D5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18</w:t>
            </w:r>
          </w:p>
        </w:tc>
        <w:tc>
          <w:tcPr>
            <w:tcW w:w="780" w:type="dxa"/>
          </w:tcPr>
          <w:p w14:paraId="23AABA1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80" w:type="dxa"/>
          </w:tcPr>
          <w:p w14:paraId="67B0DCE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5" w:type="dxa"/>
          </w:tcPr>
          <w:p w14:paraId="0716F1F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64C7F9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FC7CA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r>
      <w:tr w:rsidR="00432AB2" w:rsidRPr="003F4561" w14:paraId="4F50B6D5" w14:textId="77777777" w:rsidTr="00432AB2">
        <w:trPr>
          <w:jc w:val="center"/>
        </w:trPr>
        <w:tc>
          <w:tcPr>
            <w:tcW w:w="1939" w:type="dxa"/>
            <w:tcBorders>
              <w:top w:val="single" w:sz="4" w:space="0" w:color="auto"/>
            </w:tcBorders>
          </w:tcPr>
          <w:p w14:paraId="0871E494" w14:textId="77777777" w:rsidR="00432AB2" w:rsidRPr="003F4561" w:rsidRDefault="00432AB2" w:rsidP="00432AB2">
            <w:pPr>
              <w:jc w:val="center"/>
              <w:rPr>
                <w:rFonts w:ascii="Times New Roman" w:hAnsi="Times New Roman"/>
                <w:sz w:val="24"/>
                <w:szCs w:val="24"/>
              </w:rPr>
            </w:pPr>
          </w:p>
        </w:tc>
        <w:tc>
          <w:tcPr>
            <w:tcW w:w="1041" w:type="dxa"/>
            <w:tcBorders>
              <w:top w:val="single" w:sz="4" w:space="0" w:color="auto"/>
            </w:tcBorders>
          </w:tcPr>
          <w:p w14:paraId="145AC8BA" w14:textId="77777777" w:rsidR="00432AB2" w:rsidRPr="003F4561" w:rsidRDefault="00432AB2" w:rsidP="00432AB2">
            <w:pPr>
              <w:jc w:val="center"/>
              <w:rPr>
                <w:rFonts w:ascii="Times New Roman" w:hAnsi="Times New Roman"/>
                <w:sz w:val="24"/>
                <w:szCs w:val="24"/>
              </w:rPr>
            </w:pPr>
          </w:p>
        </w:tc>
        <w:tc>
          <w:tcPr>
            <w:tcW w:w="1645" w:type="dxa"/>
            <w:tcBorders>
              <w:top w:val="single" w:sz="4" w:space="0" w:color="auto"/>
            </w:tcBorders>
          </w:tcPr>
          <w:p w14:paraId="79D33B9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80" w:type="dxa"/>
          </w:tcPr>
          <w:p w14:paraId="37A12C2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3D26AA9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780" w:type="dxa"/>
          </w:tcPr>
          <w:p w14:paraId="0F6BD42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935" w:type="dxa"/>
          </w:tcPr>
          <w:p w14:paraId="36B5A4F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18693A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52DBA4D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88</w:t>
            </w:r>
          </w:p>
        </w:tc>
      </w:tr>
      <w:tr w:rsidR="00432AB2" w:rsidRPr="003F4561" w14:paraId="73744DE5" w14:textId="77777777" w:rsidTr="00432AB2">
        <w:trPr>
          <w:trHeight w:val="333"/>
          <w:jc w:val="center"/>
        </w:trPr>
        <w:tc>
          <w:tcPr>
            <w:tcW w:w="1939" w:type="dxa"/>
          </w:tcPr>
          <w:p w14:paraId="6682EF94" w14:textId="77777777" w:rsidR="00432AB2" w:rsidRPr="003F4561" w:rsidRDefault="00432AB2" w:rsidP="00432AB2">
            <w:pPr>
              <w:jc w:val="center"/>
              <w:rPr>
                <w:rFonts w:ascii="Times New Roman" w:hAnsi="Times New Roman"/>
                <w:sz w:val="24"/>
                <w:szCs w:val="24"/>
              </w:rPr>
            </w:pPr>
          </w:p>
        </w:tc>
        <w:tc>
          <w:tcPr>
            <w:tcW w:w="1041" w:type="dxa"/>
          </w:tcPr>
          <w:p w14:paraId="482DF7AD" w14:textId="77777777" w:rsidR="00432AB2" w:rsidRPr="003F4561" w:rsidRDefault="00432AB2" w:rsidP="00432AB2">
            <w:pPr>
              <w:jc w:val="center"/>
              <w:rPr>
                <w:rFonts w:ascii="Times New Roman" w:hAnsi="Times New Roman"/>
                <w:sz w:val="24"/>
                <w:szCs w:val="24"/>
              </w:rPr>
            </w:pPr>
          </w:p>
        </w:tc>
        <w:tc>
          <w:tcPr>
            <w:tcW w:w="1645" w:type="dxa"/>
          </w:tcPr>
          <w:p w14:paraId="26838BC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80" w:type="dxa"/>
          </w:tcPr>
          <w:p w14:paraId="1F971D2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0346274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355E8F6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07B0923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BE5A45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53DD7F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83</w:t>
            </w:r>
          </w:p>
        </w:tc>
      </w:tr>
      <w:tr w:rsidR="00432AB2" w:rsidRPr="003F4561" w14:paraId="4C978D40" w14:textId="77777777" w:rsidTr="00432AB2">
        <w:trPr>
          <w:jc w:val="center"/>
        </w:trPr>
        <w:tc>
          <w:tcPr>
            <w:tcW w:w="1939" w:type="dxa"/>
          </w:tcPr>
          <w:p w14:paraId="4FDD3111" w14:textId="77777777" w:rsidR="00432AB2" w:rsidRPr="003F4561" w:rsidRDefault="00432AB2" w:rsidP="00432AB2">
            <w:pPr>
              <w:rPr>
                <w:rFonts w:ascii="Times New Roman" w:hAnsi="Times New Roman"/>
                <w:sz w:val="24"/>
                <w:szCs w:val="24"/>
              </w:rPr>
            </w:pPr>
          </w:p>
        </w:tc>
        <w:tc>
          <w:tcPr>
            <w:tcW w:w="1041" w:type="dxa"/>
          </w:tcPr>
          <w:p w14:paraId="73B04226" w14:textId="77777777" w:rsidR="00432AB2" w:rsidRPr="003F4561" w:rsidRDefault="00432AB2" w:rsidP="00432AB2">
            <w:pPr>
              <w:jc w:val="center"/>
              <w:rPr>
                <w:rFonts w:ascii="Times New Roman" w:hAnsi="Times New Roman"/>
                <w:sz w:val="24"/>
                <w:szCs w:val="24"/>
              </w:rPr>
            </w:pPr>
          </w:p>
        </w:tc>
        <w:tc>
          <w:tcPr>
            <w:tcW w:w="1645" w:type="dxa"/>
          </w:tcPr>
          <w:p w14:paraId="4BE6980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80" w:type="dxa"/>
          </w:tcPr>
          <w:p w14:paraId="68621CE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80" w:type="dxa"/>
          </w:tcPr>
          <w:p w14:paraId="16FCA3A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751E817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2E5AEAC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0EEE2D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17810B3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83</w:t>
            </w:r>
          </w:p>
        </w:tc>
      </w:tr>
      <w:tr w:rsidR="00432AB2" w:rsidRPr="003F4561" w14:paraId="4C19DF19" w14:textId="77777777" w:rsidTr="00432AB2">
        <w:trPr>
          <w:jc w:val="center"/>
        </w:trPr>
        <w:tc>
          <w:tcPr>
            <w:tcW w:w="1939" w:type="dxa"/>
          </w:tcPr>
          <w:p w14:paraId="6D12B567" w14:textId="77777777" w:rsidR="00432AB2" w:rsidRPr="003F4561" w:rsidRDefault="00432AB2" w:rsidP="00432AB2">
            <w:pPr>
              <w:rPr>
                <w:rFonts w:ascii="Times New Roman" w:hAnsi="Times New Roman"/>
                <w:sz w:val="24"/>
                <w:szCs w:val="24"/>
              </w:rPr>
            </w:pPr>
          </w:p>
        </w:tc>
        <w:tc>
          <w:tcPr>
            <w:tcW w:w="1041" w:type="dxa"/>
          </w:tcPr>
          <w:p w14:paraId="01C6128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22</w:t>
            </w:r>
          </w:p>
        </w:tc>
        <w:tc>
          <w:tcPr>
            <w:tcW w:w="1645" w:type="dxa"/>
          </w:tcPr>
          <w:p w14:paraId="26C0898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80" w:type="dxa"/>
          </w:tcPr>
          <w:p w14:paraId="4367B48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780" w:type="dxa"/>
          </w:tcPr>
          <w:p w14:paraId="7C85F61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80" w:type="dxa"/>
          </w:tcPr>
          <w:p w14:paraId="3A3E8FA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935" w:type="dxa"/>
          </w:tcPr>
          <w:p w14:paraId="0D1A7FB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CA18AB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6C5320B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91</w:t>
            </w:r>
          </w:p>
        </w:tc>
      </w:tr>
      <w:tr w:rsidR="00432AB2" w:rsidRPr="003F4561" w14:paraId="59AB6B40" w14:textId="77777777" w:rsidTr="00432AB2">
        <w:trPr>
          <w:jc w:val="center"/>
        </w:trPr>
        <w:tc>
          <w:tcPr>
            <w:tcW w:w="1939" w:type="dxa"/>
          </w:tcPr>
          <w:p w14:paraId="17908FEF" w14:textId="77777777" w:rsidR="00432AB2" w:rsidRPr="003F4561" w:rsidRDefault="00432AB2" w:rsidP="00432AB2">
            <w:pPr>
              <w:rPr>
                <w:rFonts w:ascii="Times New Roman" w:hAnsi="Times New Roman"/>
                <w:sz w:val="24"/>
                <w:szCs w:val="24"/>
              </w:rPr>
            </w:pPr>
          </w:p>
        </w:tc>
        <w:tc>
          <w:tcPr>
            <w:tcW w:w="1041" w:type="dxa"/>
          </w:tcPr>
          <w:p w14:paraId="1FEE931A" w14:textId="77777777" w:rsidR="00432AB2" w:rsidRPr="003F4561" w:rsidRDefault="00432AB2" w:rsidP="00432AB2">
            <w:pPr>
              <w:jc w:val="center"/>
              <w:rPr>
                <w:rFonts w:ascii="Times New Roman" w:hAnsi="Times New Roman"/>
                <w:sz w:val="24"/>
                <w:szCs w:val="24"/>
              </w:rPr>
            </w:pPr>
          </w:p>
        </w:tc>
        <w:tc>
          <w:tcPr>
            <w:tcW w:w="1645" w:type="dxa"/>
          </w:tcPr>
          <w:p w14:paraId="1E8E06A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80" w:type="dxa"/>
          </w:tcPr>
          <w:p w14:paraId="49A286C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22</w:t>
            </w:r>
          </w:p>
        </w:tc>
        <w:tc>
          <w:tcPr>
            <w:tcW w:w="780" w:type="dxa"/>
          </w:tcPr>
          <w:p w14:paraId="7B18F35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780" w:type="dxa"/>
          </w:tcPr>
          <w:p w14:paraId="073BCD7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5" w:type="dxa"/>
          </w:tcPr>
          <w:p w14:paraId="1C45E9B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4" w:type="dxa"/>
          </w:tcPr>
          <w:p w14:paraId="412477C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c>
          <w:tcPr>
            <w:tcW w:w="737" w:type="dxa"/>
          </w:tcPr>
          <w:p w14:paraId="2F1527F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r>
      <w:tr w:rsidR="00432AB2" w:rsidRPr="003F4561" w14:paraId="1CC549CF" w14:textId="77777777" w:rsidTr="00432AB2">
        <w:trPr>
          <w:jc w:val="center"/>
        </w:trPr>
        <w:tc>
          <w:tcPr>
            <w:tcW w:w="1939" w:type="dxa"/>
          </w:tcPr>
          <w:p w14:paraId="203E506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Мухамбетова Б. А.</w:t>
            </w:r>
          </w:p>
        </w:tc>
        <w:tc>
          <w:tcPr>
            <w:tcW w:w="1041" w:type="dxa"/>
          </w:tcPr>
          <w:p w14:paraId="119ED38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2а/24/23</w:t>
            </w:r>
          </w:p>
        </w:tc>
        <w:tc>
          <w:tcPr>
            <w:tcW w:w="1645" w:type="dxa"/>
          </w:tcPr>
          <w:p w14:paraId="1525117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80" w:type="dxa"/>
          </w:tcPr>
          <w:p w14:paraId="4A1D04D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80" w:type="dxa"/>
          </w:tcPr>
          <w:p w14:paraId="56504FF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621809E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935" w:type="dxa"/>
          </w:tcPr>
          <w:p w14:paraId="4F418B1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0828BF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c>
          <w:tcPr>
            <w:tcW w:w="737" w:type="dxa"/>
          </w:tcPr>
          <w:p w14:paraId="4B41221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61</w:t>
            </w:r>
          </w:p>
        </w:tc>
      </w:tr>
      <w:tr w:rsidR="00432AB2" w:rsidRPr="003F4561" w14:paraId="521CA4A9" w14:textId="77777777" w:rsidTr="00432AB2">
        <w:trPr>
          <w:jc w:val="center"/>
        </w:trPr>
        <w:tc>
          <w:tcPr>
            <w:tcW w:w="1939" w:type="dxa"/>
          </w:tcPr>
          <w:p w14:paraId="57AD5D4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041" w:type="dxa"/>
          </w:tcPr>
          <w:p w14:paraId="30E0F0F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2а/24/23</w:t>
            </w:r>
          </w:p>
        </w:tc>
        <w:tc>
          <w:tcPr>
            <w:tcW w:w="1645" w:type="dxa"/>
          </w:tcPr>
          <w:p w14:paraId="4088409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80" w:type="dxa"/>
          </w:tcPr>
          <w:p w14:paraId="4621CD8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80" w:type="dxa"/>
          </w:tcPr>
          <w:p w14:paraId="19D749A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80" w:type="dxa"/>
          </w:tcPr>
          <w:p w14:paraId="733164A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935" w:type="dxa"/>
          </w:tcPr>
          <w:p w14:paraId="48F05F5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885AD3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c>
          <w:tcPr>
            <w:tcW w:w="737" w:type="dxa"/>
          </w:tcPr>
          <w:p w14:paraId="4B5334C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71</w:t>
            </w:r>
          </w:p>
        </w:tc>
      </w:tr>
      <w:tr w:rsidR="00432AB2" w:rsidRPr="003F4561" w14:paraId="019C42BF" w14:textId="77777777" w:rsidTr="00432AB2">
        <w:trPr>
          <w:jc w:val="center"/>
        </w:trPr>
        <w:tc>
          <w:tcPr>
            <w:tcW w:w="1939" w:type="dxa"/>
          </w:tcPr>
          <w:p w14:paraId="2FE5D69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Ковешникова Э. Б.</w:t>
            </w:r>
          </w:p>
        </w:tc>
        <w:tc>
          <w:tcPr>
            <w:tcW w:w="1041" w:type="dxa"/>
          </w:tcPr>
          <w:p w14:paraId="1F66279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2б/22</w:t>
            </w:r>
          </w:p>
        </w:tc>
        <w:tc>
          <w:tcPr>
            <w:tcW w:w="1645" w:type="dxa"/>
          </w:tcPr>
          <w:p w14:paraId="2D0A73D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80" w:type="dxa"/>
          </w:tcPr>
          <w:p w14:paraId="050A2B9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7235F8D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80" w:type="dxa"/>
          </w:tcPr>
          <w:p w14:paraId="1B9865E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935" w:type="dxa"/>
          </w:tcPr>
          <w:p w14:paraId="40899333" w14:textId="77777777" w:rsidR="00432AB2" w:rsidRPr="003F4561" w:rsidRDefault="00432AB2" w:rsidP="00432AB2">
            <w:pPr>
              <w:jc w:val="center"/>
              <w:rPr>
                <w:sz w:val="24"/>
                <w:szCs w:val="24"/>
              </w:rPr>
            </w:pPr>
            <w:r w:rsidRPr="003F4561">
              <w:rPr>
                <w:sz w:val="24"/>
                <w:szCs w:val="24"/>
              </w:rPr>
              <w:t>0</w:t>
            </w:r>
          </w:p>
        </w:tc>
        <w:tc>
          <w:tcPr>
            <w:tcW w:w="934" w:type="dxa"/>
          </w:tcPr>
          <w:p w14:paraId="78E0EE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6822296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77</w:t>
            </w:r>
          </w:p>
        </w:tc>
      </w:tr>
      <w:tr w:rsidR="00432AB2" w:rsidRPr="003F4561" w14:paraId="5C424429" w14:textId="77777777" w:rsidTr="00432AB2">
        <w:trPr>
          <w:jc w:val="center"/>
        </w:trPr>
        <w:tc>
          <w:tcPr>
            <w:tcW w:w="1939" w:type="dxa"/>
          </w:tcPr>
          <w:p w14:paraId="62B94E6F" w14:textId="77777777" w:rsidR="00432AB2" w:rsidRPr="003F4561" w:rsidRDefault="00432AB2" w:rsidP="00432AB2">
            <w:pPr>
              <w:jc w:val="center"/>
              <w:rPr>
                <w:rFonts w:ascii="Times New Roman" w:hAnsi="Times New Roman"/>
                <w:sz w:val="24"/>
                <w:szCs w:val="24"/>
              </w:rPr>
            </w:pPr>
          </w:p>
        </w:tc>
        <w:tc>
          <w:tcPr>
            <w:tcW w:w="1041" w:type="dxa"/>
          </w:tcPr>
          <w:p w14:paraId="7A02E93D" w14:textId="77777777" w:rsidR="00432AB2" w:rsidRPr="003F4561" w:rsidRDefault="00432AB2" w:rsidP="00432AB2">
            <w:pPr>
              <w:jc w:val="center"/>
              <w:rPr>
                <w:rFonts w:ascii="Times New Roman" w:hAnsi="Times New Roman"/>
                <w:sz w:val="24"/>
                <w:szCs w:val="24"/>
              </w:rPr>
            </w:pPr>
          </w:p>
        </w:tc>
        <w:tc>
          <w:tcPr>
            <w:tcW w:w="1645" w:type="dxa"/>
          </w:tcPr>
          <w:p w14:paraId="5CBACA8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80" w:type="dxa"/>
          </w:tcPr>
          <w:p w14:paraId="04F9C47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780" w:type="dxa"/>
          </w:tcPr>
          <w:p w14:paraId="7CF2CE0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80" w:type="dxa"/>
          </w:tcPr>
          <w:p w14:paraId="09D63F8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935" w:type="dxa"/>
          </w:tcPr>
          <w:p w14:paraId="7B50E4CD" w14:textId="77777777" w:rsidR="00432AB2" w:rsidRPr="003F4561" w:rsidRDefault="00432AB2" w:rsidP="00432AB2">
            <w:pPr>
              <w:jc w:val="center"/>
              <w:rPr>
                <w:sz w:val="24"/>
                <w:szCs w:val="24"/>
              </w:rPr>
            </w:pPr>
            <w:r w:rsidRPr="003F4561">
              <w:rPr>
                <w:sz w:val="24"/>
                <w:szCs w:val="24"/>
              </w:rPr>
              <w:t>0</w:t>
            </w:r>
          </w:p>
        </w:tc>
        <w:tc>
          <w:tcPr>
            <w:tcW w:w="934" w:type="dxa"/>
          </w:tcPr>
          <w:p w14:paraId="696691D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1EF5F19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50</w:t>
            </w:r>
          </w:p>
        </w:tc>
      </w:tr>
      <w:tr w:rsidR="00432AB2" w:rsidRPr="003F4561" w14:paraId="4393FCCD" w14:textId="77777777" w:rsidTr="00432AB2">
        <w:trPr>
          <w:jc w:val="center"/>
        </w:trPr>
        <w:tc>
          <w:tcPr>
            <w:tcW w:w="1939" w:type="dxa"/>
          </w:tcPr>
          <w:p w14:paraId="753DC0F8" w14:textId="77777777" w:rsidR="00432AB2" w:rsidRPr="003F4561" w:rsidRDefault="00432AB2" w:rsidP="00432AB2">
            <w:pPr>
              <w:jc w:val="center"/>
              <w:rPr>
                <w:rFonts w:ascii="Times New Roman" w:hAnsi="Times New Roman"/>
                <w:sz w:val="24"/>
                <w:szCs w:val="24"/>
              </w:rPr>
            </w:pPr>
          </w:p>
        </w:tc>
        <w:tc>
          <w:tcPr>
            <w:tcW w:w="1041" w:type="dxa"/>
          </w:tcPr>
          <w:p w14:paraId="5D20CF65" w14:textId="77777777" w:rsidR="00432AB2" w:rsidRPr="003F4561" w:rsidRDefault="00432AB2" w:rsidP="00432AB2">
            <w:pPr>
              <w:jc w:val="center"/>
              <w:rPr>
                <w:rFonts w:ascii="Times New Roman" w:hAnsi="Times New Roman"/>
                <w:sz w:val="24"/>
                <w:szCs w:val="24"/>
              </w:rPr>
            </w:pPr>
          </w:p>
        </w:tc>
        <w:tc>
          <w:tcPr>
            <w:tcW w:w="1645" w:type="dxa"/>
          </w:tcPr>
          <w:p w14:paraId="4EC145B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80" w:type="dxa"/>
          </w:tcPr>
          <w:p w14:paraId="679C1FC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80" w:type="dxa"/>
          </w:tcPr>
          <w:p w14:paraId="6B7CB64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80" w:type="dxa"/>
          </w:tcPr>
          <w:p w14:paraId="2A6A254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4524D9F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1CA323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34F55A3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82</w:t>
            </w:r>
          </w:p>
        </w:tc>
      </w:tr>
      <w:tr w:rsidR="00432AB2" w:rsidRPr="003F4561" w14:paraId="3C50246C" w14:textId="77777777" w:rsidTr="00432AB2">
        <w:trPr>
          <w:jc w:val="center"/>
        </w:trPr>
        <w:tc>
          <w:tcPr>
            <w:tcW w:w="1939" w:type="dxa"/>
          </w:tcPr>
          <w:p w14:paraId="1F561D1D" w14:textId="77777777" w:rsidR="00432AB2" w:rsidRPr="003F4561" w:rsidRDefault="00432AB2" w:rsidP="00432AB2">
            <w:pPr>
              <w:jc w:val="center"/>
              <w:rPr>
                <w:rFonts w:ascii="Times New Roman" w:hAnsi="Times New Roman"/>
                <w:sz w:val="24"/>
                <w:szCs w:val="24"/>
              </w:rPr>
            </w:pPr>
          </w:p>
        </w:tc>
        <w:tc>
          <w:tcPr>
            <w:tcW w:w="1041" w:type="dxa"/>
          </w:tcPr>
          <w:p w14:paraId="45A7B6CE" w14:textId="77777777" w:rsidR="00432AB2" w:rsidRPr="003F4561" w:rsidRDefault="00432AB2" w:rsidP="00432AB2">
            <w:pPr>
              <w:jc w:val="center"/>
              <w:rPr>
                <w:rFonts w:ascii="Times New Roman" w:hAnsi="Times New Roman"/>
                <w:sz w:val="24"/>
                <w:szCs w:val="24"/>
              </w:rPr>
            </w:pPr>
          </w:p>
        </w:tc>
        <w:tc>
          <w:tcPr>
            <w:tcW w:w="1645" w:type="dxa"/>
          </w:tcPr>
          <w:p w14:paraId="4E1CCB6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80" w:type="dxa"/>
          </w:tcPr>
          <w:p w14:paraId="41B54FE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80" w:type="dxa"/>
          </w:tcPr>
          <w:p w14:paraId="63C7C81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80" w:type="dxa"/>
          </w:tcPr>
          <w:p w14:paraId="0254969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935" w:type="dxa"/>
          </w:tcPr>
          <w:p w14:paraId="0220FB97" w14:textId="77777777" w:rsidR="00432AB2" w:rsidRPr="003F4561" w:rsidRDefault="00432AB2" w:rsidP="00432AB2">
            <w:pPr>
              <w:jc w:val="center"/>
              <w:rPr>
                <w:sz w:val="24"/>
                <w:szCs w:val="24"/>
              </w:rPr>
            </w:pPr>
            <w:r w:rsidRPr="003F4561">
              <w:rPr>
                <w:sz w:val="24"/>
                <w:szCs w:val="24"/>
              </w:rPr>
              <w:t>0</w:t>
            </w:r>
          </w:p>
        </w:tc>
        <w:tc>
          <w:tcPr>
            <w:tcW w:w="934" w:type="dxa"/>
          </w:tcPr>
          <w:p w14:paraId="46608B3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0C90EF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91</w:t>
            </w:r>
          </w:p>
        </w:tc>
      </w:tr>
      <w:tr w:rsidR="00432AB2" w:rsidRPr="003F4561" w14:paraId="609DCECA" w14:textId="77777777" w:rsidTr="00432AB2">
        <w:trPr>
          <w:jc w:val="center"/>
        </w:trPr>
        <w:tc>
          <w:tcPr>
            <w:tcW w:w="1939" w:type="dxa"/>
          </w:tcPr>
          <w:p w14:paraId="69922564" w14:textId="77777777" w:rsidR="00432AB2" w:rsidRPr="003F4561" w:rsidRDefault="00432AB2" w:rsidP="00432AB2">
            <w:pPr>
              <w:jc w:val="center"/>
              <w:rPr>
                <w:rFonts w:ascii="Times New Roman" w:hAnsi="Times New Roman"/>
                <w:sz w:val="24"/>
                <w:szCs w:val="24"/>
              </w:rPr>
            </w:pPr>
          </w:p>
        </w:tc>
        <w:tc>
          <w:tcPr>
            <w:tcW w:w="1041" w:type="dxa"/>
          </w:tcPr>
          <w:p w14:paraId="26B150AF" w14:textId="77777777" w:rsidR="00432AB2" w:rsidRPr="003F4561" w:rsidRDefault="00432AB2" w:rsidP="00432AB2">
            <w:pPr>
              <w:jc w:val="center"/>
              <w:rPr>
                <w:rFonts w:ascii="Times New Roman" w:hAnsi="Times New Roman"/>
                <w:sz w:val="24"/>
                <w:szCs w:val="24"/>
              </w:rPr>
            </w:pPr>
          </w:p>
        </w:tc>
        <w:tc>
          <w:tcPr>
            <w:tcW w:w="1645" w:type="dxa"/>
          </w:tcPr>
          <w:p w14:paraId="7B711DD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80" w:type="dxa"/>
          </w:tcPr>
          <w:p w14:paraId="3D93B4C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80" w:type="dxa"/>
          </w:tcPr>
          <w:p w14:paraId="668A013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780" w:type="dxa"/>
          </w:tcPr>
          <w:p w14:paraId="575C8DA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14B39CE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9983F1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0B8122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82</w:t>
            </w:r>
          </w:p>
        </w:tc>
      </w:tr>
      <w:tr w:rsidR="00432AB2" w:rsidRPr="003F4561" w14:paraId="6590F572" w14:textId="77777777" w:rsidTr="00432AB2">
        <w:trPr>
          <w:jc w:val="center"/>
        </w:trPr>
        <w:tc>
          <w:tcPr>
            <w:tcW w:w="1939" w:type="dxa"/>
          </w:tcPr>
          <w:p w14:paraId="21130D33" w14:textId="77777777" w:rsidR="00432AB2" w:rsidRPr="003F4561" w:rsidRDefault="00432AB2" w:rsidP="00432AB2">
            <w:pPr>
              <w:jc w:val="center"/>
              <w:rPr>
                <w:rFonts w:ascii="Times New Roman" w:hAnsi="Times New Roman"/>
                <w:sz w:val="24"/>
                <w:szCs w:val="24"/>
              </w:rPr>
            </w:pPr>
          </w:p>
        </w:tc>
        <w:tc>
          <w:tcPr>
            <w:tcW w:w="1041" w:type="dxa"/>
          </w:tcPr>
          <w:p w14:paraId="72EE33FE" w14:textId="77777777" w:rsidR="00432AB2" w:rsidRPr="003F4561" w:rsidRDefault="00432AB2" w:rsidP="00432AB2">
            <w:pPr>
              <w:jc w:val="center"/>
              <w:rPr>
                <w:rFonts w:ascii="Times New Roman" w:hAnsi="Times New Roman"/>
                <w:sz w:val="24"/>
                <w:szCs w:val="24"/>
              </w:rPr>
            </w:pPr>
          </w:p>
        </w:tc>
        <w:tc>
          <w:tcPr>
            <w:tcW w:w="1645" w:type="dxa"/>
          </w:tcPr>
          <w:p w14:paraId="374D88A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80" w:type="dxa"/>
          </w:tcPr>
          <w:p w14:paraId="347FCEA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80" w:type="dxa"/>
          </w:tcPr>
          <w:p w14:paraId="2628872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780" w:type="dxa"/>
          </w:tcPr>
          <w:p w14:paraId="7BD6E2B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5" w:type="dxa"/>
          </w:tcPr>
          <w:p w14:paraId="7DC4CC7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1E3E0F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1E3B574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r>
      <w:tr w:rsidR="00432AB2" w:rsidRPr="003F4561" w14:paraId="71E1D693" w14:textId="77777777" w:rsidTr="00432AB2">
        <w:trPr>
          <w:jc w:val="center"/>
        </w:trPr>
        <w:tc>
          <w:tcPr>
            <w:tcW w:w="1939" w:type="dxa"/>
          </w:tcPr>
          <w:p w14:paraId="05250A68" w14:textId="77777777" w:rsidR="00432AB2" w:rsidRPr="003F4561" w:rsidRDefault="00432AB2" w:rsidP="00432AB2">
            <w:pPr>
              <w:jc w:val="center"/>
              <w:rPr>
                <w:rFonts w:ascii="Times New Roman" w:hAnsi="Times New Roman"/>
                <w:sz w:val="24"/>
                <w:szCs w:val="24"/>
              </w:rPr>
            </w:pPr>
          </w:p>
        </w:tc>
        <w:tc>
          <w:tcPr>
            <w:tcW w:w="1041" w:type="dxa"/>
          </w:tcPr>
          <w:p w14:paraId="790CF226" w14:textId="77777777" w:rsidR="00432AB2" w:rsidRPr="003F4561" w:rsidRDefault="00432AB2" w:rsidP="00432AB2">
            <w:pPr>
              <w:jc w:val="center"/>
              <w:rPr>
                <w:rFonts w:ascii="Times New Roman" w:hAnsi="Times New Roman"/>
                <w:sz w:val="24"/>
                <w:szCs w:val="24"/>
              </w:rPr>
            </w:pPr>
          </w:p>
        </w:tc>
        <w:tc>
          <w:tcPr>
            <w:tcW w:w="1645" w:type="dxa"/>
          </w:tcPr>
          <w:p w14:paraId="00B288C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80" w:type="dxa"/>
          </w:tcPr>
          <w:p w14:paraId="5C350BC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80" w:type="dxa"/>
          </w:tcPr>
          <w:p w14:paraId="7A11F6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15</w:t>
            </w:r>
          </w:p>
        </w:tc>
        <w:tc>
          <w:tcPr>
            <w:tcW w:w="780" w:type="dxa"/>
          </w:tcPr>
          <w:p w14:paraId="1E2232C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935" w:type="dxa"/>
          </w:tcPr>
          <w:p w14:paraId="2102B145" w14:textId="77777777" w:rsidR="00432AB2" w:rsidRPr="003F4561" w:rsidRDefault="00432AB2" w:rsidP="00432AB2">
            <w:pPr>
              <w:jc w:val="center"/>
              <w:rPr>
                <w:sz w:val="24"/>
                <w:szCs w:val="24"/>
              </w:rPr>
            </w:pPr>
            <w:r w:rsidRPr="003F4561">
              <w:rPr>
                <w:sz w:val="24"/>
                <w:szCs w:val="24"/>
              </w:rPr>
              <w:t>0</w:t>
            </w:r>
          </w:p>
        </w:tc>
        <w:tc>
          <w:tcPr>
            <w:tcW w:w="934" w:type="dxa"/>
          </w:tcPr>
          <w:p w14:paraId="7F5767A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5730455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17FDC37E" w14:textId="77777777" w:rsidTr="00432AB2">
        <w:trPr>
          <w:jc w:val="center"/>
        </w:trPr>
        <w:tc>
          <w:tcPr>
            <w:tcW w:w="1939" w:type="dxa"/>
          </w:tcPr>
          <w:p w14:paraId="7FF1C4C7" w14:textId="77777777" w:rsidR="00432AB2" w:rsidRPr="003F4561" w:rsidRDefault="00432AB2" w:rsidP="00432AB2">
            <w:pPr>
              <w:jc w:val="center"/>
              <w:rPr>
                <w:rFonts w:ascii="Times New Roman" w:hAnsi="Times New Roman"/>
                <w:sz w:val="24"/>
                <w:szCs w:val="24"/>
              </w:rPr>
            </w:pPr>
          </w:p>
        </w:tc>
        <w:tc>
          <w:tcPr>
            <w:tcW w:w="1041" w:type="dxa"/>
          </w:tcPr>
          <w:p w14:paraId="7916FE6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23</w:t>
            </w:r>
          </w:p>
        </w:tc>
        <w:tc>
          <w:tcPr>
            <w:tcW w:w="1645" w:type="dxa"/>
          </w:tcPr>
          <w:p w14:paraId="022A95D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80" w:type="dxa"/>
          </w:tcPr>
          <w:p w14:paraId="36C39D5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780" w:type="dxa"/>
          </w:tcPr>
          <w:p w14:paraId="097807F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80" w:type="dxa"/>
          </w:tcPr>
          <w:p w14:paraId="5CD5AAA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935" w:type="dxa"/>
          </w:tcPr>
          <w:p w14:paraId="0BFFA28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90BE0A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7B7247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87</w:t>
            </w:r>
          </w:p>
        </w:tc>
      </w:tr>
      <w:tr w:rsidR="00432AB2" w:rsidRPr="003F4561" w14:paraId="77B009A1" w14:textId="77777777" w:rsidTr="00432AB2">
        <w:trPr>
          <w:jc w:val="center"/>
        </w:trPr>
        <w:tc>
          <w:tcPr>
            <w:tcW w:w="1939" w:type="dxa"/>
          </w:tcPr>
          <w:p w14:paraId="7D417457" w14:textId="77777777" w:rsidR="00432AB2" w:rsidRPr="003F4561" w:rsidRDefault="00432AB2" w:rsidP="00432AB2">
            <w:pPr>
              <w:jc w:val="center"/>
              <w:rPr>
                <w:rFonts w:ascii="Times New Roman" w:hAnsi="Times New Roman"/>
                <w:sz w:val="24"/>
                <w:szCs w:val="24"/>
              </w:rPr>
            </w:pPr>
          </w:p>
        </w:tc>
        <w:tc>
          <w:tcPr>
            <w:tcW w:w="1041" w:type="dxa"/>
          </w:tcPr>
          <w:p w14:paraId="531916F4" w14:textId="77777777" w:rsidR="00432AB2" w:rsidRPr="003F4561" w:rsidRDefault="00432AB2" w:rsidP="00432AB2">
            <w:pPr>
              <w:jc w:val="center"/>
              <w:rPr>
                <w:rFonts w:ascii="Times New Roman" w:hAnsi="Times New Roman"/>
                <w:sz w:val="24"/>
                <w:szCs w:val="24"/>
              </w:rPr>
            </w:pPr>
          </w:p>
        </w:tc>
        <w:tc>
          <w:tcPr>
            <w:tcW w:w="1645" w:type="dxa"/>
          </w:tcPr>
          <w:p w14:paraId="0492777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80" w:type="dxa"/>
          </w:tcPr>
          <w:p w14:paraId="01FDEE7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18</w:t>
            </w:r>
          </w:p>
        </w:tc>
        <w:tc>
          <w:tcPr>
            <w:tcW w:w="780" w:type="dxa"/>
          </w:tcPr>
          <w:p w14:paraId="05B31E9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780" w:type="dxa"/>
          </w:tcPr>
          <w:p w14:paraId="43A9068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466D70E9" w14:textId="77777777" w:rsidR="00432AB2" w:rsidRPr="003F4561" w:rsidRDefault="00432AB2" w:rsidP="00432AB2">
            <w:pPr>
              <w:jc w:val="center"/>
              <w:rPr>
                <w:sz w:val="24"/>
                <w:szCs w:val="24"/>
              </w:rPr>
            </w:pPr>
            <w:r w:rsidRPr="003F4561">
              <w:rPr>
                <w:sz w:val="24"/>
                <w:szCs w:val="24"/>
              </w:rPr>
              <w:t>0</w:t>
            </w:r>
          </w:p>
        </w:tc>
        <w:tc>
          <w:tcPr>
            <w:tcW w:w="934" w:type="dxa"/>
          </w:tcPr>
          <w:p w14:paraId="6F91647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37C7666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82</w:t>
            </w:r>
          </w:p>
        </w:tc>
      </w:tr>
      <w:tr w:rsidR="00432AB2" w:rsidRPr="003F4561" w14:paraId="60E85423" w14:textId="77777777" w:rsidTr="00432AB2">
        <w:trPr>
          <w:jc w:val="center"/>
        </w:trPr>
        <w:tc>
          <w:tcPr>
            <w:tcW w:w="1939" w:type="dxa"/>
          </w:tcPr>
          <w:p w14:paraId="376E56A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Мухамбетова Б.А.</w:t>
            </w:r>
          </w:p>
        </w:tc>
        <w:tc>
          <w:tcPr>
            <w:tcW w:w="1041" w:type="dxa"/>
          </w:tcPr>
          <w:p w14:paraId="1EFE43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2б/22</w:t>
            </w:r>
          </w:p>
        </w:tc>
        <w:tc>
          <w:tcPr>
            <w:tcW w:w="1645" w:type="dxa"/>
          </w:tcPr>
          <w:p w14:paraId="1B61AD9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80" w:type="dxa"/>
          </w:tcPr>
          <w:p w14:paraId="0D4C5B1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80" w:type="dxa"/>
          </w:tcPr>
          <w:p w14:paraId="454F127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80" w:type="dxa"/>
          </w:tcPr>
          <w:p w14:paraId="05833C6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16B16D4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FBADEB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2EFDFD3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82</w:t>
            </w:r>
          </w:p>
        </w:tc>
      </w:tr>
      <w:tr w:rsidR="00432AB2" w:rsidRPr="003F4561" w14:paraId="47BF0A8C" w14:textId="77777777" w:rsidTr="00432AB2">
        <w:trPr>
          <w:jc w:val="center"/>
        </w:trPr>
        <w:tc>
          <w:tcPr>
            <w:tcW w:w="1938" w:type="dxa"/>
          </w:tcPr>
          <w:p w14:paraId="4BF0BA2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056" w:type="dxa"/>
          </w:tcPr>
          <w:p w14:paraId="6D22322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2б/22</w:t>
            </w:r>
          </w:p>
          <w:p w14:paraId="53EBB12D" w14:textId="77777777" w:rsidR="00432AB2" w:rsidRPr="003F4561" w:rsidRDefault="00432AB2" w:rsidP="00432AB2">
            <w:pPr>
              <w:rPr>
                <w:rFonts w:ascii="Times New Roman" w:hAnsi="Times New Roman"/>
                <w:sz w:val="24"/>
                <w:szCs w:val="24"/>
              </w:rPr>
            </w:pPr>
          </w:p>
        </w:tc>
        <w:tc>
          <w:tcPr>
            <w:tcW w:w="1645" w:type="dxa"/>
          </w:tcPr>
          <w:p w14:paraId="13F8FA7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77" w:type="dxa"/>
          </w:tcPr>
          <w:p w14:paraId="51AD8F6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777" w:type="dxa"/>
          </w:tcPr>
          <w:p w14:paraId="0A62688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17</w:t>
            </w:r>
          </w:p>
        </w:tc>
        <w:tc>
          <w:tcPr>
            <w:tcW w:w="777" w:type="dxa"/>
          </w:tcPr>
          <w:p w14:paraId="7C502F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930" w:type="dxa"/>
          </w:tcPr>
          <w:p w14:paraId="2B2CA7A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B299BF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365075A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105E4FEC" w14:textId="77777777" w:rsidTr="00432AB2">
        <w:trPr>
          <w:jc w:val="center"/>
        </w:trPr>
        <w:tc>
          <w:tcPr>
            <w:tcW w:w="1938" w:type="dxa"/>
          </w:tcPr>
          <w:p w14:paraId="0704662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Динеева М. С..</w:t>
            </w:r>
          </w:p>
        </w:tc>
        <w:tc>
          <w:tcPr>
            <w:tcW w:w="1056" w:type="dxa"/>
          </w:tcPr>
          <w:p w14:paraId="4ECF3F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2в/20</w:t>
            </w:r>
          </w:p>
        </w:tc>
        <w:tc>
          <w:tcPr>
            <w:tcW w:w="1645" w:type="dxa"/>
          </w:tcPr>
          <w:p w14:paraId="7FBB7C9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77" w:type="dxa"/>
          </w:tcPr>
          <w:p w14:paraId="56A7284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77" w:type="dxa"/>
          </w:tcPr>
          <w:p w14:paraId="65C14F5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77" w:type="dxa"/>
          </w:tcPr>
          <w:p w14:paraId="440E6A4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930" w:type="dxa"/>
          </w:tcPr>
          <w:p w14:paraId="780F977B" w14:textId="77777777" w:rsidR="00432AB2" w:rsidRPr="003F4561" w:rsidRDefault="00432AB2" w:rsidP="00432AB2">
            <w:pPr>
              <w:jc w:val="center"/>
              <w:rPr>
                <w:sz w:val="24"/>
                <w:szCs w:val="24"/>
              </w:rPr>
            </w:pPr>
            <w:r w:rsidRPr="003F4561">
              <w:rPr>
                <w:sz w:val="24"/>
                <w:szCs w:val="24"/>
              </w:rPr>
              <w:t>0</w:t>
            </w:r>
          </w:p>
        </w:tc>
        <w:tc>
          <w:tcPr>
            <w:tcW w:w="934" w:type="dxa"/>
          </w:tcPr>
          <w:p w14:paraId="09332F4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BA9E90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75</w:t>
            </w:r>
          </w:p>
        </w:tc>
      </w:tr>
      <w:tr w:rsidR="00432AB2" w:rsidRPr="003F4561" w14:paraId="4BBD2A99" w14:textId="77777777" w:rsidTr="00432AB2">
        <w:trPr>
          <w:jc w:val="center"/>
        </w:trPr>
        <w:tc>
          <w:tcPr>
            <w:tcW w:w="1938" w:type="dxa"/>
          </w:tcPr>
          <w:p w14:paraId="0D2CCD0E" w14:textId="77777777" w:rsidR="00432AB2" w:rsidRPr="003F4561" w:rsidRDefault="00432AB2" w:rsidP="00432AB2">
            <w:pPr>
              <w:jc w:val="center"/>
              <w:rPr>
                <w:rFonts w:ascii="Times New Roman" w:hAnsi="Times New Roman"/>
                <w:sz w:val="24"/>
                <w:szCs w:val="24"/>
              </w:rPr>
            </w:pPr>
          </w:p>
        </w:tc>
        <w:tc>
          <w:tcPr>
            <w:tcW w:w="1056" w:type="dxa"/>
          </w:tcPr>
          <w:p w14:paraId="0AC34E08" w14:textId="77777777" w:rsidR="00432AB2" w:rsidRPr="003F4561" w:rsidRDefault="00432AB2" w:rsidP="00432AB2">
            <w:pPr>
              <w:jc w:val="center"/>
              <w:rPr>
                <w:rFonts w:ascii="Times New Roman" w:hAnsi="Times New Roman"/>
                <w:sz w:val="24"/>
                <w:szCs w:val="24"/>
              </w:rPr>
            </w:pPr>
          </w:p>
        </w:tc>
        <w:tc>
          <w:tcPr>
            <w:tcW w:w="1645" w:type="dxa"/>
          </w:tcPr>
          <w:p w14:paraId="0195486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77" w:type="dxa"/>
          </w:tcPr>
          <w:p w14:paraId="570638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77" w:type="dxa"/>
          </w:tcPr>
          <w:p w14:paraId="24B57E5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77" w:type="dxa"/>
          </w:tcPr>
          <w:p w14:paraId="61BC256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0" w:type="dxa"/>
          </w:tcPr>
          <w:p w14:paraId="09F46FF6" w14:textId="77777777" w:rsidR="00432AB2" w:rsidRPr="003F4561" w:rsidRDefault="00432AB2" w:rsidP="00432AB2">
            <w:pPr>
              <w:jc w:val="center"/>
              <w:rPr>
                <w:sz w:val="24"/>
                <w:szCs w:val="24"/>
              </w:rPr>
            </w:pPr>
            <w:r w:rsidRPr="003F4561">
              <w:rPr>
                <w:sz w:val="24"/>
                <w:szCs w:val="24"/>
              </w:rPr>
              <w:t>0</w:t>
            </w:r>
          </w:p>
        </w:tc>
        <w:tc>
          <w:tcPr>
            <w:tcW w:w="934" w:type="dxa"/>
          </w:tcPr>
          <w:p w14:paraId="0177EE0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0F3958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r>
      <w:tr w:rsidR="00432AB2" w:rsidRPr="003F4561" w14:paraId="73553E47" w14:textId="77777777" w:rsidTr="00432AB2">
        <w:trPr>
          <w:jc w:val="center"/>
        </w:trPr>
        <w:tc>
          <w:tcPr>
            <w:tcW w:w="1938" w:type="dxa"/>
          </w:tcPr>
          <w:p w14:paraId="33181603" w14:textId="77777777" w:rsidR="00432AB2" w:rsidRPr="003F4561" w:rsidRDefault="00432AB2" w:rsidP="00432AB2">
            <w:pPr>
              <w:jc w:val="center"/>
              <w:rPr>
                <w:rFonts w:ascii="Times New Roman" w:hAnsi="Times New Roman"/>
                <w:sz w:val="24"/>
                <w:szCs w:val="24"/>
              </w:rPr>
            </w:pPr>
          </w:p>
        </w:tc>
        <w:tc>
          <w:tcPr>
            <w:tcW w:w="1056" w:type="dxa"/>
          </w:tcPr>
          <w:p w14:paraId="3E11302E" w14:textId="77777777" w:rsidR="00432AB2" w:rsidRPr="003F4561" w:rsidRDefault="00432AB2" w:rsidP="00432AB2">
            <w:pPr>
              <w:jc w:val="center"/>
              <w:rPr>
                <w:rFonts w:ascii="Times New Roman" w:hAnsi="Times New Roman"/>
                <w:sz w:val="24"/>
                <w:szCs w:val="24"/>
              </w:rPr>
            </w:pPr>
          </w:p>
        </w:tc>
        <w:tc>
          <w:tcPr>
            <w:tcW w:w="1645" w:type="dxa"/>
          </w:tcPr>
          <w:p w14:paraId="34722C4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77" w:type="dxa"/>
          </w:tcPr>
          <w:p w14:paraId="1B1A6CC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77" w:type="dxa"/>
          </w:tcPr>
          <w:p w14:paraId="5FCBC9D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77" w:type="dxa"/>
          </w:tcPr>
          <w:p w14:paraId="280BE64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930" w:type="dxa"/>
          </w:tcPr>
          <w:p w14:paraId="6B8DCDBD" w14:textId="77777777" w:rsidR="00432AB2" w:rsidRPr="003F4561" w:rsidRDefault="00432AB2" w:rsidP="00432AB2">
            <w:pPr>
              <w:jc w:val="center"/>
              <w:rPr>
                <w:sz w:val="24"/>
                <w:szCs w:val="24"/>
              </w:rPr>
            </w:pPr>
            <w:r w:rsidRPr="003F4561">
              <w:rPr>
                <w:sz w:val="24"/>
                <w:szCs w:val="24"/>
              </w:rPr>
              <w:t>0</w:t>
            </w:r>
          </w:p>
        </w:tc>
        <w:tc>
          <w:tcPr>
            <w:tcW w:w="934" w:type="dxa"/>
          </w:tcPr>
          <w:p w14:paraId="3A1AC25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2F9E9F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90</w:t>
            </w:r>
          </w:p>
        </w:tc>
      </w:tr>
      <w:tr w:rsidR="00432AB2" w:rsidRPr="003F4561" w14:paraId="683F4612" w14:textId="77777777" w:rsidTr="00432AB2">
        <w:trPr>
          <w:jc w:val="center"/>
        </w:trPr>
        <w:tc>
          <w:tcPr>
            <w:tcW w:w="1938" w:type="dxa"/>
          </w:tcPr>
          <w:p w14:paraId="2843152B" w14:textId="77777777" w:rsidR="00432AB2" w:rsidRPr="003F4561" w:rsidRDefault="00432AB2" w:rsidP="00432AB2">
            <w:pPr>
              <w:jc w:val="center"/>
              <w:rPr>
                <w:rFonts w:ascii="Times New Roman" w:hAnsi="Times New Roman"/>
                <w:sz w:val="24"/>
                <w:szCs w:val="24"/>
              </w:rPr>
            </w:pPr>
          </w:p>
        </w:tc>
        <w:tc>
          <w:tcPr>
            <w:tcW w:w="1056" w:type="dxa"/>
          </w:tcPr>
          <w:p w14:paraId="308FD156" w14:textId="77777777" w:rsidR="00432AB2" w:rsidRPr="003F4561" w:rsidRDefault="00432AB2" w:rsidP="00432AB2">
            <w:pPr>
              <w:jc w:val="center"/>
              <w:rPr>
                <w:rFonts w:ascii="Times New Roman" w:hAnsi="Times New Roman"/>
                <w:sz w:val="24"/>
                <w:szCs w:val="24"/>
              </w:rPr>
            </w:pPr>
          </w:p>
        </w:tc>
        <w:tc>
          <w:tcPr>
            <w:tcW w:w="1645" w:type="dxa"/>
          </w:tcPr>
          <w:p w14:paraId="185EAB5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77" w:type="dxa"/>
          </w:tcPr>
          <w:p w14:paraId="02E0971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77" w:type="dxa"/>
          </w:tcPr>
          <w:p w14:paraId="7D11A08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77" w:type="dxa"/>
          </w:tcPr>
          <w:p w14:paraId="2847497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930" w:type="dxa"/>
          </w:tcPr>
          <w:p w14:paraId="51DA011E" w14:textId="77777777" w:rsidR="00432AB2" w:rsidRPr="003F4561" w:rsidRDefault="00432AB2" w:rsidP="00432AB2">
            <w:pPr>
              <w:jc w:val="center"/>
              <w:rPr>
                <w:sz w:val="24"/>
                <w:szCs w:val="24"/>
              </w:rPr>
            </w:pPr>
            <w:r w:rsidRPr="003F4561">
              <w:rPr>
                <w:sz w:val="24"/>
                <w:szCs w:val="24"/>
              </w:rPr>
              <w:t>0</w:t>
            </w:r>
          </w:p>
        </w:tc>
        <w:tc>
          <w:tcPr>
            <w:tcW w:w="934" w:type="dxa"/>
          </w:tcPr>
          <w:p w14:paraId="3369C02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AFD735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90</w:t>
            </w:r>
          </w:p>
        </w:tc>
      </w:tr>
      <w:tr w:rsidR="00432AB2" w:rsidRPr="003F4561" w14:paraId="5E0B62B8" w14:textId="77777777" w:rsidTr="00432AB2">
        <w:trPr>
          <w:jc w:val="center"/>
        </w:trPr>
        <w:tc>
          <w:tcPr>
            <w:tcW w:w="1938" w:type="dxa"/>
          </w:tcPr>
          <w:p w14:paraId="5E6FFC79" w14:textId="77777777" w:rsidR="00432AB2" w:rsidRPr="003F4561" w:rsidRDefault="00432AB2" w:rsidP="00432AB2">
            <w:pPr>
              <w:jc w:val="center"/>
              <w:rPr>
                <w:rFonts w:ascii="Times New Roman" w:hAnsi="Times New Roman"/>
                <w:sz w:val="24"/>
                <w:szCs w:val="24"/>
              </w:rPr>
            </w:pPr>
          </w:p>
        </w:tc>
        <w:tc>
          <w:tcPr>
            <w:tcW w:w="1056" w:type="dxa"/>
          </w:tcPr>
          <w:p w14:paraId="0935A94B" w14:textId="77777777" w:rsidR="00432AB2" w:rsidRPr="003F4561" w:rsidRDefault="00432AB2" w:rsidP="00432AB2">
            <w:pPr>
              <w:jc w:val="center"/>
              <w:rPr>
                <w:rFonts w:ascii="Times New Roman" w:hAnsi="Times New Roman"/>
                <w:sz w:val="24"/>
                <w:szCs w:val="24"/>
              </w:rPr>
            </w:pPr>
          </w:p>
        </w:tc>
        <w:tc>
          <w:tcPr>
            <w:tcW w:w="1645" w:type="dxa"/>
          </w:tcPr>
          <w:p w14:paraId="6AAC54F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77" w:type="dxa"/>
          </w:tcPr>
          <w:p w14:paraId="7044AD2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77" w:type="dxa"/>
          </w:tcPr>
          <w:p w14:paraId="15B44D3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77" w:type="dxa"/>
          </w:tcPr>
          <w:p w14:paraId="41034E4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930" w:type="dxa"/>
          </w:tcPr>
          <w:p w14:paraId="36DE2FEA" w14:textId="77777777" w:rsidR="00432AB2" w:rsidRPr="003F4561" w:rsidRDefault="00432AB2" w:rsidP="00432AB2">
            <w:pPr>
              <w:jc w:val="center"/>
              <w:rPr>
                <w:sz w:val="24"/>
                <w:szCs w:val="24"/>
              </w:rPr>
            </w:pPr>
            <w:r w:rsidRPr="003F4561">
              <w:rPr>
                <w:sz w:val="24"/>
                <w:szCs w:val="24"/>
              </w:rPr>
              <w:t>0</w:t>
            </w:r>
          </w:p>
        </w:tc>
        <w:tc>
          <w:tcPr>
            <w:tcW w:w="934" w:type="dxa"/>
          </w:tcPr>
          <w:p w14:paraId="04E0FA1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45E785F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90</w:t>
            </w:r>
          </w:p>
        </w:tc>
      </w:tr>
      <w:tr w:rsidR="00432AB2" w:rsidRPr="003F4561" w14:paraId="6FC7A3EA" w14:textId="77777777" w:rsidTr="00432AB2">
        <w:trPr>
          <w:jc w:val="center"/>
        </w:trPr>
        <w:tc>
          <w:tcPr>
            <w:tcW w:w="1938" w:type="dxa"/>
          </w:tcPr>
          <w:p w14:paraId="75D70EB2" w14:textId="77777777" w:rsidR="00432AB2" w:rsidRPr="003F4561" w:rsidRDefault="00432AB2" w:rsidP="00432AB2">
            <w:pPr>
              <w:jc w:val="center"/>
              <w:rPr>
                <w:rFonts w:ascii="Times New Roman" w:hAnsi="Times New Roman"/>
                <w:sz w:val="24"/>
                <w:szCs w:val="24"/>
              </w:rPr>
            </w:pPr>
          </w:p>
        </w:tc>
        <w:tc>
          <w:tcPr>
            <w:tcW w:w="1056" w:type="dxa"/>
          </w:tcPr>
          <w:p w14:paraId="565BCB68" w14:textId="77777777" w:rsidR="00432AB2" w:rsidRPr="003F4561" w:rsidRDefault="00432AB2" w:rsidP="00432AB2">
            <w:pPr>
              <w:jc w:val="center"/>
              <w:rPr>
                <w:rFonts w:ascii="Times New Roman" w:hAnsi="Times New Roman"/>
                <w:sz w:val="24"/>
                <w:szCs w:val="24"/>
              </w:rPr>
            </w:pPr>
          </w:p>
        </w:tc>
        <w:tc>
          <w:tcPr>
            <w:tcW w:w="1645" w:type="dxa"/>
          </w:tcPr>
          <w:p w14:paraId="1A9741A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77" w:type="dxa"/>
          </w:tcPr>
          <w:p w14:paraId="37BE7A9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77" w:type="dxa"/>
          </w:tcPr>
          <w:p w14:paraId="21719AF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77" w:type="dxa"/>
          </w:tcPr>
          <w:p w14:paraId="1E51F03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930" w:type="dxa"/>
          </w:tcPr>
          <w:p w14:paraId="4879073B" w14:textId="77777777" w:rsidR="00432AB2" w:rsidRPr="003F4561" w:rsidRDefault="00432AB2" w:rsidP="00432AB2">
            <w:pPr>
              <w:jc w:val="center"/>
              <w:rPr>
                <w:sz w:val="24"/>
                <w:szCs w:val="24"/>
              </w:rPr>
            </w:pPr>
            <w:r w:rsidRPr="003F4561">
              <w:rPr>
                <w:sz w:val="24"/>
                <w:szCs w:val="24"/>
              </w:rPr>
              <w:t>0</w:t>
            </w:r>
          </w:p>
        </w:tc>
        <w:tc>
          <w:tcPr>
            <w:tcW w:w="934" w:type="dxa"/>
          </w:tcPr>
          <w:p w14:paraId="6617447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25A96D0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90</w:t>
            </w:r>
          </w:p>
        </w:tc>
      </w:tr>
      <w:tr w:rsidR="00432AB2" w:rsidRPr="003F4561" w14:paraId="465C38A4" w14:textId="77777777" w:rsidTr="00432AB2">
        <w:trPr>
          <w:jc w:val="center"/>
        </w:trPr>
        <w:tc>
          <w:tcPr>
            <w:tcW w:w="1938" w:type="dxa"/>
          </w:tcPr>
          <w:p w14:paraId="58E83F11" w14:textId="77777777" w:rsidR="00432AB2" w:rsidRPr="003F4561" w:rsidRDefault="00432AB2" w:rsidP="00432AB2">
            <w:pPr>
              <w:jc w:val="center"/>
              <w:rPr>
                <w:rFonts w:ascii="Times New Roman" w:hAnsi="Times New Roman"/>
                <w:sz w:val="24"/>
                <w:szCs w:val="24"/>
              </w:rPr>
            </w:pPr>
          </w:p>
        </w:tc>
        <w:tc>
          <w:tcPr>
            <w:tcW w:w="1056" w:type="dxa"/>
          </w:tcPr>
          <w:p w14:paraId="60C86124" w14:textId="77777777" w:rsidR="00432AB2" w:rsidRPr="003F4561" w:rsidRDefault="00432AB2" w:rsidP="00432AB2">
            <w:pPr>
              <w:jc w:val="center"/>
              <w:rPr>
                <w:rFonts w:ascii="Times New Roman" w:hAnsi="Times New Roman"/>
                <w:sz w:val="24"/>
                <w:szCs w:val="24"/>
              </w:rPr>
            </w:pPr>
          </w:p>
        </w:tc>
        <w:tc>
          <w:tcPr>
            <w:tcW w:w="1645" w:type="dxa"/>
          </w:tcPr>
          <w:p w14:paraId="0243867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77" w:type="dxa"/>
          </w:tcPr>
          <w:p w14:paraId="738B05C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77" w:type="dxa"/>
          </w:tcPr>
          <w:p w14:paraId="376AA9F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77" w:type="dxa"/>
          </w:tcPr>
          <w:p w14:paraId="120782D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930" w:type="dxa"/>
          </w:tcPr>
          <w:p w14:paraId="4533FDC0" w14:textId="77777777" w:rsidR="00432AB2" w:rsidRPr="003F4561" w:rsidRDefault="00432AB2" w:rsidP="00432AB2">
            <w:pPr>
              <w:jc w:val="center"/>
              <w:rPr>
                <w:sz w:val="24"/>
                <w:szCs w:val="24"/>
              </w:rPr>
            </w:pPr>
            <w:r w:rsidRPr="003F4561">
              <w:rPr>
                <w:sz w:val="24"/>
                <w:szCs w:val="24"/>
              </w:rPr>
              <w:t>0</w:t>
            </w:r>
          </w:p>
        </w:tc>
        <w:tc>
          <w:tcPr>
            <w:tcW w:w="934" w:type="dxa"/>
          </w:tcPr>
          <w:p w14:paraId="769A81B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206E666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90</w:t>
            </w:r>
          </w:p>
        </w:tc>
      </w:tr>
      <w:tr w:rsidR="00432AB2" w:rsidRPr="003F4561" w14:paraId="11B81BFE" w14:textId="77777777" w:rsidTr="00432AB2">
        <w:trPr>
          <w:jc w:val="center"/>
        </w:trPr>
        <w:tc>
          <w:tcPr>
            <w:tcW w:w="1938" w:type="dxa"/>
          </w:tcPr>
          <w:p w14:paraId="5AF5CBA3" w14:textId="77777777" w:rsidR="00432AB2" w:rsidRPr="003F4561" w:rsidRDefault="00432AB2" w:rsidP="00432AB2">
            <w:pPr>
              <w:jc w:val="center"/>
              <w:rPr>
                <w:rFonts w:ascii="Times New Roman" w:hAnsi="Times New Roman"/>
                <w:sz w:val="24"/>
                <w:szCs w:val="24"/>
              </w:rPr>
            </w:pPr>
          </w:p>
        </w:tc>
        <w:tc>
          <w:tcPr>
            <w:tcW w:w="1056" w:type="dxa"/>
          </w:tcPr>
          <w:p w14:paraId="229200D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21</w:t>
            </w:r>
          </w:p>
        </w:tc>
        <w:tc>
          <w:tcPr>
            <w:tcW w:w="1645" w:type="dxa"/>
          </w:tcPr>
          <w:p w14:paraId="5635E1C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77" w:type="dxa"/>
          </w:tcPr>
          <w:p w14:paraId="6C24AF8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77" w:type="dxa"/>
          </w:tcPr>
          <w:p w14:paraId="566E5BA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77" w:type="dxa"/>
          </w:tcPr>
          <w:p w14:paraId="62BFFE7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930" w:type="dxa"/>
          </w:tcPr>
          <w:p w14:paraId="7A914C41" w14:textId="77777777" w:rsidR="00432AB2" w:rsidRPr="003F4561" w:rsidRDefault="00432AB2" w:rsidP="00432AB2">
            <w:pPr>
              <w:jc w:val="center"/>
              <w:rPr>
                <w:sz w:val="24"/>
                <w:szCs w:val="24"/>
              </w:rPr>
            </w:pPr>
            <w:r w:rsidRPr="003F4561">
              <w:rPr>
                <w:sz w:val="24"/>
                <w:szCs w:val="24"/>
              </w:rPr>
              <w:t>0</w:t>
            </w:r>
          </w:p>
        </w:tc>
        <w:tc>
          <w:tcPr>
            <w:tcW w:w="934" w:type="dxa"/>
          </w:tcPr>
          <w:p w14:paraId="332748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518566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1B44CC61" w14:textId="77777777" w:rsidTr="00432AB2">
        <w:trPr>
          <w:jc w:val="center"/>
        </w:trPr>
        <w:tc>
          <w:tcPr>
            <w:tcW w:w="1938" w:type="dxa"/>
          </w:tcPr>
          <w:p w14:paraId="5F169FEF" w14:textId="77777777" w:rsidR="00432AB2" w:rsidRPr="003F4561" w:rsidRDefault="00432AB2" w:rsidP="00432AB2">
            <w:pPr>
              <w:jc w:val="center"/>
              <w:rPr>
                <w:rFonts w:ascii="Times New Roman" w:hAnsi="Times New Roman"/>
                <w:sz w:val="24"/>
                <w:szCs w:val="24"/>
              </w:rPr>
            </w:pPr>
          </w:p>
        </w:tc>
        <w:tc>
          <w:tcPr>
            <w:tcW w:w="1056" w:type="dxa"/>
          </w:tcPr>
          <w:p w14:paraId="02028AAA" w14:textId="77777777" w:rsidR="00432AB2" w:rsidRPr="003F4561" w:rsidRDefault="00432AB2" w:rsidP="00432AB2">
            <w:pPr>
              <w:jc w:val="center"/>
              <w:rPr>
                <w:rFonts w:ascii="Times New Roman" w:hAnsi="Times New Roman"/>
                <w:sz w:val="24"/>
                <w:szCs w:val="24"/>
              </w:rPr>
            </w:pPr>
          </w:p>
        </w:tc>
        <w:tc>
          <w:tcPr>
            <w:tcW w:w="1645" w:type="dxa"/>
          </w:tcPr>
          <w:p w14:paraId="368E52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77" w:type="dxa"/>
          </w:tcPr>
          <w:p w14:paraId="0CFB3D0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15</w:t>
            </w:r>
          </w:p>
        </w:tc>
        <w:tc>
          <w:tcPr>
            <w:tcW w:w="777" w:type="dxa"/>
          </w:tcPr>
          <w:p w14:paraId="1D61856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77" w:type="dxa"/>
          </w:tcPr>
          <w:p w14:paraId="4147489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0" w:type="dxa"/>
          </w:tcPr>
          <w:p w14:paraId="66B8749D" w14:textId="77777777" w:rsidR="00432AB2" w:rsidRPr="003F4561" w:rsidRDefault="00432AB2" w:rsidP="00432AB2">
            <w:pPr>
              <w:jc w:val="center"/>
              <w:rPr>
                <w:sz w:val="24"/>
                <w:szCs w:val="24"/>
              </w:rPr>
            </w:pPr>
            <w:r w:rsidRPr="003F4561">
              <w:rPr>
                <w:sz w:val="24"/>
                <w:szCs w:val="24"/>
              </w:rPr>
              <w:t>0</w:t>
            </w:r>
          </w:p>
        </w:tc>
        <w:tc>
          <w:tcPr>
            <w:tcW w:w="934" w:type="dxa"/>
          </w:tcPr>
          <w:p w14:paraId="4D5E87D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3E8F51E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r>
      <w:tr w:rsidR="00432AB2" w:rsidRPr="003F4561" w14:paraId="41A2F327" w14:textId="77777777" w:rsidTr="00432AB2">
        <w:trPr>
          <w:jc w:val="center"/>
        </w:trPr>
        <w:tc>
          <w:tcPr>
            <w:tcW w:w="1938" w:type="dxa"/>
          </w:tcPr>
          <w:p w14:paraId="39615C1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Мухамтова Б.А.</w:t>
            </w:r>
          </w:p>
        </w:tc>
        <w:tc>
          <w:tcPr>
            <w:tcW w:w="1056" w:type="dxa"/>
          </w:tcPr>
          <w:p w14:paraId="6716905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2в/20</w:t>
            </w:r>
          </w:p>
        </w:tc>
        <w:tc>
          <w:tcPr>
            <w:tcW w:w="1645" w:type="dxa"/>
          </w:tcPr>
          <w:p w14:paraId="67ABECA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77" w:type="dxa"/>
          </w:tcPr>
          <w:p w14:paraId="49A2084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20</w:t>
            </w:r>
          </w:p>
        </w:tc>
        <w:tc>
          <w:tcPr>
            <w:tcW w:w="777" w:type="dxa"/>
          </w:tcPr>
          <w:p w14:paraId="682538B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77" w:type="dxa"/>
          </w:tcPr>
          <w:p w14:paraId="76FD3D3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930" w:type="dxa"/>
          </w:tcPr>
          <w:p w14:paraId="6C22291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934" w:type="dxa"/>
          </w:tcPr>
          <w:p w14:paraId="758E531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0171C3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85</w:t>
            </w:r>
          </w:p>
        </w:tc>
      </w:tr>
      <w:tr w:rsidR="00432AB2" w:rsidRPr="003F4561" w14:paraId="64EAAD1E" w14:textId="77777777" w:rsidTr="00432AB2">
        <w:trPr>
          <w:jc w:val="center"/>
        </w:trPr>
        <w:tc>
          <w:tcPr>
            <w:tcW w:w="1938" w:type="dxa"/>
          </w:tcPr>
          <w:p w14:paraId="2356F26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056" w:type="dxa"/>
          </w:tcPr>
          <w:p w14:paraId="599E9EC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2в/20</w:t>
            </w:r>
          </w:p>
        </w:tc>
        <w:tc>
          <w:tcPr>
            <w:tcW w:w="1645" w:type="dxa"/>
          </w:tcPr>
          <w:p w14:paraId="353E231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77" w:type="dxa"/>
          </w:tcPr>
          <w:p w14:paraId="2BD416C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77" w:type="dxa"/>
          </w:tcPr>
          <w:p w14:paraId="027B5ED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77" w:type="dxa"/>
          </w:tcPr>
          <w:p w14:paraId="51F2F41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930" w:type="dxa"/>
          </w:tcPr>
          <w:p w14:paraId="708AEBD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C86DE5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D0C88D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75</w:t>
            </w:r>
          </w:p>
        </w:tc>
      </w:tr>
    </w:tbl>
    <w:p w14:paraId="1A005269" w14:textId="77777777" w:rsidR="00432AB2" w:rsidRPr="003F4561" w:rsidRDefault="00432AB2" w:rsidP="00432AB2">
      <w:pPr>
        <w:jc w:val="center"/>
        <w:rPr>
          <w:rFonts w:ascii="Times New Roman" w:hAnsi="Times New Roman"/>
          <w:b/>
          <w:sz w:val="24"/>
          <w:szCs w:val="24"/>
        </w:rPr>
      </w:pPr>
    </w:p>
    <w:p w14:paraId="196638F3"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Итоги промежуточной аттестации в 3-х классах</w:t>
      </w:r>
    </w:p>
    <w:tbl>
      <w:tblPr>
        <w:tblStyle w:val="3b"/>
        <w:tblW w:w="0" w:type="auto"/>
        <w:tblLook w:val="04A0" w:firstRow="1" w:lastRow="0" w:firstColumn="1" w:lastColumn="0" w:noHBand="0" w:noVBand="1"/>
      </w:tblPr>
      <w:tblGrid>
        <w:gridCol w:w="1939"/>
        <w:gridCol w:w="1041"/>
        <w:gridCol w:w="1645"/>
        <w:gridCol w:w="780"/>
        <w:gridCol w:w="780"/>
        <w:gridCol w:w="780"/>
        <w:gridCol w:w="935"/>
        <w:gridCol w:w="934"/>
        <w:gridCol w:w="737"/>
      </w:tblGrid>
      <w:tr w:rsidR="00432AB2" w:rsidRPr="003F4561" w14:paraId="47006699" w14:textId="77777777" w:rsidTr="00432AB2">
        <w:tc>
          <w:tcPr>
            <w:tcW w:w="1939" w:type="dxa"/>
          </w:tcPr>
          <w:p w14:paraId="01A37B9A"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Ответственный</w:t>
            </w:r>
          </w:p>
          <w:p w14:paraId="77C974B2"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учитель</w:t>
            </w:r>
          </w:p>
        </w:tc>
        <w:tc>
          <w:tcPr>
            <w:tcW w:w="1041" w:type="dxa"/>
          </w:tcPr>
          <w:p w14:paraId="068EC1E3"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Класс/</w:t>
            </w:r>
          </w:p>
          <w:p w14:paraId="2DB0CBCD"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кол-во</w:t>
            </w:r>
          </w:p>
        </w:tc>
        <w:tc>
          <w:tcPr>
            <w:tcW w:w="1645" w:type="dxa"/>
          </w:tcPr>
          <w:p w14:paraId="728742FF"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Предметы</w:t>
            </w:r>
          </w:p>
        </w:tc>
        <w:tc>
          <w:tcPr>
            <w:tcW w:w="780" w:type="dxa"/>
          </w:tcPr>
          <w:p w14:paraId="4A22346F"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«5»</w:t>
            </w:r>
          </w:p>
        </w:tc>
        <w:tc>
          <w:tcPr>
            <w:tcW w:w="780" w:type="dxa"/>
          </w:tcPr>
          <w:p w14:paraId="1D4273A6"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«4»</w:t>
            </w:r>
          </w:p>
        </w:tc>
        <w:tc>
          <w:tcPr>
            <w:tcW w:w="780" w:type="dxa"/>
          </w:tcPr>
          <w:p w14:paraId="195B5B4F"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«3»</w:t>
            </w:r>
          </w:p>
        </w:tc>
        <w:tc>
          <w:tcPr>
            <w:tcW w:w="935" w:type="dxa"/>
          </w:tcPr>
          <w:p w14:paraId="60CA9B6C"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«2»</w:t>
            </w:r>
          </w:p>
        </w:tc>
        <w:tc>
          <w:tcPr>
            <w:tcW w:w="934" w:type="dxa"/>
          </w:tcPr>
          <w:p w14:paraId="57B96123"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Успев.</w:t>
            </w:r>
          </w:p>
          <w:p w14:paraId="7DD072EC"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w:t>
            </w:r>
          </w:p>
        </w:tc>
        <w:tc>
          <w:tcPr>
            <w:tcW w:w="737" w:type="dxa"/>
          </w:tcPr>
          <w:p w14:paraId="40D5C790"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Кач-во</w:t>
            </w:r>
          </w:p>
          <w:p w14:paraId="6455B4A7"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w:t>
            </w:r>
          </w:p>
        </w:tc>
      </w:tr>
      <w:tr w:rsidR="00432AB2" w:rsidRPr="003F4561" w14:paraId="0C906AD9" w14:textId="77777777" w:rsidTr="00432AB2">
        <w:tc>
          <w:tcPr>
            <w:tcW w:w="1939" w:type="dxa"/>
          </w:tcPr>
          <w:p w14:paraId="756CE60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Морозова Г. А.</w:t>
            </w:r>
          </w:p>
        </w:tc>
        <w:tc>
          <w:tcPr>
            <w:tcW w:w="1041" w:type="dxa"/>
          </w:tcPr>
          <w:p w14:paraId="6DC2853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3а/23</w:t>
            </w:r>
          </w:p>
        </w:tc>
        <w:tc>
          <w:tcPr>
            <w:tcW w:w="1645" w:type="dxa"/>
          </w:tcPr>
          <w:p w14:paraId="5A7CAE6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80" w:type="dxa"/>
          </w:tcPr>
          <w:p w14:paraId="7C3B53C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780" w:type="dxa"/>
          </w:tcPr>
          <w:p w14:paraId="0B0AA3A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3235494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935" w:type="dxa"/>
          </w:tcPr>
          <w:p w14:paraId="4148520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E7FA35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51AA47C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48</w:t>
            </w:r>
          </w:p>
        </w:tc>
      </w:tr>
      <w:tr w:rsidR="00432AB2" w:rsidRPr="003F4561" w14:paraId="124468C7" w14:textId="77777777" w:rsidTr="00432AB2">
        <w:tc>
          <w:tcPr>
            <w:tcW w:w="1939" w:type="dxa"/>
          </w:tcPr>
          <w:p w14:paraId="1B5FBA3C" w14:textId="77777777" w:rsidR="00432AB2" w:rsidRPr="003F4561" w:rsidRDefault="00432AB2" w:rsidP="00432AB2">
            <w:pPr>
              <w:jc w:val="center"/>
              <w:rPr>
                <w:rFonts w:ascii="Times New Roman" w:hAnsi="Times New Roman"/>
                <w:sz w:val="24"/>
                <w:szCs w:val="24"/>
              </w:rPr>
            </w:pPr>
          </w:p>
        </w:tc>
        <w:tc>
          <w:tcPr>
            <w:tcW w:w="1041" w:type="dxa"/>
          </w:tcPr>
          <w:p w14:paraId="42785A80" w14:textId="77777777" w:rsidR="00432AB2" w:rsidRPr="003F4561" w:rsidRDefault="00432AB2" w:rsidP="00432AB2">
            <w:pPr>
              <w:jc w:val="center"/>
              <w:rPr>
                <w:rFonts w:ascii="Times New Roman" w:hAnsi="Times New Roman"/>
                <w:sz w:val="24"/>
                <w:szCs w:val="24"/>
              </w:rPr>
            </w:pPr>
          </w:p>
        </w:tc>
        <w:tc>
          <w:tcPr>
            <w:tcW w:w="1645" w:type="dxa"/>
          </w:tcPr>
          <w:p w14:paraId="1E34BE0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80" w:type="dxa"/>
          </w:tcPr>
          <w:p w14:paraId="686A46F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80" w:type="dxa"/>
          </w:tcPr>
          <w:p w14:paraId="50305AD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6A19313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935" w:type="dxa"/>
          </w:tcPr>
          <w:p w14:paraId="6382A9C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6B929F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288BB25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70</w:t>
            </w:r>
          </w:p>
        </w:tc>
      </w:tr>
      <w:tr w:rsidR="00432AB2" w:rsidRPr="003F4561" w14:paraId="3CA97A9B" w14:textId="77777777" w:rsidTr="00432AB2">
        <w:tc>
          <w:tcPr>
            <w:tcW w:w="1939" w:type="dxa"/>
          </w:tcPr>
          <w:p w14:paraId="6574593B" w14:textId="77777777" w:rsidR="00432AB2" w:rsidRPr="003F4561" w:rsidRDefault="00432AB2" w:rsidP="00432AB2">
            <w:pPr>
              <w:jc w:val="center"/>
              <w:rPr>
                <w:rFonts w:ascii="Times New Roman" w:hAnsi="Times New Roman"/>
                <w:sz w:val="24"/>
                <w:szCs w:val="24"/>
              </w:rPr>
            </w:pPr>
          </w:p>
        </w:tc>
        <w:tc>
          <w:tcPr>
            <w:tcW w:w="1041" w:type="dxa"/>
          </w:tcPr>
          <w:p w14:paraId="3B901C74" w14:textId="77777777" w:rsidR="00432AB2" w:rsidRPr="003F4561" w:rsidRDefault="00432AB2" w:rsidP="00432AB2">
            <w:pPr>
              <w:jc w:val="center"/>
              <w:rPr>
                <w:rFonts w:ascii="Times New Roman" w:hAnsi="Times New Roman"/>
                <w:sz w:val="24"/>
                <w:szCs w:val="24"/>
              </w:rPr>
            </w:pPr>
          </w:p>
        </w:tc>
        <w:tc>
          <w:tcPr>
            <w:tcW w:w="1645" w:type="dxa"/>
          </w:tcPr>
          <w:p w14:paraId="22A056D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80" w:type="dxa"/>
          </w:tcPr>
          <w:p w14:paraId="7C2F977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780" w:type="dxa"/>
          </w:tcPr>
          <w:p w14:paraId="48D2C6F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80" w:type="dxa"/>
          </w:tcPr>
          <w:p w14:paraId="59289D1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935" w:type="dxa"/>
          </w:tcPr>
          <w:p w14:paraId="061E88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5C58B2C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51D03C6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65</w:t>
            </w:r>
          </w:p>
        </w:tc>
      </w:tr>
      <w:tr w:rsidR="00432AB2" w:rsidRPr="003F4561" w14:paraId="3EC4EF8B" w14:textId="77777777" w:rsidTr="00432AB2">
        <w:tc>
          <w:tcPr>
            <w:tcW w:w="1939" w:type="dxa"/>
            <w:tcBorders>
              <w:bottom w:val="single" w:sz="4" w:space="0" w:color="auto"/>
            </w:tcBorders>
          </w:tcPr>
          <w:p w14:paraId="4CD16194" w14:textId="77777777" w:rsidR="00432AB2" w:rsidRPr="003F4561" w:rsidRDefault="00432AB2" w:rsidP="00432AB2">
            <w:pPr>
              <w:jc w:val="center"/>
              <w:rPr>
                <w:rFonts w:ascii="Times New Roman" w:hAnsi="Times New Roman"/>
                <w:sz w:val="24"/>
                <w:szCs w:val="24"/>
              </w:rPr>
            </w:pPr>
          </w:p>
        </w:tc>
        <w:tc>
          <w:tcPr>
            <w:tcW w:w="1041" w:type="dxa"/>
            <w:tcBorders>
              <w:bottom w:val="single" w:sz="4" w:space="0" w:color="auto"/>
            </w:tcBorders>
          </w:tcPr>
          <w:p w14:paraId="1799395E" w14:textId="77777777" w:rsidR="00432AB2" w:rsidRPr="003F4561" w:rsidRDefault="00432AB2" w:rsidP="00432AB2">
            <w:pPr>
              <w:jc w:val="center"/>
              <w:rPr>
                <w:rFonts w:ascii="Times New Roman" w:hAnsi="Times New Roman"/>
                <w:sz w:val="24"/>
                <w:szCs w:val="24"/>
              </w:rPr>
            </w:pPr>
          </w:p>
        </w:tc>
        <w:tc>
          <w:tcPr>
            <w:tcW w:w="1645" w:type="dxa"/>
            <w:tcBorders>
              <w:bottom w:val="single" w:sz="4" w:space="0" w:color="auto"/>
            </w:tcBorders>
          </w:tcPr>
          <w:p w14:paraId="6C3A936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80" w:type="dxa"/>
          </w:tcPr>
          <w:p w14:paraId="1E34CDF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80" w:type="dxa"/>
          </w:tcPr>
          <w:p w14:paraId="6ACEAC4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80" w:type="dxa"/>
          </w:tcPr>
          <w:p w14:paraId="15B45CC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935" w:type="dxa"/>
          </w:tcPr>
          <w:p w14:paraId="4357829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F39242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1E2CFBC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78</w:t>
            </w:r>
          </w:p>
        </w:tc>
      </w:tr>
      <w:tr w:rsidR="00432AB2" w:rsidRPr="003F4561" w14:paraId="28B89D60" w14:textId="77777777" w:rsidTr="00432AB2">
        <w:tc>
          <w:tcPr>
            <w:tcW w:w="1939" w:type="dxa"/>
            <w:tcBorders>
              <w:top w:val="single" w:sz="4" w:space="0" w:color="auto"/>
            </w:tcBorders>
          </w:tcPr>
          <w:p w14:paraId="24267BF1" w14:textId="77777777" w:rsidR="00432AB2" w:rsidRPr="003F4561" w:rsidRDefault="00432AB2" w:rsidP="00432AB2">
            <w:pPr>
              <w:jc w:val="center"/>
              <w:rPr>
                <w:rFonts w:ascii="Times New Roman" w:hAnsi="Times New Roman"/>
                <w:sz w:val="24"/>
                <w:szCs w:val="24"/>
              </w:rPr>
            </w:pPr>
          </w:p>
        </w:tc>
        <w:tc>
          <w:tcPr>
            <w:tcW w:w="1041" w:type="dxa"/>
            <w:tcBorders>
              <w:top w:val="single" w:sz="4" w:space="0" w:color="auto"/>
            </w:tcBorders>
          </w:tcPr>
          <w:p w14:paraId="736D9B39" w14:textId="77777777" w:rsidR="00432AB2" w:rsidRPr="003F4561" w:rsidRDefault="00432AB2" w:rsidP="00432AB2">
            <w:pPr>
              <w:jc w:val="center"/>
              <w:rPr>
                <w:rFonts w:ascii="Times New Roman" w:hAnsi="Times New Roman"/>
                <w:sz w:val="24"/>
                <w:szCs w:val="24"/>
              </w:rPr>
            </w:pPr>
          </w:p>
        </w:tc>
        <w:tc>
          <w:tcPr>
            <w:tcW w:w="1645" w:type="dxa"/>
            <w:tcBorders>
              <w:top w:val="single" w:sz="4" w:space="0" w:color="auto"/>
            </w:tcBorders>
          </w:tcPr>
          <w:p w14:paraId="4EE8CF4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80" w:type="dxa"/>
          </w:tcPr>
          <w:p w14:paraId="546463C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80" w:type="dxa"/>
          </w:tcPr>
          <w:p w14:paraId="2A53CD3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80" w:type="dxa"/>
          </w:tcPr>
          <w:p w14:paraId="6BF4723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935" w:type="dxa"/>
          </w:tcPr>
          <w:p w14:paraId="1BCFCEB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E3A888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6940CB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87</w:t>
            </w:r>
          </w:p>
        </w:tc>
      </w:tr>
      <w:tr w:rsidR="00432AB2" w:rsidRPr="003F4561" w14:paraId="59C08E8A" w14:textId="77777777" w:rsidTr="00432AB2">
        <w:tc>
          <w:tcPr>
            <w:tcW w:w="1939" w:type="dxa"/>
          </w:tcPr>
          <w:p w14:paraId="4D7A3E12" w14:textId="77777777" w:rsidR="00432AB2" w:rsidRPr="003F4561" w:rsidRDefault="00432AB2" w:rsidP="00432AB2">
            <w:pPr>
              <w:jc w:val="center"/>
              <w:rPr>
                <w:rFonts w:ascii="Times New Roman" w:hAnsi="Times New Roman"/>
                <w:sz w:val="24"/>
                <w:szCs w:val="24"/>
              </w:rPr>
            </w:pPr>
          </w:p>
        </w:tc>
        <w:tc>
          <w:tcPr>
            <w:tcW w:w="1041" w:type="dxa"/>
          </w:tcPr>
          <w:p w14:paraId="65AC1C57" w14:textId="77777777" w:rsidR="00432AB2" w:rsidRPr="003F4561" w:rsidRDefault="00432AB2" w:rsidP="00432AB2">
            <w:pPr>
              <w:jc w:val="center"/>
              <w:rPr>
                <w:rFonts w:ascii="Times New Roman" w:hAnsi="Times New Roman"/>
                <w:sz w:val="24"/>
                <w:szCs w:val="24"/>
              </w:rPr>
            </w:pPr>
          </w:p>
        </w:tc>
        <w:tc>
          <w:tcPr>
            <w:tcW w:w="1645" w:type="dxa"/>
          </w:tcPr>
          <w:p w14:paraId="16C833B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80" w:type="dxa"/>
          </w:tcPr>
          <w:p w14:paraId="19749B7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80" w:type="dxa"/>
          </w:tcPr>
          <w:p w14:paraId="297E0A7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63643AF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5" w:type="dxa"/>
          </w:tcPr>
          <w:p w14:paraId="1736F75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2BC784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35E752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r>
      <w:tr w:rsidR="00432AB2" w:rsidRPr="003F4561" w14:paraId="2A37F441" w14:textId="77777777" w:rsidTr="00432AB2">
        <w:tc>
          <w:tcPr>
            <w:tcW w:w="1939" w:type="dxa"/>
          </w:tcPr>
          <w:p w14:paraId="4B292145" w14:textId="77777777" w:rsidR="00432AB2" w:rsidRPr="003F4561" w:rsidRDefault="00432AB2" w:rsidP="00432AB2">
            <w:pPr>
              <w:rPr>
                <w:rFonts w:ascii="Times New Roman" w:hAnsi="Times New Roman"/>
                <w:sz w:val="24"/>
                <w:szCs w:val="24"/>
              </w:rPr>
            </w:pPr>
            <w:r w:rsidRPr="003F4561">
              <w:rPr>
                <w:rFonts w:ascii="Times New Roman" w:hAnsi="Times New Roman"/>
                <w:sz w:val="24"/>
                <w:szCs w:val="24"/>
              </w:rPr>
              <w:t>Волкова Л. Н.</w:t>
            </w:r>
          </w:p>
        </w:tc>
        <w:tc>
          <w:tcPr>
            <w:tcW w:w="1041" w:type="dxa"/>
          </w:tcPr>
          <w:p w14:paraId="03EE2571" w14:textId="77777777" w:rsidR="00432AB2" w:rsidRPr="003F4561" w:rsidRDefault="00432AB2" w:rsidP="00432AB2">
            <w:pPr>
              <w:rPr>
                <w:rFonts w:ascii="Times New Roman" w:hAnsi="Times New Roman"/>
                <w:sz w:val="24"/>
                <w:szCs w:val="24"/>
              </w:rPr>
            </w:pPr>
          </w:p>
        </w:tc>
        <w:tc>
          <w:tcPr>
            <w:tcW w:w="1645" w:type="dxa"/>
          </w:tcPr>
          <w:p w14:paraId="621F1D9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80" w:type="dxa"/>
          </w:tcPr>
          <w:p w14:paraId="5EBE22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780" w:type="dxa"/>
          </w:tcPr>
          <w:p w14:paraId="3F39FA3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780" w:type="dxa"/>
          </w:tcPr>
          <w:p w14:paraId="2E41106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935" w:type="dxa"/>
          </w:tcPr>
          <w:p w14:paraId="111F4C5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8C1327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26B93521" w14:textId="77777777" w:rsidR="00432AB2" w:rsidRPr="003F4561" w:rsidRDefault="00432AB2" w:rsidP="00432AB2">
            <w:pPr>
              <w:rPr>
                <w:rFonts w:ascii="Times New Roman" w:hAnsi="Times New Roman"/>
                <w:sz w:val="24"/>
                <w:szCs w:val="24"/>
              </w:rPr>
            </w:pPr>
            <w:r w:rsidRPr="003F4561">
              <w:rPr>
                <w:rFonts w:ascii="Times New Roman" w:hAnsi="Times New Roman"/>
                <w:bCs/>
                <w:color w:val="212529"/>
                <w:sz w:val="24"/>
                <w:szCs w:val="24"/>
                <w:shd w:val="clear" w:color="auto" w:fill="FFFFFF"/>
              </w:rPr>
              <w:t>78%</w:t>
            </w:r>
          </w:p>
        </w:tc>
      </w:tr>
      <w:tr w:rsidR="00432AB2" w:rsidRPr="003F4561" w14:paraId="51E3BFC6" w14:textId="77777777" w:rsidTr="00432AB2">
        <w:tc>
          <w:tcPr>
            <w:tcW w:w="1939" w:type="dxa"/>
          </w:tcPr>
          <w:p w14:paraId="3FA21D1B" w14:textId="77777777" w:rsidR="00432AB2" w:rsidRPr="003F4561" w:rsidRDefault="00432AB2" w:rsidP="00432AB2">
            <w:pPr>
              <w:jc w:val="center"/>
              <w:rPr>
                <w:rFonts w:ascii="Times New Roman" w:hAnsi="Times New Roman"/>
                <w:sz w:val="24"/>
                <w:szCs w:val="24"/>
              </w:rPr>
            </w:pPr>
          </w:p>
        </w:tc>
        <w:tc>
          <w:tcPr>
            <w:tcW w:w="1041" w:type="dxa"/>
          </w:tcPr>
          <w:p w14:paraId="49437730" w14:textId="77777777" w:rsidR="00432AB2" w:rsidRPr="003F4561" w:rsidRDefault="00432AB2" w:rsidP="00432AB2">
            <w:pPr>
              <w:jc w:val="center"/>
              <w:rPr>
                <w:rFonts w:ascii="Times New Roman" w:hAnsi="Times New Roman"/>
                <w:sz w:val="24"/>
                <w:szCs w:val="24"/>
              </w:rPr>
            </w:pPr>
          </w:p>
        </w:tc>
        <w:tc>
          <w:tcPr>
            <w:tcW w:w="1645" w:type="dxa"/>
          </w:tcPr>
          <w:p w14:paraId="3C40593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80" w:type="dxa"/>
          </w:tcPr>
          <w:p w14:paraId="0BAC22C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65BDCBF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15</w:t>
            </w:r>
          </w:p>
        </w:tc>
        <w:tc>
          <w:tcPr>
            <w:tcW w:w="780" w:type="dxa"/>
          </w:tcPr>
          <w:p w14:paraId="3D46564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5" w:type="dxa"/>
          </w:tcPr>
          <w:p w14:paraId="4E69180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0CB481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1987C4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715F34CD" w14:textId="77777777" w:rsidTr="00432AB2">
        <w:tc>
          <w:tcPr>
            <w:tcW w:w="1939" w:type="dxa"/>
          </w:tcPr>
          <w:p w14:paraId="2940F9EE" w14:textId="77777777" w:rsidR="00432AB2" w:rsidRPr="003F4561" w:rsidRDefault="00432AB2" w:rsidP="00432AB2">
            <w:pPr>
              <w:jc w:val="center"/>
              <w:rPr>
                <w:rFonts w:ascii="Times New Roman" w:hAnsi="Times New Roman"/>
                <w:sz w:val="24"/>
                <w:szCs w:val="24"/>
              </w:rPr>
            </w:pPr>
          </w:p>
        </w:tc>
        <w:tc>
          <w:tcPr>
            <w:tcW w:w="1041" w:type="dxa"/>
          </w:tcPr>
          <w:p w14:paraId="3CC0ED16" w14:textId="77777777" w:rsidR="00432AB2" w:rsidRPr="003F4561" w:rsidRDefault="00432AB2" w:rsidP="00432AB2">
            <w:pPr>
              <w:jc w:val="center"/>
              <w:rPr>
                <w:rFonts w:ascii="Times New Roman" w:hAnsi="Times New Roman"/>
                <w:sz w:val="24"/>
                <w:szCs w:val="24"/>
              </w:rPr>
            </w:pPr>
          </w:p>
        </w:tc>
        <w:tc>
          <w:tcPr>
            <w:tcW w:w="1645" w:type="dxa"/>
          </w:tcPr>
          <w:p w14:paraId="505445B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80" w:type="dxa"/>
          </w:tcPr>
          <w:p w14:paraId="4C03B72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780" w:type="dxa"/>
          </w:tcPr>
          <w:p w14:paraId="4596310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780" w:type="dxa"/>
          </w:tcPr>
          <w:p w14:paraId="2DE4B06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935" w:type="dxa"/>
          </w:tcPr>
          <w:p w14:paraId="3950B38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804979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1338494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70</w:t>
            </w:r>
          </w:p>
        </w:tc>
      </w:tr>
      <w:tr w:rsidR="00432AB2" w:rsidRPr="003F4561" w14:paraId="34920151" w14:textId="77777777" w:rsidTr="00432AB2">
        <w:tc>
          <w:tcPr>
            <w:tcW w:w="1939" w:type="dxa"/>
          </w:tcPr>
          <w:p w14:paraId="6C7995C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Мухамбетова Б. А.</w:t>
            </w:r>
          </w:p>
        </w:tc>
        <w:tc>
          <w:tcPr>
            <w:tcW w:w="1041" w:type="dxa"/>
          </w:tcPr>
          <w:p w14:paraId="0F73F67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3а/23</w:t>
            </w:r>
          </w:p>
        </w:tc>
        <w:tc>
          <w:tcPr>
            <w:tcW w:w="1645" w:type="dxa"/>
          </w:tcPr>
          <w:p w14:paraId="6EC41BB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80" w:type="dxa"/>
          </w:tcPr>
          <w:p w14:paraId="7467EA1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80" w:type="dxa"/>
          </w:tcPr>
          <w:p w14:paraId="518C273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80" w:type="dxa"/>
          </w:tcPr>
          <w:p w14:paraId="08C9E92A" w14:textId="77777777" w:rsidR="00432AB2" w:rsidRPr="003F4561" w:rsidRDefault="00432AB2" w:rsidP="00432AB2">
            <w:pPr>
              <w:rPr>
                <w:rFonts w:ascii="Times New Roman" w:hAnsi="Times New Roman"/>
                <w:sz w:val="24"/>
                <w:szCs w:val="24"/>
              </w:rPr>
            </w:pPr>
            <w:r w:rsidRPr="003F4561">
              <w:rPr>
                <w:rFonts w:ascii="Times New Roman" w:hAnsi="Times New Roman"/>
                <w:sz w:val="24"/>
                <w:szCs w:val="24"/>
              </w:rPr>
              <w:t>3</w:t>
            </w:r>
          </w:p>
        </w:tc>
        <w:tc>
          <w:tcPr>
            <w:tcW w:w="935" w:type="dxa"/>
          </w:tcPr>
          <w:p w14:paraId="4502A4D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17B530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432D1BD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87</w:t>
            </w:r>
          </w:p>
        </w:tc>
      </w:tr>
      <w:tr w:rsidR="00432AB2" w:rsidRPr="003F4561" w14:paraId="195476C0" w14:textId="77777777" w:rsidTr="00432AB2">
        <w:tc>
          <w:tcPr>
            <w:tcW w:w="1939" w:type="dxa"/>
          </w:tcPr>
          <w:p w14:paraId="60493DB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041" w:type="dxa"/>
          </w:tcPr>
          <w:p w14:paraId="74D185A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3а/23</w:t>
            </w:r>
          </w:p>
        </w:tc>
        <w:tc>
          <w:tcPr>
            <w:tcW w:w="1645" w:type="dxa"/>
          </w:tcPr>
          <w:p w14:paraId="250107E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80" w:type="dxa"/>
          </w:tcPr>
          <w:p w14:paraId="3399C1AD"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7</w:t>
            </w:r>
          </w:p>
        </w:tc>
        <w:tc>
          <w:tcPr>
            <w:tcW w:w="780" w:type="dxa"/>
          </w:tcPr>
          <w:p w14:paraId="2CA7D4A1"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14</w:t>
            </w:r>
          </w:p>
        </w:tc>
        <w:tc>
          <w:tcPr>
            <w:tcW w:w="780" w:type="dxa"/>
          </w:tcPr>
          <w:p w14:paraId="3D94E29B"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2</w:t>
            </w:r>
          </w:p>
        </w:tc>
        <w:tc>
          <w:tcPr>
            <w:tcW w:w="935" w:type="dxa"/>
          </w:tcPr>
          <w:p w14:paraId="13C61E0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27B35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3BB7E83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91</w:t>
            </w:r>
          </w:p>
        </w:tc>
      </w:tr>
      <w:tr w:rsidR="00432AB2" w:rsidRPr="003F4561" w14:paraId="1E4F1871" w14:textId="77777777" w:rsidTr="00432AB2">
        <w:tc>
          <w:tcPr>
            <w:tcW w:w="1939" w:type="dxa"/>
          </w:tcPr>
          <w:p w14:paraId="585C656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Бобылева Г. Ю.</w:t>
            </w:r>
          </w:p>
        </w:tc>
        <w:tc>
          <w:tcPr>
            <w:tcW w:w="1041" w:type="dxa"/>
          </w:tcPr>
          <w:p w14:paraId="6BAA654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3б/22</w:t>
            </w:r>
          </w:p>
        </w:tc>
        <w:tc>
          <w:tcPr>
            <w:tcW w:w="1645" w:type="dxa"/>
          </w:tcPr>
          <w:p w14:paraId="02FD08C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80" w:type="dxa"/>
          </w:tcPr>
          <w:p w14:paraId="4045763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80" w:type="dxa"/>
          </w:tcPr>
          <w:p w14:paraId="43D49B8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4E5F9DC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935" w:type="dxa"/>
          </w:tcPr>
          <w:p w14:paraId="4535A2C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5B390C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44C6EBC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54</w:t>
            </w:r>
          </w:p>
        </w:tc>
      </w:tr>
      <w:tr w:rsidR="00432AB2" w:rsidRPr="003F4561" w14:paraId="26C37680" w14:textId="77777777" w:rsidTr="00432AB2">
        <w:tc>
          <w:tcPr>
            <w:tcW w:w="1939" w:type="dxa"/>
          </w:tcPr>
          <w:p w14:paraId="5B696BE9" w14:textId="77777777" w:rsidR="00432AB2" w:rsidRPr="003F4561" w:rsidRDefault="00432AB2" w:rsidP="00432AB2">
            <w:pPr>
              <w:jc w:val="center"/>
              <w:rPr>
                <w:rFonts w:ascii="Times New Roman" w:hAnsi="Times New Roman"/>
                <w:sz w:val="24"/>
                <w:szCs w:val="24"/>
              </w:rPr>
            </w:pPr>
          </w:p>
        </w:tc>
        <w:tc>
          <w:tcPr>
            <w:tcW w:w="1041" w:type="dxa"/>
          </w:tcPr>
          <w:p w14:paraId="765DA0B5" w14:textId="77777777" w:rsidR="00432AB2" w:rsidRPr="003F4561" w:rsidRDefault="00432AB2" w:rsidP="00432AB2">
            <w:pPr>
              <w:jc w:val="center"/>
              <w:rPr>
                <w:rFonts w:ascii="Times New Roman" w:hAnsi="Times New Roman"/>
                <w:sz w:val="24"/>
                <w:szCs w:val="24"/>
              </w:rPr>
            </w:pPr>
          </w:p>
        </w:tc>
        <w:tc>
          <w:tcPr>
            <w:tcW w:w="1645" w:type="dxa"/>
          </w:tcPr>
          <w:p w14:paraId="00EB428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80" w:type="dxa"/>
          </w:tcPr>
          <w:p w14:paraId="5C63275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80" w:type="dxa"/>
          </w:tcPr>
          <w:p w14:paraId="62E9956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80" w:type="dxa"/>
          </w:tcPr>
          <w:p w14:paraId="3614FFA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935" w:type="dxa"/>
          </w:tcPr>
          <w:p w14:paraId="5E9FCFA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3EF1A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6D00E5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76</w:t>
            </w:r>
          </w:p>
        </w:tc>
      </w:tr>
      <w:tr w:rsidR="00432AB2" w:rsidRPr="003F4561" w14:paraId="7F372833" w14:textId="77777777" w:rsidTr="00432AB2">
        <w:tc>
          <w:tcPr>
            <w:tcW w:w="1939" w:type="dxa"/>
          </w:tcPr>
          <w:p w14:paraId="33A5E43E" w14:textId="77777777" w:rsidR="00432AB2" w:rsidRPr="003F4561" w:rsidRDefault="00432AB2" w:rsidP="00432AB2">
            <w:pPr>
              <w:jc w:val="center"/>
              <w:rPr>
                <w:rFonts w:ascii="Times New Roman" w:hAnsi="Times New Roman"/>
                <w:sz w:val="24"/>
                <w:szCs w:val="24"/>
              </w:rPr>
            </w:pPr>
          </w:p>
        </w:tc>
        <w:tc>
          <w:tcPr>
            <w:tcW w:w="1041" w:type="dxa"/>
          </w:tcPr>
          <w:p w14:paraId="7E31ECE5" w14:textId="77777777" w:rsidR="00432AB2" w:rsidRPr="003F4561" w:rsidRDefault="00432AB2" w:rsidP="00432AB2">
            <w:pPr>
              <w:jc w:val="center"/>
              <w:rPr>
                <w:rFonts w:ascii="Times New Roman" w:hAnsi="Times New Roman"/>
                <w:sz w:val="24"/>
                <w:szCs w:val="24"/>
              </w:rPr>
            </w:pPr>
          </w:p>
        </w:tc>
        <w:tc>
          <w:tcPr>
            <w:tcW w:w="1645" w:type="dxa"/>
          </w:tcPr>
          <w:p w14:paraId="5C5A0D3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80" w:type="dxa"/>
          </w:tcPr>
          <w:p w14:paraId="05BAEDB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80" w:type="dxa"/>
          </w:tcPr>
          <w:p w14:paraId="6F3DAE4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80" w:type="dxa"/>
          </w:tcPr>
          <w:p w14:paraId="2C53300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935" w:type="dxa"/>
          </w:tcPr>
          <w:p w14:paraId="0E6782B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40DB8F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D7C939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72</w:t>
            </w:r>
          </w:p>
        </w:tc>
      </w:tr>
      <w:tr w:rsidR="00432AB2" w:rsidRPr="003F4561" w14:paraId="272412FF" w14:textId="77777777" w:rsidTr="00432AB2">
        <w:tc>
          <w:tcPr>
            <w:tcW w:w="1939" w:type="dxa"/>
          </w:tcPr>
          <w:p w14:paraId="020E21A5" w14:textId="77777777" w:rsidR="00432AB2" w:rsidRPr="003F4561" w:rsidRDefault="00432AB2" w:rsidP="00432AB2">
            <w:pPr>
              <w:jc w:val="center"/>
              <w:rPr>
                <w:rFonts w:ascii="Times New Roman" w:hAnsi="Times New Roman"/>
                <w:sz w:val="24"/>
                <w:szCs w:val="24"/>
              </w:rPr>
            </w:pPr>
          </w:p>
        </w:tc>
        <w:tc>
          <w:tcPr>
            <w:tcW w:w="1041" w:type="dxa"/>
          </w:tcPr>
          <w:p w14:paraId="732D66D1" w14:textId="77777777" w:rsidR="00432AB2" w:rsidRPr="003F4561" w:rsidRDefault="00432AB2" w:rsidP="00432AB2">
            <w:pPr>
              <w:jc w:val="center"/>
              <w:rPr>
                <w:rFonts w:ascii="Times New Roman" w:hAnsi="Times New Roman"/>
                <w:sz w:val="24"/>
                <w:szCs w:val="24"/>
              </w:rPr>
            </w:pPr>
          </w:p>
        </w:tc>
        <w:tc>
          <w:tcPr>
            <w:tcW w:w="1645" w:type="dxa"/>
          </w:tcPr>
          <w:p w14:paraId="2FCE62C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80" w:type="dxa"/>
          </w:tcPr>
          <w:p w14:paraId="1BAF563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80" w:type="dxa"/>
          </w:tcPr>
          <w:p w14:paraId="308B362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80" w:type="dxa"/>
          </w:tcPr>
          <w:p w14:paraId="67A841A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3CEC010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4EF72E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3119000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86</w:t>
            </w:r>
          </w:p>
        </w:tc>
      </w:tr>
      <w:tr w:rsidR="00432AB2" w:rsidRPr="003F4561" w14:paraId="3B89B3AC" w14:textId="77777777" w:rsidTr="00432AB2">
        <w:tc>
          <w:tcPr>
            <w:tcW w:w="1939" w:type="dxa"/>
          </w:tcPr>
          <w:p w14:paraId="2DF9886B" w14:textId="77777777" w:rsidR="00432AB2" w:rsidRPr="003F4561" w:rsidRDefault="00432AB2" w:rsidP="00432AB2">
            <w:pPr>
              <w:jc w:val="center"/>
              <w:rPr>
                <w:rFonts w:ascii="Times New Roman" w:hAnsi="Times New Roman"/>
                <w:sz w:val="24"/>
                <w:szCs w:val="24"/>
              </w:rPr>
            </w:pPr>
          </w:p>
        </w:tc>
        <w:tc>
          <w:tcPr>
            <w:tcW w:w="1041" w:type="dxa"/>
          </w:tcPr>
          <w:p w14:paraId="58F34B29" w14:textId="77777777" w:rsidR="00432AB2" w:rsidRPr="003F4561" w:rsidRDefault="00432AB2" w:rsidP="00432AB2">
            <w:pPr>
              <w:jc w:val="center"/>
              <w:rPr>
                <w:rFonts w:ascii="Times New Roman" w:hAnsi="Times New Roman"/>
                <w:sz w:val="24"/>
                <w:szCs w:val="24"/>
              </w:rPr>
            </w:pPr>
          </w:p>
        </w:tc>
        <w:tc>
          <w:tcPr>
            <w:tcW w:w="1645" w:type="dxa"/>
          </w:tcPr>
          <w:p w14:paraId="0897390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80" w:type="dxa"/>
          </w:tcPr>
          <w:p w14:paraId="2C730F1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80" w:type="dxa"/>
          </w:tcPr>
          <w:p w14:paraId="5517C25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80" w:type="dxa"/>
          </w:tcPr>
          <w:p w14:paraId="0B88938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935" w:type="dxa"/>
          </w:tcPr>
          <w:p w14:paraId="118F58F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353B4F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D5185D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r>
      <w:tr w:rsidR="00432AB2" w:rsidRPr="003F4561" w14:paraId="3F0BCB32" w14:textId="77777777" w:rsidTr="00432AB2">
        <w:tc>
          <w:tcPr>
            <w:tcW w:w="1939" w:type="dxa"/>
          </w:tcPr>
          <w:p w14:paraId="2CBEAA79" w14:textId="77777777" w:rsidR="00432AB2" w:rsidRPr="003F4561" w:rsidRDefault="00432AB2" w:rsidP="00432AB2">
            <w:pPr>
              <w:jc w:val="center"/>
              <w:rPr>
                <w:rFonts w:ascii="Times New Roman" w:hAnsi="Times New Roman"/>
                <w:sz w:val="24"/>
                <w:szCs w:val="24"/>
              </w:rPr>
            </w:pPr>
          </w:p>
        </w:tc>
        <w:tc>
          <w:tcPr>
            <w:tcW w:w="1041" w:type="dxa"/>
          </w:tcPr>
          <w:p w14:paraId="299EA765" w14:textId="77777777" w:rsidR="00432AB2" w:rsidRPr="003F4561" w:rsidRDefault="00432AB2" w:rsidP="00432AB2">
            <w:pPr>
              <w:jc w:val="center"/>
              <w:rPr>
                <w:rFonts w:ascii="Times New Roman" w:hAnsi="Times New Roman"/>
                <w:sz w:val="24"/>
                <w:szCs w:val="24"/>
              </w:rPr>
            </w:pPr>
          </w:p>
        </w:tc>
        <w:tc>
          <w:tcPr>
            <w:tcW w:w="1645" w:type="dxa"/>
          </w:tcPr>
          <w:p w14:paraId="4688937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80" w:type="dxa"/>
          </w:tcPr>
          <w:p w14:paraId="008D80B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80" w:type="dxa"/>
          </w:tcPr>
          <w:p w14:paraId="4F90A3F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780" w:type="dxa"/>
          </w:tcPr>
          <w:p w14:paraId="7AEECAE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5" w:type="dxa"/>
          </w:tcPr>
          <w:p w14:paraId="35EB614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200AF3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F4E046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65983C0C" w14:textId="77777777" w:rsidTr="00432AB2">
        <w:tc>
          <w:tcPr>
            <w:tcW w:w="1939" w:type="dxa"/>
          </w:tcPr>
          <w:p w14:paraId="427F069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Волкова Л. Н.</w:t>
            </w:r>
          </w:p>
        </w:tc>
        <w:tc>
          <w:tcPr>
            <w:tcW w:w="1041" w:type="dxa"/>
          </w:tcPr>
          <w:p w14:paraId="1E2CCF5C" w14:textId="77777777" w:rsidR="00432AB2" w:rsidRPr="003F4561" w:rsidRDefault="00432AB2" w:rsidP="00432AB2">
            <w:pPr>
              <w:jc w:val="center"/>
              <w:rPr>
                <w:rFonts w:ascii="Times New Roman" w:hAnsi="Times New Roman"/>
                <w:sz w:val="24"/>
                <w:szCs w:val="24"/>
              </w:rPr>
            </w:pPr>
          </w:p>
        </w:tc>
        <w:tc>
          <w:tcPr>
            <w:tcW w:w="1645" w:type="dxa"/>
          </w:tcPr>
          <w:p w14:paraId="381BC39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80" w:type="dxa"/>
          </w:tcPr>
          <w:p w14:paraId="1C2BDA3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80" w:type="dxa"/>
          </w:tcPr>
          <w:p w14:paraId="595F3FB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361BC06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19</w:t>
            </w:r>
          </w:p>
        </w:tc>
        <w:tc>
          <w:tcPr>
            <w:tcW w:w="935" w:type="dxa"/>
          </w:tcPr>
          <w:p w14:paraId="61B1B58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98D715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42417E54" w14:textId="77777777" w:rsidR="00432AB2" w:rsidRPr="003F4561" w:rsidRDefault="00432AB2" w:rsidP="00432AB2">
            <w:pPr>
              <w:rPr>
                <w:rFonts w:ascii="Times New Roman" w:hAnsi="Times New Roman"/>
                <w:b/>
                <w:sz w:val="24"/>
                <w:szCs w:val="24"/>
              </w:rPr>
            </w:pPr>
            <w:r w:rsidRPr="003F4561">
              <w:rPr>
                <w:rFonts w:ascii="Times New Roman" w:hAnsi="Times New Roman"/>
                <w:bCs/>
                <w:color w:val="212529"/>
                <w:sz w:val="24"/>
                <w:szCs w:val="24"/>
                <w:shd w:val="clear" w:color="auto" w:fill="FFFFFF"/>
              </w:rPr>
              <w:t>54%</w:t>
            </w:r>
          </w:p>
        </w:tc>
      </w:tr>
      <w:tr w:rsidR="00432AB2" w:rsidRPr="003F4561" w14:paraId="79F063A0" w14:textId="77777777" w:rsidTr="00432AB2">
        <w:tc>
          <w:tcPr>
            <w:tcW w:w="1939" w:type="dxa"/>
          </w:tcPr>
          <w:p w14:paraId="1C4488E7" w14:textId="77777777" w:rsidR="00432AB2" w:rsidRPr="003F4561" w:rsidRDefault="00432AB2" w:rsidP="00432AB2">
            <w:pPr>
              <w:jc w:val="center"/>
              <w:rPr>
                <w:rFonts w:ascii="Times New Roman" w:hAnsi="Times New Roman"/>
                <w:sz w:val="24"/>
                <w:szCs w:val="24"/>
              </w:rPr>
            </w:pPr>
          </w:p>
        </w:tc>
        <w:tc>
          <w:tcPr>
            <w:tcW w:w="1041" w:type="dxa"/>
          </w:tcPr>
          <w:p w14:paraId="0C44D904" w14:textId="77777777" w:rsidR="00432AB2" w:rsidRPr="003F4561" w:rsidRDefault="00432AB2" w:rsidP="00432AB2">
            <w:pPr>
              <w:jc w:val="center"/>
              <w:rPr>
                <w:rFonts w:ascii="Times New Roman" w:hAnsi="Times New Roman"/>
                <w:sz w:val="24"/>
                <w:szCs w:val="24"/>
              </w:rPr>
            </w:pPr>
          </w:p>
        </w:tc>
        <w:tc>
          <w:tcPr>
            <w:tcW w:w="1645" w:type="dxa"/>
          </w:tcPr>
          <w:p w14:paraId="484632C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80" w:type="dxa"/>
          </w:tcPr>
          <w:p w14:paraId="48173C0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3E66F82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0F4A52E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315A0E0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6D8F44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2C209B3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78</w:t>
            </w:r>
          </w:p>
        </w:tc>
      </w:tr>
      <w:tr w:rsidR="00432AB2" w:rsidRPr="003F4561" w14:paraId="73292FE4" w14:textId="77777777" w:rsidTr="00432AB2">
        <w:tc>
          <w:tcPr>
            <w:tcW w:w="1939" w:type="dxa"/>
          </w:tcPr>
          <w:p w14:paraId="162AE39E" w14:textId="77777777" w:rsidR="00432AB2" w:rsidRPr="003F4561" w:rsidRDefault="00432AB2" w:rsidP="00432AB2">
            <w:pPr>
              <w:jc w:val="center"/>
              <w:rPr>
                <w:rFonts w:ascii="Times New Roman" w:hAnsi="Times New Roman"/>
                <w:sz w:val="24"/>
                <w:szCs w:val="24"/>
              </w:rPr>
            </w:pPr>
          </w:p>
        </w:tc>
        <w:tc>
          <w:tcPr>
            <w:tcW w:w="1041" w:type="dxa"/>
          </w:tcPr>
          <w:p w14:paraId="066AECDC" w14:textId="77777777" w:rsidR="00432AB2" w:rsidRPr="003F4561" w:rsidRDefault="00432AB2" w:rsidP="00432AB2">
            <w:pPr>
              <w:jc w:val="center"/>
              <w:rPr>
                <w:rFonts w:ascii="Times New Roman" w:hAnsi="Times New Roman"/>
                <w:sz w:val="24"/>
                <w:szCs w:val="24"/>
              </w:rPr>
            </w:pPr>
          </w:p>
        </w:tc>
        <w:tc>
          <w:tcPr>
            <w:tcW w:w="1645" w:type="dxa"/>
          </w:tcPr>
          <w:p w14:paraId="4F0D59D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80" w:type="dxa"/>
          </w:tcPr>
          <w:p w14:paraId="4E3C3D2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80" w:type="dxa"/>
          </w:tcPr>
          <w:p w14:paraId="78022BB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06553BE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935" w:type="dxa"/>
          </w:tcPr>
          <w:p w14:paraId="0EE77D4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1BD283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30BD8F2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72</w:t>
            </w:r>
          </w:p>
        </w:tc>
      </w:tr>
      <w:tr w:rsidR="00432AB2" w:rsidRPr="003F4561" w14:paraId="496837BA" w14:textId="77777777" w:rsidTr="00432AB2">
        <w:tc>
          <w:tcPr>
            <w:tcW w:w="1939" w:type="dxa"/>
          </w:tcPr>
          <w:p w14:paraId="0E1F398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Асимова С. М.</w:t>
            </w:r>
          </w:p>
        </w:tc>
        <w:tc>
          <w:tcPr>
            <w:tcW w:w="1041" w:type="dxa"/>
          </w:tcPr>
          <w:p w14:paraId="5EEF126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3б/22</w:t>
            </w:r>
          </w:p>
        </w:tc>
        <w:tc>
          <w:tcPr>
            <w:tcW w:w="1645" w:type="dxa"/>
          </w:tcPr>
          <w:p w14:paraId="14A2379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80" w:type="dxa"/>
          </w:tcPr>
          <w:p w14:paraId="2E3B4F7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80" w:type="dxa"/>
          </w:tcPr>
          <w:p w14:paraId="3465014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21EF6B6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935" w:type="dxa"/>
          </w:tcPr>
          <w:p w14:paraId="78F7D0A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560CF4D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4A1958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73</w:t>
            </w:r>
          </w:p>
        </w:tc>
      </w:tr>
      <w:tr w:rsidR="00432AB2" w:rsidRPr="003F4561" w14:paraId="722EAC02" w14:textId="77777777" w:rsidTr="00432AB2">
        <w:tc>
          <w:tcPr>
            <w:tcW w:w="1939" w:type="dxa"/>
          </w:tcPr>
          <w:p w14:paraId="3E2EAE1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041" w:type="dxa"/>
          </w:tcPr>
          <w:p w14:paraId="1FDA7CA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3б/22</w:t>
            </w:r>
          </w:p>
        </w:tc>
        <w:tc>
          <w:tcPr>
            <w:tcW w:w="1645" w:type="dxa"/>
          </w:tcPr>
          <w:p w14:paraId="1BEDF98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80" w:type="dxa"/>
          </w:tcPr>
          <w:p w14:paraId="1389789F"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1</w:t>
            </w:r>
          </w:p>
        </w:tc>
        <w:tc>
          <w:tcPr>
            <w:tcW w:w="780" w:type="dxa"/>
          </w:tcPr>
          <w:p w14:paraId="1BE52C6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41E6221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935" w:type="dxa"/>
          </w:tcPr>
          <w:p w14:paraId="34B5E98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1CCA37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62A86B7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50</w:t>
            </w:r>
          </w:p>
        </w:tc>
      </w:tr>
      <w:tr w:rsidR="00432AB2" w:rsidRPr="003F4561" w14:paraId="2AEB785C" w14:textId="77777777" w:rsidTr="00432AB2">
        <w:tc>
          <w:tcPr>
            <w:tcW w:w="1939" w:type="dxa"/>
          </w:tcPr>
          <w:p w14:paraId="0389C06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Ювакаева А. В.</w:t>
            </w:r>
          </w:p>
        </w:tc>
        <w:tc>
          <w:tcPr>
            <w:tcW w:w="1041" w:type="dxa"/>
          </w:tcPr>
          <w:p w14:paraId="56A672F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3в/25</w:t>
            </w:r>
          </w:p>
        </w:tc>
        <w:tc>
          <w:tcPr>
            <w:tcW w:w="1645" w:type="dxa"/>
          </w:tcPr>
          <w:p w14:paraId="4A94BE1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80" w:type="dxa"/>
          </w:tcPr>
          <w:p w14:paraId="474CCB0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80" w:type="dxa"/>
          </w:tcPr>
          <w:p w14:paraId="6815832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1C54CD6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935" w:type="dxa"/>
          </w:tcPr>
          <w:p w14:paraId="7C57B8C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C58D9D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07AA4A2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56</w:t>
            </w:r>
          </w:p>
        </w:tc>
      </w:tr>
      <w:tr w:rsidR="00432AB2" w:rsidRPr="003F4561" w14:paraId="5E025A8B" w14:textId="77777777" w:rsidTr="00432AB2">
        <w:tc>
          <w:tcPr>
            <w:tcW w:w="1939" w:type="dxa"/>
          </w:tcPr>
          <w:p w14:paraId="2675321F" w14:textId="77777777" w:rsidR="00432AB2" w:rsidRPr="003F4561" w:rsidRDefault="00432AB2" w:rsidP="00432AB2">
            <w:pPr>
              <w:jc w:val="center"/>
              <w:rPr>
                <w:rFonts w:ascii="Times New Roman" w:hAnsi="Times New Roman"/>
                <w:sz w:val="24"/>
                <w:szCs w:val="24"/>
              </w:rPr>
            </w:pPr>
          </w:p>
        </w:tc>
        <w:tc>
          <w:tcPr>
            <w:tcW w:w="1041" w:type="dxa"/>
          </w:tcPr>
          <w:p w14:paraId="79109AC9" w14:textId="77777777" w:rsidR="00432AB2" w:rsidRPr="003F4561" w:rsidRDefault="00432AB2" w:rsidP="00432AB2">
            <w:pPr>
              <w:jc w:val="center"/>
              <w:rPr>
                <w:rFonts w:ascii="Times New Roman" w:hAnsi="Times New Roman"/>
                <w:sz w:val="24"/>
                <w:szCs w:val="24"/>
              </w:rPr>
            </w:pPr>
          </w:p>
        </w:tc>
        <w:tc>
          <w:tcPr>
            <w:tcW w:w="1645" w:type="dxa"/>
          </w:tcPr>
          <w:p w14:paraId="0D0F14D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80" w:type="dxa"/>
          </w:tcPr>
          <w:p w14:paraId="169E834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80" w:type="dxa"/>
          </w:tcPr>
          <w:p w14:paraId="5A1DE24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477D8D5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935" w:type="dxa"/>
          </w:tcPr>
          <w:p w14:paraId="36A3FF2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C8025A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6B31512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56</w:t>
            </w:r>
          </w:p>
        </w:tc>
      </w:tr>
      <w:tr w:rsidR="00432AB2" w:rsidRPr="003F4561" w14:paraId="5D7C171A" w14:textId="77777777" w:rsidTr="00432AB2">
        <w:tc>
          <w:tcPr>
            <w:tcW w:w="1939" w:type="dxa"/>
          </w:tcPr>
          <w:p w14:paraId="1B587491" w14:textId="77777777" w:rsidR="00432AB2" w:rsidRPr="003F4561" w:rsidRDefault="00432AB2" w:rsidP="00432AB2">
            <w:pPr>
              <w:jc w:val="center"/>
              <w:rPr>
                <w:rFonts w:ascii="Times New Roman" w:hAnsi="Times New Roman"/>
                <w:sz w:val="24"/>
                <w:szCs w:val="24"/>
              </w:rPr>
            </w:pPr>
          </w:p>
        </w:tc>
        <w:tc>
          <w:tcPr>
            <w:tcW w:w="1041" w:type="dxa"/>
          </w:tcPr>
          <w:p w14:paraId="2B7CB1FF" w14:textId="77777777" w:rsidR="00432AB2" w:rsidRPr="003F4561" w:rsidRDefault="00432AB2" w:rsidP="00432AB2">
            <w:pPr>
              <w:jc w:val="center"/>
              <w:rPr>
                <w:rFonts w:ascii="Times New Roman" w:hAnsi="Times New Roman"/>
                <w:sz w:val="24"/>
                <w:szCs w:val="24"/>
              </w:rPr>
            </w:pPr>
          </w:p>
        </w:tc>
        <w:tc>
          <w:tcPr>
            <w:tcW w:w="1645" w:type="dxa"/>
          </w:tcPr>
          <w:p w14:paraId="69C55CE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80" w:type="dxa"/>
          </w:tcPr>
          <w:p w14:paraId="5388E407" w14:textId="77777777" w:rsidR="00432AB2" w:rsidRPr="003F4561" w:rsidRDefault="00432AB2" w:rsidP="00432AB2">
            <w:pPr>
              <w:jc w:val="center"/>
              <w:rPr>
                <w:rFonts w:ascii="Times New Roman" w:hAnsi="Times New Roman"/>
                <w:sz w:val="26"/>
                <w:szCs w:val="26"/>
              </w:rPr>
            </w:pPr>
            <w:r w:rsidRPr="003F4561">
              <w:rPr>
                <w:rFonts w:ascii="Times New Roman" w:hAnsi="Times New Roman"/>
                <w:sz w:val="26"/>
                <w:szCs w:val="26"/>
              </w:rPr>
              <w:t>0</w:t>
            </w:r>
          </w:p>
        </w:tc>
        <w:tc>
          <w:tcPr>
            <w:tcW w:w="780" w:type="dxa"/>
          </w:tcPr>
          <w:p w14:paraId="45A0B48A" w14:textId="77777777" w:rsidR="00432AB2" w:rsidRPr="003F4561" w:rsidRDefault="00432AB2" w:rsidP="00432AB2">
            <w:pPr>
              <w:jc w:val="center"/>
              <w:rPr>
                <w:rFonts w:ascii="Times New Roman" w:hAnsi="Times New Roman"/>
                <w:sz w:val="26"/>
                <w:szCs w:val="26"/>
              </w:rPr>
            </w:pPr>
            <w:r w:rsidRPr="003F4561">
              <w:rPr>
                <w:rFonts w:ascii="Times New Roman" w:hAnsi="Times New Roman"/>
                <w:sz w:val="26"/>
                <w:szCs w:val="26"/>
              </w:rPr>
              <w:t>15</w:t>
            </w:r>
          </w:p>
        </w:tc>
        <w:tc>
          <w:tcPr>
            <w:tcW w:w="780" w:type="dxa"/>
          </w:tcPr>
          <w:p w14:paraId="413ADD5C" w14:textId="77777777" w:rsidR="00432AB2" w:rsidRPr="003F4561" w:rsidRDefault="00432AB2" w:rsidP="00432AB2">
            <w:pPr>
              <w:jc w:val="center"/>
              <w:rPr>
                <w:rFonts w:ascii="Times New Roman" w:hAnsi="Times New Roman"/>
                <w:sz w:val="26"/>
                <w:szCs w:val="26"/>
              </w:rPr>
            </w:pPr>
            <w:r w:rsidRPr="003F4561">
              <w:rPr>
                <w:rFonts w:ascii="Times New Roman" w:hAnsi="Times New Roman"/>
                <w:sz w:val="26"/>
                <w:szCs w:val="26"/>
              </w:rPr>
              <w:t>10</w:t>
            </w:r>
          </w:p>
        </w:tc>
        <w:tc>
          <w:tcPr>
            <w:tcW w:w="935" w:type="dxa"/>
          </w:tcPr>
          <w:p w14:paraId="0A4AFA5A" w14:textId="77777777" w:rsidR="00432AB2" w:rsidRPr="003F4561" w:rsidRDefault="00432AB2" w:rsidP="00432AB2">
            <w:pPr>
              <w:jc w:val="center"/>
              <w:rPr>
                <w:rFonts w:ascii="Times New Roman" w:hAnsi="Times New Roman"/>
                <w:sz w:val="26"/>
                <w:szCs w:val="26"/>
              </w:rPr>
            </w:pPr>
            <w:r w:rsidRPr="003F4561">
              <w:rPr>
                <w:rFonts w:ascii="Times New Roman" w:hAnsi="Times New Roman"/>
                <w:sz w:val="26"/>
                <w:szCs w:val="26"/>
              </w:rPr>
              <w:t>0</w:t>
            </w:r>
          </w:p>
        </w:tc>
        <w:tc>
          <w:tcPr>
            <w:tcW w:w="934" w:type="dxa"/>
          </w:tcPr>
          <w:p w14:paraId="7972FFB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4BC847E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60</w:t>
            </w:r>
          </w:p>
        </w:tc>
      </w:tr>
      <w:tr w:rsidR="00432AB2" w:rsidRPr="003F4561" w14:paraId="4744927A" w14:textId="77777777" w:rsidTr="00432AB2">
        <w:tc>
          <w:tcPr>
            <w:tcW w:w="1939" w:type="dxa"/>
          </w:tcPr>
          <w:p w14:paraId="7C8F2FA3" w14:textId="77777777" w:rsidR="00432AB2" w:rsidRPr="003F4561" w:rsidRDefault="00432AB2" w:rsidP="00432AB2">
            <w:pPr>
              <w:jc w:val="center"/>
              <w:rPr>
                <w:rFonts w:ascii="Times New Roman" w:hAnsi="Times New Roman"/>
                <w:sz w:val="24"/>
                <w:szCs w:val="24"/>
              </w:rPr>
            </w:pPr>
          </w:p>
        </w:tc>
        <w:tc>
          <w:tcPr>
            <w:tcW w:w="1041" w:type="dxa"/>
          </w:tcPr>
          <w:p w14:paraId="1C236F56" w14:textId="77777777" w:rsidR="00432AB2" w:rsidRPr="003F4561" w:rsidRDefault="00432AB2" w:rsidP="00432AB2">
            <w:pPr>
              <w:jc w:val="center"/>
              <w:rPr>
                <w:rFonts w:ascii="Times New Roman" w:hAnsi="Times New Roman"/>
                <w:sz w:val="24"/>
                <w:szCs w:val="24"/>
              </w:rPr>
            </w:pPr>
          </w:p>
        </w:tc>
        <w:tc>
          <w:tcPr>
            <w:tcW w:w="1645" w:type="dxa"/>
          </w:tcPr>
          <w:p w14:paraId="1672F81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80" w:type="dxa"/>
          </w:tcPr>
          <w:p w14:paraId="53A4F0A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80" w:type="dxa"/>
          </w:tcPr>
          <w:p w14:paraId="79B2515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80" w:type="dxa"/>
          </w:tcPr>
          <w:p w14:paraId="48E7B32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935" w:type="dxa"/>
          </w:tcPr>
          <w:p w14:paraId="7BCFACC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923A2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1719790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64</w:t>
            </w:r>
          </w:p>
        </w:tc>
      </w:tr>
      <w:tr w:rsidR="00432AB2" w:rsidRPr="003F4561" w14:paraId="4626010E" w14:textId="77777777" w:rsidTr="00432AB2">
        <w:tc>
          <w:tcPr>
            <w:tcW w:w="1939" w:type="dxa"/>
          </w:tcPr>
          <w:p w14:paraId="2CB42E1C" w14:textId="77777777" w:rsidR="00432AB2" w:rsidRPr="003F4561" w:rsidRDefault="00432AB2" w:rsidP="00432AB2">
            <w:pPr>
              <w:jc w:val="center"/>
              <w:rPr>
                <w:rFonts w:ascii="Times New Roman" w:hAnsi="Times New Roman"/>
                <w:sz w:val="24"/>
                <w:szCs w:val="24"/>
              </w:rPr>
            </w:pPr>
          </w:p>
        </w:tc>
        <w:tc>
          <w:tcPr>
            <w:tcW w:w="1041" w:type="dxa"/>
          </w:tcPr>
          <w:p w14:paraId="1759AF35" w14:textId="77777777" w:rsidR="00432AB2" w:rsidRPr="003F4561" w:rsidRDefault="00432AB2" w:rsidP="00432AB2">
            <w:pPr>
              <w:jc w:val="center"/>
              <w:rPr>
                <w:rFonts w:ascii="Times New Roman" w:hAnsi="Times New Roman"/>
                <w:sz w:val="24"/>
                <w:szCs w:val="24"/>
              </w:rPr>
            </w:pPr>
          </w:p>
        </w:tc>
        <w:tc>
          <w:tcPr>
            <w:tcW w:w="1645" w:type="dxa"/>
          </w:tcPr>
          <w:p w14:paraId="66A33F3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80" w:type="dxa"/>
          </w:tcPr>
          <w:p w14:paraId="1FBD45A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80" w:type="dxa"/>
          </w:tcPr>
          <w:p w14:paraId="3B26BAC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780" w:type="dxa"/>
          </w:tcPr>
          <w:p w14:paraId="57D7BE8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935" w:type="dxa"/>
          </w:tcPr>
          <w:p w14:paraId="0AB52C4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37003C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5B4D78F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84</w:t>
            </w:r>
          </w:p>
        </w:tc>
      </w:tr>
      <w:tr w:rsidR="00432AB2" w:rsidRPr="003F4561" w14:paraId="33CD752C" w14:textId="77777777" w:rsidTr="00432AB2">
        <w:tc>
          <w:tcPr>
            <w:tcW w:w="1939" w:type="dxa"/>
          </w:tcPr>
          <w:p w14:paraId="3B035CD0" w14:textId="77777777" w:rsidR="00432AB2" w:rsidRPr="003F4561" w:rsidRDefault="00432AB2" w:rsidP="00432AB2">
            <w:pPr>
              <w:jc w:val="center"/>
              <w:rPr>
                <w:rFonts w:ascii="Times New Roman" w:hAnsi="Times New Roman"/>
                <w:sz w:val="24"/>
                <w:szCs w:val="24"/>
              </w:rPr>
            </w:pPr>
          </w:p>
        </w:tc>
        <w:tc>
          <w:tcPr>
            <w:tcW w:w="1041" w:type="dxa"/>
          </w:tcPr>
          <w:p w14:paraId="0B0C7287" w14:textId="77777777" w:rsidR="00432AB2" w:rsidRPr="003F4561" w:rsidRDefault="00432AB2" w:rsidP="00432AB2">
            <w:pPr>
              <w:jc w:val="center"/>
              <w:rPr>
                <w:rFonts w:ascii="Times New Roman" w:hAnsi="Times New Roman"/>
                <w:sz w:val="24"/>
                <w:szCs w:val="24"/>
              </w:rPr>
            </w:pPr>
          </w:p>
        </w:tc>
        <w:tc>
          <w:tcPr>
            <w:tcW w:w="1645" w:type="dxa"/>
          </w:tcPr>
          <w:p w14:paraId="77926C2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80" w:type="dxa"/>
          </w:tcPr>
          <w:p w14:paraId="474BD61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80" w:type="dxa"/>
          </w:tcPr>
          <w:p w14:paraId="43619DA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780" w:type="dxa"/>
          </w:tcPr>
          <w:p w14:paraId="12E9F35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935" w:type="dxa"/>
          </w:tcPr>
          <w:p w14:paraId="342880F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0E80DA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315F65B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88</w:t>
            </w:r>
          </w:p>
        </w:tc>
      </w:tr>
      <w:tr w:rsidR="00432AB2" w:rsidRPr="003F4561" w14:paraId="143E661C" w14:textId="77777777" w:rsidTr="00432AB2">
        <w:tc>
          <w:tcPr>
            <w:tcW w:w="1939" w:type="dxa"/>
          </w:tcPr>
          <w:p w14:paraId="6C14D71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Волкова Л. Н.</w:t>
            </w:r>
          </w:p>
        </w:tc>
        <w:tc>
          <w:tcPr>
            <w:tcW w:w="1041" w:type="dxa"/>
          </w:tcPr>
          <w:p w14:paraId="768CCA2C" w14:textId="77777777" w:rsidR="00432AB2" w:rsidRPr="003F4561" w:rsidRDefault="00432AB2" w:rsidP="00432AB2">
            <w:pPr>
              <w:jc w:val="center"/>
              <w:rPr>
                <w:rFonts w:ascii="Times New Roman" w:hAnsi="Times New Roman"/>
                <w:sz w:val="24"/>
                <w:szCs w:val="24"/>
              </w:rPr>
            </w:pPr>
          </w:p>
        </w:tc>
        <w:tc>
          <w:tcPr>
            <w:tcW w:w="1645" w:type="dxa"/>
          </w:tcPr>
          <w:p w14:paraId="1234F00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80" w:type="dxa"/>
          </w:tcPr>
          <w:p w14:paraId="13E7E6C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80" w:type="dxa"/>
          </w:tcPr>
          <w:p w14:paraId="428D0B4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80" w:type="dxa"/>
          </w:tcPr>
          <w:p w14:paraId="37F76CD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935" w:type="dxa"/>
          </w:tcPr>
          <w:p w14:paraId="2A17C5E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D101F8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1E96A4D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72%</w:t>
            </w:r>
          </w:p>
        </w:tc>
      </w:tr>
      <w:tr w:rsidR="00432AB2" w:rsidRPr="003F4561" w14:paraId="718E897E" w14:textId="77777777" w:rsidTr="00432AB2">
        <w:tc>
          <w:tcPr>
            <w:tcW w:w="1939" w:type="dxa"/>
          </w:tcPr>
          <w:p w14:paraId="38DFF4C6" w14:textId="77777777" w:rsidR="00432AB2" w:rsidRPr="003F4561" w:rsidRDefault="00432AB2" w:rsidP="00432AB2">
            <w:pPr>
              <w:jc w:val="center"/>
              <w:rPr>
                <w:rFonts w:ascii="Times New Roman" w:hAnsi="Times New Roman"/>
                <w:sz w:val="24"/>
                <w:szCs w:val="24"/>
              </w:rPr>
            </w:pPr>
          </w:p>
        </w:tc>
        <w:tc>
          <w:tcPr>
            <w:tcW w:w="1041" w:type="dxa"/>
          </w:tcPr>
          <w:p w14:paraId="02BE170A" w14:textId="77777777" w:rsidR="00432AB2" w:rsidRPr="003F4561" w:rsidRDefault="00432AB2" w:rsidP="00432AB2">
            <w:pPr>
              <w:jc w:val="center"/>
              <w:rPr>
                <w:rFonts w:ascii="Times New Roman" w:hAnsi="Times New Roman"/>
                <w:sz w:val="24"/>
                <w:szCs w:val="24"/>
              </w:rPr>
            </w:pPr>
          </w:p>
        </w:tc>
        <w:tc>
          <w:tcPr>
            <w:tcW w:w="1645" w:type="dxa"/>
          </w:tcPr>
          <w:p w14:paraId="51869C9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80" w:type="dxa"/>
          </w:tcPr>
          <w:p w14:paraId="343160E3" w14:textId="77777777" w:rsidR="00432AB2" w:rsidRPr="003F4561" w:rsidRDefault="00432AB2" w:rsidP="00432AB2">
            <w:pPr>
              <w:jc w:val="center"/>
              <w:rPr>
                <w:sz w:val="24"/>
                <w:szCs w:val="24"/>
              </w:rPr>
            </w:pPr>
            <w:r w:rsidRPr="003F4561">
              <w:rPr>
                <w:rFonts w:ascii="Times New Roman" w:hAnsi="Times New Roman"/>
                <w:sz w:val="24"/>
                <w:szCs w:val="24"/>
              </w:rPr>
              <w:t>7</w:t>
            </w:r>
          </w:p>
        </w:tc>
        <w:tc>
          <w:tcPr>
            <w:tcW w:w="780" w:type="dxa"/>
          </w:tcPr>
          <w:p w14:paraId="655EB8C2" w14:textId="77777777" w:rsidR="00432AB2" w:rsidRPr="003F4561" w:rsidRDefault="00432AB2" w:rsidP="00432AB2">
            <w:pPr>
              <w:jc w:val="center"/>
              <w:rPr>
                <w:sz w:val="24"/>
                <w:szCs w:val="24"/>
              </w:rPr>
            </w:pPr>
            <w:r w:rsidRPr="003F4561">
              <w:rPr>
                <w:rFonts w:ascii="Times New Roman" w:hAnsi="Times New Roman"/>
                <w:sz w:val="24"/>
                <w:szCs w:val="24"/>
              </w:rPr>
              <w:t>17</w:t>
            </w:r>
          </w:p>
        </w:tc>
        <w:tc>
          <w:tcPr>
            <w:tcW w:w="780" w:type="dxa"/>
          </w:tcPr>
          <w:p w14:paraId="7DE2D193" w14:textId="77777777" w:rsidR="00432AB2" w:rsidRPr="003F4561" w:rsidRDefault="00432AB2" w:rsidP="00432AB2">
            <w:pPr>
              <w:jc w:val="center"/>
              <w:rPr>
                <w:sz w:val="24"/>
                <w:szCs w:val="24"/>
              </w:rPr>
            </w:pPr>
            <w:r w:rsidRPr="003F4561">
              <w:rPr>
                <w:rFonts w:ascii="Times New Roman" w:hAnsi="Times New Roman"/>
                <w:sz w:val="24"/>
                <w:szCs w:val="24"/>
              </w:rPr>
              <w:t>1</w:t>
            </w:r>
          </w:p>
        </w:tc>
        <w:tc>
          <w:tcPr>
            <w:tcW w:w="935" w:type="dxa"/>
          </w:tcPr>
          <w:p w14:paraId="018EF236" w14:textId="77777777" w:rsidR="00432AB2" w:rsidRPr="003F4561" w:rsidRDefault="00432AB2" w:rsidP="00432AB2">
            <w:pPr>
              <w:jc w:val="center"/>
              <w:rPr>
                <w:sz w:val="24"/>
                <w:szCs w:val="24"/>
              </w:rPr>
            </w:pPr>
            <w:r w:rsidRPr="003F4561">
              <w:rPr>
                <w:rFonts w:ascii="Times New Roman" w:hAnsi="Times New Roman"/>
                <w:sz w:val="24"/>
                <w:szCs w:val="24"/>
              </w:rPr>
              <w:t>0</w:t>
            </w:r>
          </w:p>
        </w:tc>
        <w:tc>
          <w:tcPr>
            <w:tcW w:w="934" w:type="dxa"/>
          </w:tcPr>
          <w:p w14:paraId="63EEB43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5783ACF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r>
      <w:tr w:rsidR="00432AB2" w:rsidRPr="003F4561" w14:paraId="222DAE43" w14:textId="77777777" w:rsidTr="00432AB2">
        <w:tc>
          <w:tcPr>
            <w:tcW w:w="1939" w:type="dxa"/>
          </w:tcPr>
          <w:p w14:paraId="043D8EDA" w14:textId="77777777" w:rsidR="00432AB2" w:rsidRPr="003F4561" w:rsidRDefault="00432AB2" w:rsidP="00432AB2">
            <w:pPr>
              <w:jc w:val="center"/>
              <w:rPr>
                <w:rFonts w:ascii="Times New Roman" w:hAnsi="Times New Roman"/>
                <w:sz w:val="24"/>
                <w:szCs w:val="24"/>
              </w:rPr>
            </w:pPr>
          </w:p>
        </w:tc>
        <w:tc>
          <w:tcPr>
            <w:tcW w:w="1041" w:type="dxa"/>
          </w:tcPr>
          <w:p w14:paraId="489E0036" w14:textId="77777777" w:rsidR="00432AB2" w:rsidRPr="003F4561" w:rsidRDefault="00432AB2" w:rsidP="00432AB2">
            <w:pPr>
              <w:jc w:val="center"/>
              <w:rPr>
                <w:rFonts w:ascii="Times New Roman" w:hAnsi="Times New Roman"/>
                <w:sz w:val="24"/>
                <w:szCs w:val="24"/>
              </w:rPr>
            </w:pPr>
          </w:p>
        </w:tc>
        <w:tc>
          <w:tcPr>
            <w:tcW w:w="1645" w:type="dxa"/>
          </w:tcPr>
          <w:p w14:paraId="707AE83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80" w:type="dxa"/>
          </w:tcPr>
          <w:p w14:paraId="362C571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80" w:type="dxa"/>
          </w:tcPr>
          <w:p w14:paraId="5E15A24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80" w:type="dxa"/>
          </w:tcPr>
          <w:p w14:paraId="7EFEB1D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935" w:type="dxa"/>
          </w:tcPr>
          <w:p w14:paraId="0BF871B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552F951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1D7810E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44</w:t>
            </w:r>
          </w:p>
        </w:tc>
      </w:tr>
      <w:tr w:rsidR="00432AB2" w:rsidRPr="003F4561" w14:paraId="1FE67FD0" w14:textId="77777777" w:rsidTr="00432AB2">
        <w:tc>
          <w:tcPr>
            <w:tcW w:w="1939" w:type="dxa"/>
          </w:tcPr>
          <w:p w14:paraId="4D82FE3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Ювакаева А. В.</w:t>
            </w:r>
          </w:p>
        </w:tc>
        <w:tc>
          <w:tcPr>
            <w:tcW w:w="1041" w:type="dxa"/>
          </w:tcPr>
          <w:p w14:paraId="355FF89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3в/25</w:t>
            </w:r>
          </w:p>
        </w:tc>
        <w:tc>
          <w:tcPr>
            <w:tcW w:w="1645" w:type="dxa"/>
          </w:tcPr>
          <w:p w14:paraId="3DD1C7C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80" w:type="dxa"/>
          </w:tcPr>
          <w:p w14:paraId="33E9D2D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2C4B639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80" w:type="dxa"/>
          </w:tcPr>
          <w:p w14:paraId="63397D7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935" w:type="dxa"/>
          </w:tcPr>
          <w:p w14:paraId="2F8FFD2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1EE90D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783838C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80</w:t>
            </w:r>
          </w:p>
        </w:tc>
      </w:tr>
      <w:tr w:rsidR="00432AB2" w:rsidRPr="003F4561" w14:paraId="303BAE70" w14:textId="77777777" w:rsidTr="00432AB2">
        <w:tc>
          <w:tcPr>
            <w:tcW w:w="1939" w:type="dxa"/>
          </w:tcPr>
          <w:p w14:paraId="68C2027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041" w:type="dxa"/>
          </w:tcPr>
          <w:p w14:paraId="75E64A8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3в/25</w:t>
            </w:r>
          </w:p>
        </w:tc>
        <w:tc>
          <w:tcPr>
            <w:tcW w:w="1645" w:type="dxa"/>
          </w:tcPr>
          <w:p w14:paraId="1EC6041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80" w:type="dxa"/>
          </w:tcPr>
          <w:p w14:paraId="2D96F71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80" w:type="dxa"/>
          </w:tcPr>
          <w:p w14:paraId="1391EAF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80" w:type="dxa"/>
          </w:tcPr>
          <w:p w14:paraId="5FEF2B9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935" w:type="dxa"/>
          </w:tcPr>
          <w:p w14:paraId="75682C5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87A532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7" w:type="dxa"/>
          </w:tcPr>
          <w:p w14:paraId="47D4227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75</w:t>
            </w:r>
          </w:p>
        </w:tc>
      </w:tr>
    </w:tbl>
    <w:p w14:paraId="7C9FCBC9" w14:textId="77777777" w:rsidR="00432AB2" w:rsidRPr="003F4561" w:rsidRDefault="00432AB2" w:rsidP="00432AB2">
      <w:pPr>
        <w:jc w:val="center"/>
        <w:rPr>
          <w:rFonts w:ascii="Times New Roman" w:hAnsi="Times New Roman"/>
          <w:b/>
          <w:sz w:val="24"/>
          <w:szCs w:val="24"/>
        </w:rPr>
      </w:pPr>
    </w:p>
    <w:p w14:paraId="1959DAB4"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Итоги промежуточной аттестации в 4-х классах</w:t>
      </w:r>
    </w:p>
    <w:tbl>
      <w:tblPr>
        <w:tblStyle w:val="3b"/>
        <w:tblW w:w="0" w:type="auto"/>
        <w:tblLook w:val="04A0" w:firstRow="1" w:lastRow="0" w:firstColumn="1" w:lastColumn="0" w:noHBand="0" w:noVBand="1"/>
      </w:tblPr>
      <w:tblGrid>
        <w:gridCol w:w="1940"/>
        <w:gridCol w:w="1104"/>
        <w:gridCol w:w="1865"/>
        <w:gridCol w:w="721"/>
        <w:gridCol w:w="721"/>
        <w:gridCol w:w="721"/>
        <w:gridCol w:w="831"/>
        <w:gridCol w:w="934"/>
        <w:gridCol w:w="734"/>
      </w:tblGrid>
      <w:tr w:rsidR="00432AB2" w:rsidRPr="003F4561" w14:paraId="5A4254C1" w14:textId="77777777" w:rsidTr="00432AB2">
        <w:tc>
          <w:tcPr>
            <w:tcW w:w="1940" w:type="dxa"/>
          </w:tcPr>
          <w:p w14:paraId="2727E876"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Ответственный</w:t>
            </w:r>
          </w:p>
          <w:p w14:paraId="410DABC4"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учитель</w:t>
            </w:r>
          </w:p>
        </w:tc>
        <w:tc>
          <w:tcPr>
            <w:tcW w:w="1104" w:type="dxa"/>
          </w:tcPr>
          <w:p w14:paraId="4483612F"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Класс/</w:t>
            </w:r>
          </w:p>
          <w:p w14:paraId="7F341FE3"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кол-во</w:t>
            </w:r>
          </w:p>
        </w:tc>
        <w:tc>
          <w:tcPr>
            <w:tcW w:w="1865" w:type="dxa"/>
          </w:tcPr>
          <w:p w14:paraId="0DB8432D"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Предметы</w:t>
            </w:r>
          </w:p>
        </w:tc>
        <w:tc>
          <w:tcPr>
            <w:tcW w:w="721" w:type="dxa"/>
          </w:tcPr>
          <w:p w14:paraId="70F5C4A0"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«5»</w:t>
            </w:r>
          </w:p>
        </w:tc>
        <w:tc>
          <w:tcPr>
            <w:tcW w:w="721" w:type="dxa"/>
          </w:tcPr>
          <w:p w14:paraId="1F851F92"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«4»</w:t>
            </w:r>
          </w:p>
        </w:tc>
        <w:tc>
          <w:tcPr>
            <w:tcW w:w="721" w:type="dxa"/>
          </w:tcPr>
          <w:p w14:paraId="5118D7D0"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«3»</w:t>
            </w:r>
          </w:p>
        </w:tc>
        <w:tc>
          <w:tcPr>
            <w:tcW w:w="831" w:type="dxa"/>
          </w:tcPr>
          <w:p w14:paraId="411C341C"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«2»</w:t>
            </w:r>
          </w:p>
        </w:tc>
        <w:tc>
          <w:tcPr>
            <w:tcW w:w="934" w:type="dxa"/>
          </w:tcPr>
          <w:p w14:paraId="7207DF13"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Успев.</w:t>
            </w:r>
          </w:p>
          <w:p w14:paraId="3305D1FE"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w:t>
            </w:r>
          </w:p>
        </w:tc>
        <w:tc>
          <w:tcPr>
            <w:tcW w:w="734" w:type="dxa"/>
          </w:tcPr>
          <w:p w14:paraId="0155BAF2"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Кач-во</w:t>
            </w:r>
          </w:p>
          <w:p w14:paraId="50F175D5" w14:textId="77777777" w:rsidR="00432AB2" w:rsidRPr="003F4561" w:rsidRDefault="00432AB2" w:rsidP="00432AB2">
            <w:pPr>
              <w:jc w:val="center"/>
              <w:rPr>
                <w:rFonts w:ascii="Times New Roman" w:hAnsi="Times New Roman"/>
                <w:b/>
                <w:sz w:val="24"/>
                <w:szCs w:val="24"/>
              </w:rPr>
            </w:pPr>
            <w:r w:rsidRPr="003F4561">
              <w:rPr>
                <w:rFonts w:ascii="Times New Roman" w:hAnsi="Times New Roman"/>
                <w:b/>
                <w:sz w:val="24"/>
                <w:szCs w:val="24"/>
              </w:rPr>
              <w:t>%</w:t>
            </w:r>
          </w:p>
        </w:tc>
      </w:tr>
      <w:tr w:rsidR="00432AB2" w:rsidRPr="003F4561" w14:paraId="154651A1" w14:textId="77777777" w:rsidTr="00432AB2">
        <w:tc>
          <w:tcPr>
            <w:tcW w:w="1940" w:type="dxa"/>
          </w:tcPr>
          <w:p w14:paraId="3DBA566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Хорохорина О. А.</w:t>
            </w:r>
          </w:p>
        </w:tc>
        <w:tc>
          <w:tcPr>
            <w:tcW w:w="1104" w:type="dxa"/>
          </w:tcPr>
          <w:p w14:paraId="309111D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4а/25</w:t>
            </w:r>
          </w:p>
        </w:tc>
        <w:tc>
          <w:tcPr>
            <w:tcW w:w="1865" w:type="dxa"/>
          </w:tcPr>
          <w:p w14:paraId="48666B4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21" w:type="dxa"/>
          </w:tcPr>
          <w:p w14:paraId="1C2F4F0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21" w:type="dxa"/>
          </w:tcPr>
          <w:p w14:paraId="5DF7822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21" w:type="dxa"/>
          </w:tcPr>
          <w:p w14:paraId="7B48FE5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831" w:type="dxa"/>
          </w:tcPr>
          <w:p w14:paraId="3A531AB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134ABB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7CAD092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56</w:t>
            </w:r>
          </w:p>
        </w:tc>
      </w:tr>
      <w:tr w:rsidR="00432AB2" w:rsidRPr="003F4561" w14:paraId="20626BB3" w14:textId="77777777" w:rsidTr="00432AB2">
        <w:tc>
          <w:tcPr>
            <w:tcW w:w="1940" w:type="dxa"/>
          </w:tcPr>
          <w:p w14:paraId="45B64336" w14:textId="77777777" w:rsidR="00432AB2" w:rsidRPr="003F4561" w:rsidRDefault="00432AB2" w:rsidP="00432AB2">
            <w:pPr>
              <w:jc w:val="center"/>
              <w:rPr>
                <w:rFonts w:ascii="Times New Roman" w:hAnsi="Times New Roman"/>
                <w:sz w:val="24"/>
                <w:szCs w:val="24"/>
              </w:rPr>
            </w:pPr>
          </w:p>
        </w:tc>
        <w:tc>
          <w:tcPr>
            <w:tcW w:w="1104" w:type="dxa"/>
          </w:tcPr>
          <w:p w14:paraId="7C3D5185" w14:textId="77777777" w:rsidR="00432AB2" w:rsidRPr="003F4561" w:rsidRDefault="00432AB2" w:rsidP="00432AB2">
            <w:pPr>
              <w:jc w:val="center"/>
              <w:rPr>
                <w:rFonts w:ascii="Times New Roman" w:hAnsi="Times New Roman"/>
                <w:sz w:val="24"/>
                <w:szCs w:val="24"/>
              </w:rPr>
            </w:pPr>
          </w:p>
        </w:tc>
        <w:tc>
          <w:tcPr>
            <w:tcW w:w="1865" w:type="dxa"/>
          </w:tcPr>
          <w:p w14:paraId="576D528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21" w:type="dxa"/>
          </w:tcPr>
          <w:p w14:paraId="1803DE9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21" w:type="dxa"/>
          </w:tcPr>
          <w:p w14:paraId="677ED64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13</w:t>
            </w:r>
          </w:p>
        </w:tc>
        <w:tc>
          <w:tcPr>
            <w:tcW w:w="721" w:type="dxa"/>
          </w:tcPr>
          <w:p w14:paraId="07EFBEC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831" w:type="dxa"/>
          </w:tcPr>
          <w:p w14:paraId="1375E53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CE6D5B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2EA2389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80</w:t>
            </w:r>
          </w:p>
        </w:tc>
      </w:tr>
      <w:tr w:rsidR="00432AB2" w:rsidRPr="003F4561" w14:paraId="52154F4F" w14:textId="77777777" w:rsidTr="00432AB2">
        <w:tc>
          <w:tcPr>
            <w:tcW w:w="1940" w:type="dxa"/>
          </w:tcPr>
          <w:p w14:paraId="7ACA8040" w14:textId="77777777" w:rsidR="00432AB2" w:rsidRPr="003F4561" w:rsidRDefault="00432AB2" w:rsidP="00432AB2">
            <w:pPr>
              <w:jc w:val="center"/>
              <w:rPr>
                <w:rFonts w:ascii="Times New Roman" w:hAnsi="Times New Roman"/>
                <w:sz w:val="24"/>
                <w:szCs w:val="24"/>
              </w:rPr>
            </w:pPr>
          </w:p>
        </w:tc>
        <w:tc>
          <w:tcPr>
            <w:tcW w:w="1104" w:type="dxa"/>
          </w:tcPr>
          <w:p w14:paraId="45A7095E" w14:textId="77777777" w:rsidR="00432AB2" w:rsidRPr="003F4561" w:rsidRDefault="00432AB2" w:rsidP="00432AB2">
            <w:pPr>
              <w:jc w:val="center"/>
              <w:rPr>
                <w:rFonts w:ascii="Times New Roman" w:hAnsi="Times New Roman"/>
                <w:sz w:val="24"/>
                <w:szCs w:val="24"/>
              </w:rPr>
            </w:pPr>
          </w:p>
        </w:tc>
        <w:tc>
          <w:tcPr>
            <w:tcW w:w="1865" w:type="dxa"/>
          </w:tcPr>
          <w:p w14:paraId="341F273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21" w:type="dxa"/>
          </w:tcPr>
          <w:p w14:paraId="2A2FB76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21" w:type="dxa"/>
          </w:tcPr>
          <w:p w14:paraId="039AD4A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21" w:type="dxa"/>
          </w:tcPr>
          <w:p w14:paraId="65DC473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831" w:type="dxa"/>
          </w:tcPr>
          <w:p w14:paraId="4EA5905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нет</w:t>
            </w:r>
          </w:p>
        </w:tc>
        <w:tc>
          <w:tcPr>
            <w:tcW w:w="934" w:type="dxa"/>
          </w:tcPr>
          <w:p w14:paraId="409FB87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4A73A88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56</w:t>
            </w:r>
          </w:p>
        </w:tc>
      </w:tr>
      <w:tr w:rsidR="00432AB2" w:rsidRPr="003F4561" w14:paraId="4D76D66B" w14:textId="77777777" w:rsidTr="00432AB2">
        <w:tc>
          <w:tcPr>
            <w:tcW w:w="1940" w:type="dxa"/>
            <w:tcBorders>
              <w:bottom w:val="single" w:sz="4" w:space="0" w:color="auto"/>
            </w:tcBorders>
          </w:tcPr>
          <w:p w14:paraId="169064BD" w14:textId="77777777" w:rsidR="00432AB2" w:rsidRPr="003F4561" w:rsidRDefault="00432AB2" w:rsidP="00432AB2">
            <w:pPr>
              <w:jc w:val="center"/>
              <w:rPr>
                <w:rFonts w:ascii="Times New Roman" w:hAnsi="Times New Roman"/>
                <w:sz w:val="24"/>
                <w:szCs w:val="24"/>
              </w:rPr>
            </w:pPr>
          </w:p>
        </w:tc>
        <w:tc>
          <w:tcPr>
            <w:tcW w:w="1104" w:type="dxa"/>
            <w:tcBorders>
              <w:bottom w:val="single" w:sz="4" w:space="0" w:color="auto"/>
            </w:tcBorders>
          </w:tcPr>
          <w:p w14:paraId="3C7574BC" w14:textId="77777777" w:rsidR="00432AB2" w:rsidRPr="003F4561" w:rsidRDefault="00432AB2" w:rsidP="00432AB2">
            <w:pPr>
              <w:jc w:val="center"/>
              <w:rPr>
                <w:rFonts w:ascii="Times New Roman" w:hAnsi="Times New Roman"/>
                <w:sz w:val="24"/>
                <w:szCs w:val="24"/>
              </w:rPr>
            </w:pPr>
          </w:p>
        </w:tc>
        <w:tc>
          <w:tcPr>
            <w:tcW w:w="1865" w:type="dxa"/>
            <w:tcBorders>
              <w:bottom w:val="single" w:sz="4" w:space="0" w:color="auto"/>
            </w:tcBorders>
          </w:tcPr>
          <w:p w14:paraId="010C347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21" w:type="dxa"/>
          </w:tcPr>
          <w:p w14:paraId="4C46008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21" w:type="dxa"/>
          </w:tcPr>
          <w:p w14:paraId="348F8E45" w14:textId="77777777" w:rsidR="00432AB2" w:rsidRPr="003F4561" w:rsidRDefault="00432AB2" w:rsidP="00432AB2">
            <w:pPr>
              <w:rPr>
                <w:rFonts w:ascii="Times New Roman" w:hAnsi="Times New Roman"/>
                <w:sz w:val="24"/>
                <w:szCs w:val="24"/>
              </w:rPr>
            </w:pPr>
            <w:r w:rsidRPr="003F4561">
              <w:rPr>
                <w:rFonts w:ascii="Times New Roman" w:hAnsi="Times New Roman"/>
                <w:sz w:val="24"/>
                <w:szCs w:val="24"/>
              </w:rPr>
              <w:t xml:space="preserve">     8</w:t>
            </w:r>
          </w:p>
        </w:tc>
        <w:tc>
          <w:tcPr>
            <w:tcW w:w="721" w:type="dxa"/>
          </w:tcPr>
          <w:p w14:paraId="0251ADB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31" w:type="dxa"/>
          </w:tcPr>
          <w:p w14:paraId="1282AF6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A9005C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423A310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88</w:t>
            </w:r>
          </w:p>
        </w:tc>
      </w:tr>
      <w:tr w:rsidR="00432AB2" w:rsidRPr="003F4561" w14:paraId="480803D0" w14:textId="77777777" w:rsidTr="00432AB2">
        <w:tc>
          <w:tcPr>
            <w:tcW w:w="1940" w:type="dxa"/>
            <w:tcBorders>
              <w:top w:val="single" w:sz="4" w:space="0" w:color="auto"/>
            </w:tcBorders>
          </w:tcPr>
          <w:p w14:paraId="630CA5A7" w14:textId="77777777" w:rsidR="00432AB2" w:rsidRPr="003F4561" w:rsidRDefault="00432AB2" w:rsidP="00432AB2">
            <w:pPr>
              <w:jc w:val="center"/>
              <w:rPr>
                <w:rFonts w:ascii="Times New Roman" w:hAnsi="Times New Roman"/>
                <w:sz w:val="24"/>
                <w:szCs w:val="24"/>
              </w:rPr>
            </w:pPr>
          </w:p>
        </w:tc>
        <w:tc>
          <w:tcPr>
            <w:tcW w:w="1104" w:type="dxa"/>
            <w:tcBorders>
              <w:top w:val="single" w:sz="4" w:space="0" w:color="auto"/>
            </w:tcBorders>
          </w:tcPr>
          <w:p w14:paraId="773BEF40" w14:textId="77777777" w:rsidR="00432AB2" w:rsidRPr="003F4561" w:rsidRDefault="00432AB2" w:rsidP="00432AB2">
            <w:pPr>
              <w:jc w:val="center"/>
              <w:rPr>
                <w:rFonts w:ascii="Times New Roman" w:hAnsi="Times New Roman"/>
                <w:sz w:val="24"/>
                <w:szCs w:val="24"/>
              </w:rPr>
            </w:pPr>
          </w:p>
        </w:tc>
        <w:tc>
          <w:tcPr>
            <w:tcW w:w="1865" w:type="dxa"/>
            <w:tcBorders>
              <w:top w:val="single" w:sz="4" w:space="0" w:color="auto"/>
            </w:tcBorders>
          </w:tcPr>
          <w:p w14:paraId="5156668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21" w:type="dxa"/>
          </w:tcPr>
          <w:p w14:paraId="7AA93C9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21" w:type="dxa"/>
          </w:tcPr>
          <w:p w14:paraId="49872382" w14:textId="77777777" w:rsidR="00432AB2" w:rsidRPr="003F4561" w:rsidRDefault="00432AB2" w:rsidP="00432AB2">
            <w:pPr>
              <w:rPr>
                <w:rFonts w:ascii="Times New Roman" w:hAnsi="Times New Roman"/>
                <w:sz w:val="24"/>
                <w:szCs w:val="24"/>
              </w:rPr>
            </w:pPr>
            <w:r w:rsidRPr="003F4561">
              <w:rPr>
                <w:rFonts w:ascii="Times New Roman" w:hAnsi="Times New Roman"/>
                <w:sz w:val="24"/>
                <w:szCs w:val="24"/>
              </w:rPr>
              <w:t xml:space="preserve">    17</w:t>
            </w:r>
          </w:p>
        </w:tc>
        <w:tc>
          <w:tcPr>
            <w:tcW w:w="721" w:type="dxa"/>
          </w:tcPr>
          <w:p w14:paraId="606A0F5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31" w:type="dxa"/>
          </w:tcPr>
          <w:p w14:paraId="5FDC342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DC9C66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60CD88D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78E544AF" w14:textId="77777777" w:rsidTr="00432AB2">
        <w:tc>
          <w:tcPr>
            <w:tcW w:w="1940" w:type="dxa"/>
          </w:tcPr>
          <w:p w14:paraId="76871CA0" w14:textId="77777777" w:rsidR="00432AB2" w:rsidRPr="003F4561" w:rsidRDefault="00432AB2" w:rsidP="00432AB2">
            <w:pPr>
              <w:jc w:val="center"/>
              <w:rPr>
                <w:rFonts w:ascii="Times New Roman" w:hAnsi="Times New Roman"/>
                <w:sz w:val="24"/>
                <w:szCs w:val="24"/>
              </w:rPr>
            </w:pPr>
          </w:p>
        </w:tc>
        <w:tc>
          <w:tcPr>
            <w:tcW w:w="1104" w:type="dxa"/>
          </w:tcPr>
          <w:p w14:paraId="38620CB4" w14:textId="77777777" w:rsidR="00432AB2" w:rsidRPr="003F4561" w:rsidRDefault="00432AB2" w:rsidP="00432AB2">
            <w:pPr>
              <w:jc w:val="center"/>
              <w:rPr>
                <w:rFonts w:ascii="Times New Roman" w:hAnsi="Times New Roman"/>
                <w:sz w:val="24"/>
                <w:szCs w:val="24"/>
              </w:rPr>
            </w:pPr>
          </w:p>
        </w:tc>
        <w:tc>
          <w:tcPr>
            <w:tcW w:w="1865" w:type="dxa"/>
          </w:tcPr>
          <w:p w14:paraId="248E227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21" w:type="dxa"/>
          </w:tcPr>
          <w:p w14:paraId="7BCE121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19</w:t>
            </w:r>
          </w:p>
        </w:tc>
        <w:tc>
          <w:tcPr>
            <w:tcW w:w="721" w:type="dxa"/>
          </w:tcPr>
          <w:p w14:paraId="2B98DFC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21" w:type="dxa"/>
          </w:tcPr>
          <w:p w14:paraId="22CDFD5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31" w:type="dxa"/>
          </w:tcPr>
          <w:p w14:paraId="537D760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F24FE6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19414AF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53668B7F" w14:textId="77777777" w:rsidTr="00432AB2">
        <w:tc>
          <w:tcPr>
            <w:tcW w:w="1940" w:type="dxa"/>
          </w:tcPr>
          <w:p w14:paraId="0E88E9C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Волкова Л. Н.</w:t>
            </w:r>
          </w:p>
        </w:tc>
        <w:tc>
          <w:tcPr>
            <w:tcW w:w="1104" w:type="dxa"/>
          </w:tcPr>
          <w:p w14:paraId="357E63F8" w14:textId="77777777" w:rsidR="00432AB2" w:rsidRPr="003F4561" w:rsidRDefault="00432AB2" w:rsidP="00432AB2">
            <w:pPr>
              <w:jc w:val="center"/>
              <w:rPr>
                <w:rFonts w:ascii="Times New Roman" w:hAnsi="Times New Roman"/>
                <w:sz w:val="24"/>
                <w:szCs w:val="24"/>
              </w:rPr>
            </w:pPr>
          </w:p>
        </w:tc>
        <w:tc>
          <w:tcPr>
            <w:tcW w:w="1865" w:type="dxa"/>
          </w:tcPr>
          <w:p w14:paraId="4CCDFCA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21" w:type="dxa"/>
          </w:tcPr>
          <w:p w14:paraId="1562918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21" w:type="dxa"/>
          </w:tcPr>
          <w:p w14:paraId="0175890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21" w:type="dxa"/>
          </w:tcPr>
          <w:p w14:paraId="15160EE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831" w:type="dxa"/>
          </w:tcPr>
          <w:p w14:paraId="0A47AE5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AF6D69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6A94394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68%</w:t>
            </w:r>
          </w:p>
        </w:tc>
      </w:tr>
      <w:tr w:rsidR="00432AB2" w:rsidRPr="003F4561" w14:paraId="6A3D0258" w14:textId="77777777" w:rsidTr="00432AB2">
        <w:tc>
          <w:tcPr>
            <w:tcW w:w="1940" w:type="dxa"/>
          </w:tcPr>
          <w:p w14:paraId="20026925" w14:textId="77777777" w:rsidR="00432AB2" w:rsidRPr="003F4561" w:rsidRDefault="00432AB2" w:rsidP="00432AB2">
            <w:pPr>
              <w:jc w:val="center"/>
              <w:rPr>
                <w:rFonts w:ascii="Times New Roman" w:hAnsi="Times New Roman"/>
                <w:sz w:val="24"/>
                <w:szCs w:val="24"/>
              </w:rPr>
            </w:pPr>
          </w:p>
        </w:tc>
        <w:tc>
          <w:tcPr>
            <w:tcW w:w="1104" w:type="dxa"/>
          </w:tcPr>
          <w:p w14:paraId="17887A66" w14:textId="77777777" w:rsidR="00432AB2" w:rsidRPr="003F4561" w:rsidRDefault="00432AB2" w:rsidP="00432AB2">
            <w:pPr>
              <w:jc w:val="center"/>
              <w:rPr>
                <w:rFonts w:ascii="Times New Roman" w:hAnsi="Times New Roman"/>
                <w:sz w:val="24"/>
                <w:szCs w:val="24"/>
              </w:rPr>
            </w:pPr>
          </w:p>
        </w:tc>
        <w:tc>
          <w:tcPr>
            <w:tcW w:w="1865" w:type="dxa"/>
          </w:tcPr>
          <w:p w14:paraId="69CC593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21" w:type="dxa"/>
          </w:tcPr>
          <w:p w14:paraId="5F88969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17</w:t>
            </w:r>
          </w:p>
        </w:tc>
        <w:tc>
          <w:tcPr>
            <w:tcW w:w="721" w:type="dxa"/>
          </w:tcPr>
          <w:p w14:paraId="1605C40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21" w:type="dxa"/>
          </w:tcPr>
          <w:p w14:paraId="763DD14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831" w:type="dxa"/>
          </w:tcPr>
          <w:p w14:paraId="3C91717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2BBE8A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6DDA495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r>
      <w:tr w:rsidR="00432AB2" w:rsidRPr="003F4561" w14:paraId="097B6CE8" w14:textId="77777777" w:rsidTr="00432AB2">
        <w:tc>
          <w:tcPr>
            <w:tcW w:w="1940" w:type="dxa"/>
          </w:tcPr>
          <w:p w14:paraId="418FE587" w14:textId="77777777" w:rsidR="00432AB2" w:rsidRPr="003F4561" w:rsidRDefault="00432AB2" w:rsidP="00432AB2">
            <w:pPr>
              <w:jc w:val="center"/>
              <w:rPr>
                <w:rFonts w:ascii="Times New Roman" w:hAnsi="Times New Roman"/>
                <w:sz w:val="24"/>
                <w:szCs w:val="24"/>
              </w:rPr>
            </w:pPr>
          </w:p>
        </w:tc>
        <w:tc>
          <w:tcPr>
            <w:tcW w:w="1104" w:type="dxa"/>
          </w:tcPr>
          <w:p w14:paraId="486533AD" w14:textId="77777777" w:rsidR="00432AB2" w:rsidRPr="003F4561" w:rsidRDefault="00432AB2" w:rsidP="00432AB2">
            <w:pPr>
              <w:jc w:val="center"/>
              <w:rPr>
                <w:rFonts w:ascii="Times New Roman" w:hAnsi="Times New Roman"/>
                <w:sz w:val="24"/>
                <w:szCs w:val="24"/>
              </w:rPr>
            </w:pPr>
          </w:p>
        </w:tc>
        <w:tc>
          <w:tcPr>
            <w:tcW w:w="1865" w:type="dxa"/>
          </w:tcPr>
          <w:p w14:paraId="6D7C403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21" w:type="dxa"/>
          </w:tcPr>
          <w:p w14:paraId="52B7C1E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721" w:type="dxa"/>
          </w:tcPr>
          <w:p w14:paraId="6E9607E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22</w:t>
            </w:r>
          </w:p>
        </w:tc>
        <w:tc>
          <w:tcPr>
            <w:tcW w:w="721" w:type="dxa"/>
          </w:tcPr>
          <w:p w14:paraId="0CB99B4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31" w:type="dxa"/>
          </w:tcPr>
          <w:p w14:paraId="4786F0E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ED475E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57BD052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1298836B" w14:textId="77777777" w:rsidTr="00432AB2">
        <w:tc>
          <w:tcPr>
            <w:tcW w:w="1940" w:type="dxa"/>
          </w:tcPr>
          <w:p w14:paraId="5F0DBB8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Бондарчук Н. А.</w:t>
            </w:r>
          </w:p>
        </w:tc>
        <w:tc>
          <w:tcPr>
            <w:tcW w:w="1104" w:type="dxa"/>
          </w:tcPr>
          <w:p w14:paraId="2CE0DDB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4а/25</w:t>
            </w:r>
          </w:p>
        </w:tc>
        <w:tc>
          <w:tcPr>
            <w:tcW w:w="1865" w:type="dxa"/>
          </w:tcPr>
          <w:p w14:paraId="49A5EED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ОРКСиЭ</w:t>
            </w:r>
          </w:p>
        </w:tc>
        <w:tc>
          <w:tcPr>
            <w:tcW w:w="721" w:type="dxa"/>
          </w:tcPr>
          <w:p w14:paraId="7DC7E37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20</w:t>
            </w:r>
          </w:p>
        </w:tc>
        <w:tc>
          <w:tcPr>
            <w:tcW w:w="721" w:type="dxa"/>
          </w:tcPr>
          <w:p w14:paraId="786E9C7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721" w:type="dxa"/>
          </w:tcPr>
          <w:p w14:paraId="467505F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31" w:type="dxa"/>
          </w:tcPr>
          <w:p w14:paraId="1272263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030541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1916968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88</w:t>
            </w:r>
          </w:p>
        </w:tc>
      </w:tr>
      <w:tr w:rsidR="00432AB2" w:rsidRPr="003F4561" w14:paraId="56ABC420" w14:textId="77777777" w:rsidTr="00432AB2">
        <w:tc>
          <w:tcPr>
            <w:tcW w:w="1940" w:type="dxa"/>
          </w:tcPr>
          <w:p w14:paraId="7FF66E5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Ювакаева А. В.</w:t>
            </w:r>
          </w:p>
        </w:tc>
        <w:tc>
          <w:tcPr>
            <w:tcW w:w="1104" w:type="dxa"/>
          </w:tcPr>
          <w:p w14:paraId="2BF3207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4а/25</w:t>
            </w:r>
          </w:p>
        </w:tc>
        <w:tc>
          <w:tcPr>
            <w:tcW w:w="1865" w:type="dxa"/>
          </w:tcPr>
          <w:p w14:paraId="29309B8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21" w:type="dxa"/>
          </w:tcPr>
          <w:p w14:paraId="48CBED1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21" w:type="dxa"/>
          </w:tcPr>
          <w:p w14:paraId="5252D9F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21" w:type="dxa"/>
          </w:tcPr>
          <w:p w14:paraId="4F8131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831" w:type="dxa"/>
          </w:tcPr>
          <w:p w14:paraId="2A4662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9352CD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3805EEE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80</w:t>
            </w:r>
          </w:p>
        </w:tc>
      </w:tr>
      <w:tr w:rsidR="00432AB2" w:rsidRPr="003F4561" w14:paraId="7C0D7F3E" w14:textId="77777777" w:rsidTr="00432AB2">
        <w:tc>
          <w:tcPr>
            <w:tcW w:w="1940" w:type="dxa"/>
          </w:tcPr>
          <w:p w14:paraId="168FEB2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104" w:type="dxa"/>
          </w:tcPr>
          <w:p w14:paraId="2A3CDD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4а/25</w:t>
            </w:r>
          </w:p>
          <w:p w14:paraId="7C05C480" w14:textId="77777777" w:rsidR="00432AB2" w:rsidRPr="003F4561" w:rsidRDefault="00432AB2" w:rsidP="00432AB2">
            <w:pPr>
              <w:jc w:val="center"/>
              <w:rPr>
                <w:rFonts w:ascii="Times New Roman" w:hAnsi="Times New Roman"/>
                <w:sz w:val="24"/>
                <w:szCs w:val="24"/>
              </w:rPr>
            </w:pPr>
          </w:p>
        </w:tc>
        <w:tc>
          <w:tcPr>
            <w:tcW w:w="1865" w:type="dxa"/>
          </w:tcPr>
          <w:p w14:paraId="045062C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21" w:type="dxa"/>
          </w:tcPr>
          <w:p w14:paraId="1AEA44F0" w14:textId="77777777" w:rsidR="00432AB2" w:rsidRPr="003F4561" w:rsidRDefault="00432AB2" w:rsidP="00432AB2">
            <w:pPr>
              <w:jc w:val="center"/>
              <w:rPr>
                <w:rFonts w:ascii="Times New Roman" w:hAnsi="Times New Roman"/>
                <w:szCs w:val="24"/>
              </w:rPr>
            </w:pPr>
            <w:r w:rsidRPr="003F4561">
              <w:rPr>
                <w:rFonts w:ascii="Times New Roman" w:hAnsi="Times New Roman"/>
                <w:szCs w:val="24"/>
              </w:rPr>
              <w:t>4</w:t>
            </w:r>
          </w:p>
        </w:tc>
        <w:tc>
          <w:tcPr>
            <w:tcW w:w="721" w:type="dxa"/>
          </w:tcPr>
          <w:p w14:paraId="28635A1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21</w:t>
            </w:r>
          </w:p>
        </w:tc>
        <w:tc>
          <w:tcPr>
            <w:tcW w:w="721" w:type="dxa"/>
          </w:tcPr>
          <w:p w14:paraId="0684195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31" w:type="dxa"/>
          </w:tcPr>
          <w:p w14:paraId="14CC270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7701C88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1A77ABF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017A72D0" w14:textId="77777777" w:rsidTr="00432AB2">
        <w:tc>
          <w:tcPr>
            <w:tcW w:w="1940" w:type="dxa"/>
          </w:tcPr>
          <w:p w14:paraId="2CD75D2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Алексеева В. В.</w:t>
            </w:r>
          </w:p>
        </w:tc>
        <w:tc>
          <w:tcPr>
            <w:tcW w:w="1104" w:type="dxa"/>
          </w:tcPr>
          <w:p w14:paraId="5D1E06F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4б/23</w:t>
            </w:r>
          </w:p>
        </w:tc>
        <w:tc>
          <w:tcPr>
            <w:tcW w:w="1865" w:type="dxa"/>
          </w:tcPr>
          <w:p w14:paraId="63FE5BD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21" w:type="dxa"/>
          </w:tcPr>
          <w:p w14:paraId="3015473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721" w:type="dxa"/>
          </w:tcPr>
          <w:p w14:paraId="3B596D6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21" w:type="dxa"/>
          </w:tcPr>
          <w:p w14:paraId="70C70E9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31" w:type="dxa"/>
          </w:tcPr>
          <w:p w14:paraId="1F88831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5319CC1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1FB86EA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61</w:t>
            </w:r>
          </w:p>
        </w:tc>
      </w:tr>
      <w:tr w:rsidR="00432AB2" w:rsidRPr="003F4561" w14:paraId="322F4834" w14:textId="77777777" w:rsidTr="00432AB2">
        <w:tc>
          <w:tcPr>
            <w:tcW w:w="1940" w:type="dxa"/>
          </w:tcPr>
          <w:p w14:paraId="51933D20" w14:textId="77777777" w:rsidR="00432AB2" w:rsidRPr="003F4561" w:rsidRDefault="00432AB2" w:rsidP="00432AB2">
            <w:pPr>
              <w:jc w:val="center"/>
              <w:rPr>
                <w:rFonts w:ascii="Times New Roman" w:hAnsi="Times New Roman"/>
                <w:sz w:val="24"/>
                <w:szCs w:val="24"/>
              </w:rPr>
            </w:pPr>
          </w:p>
        </w:tc>
        <w:tc>
          <w:tcPr>
            <w:tcW w:w="1104" w:type="dxa"/>
          </w:tcPr>
          <w:p w14:paraId="189CCADF" w14:textId="77777777" w:rsidR="00432AB2" w:rsidRPr="003F4561" w:rsidRDefault="00432AB2" w:rsidP="00432AB2">
            <w:pPr>
              <w:jc w:val="center"/>
              <w:rPr>
                <w:rFonts w:ascii="Times New Roman" w:hAnsi="Times New Roman"/>
                <w:sz w:val="24"/>
                <w:szCs w:val="24"/>
              </w:rPr>
            </w:pPr>
          </w:p>
        </w:tc>
        <w:tc>
          <w:tcPr>
            <w:tcW w:w="1865" w:type="dxa"/>
          </w:tcPr>
          <w:p w14:paraId="521F8E9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21" w:type="dxa"/>
          </w:tcPr>
          <w:p w14:paraId="1FAD74C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21" w:type="dxa"/>
          </w:tcPr>
          <w:p w14:paraId="5C657B7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21" w:type="dxa"/>
          </w:tcPr>
          <w:p w14:paraId="3C3E4C2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31" w:type="dxa"/>
          </w:tcPr>
          <w:p w14:paraId="3CFCA9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3F0D72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097A417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83</w:t>
            </w:r>
          </w:p>
        </w:tc>
      </w:tr>
      <w:tr w:rsidR="00432AB2" w:rsidRPr="003F4561" w14:paraId="327685E3" w14:textId="77777777" w:rsidTr="00432AB2">
        <w:tc>
          <w:tcPr>
            <w:tcW w:w="1940" w:type="dxa"/>
          </w:tcPr>
          <w:p w14:paraId="5AF1CD07" w14:textId="77777777" w:rsidR="00432AB2" w:rsidRPr="003F4561" w:rsidRDefault="00432AB2" w:rsidP="00432AB2">
            <w:pPr>
              <w:jc w:val="center"/>
              <w:rPr>
                <w:rFonts w:ascii="Times New Roman" w:hAnsi="Times New Roman"/>
                <w:sz w:val="24"/>
                <w:szCs w:val="24"/>
              </w:rPr>
            </w:pPr>
          </w:p>
        </w:tc>
        <w:tc>
          <w:tcPr>
            <w:tcW w:w="1104" w:type="dxa"/>
          </w:tcPr>
          <w:p w14:paraId="09537317" w14:textId="77777777" w:rsidR="00432AB2" w:rsidRPr="003F4561" w:rsidRDefault="00432AB2" w:rsidP="00432AB2">
            <w:pPr>
              <w:jc w:val="center"/>
              <w:rPr>
                <w:rFonts w:ascii="Times New Roman" w:hAnsi="Times New Roman"/>
                <w:sz w:val="24"/>
                <w:szCs w:val="24"/>
              </w:rPr>
            </w:pPr>
          </w:p>
        </w:tc>
        <w:tc>
          <w:tcPr>
            <w:tcW w:w="1865" w:type="dxa"/>
          </w:tcPr>
          <w:p w14:paraId="6173024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21" w:type="dxa"/>
          </w:tcPr>
          <w:p w14:paraId="142A941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721" w:type="dxa"/>
          </w:tcPr>
          <w:p w14:paraId="407F0DD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21" w:type="dxa"/>
          </w:tcPr>
          <w:p w14:paraId="6542DDC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831" w:type="dxa"/>
          </w:tcPr>
          <w:p w14:paraId="5141F72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AB2617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5850E53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65</w:t>
            </w:r>
          </w:p>
        </w:tc>
      </w:tr>
      <w:tr w:rsidR="00432AB2" w:rsidRPr="003F4561" w14:paraId="7D6EE8D5" w14:textId="77777777" w:rsidTr="00432AB2">
        <w:tc>
          <w:tcPr>
            <w:tcW w:w="1940" w:type="dxa"/>
          </w:tcPr>
          <w:p w14:paraId="07FB2890" w14:textId="77777777" w:rsidR="00432AB2" w:rsidRPr="003F4561" w:rsidRDefault="00432AB2" w:rsidP="00432AB2">
            <w:pPr>
              <w:jc w:val="center"/>
              <w:rPr>
                <w:rFonts w:ascii="Times New Roman" w:hAnsi="Times New Roman"/>
                <w:sz w:val="24"/>
                <w:szCs w:val="24"/>
              </w:rPr>
            </w:pPr>
          </w:p>
        </w:tc>
        <w:tc>
          <w:tcPr>
            <w:tcW w:w="1104" w:type="dxa"/>
          </w:tcPr>
          <w:p w14:paraId="494FE0A6" w14:textId="77777777" w:rsidR="00432AB2" w:rsidRPr="003F4561" w:rsidRDefault="00432AB2" w:rsidP="00432AB2">
            <w:pPr>
              <w:jc w:val="center"/>
              <w:rPr>
                <w:rFonts w:ascii="Times New Roman" w:hAnsi="Times New Roman"/>
                <w:sz w:val="24"/>
                <w:szCs w:val="24"/>
              </w:rPr>
            </w:pPr>
          </w:p>
        </w:tc>
        <w:tc>
          <w:tcPr>
            <w:tcW w:w="1865" w:type="dxa"/>
          </w:tcPr>
          <w:p w14:paraId="186A0CF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21" w:type="dxa"/>
          </w:tcPr>
          <w:p w14:paraId="377FE5E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21" w:type="dxa"/>
          </w:tcPr>
          <w:p w14:paraId="40A2982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21" w:type="dxa"/>
          </w:tcPr>
          <w:p w14:paraId="38B482A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31" w:type="dxa"/>
          </w:tcPr>
          <w:p w14:paraId="000478F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6A155B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36628AA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83</w:t>
            </w:r>
          </w:p>
        </w:tc>
      </w:tr>
      <w:tr w:rsidR="00432AB2" w:rsidRPr="003F4561" w14:paraId="254CBFF2" w14:textId="77777777" w:rsidTr="00432AB2">
        <w:tc>
          <w:tcPr>
            <w:tcW w:w="1940" w:type="dxa"/>
          </w:tcPr>
          <w:p w14:paraId="22E7395A" w14:textId="77777777" w:rsidR="00432AB2" w:rsidRPr="003F4561" w:rsidRDefault="00432AB2" w:rsidP="00432AB2">
            <w:pPr>
              <w:jc w:val="center"/>
              <w:rPr>
                <w:rFonts w:ascii="Times New Roman" w:hAnsi="Times New Roman"/>
                <w:sz w:val="24"/>
                <w:szCs w:val="24"/>
              </w:rPr>
            </w:pPr>
          </w:p>
        </w:tc>
        <w:tc>
          <w:tcPr>
            <w:tcW w:w="1104" w:type="dxa"/>
          </w:tcPr>
          <w:p w14:paraId="1B9002D8" w14:textId="77777777" w:rsidR="00432AB2" w:rsidRPr="003F4561" w:rsidRDefault="00432AB2" w:rsidP="00432AB2">
            <w:pPr>
              <w:jc w:val="center"/>
              <w:rPr>
                <w:rFonts w:ascii="Times New Roman" w:hAnsi="Times New Roman"/>
                <w:sz w:val="24"/>
                <w:szCs w:val="24"/>
              </w:rPr>
            </w:pPr>
          </w:p>
        </w:tc>
        <w:tc>
          <w:tcPr>
            <w:tcW w:w="1865" w:type="dxa"/>
          </w:tcPr>
          <w:p w14:paraId="7EC9E77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21" w:type="dxa"/>
          </w:tcPr>
          <w:p w14:paraId="22C0C52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21" w:type="dxa"/>
          </w:tcPr>
          <w:p w14:paraId="585725D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17</w:t>
            </w:r>
          </w:p>
        </w:tc>
        <w:tc>
          <w:tcPr>
            <w:tcW w:w="721" w:type="dxa"/>
          </w:tcPr>
          <w:p w14:paraId="2253219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831" w:type="dxa"/>
          </w:tcPr>
          <w:p w14:paraId="6A3D579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E55B6E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4956E2E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r>
      <w:tr w:rsidR="00432AB2" w:rsidRPr="003F4561" w14:paraId="2D1A6B2D" w14:textId="77777777" w:rsidTr="00432AB2">
        <w:tc>
          <w:tcPr>
            <w:tcW w:w="1940" w:type="dxa"/>
          </w:tcPr>
          <w:p w14:paraId="0C6C6795" w14:textId="77777777" w:rsidR="00432AB2" w:rsidRPr="003F4561" w:rsidRDefault="00432AB2" w:rsidP="00432AB2">
            <w:pPr>
              <w:jc w:val="center"/>
              <w:rPr>
                <w:rFonts w:ascii="Times New Roman" w:hAnsi="Times New Roman"/>
                <w:sz w:val="24"/>
                <w:szCs w:val="24"/>
              </w:rPr>
            </w:pPr>
          </w:p>
        </w:tc>
        <w:tc>
          <w:tcPr>
            <w:tcW w:w="1104" w:type="dxa"/>
          </w:tcPr>
          <w:p w14:paraId="35CE693D" w14:textId="77777777" w:rsidR="00432AB2" w:rsidRPr="003F4561" w:rsidRDefault="00432AB2" w:rsidP="00432AB2">
            <w:pPr>
              <w:jc w:val="center"/>
              <w:rPr>
                <w:rFonts w:ascii="Times New Roman" w:hAnsi="Times New Roman"/>
                <w:sz w:val="24"/>
                <w:szCs w:val="24"/>
              </w:rPr>
            </w:pPr>
          </w:p>
        </w:tc>
        <w:tc>
          <w:tcPr>
            <w:tcW w:w="1865" w:type="dxa"/>
          </w:tcPr>
          <w:p w14:paraId="4AA8262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21" w:type="dxa"/>
          </w:tcPr>
          <w:p w14:paraId="2FCC433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21" w:type="dxa"/>
          </w:tcPr>
          <w:p w14:paraId="4A3C674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15</w:t>
            </w:r>
          </w:p>
        </w:tc>
        <w:tc>
          <w:tcPr>
            <w:tcW w:w="721" w:type="dxa"/>
          </w:tcPr>
          <w:p w14:paraId="0A53131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831" w:type="dxa"/>
          </w:tcPr>
          <w:p w14:paraId="3011373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F7F561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7315F9B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91</w:t>
            </w:r>
          </w:p>
        </w:tc>
      </w:tr>
      <w:tr w:rsidR="00432AB2" w:rsidRPr="003F4561" w14:paraId="51C1303E" w14:textId="77777777" w:rsidTr="00432AB2">
        <w:tc>
          <w:tcPr>
            <w:tcW w:w="1940" w:type="dxa"/>
          </w:tcPr>
          <w:p w14:paraId="698E7B1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Волкова Л. Н.</w:t>
            </w:r>
          </w:p>
        </w:tc>
        <w:tc>
          <w:tcPr>
            <w:tcW w:w="1104" w:type="dxa"/>
          </w:tcPr>
          <w:p w14:paraId="1A14B76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4б/23</w:t>
            </w:r>
          </w:p>
        </w:tc>
        <w:tc>
          <w:tcPr>
            <w:tcW w:w="1865" w:type="dxa"/>
          </w:tcPr>
          <w:p w14:paraId="27CC13E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21" w:type="dxa"/>
          </w:tcPr>
          <w:p w14:paraId="5B235A1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721" w:type="dxa"/>
          </w:tcPr>
          <w:p w14:paraId="7643AC1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21" w:type="dxa"/>
          </w:tcPr>
          <w:p w14:paraId="1D2D239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831" w:type="dxa"/>
          </w:tcPr>
          <w:p w14:paraId="67BAB41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09CA41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144FBAE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52%</w:t>
            </w:r>
          </w:p>
        </w:tc>
      </w:tr>
      <w:tr w:rsidR="00432AB2" w:rsidRPr="003F4561" w14:paraId="1AE279CC" w14:textId="77777777" w:rsidTr="00432AB2">
        <w:tc>
          <w:tcPr>
            <w:tcW w:w="1940" w:type="dxa"/>
          </w:tcPr>
          <w:p w14:paraId="7B648C14" w14:textId="77777777" w:rsidR="00432AB2" w:rsidRPr="003F4561" w:rsidRDefault="00432AB2" w:rsidP="00432AB2">
            <w:pPr>
              <w:jc w:val="center"/>
              <w:rPr>
                <w:rFonts w:ascii="Times New Roman" w:hAnsi="Times New Roman"/>
                <w:sz w:val="24"/>
                <w:szCs w:val="24"/>
              </w:rPr>
            </w:pPr>
          </w:p>
        </w:tc>
        <w:tc>
          <w:tcPr>
            <w:tcW w:w="1104" w:type="dxa"/>
          </w:tcPr>
          <w:p w14:paraId="5B5EE3C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25</w:t>
            </w:r>
          </w:p>
        </w:tc>
        <w:tc>
          <w:tcPr>
            <w:tcW w:w="1865" w:type="dxa"/>
          </w:tcPr>
          <w:p w14:paraId="62556E0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21" w:type="dxa"/>
          </w:tcPr>
          <w:p w14:paraId="026C1FB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21" w:type="dxa"/>
          </w:tcPr>
          <w:p w14:paraId="0908DF3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14</w:t>
            </w:r>
          </w:p>
        </w:tc>
        <w:tc>
          <w:tcPr>
            <w:tcW w:w="721" w:type="dxa"/>
          </w:tcPr>
          <w:p w14:paraId="3468C60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831" w:type="dxa"/>
          </w:tcPr>
          <w:p w14:paraId="32820B7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1FDEA3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45103C3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80</w:t>
            </w:r>
          </w:p>
        </w:tc>
      </w:tr>
      <w:tr w:rsidR="00432AB2" w:rsidRPr="003F4561" w14:paraId="07B0B7AC" w14:textId="77777777" w:rsidTr="00432AB2">
        <w:trPr>
          <w:trHeight w:val="689"/>
        </w:trPr>
        <w:tc>
          <w:tcPr>
            <w:tcW w:w="1940" w:type="dxa"/>
          </w:tcPr>
          <w:p w14:paraId="7D6757F4" w14:textId="77777777" w:rsidR="00432AB2" w:rsidRPr="003F4561" w:rsidRDefault="00432AB2" w:rsidP="00432AB2">
            <w:pPr>
              <w:jc w:val="center"/>
              <w:rPr>
                <w:rFonts w:ascii="Times New Roman" w:hAnsi="Times New Roman"/>
                <w:sz w:val="24"/>
                <w:szCs w:val="24"/>
              </w:rPr>
            </w:pPr>
          </w:p>
        </w:tc>
        <w:tc>
          <w:tcPr>
            <w:tcW w:w="1104" w:type="dxa"/>
          </w:tcPr>
          <w:p w14:paraId="00A62B79" w14:textId="77777777" w:rsidR="00432AB2" w:rsidRPr="003F4561" w:rsidRDefault="00432AB2" w:rsidP="00432AB2">
            <w:pPr>
              <w:jc w:val="center"/>
              <w:rPr>
                <w:rFonts w:ascii="Times New Roman" w:hAnsi="Times New Roman"/>
                <w:sz w:val="24"/>
                <w:szCs w:val="24"/>
              </w:rPr>
            </w:pPr>
          </w:p>
        </w:tc>
        <w:tc>
          <w:tcPr>
            <w:tcW w:w="1865" w:type="dxa"/>
          </w:tcPr>
          <w:p w14:paraId="01DE6FF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21" w:type="dxa"/>
          </w:tcPr>
          <w:p w14:paraId="4D791FC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21" w:type="dxa"/>
          </w:tcPr>
          <w:p w14:paraId="3AC4251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21" w:type="dxa"/>
          </w:tcPr>
          <w:p w14:paraId="11CF92C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831" w:type="dxa"/>
          </w:tcPr>
          <w:p w14:paraId="633F020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33DE50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7887AAC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83</w:t>
            </w:r>
          </w:p>
        </w:tc>
      </w:tr>
      <w:tr w:rsidR="00432AB2" w:rsidRPr="003F4561" w14:paraId="300B0BBF" w14:textId="77777777" w:rsidTr="00432AB2">
        <w:tc>
          <w:tcPr>
            <w:tcW w:w="1940" w:type="dxa"/>
          </w:tcPr>
          <w:p w14:paraId="2182FE4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Бондарчук Н. А.</w:t>
            </w:r>
          </w:p>
        </w:tc>
        <w:tc>
          <w:tcPr>
            <w:tcW w:w="1104" w:type="dxa"/>
          </w:tcPr>
          <w:p w14:paraId="3960C30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4б/23</w:t>
            </w:r>
          </w:p>
        </w:tc>
        <w:tc>
          <w:tcPr>
            <w:tcW w:w="1865" w:type="dxa"/>
          </w:tcPr>
          <w:p w14:paraId="5025CA7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ОРКСиЭ</w:t>
            </w:r>
          </w:p>
        </w:tc>
        <w:tc>
          <w:tcPr>
            <w:tcW w:w="721" w:type="dxa"/>
          </w:tcPr>
          <w:p w14:paraId="54D50D8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721" w:type="dxa"/>
          </w:tcPr>
          <w:p w14:paraId="0C75974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21" w:type="dxa"/>
          </w:tcPr>
          <w:p w14:paraId="1639CD2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831" w:type="dxa"/>
          </w:tcPr>
          <w:p w14:paraId="427FE76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3FDDF20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409BB21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91</w:t>
            </w:r>
          </w:p>
        </w:tc>
      </w:tr>
      <w:tr w:rsidR="00432AB2" w:rsidRPr="003F4561" w14:paraId="23984105" w14:textId="77777777" w:rsidTr="00432AB2">
        <w:tc>
          <w:tcPr>
            <w:tcW w:w="1940" w:type="dxa"/>
          </w:tcPr>
          <w:p w14:paraId="32CE627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Ювакаева А. В.</w:t>
            </w:r>
          </w:p>
        </w:tc>
        <w:tc>
          <w:tcPr>
            <w:tcW w:w="1104" w:type="dxa"/>
          </w:tcPr>
          <w:p w14:paraId="32A5803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4б/23</w:t>
            </w:r>
          </w:p>
        </w:tc>
        <w:tc>
          <w:tcPr>
            <w:tcW w:w="1865" w:type="dxa"/>
          </w:tcPr>
          <w:p w14:paraId="1235D02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21" w:type="dxa"/>
          </w:tcPr>
          <w:p w14:paraId="357E09E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21" w:type="dxa"/>
          </w:tcPr>
          <w:p w14:paraId="3F4FD30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21" w:type="dxa"/>
          </w:tcPr>
          <w:p w14:paraId="74600FD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831" w:type="dxa"/>
          </w:tcPr>
          <w:p w14:paraId="244C391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B380C8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5045DF6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57</w:t>
            </w:r>
          </w:p>
        </w:tc>
      </w:tr>
      <w:tr w:rsidR="00432AB2" w:rsidRPr="003F4561" w14:paraId="6026C4A3" w14:textId="77777777" w:rsidTr="00432AB2">
        <w:tc>
          <w:tcPr>
            <w:tcW w:w="1940" w:type="dxa"/>
          </w:tcPr>
          <w:p w14:paraId="2303250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104" w:type="dxa"/>
          </w:tcPr>
          <w:p w14:paraId="4AB11B1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4б/23</w:t>
            </w:r>
          </w:p>
        </w:tc>
        <w:tc>
          <w:tcPr>
            <w:tcW w:w="1865" w:type="dxa"/>
          </w:tcPr>
          <w:p w14:paraId="07694A7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21" w:type="dxa"/>
          </w:tcPr>
          <w:p w14:paraId="6D5AED3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721" w:type="dxa"/>
          </w:tcPr>
          <w:p w14:paraId="544BD22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20</w:t>
            </w:r>
          </w:p>
        </w:tc>
        <w:tc>
          <w:tcPr>
            <w:tcW w:w="721" w:type="dxa"/>
          </w:tcPr>
          <w:p w14:paraId="7BC9838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831" w:type="dxa"/>
          </w:tcPr>
          <w:p w14:paraId="7CC77A5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BADC46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2454B16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96</w:t>
            </w:r>
          </w:p>
        </w:tc>
      </w:tr>
      <w:tr w:rsidR="00432AB2" w:rsidRPr="003F4561" w14:paraId="1B6FC8B6" w14:textId="77777777" w:rsidTr="00432AB2">
        <w:tc>
          <w:tcPr>
            <w:tcW w:w="1940" w:type="dxa"/>
          </w:tcPr>
          <w:p w14:paraId="4A52839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Федорова Е. А.</w:t>
            </w:r>
          </w:p>
        </w:tc>
        <w:tc>
          <w:tcPr>
            <w:tcW w:w="1104" w:type="dxa"/>
          </w:tcPr>
          <w:p w14:paraId="5A8F4B0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4в/20</w:t>
            </w:r>
          </w:p>
        </w:tc>
        <w:tc>
          <w:tcPr>
            <w:tcW w:w="1865" w:type="dxa"/>
          </w:tcPr>
          <w:p w14:paraId="463DA86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Русский язык</w:t>
            </w:r>
          </w:p>
        </w:tc>
        <w:tc>
          <w:tcPr>
            <w:tcW w:w="721" w:type="dxa"/>
          </w:tcPr>
          <w:p w14:paraId="467249F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21" w:type="dxa"/>
          </w:tcPr>
          <w:p w14:paraId="298D4F3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21" w:type="dxa"/>
          </w:tcPr>
          <w:p w14:paraId="2D23F44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831" w:type="dxa"/>
          </w:tcPr>
          <w:p w14:paraId="575FFE3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8A898C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16FA4D2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50</w:t>
            </w:r>
          </w:p>
        </w:tc>
      </w:tr>
      <w:tr w:rsidR="00432AB2" w:rsidRPr="003F4561" w14:paraId="6E9D72F7" w14:textId="77777777" w:rsidTr="00432AB2">
        <w:tc>
          <w:tcPr>
            <w:tcW w:w="1940" w:type="dxa"/>
          </w:tcPr>
          <w:p w14:paraId="2A73B048" w14:textId="77777777" w:rsidR="00432AB2" w:rsidRPr="003F4561" w:rsidRDefault="00432AB2" w:rsidP="00432AB2">
            <w:pPr>
              <w:jc w:val="center"/>
              <w:rPr>
                <w:rFonts w:ascii="Times New Roman" w:hAnsi="Times New Roman"/>
                <w:sz w:val="24"/>
                <w:szCs w:val="24"/>
              </w:rPr>
            </w:pPr>
          </w:p>
        </w:tc>
        <w:tc>
          <w:tcPr>
            <w:tcW w:w="1104" w:type="dxa"/>
          </w:tcPr>
          <w:p w14:paraId="333E7C8B" w14:textId="77777777" w:rsidR="00432AB2" w:rsidRPr="003F4561" w:rsidRDefault="00432AB2" w:rsidP="00432AB2">
            <w:pPr>
              <w:jc w:val="center"/>
              <w:rPr>
                <w:rFonts w:ascii="Times New Roman" w:hAnsi="Times New Roman"/>
                <w:sz w:val="24"/>
                <w:szCs w:val="24"/>
              </w:rPr>
            </w:pPr>
          </w:p>
        </w:tc>
        <w:tc>
          <w:tcPr>
            <w:tcW w:w="1865" w:type="dxa"/>
          </w:tcPr>
          <w:p w14:paraId="7F3CB7C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Математика</w:t>
            </w:r>
          </w:p>
        </w:tc>
        <w:tc>
          <w:tcPr>
            <w:tcW w:w="721" w:type="dxa"/>
          </w:tcPr>
          <w:p w14:paraId="57638B4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721" w:type="dxa"/>
          </w:tcPr>
          <w:p w14:paraId="20E4481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21" w:type="dxa"/>
          </w:tcPr>
          <w:p w14:paraId="70AF68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31" w:type="dxa"/>
          </w:tcPr>
          <w:p w14:paraId="14446E5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204ABBE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6E16754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55</w:t>
            </w:r>
          </w:p>
        </w:tc>
      </w:tr>
      <w:tr w:rsidR="00432AB2" w:rsidRPr="003F4561" w14:paraId="00AD201C" w14:textId="77777777" w:rsidTr="00432AB2">
        <w:tc>
          <w:tcPr>
            <w:tcW w:w="1940" w:type="dxa"/>
          </w:tcPr>
          <w:p w14:paraId="29504FAA" w14:textId="77777777" w:rsidR="00432AB2" w:rsidRPr="003F4561" w:rsidRDefault="00432AB2" w:rsidP="00432AB2">
            <w:pPr>
              <w:jc w:val="center"/>
              <w:rPr>
                <w:rFonts w:ascii="Times New Roman" w:hAnsi="Times New Roman"/>
                <w:sz w:val="24"/>
                <w:szCs w:val="24"/>
              </w:rPr>
            </w:pPr>
          </w:p>
        </w:tc>
        <w:tc>
          <w:tcPr>
            <w:tcW w:w="1104" w:type="dxa"/>
          </w:tcPr>
          <w:p w14:paraId="090CEFD3" w14:textId="77777777" w:rsidR="00432AB2" w:rsidRPr="003F4561" w:rsidRDefault="00432AB2" w:rsidP="00432AB2">
            <w:pPr>
              <w:jc w:val="center"/>
              <w:rPr>
                <w:rFonts w:ascii="Times New Roman" w:hAnsi="Times New Roman"/>
                <w:sz w:val="24"/>
                <w:szCs w:val="24"/>
              </w:rPr>
            </w:pPr>
          </w:p>
        </w:tc>
        <w:tc>
          <w:tcPr>
            <w:tcW w:w="1865" w:type="dxa"/>
          </w:tcPr>
          <w:p w14:paraId="5059149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Литературное чтение</w:t>
            </w:r>
          </w:p>
        </w:tc>
        <w:tc>
          <w:tcPr>
            <w:tcW w:w="721" w:type="dxa"/>
          </w:tcPr>
          <w:p w14:paraId="0476F13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21" w:type="dxa"/>
          </w:tcPr>
          <w:p w14:paraId="6211A6F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721" w:type="dxa"/>
          </w:tcPr>
          <w:p w14:paraId="5A3E806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831" w:type="dxa"/>
          </w:tcPr>
          <w:p w14:paraId="2AD1F91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544DCE3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47ED965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55</w:t>
            </w:r>
          </w:p>
        </w:tc>
      </w:tr>
      <w:tr w:rsidR="00432AB2" w:rsidRPr="003F4561" w14:paraId="2E9298D3" w14:textId="77777777" w:rsidTr="00432AB2">
        <w:tc>
          <w:tcPr>
            <w:tcW w:w="1940" w:type="dxa"/>
          </w:tcPr>
          <w:p w14:paraId="0CB594DD" w14:textId="77777777" w:rsidR="00432AB2" w:rsidRPr="003F4561" w:rsidRDefault="00432AB2" w:rsidP="00432AB2">
            <w:pPr>
              <w:jc w:val="center"/>
              <w:rPr>
                <w:rFonts w:ascii="Times New Roman" w:hAnsi="Times New Roman"/>
                <w:sz w:val="24"/>
                <w:szCs w:val="24"/>
              </w:rPr>
            </w:pPr>
          </w:p>
        </w:tc>
        <w:tc>
          <w:tcPr>
            <w:tcW w:w="1104" w:type="dxa"/>
          </w:tcPr>
          <w:p w14:paraId="2D1C88BA" w14:textId="77777777" w:rsidR="00432AB2" w:rsidRPr="003F4561" w:rsidRDefault="00432AB2" w:rsidP="00432AB2">
            <w:pPr>
              <w:jc w:val="center"/>
              <w:rPr>
                <w:rFonts w:ascii="Times New Roman" w:hAnsi="Times New Roman"/>
                <w:sz w:val="24"/>
                <w:szCs w:val="24"/>
              </w:rPr>
            </w:pPr>
          </w:p>
        </w:tc>
        <w:tc>
          <w:tcPr>
            <w:tcW w:w="1865" w:type="dxa"/>
          </w:tcPr>
          <w:p w14:paraId="3AB60D8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Окружающий мир</w:t>
            </w:r>
          </w:p>
        </w:tc>
        <w:tc>
          <w:tcPr>
            <w:tcW w:w="721" w:type="dxa"/>
          </w:tcPr>
          <w:p w14:paraId="75315D2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21" w:type="dxa"/>
          </w:tcPr>
          <w:p w14:paraId="01CF7B6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721" w:type="dxa"/>
          </w:tcPr>
          <w:p w14:paraId="0FBD2CC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31" w:type="dxa"/>
          </w:tcPr>
          <w:p w14:paraId="676AACE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277DAA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4B0C367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85</w:t>
            </w:r>
          </w:p>
        </w:tc>
      </w:tr>
      <w:tr w:rsidR="00432AB2" w:rsidRPr="003F4561" w14:paraId="46DBB461" w14:textId="77777777" w:rsidTr="00432AB2">
        <w:tc>
          <w:tcPr>
            <w:tcW w:w="1940" w:type="dxa"/>
          </w:tcPr>
          <w:p w14:paraId="48FDB177" w14:textId="77777777" w:rsidR="00432AB2" w:rsidRPr="003F4561" w:rsidRDefault="00432AB2" w:rsidP="00432AB2">
            <w:pPr>
              <w:jc w:val="center"/>
              <w:rPr>
                <w:rFonts w:ascii="Times New Roman" w:hAnsi="Times New Roman"/>
                <w:sz w:val="24"/>
                <w:szCs w:val="24"/>
              </w:rPr>
            </w:pPr>
          </w:p>
        </w:tc>
        <w:tc>
          <w:tcPr>
            <w:tcW w:w="1104" w:type="dxa"/>
          </w:tcPr>
          <w:p w14:paraId="478E01C4" w14:textId="77777777" w:rsidR="00432AB2" w:rsidRPr="003F4561" w:rsidRDefault="00432AB2" w:rsidP="00432AB2">
            <w:pPr>
              <w:jc w:val="center"/>
              <w:rPr>
                <w:rFonts w:ascii="Times New Roman" w:hAnsi="Times New Roman"/>
                <w:sz w:val="24"/>
                <w:szCs w:val="24"/>
              </w:rPr>
            </w:pPr>
          </w:p>
        </w:tc>
        <w:tc>
          <w:tcPr>
            <w:tcW w:w="1865" w:type="dxa"/>
          </w:tcPr>
          <w:p w14:paraId="2DE6866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Технология</w:t>
            </w:r>
          </w:p>
        </w:tc>
        <w:tc>
          <w:tcPr>
            <w:tcW w:w="721" w:type="dxa"/>
          </w:tcPr>
          <w:p w14:paraId="7FBE30B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21" w:type="dxa"/>
          </w:tcPr>
          <w:p w14:paraId="3E5F075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12</w:t>
            </w:r>
          </w:p>
        </w:tc>
        <w:tc>
          <w:tcPr>
            <w:tcW w:w="721" w:type="dxa"/>
          </w:tcPr>
          <w:p w14:paraId="5EAA476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831" w:type="dxa"/>
          </w:tcPr>
          <w:p w14:paraId="4583668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5D0251B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3D06BF0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85</w:t>
            </w:r>
          </w:p>
        </w:tc>
      </w:tr>
      <w:tr w:rsidR="00432AB2" w:rsidRPr="003F4561" w14:paraId="1BCDB9E1" w14:textId="77777777" w:rsidTr="00432AB2">
        <w:tc>
          <w:tcPr>
            <w:tcW w:w="1940" w:type="dxa"/>
          </w:tcPr>
          <w:p w14:paraId="75A3CD98" w14:textId="77777777" w:rsidR="00432AB2" w:rsidRPr="003F4561" w:rsidRDefault="00432AB2" w:rsidP="00432AB2">
            <w:pPr>
              <w:jc w:val="center"/>
              <w:rPr>
                <w:rFonts w:ascii="Times New Roman" w:hAnsi="Times New Roman"/>
                <w:sz w:val="24"/>
                <w:szCs w:val="24"/>
              </w:rPr>
            </w:pPr>
          </w:p>
        </w:tc>
        <w:tc>
          <w:tcPr>
            <w:tcW w:w="1104" w:type="dxa"/>
          </w:tcPr>
          <w:p w14:paraId="281330B0" w14:textId="77777777" w:rsidR="00432AB2" w:rsidRPr="003F4561" w:rsidRDefault="00432AB2" w:rsidP="00432AB2">
            <w:pPr>
              <w:jc w:val="center"/>
              <w:rPr>
                <w:rFonts w:ascii="Times New Roman" w:hAnsi="Times New Roman"/>
                <w:sz w:val="24"/>
                <w:szCs w:val="24"/>
              </w:rPr>
            </w:pPr>
          </w:p>
        </w:tc>
        <w:tc>
          <w:tcPr>
            <w:tcW w:w="1865" w:type="dxa"/>
          </w:tcPr>
          <w:p w14:paraId="033F9C2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ИЗО</w:t>
            </w:r>
          </w:p>
        </w:tc>
        <w:tc>
          <w:tcPr>
            <w:tcW w:w="721" w:type="dxa"/>
          </w:tcPr>
          <w:p w14:paraId="3A55E08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w:t>
            </w:r>
          </w:p>
        </w:tc>
        <w:tc>
          <w:tcPr>
            <w:tcW w:w="721" w:type="dxa"/>
          </w:tcPr>
          <w:p w14:paraId="0B927D0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21" w:type="dxa"/>
          </w:tcPr>
          <w:p w14:paraId="0DD3169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831" w:type="dxa"/>
          </w:tcPr>
          <w:p w14:paraId="7616564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51F9B1B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7322DEE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r>
      <w:tr w:rsidR="00432AB2" w:rsidRPr="003F4561" w14:paraId="6CF5C92B" w14:textId="77777777" w:rsidTr="00432AB2">
        <w:tc>
          <w:tcPr>
            <w:tcW w:w="1940" w:type="dxa"/>
          </w:tcPr>
          <w:p w14:paraId="3E60B9B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Волкова Л. Н.</w:t>
            </w:r>
          </w:p>
        </w:tc>
        <w:tc>
          <w:tcPr>
            <w:tcW w:w="1104" w:type="dxa"/>
          </w:tcPr>
          <w:p w14:paraId="1FC083A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4в/20</w:t>
            </w:r>
          </w:p>
        </w:tc>
        <w:tc>
          <w:tcPr>
            <w:tcW w:w="1865" w:type="dxa"/>
          </w:tcPr>
          <w:p w14:paraId="378895E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Музыка</w:t>
            </w:r>
          </w:p>
        </w:tc>
        <w:tc>
          <w:tcPr>
            <w:tcW w:w="721" w:type="dxa"/>
          </w:tcPr>
          <w:p w14:paraId="0DEAD99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21" w:type="dxa"/>
          </w:tcPr>
          <w:p w14:paraId="05AB461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w:t>
            </w:r>
          </w:p>
        </w:tc>
        <w:tc>
          <w:tcPr>
            <w:tcW w:w="721" w:type="dxa"/>
          </w:tcPr>
          <w:p w14:paraId="16AB881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2</w:t>
            </w:r>
          </w:p>
        </w:tc>
        <w:tc>
          <w:tcPr>
            <w:tcW w:w="831" w:type="dxa"/>
          </w:tcPr>
          <w:p w14:paraId="4D91922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49FF4C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677E224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90%</w:t>
            </w:r>
          </w:p>
        </w:tc>
      </w:tr>
      <w:tr w:rsidR="00432AB2" w:rsidRPr="003F4561" w14:paraId="49FE4DE5" w14:textId="77777777" w:rsidTr="00432AB2">
        <w:tc>
          <w:tcPr>
            <w:tcW w:w="1940" w:type="dxa"/>
          </w:tcPr>
          <w:p w14:paraId="2C336C7C" w14:textId="77777777" w:rsidR="00432AB2" w:rsidRPr="003F4561" w:rsidRDefault="00432AB2" w:rsidP="00432AB2">
            <w:pPr>
              <w:jc w:val="center"/>
              <w:rPr>
                <w:rFonts w:ascii="Times New Roman" w:hAnsi="Times New Roman"/>
                <w:sz w:val="24"/>
                <w:szCs w:val="24"/>
              </w:rPr>
            </w:pPr>
          </w:p>
        </w:tc>
        <w:tc>
          <w:tcPr>
            <w:tcW w:w="1104" w:type="dxa"/>
          </w:tcPr>
          <w:p w14:paraId="4BD5A03F" w14:textId="77777777" w:rsidR="00432AB2" w:rsidRPr="003F4561" w:rsidRDefault="00432AB2" w:rsidP="00432AB2">
            <w:pPr>
              <w:jc w:val="center"/>
              <w:rPr>
                <w:rFonts w:ascii="Times New Roman" w:hAnsi="Times New Roman"/>
                <w:sz w:val="24"/>
                <w:szCs w:val="24"/>
              </w:rPr>
            </w:pPr>
          </w:p>
        </w:tc>
        <w:tc>
          <w:tcPr>
            <w:tcW w:w="1865" w:type="dxa"/>
          </w:tcPr>
          <w:p w14:paraId="5D716A8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Родной язык</w:t>
            </w:r>
          </w:p>
        </w:tc>
        <w:tc>
          <w:tcPr>
            <w:tcW w:w="721" w:type="dxa"/>
          </w:tcPr>
          <w:p w14:paraId="630F93A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3</w:t>
            </w:r>
          </w:p>
        </w:tc>
        <w:tc>
          <w:tcPr>
            <w:tcW w:w="721" w:type="dxa"/>
          </w:tcPr>
          <w:p w14:paraId="679F6D3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11</w:t>
            </w:r>
          </w:p>
        </w:tc>
        <w:tc>
          <w:tcPr>
            <w:tcW w:w="721" w:type="dxa"/>
          </w:tcPr>
          <w:p w14:paraId="6A2EB09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w:t>
            </w:r>
          </w:p>
        </w:tc>
        <w:tc>
          <w:tcPr>
            <w:tcW w:w="831" w:type="dxa"/>
          </w:tcPr>
          <w:p w14:paraId="1C3AC07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4F5927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2C0153F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70</w:t>
            </w:r>
          </w:p>
        </w:tc>
      </w:tr>
      <w:tr w:rsidR="00432AB2" w:rsidRPr="003F4561" w14:paraId="0943FB9F" w14:textId="77777777" w:rsidTr="00432AB2">
        <w:tc>
          <w:tcPr>
            <w:tcW w:w="1940" w:type="dxa"/>
          </w:tcPr>
          <w:p w14:paraId="3BFF2202" w14:textId="77777777" w:rsidR="00432AB2" w:rsidRPr="003F4561" w:rsidRDefault="00432AB2" w:rsidP="00432AB2">
            <w:pPr>
              <w:jc w:val="center"/>
              <w:rPr>
                <w:rFonts w:ascii="Times New Roman" w:hAnsi="Times New Roman"/>
                <w:sz w:val="24"/>
                <w:szCs w:val="24"/>
              </w:rPr>
            </w:pPr>
          </w:p>
        </w:tc>
        <w:tc>
          <w:tcPr>
            <w:tcW w:w="1104" w:type="dxa"/>
          </w:tcPr>
          <w:p w14:paraId="45C87C12" w14:textId="77777777" w:rsidR="00432AB2" w:rsidRPr="003F4561" w:rsidRDefault="00432AB2" w:rsidP="00432AB2">
            <w:pPr>
              <w:jc w:val="center"/>
              <w:rPr>
                <w:rFonts w:ascii="Times New Roman" w:hAnsi="Times New Roman"/>
                <w:sz w:val="24"/>
                <w:szCs w:val="24"/>
              </w:rPr>
            </w:pPr>
          </w:p>
        </w:tc>
        <w:tc>
          <w:tcPr>
            <w:tcW w:w="1865" w:type="dxa"/>
          </w:tcPr>
          <w:p w14:paraId="374C941C"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Родная литература</w:t>
            </w:r>
          </w:p>
        </w:tc>
        <w:tc>
          <w:tcPr>
            <w:tcW w:w="721" w:type="dxa"/>
          </w:tcPr>
          <w:p w14:paraId="0FDABA4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21" w:type="dxa"/>
          </w:tcPr>
          <w:p w14:paraId="55293A4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721" w:type="dxa"/>
          </w:tcPr>
          <w:p w14:paraId="29AD21F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31" w:type="dxa"/>
          </w:tcPr>
          <w:p w14:paraId="71FBC8D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63555D23"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5CE2F0F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3E8F6661" w14:textId="77777777" w:rsidTr="00432AB2">
        <w:tc>
          <w:tcPr>
            <w:tcW w:w="1940" w:type="dxa"/>
          </w:tcPr>
          <w:p w14:paraId="1018B0D9"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Бондарчук Н. А.</w:t>
            </w:r>
          </w:p>
        </w:tc>
        <w:tc>
          <w:tcPr>
            <w:tcW w:w="1104" w:type="dxa"/>
          </w:tcPr>
          <w:p w14:paraId="1E451D25"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4в/20</w:t>
            </w:r>
          </w:p>
        </w:tc>
        <w:tc>
          <w:tcPr>
            <w:tcW w:w="1865" w:type="dxa"/>
          </w:tcPr>
          <w:p w14:paraId="5C7BE3A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ОРКСиЭ</w:t>
            </w:r>
          </w:p>
        </w:tc>
        <w:tc>
          <w:tcPr>
            <w:tcW w:w="721" w:type="dxa"/>
          </w:tcPr>
          <w:p w14:paraId="17D8E43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16</w:t>
            </w:r>
          </w:p>
        </w:tc>
        <w:tc>
          <w:tcPr>
            <w:tcW w:w="721" w:type="dxa"/>
          </w:tcPr>
          <w:p w14:paraId="76B70EE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21" w:type="dxa"/>
          </w:tcPr>
          <w:p w14:paraId="67C4A63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831" w:type="dxa"/>
          </w:tcPr>
          <w:p w14:paraId="7E29593A"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135110B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27FA0B4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r>
      <w:tr w:rsidR="00432AB2" w:rsidRPr="003F4561" w14:paraId="74811599" w14:textId="77777777" w:rsidTr="00432AB2">
        <w:tc>
          <w:tcPr>
            <w:tcW w:w="1940" w:type="dxa"/>
          </w:tcPr>
          <w:p w14:paraId="1E576AF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Ювакаева А. В.</w:t>
            </w:r>
          </w:p>
        </w:tc>
        <w:tc>
          <w:tcPr>
            <w:tcW w:w="1104" w:type="dxa"/>
          </w:tcPr>
          <w:p w14:paraId="1AAE288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4в/20</w:t>
            </w:r>
          </w:p>
        </w:tc>
        <w:tc>
          <w:tcPr>
            <w:tcW w:w="1865" w:type="dxa"/>
          </w:tcPr>
          <w:p w14:paraId="26562E8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Иностранный язык</w:t>
            </w:r>
          </w:p>
        </w:tc>
        <w:tc>
          <w:tcPr>
            <w:tcW w:w="721" w:type="dxa"/>
          </w:tcPr>
          <w:p w14:paraId="5344605D"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5</w:t>
            </w:r>
          </w:p>
        </w:tc>
        <w:tc>
          <w:tcPr>
            <w:tcW w:w="721" w:type="dxa"/>
          </w:tcPr>
          <w:p w14:paraId="0131AFC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8</w:t>
            </w:r>
          </w:p>
        </w:tc>
        <w:tc>
          <w:tcPr>
            <w:tcW w:w="721" w:type="dxa"/>
          </w:tcPr>
          <w:p w14:paraId="6A30E631"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7</w:t>
            </w:r>
          </w:p>
        </w:tc>
        <w:tc>
          <w:tcPr>
            <w:tcW w:w="831" w:type="dxa"/>
          </w:tcPr>
          <w:p w14:paraId="70FBC68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05FC47D2"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3A5BF2D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65</w:t>
            </w:r>
          </w:p>
        </w:tc>
      </w:tr>
      <w:tr w:rsidR="00432AB2" w:rsidRPr="003F4561" w14:paraId="6D997B2E" w14:textId="77777777" w:rsidTr="00432AB2">
        <w:tc>
          <w:tcPr>
            <w:tcW w:w="1940" w:type="dxa"/>
          </w:tcPr>
          <w:p w14:paraId="17267E74"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Ганеева А. И.</w:t>
            </w:r>
          </w:p>
        </w:tc>
        <w:tc>
          <w:tcPr>
            <w:tcW w:w="1104" w:type="dxa"/>
          </w:tcPr>
          <w:p w14:paraId="3ACDE2F6" w14:textId="77777777" w:rsidR="00432AB2" w:rsidRPr="003F4561" w:rsidRDefault="00432AB2" w:rsidP="00432AB2">
            <w:pPr>
              <w:jc w:val="center"/>
              <w:rPr>
                <w:rFonts w:ascii="Times New Roman" w:hAnsi="Times New Roman"/>
                <w:sz w:val="24"/>
                <w:szCs w:val="24"/>
              </w:rPr>
            </w:pPr>
          </w:p>
        </w:tc>
        <w:tc>
          <w:tcPr>
            <w:tcW w:w="1865" w:type="dxa"/>
          </w:tcPr>
          <w:p w14:paraId="0788C166"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Физическая культура</w:t>
            </w:r>
          </w:p>
        </w:tc>
        <w:tc>
          <w:tcPr>
            <w:tcW w:w="721" w:type="dxa"/>
          </w:tcPr>
          <w:p w14:paraId="24702B37"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4</w:t>
            </w:r>
          </w:p>
        </w:tc>
        <w:tc>
          <w:tcPr>
            <w:tcW w:w="721" w:type="dxa"/>
          </w:tcPr>
          <w:p w14:paraId="7E36A98E"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15</w:t>
            </w:r>
          </w:p>
        </w:tc>
        <w:tc>
          <w:tcPr>
            <w:tcW w:w="721" w:type="dxa"/>
          </w:tcPr>
          <w:p w14:paraId="12139EDB"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w:t>
            </w:r>
          </w:p>
        </w:tc>
        <w:tc>
          <w:tcPr>
            <w:tcW w:w="831" w:type="dxa"/>
          </w:tcPr>
          <w:p w14:paraId="15C1EB30"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0</w:t>
            </w:r>
          </w:p>
        </w:tc>
        <w:tc>
          <w:tcPr>
            <w:tcW w:w="934" w:type="dxa"/>
          </w:tcPr>
          <w:p w14:paraId="4B6849AF"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100</w:t>
            </w:r>
          </w:p>
        </w:tc>
        <w:tc>
          <w:tcPr>
            <w:tcW w:w="734" w:type="dxa"/>
          </w:tcPr>
          <w:p w14:paraId="7ADF8FB8" w14:textId="77777777" w:rsidR="00432AB2" w:rsidRPr="003F4561" w:rsidRDefault="00432AB2" w:rsidP="00432AB2">
            <w:pPr>
              <w:jc w:val="center"/>
              <w:rPr>
                <w:rFonts w:ascii="Times New Roman" w:hAnsi="Times New Roman"/>
                <w:sz w:val="24"/>
                <w:szCs w:val="24"/>
              </w:rPr>
            </w:pPr>
            <w:r w:rsidRPr="003F4561">
              <w:rPr>
                <w:rFonts w:ascii="Times New Roman" w:hAnsi="Times New Roman"/>
                <w:sz w:val="24"/>
                <w:szCs w:val="24"/>
              </w:rPr>
              <w:t>95</w:t>
            </w:r>
          </w:p>
        </w:tc>
      </w:tr>
    </w:tbl>
    <w:p w14:paraId="34177EEF" w14:textId="77777777" w:rsidR="00432AB2" w:rsidRPr="003F4561" w:rsidRDefault="00432AB2" w:rsidP="00432AB2">
      <w:pPr>
        <w:jc w:val="center"/>
        <w:rPr>
          <w:rFonts w:ascii="Times New Roman" w:hAnsi="Times New Roman"/>
          <w:b/>
          <w:sz w:val="24"/>
          <w:szCs w:val="24"/>
        </w:rPr>
      </w:pPr>
    </w:p>
    <w:p w14:paraId="046D6DF8" w14:textId="77777777" w:rsidR="00432AB2" w:rsidRPr="003F4561" w:rsidRDefault="00432AB2" w:rsidP="00432AB2">
      <w:pPr>
        <w:spacing w:after="0"/>
        <w:contextualSpacing/>
        <w:jc w:val="both"/>
        <w:rPr>
          <w:rFonts w:ascii="Times New Roman" w:eastAsia="Times New Roman" w:hAnsi="Times New Roman"/>
          <w:sz w:val="28"/>
          <w:szCs w:val="28"/>
        </w:rPr>
      </w:pPr>
    </w:p>
    <w:tbl>
      <w:tblPr>
        <w:tblStyle w:val="140"/>
        <w:tblW w:w="0" w:type="auto"/>
        <w:tblLook w:val="04A0" w:firstRow="1" w:lastRow="0" w:firstColumn="1" w:lastColumn="0" w:noHBand="0" w:noVBand="1"/>
      </w:tblPr>
      <w:tblGrid>
        <w:gridCol w:w="708"/>
        <w:gridCol w:w="1388"/>
        <w:gridCol w:w="1611"/>
        <w:gridCol w:w="1513"/>
        <w:gridCol w:w="1278"/>
        <w:gridCol w:w="1188"/>
        <w:gridCol w:w="1885"/>
      </w:tblGrid>
      <w:tr w:rsidR="00432AB2" w:rsidRPr="003F4561" w14:paraId="3BD389A1" w14:textId="77777777" w:rsidTr="00432AB2">
        <w:tc>
          <w:tcPr>
            <w:tcW w:w="1367" w:type="dxa"/>
            <w:tcBorders>
              <w:top w:val="single" w:sz="4" w:space="0" w:color="auto"/>
              <w:left w:val="single" w:sz="4" w:space="0" w:color="auto"/>
              <w:bottom w:val="single" w:sz="4" w:space="0" w:color="auto"/>
              <w:right w:val="single" w:sz="4" w:space="0" w:color="auto"/>
            </w:tcBorders>
            <w:hideMark/>
          </w:tcPr>
          <w:p w14:paraId="75208015" w14:textId="77777777" w:rsidR="00432AB2" w:rsidRPr="003F4561" w:rsidRDefault="00432AB2" w:rsidP="00432AB2">
            <w:pPr>
              <w:rPr>
                <w:sz w:val="24"/>
                <w:szCs w:val="24"/>
              </w:rPr>
            </w:pPr>
            <w:r w:rsidRPr="003F4561">
              <w:rPr>
                <w:sz w:val="24"/>
                <w:szCs w:val="24"/>
              </w:rPr>
              <w:t>Класс</w:t>
            </w:r>
          </w:p>
        </w:tc>
        <w:tc>
          <w:tcPr>
            <w:tcW w:w="1367" w:type="dxa"/>
            <w:tcBorders>
              <w:top w:val="single" w:sz="4" w:space="0" w:color="auto"/>
              <w:left w:val="single" w:sz="4" w:space="0" w:color="auto"/>
              <w:bottom w:val="single" w:sz="4" w:space="0" w:color="auto"/>
              <w:right w:val="single" w:sz="4" w:space="0" w:color="auto"/>
            </w:tcBorders>
            <w:hideMark/>
          </w:tcPr>
          <w:p w14:paraId="7ADEA049" w14:textId="77777777" w:rsidR="00432AB2" w:rsidRPr="003F4561" w:rsidRDefault="00432AB2" w:rsidP="00432AB2">
            <w:pPr>
              <w:rPr>
                <w:sz w:val="24"/>
                <w:szCs w:val="24"/>
              </w:rPr>
            </w:pPr>
            <w:r w:rsidRPr="003F4561">
              <w:rPr>
                <w:sz w:val="24"/>
                <w:szCs w:val="24"/>
              </w:rPr>
              <w:t>Предмет</w:t>
            </w:r>
          </w:p>
        </w:tc>
        <w:tc>
          <w:tcPr>
            <w:tcW w:w="1367" w:type="dxa"/>
            <w:tcBorders>
              <w:top w:val="single" w:sz="4" w:space="0" w:color="auto"/>
              <w:left w:val="single" w:sz="4" w:space="0" w:color="auto"/>
              <w:bottom w:val="single" w:sz="4" w:space="0" w:color="auto"/>
              <w:right w:val="single" w:sz="4" w:space="0" w:color="auto"/>
            </w:tcBorders>
            <w:hideMark/>
          </w:tcPr>
          <w:p w14:paraId="49B7F7B2" w14:textId="77777777" w:rsidR="00432AB2" w:rsidRPr="003F4561" w:rsidRDefault="00432AB2" w:rsidP="00432AB2">
            <w:pPr>
              <w:rPr>
                <w:sz w:val="24"/>
                <w:szCs w:val="24"/>
              </w:rPr>
            </w:pPr>
            <w:r w:rsidRPr="003F4561">
              <w:rPr>
                <w:sz w:val="24"/>
                <w:szCs w:val="24"/>
              </w:rPr>
              <w:t>Форма промежуточной аттестации</w:t>
            </w:r>
          </w:p>
        </w:tc>
        <w:tc>
          <w:tcPr>
            <w:tcW w:w="1367" w:type="dxa"/>
            <w:tcBorders>
              <w:top w:val="single" w:sz="4" w:space="0" w:color="auto"/>
              <w:left w:val="single" w:sz="4" w:space="0" w:color="auto"/>
              <w:bottom w:val="single" w:sz="4" w:space="0" w:color="auto"/>
              <w:right w:val="single" w:sz="4" w:space="0" w:color="auto"/>
            </w:tcBorders>
            <w:hideMark/>
          </w:tcPr>
          <w:p w14:paraId="31A64626" w14:textId="77777777" w:rsidR="00432AB2" w:rsidRPr="003F4561" w:rsidRDefault="00432AB2" w:rsidP="00432AB2">
            <w:pPr>
              <w:rPr>
                <w:sz w:val="24"/>
                <w:szCs w:val="24"/>
              </w:rPr>
            </w:pPr>
            <w:r w:rsidRPr="003F4561">
              <w:rPr>
                <w:sz w:val="24"/>
                <w:szCs w:val="24"/>
              </w:rPr>
              <w:t>Ответственный учитель</w:t>
            </w:r>
          </w:p>
        </w:tc>
        <w:tc>
          <w:tcPr>
            <w:tcW w:w="1367" w:type="dxa"/>
            <w:tcBorders>
              <w:top w:val="single" w:sz="4" w:space="0" w:color="auto"/>
              <w:left w:val="single" w:sz="4" w:space="0" w:color="auto"/>
              <w:bottom w:val="single" w:sz="4" w:space="0" w:color="auto"/>
              <w:right w:val="single" w:sz="4" w:space="0" w:color="auto"/>
            </w:tcBorders>
            <w:hideMark/>
          </w:tcPr>
          <w:p w14:paraId="52DDFB84" w14:textId="77777777" w:rsidR="00432AB2" w:rsidRPr="003F4561" w:rsidRDefault="00432AB2" w:rsidP="00432AB2">
            <w:pPr>
              <w:rPr>
                <w:sz w:val="24"/>
                <w:szCs w:val="24"/>
              </w:rPr>
            </w:pPr>
            <w:r w:rsidRPr="003F4561">
              <w:rPr>
                <w:sz w:val="24"/>
                <w:szCs w:val="24"/>
              </w:rPr>
              <w:t>Место проведения</w:t>
            </w:r>
          </w:p>
          <w:p w14:paraId="2906DD62" w14:textId="77777777" w:rsidR="00432AB2" w:rsidRPr="003F4561" w:rsidRDefault="00432AB2" w:rsidP="00432AB2">
            <w:pPr>
              <w:rPr>
                <w:sz w:val="24"/>
                <w:szCs w:val="24"/>
              </w:rPr>
            </w:pPr>
            <w:r w:rsidRPr="003F4561">
              <w:rPr>
                <w:sz w:val="24"/>
                <w:szCs w:val="24"/>
              </w:rPr>
              <w:t>(кабинет)</w:t>
            </w:r>
          </w:p>
        </w:tc>
        <w:tc>
          <w:tcPr>
            <w:tcW w:w="1368" w:type="dxa"/>
            <w:tcBorders>
              <w:top w:val="single" w:sz="4" w:space="0" w:color="auto"/>
              <w:left w:val="single" w:sz="4" w:space="0" w:color="auto"/>
              <w:bottom w:val="single" w:sz="4" w:space="0" w:color="auto"/>
              <w:right w:val="single" w:sz="4" w:space="0" w:color="auto"/>
            </w:tcBorders>
            <w:hideMark/>
          </w:tcPr>
          <w:p w14:paraId="0767B7B2" w14:textId="77777777" w:rsidR="00432AB2" w:rsidRPr="003F4561" w:rsidRDefault="00432AB2" w:rsidP="00432AB2">
            <w:pPr>
              <w:rPr>
                <w:sz w:val="24"/>
                <w:szCs w:val="24"/>
              </w:rPr>
            </w:pPr>
            <w:r w:rsidRPr="003F4561">
              <w:rPr>
                <w:sz w:val="24"/>
                <w:szCs w:val="24"/>
              </w:rPr>
              <w:t>Дата проведения</w:t>
            </w:r>
          </w:p>
        </w:tc>
        <w:tc>
          <w:tcPr>
            <w:tcW w:w="1368" w:type="dxa"/>
            <w:tcBorders>
              <w:top w:val="single" w:sz="4" w:space="0" w:color="auto"/>
              <w:left w:val="single" w:sz="4" w:space="0" w:color="auto"/>
              <w:bottom w:val="single" w:sz="4" w:space="0" w:color="auto"/>
              <w:right w:val="single" w:sz="4" w:space="0" w:color="auto"/>
            </w:tcBorders>
            <w:hideMark/>
          </w:tcPr>
          <w:p w14:paraId="30FED8E5" w14:textId="77777777" w:rsidR="00432AB2" w:rsidRPr="003F4561" w:rsidRDefault="00432AB2" w:rsidP="00432AB2">
            <w:pPr>
              <w:rPr>
                <w:sz w:val="24"/>
                <w:szCs w:val="24"/>
              </w:rPr>
            </w:pPr>
            <w:r w:rsidRPr="003F4561">
              <w:rPr>
                <w:sz w:val="24"/>
                <w:szCs w:val="24"/>
              </w:rPr>
              <w:t>Время проведения, продолжительность</w:t>
            </w:r>
          </w:p>
        </w:tc>
      </w:tr>
      <w:tr w:rsidR="00432AB2" w:rsidRPr="003F4561" w14:paraId="23D63AB3" w14:textId="77777777" w:rsidTr="00432AB2">
        <w:tc>
          <w:tcPr>
            <w:tcW w:w="1367" w:type="dxa"/>
            <w:tcBorders>
              <w:top w:val="single" w:sz="4" w:space="0" w:color="auto"/>
              <w:left w:val="single" w:sz="4" w:space="0" w:color="auto"/>
              <w:bottom w:val="single" w:sz="4" w:space="0" w:color="auto"/>
              <w:right w:val="single" w:sz="4" w:space="0" w:color="auto"/>
            </w:tcBorders>
            <w:hideMark/>
          </w:tcPr>
          <w:p w14:paraId="3D53C76C" w14:textId="77777777" w:rsidR="00432AB2" w:rsidRPr="003F4561" w:rsidRDefault="00432AB2" w:rsidP="00432AB2">
            <w:pPr>
              <w:rPr>
                <w:sz w:val="24"/>
                <w:szCs w:val="24"/>
              </w:rPr>
            </w:pPr>
            <w:r w:rsidRPr="003F4561">
              <w:rPr>
                <w:sz w:val="24"/>
                <w:szCs w:val="24"/>
              </w:rPr>
              <w:t>2а</w:t>
            </w:r>
          </w:p>
        </w:tc>
        <w:tc>
          <w:tcPr>
            <w:tcW w:w="1367" w:type="dxa"/>
            <w:tcBorders>
              <w:top w:val="single" w:sz="4" w:space="0" w:color="auto"/>
              <w:left w:val="single" w:sz="4" w:space="0" w:color="auto"/>
              <w:bottom w:val="single" w:sz="4" w:space="0" w:color="auto"/>
              <w:right w:val="single" w:sz="4" w:space="0" w:color="auto"/>
            </w:tcBorders>
            <w:hideMark/>
          </w:tcPr>
          <w:p w14:paraId="52163D38" w14:textId="77777777" w:rsidR="00432AB2" w:rsidRPr="003F4561" w:rsidRDefault="00432AB2" w:rsidP="00432AB2">
            <w:pPr>
              <w:rPr>
                <w:sz w:val="24"/>
                <w:szCs w:val="24"/>
              </w:rPr>
            </w:pPr>
            <w:r w:rsidRPr="003F4561">
              <w:rPr>
                <w:sz w:val="24"/>
                <w:szCs w:val="24"/>
              </w:rPr>
              <w:t>Литературное чтение</w:t>
            </w:r>
          </w:p>
        </w:tc>
        <w:tc>
          <w:tcPr>
            <w:tcW w:w="1367" w:type="dxa"/>
            <w:tcBorders>
              <w:top w:val="single" w:sz="4" w:space="0" w:color="auto"/>
              <w:left w:val="single" w:sz="4" w:space="0" w:color="auto"/>
              <w:bottom w:val="single" w:sz="4" w:space="0" w:color="auto"/>
              <w:right w:val="single" w:sz="4" w:space="0" w:color="auto"/>
            </w:tcBorders>
            <w:hideMark/>
          </w:tcPr>
          <w:p w14:paraId="3A377605" w14:textId="77777777" w:rsidR="00432AB2" w:rsidRPr="003F4561" w:rsidRDefault="00432AB2" w:rsidP="00432AB2">
            <w:pPr>
              <w:rPr>
                <w:sz w:val="24"/>
                <w:szCs w:val="24"/>
              </w:rPr>
            </w:pPr>
            <w:r w:rsidRPr="003F4561">
              <w:rPr>
                <w:sz w:val="24"/>
                <w:szCs w:val="24"/>
              </w:rPr>
              <w:t>Тестовая работа</w:t>
            </w:r>
          </w:p>
        </w:tc>
        <w:tc>
          <w:tcPr>
            <w:tcW w:w="1367" w:type="dxa"/>
            <w:tcBorders>
              <w:top w:val="single" w:sz="4" w:space="0" w:color="auto"/>
              <w:left w:val="single" w:sz="4" w:space="0" w:color="auto"/>
              <w:bottom w:val="single" w:sz="4" w:space="0" w:color="auto"/>
              <w:right w:val="single" w:sz="4" w:space="0" w:color="auto"/>
            </w:tcBorders>
            <w:hideMark/>
          </w:tcPr>
          <w:p w14:paraId="7CB76E23" w14:textId="77777777" w:rsidR="00432AB2" w:rsidRPr="003F4561" w:rsidRDefault="00432AB2" w:rsidP="00432AB2">
            <w:pPr>
              <w:rPr>
                <w:sz w:val="24"/>
                <w:szCs w:val="24"/>
              </w:rPr>
            </w:pPr>
            <w:r w:rsidRPr="003F4561">
              <w:rPr>
                <w:sz w:val="24"/>
                <w:szCs w:val="24"/>
              </w:rPr>
              <w:t>Соколова Я. М.</w:t>
            </w:r>
          </w:p>
        </w:tc>
        <w:tc>
          <w:tcPr>
            <w:tcW w:w="1367" w:type="dxa"/>
            <w:tcBorders>
              <w:top w:val="single" w:sz="4" w:space="0" w:color="auto"/>
              <w:left w:val="single" w:sz="4" w:space="0" w:color="auto"/>
              <w:bottom w:val="single" w:sz="4" w:space="0" w:color="auto"/>
              <w:right w:val="single" w:sz="4" w:space="0" w:color="auto"/>
            </w:tcBorders>
            <w:hideMark/>
          </w:tcPr>
          <w:p w14:paraId="24092A21" w14:textId="77777777" w:rsidR="00432AB2" w:rsidRPr="003F4561" w:rsidRDefault="00432AB2" w:rsidP="00432AB2">
            <w:pPr>
              <w:rPr>
                <w:sz w:val="24"/>
                <w:szCs w:val="24"/>
              </w:rPr>
            </w:pPr>
            <w:r w:rsidRPr="003F4561">
              <w:rPr>
                <w:sz w:val="24"/>
                <w:szCs w:val="24"/>
              </w:rPr>
              <w:t>303</w:t>
            </w:r>
          </w:p>
        </w:tc>
        <w:tc>
          <w:tcPr>
            <w:tcW w:w="1368" w:type="dxa"/>
            <w:tcBorders>
              <w:top w:val="single" w:sz="4" w:space="0" w:color="auto"/>
              <w:left w:val="single" w:sz="4" w:space="0" w:color="auto"/>
              <w:bottom w:val="single" w:sz="4" w:space="0" w:color="auto"/>
              <w:right w:val="single" w:sz="4" w:space="0" w:color="auto"/>
            </w:tcBorders>
            <w:hideMark/>
          </w:tcPr>
          <w:p w14:paraId="0EA1FFBE" w14:textId="77777777" w:rsidR="00432AB2" w:rsidRPr="003F4561" w:rsidRDefault="00432AB2" w:rsidP="00432AB2">
            <w:pPr>
              <w:rPr>
                <w:sz w:val="24"/>
                <w:szCs w:val="24"/>
              </w:rPr>
            </w:pPr>
            <w:r w:rsidRPr="003F4561">
              <w:rPr>
                <w:sz w:val="24"/>
                <w:szCs w:val="24"/>
              </w:rPr>
              <w:t>03.06.22</w:t>
            </w:r>
          </w:p>
        </w:tc>
        <w:tc>
          <w:tcPr>
            <w:tcW w:w="1368" w:type="dxa"/>
            <w:tcBorders>
              <w:top w:val="single" w:sz="4" w:space="0" w:color="auto"/>
              <w:left w:val="single" w:sz="4" w:space="0" w:color="auto"/>
              <w:bottom w:val="single" w:sz="4" w:space="0" w:color="auto"/>
              <w:right w:val="single" w:sz="4" w:space="0" w:color="auto"/>
            </w:tcBorders>
            <w:hideMark/>
          </w:tcPr>
          <w:p w14:paraId="77DCE7FF" w14:textId="77777777" w:rsidR="00432AB2" w:rsidRPr="003F4561" w:rsidRDefault="00432AB2" w:rsidP="00432AB2">
            <w:pPr>
              <w:rPr>
                <w:sz w:val="24"/>
                <w:szCs w:val="24"/>
              </w:rPr>
            </w:pPr>
            <w:r w:rsidRPr="003F4561">
              <w:rPr>
                <w:sz w:val="24"/>
                <w:szCs w:val="24"/>
              </w:rPr>
              <w:t>10.00</w:t>
            </w:r>
          </w:p>
          <w:p w14:paraId="70BD28E1" w14:textId="77777777" w:rsidR="00432AB2" w:rsidRPr="003F4561" w:rsidRDefault="00432AB2" w:rsidP="00432AB2">
            <w:pPr>
              <w:rPr>
                <w:sz w:val="24"/>
                <w:szCs w:val="24"/>
              </w:rPr>
            </w:pPr>
            <w:r w:rsidRPr="003F4561">
              <w:rPr>
                <w:sz w:val="24"/>
                <w:szCs w:val="24"/>
              </w:rPr>
              <w:t>40 минут</w:t>
            </w:r>
          </w:p>
        </w:tc>
      </w:tr>
      <w:tr w:rsidR="00432AB2" w:rsidRPr="003F4561" w14:paraId="1852509D" w14:textId="77777777" w:rsidTr="00432AB2">
        <w:tc>
          <w:tcPr>
            <w:tcW w:w="1367" w:type="dxa"/>
            <w:tcBorders>
              <w:top w:val="single" w:sz="4" w:space="0" w:color="auto"/>
              <w:left w:val="single" w:sz="4" w:space="0" w:color="auto"/>
              <w:bottom w:val="single" w:sz="4" w:space="0" w:color="auto"/>
              <w:right w:val="single" w:sz="4" w:space="0" w:color="auto"/>
            </w:tcBorders>
            <w:hideMark/>
          </w:tcPr>
          <w:p w14:paraId="6C969B59" w14:textId="77777777" w:rsidR="00432AB2" w:rsidRPr="003F4561" w:rsidRDefault="00432AB2" w:rsidP="00432AB2">
            <w:pPr>
              <w:rPr>
                <w:sz w:val="24"/>
                <w:szCs w:val="24"/>
              </w:rPr>
            </w:pPr>
            <w:r w:rsidRPr="003F4561">
              <w:rPr>
                <w:sz w:val="24"/>
                <w:szCs w:val="24"/>
              </w:rPr>
              <w:t>2а</w:t>
            </w:r>
          </w:p>
        </w:tc>
        <w:tc>
          <w:tcPr>
            <w:tcW w:w="1367" w:type="dxa"/>
            <w:tcBorders>
              <w:top w:val="single" w:sz="4" w:space="0" w:color="auto"/>
              <w:left w:val="single" w:sz="4" w:space="0" w:color="auto"/>
              <w:bottom w:val="single" w:sz="4" w:space="0" w:color="auto"/>
              <w:right w:val="single" w:sz="4" w:space="0" w:color="auto"/>
            </w:tcBorders>
            <w:hideMark/>
          </w:tcPr>
          <w:p w14:paraId="68D2999E" w14:textId="77777777" w:rsidR="00432AB2" w:rsidRPr="003F4561" w:rsidRDefault="00432AB2" w:rsidP="00432AB2">
            <w:pPr>
              <w:rPr>
                <w:sz w:val="24"/>
                <w:szCs w:val="24"/>
              </w:rPr>
            </w:pPr>
            <w:r w:rsidRPr="003F4561">
              <w:rPr>
                <w:sz w:val="24"/>
                <w:szCs w:val="24"/>
              </w:rPr>
              <w:t>Русский язык</w:t>
            </w:r>
          </w:p>
        </w:tc>
        <w:tc>
          <w:tcPr>
            <w:tcW w:w="1367" w:type="dxa"/>
            <w:tcBorders>
              <w:top w:val="single" w:sz="4" w:space="0" w:color="auto"/>
              <w:left w:val="single" w:sz="4" w:space="0" w:color="auto"/>
              <w:bottom w:val="single" w:sz="4" w:space="0" w:color="auto"/>
              <w:right w:val="single" w:sz="4" w:space="0" w:color="auto"/>
            </w:tcBorders>
            <w:hideMark/>
          </w:tcPr>
          <w:p w14:paraId="725C3F00" w14:textId="77777777" w:rsidR="00432AB2" w:rsidRPr="003F4561" w:rsidRDefault="00432AB2" w:rsidP="00432AB2">
            <w:pPr>
              <w:rPr>
                <w:sz w:val="24"/>
                <w:szCs w:val="24"/>
              </w:rPr>
            </w:pPr>
            <w:r w:rsidRPr="003F4561">
              <w:rPr>
                <w:sz w:val="24"/>
                <w:szCs w:val="24"/>
              </w:rPr>
              <w:t>Диктант с грамматическим заданием</w:t>
            </w:r>
          </w:p>
        </w:tc>
        <w:tc>
          <w:tcPr>
            <w:tcW w:w="1367" w:type="dxa"/>
            <w:tcBorders>
              <w:top w:val="single" w:sz="4" w:space="0" w:color="auto"/>
              <w:left w:val="single" w:sz="4" w:space="0" w:color="auto"/>
              <w:bottom w:val="single" w:sz="4" w:space="0" w:color="auto"/>
              <w:right w:val="single" w:sz="4" w:space="0" w:color="auto"/>
            </w:tcBorders>
            <w:hideMark/>
          </w:tcPr>
          <w:p w14:paraId="57E9E5D3" w14:textId="77777777" w:rsidR="00432AB2" w:rsidRPr="003F4561" w:rsidRDefault="00432AB2" w:rsidP="00432AB2">
            <w:pPr>
              <w:rPr>
                <w:sz w:val="24"/>
                <w:szCs w:val="24"/>
              </w:rPr>
            </w:pPr>
            <w:r w:rsidRPr="003F4561">
              <w:rPr>
                <w:sz w:val="24"/>
                <w:szCs w:val="24"/>
              </w:rPr>
              <w:t>Соколова Я. М.</w:t>
            </w:r>
          </w:p>
        </w:tc>
        <w:tc>
          <w:tcPr>
            <w:tcW w:w="1367" w:type="dxa"/>
            <w:tcBorders>
              <w:top w:val="single" w:sz="4" w:space="0" w:color="auto"/>
              <w:left w:val="single" w:sz="4" w:space="0" w:color="auto"/>
              <w:bottom w:val="single" w:sz="4" w:space="0" w:color="auto"/>
              <w:right w:val="single" w:sz="4" w:space="0" w:color="auto"/>
            </w:tcBorders>
            <w:hideMark/>
          </w:tcPr>
          <w:p w14:paraId="4322AF30" w14:textId="77777777" w:rsidR="00432AB2" w:rsidRPr="003F4561" w:rsidRDefault="00432AB2" w:rsidP="00432AB2">
            <w:pPr>
              <w:rPr>
                <w:sz w:val="24"/>
                <w:szCs w:val="24"/>
              </w:rPr>
            </w:pPr>
            <w:r w:rsidRPr="003F4561">
              <w:rPr>
                <w:sz w:val="24"/>
                <w:szCs w:val="24"/>
              </w:rPr>
              <w:t>303</w:t>
            </w:r>
          </w:p>
        </w:tc>
        <w:tc>
          <w:tcPr>
            <w:tcW w:w="1368" w:type="dxa"/>
            <w:tcBorders>
              <w:top w:val="single" w:sz="4" w:space="0" w:color="auto"/>
              <w:left w:val="single" w:sz="4" w:space="0" w:color="auto"/>
              <w:bottom w:val="single" w:sz="4" w:space="0" w:color="auto"/>
              <w:right w:val="single" w:sz="4" w:space="0" w:color="auto"/>
            </w:tcBorders>
            <w:hideMark/>
          </w:tcPr>
          <w:p w14:paraId="24A78E9E" w14:textId="77777777" w:rsidR="00432AB2" w:rsidRPr="003F4561" w:rsidRDefault="00432AB2" w:rsidP="00432AB2">
            <w:pPr>
              <w:rPr>
                <w:sz w:val="24"/>
                <w:szCs w:val="24"/>
              </w:rPr>
            </w:pPr>
            <w:r w:rsidRPr="003F4561">
              <w:rPr>
                <w:sz w:val="24"/>
                <w:szCs w:val="24"/>
              </w:rPr>
              <w:t>08.06.22</w:t>
            </w:r>
          </w:p>
        </w:tc>
        <w:tc>
          <w:tcPr>
            <w:tcW w:w="1368" w:type="dxa"/>
            <w:tcBorders>
              <w:top w:val="single" w:sz="4" w:space="0" w:color="auto"/>
              <w:left w:val="single" w:sz="4" w:space="0" w:color="auto"/>
              <w:bottom w:val="single" w:sz="4" w:space="0" w:color="auto"/>
              <w:right w:val="single" w:sz="4" w:space="0" w:color="auto"/>
            </w:tcBorders>
            <w:hideMark/>
          </w:tcPr>
          <w:p w14:paraId="4B17167E" w14:textId="77777777" w:rsidR="00432AB2" w:rsidRPr="003F4561" w:rsidRDefault="00432AB2" w:rsidP="00432AB2">
            <w:pPr>
              <w:rPr>
                <w:sz w:val="24"/>
                <w:szCs w:val="24"/>
              </w:rPr>
            </w:pPr>
            <w:r w:rsidRPr="003F4561">
              <w:rPr>
                <w:sz w:val="24"/>
                <w:szCs w:val="24"/>
              </w:rPr>
              <w:t>10.00</w:t>
            </w:r>
          </w:p>
          <w:p w14:paraId="4FC6CA78" w14:textId="77777777" w:rsidR="00432AB2" w:rsidRPr="003F4561" w:rsidRDefault="00432AB2" w:rsidP="00432AB2">
            <w:pPr>
              <w:rPr>
                <w:sz w:val="24"/>
                <w:szCs w:val="24"/>
              </w:rPr>
            </w:pPr>
            <w:r w:rsidRPr="003F4561">
              <w:rPr>
                <w:sz w:val="24"/>
                <w:szCs w:val="24"/>
              </w:rPr>
              <w:t>40 минут</w:t>
            </w:r>
          </w:p>
        </w:tc>
      </w:tr>
      <w:tr w:rsidR="00432AB2" w:rsidRPr="003F4561" w14:paraId="1BAEAD9E" w14:textId="77777777" w:rsidTr="00432AB2">
        <w:tc>
          <w:tcPr>
            <w:tcW w:w="1367" w:type="dxa"/>
            <w:tcBorders>
              <w:top w:val="single" w:sz="4" w:space="0" w:color="auto"/>
              <w:left w:val="single" w:sz="4" w:space="0" w:color="auto"/>
              <w:bottom w:val="single" w:sz="4" w:space="0" w:color="auto"/>
              <w:right w:val="single" w:sz="4" w:space="0" w:color="auto"/>
            </w:tcBorders>
            <w:hideMark/>
          </w:tcPr>
          <w:p w14:paraId="28EB438B" w14:textId="77777777" w:rsidR="00432AB2" w:rsidRPr="003F4561" w:rsidRDefault="00432AB2" w:rsidP="00432AB2">
            <w:pPr>
              <w:rPr>
                <w:sz w:val="24"/>
                <w:szCs w:val="24"/>
              </w:rPr>
            </w:pPr>
            <w:r w:rsidRPr="003F4561">
              <w:rPr>
                <w:sz w:val="24"/>
                <w:szCs w:val="24"/>
              </w:rPr>
              <w:t>2а</w:t>
            </w:r>
          </w:p>
        </w:tc>
        <w:tc>
          <w:tcPr>
            <w:tcW w:w="1367" w:type="dxa"/>
            <w:tcBorders>
              <w:top w:val="single" w:sz="4" w:space="0" w:color="auto"/>
              <w:left w:val="single" w:sz="4" w:space="0" w:color="auto"/>
              <w:bottom w:val="single" w:sz="4" w:space="0" w:color="auto"/>
              <w:right w:val="single" w:sz="4" w:space="0" w:color="auto"/>
            </w:tcBorders>
            <w:hideMark/>
          </w:tcPr>
          <w:p w14:paraId="648B0149" w14:textId="77777777" w:rsidR="00432AB2" w:rsidRPr="003F4561" w:rsidRDefault="00432AB2" w:rsidP="00432AB2">
            <w:pPr>
              <w:rPr>
                <w:sz w:val="24"/>
                <w:szCs w:val="24"/>
              </w:rPr>
            </w:pPr>
            <w:r w:rsidRPr="003F4561">
              <w:rPr>
                <w:sz w:val="24"/>
                <w:szCs w:val="24"/>
              </w:rPr>
              <w:t>Математика</w:t>
            </w:r>
          </w:p>
        </w:tc>
        <w:tc>
          <w:tcPr>
            <w:tcW w:w="1367" w:type="dxa"/>
            <w:tcBorders>
              <w:top w:val="single" w:sz="4" w:space="0" w:color="auto"/>
              <w:left w:val="single" w:sz="4" w:space="0" w:color="auto"/>
              <w:bottom w:val="single" w:sz="4" w:space="0" w:color="auto"/>
              <w:right w:val="single" w:sz="4" w:space="0" w:color="auto"/>
            </w:tcBorders>
            <w:hideMark/>
          </w:tcPr>
          <w:p w14:paraId="43BD4CE6" w14:textId="77777777" w:rsidR="00432AB2" w:rsidRPr="003F4561" w:rsidRDefault="00432AB2" w:rsidP="00432AB2">
            <w:pPr>
              <w:rPr>
                <w:sz w:val="24"/>
                <w:szCs w:val="24"/>
              </w:rPr>
            </w:pPr>
            <w:r w:rsidRPr="003F4561">
              <w:rPr>
                <w:sz w:val="24"/>
                <w:szCs w:val="24"/>
              </w:rPr>
              <w:t>Контрольная работа</w:t>
            </w:r>
          </w:p>
        </w:tc>
        <w:tc>
          <w:tcPr>
            <w:tcW w:w="1367" w:type="dxa"/>
            <w:tcBorders>
              <w:top w:val="single" w:sz="4" w:space="0" w:color="auto"/>
              <w:left w:val="single" w:sz="4" w:space="0" w:color="auto"/>
              <w:bottom w:val="single" w:sz="4" w:space="0" w:color="auto"/>
              <w:right w:val="single" w:sz="4" w:space="0" w:color="auto"/>
            </w:tcBorders>
            <w:hideMark/>
          </w:tcPr>
          <w:p w14:paraId="503BE54D" w14:textId="77777777" w:rsidR="00432AB2" w:rsidRPr="003F4561" w:rsidRDefault="00432AB2" w:rsidP="00432AB2">
            <w:pPr>
              <w:rPr>
                <w:sz w:val="24"/>
                <w:szCs w:val="24"/>
              </w:rPr>
            </w:pPr>
            <w:r w:rsidRPr="003F4561">
              <w:rPr>
                <w:sz w:val="24"/>
                <w:szCs w:val="24"/>
              </w:rPr>
              <w:t>Соколова Я. М.</w:t>
            </w:r>
          </w:p>
        </w:tc>
        <w:tc>
          <w:tcPr>
            <w:tcW w:w="1367" w:type="dxa"/>
            <w:tcBorders>
              <w:top w:val="single" w:sz="4" w:space="0" w:color="auto"/>
              <w:left w:val="single" w:sz="4" w:space="0" w:color="auto"/>
              <w:bottom w:val="single" w:sz="4" w:space="0" w:color="auto"/>
              <w:right w:val="single" w:sz="4" w:space="0" w:color="auto"/>
            </w:tcBorders>
            <w:hideMark/>
          </w:tcPr>
          <w:p w14:paraId="24D89B55" w14:textId="77777777" w:rsidR="00432AB2" w:rsidRPr="003F4561" w:rsidRDefault="00432AB2" w:rsidP="00432AB2">
            <w:pPr>
              <w:rPr>
                <w:sz w:val="24"/>
                <w:szCs w:val="24"/>
              </w:rPr>
            </w:pPr>
            <w:r w:rsidRPr="003F4561">
              <w:rPr>
                <w:sz w:val="24"/>
                <w:szCs w:val="24"/>
              </w:rPr>
              <w:t>303</w:t>
            </w:r>
          </w:p>
        </w:tc>
        <w:tc>
          <w:tcPr>
            <w:tcW w:w="1368" w:type="dxa"/>
            <w:tcBorders>
              <w:top w:val="single" w:sz="4" w:space="0" w:color="auto"/>
              <w:left w:val="single" w:sz="4" w:space="0" w:color="auto"/>
              <w:bottom w:val="single" w:sz="4" w:space="0" w:color="auto"/>
              <w:right w:val="single" w:sz="4" w:space="0" w:color="auto"/>
            </w:tcBorders>
            <w:hideMark/>
          </w:tcPr>
          <w:p w14:paraId="24CBD5FC" w14:textId="77777777" w:rsidR="00432AB2" w:rsidRPr="003F4561" w:rsidRDefault="00432AB2" w:rsidP="00432AB2">
            <w:pPr>
              <w:rPr>
                <w:sz w:val="24"/>
                <w:szCs w:val="24"/>
              </w:rPr>
            </w:pPr>
            <w:r w:rsidRPr="003F4561">
              <w:rPr>
                <w:sz w:val="24"/>
                <w:szCs w:val="24"/>
              </w:rPr>
              <w:t>07.06.22</w:t>
            </w:r>
          </w:p>
        </w:tc>
        <w:tc>
          <w:tcPr>
            <w:tcW w:w="1368" w:type="dxa"/>
            <w:tcBorders>
              <w:top w:val="single" w:sz="4" w:space="0" w:color="auto"/>
              <w:left w:val="single" w:sz="4" w:space="0" w:color="auto"/>
              <w:bottom w:val="single" w:sz="4" w:space="0" w:color="auto"/>
              <w:right w:val="single" w:sz="4" w:space="0" w:color="auto"/>
            </w:tcBorders>
            <w:hideMark/>
          </w:tcPr>
          <w:p w14:paraId="3ADCF0AD" w14:textId="77777777" w:rsidR="00432AB2" w:rsidRPr="003F4561" w:rsidRDefault="00432AB2" w:rsidP="00432AB2">
            <w:pPr>
              <w:rPr>
                <w:sz w:val="24"/>
                <w:szCs w:val="24"/>
              </w:rPr>
            </w:pPr>
            <w:r w:rsidRPr="003F4561">
              <w:rPr>
                <w:sz w:val="24"/>
                <w:szCs w:val="24"/>
              </w:rPr>
              <w:t>10.00</w:t>
            </w:r>
          </w:p>
          <w:p w14:paraId="4909E54E" w14:textId="77777777" w:rsidR="00432AB2" w:rsidRPr="003F4561" w:rsidRDefault="00432AB2" w:rsidP="00432AB2">
            <w:pPr>
              <w:rPr>
                <w:sz w:val="24"/>
                <w:szCs w:val="24"/>
              </w:rPr>
            </w:pPr>
            <w:r w:rsidRPr="003F4561">
              <w:rPr>
                <w:sz w:val="24"/>
                <w:szCs w:val="24"/>
              </w:rPr>
              <w:t>40 минут</w:t>
            </w:r>
          </w:p>
        </w:tc>
      </w:tr>
      <w:tr w:rsidR="00432AB2" w:rsidRPr="003F4561" w14:paraId="161E6E36" w14:textId="77777777" w:rsidTr="00432AB2">
        <w:tc>
          <w:tcPr>
            <w:tcW w:w="1367" w:type="dxa"/>
            <w:tcBorders>
              <w:top w:val="single" w:sz="4" w:space="0" w:color="auto"/>
              <w:left w:val="single" w:sz="4" w:space="0" w:color="auto"/>
              <w:bottom w:val="single" w:sz="4" w:space="0" w:color="auto"/>
              <w:right w:val="single" w:sz="4" w:space="0" w:color="auto"/>
            </w:tcBorders>
          </w:tcPr>
          <w:p w14:paraId="1747366E" w14:textId="77777777" w:rsidR="00432AB2" w:rsidRPr="003F4561" w:rsidRDefault="00432AB2" w:rsidP="00432AB2">
            <w:pPr>
              <w:rPr>
                <w:sz w:val="24"/>
                <w:szCs w:val="24"/>
              </w:rPr>
            </w:pPr>
            <w:r w:rsidRPr="003F4561">
              <w:rPr>
                <w:sz w:val="24"/>
                <w:szCs w:val="24"/>
              </w:rPr>
              <w:t>2а</w:t>
            </w:r>
          </w:p>
        </w:tc>
        <w:tc>
          <w:tcPr>
            <w:tcW w:w="1367" w:type="dxa"/>
            <w:tcBorders>
              <w:top w:val="single" w:sz="4" w:space="0" w:color="auto"/>
              <w:left w:val="single" w:sz="4" w:space="0" w:color="auto"/>
              <w:bottom w:val="single" w:sz="4" w:space="0" w:color="auto"/>
              <w:right w:val="single" w:sz="4" w:space="0" w:color="auto"/>
            </w:tcBorders>
          </w:tcPr>
          <w:p w14:paraId="21FFDDFF" w14:textId="77777777" w:rsidR="00432AB2" w:rsidRPr="003F4561" w:rsidRDefault="00432AB2" w:rsidP="00432AB2">
            <w:pPr>
              <w:rPr>
                <w:sz w:val="24"/>
                <w:szCs w:val="24"/>
              </w:rPr>
            </w:pPr>
            <w:r w:rsidRPr="003F4561">
              <w:rPr>
                <w:sz w:val="24"/>
                <w:szCs w:val="24"/>
              </w:rPr>
              <w:t>Литературое чтение на родном языке</w:t>
            </w:r>
          </w:p>
        </w:tc>
        <w:tc>
          <w:tcPr>
            <w:tcW w:w="1367" w:type="dxa"/>
            <w:tcBorders>
              <w:top w:val="single" w:sz="4" w:space="0" w:color="auto"/>
              <w:left w:val="single" w:sz="4" w:space="0" w:color="auto"/>
              <w:bottom w:val="single" w:sz="4" w:space="0" w:color="auto"/>
              <w:right w:val="single" w:sz="4" w:space="0" w:color="auto"/>
            </w:tcBorders>
          </w:tcPr>
          <w:p w14:paraId="6FF456C7" w14:textId="77777777" w:rsidR="00432AB2" w:rsidRPr="003F4561" w:rsidRDefault="00432AB2" w:rsidP="00432AB2">
            <w:pPr>
              <w:rPr>
                <w:sz w:val="24"/>
                <w:szCs w:val="24"/>
              </w:rPr>
            </w:pPr>
            <w:r w:rsidRPr="003F4561">
              <w:rPr>
                <w:sz w:val="24"/>
                <w:szCs w:val="24"/>
              </w:rPr>
              <w:t>Тестовая работа</w:t>
            </w:r>
          </w:p>
        </w:tc>
        <w:tc>
          <w:tcPr>
            <w:tcW w:w="1367" w:type="dxa"/>
            <w:tcBorders>
              <w:top w:val="single" w:sz="4" w:space="0" w:color="auto"/>
              <w:left w:val="single" w:sz="4" w:space="0" w:color="auto"/>
              <w:bottom w:val="single" w:sz="4" w:space="0" w:color="auto"/>
              <w:right w:val="single" w:sz="4" w:space="0" w:color="auto"/>
            </w:tcBorders>
          </w:tcPr>
          <w:p w14:paraId="0BB1F3A7" w14:textId="77777777" w:rsidR="00432AB2" w:rsidRPr="003F4561" w:rsidRDefault="00432AB2" w:rsidP="00432AB2">
            <w:pPr>
              <w:rPr>
                <w:sz w:val="24"/>
                <w:szCs w:val="24"/>
              </w:rPr>
            </w:pPr>
            <w:r w:rsidRPr="003F4561">
              <w:rPr>
                <w:sz w:val="24"/>
                <w:szCs w:val="24"/>
              </w:rPr>
              <w:t>Соколова Я. М.</w:t>
            </w:r>
          </w:p>
        </w:tc>
        <w:tc>
          <w:tcPr>
            <w:tcW w:w="1367" w:type="dxa"/>
            <w:tcBorders>
              <w:top w:val="single" w:sz="4" w:space="0" w:color="auto"/>
              <w:left w:val="single" w:sz="4" w:space="0" w:color="auto"/>
              <w:bottom w:val="single" w:sz="4" w:space="0" w:color="auto"/>
              <w:right w:val="single" w:sz="4" w:space="0" w:color="auto"/>
            </w:tcBorders>
          </w:tcPr>
          <w:p w14:paraId="44DCFBC0" w14:textId="77777777" w:rsidR="00432AB2" w:rsidRPr="003F4561" w:rsidRDefault="00432AB2" w:rsidP="00432AB2">
            <w:pPr>
              <w:rPr>
                <w:sz w:val="24"/>
                <w:szCs w:val="24"/>
              </w:rPr>
            </w:pPr>
            <w:r w:rsidRPr="003F4561">
              <w:rPr>
                <w:sz w:val="24"/>
                <w:szCs w:val="24"/>
              </w:rPr>
              <w:t>303</w:t>
            </w:r>
          </w:p>
        </w:tc>
        <w:tc>
          <w:tcPr>
            <w:tcW w:w="1368" w:type="dxa"/>
            <w:tcBorders>
              <w:top w:val="single" w:sz="4" w:space="0" w:color="auto"/>
              <w:left w:val="single" w:sz="4" w:space="0" w:color="auto"/>
              <w:bottom w:val="single" w:sz="4" w:space="0" w:color="auto"/>
              <w:right w:val="single" w:sz="4" w:space="0" w:color="auto"/>
            </w:tcBorders>
          </w:tcPr>
          <w:p w14:paraId="6CB2C36C" w14:textId="77777777" w:rsidR="00432AB2" w:rsidRPr="003F4561" w:rsidRDefault="00432AB2" w:rsidP="00432AB2">
            <w:pPr>
              <w:rPr>
                <w:sz w:val="24"/>
                <w:szCs w:val="24"/>
              </w:rPr>
            </w:pPr>
            <w:r w:rsidRPr="003F4561">
              <w:rPr>
                <w:sz w:val="24"/>
                <w:szCs w:val="24"/>
              </w:rPr>
              <w:t>06.06.22</w:t>
            </w:r>
          </w:p>
        </w:tc>
        <w:tc>
          <w:tcPr>
            <w:tcW w:w="1368" w:type="dxa"/>
            <w:tcBorders>
              <w:top w:val="single" w:sz="4" w:space="0" w:color="auto"/>
              <w:left w:val="single" w:sz="4" w:space="0" w:color="auto"/>
              <w:bottom w:val="single" w:sz="4" w:space="0" w:color="auto"/>
              <w:right w:val="single" w:sz="4" w:space="0" w:color="auto"/>
            </w:tcBorders>
          </w:tcPr>
          <w:p w14:paraId="20FFFBCD" w14:textId="77777777" w:rsidR="00432AB2" w:rsidRPr="003F4561" w:rsidRDefault="00432AB2" w:rsidP="00432AB2">
            <w:pPr>
              <w:rPr>
                <w:sz w:val="24"/>
                <w:szCs w:val="24"/>
              </w:rPr>
            </w:pPr>
            <w:r w:rsidRPr="003F4561">
              <w:rPr>
                <w:sz w:val="24"/>
                <w:szCs w:val="24"/>
              </w:rPr>
              <w:t>10.00</w:t>
            </w:r>
          </w:p>
          <w:p w14:paraId="176B9ACD" w14:textId="77777777" w:rsidR="00432AB2" w:rsidRPr="003F4561" w:rsidRDefault="00432AB2" w:rsidP="00432AB2">
            <w:pPr>
              <w:rPr>
                <w:sz w:val="24"/>
                <w:szCs w:val="24"/>
              </w:rPr>
            </w:pPr>
            <w:r w:rsidRPr="003F4561">
              <w:rPr>
                <w:sz w:val="24"/>
                <w:szCs w:val="24"/>
              </w:rPr>
              <w:t>40 минут</w:t>
            </w:r>
          </w:p>
        </w:tc>
      </w:tr>
      <w:tr w:rsidR="00432AB2" w:rsidRPr="003F4561" w14:paraId="4B221266" w14:textId="77777777" w:rsidTr="00432AB2">
        <w:tc>
          <w:tcPr>
            <w:tcW w:w="1367" w:type="dxa"/>
            <w:tcBorders>
              <w:top w:val="single" w:sz="4" w:space="0" w:color="auto"/>
              <w:left w:val="single" w:sz="4" w:space="0" w:color="auto"/>
              <w:bottom w:val="single" w:sz="4" w:space="0" w:color="auto"/>
              <w:right w:val="single" w:sz="4" w:space="0" w:color="auto"/>
            </w:tcBorders>
          </w:tcPr>
          <w:p w14:paraId="2876C8E3" w14:textId="77777777" w:rsidR="00432AB2" w:rsidRPr="003F4561" w:rsidRDefault="00432AB2" w:rsidP="00432AB2">
            <w:pPr>
              <w:rPr>
                <w:sz w:val="24"/>
                <w:szCs w:val="24"/>
              </w:rPr>
            </w:pPr>
            <w:r w:rsidRPr="003F4561">
              <w:rPr>
                <w:sz w:val="24"/>
                <w:szCs w:val="24"/>
              </w:rPr>
              <w:t>2а</w:t>
            </w:r>
          </w:p>
        </w:tc>
        <w:tc>
          <w:tcPr>
            <w:tcW w:w="1367" w:type="dxa"/>
            <w:tcBorders>
              <w:top w:val="single" w:sz="4" w:space="0" w:color="auto"/>
              <w:left w:val="single" w:sz="4" w:space="0" w:color="auto"/>
              <w:bottom w:val="single" w:sz="4" w:space="0" w:color="auto"/>
              <w:right w:val="single" w:sz="4" w:space="0" w:color="auto"/>
            </w:tcBorders>
          </w:tcPr>
          <w:p w14:paraId="700579F0" w14:textId="77777777" w:rsidR="00432AB2" w:rsidRPr="003F4561" w:rsidRDefault="00432AB2" w:rsidP="00432AB2">
            <w:pPr>
              <w:rPr>
                <w:sz w:val="24"/>
                <w:szCs w:val="24"/>
              </w:rPr>
            </w:pPr>
            <w:r w:rsidRPr="003F4561">
              <w:rPr>
                <w:sz w:val="24"/>
                <w:szCs w:val="24"/>
              </w:rPr>
              <w:t>Английский язык</w:t>
            </w:r>
          </w:p>
        </w:tc>
        <w:tc>
          <w:tcPr>
            <w:tcW w:w="1367" w:type="dxa"/>
            <w:tcBorders>
              <w:top w:val="single" w:sz="4" w:space="0" w:color="auto"/>
              <w:left w:val="single" w:sz="4" w:space="0" w:color="auto"/>
              <w:bottom w:val="single" w:sz="4" w:space="0" w:color="auto"/>
              <w:right w:val="single" w:sz="4" w:space="0" w:color="auto"/>
            </w:tcBorders>
          </w:tcPr>
          <w:p w14:paraId="1D23E559" w14:textId="77777777" w:rsidR="00432AB2" w:rsidRPr="003F4561" w:rsidRDefault="00432AB2" w:rsidP="00432AB2">
            <w:pPr>
              <w:rPr>
                <w:sz w:val="24"/>
                <w:szCs w:val="24"/>
              </w:rPr>
            </w:pPr>
            <w:r w:rsidRPr="003F4561">
              <w:rPr>
                <w:sz w:val="24"/>
                <w:szCs w:val="24"/>
              </w:rPr>
              <w:t>Тестовая работа</w:t>
            </w:r>
          </w:p>
        </w:tc>
        <w:tc>
          <w:tcPr>
            <w:tcW w:w="1367" w:type="dxa"/>
            <w:tcBorders>
              <w:top w:val="single" w:sz="4" w:space="0" w:color="auto"/>
              <w:left w:val="single" w:sz="4" w:space="0" w:color="auto"/>
              <w:bottom w:val="single" w:sz="4" w:space="0" w:color="auto"/>
              <w:right w:val="single" w:sz="4" w:space="0" w:color="auto"/>
            </w:tcBorders>
          </w:tcPr>
          <w:p w14:paraId="0522563C" w14:textId="77777777" w:rsidR="00432AB2" w:rsidRPr="003F4561" w:rsidRDefault="00432AB2" w:rsidP="00432AB2">
            <w:pPr>
              <w:rPr>
                <w:sz w:val="24"/>
                <w:szCs w:val="24"/>
              </w:rPr>
            </w:pPr>
            <w:r w:rsidRPr="003F4561">
              <w:rPr>
                <w:sz w:val="24"/>
                <w:szCs w:val="24"/>
              </w:rPr>
              <w:t>Асимова С. М.</w:t>
            </w:r>
          </w:p>
        </w:tc>
        <w:tc>
          <w:tcPr>
            <w:tcW w:w="1367" w:type="dxa"/>
            <w:tcBorders>
              <w:top w:val="single" w:sz="4" w:space="0" w:color="auto"/>
              <w:left w:val="single" w:sz="4" w:space="0" w:color="auto"/>
              <w:bottom w:val="single" w:sz="4" w:space="0" w:color="auto"/>
              <w:right w:val="single" w:sz="4" w:space="0" w:color="auto"/>
            </w:tcBorders>
          </w:tcPr>
          <w:p w14:paraId="1152F98A" w14:textId="77777777" w:rsidR="00432AB2" w:rsidRPr="003F4561" w:rsidRDefault="00432AB2" w:rsidP="00432AB2">
            <w:pPr>
              <w:rPr>
                <w:sz w:val="24"/>
                <w:szCs w:val="24"/>
              </w:rPr>
            </w:pPr>
            <w:r w:rsidRPr="003F4561">
              <w:rPr>
                <w:sz w:val="24"/>
                <w:szCs w:val="24"/>
              </w:rPr>
              <w:t>303</w:t>
            </w:r>
          </w:p>
        </w:tc>
        <w:tc>
          <w:tcPr>
            <w:tcW w:w="1368" w:type="dxa"/>
            <w:tcBorders>
              <w:top w:val="single" w:sz="4" w:space="0" w:color="auto"/>
              <w:left w:val="single" w:sz="4" w:space="0" w:color="auto"/>
              <w:bottom w:val="single" w:sz="4" w:space="0" w:color="auto"/>
              <w:right w:val="single" w:sz="4" w:space="0" w:color="auto"/>
            </w:tcBorders>
          </w:tcPr>
          <w:p w14:paraId="373BF062" w14:textId="77777777" w:rsidR="00432AB2" w:rsidRPr="003F4561" w:rsidRDefault="00432AB2" w:rsidP="00432AB2">
            <w:pPr>
              <w:rPr>
                <w:sz w:val="24"/>
                <w:szCs w:val="24"/>
              </w:rPr>
            </w:pPr>
            <w:r w:rsidRPr="003F4561">
              <w:rPr>
                <w:sz w:val="24"/>
                <w:szCs w:val="24"/>
              </w:rPr>
              <w:t>09.06</w:t>
            </w:r>
          </w:p>
        </w:tc>
        <w:tc>
          <w:tcPr>
            <w:tcW w:w="1368" w:type="dxa"/>
            <w:tcBorders>
              <w:top w:val="single" w:sz="4" w:space="0" w:color="auto"/>
              <w:left w:val="single" w:sz="4" w:space="0" w:color="auto"/>
              <w:bottom w:val="single" w:sz="4" w:space="0" w:color="auto"/>
              <w:right w:val="single" w:sz="4" w:space="0" w:color="auto"/>
            </w:tcBorders>
          </w:tcPr>
          <w:p w14:paraId="1181C3DC" w14:textId="77777777" w:rsidR="00432AB2" w:rsidRPr="003F4561" w:rsidRDefault="00432AB2" w:rsidP="00432AB2">
            <w:pPr>
              <w:rPr>
                <w:sz w:val="24"/>
                <w:szCs w:val="24"/>
              </w:rPr>
            </w:pPr>
            <w:r w:rsidRPr="003F4561">
              <w:rPr>
                <w:sz w:val="24"/>
                <w:szCs w:val="24"/>
              </w:rPr>
              <w:t>10.00</w:t>
            </w:r>
          </w:p>
          <w:p w14:paraId="3A4383BF" w14:textId="77777777" w:rsidR="00432AB2" w:rsidRPr="003F4561" w:rsidRDefault="00432AB2" w:rsidP="00432AB2">
            <w:pPr>
              <w:rPr>
                <w:sz w:val="24"/>
                <w:szCs w:val="24"/>
              </w:rPr>
            </w:pPr>
            <w:r w:rsidRPr="003F4561">
              <w:rPr>
                <w:sz w:val="24"/>
                <w:szCs w:val="24"/>
              </w:rPr>
              <w:t>40 минут</w:t>
            </w:r>
          </w:p>
        </w:tc>
      </w:tr>
      <w:tr w:rsidR="00432AB2" w:rsidRPr="003F4561" w14:paraId="1A3FC640" w14:textId="77777777" w:rsidTr="00432AB2">
        <w:tc>
          <w:tcPr>
            <w:tcW w:w="1367" w:type="dxa"/>
            <w:tcBorders>
              <w:top w:val="single" w:sz="4" w:space="0" w:color="auto"/>
              <w:left w:val="single" w:sz="4" w:space="0" w:color="auto"/>
              <w:bottom w:val="single" w:sz="4" w:space="0" w:color="auto"/>
              <w:right w:val="single" w:sz="4" w:space="0" w:color="auto"/>
            </w:tcBorders>
          </w:tcPr>
          <w:p w14:paraId="7528AEFD" w14:textId="77777777" w:rsidR="00432AB2" w:rsidRPr="003F4561" w:rsidRDefault="00432AB2" w:rsidP="00432AB2">
            <w:pPr>
              <w:rPr>
                <w:sz w:val="24"/>
                <w:szCs w:val="24"/>
              </w:rPr>
            </w:pPr>
            <w:r w:rsidRPr="003F4561">
              <w:rPr>
                <w:sz w:val="24"/>
                <w:szCs w:val="24"/>
              </w:rPr>
              <w:t>2а</w:t>
            </w:r>
          </w:p>
        </w:tc>
        <w:tc>
          <w:tcPr>
            <w:tcW w:w="1367" w:type="dxa"/>
            <w:tcBorders>
              <w:top w:val="single" w:sz="4" w:space="0" w:color="auto"/>
              <w:left w:val="single" w:sz="4" w:space="0" w:color="auto"/>
              <w:bottom w:val="single" w:sz="4" w:space="0" w:color="auto"/>
              <w:right w:val="single" w:sz="4" w:space="0" w:color="auto"/>
            </w:tcBorders>
          </w:tcPr>
          <w:p w14:paraId="34CE1B3E" w14:textId="77777777" w:rsidR="00432AB2" w:rsidRPr="003F4561" w:rsidRDefault="00432AB2" w:rsidP="00432AB2">
            <w:pPr>
              <w:rPr>
                <w:sz w:val="24"/>
                <w:szCs w:val="24"/>
              </w:rPr>
            </w:pPr>
            <w:r w:rsidRPr="003F4561">
              <w:rPr>
                <w:sz w:val="24"/>
                <w:szCs w:val="24"/>
              </w:rPr>
              <w:t>Физическая культура</w:t>
            </w:r>
          </w:p>
        </w:tc>
        <w:tc>
          <w:tcPr>
            <w:tcW w:w="1367" w:type="dxa"/>
            <w:tcBorders>
              <w:top w:val="single" w:sz="4" w:space="0" w:color="auto"/>
              <w:left w:val="single" w:sz="4" w:space="0" w:color="auto"/>
              <w:bottom w:val="single" w:sz="4" w:space="0" w:color="auto"/>
              <w:right w:val="single" w:sz="4" w:space="0" w:color="auto"/>
            </w:tcBorders>
          </w:tcPr>
          <w:p w14:paraId="61F7F2C3" w14:textId="77777777" w:rsidR="00432AB2" w:rsidRPr="003F4561" w:rsidRDefault="00432AB2" w:rsidP="00432AB2">
            <w:pPr>
              <w:rPr>
                <w:sz w:val="24"/>
                <w:szCs w:val="24"/>
              </w:rPr>
            </w:pPr>
            <w:r w:rsidRPr="003F4561">
              <w:rPr>
                <w:sz w:val="24"/>
                <w:szCs w:val="24"/>
              </w:rPr>
              <w:t>Сдача контрольных нормативов</w:t>
            </w:r>
          </w:p>
        </w:tc>
        <w:tc>
          <w:tcPr>
            <w:tcW w:w="1367" w:type="dxa"/>
            <w:tcBorders>
              <w:top w:val="single" w:sz="4" w:space="0" w:color="auto"/>
              <w:left w:val="single" w:sz="4" w:space="0" w:color="auto"/>
              <w:bottom w:val="single" w:sz="4" w:space="0" w:color="auto"/>
              <w:right w:val="single" w:sz="4" w:space="0" w:color="auto"/>
            </w:tcBorders>
          </w:tcPr>
          <w:p w14:paraId="0029097F" w14:textId="77777777" w:rsidR="00432AB2" w:rsidRPr="003F4561" w:rsidRDefault="00432AB2" w:rsidP="00432AB2">
            <w:pPr>
              <w:rPr>
                <w:sz w:val="24"/>
                <w:szCs w:val="24"/>
              </w:rPr>
            </w:pPr>
            <w:r w:rsidRPr="003F4561">
              <w:rPr>
                <w:sz w:val="24"/>
                <w:szCs w:val="24"/>
              </w:rPr>
              <w:t>Ганеева А. И.</w:t>
            </w:r>
          </w:p>
        </w:tc>
        <w:tc>
          <w:tcPr>
            <w:tcW w:w="1367" w:type="dxa"/>
            <w:tcBorders>
              <w:top w:val="single" w:sz="4" w:space="0" w:color="auto"/>
              <w:left w:val="single" w:sz="4" w:space="0" w:color="auto"/>
              <w:bottom w:val="single" w:sz="4" w:space="0" w:color="auto"/>
              <w:right w:val="single" w:sz="4" w:space="0" w:color="auto"/>
            </w:tcBorders>
          </w:tcPr>
          <w:p w14:paraId="415DFAC5" w14:textId="77777777" w:rsidR="00432AB2" w:rsidRPr="003F4561" w:rsidRDefault="00432AB2" w:rsidP="00432AB2">
            <w:pPr>
              <w:rPr>
                <w:sz w:val="24"/>
                <w:szCs w:val="24"/>
              </w:rPr>
            </w:pPr>
            <w:r w:rsidRPr="003F4561">
              <w:rPr>
                <w:sz w:val="24"/>
                <w:szCs w:val="24"/>
              </w:rPr>
              <w:t>Спортивный зал</w:t>
            </w:r>
          </w:p>
        </w:tc>
        <w:tc>
          <w:tcPr>
            <w:tcW w:w="1368" w:type="dxa"/>
            <w:tcBorders>
              <w:top w:val="single" w:sz="4" w:space="0" w:color="auto"/>
              <w:left w:val="single" w:sz="4" w:space="0" w:color="auto"/>
              <w:bottom w:val="single" w:sz="4" w:space="0" w:color="auto"/>
              <w:right w:val="single" w:sz="4" w:space="0" w:color="auto"/>
            </w:tcBorders>
          </w:tcPr>
          <w:p w14:paraId="4D6A22CC" w14:textId="77777777" w:rsidR="00432AB2" w:rsidRPr="003F4561" w:rsidRDefault="00432AB2" w:rsidP="00432AB2">
            <w:pPr>
              <w:rPr>
                <w:sz w:val="24"/>
                <w:szCs w:val="24"/>
              </w:rPr>
            </w:pPr>
            <w:r w:rsidRPr="003F4561">
              <w:rPr>
                <w:sz w:val="24"/>
                <w:szCs w:val="24"/>
              </w:rPr>
              <w:t>02.06</w:t>
            </w:r>
          </w:p>
        </w:tc>
        <w:tc>
          <w:tcPr>
            <w:tcW w:w="1368" w:type="dxa"/>
            <w:tcBorders>
              <w:top w:val="single" w:sz="4" w:space="0" w:color="auto"/>
              <w:left w:val="single" w:sz="4" w:space="0" w:color="auto"/>
              <w:bottom w:val="single" w:sz="4" w:space="0" w:color="auto"/>
              <w:right w:val="single" w:sz="4" w:space="0" w:color="auto"/>
            </w:tcBorders>
          </w:tcPr>
          <w:p w14:paraId="7BC5BC0E" w14:textId="77777777" w:rsidR="00432AB2" w:rsidRPr="003F4561" w:rsidRDefault="00432AB2" w:rsidP="00432AB2">
            <w:pPr>
              <w:rPr>
                <w:sz w:val="24"/>
                <w:szCs w:val="24"/>
              </w:rPr>
            </w:pPr>
            <w:r w:rsidRPr="003F4561">
              <w:rPr>
                <w:sz w:val="24"/>
                <w:szCs w:val="24"/>
              </w:rPr>
              <w:t>10.00</w:t>
            </w:r>
          </w:p>
          <w:p w14:paraId="6BCC5E05" w14:textId="77777777" w:rsidR="00432AB2" w:rsidRPr="003F4561" w:rsidRDefault="00432AB2" w:rsidP="00432AB2">
            <w:pPr>
              <w:rPr>
                <w:sz w:val="24"/>
                <w:szCs w:val="24"/>
              </w:rPr>
            </w:pPr>
            <w:r w:rsidRPr="003F4561">
              <w:rPr>
                <w:sz w:val="24"/>
                <w:szCs w:val="24"/>
              </w:rPr>
              <w:t>40 минут</w:t>
            </w:r>
          </w:p>
        </w:tc>
      </w:tr>
    </w:tbl>
    <w:p w14:paraId="1BA55666" w14:textId="77777777" w:rsidR="00432AB2" w:rsidRPr="003F4561" w:rsidRDefault="00432AB2" w:rsidP="00432AB2">
      <w:pPr>
        <w:spacing w:after="0"/>
        <w:contextualSpacing/>
        <w:jc w:val="both"/>
        <w:rPr>
          <w:rFonts w:ascii="Times New Roman" w:eastAsia="Times New Roman" w:hAnsi="Times New Roman"/>
          <w:sz w:val="24"/>
          <w:szCs w:val="24"/>
        </w:rPr>
      </w:pPr>
    </w:p>
    <w:p w14:paraId="30F05608" w14:textId="77777777" w:rsidR="00432AB2"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p>
    <w:p w14:paraId="0F21359E" w14:textId="77777777" w:rsidR="00432AB2" w:rsidRPr="001D1C96" w:rsidRDefault="00432AB2" w:rsidP="00432AB2">
      <w:pPr>
        <w:autoSpaceDE w:val="0"/>
        <w:autoSpaceDN w:val="0"/>
        <w:adjustRightInd w:val="0"/>
        <w:ind w:right="567"/>
        <w:jc w:val="center"/>
        <w:rPr>
          <w:rFonts w:ascii="Times New Roman CYR" w:eastAsiaTheme="minorHAnsi" w:hAnsi="Times New Roman CYR" w:cs="Times New Roman CYR"/>
          <w:b/>
          <w:bCs/>
          <w:sz w:val="24"/>
          <w:szCs w:val="24"/>
        </w:rPr>
      </w:pPr>
      <w:r w:rsidRPr="001D1C96">
        <w:rPr>
          <w:rFonts w:ascii="Times New Roman CYR" w:eastAsiaTheme="minorHAnsi" w:hAnsi="Times New Roman CYR" w:cs="Times New Roman CYR"/>
          <w:b/>
          <w:bCs/>
          <w:sz w:val="24"/>
          <w:szCs w:val="24"/>
        </w:rPr>
        <w:t>Итоги успеваемости и качества образования за  2021-2022 учебный год</w:t>
      </w:r>
    </w:p>
    <w:tbl>
      <w:tblPr>
        <w:tblW w:w="10212" w:type="dxa"/>
        <w:tblInd w:w="-402" w:type="dxa"/>
        <w:tblLayout w:type="fixed"/>
        <w:tblLook w:val="0000" w:firstRow="0" w:lastRow="0" w:firstColumn="0" w:lastColumn="0" w:noHBand="0" w:noVBand="0"/>
      </w:tblPr>
      <w:tblGrid>
        <w:gridCol w:w="2319"/>
        <w:gridCol w:w="1806"/>
        <w:gridCol w:w="2745"/>
        <w:gridCol w:w="3342"/>
      </w:tblGrid>
      <w:tr w:rsidR="00432AB2" w:rsidRPr="001D1C96" w14:paraId="5E3EB836" w14:textId="77777777" w:rsidTr="00432AB2">
        <w:trPr>
          <w:trHeight w:val="897"/>
        </w:trPr>
        <w:tc>
          <w:tcPr>
            <w:tcW w:w="2319" w:type="dxa"/>
            <w:tcBorders>
              <w:top w:val="single" w:sz="4" w:space="0" w:color="000001"/>
              <w:left w:val="single" w:sz="4" w:space="0" w:color="000001"/>
              <w:bottom w:val="single" w:sz="4" w:space="0" w:color="000001"/>
              <w:right w:val="single" w:sz="4" w:space="0" w:color="000001"/>
            </w:tcBorders>
            <w:shd w:val="clear" w:color="000000" w:fill="FFFFFF"/>
          </w:tcPr>
          <w:p w14:paraId="0812B788" w14:textId="77777777" w:rsidR="00432AB2" w:rsidRPr="001D1C96" w:rsidRDefault="00432AB2" w:rsidP="00432AB2">
            <w:pPr>
              <w:autoSpaceDE w:val="0"/>
              <w:autoSpaceDN w:val="0"/>
              <w:adjustRightInd w:val="0"/>
              <w:jc w:val="both"/>
              <w:rPr>
                <w:rFonts w:eastAsiaTheme="minorHAnsi" w:cs="Calibri"/>
                <w:lang w:val="en-US"/>
              </w:rPr>
            </w:pPr>
            <w:r w:rsidRPr="001D1C96">
              <w:rPr>
                <w:rFonts w:ascii="Times New Roman CYR" w:eastAsiaTheme="minorHAnsi" w:hAnsi="Times New Roman CYR" w:cs="Times New Roman CYR"/>
                <w:sz w:val="24"/>
                <w:szCs w:val="24"/>
              </w:rPr>
              <w:t>Ф.И.О.</w:t>
            </w:r>
          </w:p>
        </w:tc>
        <w:tc>
          <w:tcPr>
            <w:tcW w:w="1806" w:type="dxa"/>
            <w:tcBorders>
              <w:top w:val="single" w:sz="4" w:space="0" w:color="000001"/>
              <w:left w:val="single" w:sz="4" w:space="0" w:color="000001"/>
              <w:bottom w:val="single" w:sz="4" w:space="0" w:color="000001"/>
              <w:right w:val="single" w:sz="4" w:space="0" w:color="000001"/>
            </w:tcBorders>
            <w:shd w:val="clear" w:color="000000" w:fill="FFFFFF"/>
          </w:tcPr>
          <w:p w14:paraId="51179AAC" w14:textId="77777777" w:rsidR="00432AB2" w:rsidRPr="001D1C96" w:rsidRDefault="00432AB2" w:rsidP="00432AB2">
            <w:pPr>
              <w:autoSpaceDE w:val="0"/>
              <w:autoSpaceDN w:val="0"/>
              <w:adjustRightInd w:val="0"/>
              <w:jc w:val="both"/>
              <w:rPr>
                <w:rFonts w:eastAsiaTheme="minorHAnsi" w:cs="Calibri"/>
                <w:lang w:val="en-US"/>
              </w:rPr>
            </w:pPr>
            <w:r w:rsidRPr="001D1C96">
              <w:rPr>
                <w:rFonts w:ascii="Times New Roman CYR" w:eastAsiaTheme="minorHAnsi" w:hAnsi="Times New Roman CYR" w:cs="Times New Roman CYR"/>
                <w:sz w:val="24"/>
                <w:szCs w:val="24"/>
              </w:rPr>
              <w:t>Класс</w:t>
            </w:r>
          </w:p>
        </w:tc>
        <w:tc>
          <w:tcPr>
            <w:tcW w:w="2745" w:type="dxa"/>
            <w:tcBorders>
              <w:top w:val="single" w:sz="4" w:space="0" w:color="000001"/>
              <w:left w:val="single" w:sz="4" w:space="0" w:color="000001"/>
              <w:bottom w:val="single" w:sz="4" w:space="0" w:color="000001"/>
              <w:right w:val="single" w:sz="4" w:space="0" w:color="000001"/>
            </w:tcBorders>
            <w:shd w:val="clear" w:color="000000" w:fill="FFFFFF"/>
          </w:tcPr>
          <w:p w14:paraId="11959027" w14:textId="77777777" w:rsidR="00432AB2" w:rsidRPr="001D1C96" w:rsidRDefault="00432AB2" w:rsidP="00432AB2">
            <w:pPr>
              <w:autoSpaceDE w:val="0"/>
              <w:autoSpaceDN w:val="0"/>
              <w:adjustRightInd w:val="0"/>
              <w:jc w:val="both"/>
              <w:rPr>
                <w:rFonts w:eastAsiaTheme="minorHAnsi" w:cs="Calibri"/>
                <w:lang w:val="en-US"/>
              </w:rPr>
            </w:pPr>
            <w:r w:rsidRPr="001D1C96">
              <w:rPr>
                <w:rFonts w:ascii="Times New Roman CYR" w:eastAsiaTheme="minorHAnsi" w:hAnsi="Times New Roman CYR" w:cs="Times New Roman CYR"/>
                <w:sz w:val="24"/>
                <w:szCs w:val="24"/>
              </w:rPr>
              <w:t>Программа</w:t>
            </w:r>
          </w:p>
        </w:tc>
        <w:tc>
          <w:tcPr>
            <w:tcW w:w="3342" w:type="dxa"/>
            <w:tcBorders>
              <w:top w:val="single" w:sz="4" w:space="0" w:color="000001"/>
              <w:left w:val="single" w:sz="4" w:space="0" w:color="000001"/>
              <w:bottom w:val="single" w:sz="4" w:space="0" w:color="000001"/>
              <w:right w:val="single" w:sz="4" w:space="0" w:color="000001"/>
            </w:tcBorders>
            <w:shd w:val="clear" w:color="000000" w:fill="FFFFFF"/>
          </w:tcPr>
          <w:p w14:paraId="31C7EF93" w14:textId="77777777" w:rsidR="00432AB2" w:rsidRPr="001D1C96" w:rsidRDefault="00432AB2" w:rsidP="00432AB2">
            <w:pPr>
              <w:autoSpaceDE w:val="0"/>
              <w:autoSpaceDN w:val="0"/>
              <w:adjustRightInd w:val="0"/>
              <w:jc w:val="both"/>
              <w:rPr>
                <w:rFonts w:eastAsiaTheme="minorHAnsi" w:cs="Calibri"/>
                <w:lang w:val="en-US"/>
              </w:rPr>
            </w:pPr>
            <w:r w:rsidRPr="001D1C96">
              <w:rPr>
                <w:rFonts w:ascii="Times New Roman CYR" w:eastAsiaTheme="minorHAnsi" w:hAnsi="Times New Roman CYR" w:cs="Times New Roman CYR"/>
                <w:sz w:val="24"/>
                <w:szCs w:val="24"/>
              </w:rPr>
              <w:t>Успеваемость/качество</w:t>
            </w:r>
          </w:p>
        </w:tc>
      </w:tr>
      <w:tr w:rsidR="00432AB2" w:rsidRPr="001D1C96" w14:paraId="67163471" w14:textId="77777777" w:rsidTr="00432AB2">
        <w:trPr>
          <w:trHeight w:val="592"/>
        </w:trPr>
        <w:tc>
          <w:tcPr>
            <w:tcW w:w="2319" w:type="dxa"/>
            <w:tcBorders>
              <w:top w:val="single" w:sz="2" w:space="0" w:color="000000"/>
              <w:left w:val="single" w:sz="4" w:space="0" w:color="000001"/>
              <w:bottom w:val="single" w:sz="4" w:space="0" w:color="000001"/>
              <w:right w:val="single" w:sz="4" w:space="0" w:color="000001"/>
            </w:tcBorders>
            <w:shd w:val="clear" w:color="000000" w:fill="FFFFFF"/>
          </w:tcPr>
          <w:p w14:paraId="272DD958"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Соколова Я. М.</w:t>
            </w:r>
          </w:p>
        </w:tc>
        <w:tc>
          <w:tcPr>
            <w:tcW w:w="1806" w:type="dxa"/>
            <w:tcBorders>
              <w:top w:val="single" w:sz="2" w:space="0" w:color="000000"/>
              <w:left w:val="single" w:sz="4" w:space="0" w:color="000001"/>
              <w:bottom w:val="single" w:sz="4" w:space="0" w:color="000001"/>
              <w:right w:val="single" w:sz="4" w:space="0" w:color="000001"/>
            </w:tcBorders>
            <w:shd w:val="clear" w:color="000000" w:fill="FFFFFF"/>
          </w:tcPr>
          <w:p w14:paraId="24F7C3C3"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2</w:t>
            </w:r>
            <w:r w:rsidRPr="001D1C96">
              <w:rPr>
                <w:rFonts w:ascii="Times New Roman CYR" w:eastAsiaTheme="minorHAnsi" w:hAnsi="Times New Roman CYR" w:cs="Times New Roman CYR"/>
                <w:sz w:val="24"/>
                <w:szCs w:val="24"/>
              </w:rPr>
              <w:t>а</w:t>
            </w:r>
          </w:p>
        </w:tc>
        <w:tc>
          <w:tcPr>
            <w:tcW w:w="2745" w:type="dxa"/>
            <w:tcBorders>
              <w:top w:val="single" w:sz="2" w:space="0" w:color="000000"/>
              <w:left w:val="single" w:sz="4" w:space="0" w:color="000001"/>
              <w:bottom w:val="single" w:sz="4" w:space="0" w:color="000001"/>
              <w:right w:val="single" w:sz="4" w:space="0" w:color="000001"/>
            </w:tcBorders>
            <w:shd w:val="clear" w:color="000000" w:fill="FFFFFF"/>
          </w:tcPr>
          <w:p w14:paraId="501DCB8F"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Школа России</w:t>
            </w:r>
          </w:p>
        </w:tc>
        <w:tc>
          <w:tcPr>
            <w:tcW w:w="3342" w:type="dxa"/>
            <w:tcBorders>
              <w:top w:val="single" w:sz="2" w:space="0" w:color="000000"/>
              <w:left w:val="single" w:sz="4" w:space="0" w:color="000001"/>
              <w:bottom w:val="single" w:sz="4" w:space="0" w:color="000001"/>
              <w:right w:val="single" w:sz="4" w:space="0" w:color="000001"/>
            </w:tcBorders>
            <w:shd w:val="clear" w:color="000000" w:fill="FFFFFF"/>
          </w:tcPr>
          <w:p w14:paraId="2216FDE0"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96% / 83%</w:t>
            </w:r>
          </w:p>
        </w:tc>
      </w:tr>
      <w:tr w:rsidR="00432AB2" w:rsidRPr="001D1C96" w14:paraId="7DE37F97" w14:textId="77777777" w:rsidTr="00432AB2">
        <w:trPr>
          <w:trHeight w:val="558"/>
        </w:trPr>
        <w:tc>
          <w:tcPr>
            <w:tcW w:w="2319" w:type="dxa"/>
            <w:tcBorders>
              <w:top w:val="single" w:sz="2" w:space="0" w:color="000000"/>
              <w:left w:val="single" w:sz="4" w:space="0" w:color="000001"/>
              <w:bottom w:val="single" w:sz="4" w:space="0" w:color="000001"/>
              <w:right w:val="single" w:sz="4" w:space="0" w:color="000001"/>
            </w:tcBorders>
            <w:shd w:val="clear" w:color="000000" w:fill="FFFFFF"/>
          </w:tcPr>
          <w:p w14:paraId="59E6CA7C"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Кочергина Е. А.</w:t>
            </w:r>
          </w:p>
        </w:tc>
        <w:tc>
          <w:tcPr>
            <w:tcW w:w="1806" w:type="dxa"/>
            <w:tcBorders>
              <w:top w:val="single" w:sz="2" w:space="0" w:color="000000"/>
              <w:left w:val="single" w:sz="4" w:space="0" w:color="000001"/>
              <w:bottom w:val="single" w:sz="4" w:space="0" w:color="000001"/>
              <w:right w:val="single" w:sz="4" w:space="0" w:color="000001"/>
            </w:tcBorders>
            <w:shd w:val="clear" w:color="000000" w:fill="FFFFFF"/>
          </w:tcPr>
          <w:p w14:paraId="05F2E56C"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2</w:t>
            </w:r>
            <w:r w:rsidRPr="001D1C96">
              <w:rPr>
                <w:rFonts w:ascii="Times New Roman CYR" w:eastAsiaTheme="minorHAnsi" w:hAnsi="Times New Roman CYR" w:cs="Times New Roman CYR"/>
                <w:sz w:val="24"/>
                <w:szCs w:val="24"/>
              </w:rPr>
              <w:t>б</w:t>
            </w:r>
          </w:p>
        </w:tc>
        <w:tc>
          <w:tcPr>
            <w:tcW w:w="2745" w:type="dxa"/>
            <w:tcBorders>
              <w:top w:val="single" w:sz="2" w:space="0" w:color="000000"/>
              <w:left w:val="single" w:sz="4" w:space="0" w:color="000001"/>
              <w:bottom w:val="single" w:sz="4" w:space="0" w:color="000001"/>
              <w:right w:val="single" w:sz="4" w:space="0" w:color="000001"/>
            </w:tcBorders>
            <w:shd w:val="clear" w:color="000000" w:fill="FFFFFF"/>
          </w:tcPr>
          <w:p w14:paraId="525802B3"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Школа России</w:t>
            </w:r>
          </w:p>
        </w:tc>
        <w:tc>
          <w:tcPr>
            <w:tcW w:w="3342" w:type="dxa"/>
            <w:tcBorders>
              <w:top w:val="single" w:sz="2" w:space="0" w:color="000000"/>
              <w:left w:val="single" w:sz="4" w:space="0" w:color="000001"/>
              <w:bottom w:val="single" w:sz="4" w:space="0" w:color="000001"/>
              <w:right w:val="single" w:sz="4" w:space="0" w:color="000001"/>
            </w:tcBorders>
            <w:shd w:val="clear" w:color="000000" w:fill="FFFFFF"/>
          </w:tcPr>
          <w:p w14:paraId="156C7C26"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95% / 59%</w:t>
            </w:r>
          </w:p>
        </w:tc>
      </w:tr>
      <w:tr w:rsidR="00432AB2" w:rsidRPr="001D1C96" w14:paraId="3EA4EFFF" w14:textId="77777777" w:rsidTr="00432AB2">
        <w:trPr>
          <w:trHeight w:val="410"/>
        </w:trPr>
        <w:tc>
          <w:tcPr>
            <w:tcW w:w="2319" w:type="dxa"/>
            <w:tcBorders>
              <w:top w:val="single" w:sz="2" w:space="0" w:color="000000"/>
              <w:left w:val="single" w:sz="4" w:space="0" w:color="000001"/>
              <w:bottom w:val="single" w:sz="4" w:space="0" w:color="000001"/>
              <w:right w:val="single" w:sz="4" w:space="0" w:color="000001"/>
            </w:tcBorders>
            <w:shd w:val="clear" w:color="000000" w:fill="FFFFFF"/>
          </w:tcPr>
          <w:p w14:paraId="1BA2B021"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Динеева М. С.</w:t>
            </w:r>
          </w:p>
        </w:tc>
        <w:tc>
          <w:tcPr>
            <w:tcW w:w="1806" w:type="dxa"/>
            <w:tcBorders>
              <w:top w:val="single" w:sz="2" w:space="0" w:color="000000"/>
              <w:left w:val="single" w:sz="4" w:space="0" w:color="000001"/>
              <w:bottom w:val="single" w:sz="4" w:space="0" w:color="000001"/>
              <w:right w:val="single" w:sz="4" w:space="0" w:color="000001"/>
            </w:tcBorders>
            <w:shd w:val="clear" w:color="000000" w:fill="FFFFFF"/>
          </w:tcPr>
          <w:p w14:paraId="4B4BA799"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2</w:t>
            </w:r>
            <w:r w:rsidRPr="001D1C96">
              <w:rPr>
                <w:rFonts w:ascii="Times New Roman CYR" w:eastAsiaTheme="minorHAnsi" w:hAnsi="Times New Roman CYR" w:cs="Times New Roman CYR"/>
                <w:sz w:val="24"/>
                <w:szCs w:val="24"/>
              </w:rPr>
              <w:t>в</w:t>
            </w:r>
          </w:p>
        </w:tc>
        <w:tc>
          <w:tcPr>
            <w:tcW w:w="2745" w:type="dxa"/>
            <w:tcBorders>
              <w:top w:val="single" w:sz="2" w:space="0" w:color="000000"/>
              <w:left w:val="single" w:sz="4" w:space="0" w:color="000001"/>
              <w:bottom w:val="single" w:sz="4" w:space="0" w:color="000001"/>
              <w:right w:val="single" w:sz="4" w:space="0" w:color="000001"/>
            </w:tcBorders>
            <w:shd w:val="clear" w:color="000000" w:fill="FFFFFF"/>
          </w:tcPr>
          <w:p w14:paraId="3069689B"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Школа России</w:t>
            </w:r>
          </w:p>
        </w:tc>
        <w:tc>
          <w:tcPr>
            <w:tcW w:w="3342" w:type="dxa"/>
            <w:tcBorders>
              <w:top w:val="single" w:sz="2" w:space="0" w:color="000000"/>
              <w:left w:val="single" w:sz="4" w:space="0" w:color="000001"/>
              <w:bottom w:val="single" w:sz="4" w:space="0" w:color="000001"/>
              <w:right w:val="single" w:sz="4" w:space="0" w:color="000001"/>
            </w:tcBorders>
            <w:shd w:val="clear" w:color="000000" w:fill="FFFFFF"/>
          </w:tcPr>
          <w:p w14:paraId="56DEDBD9"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100% / 65%</w:t>
            </w:r>
          </w:p>
        </w:tc>
      </w:tr>
      <w:tr w:rsidR="00432AB2" w:rsidRPr="001D1C96" w14:paraId="75E06756" w14:textId="77777777" w:rsidTr="00432AB2">
        <w:trPr>
          <w:trHeight w:val="446"/>
        </w:trPr>
        <w:tc>
          <w:tcPr>
            <w:tcW w:w="2319" w:type="dxa"/>
            <w:tcBorders>
              <w:top w:val="single" w:sz="2" w:space="0" w:color="000000"/>
              <w:left w:val="single" w:sz="4" w:space="0" w:color="000001"/>
              <w:bottom w:val="single" w:sz="4" w:space="0" w:color="000001"/>
              <w:right w:val="single" w:sz="4" w:space="0" w:color="000001"/>
            </w:tcBorders>
            <w:shd w:val="clear" w:color="000000" w:fill="FFFFFF"/>
          </w:tcPr>
          <w:p w14:paraId="5897CD25"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Морозова Г. А.</w:t>
            </w:r>
          </w:p>
        </w:tc>
        <w:tc>
          <w:tcPr>
            <w:tcW w:w="1806" w:type="dxa"/>
            <w:tcBorders>
              <w:top w:val="single" w:sz="2" w:space="0" w:color="000000"/>
              <w:left w:val="single" w:sz="4" w:space="0" w:color="000001"/>
              <w:bottom w:val="single" w:sz="4" w:space="0" w:color="000001"/>
              <w:right w:val="single" w:sz="4" w:space="0" w:color="000001"/>
            </w:tcBorders>
            <w:shd w:val="clear" w:color="000000" w:fill="FFFFFF"/>
          </w:tcPr>
          <w:p w14:paraId="52A5F788"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3а</w:t>
            </w:r>
          </w:p>
        </w:tc>
        <w:tc>
          <w:tcPr>
            <w:tcW w:w="2745" w:type="dxa"/>
            <w:tcBorders>
              <w:top w:val="single" w:sz="2" w:space="0" w:color="000000"/>
              <w:left w:val="single" w:sz="4" w:space="0" w:color="000001"/>
              <w:bottom w:val="single" w:sz="4" w:space="0" w:color="000001"/>
              <w:right w:val="single" w:sz="4" w:space="0" w:color="000001"/>
            </w:tcBorders>
            <w:shd w:val="clear" w:color="000000" w:fill="FFFFFF"/>
          </w:tcPr>
          <w:p w14:paraId="4415F63F"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Школа России</w:t>
            </w:r>
          </w:p>
        </w:tc>
        <w:tc>
          <w:tcPr>
            <w:tcW w:w="3342" w:type="dxa"/>
            <w:tcBorders>
              <w:top w:val="single" w:sz="2" w:space="0" w:color="000000"/>
              <w:left w:val="single" w:sz="4" w:space="0" w:color="000001"/>
              <w:bottom w:val="single" w:sz="4" w:space="0" w:color="000001"/>
              <w:right w:val="single" w:sz="4" w:space="0" w:color="000001"/>
            </w:tcBorders>
            <w:shd w:val="clear" w:color="000000" w:fill="FFFFFF"/>
          </w:tcPr>
          <w:p w14:paraId="1994A090"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100% / 70%</w:t>
            </w:r>
          </w:p>
        </w:tc>
      </w:tr>
      <w:tr w:rsidR="00432AB2" w:rsidRPr="001D1C96" w14:paraId="6D3AD192" w14:textId="77777777" w:rsidTr="00432AB2">
        <w:trPr>
          <w:trHeight w:val="496"/>
        </w:trPr>
        <w:tc>
          <w:tcPr>
            <w:tcW w:w="2319" w:type="dxa"/>
            <w:tcBorders>
              <w:top w:val="single" w:sz="4" w:space="0" w:color="000001"/>
              <w:left w:val="single" w:sz="4" w:space="0" w:color="000001"/>
              <w:bottom w:val="single" w:sz="4" w:space="0" w:color="000001"/>
              <w:right w:val="single" w:sz="4" w:space="0" w:color="000001"/>
            </w:tcBorders>
            <w:shd w:val="clear" w:color="000000" w:fill="FFFFFF"/>
          </w:tcPr>
          <w:p w14:paraId="3CE942D5"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Бобылева Г. Ю.</w:t>
            </w:r>
          </w:p>
        </w:tc>
        <w:tc>
          <w:tcPr>
            <w:tcW w:w="1806" w:type="dxa"/>
            <w:tcBorders>
              <w:top w:val="single" w:sz="4" w:space="0" w:color="000001"/>
              <w:left w:val="single" w:sz="4" w:space="0" w:color="000001"/>
              <w:bottom w:val="single" w:sz="4" w:space="0" w:color="000001"/>
              <w:right w:val="single" w:sz="4" w:space="0" w:color="000001"/>
            </w:tcBorders>
            <w:shd w:val="clear" w:color="000000" w:fill="FFFFFF"/>
          </w:tcPr>
          <w:p w14:paraId="5BB5B121"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3</w:t>
            </w:r>
            <w:r w:rsidRPr="001D1C96">
              <w:rPr>
                <w:rFonts w:ascii="Times New Roman CYR" w:eastAsiaTheme="minorHAnsi" w:hAnsi="Times New Roman CYR" w:cs="Times New Roman CYR"/>
                <w:sz w:val="24"/>
                <w:szCs w:val="24"/>
              </w:rPr>
              <w:t>б</w:t>
            </w:r>
          </w:p>
        </w:tc>
        <w:tc>
          <w:tcPr>
            <w:tcW w:w="2745" w:type="dxa"/>
            <w:tcBorders>
              <w:top w:val="single" w:sz="4" w:space="0" w:color="000001"/>
              <w:left w:val="single" w:sz="4" w:space="0" w:color="000001"/>
              <w:bottom w:val="single" w:sz="4" w:space="0" w:color="000001"/>
              <w:right w:val="single" w:sz="4" w:space="0" w:color="000001"/>
            </w:tcBorders>
            <w:shd w:val="clear" w:color="000000" w:fill="FFFFFF"/>
          </w:tcPr>
          <w:p w14:paraId="64593154"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Школа России</w:t>
            </w:r>
          </w:p>
        </w:tc>
        <w:tc>
          <w:tcPr>
            <w:tcW w:w="3342" w:type="dxa"/>
            <w:tcBorders>
              <w:top w:val="single" w:sz="4" w:space="0" w:color="000001"/>
              <w:left w:val="single" w:sz="4" w:space="0" w:color="000001"/>
              <w:bottom w:val="single" w:sz="4" w:space="0" w:color="000001"/>
              <w:right w:val="single" w:sz="4" w:space="0" w:color="000001"/>
            </w:tcBorders>
            <w:shd w:val="clear" w:color="000000" w:fill="FFFFFF"/>
          </w:tcPr>
          <w:p w14:paraId="4CC64466"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100% / 50%</w:t>
            </w:r>
          </w:p>
        </w:tc>
      </w:tr>
      <w:tr w:rsidR="00432AB2" w:rsidRPr="001D1C96" w14:paraId="563AD4DA" w14:textId="77777777" w:rsidTr="00432AB2">
        <w:trPr>
          <w:trHeight w:val="390"/>
        </w:trPr>
        <w:tc>
          <w:tcPr>
            <w:tcW w:w="2319" w:type="dxa"/>
            <w:tcBorders>
              <w:top w:val="single" w:sz="4" w:space="0" w:color="000001"/>
              <w:left w:val="single" w:sz="4" w:space="0" w:color="000001"/>
              <w:bottom w:val="single" w:sz="4" w:space="0" w:color="000001"/>
              <w:right w:val="single" w:sz="4" w:space="0" w:color="000001"/>
            </w:tcBorders>
            <w:shd w:val="clear" w:color="000000" w:fill="FFFFFF"/>
          </w:tcPr>
          <w:p w14:paraId="0486CA0D"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Ювакаева А. В.</w:t>
            </w:r>
          </w:p>
        </w:tc>
        <w:tc>
          <w:tcPr>
            <w:tcW w:w="1806" w:type="dxa"/>
            <w:tcBorders>
              <w:top w:val="single" w:sz="4" w:space="0" w:color="000001"/>
              <w:left w:val="single" w:sz="4" w:space="0" w:color="000001"/>
              <w:bottom w:val="single" w:sz="4" w:space="0" w:color="000001"/>
              <w:right w:val="single" w:sz="4" w:space="0" w:color="000001"/>
            </w:tcBorders>
            <w:shd w:val="clear" w:color="000000" w:fill="FFFFFF"/>
          </w:tcPr>
          <w:p w14:paraId="4201F983"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3</w:t>
            </w:r>
            <w:r w:rsidRPr="001D1C96">
              <w:rPr>
                <w:rFonts w:ascii="Times New Roman CYR" w:eastAsiaTheme="minorHAnsi" w:hAnsi="Times New Roman CYR" w:cs="Times New Roman CYR"/>
                <w:sz w:val="24"/>
                <w:szCs w:val="24"/>
              </w:rPr>
              <w:t>в</w:t>
            </w:r>
          </w:p>
        </w:tc>
        <w:tc>
          <w:tcPr>
            <w:tcW w:w="2745" w:type="dxa"/>
            <w:tcBorders>
              <w:top w:val="single" w:sz="4" w:space="0" w:color="000001"/>
              <w:left w:val="single" w:sz="4" w:space="0" w:color="000001"/>
              <w:bottom w:val="single" w:sz="4" w:space="0" w:color="000001"/>
              <w:right w:val="single" w:sz="4" w:space="0" w:color="000001"/>
            </w:tcBorders>
            <w:shd w:val="clear" w:color="000000" w:fill="FFFFFF"/>
          </w:tcPr>
          <w:p w14:paraId="60CDF78C"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Школа России</w:t>
            </w:r>
          </w:p>
        </w:tc>
        <w:tc>
          <w:tcPr>
            <w:tcW w:w="3342" w:type="dxa"/>
            <w:tcBorders>
              <w:top w:val="single" w:sz="4" w:space="0" w:color="000001"/>
              <w:left w:val="single" w:sz="4" w:space="0" w:color="000001"/>
              <w:bottom w:val="single" w:sz="4" w:space="0" w:color="000001"/>
              <w:right w:val="single" w:sz="4" w:space="0" w:color="000001"/>
            </w:tcBorders>
            <w:shd w:val="clear" w:color="000000" w:fill="FFFFFF"/>
          </w:tcPr>
          <w:p w14:paraId="589E9158"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100%/ 56%</w:t>
            </w:r>
          </w:p>
        </w:tc>
      </w:tr>
      <w:tr w:rsidR="00432AB2" w:rsidRPr="001D1C96" w14:paraId="07D80421" w14:textId="77777777" w:rsidTr="00432AB2">
        <w:trPr>
          <w:trHeight w:val="463"/>
        </w:trPr>
        <w:tc>
          <w:tcPr>
            <w:tcW w:w="2319" w:type="dxa"/>
            <w:tcBorders>
              <w:top w:val="single" w:sz="4" w:space="0" w:color="000001"/>
              <w:left w:val="single" w:sz="4" w:space="0" w:color="000001"/>
              <w:bottom w:val="single" w:sz="4" w:space="0" w:color="000001"/>
              <w:right w:val="single" w:sz="4" w:space="0" w:color="000001"/>
            </w:tcBorders>
            <w:shd w:val="clear" w:color="000000" w:fill="FFFFFF"/>
          </w:tcPr>
          <w:p w14:paraId="2A04A103"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Хорохорина О. А.</w:t>
            </w:r>
          </w:p>
        </w:tc>
        <w:tc>
          <w:tcPr>
            <w:tcW w:w="1806" w:type="dxa"/>
            <w:tcBorders>
              <w:top w:val="single" w:sz="4" w:space="0" w:color="000001"/>
              <w:left w:val="single" w:sz="4" w:space="0" w:color="000001"/>
              <w:bottom w:val="single" w:sz="4" w:space="0" w:color="000001"/>
              <w:right w:val="single" w:sz="4" w:space="0" w:color="000001"/>
            </w:tcBorders>
            <w:shd w:val="clear" w:color="000000" w:fill="FFFFFF"/>
          </w:tcPr>
          <w:p w14:paraId="0EA1C68F"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4</w:t>
            </w:r>
            <w:r w:rsidRPr="001D1C96">
              <w:rPr>
                <w:rFonts w:ascii="Times New Roman CYR" w:eastAsiaTheme="minorHAnsi" w:hAnsi="Times New Roman CYR" w:cs="Times New Roman CYR"/>
                <w:sz w:val="24"/>
                <w:szCs w:val="24"/>
              </w:rPr>
              <w:t>а</w:t>
            </w:r>
          </w:p>
        </w:tc>
        <w:tc>
          <w:tcPr>
            <w:tcW w:w="2745" w:type="dxa"/>
            <w:tcBorders>
              <w:top w:val="single" w:sz="4" w:space="0" w:color="000001"/>
              <w:left w:val="single" w:sz="4" w:space="0" w:color="000001"/>
              <w:bottom w:val="single" w:sz="4" w:space="0" w:color="000001"/>
              <w:right w:val="single" w:sz="4" w:space="0" w:color="000001"/>
            </w:tcBorders>
            <w:shd w:val="clear" w:color="000000" w:fill="FFFFFF"/>
          </w:tcPr>
          <w:p w14:paraId="6F4B26F3"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Школа России</w:t>
            </w:r>
          </w:p>
        </w:tc>
        <w:tc>
          <w:tcPr>
            <w:tcW w:w="3342" w:type="dxa"/>
            <w:tcBorders>
              <w:top w:val="single" w:sz="4" w:space="0" w:color="000001"/>
              <w:left w:val="single" w:sz="4" w:space="0" w:color="000001"/>
              <w:bottom w:val="single" w:sz="4" w:space="0" w:color="000001"/>
              <w:right w:val="single" w:sz="4" w:space="0" w:color="000001"/>
            </w:tcBorders>
            <w:shd w:val="clear" w:color="000000" w:fill="FFFFFF"/>
          </w:tcPr>
          <w:p w14:paraId="312231AA"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100%/ 56%</w:t>
            </w:r>
          </w:p>
        </w:tc>
      </w:tr>
      <w:tr w:rsidR="00432AB2" w:rsidRPr="001D1C96" w14:paraId="61952E46" w14:textId="77777777" w:rsidTr="00432AB2">
        <w:trPr>
          <w:trHeight w:val="499"/>
        </w:trPr>
        <w:tc>
          <w:tcPr>
            <w:tcW w:w="2319" w:type="dxa"/>
            <w:tcBorders>
              <w:top w:val="single" w:sz="4" w:space="0" w:color="000001"/>
              <w:left w:val="single" w:sz="4" w:space="0" w:color="000001"/>
              <w:bottom w:val="single" w:sz="4" w:space="0" w:color="000001"/>
              <w:right w:val="single" w:sz="4" w:space="0" w:color="000001"/>
            </w:tcBorders>
            <w:shd w:val="clear" w:color="000000" w:fill="FFFFFF"/>
          </w:tcPr>
          <w:p w14:paraId="05231067"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Алексеева В. В.</w:t>
            </w:r>
          </w:p>
        </w:tc>
        <w:tc>
          <w:tcPr>
            <w:tcW w:w="1806" w:type="dxa"/>
            <w:tcBorders>
              <w:top w:val="single" w:sz="4" w:space="0" w:color="000001"/>
              <w:left w:val="single" w:sz="4" w:space="0" w:color="000001"/>
              <w:bottom w:val="single" w:sz="4" w:space="0" w:color="000001"/>
              <w:right w:val="single" w:sz="4" w:space="0" w:color="000001"/>
            </w:tcBorders>
            <w:shd w:val="clear" w:color="000000" w:fill="FFFFFF"/>
          </w:tcPr>
          <w:p w14:paraId="2D38EB8D"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4</w:t>
            </w:r>
            <w:r w:rsidRPr="001D1C96">
              <w:rPr>
                <w:rFonts w:ascii="Times New Roman CYR" w:eastAsiaTheme="minorHAnsi" w:hAnsi="Times New Roman CYR" w:cs="Times New Roman CYR"/>
                <w:sz w:val="24"/>
                <w:szCs w:val="24"/>
              </w:rPr>
              <w:t>б</w:t>
            </w:r>
          </w:p>
        </w:tc>
        <w:tc>
          <w:tcPr>
            <w:tcW w:w="2745" w:type="dxa"/>
            <w:tcBorders>
              <w:top w:val="single" w:sz="4" w:space="0" w:color="000001"/>
              <w:left w:val="single" w:sz="4" w:space="0" w:color="000001"/>
              <w:bottom w:val="single" w:sz="4" w:space="0" w:color="000001"/>
              <w:right w:val="single" w:sz="4" w:space="0" w:color="000001"/>
            </w:tcBorders>
            <w:shd w:val="clear" w:color="000000" w:fill="FFFFFF"/>
          </w:tcPr>
          <w:p w14:paraId="7BB15989"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CYR" w:eastAsiaTheme="minorHAnsi" w:hAnsi="Times New Roman CYR" w:cs="Times New Roman CYR"/>
                <w:sz w:val="24"/>
                <w:szCs w:val="24"/>
              </w:rPr>
              <w:t>Школа России</w:t>
            </w:r>
          </w:p>
        </w:tc>
        <w:tc>
          <w:tcPr>
            <w:tcW w:w="3342" w:type="dxa"/>
            <w:tcBorders>
              <w:top w:val="single" w:sz="4" w:space="0" w:color="000001"/>
              <w:left w:val="single" w:sz="4" w:space="0" w:color="000001"/>
              <w:bottom w:val="single" w:sz="4" w:space="0" w:color="000001"/>
              <w:right w:val="single" w:sz="4" w:space="0" w:color="000001"/>
            </w:tcBorders>
            <w:shd w:val="clear" w:color="000000" w:fill="FFFFFF"/>
          </w:tcPr>
          <w:p w14:paraId="5DC4CA63" w14:textId="77777777" w:rsidR="00432AB2" w:rsidRPr="001D1C96" w:rsidRDefault="00432AB2" w:rsidP="00432AB2">
            <w:pPr>
              <w:autoSpaceDE w:val="0"/>
              <w:autoSpaceDN w:val="0"/>
              <w:adjustRightInd w:val="0"/>
              <w:jc w:val="both"/>
              <w:rPr>
                <w:rFonts w:eastAsiaTheme="minorHAnsi" w:cs="Calibri"/>
              </w:rPr>
            </w:pPr>
            <w:r w:rsidRPr="001D1C96">
              <w:rPr>
                <w:rFonts w:ascii="Times New Roman" w:eastAsiaTheme="minorHAnsi" w:hAnsi="Times New Roman"/>
                <w:sz w:val="24"/>
                <w:szCs w:val="24"/>
              </w:rPr>
              <w:t>100%/ 56%</w:t>
            </w:r>
          </w:p>
        </w:tc>
      </w:tr>
      <w:tr w:rsidR="00432AB2" w:rsidRPr="001D1C96" w14:paraId="0D4014C8" w14:textId="77777777" w:rsidTr="00432AB2">
        <w:trPr>
          <w:trHeight w:val="499"/>
        </w:trPr>
        <w:tc>
          <w:tcPr>
            <w:tcW w:w="2319" w:type="dxa"/>
            <w:tcBorders>
              <w:top w:val="single" w:sz="4" w:space="0" w:color="000001"/>
              <w:left w:val="single" w:sz="4" w:space="0" w:color="000001"/>
              <w:bottom w:val="single" w:sz="4" w:space="0" w:color="000001"/>
              <w:right w:val="single" w:sz="4" w:space="0" w:color="000001"/>
            </w:tcBorders>
            <w:shd w:val="clear" w:color="000000" w:fill="FFFFFF"/>
          </w:tcPr>
          <w:p w14:paraId="331D2C5D" w14:textId="77777777" w:rsidR="00432AB2" w:rsidRPr="001D1C96" w:rsidRDefault="00432AB2" w:rsidP="00432AB2">
            <w:pPr>
              <w:autoSpaceDE w:val="0"/>
              <w:autoSpaceDN w:val="0"/>
              <w:adjustRightInd w:val="0"/>
              <w:jc w:val="both"/>
              <w:rPr>
                <w:rFonts w:ascii="Times New Roman CYR" w:eastAsiaTheme="minorHAnsi" w:hAnsi="Times New Roman CYR" w:cs="Times New Roman CYR"/>
                <w:sz w:val="24"/>
                <w:szCs w:val="24"/>
              </w:rPr>
            </w:pPr>
            <w:r w:rsidRPr="001D1C96">
              <w:rPr>
                <w:rFonts w:ascii="Times New Roman CYR" w:eastAsiaTheme="minorHAnsi" w:hAnsi="Times New Roman CYR" w:cs="Times New Roman CYR"/>
                <w:sz w:val="24"/>
                <w:szCs w:val="24"/>
              </w:rPr>
              <w:t>Федорова Е. А.</w:t>
            </w:r>
          </w:p>
        </w:tc>
        <w:tc>
          <w:tcPr>
            <w:tcW w:w="1806" w:type="dxa"/>
            <w:tcBorders>
              <w:top w:val="single" w:sz="4" w:space="0" w:color="000001"/>
              <w:left w:val="single" w:sz="4" w:space="0" w:color="000001"/>
              <w:bottom w:val="single" w:sz="4" w:space="0" w:color="000001"/>
              <w:right w:val="single" w:sz="4" w:space="0" w:color="000001"/>
            </w:tcBorders>
            <w:shd w:val="clear" w:color="000000" w:fill="FFFFFF"/>
          </w:tcPr>
          <w:p w14:paraId="013BCC12" w14:textId="77777777" w:rsidR="00432AB2" w:rsidRPr="001D1C96" w:rsidRDefault="00432AB2" w:rsidP="00432AB2">
            <w:pPr>
              <w:autoSpaceDE w:val="0"/>
              <w:autoSpaceDN w:val="0"/>
              <w:adjustRightInd w:val="0"/>
              <w:jc w:val="both"/>
              <w:rPr>
                <w:rFonts w:ascii="Times New Roman" w:eastAsiaTheme="minorHAnsi" w:hAnsi="Times New Roman"/>
                <w:sz w:val="24"/>
                <w:szCs w:val="24"/>
              </w:rPr>
            </w:pPr>
            <w:r w:rsidRPr="001D1C96">
              <w:rPr>
                <w:rFonts w:ascii="Times New Roman" w:eastAsiaTheme="minorHAnsi" w:hAnsi="Times New Roman"/>
                <w:sz w:val="24"/>
                <w:szCs w:val="24"/>
              </w:rPr>
              <w:t>4в</w:t>
            </w:r>
          </w:p>
        </w:tc>
        <w:tc>
          <w:tcPr>
            <w:tcW w:w="2745" w:type="dxa"/>
            <w:tcBorders>
              <w:top w:val="single" w:sz="4" w:space="0" w:color="000001"/>
              <w:left w:val="single" w:sz="4" w:space="0" w:color="000001"/>
              <w:bottom w:val="single" w:sz="4" w:space="0" w:color="000001"/>
              <w:right w:val="single" w:sz="4" w:space="0" w:color="000001"/>
            </w:tcBorders>
            <w:shd w:val="clear" w:color="000000" w:fill="FFFFFF"/>
          </w:tcPr>
          <w:p w14:paraId="6E1091AC" w14:textId="77777777" w:rsidR="00432AB2" w:rsidRPr="001D1C96" w:rsidRDefault="00432AB2" w:rsidP="00432AB2">
            <w:pPr>
              <w:autoSpaceDE w:val="0"/>
              <w:autoSpaceDN w:val="0"/>
              <w:adjustRightInd w:val="0"/>
              <w:jc w:val="both"/>
              <w:rPr>
                <w:rFonts w:ascii="Times New Roman CYR" w:eastAsiaTheme="minorHAnsi" w:hAnsi="Times New Roman CYR" w:cs="Times New Roman CYR"/>
                <w:sz w:val="24"/>
                <w:szCs w:val="24"/>
              </w:rPr>
            </w:pPr>
            <w:r w:rsidRPr="001D1C96">
              <w:rPr>
                <w:rFonts w:ascii="Times New Roman CYR" w:eastAsiaTheme="minorHAnsi" w:hAnsi="Times New Roman CYR" w:cs="Times New Roman CYR"/>
                <w:sz w:val="24"/>
                <w:szCs w:val="24"/>
              </w:rPr>
              <w:t>Школа России</w:t>
            </w:r>
          </w:p>
        </w:tc>
        <w:tc>
          <w:tcPr>
            <w:tcW w:w="3342" w:type="dxa"/>
            <w:tcBorders>
              <w:top w:val="single" w:sz="4" w:space="0" w:color="000001"/>
              <w:left w:val="single" w:sz="4" w:space="0" w:color="000001"/>
              <w:bottom w:val="single" w:sz="4" w:space="0" w:color="000001"/>
              <w:right w:val="single" w:sz="4" w:space="0" w:color="000001"/>
            </w:tcBorders>
            <w:shd w:val="clear" w:color="000000" w:fill="FFFFFF"/>
          </w:tcPr>
          <w:p w14:paraId="0CB16A1A" w14:textId="77777777" w:rsidR="00432AB2" w:rsidRPr="001D1C96" w:rsidRDefault="00432AB2" w:rsidP="00432AB2">
            <w:pPr>
              <w:autoSpaceDE w:val="0"/>
              <w:autoSpaceDN w:val="0"/>
              <w:adjustRightInd w:val="0"/>
              <w:jc w:val="both"/>
              <w:rPr>
                <w:rFonts w:ascii="Times New Roman" w:eastAsiaTheme="minorHAnsi" w:hAnsi="Times New Roman"/>
                <w:sz w:val="24"/>
                <w:szCs w:val="24"/>
              </w:rPr>
            </w:pPr>
            <w:r w:rsidRPr="001D1C96">
              <w:rPr>
                <w:rFonts w:ascii="Times New Roman" w:eastAsiaTheme="minorHAnsi" w:hAnsi="Times New Roman"/>
                <w:sz w:val="24"/>
                <w:szCs w:val="24"/>
              </w:rPr>
              <w:t>100%/ 55%</w:t>
            </w:r>
          </w:p>
        </w:tc>
      </w:tr>
    </w:tbl>
    <w:p w14:paraId="6E69EC02" w14:textId="77777777" w:rsidR="00432AB2" w:rsidRPr="001D1C96" w:rsidRDefault="00432AB2" w:rsidP="00432AB2">
      <w:pPr>
        <w:autoSpaceDE w:val="0"/>
        <w:autoSpaceDN w:val="0"/>
        <w:adjustRightInd w:val="0"/>
        <w:ind w:right="567"/>
        <w:jc w:val="both"/>
        <w:rPr>
          <w:rFonts w:ascii="Times New Roman CYR" w:eastAsiaTheme="minorHAnsi" w:hAnsi="Times New Roman CYR" w:cs="Times New Roman CYR"/>
          <w:sz w:val="24"/>
          <w:szCs w:val="24"/>
        </w:rPr>
      </w:pPr>
      <w:r w:rsidRPr="001D1C96">
        <w:rPr>
          <w:rFonts w:ascii="Times New Roman CYR" w:eastAsiaTheme="minorHAnsi" w:hAnsi="Times New Roman CYR" w:cs="Times New Roman CYR"/>
          <w:sz w:val="24"/>
          <w:szCs w:val="24"/>
        </w:rPr>
        <w:t>Из таблицы видно, что наиболее высокие показатели в обучении добились учителя 2 классов (Соколова Я. М., Динеева М. С., .), 3 классов (Морозова Г. А.).</w:t>
      </w:r>
    </w:p>
    <w:p w14:paraId="70900122" w14:textId="77777777" w:rsidR="00432AB2" w:rsidRPr="00FB7590" w:rsidRDefault="00432AB2" w:rsidP="00432AB2">
      <w:pPr>
        <w:autoSpaceDE w:val="0"/>
        <w:autoSpaceDN w:val="0"/>
        <w:adjustRightInd w:val="0"/>
        <w:spacing w:after="0" w:line="240" w:lineRule="auto"/>
        <w:jc w:val="both"/>
        <w:rPr>
          <w:rFonts w:ascii="Times New Roman CYR" w:eastAsiaTheme="minorHAnsi" w:hAnsi="Times New Roman CYR" w:cs="Times New Roman CYR"/>
          <w:b/>
          <w:bCs/>
          <w:sz w:val="24"/>
          <w:szCs w:val="24"/>
        </w:rPr>
      </w:pPr>
      <w:r w:rsidRPr="00FB7590">
        <w:rPr>
          <w:rFonts w:ascii="Times New Roman CYR" w:eastAsiaTheme="minorHAnsi" w:hAnsi="Times New Roman CYR" w:cs="Times New Roman CYR"/>
          <w:b/>
          <w:bCs/>
          <w:sz w:val="24"/>
          <w:szCs w:val="24"/>
        </w:rPr>
        <w:t>Сравнительная таблица качества знаний за три учебных года.</w:t>
      </w:r>
    </w:p>
    <w:p w14:paraId="5F8871A8" w14:textId="77777777" w:rsidR="00432AB2" w:rsidRPr="00FB7590" w:rsidRDefault="00432AB2" w:rsidP="00432AB2">
      <w:pPr>
        <w:autoSpaceDE w:val="0"/>
        <w:autoSpaceDN w:val="0"/>
        <w:adjustRightInd w:val="0"/>
        <w:spacing w:after="0" w:line="240" w:lineRule="auto"/>
        <w:ind w:left="1134" w:right="567" w:firstLine="709"/>
        <w:jc w:val="both"/>
        <w:rPr>
          <w:rFonts w:eastAsiaTheme="minorHAnsi" w:cs="Calibri"/>
        </w:rPr>
      </w:pPr>
    </w:p>
    <w:tbl>
      <w:tblPr>
        <w:tblW w:w="0" w:type="auto"/>
        <w:jc w:val="center"/>
        <w:tblLayout w:type="fixed"/>
        <w:tblLook w:val="0000" w:firstRow="0" w:lastRow="0" w:firstColumn="0" w:lastColumn="0" w:noHBand="0" w:noVBand="0"/>
      </w:tblPr>
      <w:tblGrid>
        <w:gridCol w:w="2805"/>
        <w:gridCol w:w="3041"/>
        <w:gridCol w:w="3048"/>
      </w:tblGrid>
      <w:tr w:rsidR="00432AB2" w:rsidRPr="00FB7590" w14:paraId="7968FAA4" w14:textId="77777777" w:rsidTr="00432AB2">
        <w:trPr>
          <w:trHeight w:val="570"/>
          <w:jc w:val="center"/>
        </w:trPr>
        <w:tc>
          <w:tcPr>
            <w:tcW w:w="2805" w:type="dxa"/>
            <w:tcBorders>
              <w:top w:val="single" w:sz="4" w:space="0" w:color="000001"/>
              <w:left w:val="single" w:sz="4" w:space="0" w:color="000001"/>
              <w:bottom w:val="single" w:sz="4" w:space="0" w:color="000001"/>
              <w:right w:val="single" w:sz="4" w:space="0" w:color="000001"/>
            </w:tcBorders>
            <w:shd w:val="clear" w:color="000000" w:fill="FFFFFF"/>
          </w:tcPr>
          <w:p w14:paraId="107D2110" w14:textId="77777777" w:rsidR="00432AB2" w:rsidRPr="00FB7590" w:rsidRDefault="00432AB2" w:rsidP="00432AB2">
            <w:pPr>
              <w:autoSpaceDE w:val="0"/>
              <w:autoSpaceDN w:val="0"/>
              <w:adjustRightInd w:val="0"/>
              <w:spacing w:after="0" w:line="240" w:lineRule="auto"/>
              <w:jc w:val="center"/>
              <w:rPr>
                <w:rFonts w:ascii="Times New Roman" w:eastAsiaTheme="minorHAnsi" w:hAnsi="Times New Roman"/>
                <w:sz w:val="24"/>
                <w:szCs w:val="24"/>
              </w:rPr>
            </w:pPr>
            <w:r w:rsidRPr="00FB7590">
              <w:rPr>
                <w:rFonts w:ascii="Times New Roman" w:eastAsiaTheme="minorHAnsi" w:hAnsi="Times New Roman"/>
                <w:sz w:val="24"/>
                <w:szCs w:val="24"/>
              </w:rPr>
              <w:t>2019-2020 уч. год</w:t>
            </w:r>
          </w:p>
        </w:tc>
        <w:tc>
          <w:tcPr>
            <w:tcW w:w="3041" w:type="dxa"/>
            <w:tcBorders>
              <w:top w:val="single" w:sz="4" w:space="0" w:color="000001"/>
              <w:left w:val="single" w:sz="4" w:space="0" w:color="000001"/>
              <w:bottom w:val="single" w:sz="4" w:space="0" w:color="000001"/>
              <w:right w:val="single" w:sz="4" w:space="0" w:color="000001"/>
            </w:tcBorders>
            <w:shd w:val="clear" w:color="000000" w:fill="FFFFFF"/>
          </w:tcPr>
          <w:p w14:paraId="2B6A0CEC" w14:textId="77777777" w:rsidR="00432AB2" w:rsidRPr="00FB7590" w:rsidRDefault="00432AB2" w:rsidP="00432AB2">
            <w:pPr>
              <w:jc w:val="center"/>
              <w:rPr>
                <w:rFonts w:ascii="Times New Roman" w:hAnsi="Times New Roman"/>
                <w:sz w:val="24"/>
                <w:szCs w:val="24"/>
              </w:rPr>
            </w:pPr>
            <w:r w:rsidRPr="00FB7590">
              <w:rPr>
                <w:rFonts w:ascii="Times New Roman" w:eastAsiaTheme="minorHAnsi" w:hAnsi="Times New Roman"/>
                <w:sz w:val="24"/>
                <w:szCs w:val="24"/>
              </w:rPr>
              <w:t>2020-2021 уч. год</w:t>
            </w:r>
          </w:p>
        </w:tc>
        <w:tc>
          <w:tcPr>
            <w:tcW w:w="3048" w:type="dxa"/>
            <w:tcBorders>
              <w:top w:val="single" w:sz="4" w:space="0" w:color="000001"/>
              <w:left w:val="single" w:sz="4" w:space="0" w:color="000001"/>
              <w:bottom w:val="single" w:sz="4" w:space="0" w:color="000001"/>
              <w:right w:val="single" w:sz="4" w:space="0" w:color="000001"/>
            </w:tcBorders>
            <w:shd w:val="clear" w:color="000000" w:fill="FFFFFF"/>
          </w:tcPr>
          <w:p w14:paraId="1E7E96B9" w14:textId="77777777" w:rsidR="00432AB2" w:rsidRPr="00FB7590" w:rsidRDefault="00432AB2" w:rsidP="00432AB2">
            <w:pPr>
              <w:autoSpaceDE w:val="0"/>
              <w:autoSpaceDN w:val="0"/>
              <w:adjustRightInd w:val="0"/>
              <w:spacing w:after="0" w:line="240" w:lineRule="auto"/>
              <w:jc w:val="center"/>
              <w:rPr>
                <w:rFonts w:ascii="Times New Roman" w:eastAsiaTheme="minorHAnsi" w:hAnsi="Times New Roman"/>
                <w:sz w:val="24"/>
                <w:szCs w:val="24"/>
              </w:rPr>
            </w:pPr>
            <w:r w:rsidRPr="00FB7590">
              <w:rPr>
                <w:rFonts w:ascii="Times New Roman" w:eastAsiaTheme="minorHAnsi" w:hAnsi="Times New Roman"/>
                <w:sz w:val="24"/>
                <w:szCs w:val="24"/>
              </w:rPr>
              <w:t>2021-2022 уч. год</w:t>
            </w:r>
          </w:p>
        </w:tc>
      </w:tr>
      <w:tr w:rsidR="00432AB2" w:rsidRPr="00FB7590" w14:paraId="7CE1EC0D" w14:textId="77777777" w:rsidTr="00432AB2">
        <w:trPr>
          <w:trHeight w:val="550"/>
          <w:jc w:val="center"/>
        </w:trPr>
        <w:tc>
          <w:tcPr>
            <w:tcW w:w="2805" w:type="dxa"/>
            <w:tcBorders>
              <w:top w:val="single" w:sz="4" w:space="0" w:color="000001"/>
              <w:left w:val="single" w:sz="4" w:space="0" w:color="000001"/>
              <w:bottom w:val="single" w:sz="4" w:space="0" w:color="000001"/>
              <w:right w:val="single" w:sz="4" w:space="0" w:color="000001"/>
            </w:tcBorders>
            <w:shd w:val="clear" w:color="000000" w:fill="FFFFFF"/>
          </w:tcPr>
          <w:p w14:paraId="4B6451B3" w14:textId="77777777" w:rsidR="00432AB2" w:rsidRPr="00FB7590" w:rsidRDefault="00432AB2" w:rsidP="00432AB2">
            <w:pPr>
              <w:autoSpaceDE w:val="0"/>
              <w:autoSpaceDN w:val="0"/>
              <w:adjustRightInd w:val="0"/>
              <w:spacing w:after="0" w:line="240" w:lineRule="auto"/>
              <w:jc w:val="center"/>
              <w:rPr>
                <w:rFonts w:ascii="Times New Roman" w:eastAsiaTheme="minorHAnsi" w:hAnsi="Times New Roman"/>
                <w:sz w:val="24"/>
                <w:szCs w:val="24"/>
              </w:rPr>
            </w:pPr>
            <w:r w:rsidRPr="00FB7590">
              <w:rPr>
                <w:rFonts w:ascii="Times New Roman" w:eastAsiaTheme="minorHAnsi" w:hAnsi="Times New Roman"/>
                <w:sz w:val="24"/>
                <w:szCs w:val="24"/>
              </w:rPr>
              <w:t>58%</w:t>
            </w:r>
          </w:p>
        </w:tc>
        <w:tc>
          <w:tcPr>
            <w:tcW w:w="3041" w:type="dxa"/>
            <w:tcBorders>
              <w:top w:val="single" w:sz="4" w:space="0" w:color="000001"/>
              <w:left w:val="single" w:sz="4" w:space="0" w:color="000001"/>
              <w:bottom w:val="single" w:sz="4" w:space="0" w:color="000001"/>
              <w:right w:val="single" w:sz="4" w:space="0" w:color="000001"/>
            </w:tcBorders>
            <w:shd w:val="clear" w:color="000000" w:fill="FFFFFF"/>
          </w:tcPr>
          <w:p w14:paraId="629F1E10" w14:textId="77777777" w:rsidR="00432AB2" w:rsidRPr="00FB7590" w:rsidRDefault="00432AB2" w:rsidP="00432AB2">
            <w:pPr>
              <w:jc w:val="center"/>
              <w:rPr>
                <w:rFonts w:ascii="Times New Roman" w:hAnsi="Times New Roman"/>
                <w:sz w:val="24"/>
                <w:szCs w:val="24"/>
              </w:rPr>
            </w:pPr>
            <w:r w:rsidRPr="00FB7590">
              <w:rPr>
                <w:rFonts w:ascii="Times New Roman" w:eastAsiaTheme="minorHAnsi" w:hAnsi="Times New Roman"/>
                <w:sz w:val="24"/>
                <w:szCs w:val="24"/>
              </w:rPr>
              <w:t>59%</w:t>
            </w:r>
          </w:p>
        </w:tc>
        <w:tc>
          <w:tcPr>
            <w:tcW w:w="3048" w:type="dxa"/>
            <w:tcBorders>
              <w:top w:val="single" w:sz="4" w:space="0" w:color="000001"/>
              <w:left w:val="single" w:sz="4" w:space="0" w:color="000001"/>
              <w:bottom w:val="single" w:sz="4" w:space="0" w:color="000001"/>
              <w:right w:val="single" w:sz="4" w:space="0" w:color="000001"/>
            </w:tcBorders>
            <w:shd w:val="clear" w:color="000000" w:fill="FFFFFF"/>
          </w:tcPr>
          <w:p w14:paraId="0D512415" w14:textId="77777777" w:rsidR="00432AB2" w:rsidRPr="00FB7590" w:rsidRDefault="00432AB2" w:rsidP="00432AB2">
            <w:pPr>
              <w:tabs>
                <w:tab w:val="center" w:pos="1416"/>
                <w:tab w:val="right" w:pos="2832"/>
              </w:tabs>
              <w:autoSpaceDE w:val="0"/>
              <w:autoSpaceDN w:val="0"/>
              <w:adjustRightInd w:val="0"/>
              <w:spacing w:after="0" w:line="240" w:lineRule="auto"/>
              <w:rPr>
                <w:rFonts w:ascii="Times New Roman" w:eastAsiaTheme="minorHAnsi" w:hAnsi="Times New Roman"/>
                <w:sz w:val="24"/>
                <w:szCs w:val="24"/>
              </w:rPr>
            </w:pPr>
            <w:r w:rsidRPr="00FB7590">
              <w:rPr>
                <w:rFonts w:ascii="Times New Roman" w:eastAsiaTheme="minorHAnsi" w:hAnsi="Times New Roman"/>
                <w:sz w:val="24"/>
                <w:szCs w:val="24"/>
              </w:rPr>
              <w:tab/>
              <w:t>61%</w:t>
            </w:r>
            <w:r w:rsidRPr="00FB7590">
              <w:rPr>
                <w:rFonts w:ascii="Times New Roman" w:eastAsiaTheme="minorHAnsi" w:hAnsi="Times New Roman"/>
                <w:sz w:val="24"/>
                <w:szCs w:val="24"/>
              </w:rPr>
              <w:tab/>
            </w:r>
          </w:p>
        </w:tc>
      </w:tr>
    </w:tbl>
    <w:p w14:paraId="0229B84C" w14:textId="77777777" w:rsidR="00432AB2" w:rsidRPr="006F00AD" w:rsidRDefault="00432AB2" w:rsidP="00432AB2">
      <w:pPr>
        <w:tabs>
          <w:tab w:val="left" w:pos="1450"/>
        </w:tabs>
        <w:autoSpaceDE w:val="0"/>
        <w:autoSpaceDN w:val="0"/>
        <w:adjustRightInd w:val="0"/>
        <w:jc w:val="both"/>
        <w:rPr>
          <w:rFonts w:ascii="Times New Roman CYR" w:eastAsiaTheme="minorHAnsi" w:hAnsi="Times New Roman CYR" w:cs="Times New Roman CYR"/>
          <w:spacing w:val="-4"/>
          <w:sz w:val="24"/>
          <w:szCs w:val="24"/>
          <w:highlight w:val="white"/>
        </w:rPr>
      </w:pPr>
      <w:r w:rsidRPr="006F00AD">
        <w:rPr>
          <w:rFonts w:ascii="Times New Roman CYR" w:eastAsiaTheme="minorHAnsi" w:hAnsi="Times New Roman CYR" w:cs="Times New Roman CYR"/>
          <w:spacing w:val="-4"/>
          <w:sz w:val="24"/>
          <w:szCs w:val="24"/>
          <w:highlight w:val="white"/>
        </w:rPr>
        <w:t>Вывод: качество знаний в прошлом учебном году повысилось .</w:t>
      </w:r>
    </w:p>
    <w:p w14:paraId="158FDB9B" w14:textId="77777777" w:rsidR="00432AB2" w:rsidRPr="006F00AD" w:rsidRDefault="00432AB2" w:rsidP="00432AB2">
      <w:pPr>
        <w:spacing w:line="240" w:lineRule="auto"/>
        <w:jc w:val="both"/>
        <w:rPr>
          <w:rFonts w:ascii="Times New Roman" w:hAnsi="Times New Roman"/>
          <w:sz w:val="24"/>
          <w:szCs w:val="24"/>
        </w:rPr>
      </w:pPr>
      <w:r w:rsidRPr="006F00AD">
        <w:rPr>
          <w:rFonts w:ascii="Times New Roman" w:hAnsi="Times New Roman"/>
          <w:sz w:val="24"/>
          <w:szCs w:val="24"/>
        </w:rPr>
        <w:t>На особом контроле всегда находятся обучающиеся 4 классов, которые являются выпускниками начальной школы.</w:t>
      </w:r>
    </w:p>
    <w:p w14:paraId="4AE8924A" w14:textId="77777777" w:rsidR="00432AB2" w:rsidRPr="00DC7605" w:rsidRDefault="00432AB2" w:rsidP="006F6F40">
      <w:pPr>
        <w:autoSpaceDE w:val="0"/>
        <w:autoSpaceDN w:val="0"/>
        <w:adjustRightInd w:val="0"/>
        <w:spacing w:line="360" w:lineRule="auto"/>
        <w:jc w:val="both"/>
        <w:rPr>
          <w:rFonts w:ascii="Times New Roman CYR" w:eastAsiaTheme="minorHAnsi" w:hAnsi="Times New Roman CYR" w:cs="Times New Roman CYR"/>
          <w:sz w:val="24"/>
          <w:szCs w:val="24"/>
        </w:rPr>
      </w:pPr>
      <w:r>
        <w:rPr>
          <w:rFonts w:ascii="Times New Roman" w:hAnsi="Times New Roman"/>
          <w:sz w:val="24"/>
          <w:szCs w:val="24"/>
        </w:rPr>
        <w:t>В этом учебном году (2022-2023</w:t>
      </w:r>
      <w:r w:rsidRPr="006F00AD">
        <w:rPr>
          <w:rFonts w:ascii="Times New Roman" w:hAnsi="Times New Roman"/>
          <w:sz w:val="24"/>
          <w:szCs w:val="24"/>
        </w:rPr>
        <w:t xml:space="preserve">) </w:t>
      </w:r>
      <w:r w:rsidRPr="006F00AD">
        <w:rPr>
          <w:rFonts w:ascii="Times New Roman CYR" w:eastAsiaTheme="minorHAnsi" w:hAnsi="Times New Roman CYR" w:cs="Times New Roman CYR"/>
          <w:sz w:val="24"/>
          <w:szCs w:val="24"/>
        </w:rPr>
        <w:t xml:space="preserve">учащиеся 4 классов  писали входные контрольные работы по русскому языку и математике . Итоговые контрольных работ за 1 </w:t>
      </w:r>
      <w:r>
        <w:rPr>
          <w:rFonts w:ascii="Times New Roman CYR" w:eastAsiaTheme="minorHAnsi" w:hAnsi="Times New Roman CYR" w:cs="Times New Roman CYR"/>
          <w:sz w:val="24"/>
          <w:szCs w:val="24"/>
        </w:rPr>
        <w:t>полугодие 2022-2023</w:t>
      </w:r>
      <w:r w:rsidRPr="006F00AD">
        <w:rPr>
          <w:rFonts w:ascii="Times New Roman CYR" w:eastAsiaTheme="minorHAnsi" w:hAnsi="Times New Roman CYR" w:cs="Times New Roman CYR"/>
          <w:sz w:val="24"/>
          <w:szCs w:val="24"/>
        </w:rPr>
        <w:t xml:space="preserve"> года .</w:t>
      </w:r>
    </w:p>
    <w:p w14:paraId="57410E94"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411D57">
        <w:rPr>
          <w:rFonts w:ascii="Times New Roman CYR" w:eastAsia="Times New Roman" w:hAnsi="Times New Roman CYR" w:cs="Times New Roman CYR"/>
          <w:b/>
          <w:sz w:val="24"/>
          <w:szCs w:val="24"/>
        </w:rPr>
        <w:t>Результаты входной контрольной работы по математике</w:t>
      </w:r>
    </w:p>
    <w:p w14:paraId="75D91A9B"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color w:val="000000"/>
          <w:sz w:val="24"/>
          <w:szCs w:val="24"/>
        </w:rPr>
      </w:pPr>
      <w:r w:rsidRPr="00411D57">
        <w:rPr>
          <w:rFonts w:ascii="Times New Roman CYR" w:eastAsia="Times New Roman" w:hAnsi="Times New Roman CYR" w:cs="Times New Roman CYR"/>
          <w:b/>
          <w:color w:val="000000"/>
          <w:sz w:val="24"/>
          <w:szCs w:val="24"/>
        </w:rPr>
        <w:t>обучающихся 4абв классов в сравнении с итогами за 3класс</w:t>
      </w:r>
    </w:p>
    <w:p w14:paraId="24DE9A28" w14:textId="77777777" w:rsidR="00432AB2" w:rsidRPr="00411D57" w:rsidRDefault="00432AB2" w:rsidP="00432AB2">
      <w:pPr>
        <w:autoSpaceDE w:val="0"/>
        <w:autoSpaceDN w:val="0"/>
        <w:adjustRightInd w:val="0"/>
        <w:spacing w:after="0" w:line="240" w:lineRule="auto"/>
        <w:rPr>
          <w:rFonts w:eastAsia="Times New Roman" w:cs="Calibri"/>
          <w:b/>
        </w:rPr>
      </w:pPr>
    </w:p>
    <w:tbl>
      <w:tblPr>
        <w:tblW w:w="9720" w:type="dxa"/>
        <w:jc w:val="center"/>
        <w:tblLayout w:type="fixed"/>
        <w:tblLook w:val="04A0" w:firstRow="1" w:lastRow="0" w:firstColumn="1" w:lastColumn="0" w:noHBand="0" w:noVBand="1"/>
      </w:tblPr>
      <w:tblGrid>
        <w:gridCol w:w="1352"/>
        <w:gridCol w:w="1560"/>
        <w:gridCol w:w="1419"/>
        <w:gridCol w:w="1702"/>
        <w:gridCol w:w="1559"/>
        <w:gridCol w:w="2128"/>
      </w:tblGrid>
      <w:tr w:rsidR="00432AB2" w:rsidRPr="00411D57" w14:paraId="7BBBF102" w14:textId="77777777" w:rsidTr="00432AB2">
        <w:trPr>
          <w:trHeight w:val="555"/>
          <w:jc w:val="center"/>
        </w:trPr>
        <w:tc>
          <w:tcPr>
            <w:tcW w:w="1352" w:type="dxa"/>
            <w:vMerge w:val="restart"/>
            <w:tcBorders>
              <w:top w:val="single" w:sz="4" w:space="0" w:color="00000A"/>
              <w:left w:val="single" w:sz="4" w:space="0" w:color="00000A"/>
              <w:bottom w:val="single" w:sz="4" w:space="0" w:color="00000A"/>
              <w:right w:val="single" w:sz="4" w:space="0" w:color="00000A"/>
            </w:tcBorders>
            <w:shd w:val="clear" w:color="auto" w:fill="FFFFFF"/>
            <w:hideMark/>
          </w:tcPr>
          <w:p w14:paraId="0ACCAF1A"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CYR" w:eastAsia="Times New Roman" w:hAnsi="Times New Roman CYR" w:cs="Times New Roman CYR"/>
                <w:b/>
                <w:sz w:val="24"/>
                <w:szCs w:val="24"/>
              </w:rPr>
              <w:t>Класс</w:t>
            </w:r>
          </w:p>
        </w:tc>
        <w:tc>
          <w:tcPr>
            <w:tcW w:w="1560" w:type="dxa"/>
            <w:vMerge w:val="restart"/>
            <w:tcBorders>
              <w:top w:val="single" w:sz="4" w:space="0" w:color="00000A"/>
              <w:left w:val="single" w:sz="4" w:space="0" w:color="00000A"/>
              <w:bottom w:val="single" w:sz="4" w:space="0" w:color="00000A"/>
              <w:right w:val="single" w:sz="4" w:space="0" w:color="00000A"/>
            </w:tcBorders>
            <w:shd w:val="clear" w:color="auto" w:fill="FFFFFF"/>
            <w:hideMark/>
          </w:tcPr>
          <w:p w14:paraId="69661F42"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CYR" w:eastAsia="Times New Roman" w:hAnsi="Times New Roman CYR" w:cs="Times New Roman CYR"/>
                <w:b/>
                <w:sz w:val="24"/>
                <w:szCs w:val="24"/>
              </w:rPr>
              <w:t>Количество обучающихся, выполнявших работу</w:t>
            </w:r>
          </w:p>
        </w:tc>
        <w:tc>
          <w:tcPr>
            <w:tcW w:w="1419"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CA0444"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«2»</w:t>
            </w:r>
          </w:p>
        </w:tc>
        <w:tc>
          <w:tcPr>
            <w:tcW w:w="1702"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A125DA7"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 xml:space="preserve">«4» </w:t>
            </w:r>
            <w:r w:rsidRPr="00411D57">
              <w:rPr>
                <w:rFonts w:ascii="Times New Roman CYR" w:eastAsia="Times New Roman" w:hAnsi="Times New Roman CYR" w:cs="Times New Roman CYR"/>
                <w:b/>
                <w:sz w:val="24"/>
                <w:szCs w:val="24"/>
              </w:rPr>
              <w:t xml:space="preserve">и </w:t>
            </w:r>
            <w:r w:rsidRPr="00411D57">
              <w:rPr>
                <w:rFonts w:ascii="Times New Roman" w:eastAsia="Times New Roman" w:hAnsi="Times New Roman"/>
                <w:b/>
                <w:sz w:val="24"/>
                <w:szCs w:val="24"/>
                <w:lang w:val="en-US"/>
              </w:rPr>
              <w:t>«5»</w:t>
            </w:r>
          </w:p>
        </w:tc>
        <w:tc>
          <w:tcPr>
            <w:tcW w:w="3687" w:type="dxa"/>
            <w:gridSpan w:val="2"/>
            <w:tcBorders>
              <w:top w:val="single" w:sz="4" w:space="0" w:color="00000A"/>
              <w:left w:val="single" w:sz="4" w:space="0" w:color="00000A"/>
              <w:bottom w:val="single" w:sz="4" w:space="0" w:color="auto"/>
              <w:right w:val="single" w:sz="4" w:space="0" w:color="00000A"/>
            </w:tcBorders>
            <w:shd w:val="clear" w:color="auto" w:fill="FFFFFF"/>
            <w:hideMark/>
          </w:tcPr>
          <w:p w14:paraId="4D9F84F1"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b/>
                <w:sz w:val="24"/>
                <w:szCs w:val="24"/>
              </w:rPr>
            </w:pPr>
            <w:r w:rsidRPr="00411D57">
              <w:rPr>
                <w:rFonts w:ascii="Times New Roman" w:eastAsia="Times New Roman" w:hAnsi="Times New Roman"/>
                <w:b/>
                <w:sz w:val="24"/>
                <w:szCs w:val="24"/>
              </w:rPr>
              <w:t>Итоговая контрольная работа за 3 класс</w:t>
            </w:r>
          </w:p>
        </w:tc>
      </w:tr>
      <w:tr w:rsidR="00432AB2" w:rsidRPr="00411D57" w14:paraId="009D1C45" w14:textId="77777777" w:rsidTr="00432AB2">
        <w:trPr>
          <w:trHeight w:val="540"/>
          <w:jc w:val="center"/>
        </w:trPr>
        <w:tc>
          <w:tcPr>
            <w:tcW w:w="1352" w:type="dxa"/>
            <w:vMerge/>
            <w:tcBorders>
              <w:top w:val="single" w:sz="4" w:space="0" w:color="00000A"/>
              <w:left w:val="single" w:sz="4" w:space="0" w:color="00000A"/>
              <w:bottom w:val="single" w:sz="4" w:space="0" w:color="00000A"/>
              <w:right w:val="single" w:sz="4" w:space="0" w:color="00000A"/>
            </w:tcBorders>
            <w:vAlign w:val="center"/>
            <w:hideMark/>
          </w:tcPr>
          <w:p w14:paraId="7419C34C" w14:textId="77777777" w:rsidR="00432AB2" w:rsidRPr="00411D57" w:rsidRDefault="00432AB2" w:rsidP="00432AB2">
            <w:pPr>
              <w:spacing w:after="0" w:line="240" w:lineRule="auto"/>
              <w:rPr>
                <w:rFonts w:eastAsia="Times New Roman" w:cs="Calibri"/>
                <w:b/>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14:paraId="1B663844" w14:textId="77777777" w:rsidR="00432AB2" w:rsidRPr="00411D57" w:rsidRDefault="00432AB2" w:rsidP="00432AB2">
            <w:pPr>
              <w:spacing w:after="0" w:line="240" w:lineRule="auto"/>
              <w:rPr>
                <w:rFonts w:eastAsia="Times New Roman" w:cs="Calibri"/>
                <w:b/>
              </w:rPr>
            </w:pPr>
          </w:p>
        </w:tc>
        <w:tc>
          <w:tcPr>
            <w:tcW w:w="1418" w:type="dxa"/>
            <w:vMerge/>
            <w:tcBorders>
              <w:top w:val="single" w:sz="4" w:space="0" w:color="00000A"/>
              <w:left w:val="single" w:sz="4" w:space="0" w:color="00000A"/>
              <w:bottom w:val="single" w:sz="4" w:space="0" w:color="00000A"/>
              <w:right w:val="single" w:sz="4" w:space="0" w:color="00000A"/>
            </w:tcBorders>
            <w:vAlign w:val="center"/>
            <w:hideMark/>
          </w:tcPr>
          <w:p w14:paraId="3B8953B5" w14:textId="77777777" w:rsidR="00432AB2" w:rsidRPr="00411D57" w:rsidRDefault="00432AB2" w:rsidP="00432AB2">
            <w:pPr>
              <w:spacing w:after="0" w:line="240" w:lineRule="auto"/>
              <w:rPr>
                <w:rFonts w:eastAsia="Times New Roman" w:cs="Calibri"/>
                <w:b/>
              </w:rPr>
            </w:pPr>
          </w:p>
        </w:tc>
        <w:tc>
          <w:tcPr>
            <w:tcW w:w="1701" w:type="dxa"/>
            <w:vMerge/>
            <w:tcBorders>
              <w:top w:val="single" w:sz="4" w:space="0" w:color="00000A"/>
              <w:left w:val="single" w:sz="4" w:space="0" w:color="00000A"/>
              <w:bottom w:val="single" w:sz="4" w:space="0" w:color="00000A"/>
              <w:right w:val="single" w:sz="4" w:space="0" w:color="00000A"/>
            </w:tcBorders>
            <w:vAlign w:val="center"/>
            <w:hideMark/>
          </w:tcPr>
          <w:p w14:paraId="1E5D19C7" w14:textId="77777777" w:rsidR="00432AB2" w:rsidRPr="00411D57" w:rsidRDefault="00432AB2" w:rsidP="00432AB2">
            <w:pPr>
              <w:spacing w:after="0" w:line="240" w:lineRule="auto"/>
              <w:rPr>
                <w:rFonts w:eastAsia="Times New Roman" w:cs="Calibri"/>
                <w:b/>
              </w:rPr>
            </w:pPr>
          </w:p>
        </w:tc>
        <w:tc>
          <w:tcPr>
            <w:tcW w:w="1559"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74B2A4A8"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«2»</w:t>
            </w:r>
          </w:p>
        </w:tc>
        <w:tc>
          <w:tcPr>
            <w:tcW w:w="2126"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0463B82C"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 xml:space="preserve">«4» </w:t>
            </w:r>
            <w:r w:rsidRPr="00411D57">
              <w:rPr>
                <w:rFonts w:ascii="Times New Roman CYR" w:eastAsia="Times New Roman" w:hAnsi="Times New Roman CYR" w:cs="Times New Roman CYR"/>
                <w:b/>
                <w:sz w:val="24"/>
                <w:szCs w:val="24"/>
              </w:rPr>
              <w:t xml:space="preserve">и </w:t>
            </w:r>
            <w:r w:rsidRPr="00411D57">
              <w:rPr>
                <w:rFonts w:ascii="Times New Roman" w:eastAsia="Times New Roman" w:hAnsi="Times New Roman"/>
                <w:b/>
                <w:sz w:val="24"/>
                <w:szCs w:val="24"/>
                <w:lang w:val="en-US"/>
              </w:rPr>
              <w:t>«5»</w:t>
            </w:r>
          </w:p>
        </w:tc>
      </w:tr>
      <w:tr w:rsidR="00432AB2" w:rsidRPr="00411D57" w14:paraId="17AFA283" w14:textId="77777777" w:rsidTr="00432AB2">
        <w:trPr>
          <w:trHeight w:val="309"/>
          <w:jc w:val="center"/>
        </w:trPr>
        <w:tc>
          <w:tcPr>
            <w:tcW w:w="1352" w:type="dxa"/>
            <w:tcBorders>
              <w:top w:val="single" w:sz="4" w:space="0" w:color="00000A"/>
              <w:left w:val="single" w:sz="4" w:space="0" w:color="00000A"/>
              <w:bottom w:val="single" w:sz="4" w:space="0" w:color="00000A"/>
              <w:right w:val="single" w:sz="4" w:space="0" w:color="00000A"/>
            </w:tcBorders>
            <w:shd w:val="clear" w:color="auto" w:fill="FFFFFF"/>
            <w:hideMark/>
          </w:tcPr>
          <w:p w14:paraId="265243F5"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а</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3D05CD05"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23</w:t>
            </w:r>
          </w:p>
        </w:tc>
        <w:tc>
          <w:tcPr>
            <w:tcW w:w="1418" w:type="dxa"/>
            <w:tcBorders>
              <w:top w:val="single" w:sz="4" w:space="0" w:color="00000A"/>
              <w:left w:val="single" w:sz="4" w:space="0" w:color="00000A"/>
              <w:bottom w:val="single" w:sz="4" w:space="0" w:color="00000A"/>
              <w:right w:val="single" w:sz="4" w:space="0" w:color="00000A"/>
            </w:tcBorders>
            <w:shd w:val="clear" w:color="auto" w:fill="FFFFFF"/>
            <w:hideMark/>
          </w:tcPr>
          <w:p w14:paraId="229714F1"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13%</w:t>
            </w:r>
          </w:p>
        </w:tc>
        <w:tc>
          <w:tcPr>
            <w:tcW w:w="1701" w:type="dxa"/>
            <w:tcBorders>
              <w:top w:val="single" w:sz="4" w:space="0" w:color="00000A"/>
              <w:left w:val="single" w:sz="4" w:space="0" w:color="00000A"/>
              <w:bottom w:val="single" w:sz="4" w:space="0" w:color="00000A"/>
              <w:right w:val="single" w:sz="4" w:space="0" w:color="00000A"/>
            </w:tcBorders>
            <w:shd w:val="clear" w:color="auto" w:fill="FFFFFF"/>
            <w:hideMark/>
          </w:tcPr>
          <w:p w14:paraId="190B34B9"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61</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5DF26882"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0</w:t>
            </w:r>
            <w:r w:rsidRPr="00411D57">
              <w:rPr>
                <w:rFonts w:ascii="Times New Roman" w:eastAsia="Times New Roman" w:hAnsi="Times New Roman"/>
                <w:sz w:val="24"/>
                <w:szCs w:val="24"/>
                <w:lang w:val="en-US"/>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hideMark/>
          </w:tcPr>
          <w:p w14:paraId="37A0321F"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70</w:t>
            </w:r>
            <w:r w:rsidRPr="00411D57">
              <w:rPr>
                <w:rFonts w:ascii="Times New Roman" w:eastAsia="Times New Roman" w:hAnsi="Times New Roman"/>
                <w:sz w:val="24"/>
                <w:szCs w:val="24"/>
                <w:lang w:val="en-US"/>
              </w:rPr>
              <w:t>%</w:t>
            </w:r>
          </w:p>
        </w:tc>
      </w:tr>
      <w:tr w:rsidR="00432AB2" w:rsidRPr="00411D57" w14:paraId="586DEB24" w14:textId="77777777" w:rsidTr="00432AB2">
        <w:trPr>
          <w:trHeight w:val="412"/>
          <w:jc w:val="center"/>
        </w:trPr>
        <w:tc>
          <w:tcPr>
            <w:tcW w:w="1352" w:type="dxa"/>
            <w:tcBorders>
              <w:top w:val="single" w:sz="4" w:space="0" w:color="00000A"/>
              <w:left w:val="single" w:sz="4" w:space="0" w:color="00000A"/>
              <w:bottom w:val="single" w:sz="4" w:space="0" w:color="00000A"/>
              <w:right w:val="single" w:sz="4" w:space="0" w:color="00000A"/>
            </w:tcBorders>
            <w:shd w:val="clear" w:color="auto" w:fill="FFFFFF"/>
            <w:hideMark/>
          </w:tcPr>
          <w:p w14:paraId="47FA277F"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б</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62CA1DE8"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20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hideMark/>
          </w:tcPr>
          <w:p w14:paraId="7EEA4743"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20</w:t>
            </w:r>
            <w:r w:rsidRPr="00411D57">
              <w:rPr>
                <w:rFonts w:ascii="Times New Roman" w:eastAsia="Times New Roman" w:hAnsi="Times New Roman"/>
                <w:sz w:val="24"/>
                <w:szCs w:val="24"/>
                <w:lang w:val="en-US"/>
              </w:rPr>
              <w: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hideMark/>
          </w:tcPr>
          <w:p w14:paraId="7CBCCA73"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55</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71AF9A61"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0</w:t>
            </w:r>
            <w:r w:rsidRPr="00411D57">
              <w:rPr>
                <w:rFonts w:ascii="Times New Roman" w:eastAsia="Times New Roman" w:hAnsi="Times New Roman"/>
                <w:sz w:val="24"/>
                <w:szCs w:val="24"/>
                <w:lang w:val="en-US"/>
              </w:rPr>
              <w:t>%</w:t>
            </w:r>
          </w:p>
        </w:tc>
        <w:tc>
          <w:tcPr>
            <w:tcW w:w="2126" w:type="dxa"/>
            <w:tcBorders>
              <w:top w:val="single" w:sz="4" w:space="0" w:color="00000A"/>
              <w:left w:val="single" w:sz="4" w:space="0" w:color="00000A"/>
              <w:bottom w:val="single" w:sz="4" w:space="0" w:color="00000A"/>
              <w:right w:val="single" w:sz="4" w:space="0" w:color="00000A"/>
            </w:tcBorders>
            <w:shd w:val="clear" w:color="auto" w:fill="FFFFFF"/>
            <w:hideMark/>
          </w:tcPr>
          <w:p w14:paraId="78C27E23"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76</w:t>
            </w:r>
            <w:r w:rsidRPr="00411D57">
              <w:rPr>
                <w:rFonts w:ascii="Times New Roman" w:eastAsia="Times New Roman" w:hAnsi="Times New Roman"/>
                <w:sz w:val="24"/>
                <w:szCs w:val="24"/>
                <w:lang w:val="en-US"/>
              </w:rPr>
              <w:t>%</w:t>
            </w:r>
          </w:p>
        </w:tc>
      </w:tr>
      <w:tr w:rsidR="00432AB2" w:rsidRPr="00411D57" w14:paraId="44FF7C4A" w14:textId="77777777" w:rsidTr="00432AB2">
        <w:trPr>
          <w:trHeight w:val="412"/>
          <w:jc w:val="center"/>
        </w:trPr>
        <w:tc>
          <w:tcPr>
            <w:tcW w:w="1352" w:type="dxa"/>
            <w:tcBorders>
              <w:top w:val="single" w:sz="4" w:space="0" w:color="00000A"/>
              <w:left w:val="single" w:sz="4" w:space="0" w:color="00000A"/>
              <w:bottom w:val="single" w:sz="4" w:space="0" w:color="00000A"/>
              <w:right w:val="single" w:sz="4" w:space="0" w:color="00000A"/>
            </w:tcBorders>
            <w:shd w:val="clear" w:color="auto" w:fill="FFFFFF"/>
            <w:hideMark/>
          </w:tcPr>
          <w:p w14:paraId="0BE2A99C"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в</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11917DDF"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19</w:t>
            </w:r>
          </w:p>
        </w:tc>
        <w:tc>
          <w:tcPr>
            <w:tcW w:w="1418" w:type="dxa"/>
            <w:tcBorders>
              <w:top w:val="single" w:sz="4" w:space="0" w:color="00000A"/>
              <w:left w:val="single" w:sz="4" w:space="0" w:color="00000A"/>
              <w:bottom w:val="single" w:sz="4" w:space="0" w:color="00000A"/>
              <w:right w:val="single" w:sz="4" w:space="0" w:color="00000A"/>
            </w:tcBorders>
            <w:shd w:val="clear" w:color="auto" w:fill="FFFFFF"/>
            <w:hideMark/>
          </w:tcPr>
          <w:p w14:paraId="15969055"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58 %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hideMark/>
          </w:tcPr>
          <w:p w14:paraId="4C2BC8D2"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46C4061E"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hideMark/>
          </w:tcPr>
          <w:p w14:paraId="692B80F7"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56%</w:t>
            </w:r>
          </w:p>
        </w:tc>
      </w:tr>
      <w:tr w:rsidR="00432AB2" w:rsidRPr="00411D57" w14:paraId="2127249E" w14:textId="77777777" w:rsidTr="00432AB2">
        <w:trPr>
          <w:trHeight w:val="417"/>
          <w:jc w:val="center"/>
        </w:trPr>
        <w:tc>
          <w:tcPr>
            <w:tcW w:w="1352" w:type="dxa"/>
            <w:tcBorders>
              <w:top w:val="single" w:sz="4" w:space="0" w:color="00000A"/>
              <w:left w:val="single" w:sz="4" w:space="0" w:color="00000A"/>
              <w:bottom w:val="single" w:sz="4" w:space="0" w:color="00000A"/>
              <w:right w:val="single" w:sz="4" w:space="0" w:color="00000A"/>
            </w:tcBorders>
            <w:shd w:val="clear" w:color="auto" w:fill="FFFFFF"/>
            <w:hideMark/>
          </w:tcPr>
          <w:p w14:paraId="185006B1"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CYR" w:eastAsia="Times New Roman" w:hAnsi="Times New Roman CYR" w:cs="Times New Roman CYR"/>
                <w:b/>
                <w:bCs/>
                <w:sz w:val="24"/>
                <w:szCs w:val="24"/>
              </w:rPr>
              <w:t>Всего:</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511D65AE"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62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hideMark/>
          </w:tcPr>
          <w:p w14:paraId="6FD29295"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30</w:t>
            </w:r>
            <w:r w:rsidRPr="00411D57">
              <w:rPr>
                <w:rFonts w:ascii="Times New Roman" w:eastAsia="Times New Roman" w:hAnsi="Times New Roman"/>
                <w:sz w:val="24"/>
                <w:szCs w:val="24"/>
                <w:lang w:val="en-US"/>
              </w:rPr>
              <w: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hideMark/>
          </w:tcPr>
          <w:p w14:paraId="7C4E5E2E"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42</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657FF4E2"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0</w:t>
            </w:r>
            <w:r w:rsidRPr="00411D57">
              <w:rPr>
                <w:rFonts w:ascii="Times New Roman" w:eastAsia="Times New Roman" w:hAnsi="Times New Roman"/>
                <w:sz w:val="24"/>
                <w:szCs w:val="24"/>
                <w:lang w:val="en-US"/>
              </w:rPr>
              <w:t>%</w:t>
            </w:r>
          </w:p>
        </w:tc>
        <w:tc>
          <w:tcPr>
            <w:tcW w:w="2126" w:type="dxa"/>
            <w:tcBorders>
              <w:top w:val="single" w:sz="4" w:space="0" w:color="00000A"/>
              <w:left w:val="single" w:sz="4" w:space="0" w:color="00000A"/>
              <w:bottom w:val="single" w:sz="4" w:space="0" w:color="00000A"/>
              <w:right w:val="single" w:sz="4" w:space="0" w:color="00000A"/>
            </w:tcBorders>
            <w:shd w:val="clear" w:color="auto" w:fill="FFFFFF"/>
            <w:hideMark/>
          </w:tcPr>
          <w:p w14:paraId="78E26AC6"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67</w:t>
            </w:r>
            <w:r w:rsidRPr="00411D57">
              <w:rPr>
                <w:rFonts w:ascii="Times New Roman" w:eastAsia="Times New Roman" w:hAnsi="Times New Roman"/>
                <w:sz w:val="24"/>
                <w:szCs w:val="24"/>
                <w:lang w:val="en-US"/>
              </w:rPr>
              <w:t>%</w:t>
            </w:r>
          </w:p>
        </w:tc>
      </w:tr>
    </w:tbl>
    <w:p w14:paraId="75B49072"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p>
    <w:p w14:paraId="2B165775" w14:textId="77777777" w:rsidR="00432AB2" w:rsidRPr="00411D57" w:rsidRDefault="00432AB2" w:rsidP="00432AB2">
      <w:pPr>
        <w:spacing w:after="0" w:line="274" w:lineRule="exact"/>
        <w:ind w:left="200" w:right="60" w:firstLine="660"/>
        <w:jc w:val="both"/>
        <w:rPr>
          <w:rFonts w:ascii="Times New Roman" w:hAnsi="Times New Roman"/>
          <w:sz w:val="24"/>
          <w:szCs w:val="24"/>
        </w:rPr>
      </w:pPr>
      <w:r w:rsidRPr="00411D57">
        <w:rPr>
          <w:rFonts w:ascii="Times New Roman" w:eastAsia="Times New Roman" w:hAnsi="Times New Roman"/>
          <w:sz w:val="24"/>
          <w:szCs w:val="24"/>
        </w:rPr>
        <w:t xml:space="preserve">Анализ контрольной работы по математике показал, что процент качества по сравнению с итоговой контрольной работой за 3 класс понизился на 25%, 10% допустили ошибки в решении составной арифметической задачи на деление суммы на число, 15% в устных вычислениях (умножение и деление двузначных и трехзначных чисел на однозначное), 17%  в расположении величин массы и длины в порядке возрастания (тема единицы длины  и массы еще не пройдена в 4 классе), </w:t>
      </w:r>
      <w:r w:rsidRPr="00411D57">
        <w:rPr>
          <w:rFonts w:ascii="Times New Roman" w:hAnsi="Times New Roman"/>
          <w:sz w:val="24"/>
          <w:szCs w:val="24"/>
        </w:rPr>
        <w:t>17% обучающихся допускают ошибки в табличном умножении и делении, что не позволяет получать положительный результат.</w:t>
      </w:r>
    </w:p>
    <w:p w14:paraId="1325E8AA" w14:textId="77777777" w:rsidR="00432AB2" w:rsidRPr="00411D57" w:rsidRDefault="00432AB2" w:rsidP="00432AB2">
      <w:pPr>
        <w:spacing w:after="0" w:line="274" w:lineRule="exact"/>
        <w:ind w:left="200" w:right="60" w:firstLine="660"/>
        <w:jc w:val="both"/>
        <w:rPr>
          <w:rFonts w:ascii="Times New Roman" w:eastAsia="Times New Roman" w:hAnsi="Times New Roman"/>
          <w:sz w:val="24"/>
          <w:szCs w:val="24"/>
        </w:rPr>
      </w:pPr>
      <w:r w:rsidRPr="00411D57">
        <w:rPr>
          <w:rFonts w:ascii="Times New Roman" w:eastAsia="Times New Roman" w:hAnsi="Times New Roman"/>
          <w:sz w:val="24"/>
          <w:szCs w:val="24"/>
        </w:rPr>
        <w:t>Соответственно, разнообразные виды работ по формированию прочного усвоения навыка необходимо включать в учебную и внеучебную деятельность.</w:t>
      </w:r>
    </w:p>
    <w:p w14:paraId="305B8E56" w14:textId="77777777" w:rsidR="00432AB2" w:rsidRPr="00411D57" w:rsidRDefault="00432AB2" w:rsidP="00432AB2">
      <w:pPr>
        <w:spacing w:after="236" w:line="274" w:lineRule="exact"/>
        <w:ind w:left="200" w:right="60" w:firstLine="940"/>
        <w:jc w:val="both"/>
        <w:rPr>
          <w:rFonts w:ascii="Times New Roman" w:eastAsia="Times New Roman" w:hAnsi="Times New Roman"/>
          <w:sz w:val="24"/>
          <w:szCs w:val="24"/>
        </w:rPr>
      </w:pPr>
      <w:r w:rsidRPr="00411D57">
        <w:rPr>
          <w:rFonts w:ascii="Times New Roman" w:eastAsia="Times New Roman" w:hAnsi="Times New Roman"/>
          <w:sz w:val="24"/>
          <w:szCs w:val="24"/>
        </w:rPr>
        <w:t>Причины появления ошибок: не отработаны вычислительные навыки, недостаточно отработаны приёмы работы обучающихся с таблицами сложения и вычитания, умножения и деления на этапе доведения навыков до уровня автоматизма; выполнения арифметических действий с использованием изученных алгоритмов (сложение, вычитание, умножение и деление на однозначное, двузначное числа), работа с именованными числами.</w:t>
      </w:r>
    </w:p>
    <w:p w14:paraId="43704525" w14:textId="77777777" w:rsidR="00432AB2" w:rsidRPr="00411D57" w:rsidRDefault="00432AB2" w:rsidP="00432AB2">
      <w:pPr>
        <w:spacing w:after="236" w:line="274" w:lineRule="exact"/>
        <w:ind w:right="60"/>
        <w:jc w:val="both"/>
        <w:rPr>
          <w:rFonts w:ascii="Times New Roman" w:eastAsia="Times New Roman" w:hAnsi="Times New Roman"/>
          <w:sz w:val="24"/>
          <w:szCs w:val="24"/>
        </w:rPr>
      </w:pPr>
      <w:r w:rsidRPr="00411D57">
        <w:rPr>
          <w:rFonts w:ascii="Times New Roman CYR" w:eastAsia="Times New Roman" w:hAnsi="Times New Roman CYR" w:cs="Times New Roman CYR"/>
          <w:b/>
          <w:bCs/>
          <w:sz w:val="24"/>
          <w:szCs w:val="24"/>
        </w:rPr>
        <w:t>Рекомендации:</w:t>
      </w:r>
    </w:p>
    <w:p w14:paraId="4519765B"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1.</w:t>
      </w:r>
      <w:r w:rsidRPr="00411D57">
        <w:rPr>
          <w:rFonts w:ascii="Times New Roman CYR" w:eastAsia="Times New Roman" w:hAnsi="Times New Roman CYR" w:cs="Times New Roman CYR"/>
          <w:sz w:val="24"/>
          <w:szCs w:val="24"/>
        </w:rPr>
        <w:t>Учителям    4абв классов Морозовой Г. А., Бобылевой Г. Ю., Григорьевой Н. А. продолжить работу на повторение и углубление знаний по решению составных арифметических задач, на вычислительные навыки и над величинами. Продолжить использование индивидуального и дифференцированного подхода к обучающимся по тематическим разделам, в которых допущены типичные ошибки.</w:t>
      </w:r>
    </w:p>
    <w:p w14:paraId="7CDE59B2"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2. </w:t>
      </w:r>
      <w:r w:rsidRPr="00411D57">
        <w:rPr>
          <w:rFonts w:ascii="Times New Roman CYR" w:eastAsia="Times New Roman" w:hAnsi="Times New Roman CYR" w:cs="Times New Roman CYR"/>
          <w:sz w:val="24"/>
          <w:szCs w:val="24"/>
        </w:rPr>
        <w:t>Рассмотреть в срок до 30.09.2022 г. на заседании ШМО результаты  контрольной работы  по математике в 4абв классах (отв. Мокеева Н. П.).</w:t>
      </w:r>
    </w:p>
    <w:p w14:paraId="7923FD4B"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3. </w:t>
      </w:r>
      <w:r w:rsidRPr="00411D57">
        <w:rPr>
          <w:rFonts w:ascii="Times New Roman CYR" w:eastAsia="Times New Roman" w:hAnsi="Times New Roman CYR" w:cs="Times New Roman CYR"/>
          <w:sz w:val="24"/>
          <w:szCs w:val="24"/>
        </w:rPr>
        <w:t>Продолжить работу по  индивидуальным маршрутам со слабоуспевающими учащимися,  постоянно.</w:t>
      </w:r>
    </w:p>
    <w:p w14:paraId="74B91B5B"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4. </w:t>
      </w:r>
      <w:r w:rsidRPr="00411D57">
        <w:rPr>
          <w:rFonts w:ascii="Times New Roman CYR" w:eastAsia="Times New Roman" w:hAnsi="Times New Roman CYR" w:cs="Times New Roman CYR"/>
          <w:sz w:val="24"/>
          <w:szCs w:val="24"/>
        </w:rPr>
        <w:t xml:space="preserve">Для обсуждения проблемы неуспеваемости учащихся 4 классов, с целью пропедевтической работы, направленной на предупреждение неуспеваемости учащихся, включить данный вопрос в тематику заседания методического объединения.                                                                                                        </w:t>
      </w:r>
    </w:p>
    <w:p w14:paraId="7C5B6EA9"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A14B08">
        <w:rPr>
          <w:rFonts w:ascii="Times New Roman CYR" w:eastAsia="Times New Roman" w:hAnsi="Times New Roman CYR" w:cs="Times New Roman CYR"/>
          <w:sz w:val="24"/>
          <w:szCs w:val="24"/>
        </w:rPr>
        <w:t>.</w:t>
      </w:r>
    </w:p>
    <w:p w14:paraId="5AB14C4B"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411D57">
        <w:rPr>
          <w:rFonts w:ascii="Times New Roman CYR" w:eastAsia="Times New Roman" w:hAnsi="Times New Roman CYR" w:cs="Times New Roman CYR"/>
          <w:b/>
          <w:sz w:val="24"/>
          <w:szCs w:val="24"/>
        </w:rPr>
        <w:t>Результаты входной  контрольной работы по русскому языку</w:t>
      </w:r>
    </w:p>
    <w:p w14:paraId="5EC8BFAC"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color w:val="000000"/>
          <w:sz w:val="24"/>
          <w:szCs w:val="24"/>
        </w:rPr>
      </w:pPr>
      <w:r w:rsidRPr="00411D57">
        <w:rPr>
          <w:rFonts w:ascii="Times New Roman CYR" w:eastAsia="Times New Roman" w:hAnsi="Times New Roman CYR" w:cs="Times New Roman CYR"/>
          <w:b/>
          <w:color w:val="000000"/>
          <w:sz w:val="24"/>
          <w:szCs w:val="24"/>
        </w:rPr>
        <w:t>обучающихся 4абв классов в сравнении с итоговой контрольной работой за 3 класс</w:t>
      </w:r>
    </w:p>
    <w:p w14:paraId="566E0EF0"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color w:val="000000"/>
          <w:sz w:val="24"/>
          <w:szCs w:val="24"/>
        </w:rPr>
      </w:pPr>
    </w:p>
    <w:tbl>
      <w:tblPr>
        <w:tblW w:w="9677" w:type="dxa"/>
        <w:jc w:val="center"/>
        <w:tblLayout w:type="fixed"/>
        <w:tblLook w:val="0000" w:firstRow="0" w:lastRow="0" w:firstColumn="0" w:lastColumn="0" w:noHBand="0" w:noVBand="0"/>
      </w:tblPr>
      <w:tblGrid>
        <w:gridCol w:w="1418"/>
        <w:gridCol w:w="2447"/>
        <w:gridCol w:w="993"/>
        <w:gridCol w:w="1559"/>
        <w:gridCol w:w="1417"/>
        <w:gridCol w:w="1843"/>
      </w:tblGrid>
      <w:tr w:rsidR="00432AB2" w:rsidRPr="00411D57" w14:paraId="62F4234A" w14:textId="77777777" w:rsidTr="00432AB2">
        <w:trPr>
          <w:trHeight w:val="585"/>
          <w:jc w:val="center"/>
        </w:trPr>
        <w:tc>
          <w:tcPr>
            <w:tcW w:w="1418" w:type="dxa"/>
            <w:vMerge w:val="restart"/>
            <w:tcBorders>
              <w:top w:val="single" w:sz="4" w:space="0" w:color="00000A"/>
              <w:left w:val="single" w:sz="4" w:space="0" w:color="00000A"/>
              <w:right w:val="single" w:sz="4" w:space="0" w:color="00000A"/>
            </w:tcBorders>
            <w:shd w:val="clear" w:color="000000" w:fill="FFFFFF"/>
          </w:tcPr>
          <w:p w14:paraId="573FE4C7"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CYR" w:eastAsia="Times New Roman" w:hAnsi="Times New Roman CYR" w:cs="Times New Roman CYR"/>
                <w:b/>
                <w:sz w:val="24"/>
                <w:szCs w:val="24"/>
              </w:rPr>
              <w:t>Класс</w:t>
            </w:r>
          </w:p>
        </w:tc>
        <w:tc>
          <w:tcPr>
            <w:tcW w:w="2447" w:type="dxa"/>
            <w:vMerge w:val="restart"/>
            <w:tcBorders>
              <w:top w:val="single" w:sz="4" w:space="0" w:color="00000A"/>
              <w:left w:val="single" w:sz="4" w:space="0" w:color="00000A"/>
              <w:right w:val="single" w:sz="4" w:space="0" w:color="00000A"/>
            </w:tcBorders>
            <w:shd w:val="clear" w:color="000000" w:fill="FFFFFF"/>
          </w:tcPr>
          <w:p w14:paraId="49388D18"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CYR" w:eastAsia="Times New Roman" w:hAnsi="Times New Roman CYR" w:cs="Times New Roman CYR"/>
                <w:b/>
                <w:sz w:val="24"/>
                <w:szCs w:val="24"/>
              </w:rPr>
              <w:t>Количество обучающихся, выполнявших работу</w:t>
            </w:r>
          </w:p>
        </w:tc>
        <w:tc>
          <w:tcPr>
            <w:tcW w:w="993" w:type="dxa"/>
            <w:vMerge w:val="restart"/>
            <w:tcBorders>
              <w:top w:val="single" w:sz="4" w:space="0" w:color="00000A"/>
              <w:left w:val="single" w:sz="4" w:space="0" w:color="00000A"/>
              <w:right w:val="single" w:sz="4" w:space="0" w:color="00000A"/>
            </w:tcBorders>
            <w:shd w:val="clear" w:color="000000" w:fill="FFFFFF"/>
            <w:vAlign w:val="center"/>
          </w:tcPr>
          <w:p w14:paraId="1989B3A7"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«2»</w:t>
            </w:r>
          </w:p>
        </w:tc>
        <w:tc>
          <w:tcPr>
            <w:tcW w:w="1559" w:type="dxa"/>
            <w:vMerge w:val="restart"/>
            <w:tcBorders>
              <w:top w:val="single" w:sz="4" w:space="0" w:color="00000A"/>
              <w:left w:val="single" w:sz="4" w:space="0" w:color="00000A"/>
              <w:right w:val="single" w:sz="4" w:space="0" w:color="00000A"/>
            </w:tcBorders>
            <w:shd w:val="clear" w:color="000000" w:fill="FFFFFF"/>
            <w:vAlign w:val="center"/>
          </w:tcPr>
          <w:p w14:paraId="52BDD0A7"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 xml:space="preserve">«4» </w:t>
            </w:r>
            <w:r w:rsidRPr="00411D57">
              <w:rPr>
                <w:rFonts w:ascii="Times New Roman CYR" w:eastAsia="Times New Roman" w:hAnsi="Times New Roman CYR" w:cs="Times New Roman CYR"/>
                <w:b/>
                <w:sz w:val="24"/>
                <w:szCs w:val="24"/>
              </w:rPr>
              <w:t xml:space="preserve">и </w:t>
            </w:r>
            <w:r w:rsidRPr="00411D57">
              <w:rPr>
                <w:rFonts w:ascii="Times New Roman" w:eastAsia="Times New Roman" w:hAnsi="Times New Roman"/>
                <w:b/>
                <w:sz w:val="24"/>
                <w:szCs w:val="24"/>
                <w:lang w:val="en-US"/>
              </w:rPr>
              <w:t>«5»</w:t>
            </w:r>
          </w:p>
        </w:tc>
        <w:tc>
          <w:tcPr>
            <w:tcW w:w="3260" w:type="dxa"/>
            <w:gridSpan w:val="2"/>
            <w:tcBorders>
              <w:top w:val="single" w:sz="4" w:space="0" w:color="00000A"/>
              <w:left w:val="single" w:sz="4" w:space="0" w:color="00000A"/>
              <w:bottom w:val="single" w:sz="4" w:space="0" w:color="auto"/>
              <w:right w:val="single" w:sz="4" w:space="0" w:color="00000A"/>
            </w:tcBorders>
            <w:shd w:val="clear" w:color="000000" w:fill="FFFFFF"/>
          </w:tcPr>
          <w:p w14:paraId="56FA7F57"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b/>
                <w:sz w:val="24"/>
                <w:szCs w:val="24"/>
              </w:rPr>
            </w:pPr>
            <w:r w:rsidRPr="00411D57">
              <w:rPr>
                <w:rFonts w:ascii="Times New Roman" w:eastAsia="Times New Roman" w:hAnsi="Times New Roman"/>
                <w:b/>
                <w:sz w:val="24"/>
                <w:szCs w:val="24"/>
              </w:rPr>
              <w:t>Итоговая контрольная работа за 3 класс</w:t>
            </w:r>
          </w:p>
        </w:tc>
      </w:tr>
      <w:tr w:rsidR="00432AB2" w:rsidRPr="00411D57" w14:paraId="2384F227" w14:textId="77777777" w:rsidTr="00432AB2">
        <w:trPr>
          <w:trHeight w:val="510"/>
          <w:jc w:val="center"/>
        </w:trPr>
        <w:tc>
          <w:tcPr>
            <w:tcW w:w="1418" w:type="dxa"/>
            <w:vMerge/>
            <w:tcBorders>
              <w:left w:val="single" w:sz="4" w:space="0" w:color="00000A"/>
              <w:bottom w:val="single" w:sz="4" w:space="0" w:color="00000A"/>
              <w:right w:val="single" w:sz="4" w:space="0" w:color="00000A"/>
            </w:tcBorders>
            <w:shd w:val="clear" w:color="000000" w:fill="FFFFFF"/>
          </w:tcPr>
          <w:p w14:paraId="4AFAC34C"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sz w:val="24"/>
                <w:szCs w:val="24"/>
              </w:rPr>
            </w:pPr>
          </w:p>
        </w:tc>
        <w:tc>
          <w:tcPr>
            <w:tcW w:w="2447" w:type="dxa"/>
            <w:vMerge/>
            <w:tcBorders>
              <w:left w:val="single" w:sz="4" w:space="0" w:color="00000A"/>
              <w:bottom w:val="single" w:sz="4" w:space="0" w:color="00000A"/>
              <w:right w:val="single" w:sz="4" w:space="0" w:color="00000A"/>
            </w:tcBorders>
            <w:shd w:val="clear" w:color="000000" w:fill="FFFFFF"/>
          </w:tcPr>
          <w:p w14:paraId="1123064A"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sz w:val="24"/>
                <w:szCs w:val="24"/>
              </w:rPr>
            </w:pPr>
          </w:p>
        </w:tc>
        <w:tc>
          <w:tcPr>
            <w:tcW w:w="993" w:type="dxa"/>
            <w:vMerge/>
            <w:tcBorders>
              <w:left w:val="single" w:sz="4" w:space="0" w:color="00000A"/>
              <w:bottom w:val="single" w:sz="4" w:space="0" w:color="00000A"/>
              <w:right w:val="single" w:sz="4" w:space="0" w:color="00000A"/>
            </w:tcBorders>
            <w:shd w:val="clear" w:color="000000" w:fill="FFFFFF"/>
            <w:vAlign w:val="center"/>
          </w:tcPr>
          <w:p w14:paraId="07B509E5"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b/>
                <w:sz w:val="24"/>
                <w:szCs w:val="24"/>
              </w:rPr>
            </w:pPr>
          </w:p>
        </w:tc>
        <w:tc>
          <w:tcPr>
            <w:tcW w:w="1559" w:type="dxa"/>
            <w:vMerge/>
            <w:tcBorders>
              <w:left w:val="single" w:sz="4" w:space="0" w:color="00000A"/>
              <w:bottom w:val="single" w:sz="4" w:space="0" w:color="00000A"/>
              <w:right w:val="single" w:sz="4" w:space="0" w:color="00000A"/>
            </w:tcBorders>
            <w:shd w:val="clear" w:color="000000" w:fill="FFFFFF"/>
            <w:vAlign w:val="center"/>
          </w:tcPr>
          <w:p w14:paraId="474954D5"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b/>
                <w:sz w:val="24"/>
                <w:szCs w:val="24"/>
              </w:rPr>
            </w:pPr>
          </w:p>
        </w:tc>
        <w:tc>
          <w:tcPr>
            <w:tcW w:w="1417" w:type="dxa"/>
            <w:tcBorders>
              <w:top w:val="single" w:sz="4" w:space="0" w:color="auto"/>
              <w:left w:val="single" w:sz="4" w:space="0" w:color="00000A"/>
              <w:bottom w:val="single" w:sz="4" w:space="0" w:color="00000A"/>
              <w:right w:val="single" w:sz="4" w:space="0" w:color="00000A"/>
            </w:tcBorders>
            <w:shd w:val="clear" w:color="000000" w:fill="FFFFFF"/>
            <w:vAlign w:val="center"/>
          </w:tcPr>
          <w:p w14:paraId="63484386"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«2»</w:t>
            </w:r>
          </w:p>
        </w:tc>
        <w:tc>
          <w:tcPr>
            <w:tcW w:w="1843" w:type="dxa"/>
            <w:tcBorders>
              <w:top w:val="single" w:sz="4" w:space="0" w:color="auto"/>
              <w:left w:val="single" w:sz="4" w:space="0" w:color="00000A"/>
              <w:bottom w:val="single" w:sz="4" w:space="0" w:color="00000A"/>
              <w:right w:val="single" w:sz="4" w:space="0" w:color="00000A"/>
            </w:tcBorders>
            <w:shd w:val="clear" w:color="000000" w:fill="FFFFFF"/>
            <w:vAlign w:val="center"/>
          </w:tcPr>
          <w:p w14:paraId="665344D8"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 xml:space="preserve">«4» </w:t>
            </w:r>
            <w:r w:rsidRPr="00411D57">
              <w:rPr>
                <w:rFonts w:ascii="Times New Roman CYR" w:eastAsia="Times New Roman" w:hAnsi="Times New Roman CYR" w:cs="Times New Roman CYR"/>
                <w:b/>
                <w:sz w:val="24"/>
                <w:szCs w:val="24"/>
              </w:rPr>
              <w:t xml:space="preserve">и </w:t>
            </w:r>
            <w:r w:rsidRPr="00411D57">
              <w:rPr>
                <w:rFonts w:ascii="Times New Roman" w:eastAsia="Times New Roman" w:hAnsi="Times New Roman"/>
                <w:b/>
                <w:sz w:val="24"/>
                <w:szCs w:val="24"/>
                <w:lang w:val="en-US"/>
              </w:rPr>
              <w:t>«5»</w:t>
            </w:r>
          </w:p>
        </w:tc>
      </w:tr>
      <w:tr w:rsidR="00432AB2" w:rsidRPr="00411D57" w14:paraId="760AA0E3" w14:textId="77777777" w:rsidTr="00432AB2">
        <w:trPr>
          <w:trHeight w:val="442"/>
          <w:jc w:val="center"/>
        </w:trPr>
        <w:tc>
          <w:tcPr>
            <w:tcW w:w="1418" w:type="dxa"/>
            <w:tcBorders>
              <w:top w:val="single" w:sz="4" w:space="0" w:color="00000A"/>
              <w:left w:val="single" w:sz="4" w:space="0" w:color="00000A"/>
              <w:bottom w:val="single" w:sz="4" w:space="0" w:color="00000A"/>
              <w:right w:val="single" w:sz="4" w:space="0" w:color="00000A"/>
            </w:tcBorders>
            <w:shd w:val="clear" w:color="000000" w:fill="FFFFFF"/>
          </w:tcPr>
          <w:p w14:paraId="3E4A9A49"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а</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tcPr>
          <w:p w14:paraId="4F0DAD5F"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23</w:t>
            </w:r>
          </w:p>
        </w:tc>
        <w:tc>
          <w:tcPr>
            <w:tcW w:w="993" w:type="dxa"/>
            <w:tcBorders>
              <w:top w:val="single" w:sz="4" w:space="0" w:color="00000A"/>
              <w:left w:val="single" w:sz="4" w:space="0" w:color="00000A"/>
              <w:bottom w:val="single" w:sz="4" w:space="0" w:color="00000A"/>
              <w:right w:val="single" w:sz="4" w:space="0" w:color="00000A"/>
            </w:tcBorders>
            <w:shd w:val="clear" w:color="000000" w:fill="FFFFFF"/>
          </w:tcPr>
          <w:p w14:paraId="5AC100F5"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9</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000000" w:fill="FFFFFF"/>
          </w:tcPr>
          <w:p w14:paraId="394EA2FA"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61</w:t>
            </w:r>
            <w:r w:rsidRPr="00411D57">
              <w:rPr>
                <w:rFonts w:ascii="Times New Roman" w:eastAsia="Times New Roman" w:hAnsi="Times New Roman"/>
                <w:sz w:val="24"/>
                <w:szCs w:val="24"/>
                <w:lang w:val="en-US"/>
              </w:rPr>
              <w:t>%</w:t>
            </w:r>
          </w:p>
        </w:tc>
        <w:tc>
          <w:tcPr>
            <w:tcW w:w="1417" w:type="dxa"/>
            <w:tcBorders>
              <w:top w:val="single" w:sz="4" w:space="0" w:color="00000A"/>
              <w:left w:val="single" w:sz="4" w:space="0" w:color="00000A"/>
              <w:bottom w:val="single" w:sz="4" w:space="0" w:color="00000A"/>
              <w:right w:val="single" w:sz="4" w:space="0" w:color="00000A"/>
            </w:tcBorders>
            <w:shd w:val="clear" w:color="000000" w:fill="FFFFFF"/>
          </w:tcPr>
          <w:p w14:paraId="18CF20D9"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0</w:t>
            </w:r>
            <w:r w:rsidRPr="00411D57">
              <w:rPr>
                <w:rFonts w:ascii="Times New Roman" w:eastAsia="Times New Roman" w:hAnsi="Times New Roman"/>
                <w:sz w:val="24"/>
                <w:szCs w:val="24"/>
                <w:lang w:val="en-US"/>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5D2BD802"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48</w:t>
            </w:r>
            <w:r w:rsidRPr="00411D57">
              <w:rPr>
                <w:rFonts w:ascii="Times New Roman" w:eastAsia="Times New Roman" w:hAnsi="Times New Roman"/>
                <w:sz w:val="24"/>
                <w:szCs w:val="24"/>
                <w:lang w:val="en-US"/>
              </w:rPr>
              <w:t>%</w:t>
            </w:r>
          </w:p>
        </w:tc>
      </w:tr>
      <w:tr w:rsidR="00432AB2" w:rsidRPr="00411D57" w14:paraId="308A21D3" w14:textId="77777777" w:rsidTr="00432AB2">
        <w:trPr>
          <w:trHeight w:val="405"/>
          <w:jc w:val="center"/>
        </w:trPr>
        <w:tc>
          <w:tcPr>
            <w:tcW w:w="1418" w:type="dxa"/>
            <w:tcBorders>
              <w:top w:val="single" w:sz="4" w:space="0" w:color="00000A"/>
              <w:left w:val="single" w:sz="4" w:space="0" w:color="00000A"/>
              <w:bottom w:val="single" w:sz="4" w:space="0" w:color="00000A"/>
              <w:right w:val="single" w:sz="4" w:space="0" w:color="00000A"/>
            </w:tcBorders>
            <w:shd w:val="clear" w:color="000000" w:fill="FFFFFF"/>
          </w:tcPr>
          <w:p w14:paraId="10CB0E57"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б</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tcPr>
          <w:p w14:paraId="58F1EC68"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22</w:t>
            </w:r>
          </w:p>
        </w:tc>
        <w:tc>
          <w:tcPr>
            <w:tcW w:w="993" w:type="dxa"/>
            <w:tcBorders>
              <w:top w:val="single" w:sz="4" w:space="0" w:color="00000A"/>
              <w:left w:val="single" w:sz="4" w:space="0" w:color="00000A"/>
              <w:bottom w:val="single" w:sz="4" w:space="0" w:color="00000A"/>
              <w:right w:val="single" w:sz="4" w:space="0" w:color="00000A"/>
            </w:tcBorders>
            <w:shd w:val="clear" w:color="000000" w:fill="FFFFFF"/>
          </w:tcPr>
          <w:p w14:paraId="54073296"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9</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000000" w:fill="FFFFFF"/>
          </w:tcPr>
          <w:p w14:paraId="332C9868"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68</w:t>
            </w:r>
            <w:r w:rsidRPr="00411D57">
              <w:rPr>
                <w:rFonts w:ascii="Times New Roman" w:eastAsia="Times New Roman" w:hAnsi="Times New Roman"/>
                <w:sz w:val="24"/>
                <w:szCs w:val="24"/>
                <w:lang w:val="en-US"/>
              </w:rPr>
              <w:t>%</w:t>
            </w:r>
          </w:p>
        </w:tc>
        <w:tc>
          <w:tcPr>
            <w:tcW w:w="1417" w:type="dxa"/>
            <w:tcBorders>
              <w:top w:val="single" w:sz="4" w:space="0" w:color="00000A"/>
              <w:left w:val="single" w:sz="4" w:space="0" w:color="00000A"/>
              <w:bottom w:val="single" w:sz="4" w:space="0" w:color="00000A"/>
              <w:right w:val="single" w:sz="4" w:space="0" w:color="00000A"/>
            </w:tcBorders>
            <w:shd w:val="clear" w:color="000000" w:fill="FFFFFF"/>
          </w:tcPr>
          <w:p w14:paraId="50DFA78B"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CYR" w:eastAsia="Times New Roman" w:hAnsi="Times New Roman CYR" w:cs="Times New Roman CYR"/>
                <w:sz w:val="24"/>
                <w:szCs w:val="24"/>
              </w:rPr>
              <w:t>0</w:t>
            </w:r>
            <w:r w:rsidRPr="00411D57">
              <w:rPr>
                <w:rFonts w:ascii="Times New Roman" w:eastAsia="Times New Roman" w:hAnsi="Times New Roman"/>
                <w:sz w:val="24"/>
                <w:szCs w:val="24"/>
                <w:lang w:val="en-US"/>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2F2B7090"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CYR" w:eastAsia="Times New Roman" w:hAnsi="Times New Roman CYR" w:cs="Times New Roman CYR"/>
                <w:sz w:val="24"/>
                <w:szCs w:val="24"/>
              </w:rPr>
              <w:t>54</w:t>
            </w:r>
            <w:r w:rsidRPr="00411D57">
              <w:rPr>
                <w:rFonts w:ascii="Times New Roman" w:eastAsia="Times New Roman" w:hAnsi="Times New Roman"/>
                <w:sz w:val="24"/>
                <w:szCs w:val="24"/>
                <w:lang w:val="en-US"/>
              </w:rPr>
              <w:t>%</w:t>
            </w:r>
          </w:p>
        </w:tc>
      </w:tr>
      <w:tr w:rsidR="00432AB2" w:rsidRPr="00411D57" w14:paraId="2739F822" w14:textId="77777777" w:rsidTr="00432AB2">
        <w:trPr>
          <w:trHeight w:val="405"/>
          <w:jc w:val="center"/>
        </w:trPr>
        <w:tc>
          <w:tcPr>
            <w:tcW w:w="1418" w:type="dxa"/>
            <w:tcBorders>
              <w:top w:val="single" w:sz="4" w:space="0" w:color="00000A"/>
              <w:left w:val="single" w:sz="4" w:space="0" w:color="00000A"/>
              <w:bottom w:val="single" w:sz="4" w:space="0" w:color="00000A"/>
              <w:right w:val="single" w:sz="4" w:space="0" w:color="00000A"/>
            </w:tcBorders>
            <w:shd w:val="clear" w:color="000000" w:fill="FFFFFF"/>
          </w:tcPr>
          <w:p w14:paraId="3E406981"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в</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tcPr>
          <w:p w14:paraId="481C4923"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17</w:t>
            </w:r>
          </w:p>
        </w:tc>
        <w:tc>
          <w:tcPr>
            <w:tcW w:w="993" w:type="dxa"/>
            <w:tcBorders>
              <w:top w:val="single" w:sz="4" w:space="0" w:color="00000A"/>
              <w:left w:val="single" w:sz="4" w:space="0" w:color="00000A"/>
              <w:bottom w:val="single" w:sz="4" w:space="0" w:color="00000A"/>
              <w:right w:val="single" w:sz="4" w:space="0" w:color="00000A"/>
            </w:tcBorders>
            <w:shd w:val="clear" w:color="000000" w:fill="FFFFFF"/>
          </w:tcPr>
          <w:p w14:paraId="002EA44D"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24</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000000" w:fill="FFFFFF"/>
          </w:tcPr>
          <w:p w14:paraId="1861D69F"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24</w:t>
            </w:r>
            <w:r w:rsidRPr="00411D57">
              <w:rPr>
                <w:rFonts w:ascii="Times New Roman" w:eastAsia="Times New Roman" w:hAnsi="Times New Roman"/>
                <w:sz w:val="24"/>
                <w:szCs w:val="24"/>
                <w:lang w:val="en-US"/>
              </w:rPr>
              <w:t>%</w:t>
            </w:r>
          </w:p>
        </w:tc>
        <w:tc>
          <w:tcPr>
            <w:tcW w:w="1417" w:type="dxa"/>
            <w:tcBorders>
              <w:top w:val="single" w:sz="4" w:space="0" w:color="00000A"/>
              <w:left w:val="single" w:sz="4" w:space="0" w:color="00000A"/>
              <w:bottom w:val="single" w:sz="4" w:space="0" w:color="00000A"/>
              <w:right w:val="single" w:sz="4" w:space="0" w:color="00000A"/>
            </w:tcBorders>
            <w:shd w:val="clear" w:color="000000" w:fill="FFFFFF"/>
          </w:tcPr>
          <w:p w14:paraId="7C735186"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CYR" w:eastAsia="Times New Roman" w:hAnsi="Times New Roman CYR" w:cs="Times New Roman CYR"/>
                <w:sz w:val="24"/>
                <w:szCs w:val="24"/>
              </w:rPr>
              <w:t>0</w:t>
            </w:r>
            <w:r w:rsidRPr="00411D57">
              <w:rPr>
                <w:rFonts w:ascii="Times New Roman" w:eastAsia="Times New Roman" w:hAnsi="Times New Roman"/>
                <w:sz w:val="24"/>
                <w:szCs w:val="24"/>
                <w:lang w:val="en-US"/>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6F0B7FFD"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CYR" w:eastAsia="Times New Roman" w:hAnsi="Times New Roman CYR" w:cs="Times New Roman CYR"/>
                <w:sz w:val="24"/>
                <w:szCs w:val="24"/>
              </w:rPr>
              <w:t>56</w:t>
            </w:r>
            <w:r w:rsidRPr="00411D57">
              <w:rPr>
                <w:rFonts w:ascii="Times New Roman" w:eastAsia="Times New Roman" w:hAnsi="Times New Roman"/>
                <w:sz w:val="24"/>
                <w:szCs w:val="24"/>
                <w:lang w:val="en-US"/>
              </w:rPr>
              <w:t>%</w:t>
            </w:r>
          </w:p>
        </w:tc>
      </w:tr>
      <w:tr w:rsidR="00432AB2" w:rsidRPr="00411D57" w14:paraId="7AFD53FC" w14:textId="77777777" w:rsidTr="00432AB2">
        <w:trPr>
          <w:trHeight w:val="390"/>
          <w:jc w:val="center"/>
        </w:trPr>
        <w:tc>
          <w:tcPr>
            <w:tcW w:w="1418" w:type="dxa"/>
            <w:tcBorders>
              <w:top w:val="single" w:sz="4" w:space="0" w:color="00000A"/>
              <w:left w:val="single" w:sz="4" w:space="0" w:color="00000A"/>
              <w:bottom w:val="single" w:sz="4" w:space="0" w:color="00000A"/>
              <w:right w:val="single" w:sz="4" w:space="0" w:color="00000A"/>
            </w:tcBorders>
            <w:shd w:val="clear" w:color="000000" w:fill="FFFFFF"/>
          </w:tcPr>
          <w:p w14:paraId="75F1077D"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CYR" w:eastAsia="Times New Roman" w:hAnsi="Times New Roman CYR" w:cs="Times New Roman CYR"/>
                <w:b/>
                <w:bCs/>
                <w:sz w:val="24"/>
                <w:szCs w:val="24"/>
              </w:rPr>
              <w:t>Всего:</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tcPr>
          <w:p w14:paraId="3AB95021"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62</w:t>
            </w:r>
          </w:p>
        </w:tc>
        <w:tc>
          <w:tcPr>
            <w:tcW w:w="993" w:type="dxa"/>
            <w:tcBorders>
              <w:top w:val="single" w:sz="4" w:space="0" w:color="00000A"/>
              <w:left w:val="single" w:sz="4" w:space="0" w:color="00000A"/>
              <w:bottom w:val="single" w:sz="4" w:space="0" w:color="00000A"/>
              <w:right w:val="single" w:sz="4" w:space="0" w:color="00000A"/>
            </w:tcBorders>
            <w:shd w:val="clear" w:color="000000" w:fill="FFFFFF"/>
          </w:tcPr>
          <w:p w14:paraId="7243D66E"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14</w:t>
            </w:r>
          </w:p>
        </w:tc>
        <w:tc>
          <w:tcPr>
            <w:tcW w:w="1559" w:type="dxa"/>
            <w:tcBorders>
              <w:top w:val="single" w:sz="4" w:space="0" w:color="00000A"/>
              <w:left w:val="single" w:sz="4" w:space="0" w:color="00000A"/>
              <w:bottom w:val="single" w:sz="4" w:space="0" w:color="00000A"/>
              <w:right w:val="single" w:sz="4" w:space="0" w:color="00000A"/>
            </w:tcBorders>
            <w:shd w:val="clear" w:color="000000" w:fill="FFFFFF"/>
          </w:tcPr>
          <w:p w14:paraId="2F862F00"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51</w:t>
            </w:r>
          </w:p>
        </w:tc>
        <w:tc>
          <w:tcPr>
            <w:tcW w:w="1417" w:type="dxa"/>
            <w:tcBorders>
              <w:top w:val="single" w:sz="4" w:space="0" w:color="00000A"/>
              <w:left w:val="single" w:sz="4" w:space="0" w:color="00000A"/>
              <w:bottom w:val="single" w:sz="4" w:space="0" w:color="00000A"/>
              <w:right w:val="single" w:sz="4" w:space="0" w:color="00000A"/>
            </w:tcBorders>
            <w:shd w:val="clear" w:color="000000" w:fill="FFFFFF"/>
          </w:tcPr>
          <w:p w14:paraId="49C5E259"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color w:val="FF0000"/>
                <w:sz w:val="24"/>
                <w:szCs w:val="24"/>
              </w:rPr>
            </w:pPr>
            <w:r w:rsidRPr="00411D57">
              <w:rPr>
                <w:rFonts w:ascii="Times New Roman" w:eastAsia="Times New Roman" w:hAnsi="Times New Roman"/>
                <w:sz w:val="24"/>
                <w:szCs w:val="24"/>
              </w:rPr>
              <w:t>0</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478957E2"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53</w:t>
            </w:r>
          </w:p>
        </w:tc>
      </w:tr>
    </w:tbl>
    <w:p w14:paraId="638BF769" w14:textId="77777777" w:rsidR="00432AB2" w:rsidRPr="00411D57" w:rsidRDefault="00432AB2" w:rsidP="00432AB2">
      <w:pPr>
        <w:autoSpaceDE w:val="0"/>
        <w:autoSpaceDN w:val="0"/>
        <w:adjustRightInd w:val="0"/>
        <w:spacing w:after="0" w:line="240" w:lineRule="auto"/>
        <w:jc w:val="center"/>
        <w:rPr>
          <w:rFonts w:eastAsia="Times New Roman" w:cs="Calibri"/>
        </w:rPr>
      </w:pPr>
    </w:p>
    <w:p w14:paraId="0B9F6392"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b/>
          <w:bCs/>
          <w:sz w:val="24"/>
          <w:szCs w:val="24"/>
        </w:rPr>
      </w:pPr>
      <w:r w:rsidRPr="00411D57">
        <w:rPr>
          <w:rFonts w:ascii="Times New Roman CYR" w:eastAsia="Times New Roman" w:hAnsi="Times New Roman CYR" w:cs="Times New Roman CYR"/>
          <w:b/>
          <w:bCs/>
          <w:sz w:val="24"/>
          <w:szCs w:val="24"/>
        </w:rPr>
        <w:t>Выводы:</w:t>
      </w:r>
    </w:p>
    <w:p w14:paraId="7CBB8524" w14:textId="77777777" w:rsidR="00432AB2" w:rsidRPr="00411D57" w:rsidRDefault="00432AB2" w:rsidP="00432AB2">
      <w:pPr>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1D57">
        <w:rPr>
          <w:rFonts w:ascii="Times New Roman CYR" w:eastAsia="Times New Roman" w:hAnsi="Times New Roman CYR" w:cs="Times New Roman CYR"/>
          <w:sz w:val="24"/>
          <w:szCs w:val="24"/>
        </w:rPr>
        <w:t xml:space="preserve">На основании вышесказанного, можно сделать вывод, что процент качества за диктант остался на прежнем уровне в сравнении с прошлым годом. В 4абв классах продолжать проводить планомерную, целенаправленную работу на повышение качества знаний учащихся. Учитывать индивидуальные особенности, возможности и потенциал каждого ребенка. В ежеурочной работе учителям  необходимо активнее использовать дифференцированные формы работы.                </w:t>
      </w:r>
    </w:p>
    <w:p w14:paraId="40EFC39E" w14:textId="77777777" w:rsidR="00432AB2" w:rsidRPr="00411D57" w:rsidRDefault="00432AB2" w:rsidP="00432AB2">
      <w:pPr>
        <w:autoSpaceDE w:val="0"/>
        <w:autoSpaceDN w:val="0"/>
        <w:adjustRightInd w:val="0"/>
        <w:spacing w:after="0" w:line="240" w:lineRule="auto"/>
        <w:rPr>
          <w:rFonts w:ascii="Times New Roman CYR" w:eastAsia="Times New Roman" w:hAnsi="Times New Roman CYR" w:cs="Times New Roman CYR"/>
          <w:b/>
          <w:bCs/>
          <w:sz w:val="24"/>
          <w:szCs w:val="24"/>
        </w:rPr>
      </w:pPr>
      <w:r w:rsidRPr="00411D57">
        <w:rPr>
          <w:rFonts w:ascii="Times New Roman CYR" w:eastAsia="Times New Roman" w:hAnsi="Times New Roman CYR" w:cs="Times New Roman CYR"/>
          <w:b/>
          <w:bCs/>
          <w:sz w:val="24"/>
          <w:szCs w:val="24"/>
        </w:rPr>
        <w:t>Рекомендации:</w:t>
      </w:r>
    </w:p>
    <w:p w14:paraId="493062E2"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1.</w:t>
      </w:r>
      <w:r w:rsidRPr="00411D57">
        <w:rPr>
          <w:rFonts w:ascii="Times New Roman CYR" w:eastAsia="Times New Roman" w:hAnsi="Times New Roman CYR" w:cs="Times New Roman CYR"/>
          <w:sz w:val="24"/>
          <w:szCs w:val="24"/>
        </w:rPr>
        <w:t>Учителям Морозовой Г. А., Бобылевой Г. Ю., Григорьевой Н. А. направить работу на повторение и углубление знаний по правилам на безударную гласную в корне слова, окончание имен существительных. Учить обучающихся следить за написанием текста диктанта, чтобы избежать замену, пропуск и искажение букв. Организовать и систематически осуществлять индивидуальный и дифференцированный подход к обучающимся по тематическим разделам, в которых допущены типичные ошибки.</w:t>
      </w:r>
    </w:p>
    <w:p w14:paraId="604E53D0"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2. </w:t>
      </w:r>
      <w:r w:rsidRPr="00411D57">
        <w:rPr>
          <w:rFonts w:ascii="Times New Roman CYR" w:eastAsia="Times New Roman" w:hAnsi="Times New Roman CYR" w:cs="Times New Roman CYR"/>
          <w:sz w:val="24"/>
          <w:szCs w:val="24"/>
        </w:rPr>
        <w:t>Рассмотреть в срок до 30.09.2022 г. на заседании ШМО результаты  входной мониторинговой работы по русскому языку в 4абв  классах (отв. Мокеева Н. П.).</w:t>
      </w:r>
    </w:p>
    <w:p w14:paraId="37F238FE"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3.</w:t>
      </w:r>
      <w:r w:rsidRPr="00411D57">
        <w:rPr>
          <w:rFonts w:ascii="Times New Roman CYR" w:eastAsia="Times New Roman" w:hAnsi="Times New Roman CYR" w:cs="Times New Roman CYR"/>
          <w:sz w:val="24"/>
          <w:szCs w:val="24"/>
        </w:rPr>
        <w:t>Разработать индивидуальные маршруты для учащихся, получивших неудовлетворительные оценки  в срок до 30.09.2022 г.</w:t>
      </w:r>
    </w:p>
    <w:p w14:paraId="6281275C"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4. </w:t>
      </w:r>
      <w:r w:rsidRPr="00411D57">
        <w:rPr>
          <w:rFonts w:ascii="Times New Roman CYR" w:eastAsia="Times New Roman" w:hAnsi="Times New Roman CYR" w:cs="Times New Roman CYR"/>
          <w:sz w:val="24"/>
          <w:szCs w:val="24"/>
        </w:rPr>
        <w:t>Для обсуждения  проблемы неуспеваемости учащихся 4абв  классах, с целью пропедевтической работы, направленной на предупреждение неуспеваемости учащихся, включить данный вопрос в тематику  заседания методического объединения.</w:t>
      </w:r>
    </w:p>
    <w:p w14:paraId="0FCFF261" w14:textId="77777777" w:rsidR="00432AB2" w:rsidRPr="00A14B08" w:rsidRDefault="00432AB2" w:rsidP="00432AB2">
      <w:pPr>
        <w:autoSpaceDE w:val="0"/>
        <w:autoSpaceDN w:val="0"/>
        <w:adjustRightInd w:val="0"/>
        <w:spacing w:after="0" w:line="240" w:lineRule="auto"/>
        <w:jc w:val="both"/>
        <w:rPr>
          <w:rFonts w:eastAsia="Times New Roman" w:cs="Calibri"/>
        </w:rPr>
      </w:pPr>
    </w:p>
    <w:p w14:paraId="379233AD"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411D57">
        <w:rPr>
          <w:rFonts w:ascii="Times New Roman CYR" w:eastAsia="Times New Roman" w:hAnsi="Times New Roman CYR" w:cs="Times New Roman CYR"/>
          <w:b/>
          <w:sz w:val="24"/>
          <w:szCs w:val="24"/>
        </w:rPr>
        <w:t>Результаты входной контрольной работы по математике</w:t>
      </w:r>
    </w:p>
    <w:p w14:paraId="7ED555C7"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color w:val="000000"/>
          <w:sz w:val="24"/>
          <w:szCs w:val="24"/>
        </w:rPr>
      </w:pPr>
      <w:r w:rsidRPr="00411D57">
        <w:rPr>
          <w:rFonts w:ascii="Times New Roman CYR" w:eastAsia="Times New Roman" w:hAnsi="Times New Roman CYR" w:cs="Times New Roman CYR"/>
          <w:b/>
          <w:color w:val="000000"/>
          <w:sz w:val="24"/>
          <w:szCs w:val="24"/>
        </w:rPr>
        <w:t>обучающихся 4абв классов в сравнении с итогами за 1 полугодие 4 класса</w:t>
      </w:r>
    </w:p>
    <w:p w14:paraId="59489CA4" w14:textId="77777777" w:rsidR="00432AB2" w:rsidRPr="00411D57" w:rsidRDefault="00432AB2" w:rsidP="00432AB2">
      <w:pPr>
        <w:autoSpaceDE w:val="0"/>
        <w:autoSpaceDN w:val="0"/>
        <w:adjustRightInd w:val="0"/>
        <w:spacing w:after="0" w:line="240" w:lineRule="auto"/>
        <w:rPr>
          <w:rFonts w:eastAsia="Times New Roman" w:cs="Calibri"/>
          <w:b/>
        </w:rPr>
      </w:pPr>
    </w:p>
    <w:tbl>
      <w:tblPr>
        <w:tblW w:w="9720" w:type="dxa"/>
        <w:jc w:val="center"/>
        <w:tblLayout w:type="fixed"/>
        <w:tblLook w:val="04A0" w:firstRow="1" w:lastRow="0" w:firstColumn="1" w:lastColumn="0" w:noHBand="0" w:noVBand="1"/>
      </w:tblPr>
      <w:tblGrid>
        <w:gridCol w:w="1352"/>
        <w:gridCol w:w="1560"/>
        <w:gridCol w:w="1419"/>
        <w:gridCol w:w="1702"/>
        <w:gridCol w:w="1559"/>
        <w:gridCol w:w="2128"/>
      </w:tblGrid>
      <w:tr w:rsidR="00432AB2" w:rsidRPr="00411D57" w14:paraId="57D2566D" w14:textId="77777777" w:rsidTr="00432AB2">
        <w:trPr>
          <w:trHeight w:val="555"/>
          <w:jc w:val="center"/>
        </w:trPr>
        <w:tc>
          <w:tcPr>
            <w:tcW w:w="1352" w:type="dxa"/>
            <w:vMerge w:val="restart"/>
            <w:tcBorders>
              <w:top w:val="single" w:sz="4" w:space="0" w:color="00000A"/>
              <w:left w:val="single" w:sz="4" w:space="0" w:color="00000A"/>
              <w:bottom w:val="single" w:sz="4" w:space="0" w:color="00000A"/>
              <w:right w:val="single" w:sz="4" w:space="0" w:color="00000A"/>
            </w:tcBorders>
            <w:shd w:val="clear" w:color="auto" w:fill="FFFFFF"/>
            <w:hideMark/>
          </w:tcPr>
          <w:p w14:paraId="51AE2867"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CYR" w:eastAsia="Times New Roman" w:hAnsi="Times New Roman CYR" w:cs="Times New Roman CYR"/>
                <w:b/>
                <w:sz w:val="24"/>
                <w:szCs w:val="24"/>
              </w:rPr>
              <w:t>Класс</w:t>
            </w:r>
          </w:p>
        </w:tc>
        <w:tc>
          <w:tcPr>
            <w:tcW w:w="1560" w:type="dxa"/>
            <w:vMerge w:val="restart"/>
            <w:tcBorders>
              <w:top w:val="single" w:sz="4" w:space="0" w:color="00000A"/>
              <w:left w:val="single" w:sz="4" w:space="0" w:color="00000A"/>
              <w:bottom w:val="single" w:sz="4" w:space="0" w:color="00000A"/>
              <w:right w:val="single" w:sz="4" w:space="0" w:color="00000A"/>
            </w:tcBorders>
            <w:shd w:val="clear" w:color="auto" w:fill="FFFFFF"/>
            <w:hideMark/>
          </w:tcPr>
          <w:p w14:paraId="2150D5AE"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CYR" w:eastAsia="Times New Roman" w:hAnsi="Times New Roman CYR" w:cs="Times New Roman CYR"/>
                <w:b/>
                <w:sz w:val="24"/>
                <w:szCs w:val="24"/>
              </w:rPr>
              <w:t>Количество обучающихся, выполнявших работу</w:t>
            </w:r>
          </w:p>
        </w:tc>
        <w:tc>
          <w:tcPr>
            <w:tcW w:w="1419"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5223B05"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«2»</w:t>
            </w:r>
          </w:p>
        </w:tc>
        <w:tc>
          <w:tcPr>
            <w:tcW w:w="1702"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3EFB3D"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 xml:space="preserve">«4» </w:t>
            </w:r>
            <w:r w:rsidRPr="00411D57">
              <w:rPr>
                <w:rFonts w:ascii="Times New Roman CYR" w:eastAsia="Times New Roman" w:hAnsi="Times New Roman CYR" w:cs="Times New Roman CYR"/>
                <w:b/>
                <w:sz w:val="24"/>
                <w:szCs w:val="24"/>
              </w:rPr>
              <w:t xml:space="preserve">и </w:t>
            </w:r>
            <w:r w:rsidRPr="00411D57">
              <w:rPr>
                <w:rFonts w:ascii="Times New Roman" w:eastAsia="Times New Roman" w:hAnsi="Times New Roman"/>
                <w:b/>
                <w:sz w:val="24"/>
                <w:szCs w:val="24"/>
                <w:lang w:val="en-US"/>
              </w:rPr>
              <w:t>«5»</w:t>
            </w:r>
          </w:p>
        </w:tc>
        <w:tc>
          <w:tcPr>
            <w:tcW w:w="3687" w:type="dxa"/>
            <w:gridSpan w:val="2"/>
            <w:tcBorders>
              <w:top w:val="single" w:sz="4" w:space="0" w:color="00000A"/>
              <w:left w:val="single" w:sz="4" w:space="0" w:color="00000A"/>
              <w:bottom w:val="single" w:sz="4" w:space="0" w:color="auto"/>
              <w:right w:val="single" w:sz="4" w:space="0" w:color="00000A"/>
            </w:tcBorders>
            <w:shd w:val="clear" w:color="auto" w:fill="FFFFFF"/>
            <w:hideMark/>
          </w:tcPr>
          <w:p w14:paraId="74395DD9" w14:textId="77777777" w:rsidR="00432AB2" w:rsidRPr="00411D57" w:rsidRDefault="00432AB2" w:rsidP="00432AB2">
            <w:pPr>
              <w:autoSpaceDE w:val="0"/>
              <w:autoSpaceDN w:val="0"/>
              <w:adjustRightInd w:val="0"/>
              <w:spacing w:after="0" w:line="240" w:lineRule="auto"/>
              <w:rPr>
                <w:rFonts w:ascii="Times New Roman" w:eastAsia="Times New Roman" w:hAnsi="Times New Roman"/>
                <w:b/>
                <w:sz w:val="24"/>
                <w:szCs w:val="24"/>
              </w:rPr>
            </w:pPr>
            <w:r w:rsidRPr="00411D57">
              <w:rPr>
                <w:rFonts w:ascii="Times New Roman" w:eastAsia="Times New Roman" w:hAnsi="Times New Roman"/>
                <w:b/>
                <w:sz w:val="24"/>
                <w:szCs w:val="24"/>
              </w:rPr>
              <w:t xml:space="preserve"> Входная контрольная работа</w:t>
            </w:r>
          </w:p>
        </w:tc>
      </w:tr>
      <w:tr w:rsidR="00432AB2" w:rsidRPr="00411D57" w14:paraId="3BB8A28F" w14:textId="77777777" w:rsidTr="00432AB2">
        <w:trPr>
          <w:trHeight w:val="540"/>
          <w:jc w:val="center"/>
        </w:trPr>
        <w:tc>
          <w:tcPr>
            <w:tcW w:w="1352" w:type="dxa"/>
            <w:vMerge/>
            <w:tcBorders>
              <w:top w:val="single" w:sz="4" w:space="0" w:color="00000A"/>
              <w:left w:val="single" w:sz="4" w:space="0" w:color="00000A"/>
              <w:bottom w:val="single" w:sz="4" w:space="0" w:color="00000A"/>
              <w:right w:val="single" w:sz="4" w:space="0" w:color="00000A"/>
            </w:tcBorders>
            <w:vAlign w:val="center"/>
            <w:hideMark/>
          </w:tcPr>
          <w:p w14:paraId="3B4A7288" w14:textId="77777777" w:rsidR="00432AB2" w:rsidRPr="00411D57" w:rsidRDefault="00432AB2" w:rsidP="00432AB2">
            <w:pPr>
              <w:spacing w:after="0" w:line="240" w:lineRule="auto"/>
              <w:rPr>
                <w:rFonts w:eastAsia="Times New Roman" w:cs="Calibri"/>
                <w:b/>
              </w:rPr>
            </w:pP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3218AA91" w14:textId="77777777" w:rsidR="00432AB2" w:rsidRPr="00411D57" w:rsidRDefault="00432AB2" w:rsidP="00432AB2">
            <w:pPr>
              <w:spacing w:after="0" w:line="240" w:lineRule="auto"/>
              <w:rPr>
                <w:rFonts w:eastAsia="Times New Roman" w:cs="Calibri"/>
                <w:b/>
              </w:rPr>
            </w:pPr>
          </w:p>
        </w:tc>
        <w:tc>
          <w:tcPr>
            <w:tcW w:w="1419" w:type="dxa"/>
            <w:vMerge/>
            <w:tcBorders>
              <w:top w:val="single" w:sz="4" w:space="0" w:color="00000A"/>
              <w:left w:val="single" w:sz="4" w:space="0" w:color="00000A"/>
              <w:bottom w:val="single" w:sz="4" w:space="0" w:color="00000A"/>
              <w:right w:val="single" w:sz="4" w:space="0" w:color="00000A"/>
            </w:tcBorders>
            <w:vAlign w:val="center"/>
            <w:hideMark/>
          </w:tcPr>
          <w:p w14:paraId="77544A60" w14:textId="77777777" w:rsidR="00432AB2" w:rsidRPr="00411D57" w:rsidRDefault="00432AB2" w:rsidP="00432AB2">
            <w:pPr>
              <w:spacing w:after="0" w:line="240" w:lineRule="auto"/>
              <w:rPr>
                <w:rFonts w:eastAsia="Times New Roman" w:cs="Calibri"/>
                <w:b/>
              </w:rPr>
            </w:pPr>
          </w:p>
        </w:tc>
        <w:tc>
          <w:tcPr>
            <w:tcW w:w="1702" w:type="dxa"/>
            <w:vMerge/>
            <w:tcBorders>
              <w:top w:val="single" w:sz="4" w:space="0" w:color="00000A"/>
              <w:left w:val="single" w:sz="4" w:space="0" w:color="00000A"/>
              <w:bottom w:val="single" w:sz="4" w:space="0" w:color="00000A"/>
              <w:right w:val="single" w:sz="4" w:space="0" w:color="00000A"/>
            </w:tcBorders>
            <w:vAlign w:val="center"/>
            <w:hideMark/>
          </w:tcPr>
          <w:p w14:paraId="77B62C93" w14:textId="77777777" w:rsidR="00432AB2" w:rsidRPr="00411D57" w:rsidRDefault="00432AB2" w:rsidP="00432AB2">
            <w:pPr>
              <w:spacing w:after="0" w:line="240" w:lineRule="auto"/>
              <w:rPr>
                <w:rFonts w:eastAsia="Times New Roman" w:cs="Calibri"/>
                <w:b/>
              </w:rPr>
            </w:pPr>
          </w:p>
        </w:tc>
        <w:tc>
          <w:tcPr>
            <w:tcW w:w="1559"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22D8EC3B"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«2»</w:t>
            </w:r>
          </w:p>
        </w:tc>
        <w:tc>
          <w:tcPr>
            <w:tcW w:w="2128"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76EB4B67"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 xml:space="preserve">«4» </w:t>
            </w:r>
            <w:r w:rsidRPr="00411D57">
              <w:rPr>
                <w:rFonts w:ascii="Times New Roman CYR" w:eastAsia="Times New Roman" w:hAnsi="Times New Roman CYR" w:cs="Times New Roman CYR"/>
                <w:b/>
                <w:sz w:val="24"/>
                <w:szCs w:val="24"/>
              </w:rPr>
              <w:t xml:space="preserve">и </w:t>
            </w:r>
            <w:r w:rsidRPr="00411D57">
              <w:rPr>
                <w:rFonts w:ascii="Times New Roman" w:eastAsia="Times New Roman" w:hAnsi="Times New Roman"/>
                <w:b/>
                <w:sz w:val="24"/>
                <w:szCs w:val="24"/>
                <w:lang w:val="en-US"/>
              </w:rPr>
              <w:t>«5»</w:t>
            </w:r>
          </w:p>
        </w:tc>
      </w:tr>
      <w:tr w:rsidR="00432AB2" w:rsidRPr="00411D57" w14:paraId="45C75123" w14:textId="77777777" w:rsidTr="00432AB2">
        <w:trPr>
          <w:trHeight w:val="440"/>
          <w:jc w:val="center"/>
        </w:trPr>
        <w:tc>
          <w:tcPr>
            <w:tcW w:w="1352" w:type="dxa"/>
            <w:tcBorders>
              <w:top w:val="single" w:sz="4" w:space="0" w:color="00000A"/>
              <w:left w:val="single" w:sz="4" w:space="0" w:color="00000A"/>
              <w:bottom w:val="single" w:sz="4" w:space="0" w:color="00000A"/>
              <w:right w:val="single" w:sz="4" w:space="0" w:color="00000A"/>
            </w:tcBorders>
            <w:shd w:val="clear" w:color="auto" w:fill="FFFFFF"/>
            <w:hideMark/>
          </w:tcPr>
          <w:p w14:paraId="35411068"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а</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1C1F3210" w14:textId="77777777" w:rsidR="00432AB2" w:rsidRPr="00411D57" w:rsidRDefault="00432AB2" w:rsidP="00432AB2">
            <w:pPr>
              <w:autoSpaceDE w:val="0"/>
              <w:autoSpaceDN w:val="0"/>
              <w:adjustRightInd w:val="0"/>
              <w:spacing w:after="0" w:line="240" w:lineRule="auto"/>
              <w:jc w:val="center"/>
              <w:rPr>
                <w:rFonts w:eastAsia="Times New Roman" w:cs="Calibri"/>
              </w:rPr>
            </w:pPr>
          </w:p>
        </w:tc>
        <w:tc>
          <w:tcPr>
            <w:tcW w:w="1418" w:type="dxa"/>
            <w:tcBorders>
              <w:top w:val="single" w:sz="4" w:space="0" w:color="00000A"/>
              <w:left w:val="single" w:sz="4" w:space="0" w:color="00000A"/>
              <w:bottom w:val="single" w:sz="4" w:space="0" w:color="00000A"/>
              <w:right w:val="single" w:sz="4" w:space="0" w:color="00000A"/>
            </w:tcBorders>
            <w:shd w:val="clear" w:color="auto" w:fill="FFFFFF"/>
            <w:hideMark/>
          </w:tcPr>
          <w:p w14:paraId="73D03FD7"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w:t>
            </w:r>
            <w:r w:rsidRPr="00411D57">
              <w:rPr>
                <w:rFonts w:ascii="Times New Roman" w:eastAsia="Times New Roman" w:hAnsi="Times New Roman"/>
                <w:sz w:val="24"/>
                <w:szCs w:val="24"/>
                <w:lang w:val="en-US"/>
              </w:rPr>
              <w: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hideMark/>
          </w:tcPr>
          <w:p w14:paraId="172E0582"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59</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5B95FD01"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13%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hideMark/>
          </w:tcPr>
          <w:p w14:paraId="2417F2B8"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61</w:t>
            </w:r>
            <w:r w:rsidRPr="00411D57">
              <w:rPr>
                <w:rFonts w:ascii="Times New Roman" w:eastAsia="Times New Roman" w:hAnsi="Times New Roman"/>
                <w:sz w:val="24"/>
                <w:szCs w:val="24"/>
                <w:lang w:val="en-US"/>
              </w:rPr>
              <w:t>%</w:t>
            </w:r>
          </w:p>
        </w:tc>
      </w:tr>
      <w:tr w:rsidR="00432AB2" w:rsidRPr="00411D57" w14:paraId="623C3C9A" w14:textId="77777777" w:rsidTr="00432AB2">
        <w:trPr>
          <w:trHeight w:val="412"/>
          <w:jc w:val="center"/>
        </w:trPr>
        <w:tc>
          <w:tcPr>
            <w:tcW w:w="1352" w:type="dxa"/>
            <w:tcBorders>
              <w:top w:val="single" w:sz="4" w:space="0" w:color="00000A"/>
              <w:left w:val="single" w:sz="4" w:space="0" w:color="00000A"/>
              <w:bottom w:val="single" w:sz="4" w:space="0" w:color="00000A"/>
              <w:right w:val="single" w:sz="4" w:space="0" w:color="00000A"/>
            </w:tcBorders>
            <w:shd w:val="clear" w:color="auto" w:fill="FFFFFF"/>
            <w:hideMark/>
          </w:tcPr>
          <w:p w14:paraId="0A8092D2"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б</w:t>
            </w:r>
          </w:p>
        </w:tc>
        <w:tc>
          <w:tcPr>
            <w:tcW w:w="1560" w:type="dxa"/>
            <w:tcBorders>
              <w:top w:val="single" w:sz="4" w:space="0" w:color="00000A"/>
              <w:left w:val="single" w:sz="4" w:space="0" w:color="00000A"/>
              <w:bottom w:val="single" w:sz="4" w:space="0" w:color="00000A"/>
              <w:right w:val="single" w:sz="4" w:space="0" w:color="00000A"/>
            </w:tcBorders>
            <w:shd w:val="clear" w:color="auto" w:fill="FFFFFF"/>
            <w:hideMark/>
          </w:tcPr>
          <w:p w14:paraId="018D335F" w14:textId="77777777" w:rsidR="00432AB2" w:rsidRPr="00411D57" w:rsidRDefault="00432AB2" w:rsidP="00432AB2">
            <w:pPr>
              <w:autoSpaceDE w:val="0"/>
              <w:autoSpaceDN w:val="0"/>
              <w:adjustRightInd w:val="0"/>
              <w:spacing w:after="0" w:line="240" w:lineRule="auto"/>
              <w:jc w:val="center"/>
              <w:rPr>
                <w:rFonts w:eastAsia="Times New Roman" w:cs="Calibri"/>
              </w:rPr>
            </w:pPr>
          </w:p>
        </w:tc>
        <w:tc>
          <w:tcPr>
            <w:tcW w:w="1419" w:type="dxa"/>
            <w:tcBorders>
              <w:top w:val="single" w:sz="4" w:space="0" w:color="00000A"/>
              <w:left w:val="single" w:sz="4" w:space="0" w:color="00000A"/>
              <w:bottom w:val="single" w:sz="4" w:space="0" w:color="00000A"/>
              <w:right w:val="single" w:sz="4" w:space="0" w:color="00000A"/>
            </w:tcBorders>
            <w:shd w:val="clear" w:color="auto" w:fill="FFFFFF"/>
            <w:hideMark/>
          </w:tcPr>
          <w:p w14:paraId="20F87604"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13</w:t>
            </w:r>
            <w:r w:rsidRPr="00411D57">
              <w:rPr>
                <w:rFonts w:ascii="Times New Roman" w:eastAsia="Times New Roman" w:hAnsi="Times New Roman"/>
                <w:sz w:val="24"/>
                <w:szCs w:val="24"/>
                <w:lang w:val="en-US"/>
              </w:rPr>
              <w:t>%</w:t>
            </w:r>
          </w:p>
        </w:tc>
        <w:tc>
          <w:tcPr>
            <w:tcW w:w="1702" w:type="dxa"/>
            <w:tcBorders>
              <w:top w:val="single" w:sz="4" w:space="0" w:color="00000A"/>
              <w:left w:val="single" w:sz="4" w:space="0" w:color="00000A"/>
              <w:bottom w:val="single" w:sz="4" w:space="0" w:color="00000A"/>
              <w:right w:val="single" w:sz="4" w:space="0" w:color="00000A"/>
            </w:tcBorders>
            <w:shd w:val="clear" w:color="auto" w:fill="FFFFFF"/>
            <w:hideMark/>
          </w:tcPr>
          <w:p w14:paraId="76D43B43"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58</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46F26D71"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20</w:t>
            </w:r>
            <w:r w:rsidRPr="00411D57">
              <w:rPr>
                <w:rFonts w:ascii="Times New Roman" w:eastAsia="Times New Roman" w:hAnsi="Times New Roman"/>
                <w:sz w:val="24"/>
                <w:szCs w:val="24"/>
                <w:lang w:val="en-US"/>
              </w:rPr>
              <w:t>%</w:t>
            </w:r>
          </w:p>
        </w:tc>
        <w:tc>
          <w:tcPr>
            <w:tcW w:w="2128" w:type="dxa"/>
            <w:tcBorders>
              <w:top w:val="single" w:sz="4" w:space="0" w:color="00000A"/>
              <w:left w:val="single" w:sz="4" w:space="0" w:color="00000A"/>
              <w:bottom w:val="single" w:sz="4" w:space="0" w:color="00000A"/>
              <w:right w:val="single" w:sz="4" w:space="0" w:color="00000A"/>
            </w:tcBorders>
            <w:shd w:val="clear" w:color="auto" w:fill="FFFFFF"/>
            <w:hideMark/>
          </w:tcPr>
          <w:p w14:paraId="5D5D6017"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55</w:t>
            </w:r>
            <w:r w:rsidRPr="00411D57">
              <w:rPr>
                <w:rFonts w:ascii="Times New Roman" w:eastAsia="Times New Roman" w:hAnsi="Times New Roman"/>
                <w:sz w:val="24"/>
                <w:szCs w:val="24"/>
                <w:lang w:val="en-US"/>
              </w:rPr>
              <w:t>%</w:t>
            </w:r>
          </w:p>
        </w:tc>
      </w:tr>
      <w:tr w:rsidR="00432AB2" w:rsidRPr="00411D57" w14:paraId="4BEC29AB" w14:textId="77777777" w:rsidTr="00432AB2">
        <w:trPr>
          <w:trHeight w:val="412"/>
          <w:jc w:val="center"/>
        </w:trPr>
        <w:tc>
          <w:tcPr>
            <w:tcW w:w="1352" w:type="dxa"/>
            <w:tcBorders>
              <w:top w:val="single" w:sz="4" w:space="0" w:color="00000A"/>
              <w:left w:val="single" w:sz="4" w:space="0" w:color="00000A"/>
              <w:bottom w:val="single" w:sz="4" w:space="0" w:color="00000A"/>
              <w:right w:val="single" w:sz="4" w:space="0" w:color="00000A"/>
            </w:tcBorders>
            <w:shd w:val="clear" w:color="auto" w:fill="FFFFFF"/>
            <w:hideMark/>
          </w:tcPr>
          <w:p w14:paraId="3BEDCF84"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в</w:t>
            </w:r>
          </w:p>
        </w:tc>
        <w:tc>
          <w:tcPr>
            <w:tcW w:w="1560" w:type="dxa"/>
            <w:tcBorders>
              <w:top w:val="single" w:sz="4" w:space="0" w:color="00000A"/>
              <w:left w:val="single" w:sz="4" w:space="0" w:color="00000A"/>
              <w:bottom w:val="single" w:sz="4" w:space="0" w:color="00000A"/>
              <w:right w:val="single" w:sz="4" w:space="0" w:color="00000A"/>
            </w:tcBorders>
            <w:shd w:val="clear" w:color="auto" w:fill="FFFFFF"/>
            <w:hideMark/>
          </w:tcPr>
          <w:p w14:paraId="2D3EC030" w14:textId="77777777" w:rsidR="00432AB2" w:rsidRPr="00411D57" w:rsidRDefault="00432AB2" w:rsidP="00432AB2">
            <w:pPr>
              <w:autoSpaceDE w:val="0"/>
              <w:autoSpaceDN w:val="0"/>
              <w:adjustRightInd w:val="0"/>
              <w:spacing w:after="0" w:line="240" w:lineRule="auto"/>
              <w:jc w:val="center"/>
              <w:rPr>
                <w:rFonts w:eastAsia="Times New Roman" w:cs="Calibri"/>
              </w:rPr>
            </w:pPr>
          </w:p>
        </w:tc>
        <w:tc>
          <w:tcPr>
            <w:tcW w:w="1419" w:type="dxa"/>
            <w:tcBorders>
              <w:top w:val="single" w:sz="4" w:space="0" w:color="00000A"/>
              <w:left w:val="single" w:sz="4" w:space="0" w:color="00000A"/>
              <w:bottom w:val="single" w:sz="4" w:space="0" w:color="00000A"/>
              <w:right w:val="single" w:sz="4" w:space="0" w:color="00000A"/>
            </w:tcBorders>
            <w:shd w:val="clear" w:color="auto" w:fill="FFFFFF"/>
            <w:hideMark/>
          </w:tcPr>
          <w:p w14:paraId="5B5FC4FB"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24 %</w:t>
            </w:r>
          </w:p>
        </w:tc>
        <w:tc>
          <w:tcPr>
            <w:tcW w:w="1702" w:type="dxa"/>
            <w:tcBorders>
              <w:top w:val="single" w:sz="4" w:space="0" w:color="00000A"/>
              <w:left w:val="single" w:sz="4" w:space="0" w:color="00000A"/>
              <w:bottom w:val="single" w:sz="4" w:space="0" w:color="00000A"/>
              <w:right w:val="single" w:sz="4" w:space="0" w:color="00000A"/>
            </w:tcBorders>
            <w:shd w:val="clear" w:color="auto" w:fill="FFFFFF"/>
            <w:hideMark/>
          </w:tcPr>
          <w:p w14:paraId="0414BF55"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29%</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2AFCD3CE"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58 %</w:t>
            </w:r>
          </w:p>
        </w:tc>
        <w:tc>
          <w:tcPr>
            <w:tcW w:w="2128" w:type="dxa"/>
            <w:tcBorders>
              <w:top w:val="single" w:sz="4" w:space="0" w:color="00000A"/>
              <w:left w:val="single" w:sz="4" w:space="0" w:color="00000A"/>
              <w:bottom w:val="single" w:sz="4" w:space="0" w:color="00000A"/>
              <w:right w:val="single" w:sz="4" w:space="0" w:color="00000A"/>
            </w:tcBorders>
            <w:shd w:val="clear" w:color="auto" w:fill="FFFFFF"/>
            <w:hideMark/>
          </w:tcPr>
          <w:p w14:paraId="40565AF4"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10%</w:t>
            </w:r>
          </w:p>
        </w:tc>
      </w:tr>
      <w:tr w:rsidR="00432AB2" w:rsidRPr="00411D57" w14:paraId="7C651AB3" w14:textId="77777777" w:rsidTr="00432AB2">
        <w:trPr>
          <w:trHeight w:val="417"/>
          <w:jc w:val="center"/>
        </w:trPr>
        <w:tc>
          <w:tcPr>
            <w:tcW w:w="1352" w:type="dxa"/>
            <w:tcBorders>
              <w:top w:val="single" w:sz="4" w:space="0" w:color="00000A"/>
              <w:left w:val="single" w:sz="4" w:space="0" w:color="00000A"/>
              <w:bottom w:val="single" w:sz="4" w:space="0" w:color="00000A"/>
              <w:right w:val="single" w:sz="4" w:space="0" w:color="00000A"/>
            </w:tcBorders>
            <w:shd w:val="clear" w:color="auto" w:fill="FFFFFF"/>
            <w:hideMark/>
          </w:tcPr>
          <w:p w14:paraId="3E075598"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CYR" w:eastAsia="Times New Roman" w:hAnsi="Times New Roman CYR" w:cs="Times New Roman CYR"/>
                <w:b/>
                <w:bCs/>
                <w:sz w:val="24"/>
                <w:szCs w:val="24"/>
              </w:rPr>
              <w:t>Всего:</w:t>
            </w:r>
          </w:p>
        </w:tc>
        <w:tc>
          <w:tcPr>
            <w:tcW w:w="1560" w:type="dxa"/>
            <w:tcBorders>
              <w:top w:val="single" w:sz="4" w:space="0" w:color="00000A"/>
              <w:left w:val="single" w:sz="4" w:space="0" w:color="00000A"/>
              <w:bottom w:val="single" w:sz="4" w:space="0" w:color="00000A"/>
              <w:right w:val="single" w:sz="4" w:space="0" w:color="00000A"/>
            </w:tcBorders>
            <w:shd w:val="clear" w:color="auto" w:fill="FFFFFF"/>
            <w:hideMark/>
          </w:tcPr>
          <w:p w14:paraId="3A6B8535" w14:textId="77777777" w:rsidR="00432AB2" w:rsidRPr="00411D57" w:rsidRDefault="00432AB2" w:rsidP="00432AB2">
            <w:pPr>
              <w:autoSpaceDE w:val="0"/>
              <w:autoSpaceDN w:val="0"/>
              <w:adjustRightInd w:val="0"/>
              <w:spacing w:after="0" w:line="240" w:lineRule="auto"/>
              <w:jc w:val="center"/>
              <w:rPr>
                <w:rFonts w:eastAsia="Times New Roman" w:cs="Calibri"/>
              </w:rPr>
            </w:pPr>
          </w:p>
        </w:tc>
        <w:tc>
          <w:tcPr>
            <w:tcW w:w="1419" w:type="dxa"/>
            <w:tcBorders>
              <w:top w:val="single" w:sz="4" w:space="0" w:color="00000A"/>
              <w:left w:val="single" w:sz="4" w:space="0" w:color="00000A"/>
              <w:bottom w:val="single" w:sz="4" w:space="0" w:color="00000A"/>
              <w:right w:val="single" w:sz="4" w:space="0" w:color="00000A"/>
            </w:tcBorders>
            <w:shd w:val="clear" w:color="auto" w:fill="FFFFFF"/>
            <w:hideMark/>
          </w:tcPr>
          <w:p w14:paraId="49E205B0"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14</w:t>
            </w:r>
            <w:r w:rsidRPr="00411D57">
              <w:rPr>
                <w:rFonts w:ascii="Times New Roman" w:eastAsia="Times New Roman" w:hAnsi="Times New Roman"/>
                <w:sz w:val="24"/>
                <w:szCs w:val="24"/>
                <w:lang w:val="en-US"/>
              </w:rPr>
              <w:t>%</w:t>
            </w:r>
          </w:p>
        </w:tc>
        <w:tc>
          <w:tcPr>
            <w:tcW w:w="1702" w:type="dxa"/>
            <w:tcBorders>
              <w:top w:val="single" w:sz="4" w:space="0" w:color="00000A"/>
              <w:left w:val="single" w:sz="4" w:space="0" w:color="00000A"/>
              <w:bottom w:val="single" w:sz="4" w:space="0" w:color="00000A"/>
              <w:right w:val="single" w:sz="4" w:space="0" w:color="00000A"/>
            </w:tcBorders>
            <w:shd w:val="clear" w:color="auto" w:fill="FFFFFF"/>
            <w:hideMark/>
          </w:tcPr>
          <w:p w14:paraId="7F011D0E"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49</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14:paraId="68C4A668"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30</w:t>
            </w:r>
            <w:r w:rsidRPr="00411D57">
              <w:rPr>
                <w:rFonts w:ascii="Times New Roman" w:eastAsia="Times New Roman" w:hAnsi="Times New Roman"/>
                <w:sz w:val="24"/>
                <w:szCs w:val="24"/>
                <w:lang w:val="en-US"/>
              </w:rPr>
              <w:t>%</w:t>
            </w:r>
          </w:p>
        </w:tc>
        <w:tc>
          <w:tcPr>
            <w:tcW w:w="2128" w:type="dxa"/>
            <w:tcBorders>
              <w:top w:val="single" w:sz="4" w:space="0" w:color="00000A"/>
              <w:left w:val="single" w:sz="4" w:space="0" w:color="00000A"/>
              <w:bottom w:val="single" w:sz="4" w:space="0" w:color="00000A"/>
              <w:right w:val="single" w:sz="4" w:space="0" w:color="00000A"/>
            </w:tcBorders>
            <w:shd w:val="clear" w:color="auto" w:fill="FFFFFF"/>
            <w:hideMark/>
          </w:tcPr>
          <w:p w14:paraId="5B30DB97"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42</w:t>
            </w:r>
            <w:r w:rsidRPr="00411D57">
              <w:rPr>
                <w:rFonts w:ascii="Times New Roman" w:eastAsia="Times New Roman" w:hAnsi="Times New Roman"/>
                <w:sz w:val="24"/>
                <w:szCs w:val="24"/>
                <w:lang w:val="en-US"/>
              </w:rPr>
              <w:t>%</w:t>
            </w:r>
          </w:p>
        </w:tc>
      </w:tr>
    </w:tbl>
    <w:p w14:paraId="4DBE45FA"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p>
    <w:p w14:paraId="178F78E4" w14:textId="77777777" w:rsidR="00432AB2" w:rsidRPr="00411D57" w:rsidRDefault="00432AB2" w:rsidP="00432AB2">
      <w:pPr>
        <w:spacing w:after="0" w:line="274" w:lineRule="exact"/>
        <w:ind w:left="200" w:right="60" w:firstLine="660"/>
        <w:jc w:val="both"/>
        <w:rPr>
          <w:rFonts w:ascii="Times New Roman" w:eastAsia="Times New Roman" w:hAnsi="Times New Roman"/>
          <w:sz w:val="24"/>
          <w:szCs w:val="24"/>
        </w:rPr>
      </w:pPr>
      <w:r w:rsidRPr="00411D57">
        <w:rPr>
          <w:rFonts w:ascii="Times New Roman" w:eastAsia="Times New Roman" w:hAnsi="Times New Roman"/>
          <w:sz w:val="24"/>
          <w:szCs w:val="24"/>
        </w:rPr>
        <w:t xml:space="preserve">Анализ контрольной работы по математике показал, что процент качества по сравнению с входной контрольной работой повысился всего на 7%, у обучающихся в недостаточной мере сформированы вычислительные навыки, пробелы в  преобразовании и сравнении именованных чисел. </w:t>
      </w:r>
    </w:p>
    <w:p w14:paraId="761D79F9" w14:textId="77777777" w:rsidR="00432AB2" w:rsidRPr="00411D57" w:rsidRDefault="00432AB2" w:rsidP="00432AB2">
      <w:pPr>
        <w:spacing w:after="0" w:line="274" w:lineRule="exact"/>
        <w:ind w:left="200" w:right="60" w:firstLine="660"/>
        <w:jc w:val="both"/>
        <w:rPr>
          <w:rFonts w:ascii="Times New Roman" w:eastAsia="Times New Roman" w:hAnsi="Times New Roman"/>
          <w:sz w:val="24"/>
          <w:szCs w:val="24"/>
        </w:rPr>
      </w:pPr>
      <w:r w:rsidRPr="00411D57">
        <w:rPr>
          <w:rFonts w:ascii="Times New Roman" w:eastAsia="Times New Roman" w:hAnsi="Times New Roman"/>
          <w:sz w:val="24"/>
          <w:szCs w:val="24"/>
        </w:rPr>
        <w:t xml:space="preserve">41% обучающихся не умеют использовать основные единицы измерения величин и соотношения между ними </w:t>
      </w:r>
    </w:p>
    <w:p w14:paraId="63DD39AB" w14:textId="77777777" w:rsidR="00432AB2" w:rsidRPr="00411D57" w:rsidRDefault="00432AB2" w:rsidP="00432AB2">
      <w:pPr>
        <w:spacing w:after="0" w:line="274" w:lineRule="exact"/>
        <w:ind w:left="200" w:right="60" w:firstLine="660"/>
        <w:jc w:val="both"/>
        <w:rPr>
          <w:rFonts w:ascii="Times New Roman" w:eastAsia="Times New Roman" w:hAnsi="Times New Roman"/>
          <w:sz w:val="24"/>
          <w:szCs w:val="24"/>
        </w:rPr>
      </w:pPr>
      <w:r w:rsidRPr="00411D57">
        <w:rPr>
          <w:rFonts w:ascii="Times New Roman" w:eastAsia="Times New Roman" w:hAnsi="Times New Roman"/>
          <w:sz w:val="24"/>
          <w:szCs w:val="24"/>
        </w:rPr>
        <w:t>15% обучающихся не смогли решить геометрическую задачу по причине несформированного навыка решения задач на нахождение периметра и 36% на нахождение площади.</w:t>
      </w:r>
    </w:p>
    <w:p w14:paraId="38FA4AD6" w14:textId="77777777" w:rsidR="00432AB2" w:rsidRPr="00411D57" w:rsidRDefault="00432AB2" w:rsidP="00432AB2">
      <w:pPr>
        <w:spacing w:after="0" w:line="274" w:lineRule="exact"/>
        <w:ind w:left="200" w:right="60" w:firstLine="660"/>
        <w:jc w:val="both"/>
        <w:rPr>
          <w:rFonts w:ascii="Times New Roman" w:hAnsi="Times New Roman"/>
          <w:sz w:val="24"/>
          <w:szCs w:val="24"/>
        </w:rPr>
      </w:pPr>
      <w:r w:rsidRPr="00411D57">
        <w:rPr>
          <w:rFonts w:ascii="Times New Roman" w:hAnsi="Times New Roman"/>
          <w:sz w:val="24"/>
          <w:szCs w:val="24"/>
        </w:rPr>
        <w:t>45% обучающихся допускают ошибки в табличном умножении и делении, что не позволяет получать положительный результат.</w:t>
      </w:r>
    </w:p>
    <w:p w14:paraId="7515B4ED" w14:textId="77777777" w:rsidR="00432AB2" w:rsidRPr="00411D57" w:rsidRDefault="00432AB2" w:rsidP="00432AB2">
      <w:pPr>
        <w:spacing w:after="0" w:line="274" w:lineRule="exact"/>
        <w:ind w:left="200" w:right="60" w:firstLine="660"/>
        <w:jc w:val="both"/>
        <w:rPr>
          <w:rFonts w:ascii="Times New Roman" w:hAnsi="Times New Roman"/>
          <w:sz w:val="24"/>
          <w:szCs w:val="24"/>
        </w:rPr>
      </w:pPr>
      <w:r w:rsidRPr="00411D57">
        <w:rPr>
          <w:rFonts w:ascii="Times New Roman" w:hAnsi="Times New Roman"/>
          <w:sz w:val="24"/>
          <w:szCs w:val="24"/>
        </w:rPr>
        <w:t>70% обучающихся не справились с логической задачей по причине недостаточного времени на работу с нестандартными задачами в урочное и внеурочное время для подготовки к олимпиадам.</w:t>
      </w:r>
    </w:p>
    <w:p w14:paraId="5CCAE959" w14:textId="77777777" w:rsidR="00432AB2" w:rsidRPr="00411D57" w:rsidRDefault="00432AB2" w:rsidP="00432AB2">
      <w:pPr>
        <w:spacing w:after="0" w:line="274" w:lineRule="exact"/>
        <w:ind w:left="200" w:right="60" w:firstLine="660"/>
        <w:jc w:val="both"/>
        <w:rPr>
          <w:rFonts w:ascii="Times New Roman" w:eastAsia="Times New Roman" w:hAnsi="Times New Roman"/>
          <w:sz w:val="24"/>
          <w:szCs w:val="24"/>
        </w:rPr>
      </w:pPr>
      <w:r w:rsidRPr="00411D57">
        <w:rPr>
          <w:rFonts w:ascii="Times New Roman" w:eastAsia="Times New Roman" w:hAnsi="Times New Roman"/>
          <w:sz w:val="24"/>
          <w:szCs w:val="24"/>
        </w:rPr>
        <w:t>Соответственно, разнообразные виды работ по формированию прочного усвоения навыка необходимо включать в учебную и внеучебную деятельность.</w:t>
      </w:r>
    </w:p>
    <w:p w14:paraId="6F66E1E8" w14:textId="77777777" w:rsidR="00432AB2" w:rsidRPr="00411D57" w:rsidRDefault="00432AB2" w:rsidP="00432AB2">
      <w:pPr>
        <w:spacing w:after="236" w:line="274" w:lineRule="exact"/>
        <w:ind w:left="200" w:right="60" w:firstLine="940"/>
        <w:jc w:val="both"/>
        <w:rPr>
          <w:rFonts w:ascii="Times New Roman" w:eastAsia="Times New Roman" w:hAnsi="Times New Roman"/>
          <w:sz w:val="24"/>
          <w:szCs w:val="24"/>
        </w:rPr>
      </w:pPr>
      <w:r w:rsidRPr="00411D57">
        <w:rPr>
          <w:rFonts w:ascii="Times New Roman" w:eastAsia="Times New Roman" w:hAnsi="Times New Roman"/>
          <w:sz w:val="24"/>
          <w:szCs w:val="24"/>
        </w:rPr>
        <w:t>Причины появления ошибок: не отработаны вычислительные навыки, недостаточно отработаны приёмы работы обучающихся с таблицами сложения и вычитания, умножения и деления на этапе доведения навыков до уровня автоматизма; выполнения арифметических действий с использованием изученных алгоритмов (сложение, вычитание, умножение и деление на однозначное, двузначное числа), вычисления значений числового выражения</w:t>
      </w:r>
    </w:p>
    <w:p w14:paraId="58F574AB" w14:textId="77777777" w:rsidR="00432AB2" w:rsidRPr="00411D57" w:rsidRDefault="00432AB2" w:rsidP="00432AB2">
      <w:pPr>
        <w:spacing w:after="236" w:line="274" w:lineRule="exact"/>
        <w:ind w:right="60"/>
        <w:jc w:val="both"/>
        <w:rPr>
          <w:rFonts w:ascii="Times New Roman" w:eastAsia="Times New Roman" w:hAnsi="Times New Roman"/>
          <w:sz w:val="24"/>
          <w:szCs w:val="24"/>
        </w:rPr>
      </w:pPr>
      <w:r w:rsidRPr="00411D57">
        <w:rPr>
          <w:rFonts w:ascii="Times New Roman CYR" w:eastAsia="Times New Roman" w:hAnsi="Times New Roman CYR" w:cs="Times New Roman CYR"/>
          <w:b/>
          <w:bCs/>
          <w:sz w:val="24"/>
          <w:szCs w:val="24"/>
        </w:rPr>
        <w:t>Рекомендации:</w:t>
      </w:r>
    </w:p>
    <w:p w14:paraId="5B89B9D5"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1.</w:t>
      </w:r>
      <w:r w:rsidRPr="00411D57">
        <w:rPr>
          <w:rFonts w:ascii="Times New Roman CYR" w:eastAsia="Times New Roman" w:hAnsi="Times New Roman CYR" w:cs="Times New Roman CYR"/>
          <w:sz w:val="24"/>
          <w:szCs w:val="24"/>
        </w:rPr>
        <w:t>Учителям    4абв классов Морозовой Г. А., Бобылевой Г. Ю, Григорьевой Н. А.. продолжить работу на повторение и углубление знаний по решению составных арифметических задач, на вычислительные навыки и над величинами. Продолжить использование индивидуального и дифференцированного подхода к обучающимся по тематическим разделам, в которых допущены типичные ошибки.</w:t>
      </w:r>
    </w:p>
    <w:p w14:paraId="4DAB07EE"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2. </w:t>
      </w:r>
      <w:r w:rsidRPr="00411D57">
        <w:rPr>
          <w:rFonts w:ascii="Times New Roman CYR" w:eastAsia="Times New Roman" w:hAnsi="Times New Roman CYR" w:cs="Times New Roman CYR"/>
          <w:sz w:val="24"/>
          <w:szCs w:val="24"/>
        </w:rPr>
        <w:t>Рассмотреть в срок до 23.12.2022 г. на заседании ШМО результаты  контрольной работы  по математике в 4абв классах (отв. Мокеева Н. П.).</w:t>
      </w:r>
    </w:p>
    <w:p w14:paraId="355C105A"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3. </w:t>
      </w:r>
      <w:r w:rsidRPr="00411D57">
        <w:rPr>
          <w:rFonts w:ascii="Times New Roman CYR" w:eastAsia="Times New Roman" w:hAnsi="Times New Roman CYR" w:cs="Times New Roman CYR"/>
          <w:sz w:val="24"/>
          <w:szCs w:val="24"/>
        </w:rPr>
        <w:t>Продолжить работу по  индивидуальным маршрутам со слабоуспевающими учащимися,  постоянно.</w:t>
      </w:r>
    </w:p>
    <w:p w14:paraId="27EC0CD6" w14:textId="77777777" w:rsidR="00432AB2" w:rsidRDefault="00432AB2" w:rsidP="00432AB2">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4. </w:t>
      </w:r>
      <w:r w:rsidRPr="00411D57">
        <w:rPr>
          <w:rFonts w:ascii="Times New Roman CYR" w:eastAsia="Times New Roman" w:hAnsi="Times New Roman CYR" w:cs="Times New Roman CYR"/>
          <w:sz w:val="24"/>
          <w:szCs w:val="24"/>
        </w:rPr>
        <w:t xml:space="preserve">Для обсуждения проблемы неуспеваемости учащихся 4 классов, с целью пропедевтической работы, направленной на предупреждение неуспеваемости учащихся, </w:t>
      </w:r>
    </w:p>
    <w:p w14:paraId="25B533CD" w14:textId="77777777" w:rsidR="00432AB2" w:rsidRDefault="00432AB2" w:rsidP="00432AB2">
      <w:pPr>
        <w:autoSpaceDE w:val="0"/>
        <w:autoSpaceDN w:val="0"/>
        <w:adjustRightInd w:val="0"/>
        <w:spacing w:after="0" w:line="240" w:lineRule="auto"/>
        <w:jc w:val="center"/>
        <w:rPr>
          <w:rFonts w:ascii="Times New Roman CYR" w:eastAsia="Times New Roman" w:hAnsi="Times New Roman CYR" w:cs="Times New Roman CYR"/>
          <w:sz w:val="24"/>
          <w:szCs w:val="24"/>
        </w:rPr>
      </w:pPr>
    </w:p>
    <w:p w14:paraId="339112F2" w14:textId="77777777" w:rsidR="00432AB2" w:rsidRPr="00411D57" w:rsidRDefault="00432AB2" w:rsidP="004C267F">
      <w:pPr>
        <w:numPr>
          <w:ilvl w:val="0"/>
          <w:numId w:val="72"/>
        </w:numPr>
        <w:autoSpaceDE w:val="0"/>
        <w:autoSpaceDN w:val="0"/>
        <w:adjustRightInd w:val="0"/>
        <w:spacing w:after="0" w:line="240" w:lineRule="auto"/>
        <w:contextualSpacing/>
        <w:jc w:val="both"/>
        <w:rPr>
          <w:rFonts w:ascii="Times New Roman CYR" w:eastAsia="Times New Roman" w:hAnsi="Times New Roman CYR" w:cs="Times New Roman CYR"/>
          <w:b/>
          <w:sz w:val="24"/>
          <w:szCs w:val="24"/>
        </w:rPr>
      </w:pPr>
      <w:r w:rsidRPr="00411D57">
        <w:rPr>
          <w:rFonts w:ascii="Times New Roman CYR" w:eastAsia="Times New Roman" w:hAnsi="Times New Roman CYR" w:cs="Times New Roman CYR"/>
          <w:b/>
          <w:sz w:val="24"/>
          <w:szCs w:val="24"/>
        </w:rPr>
        <w:t>Результаты входной  контрольной работы по русскому языку</w:t>
      </w:r>
    </w:p>
    <w:p w14:paraId="5F908EBA"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color w:val="000000"/>
          <w:sz w:val="24"/>
          <w:szCs w:val="24"/>
        </w:rPr>
      </w:pPr>
      <w:r w:rsidRPr="00411D57">
        <w:rPr>
          <w:rFonts w:ascii="Times New Roman CYR" w:eastAsia="Times New Roman" w:hAnsi="Times New Roman CYR" w:cs="Times New Roman CYR"/>
          <w:b/>
          <w:color w:val="000000"/>
          <w:sz w:val="24"/>
          <w:szCs w:val="24"/>
        </w:rPr>
        <w:t>обучающихся 4абвг классов в сравнении с  мониторинговой работой за 1 полугодие</w:t>
      </w:r>
    </w:p>
    <w:p w14:paraId="47C053FB"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color w:val="000000"/>
          <w:sz w:val="24"/>
          <w:szCs w:val="24"/>
        </w:rPr>
      </w:pPr>
    </w:p>
    <w:tbl>
      <w:tblPr>
        <w:tblW w:w="9677" w:type="dxa"/>
        <w:jc w:val="center"/>
        <w:tblLayout w:type="fixed"/>
        <w:tblLook w:val="0000" w:firstRow="0" w:lastRow="0" w:firstColumn="0" w:lastColumn="0" w:noHBand="0" w:noVBand="0"/>
      </w:tblPr>
      <w:tblGrid>
        <w:gridCol w:w="1418"/>
        <w:gridCol w:w="2447"/>
        <w:gridCol w:w="993"/>
        <w:gridCol w:w="1559"/>
        <w:gridCol w:w="1417"/>
        <w:gridCol w:w="1843"/>
      </w:tblGrid>
      <w:tr w:rsidR="00432AB2" w:rsidRPr="00411D57" w14:paraId="2F9EE2EC" w14:textId="77777777" w:rsidTr="00432AB2">
        <w:trPr>
          <w:trHeight w:val="585"/>
          <w:jc w:val="center"/>
        </w:trPr>
        <w:tc>
          <w:tcPr>
            <w:tcW w:w="1418" w:type="dxa"/>
            <w:vMerge w:val="restart"/>
            <w:tcBorders>
              <w:top w:val="single" w:sz="4" w:space="0" w:color="00000A"/>
              <w:left w:val="single" w:sz="4" w:space="0" w:color="00000A"/>
              <w:right w:val="single" w:sz="4" w:space="0" w:color="00000A"/>
            </w:tcBorders>
            <w:shd w:val="clear" w:color="000000" w:fill="FFFFFF"/>
          </w:tcPr>
          <w:p w14:paraId="386298EE"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CYR" w:eastAsia="Times New Roman" w:hAnsi="Times New Roman CYR" w:cs="Times New Roman CYR"/>
                <w:b/>
                <w:sz w:val="24"/>
                <w:szCs w:val="24"/>
              </w:rPr>
              <w:t>Класс</w:t>
            </w:r>
          </w:p>
        </w:tc>
        <w:tc>
          <w:tcPr>
            <w:tcW w:w="2447" w:type="dxa"/>
            <w:vMerge w:val="restart"/>
            <w:tcBorders>
              <w:top w:val="single" w:sz="4" w:space="0" w:color="00000A"/>
              <w:left w:val="single" w:sz="4" w:space="0" w:color="00000A"/>
              <w:right w:val="single" w:sz="4" w:space="0" w:color="00000A"/>
            </w:tcBorders>
            <w:shd w:val="clear" w:color="000000" w:fill="FFFFFF"/>
          </w:tcPr>
          <w:p w14:paraId="3991A6A5"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CYR" w:eastAsia="Times New Roman" w:hAnsi="Times New Roman CYR" w:cs="Times New Roman CYR"/>
                <w:b/>
                <w:sz w:val="24"/>
                <w:szCs w:val="24"/>
              </w:rPr>
              <w:t>Количество обучающихся, выполнявших работу</w:t>
            </w:r>
          </w:p>
        </w:tc>
        <w:tc>
          <w:tcPr>
            <w:tcW w:w="2552" w:type="dxa"/>
            <w:gridSpan w:val="2"/>
            <w:tcBorders>
              <w:top w:val="single" w:sz="4" w:space="0" w:color="00000A"/>
              <w:left w:val="single" w:sz="4" w:space="0" w:color="00000A"/>
              <w:bottom w:val="single" w:sz="4" w:space="0" w:color="auto"/>
              <w:right w:val="single" w:sz="4" w:space="0" w:color="00000A"/>
            </w:tcBorders>
            <w:shd w:val="clear" w:color="000000" w:fill="FFFFFF"/>
            <w:vAlign w:val="center"/>
          </w:tcPr>
          <w:p w14:paraId="23B2ED06"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b/>
                <w:sz w:val="24"/>
                <w:szCs w:val="24"/>
              </w:rPr>
            </w:pPr>
            <w:r w:rsidRPr="00411D57">
              <w:rPr>
                <w:rFonts w:ascii="Times New Roman" w:eastAsia="Times New Roman" w:hAnsi="Times New Roman"/>
                <w:b/>
                <w:sz w:val="24"/>
                <w:szCs w:val="24"/>
              </w:rPr>
              <w:t>Входная мониторинговая работа</w:t>
            </w:r>
          </w:p>
          <w:p w14:paraId="223BB3EE" w14:textId="77777777" w:rsidR="00432AB2" w:rsidRPr="00411D57" w:rsidRDefault="00432AB2" w:rsidP="00432AB2">
            <w:pPr>
              <w:autoSpaceDE w:val="0"/>
              <w:autoSpaceDN w:val="0"/>
              <w:adjustRightInd w:val="0"/>
              <w:spacing w:after="0" w:line="240" w:lineRule="auto"/>
              <w:rPr>
                <w:rFonts w:eastAsia="Times New Roman" w:cs="Calibri"/>
                <w:b/>
              </w:rPr>
            </w:pPr>
          </w:p>
        </w:tc>
        <w:tc>
          <w:tcPr>
            <w:tcW w:w="3260" w:type="dxa"/>
            <w:gridSpan w:val="2"/>
            <w:tcBorders>
              <w:top w:val="single" w:sz="4" w:space="0" w:color="00000A"/>
              <w:left w:val="single" w:sz="4" w:space="0" w:color="00000A"/>
              <w:bottom w:val="single" w:sz="4" w:space="0" w:color="auto"/>
              <w:right w:val="single" w:sz="4" w:space="0" w:color="00000A"/>
            </w:tcBorders>
            <w:shd w:val="clear" w:color="000000" w:fill="FFFFFF"/>
          </w:tcPr>
          <w:p w14:paraId="67728681"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b/>
                <w:sz w:val="24"/>
                <w:szCs w:val="24"/>
              </w:rPr>
            </w:pPr>
            <w:r w:rsidRPr="00411D57">
              <w:rPr>
                <w:rFonts w:ascii="Times New Roman" w:eastAsia="Times New Roman" w:hAnsi="Times New Roman"/>
                <w:b/>
                <w:sz w:val="24"/>
                <w:szCs w:val="24"/>
              </w:rPr>
              <w:t>Итоговая контрольная работа за 1 полугодие</w:t>
            </w:r>
          </w:p>
        </w:tc>
      </w:tr>
      <w:tr w:rsidR="00432AB2" w:rsidRPr="00411D57" w14:paraId="5E7ECA37" w14:textId="77777777" w:rsidTr="00432AB2">
        <w:trPr>
          <w:trHeight w:val="510"/>
          <w:jc w:val="center"/>
        </w:trPr>
        <w:tc>
          <w:tcPr>
            <w:tcW w:w="1418" w:type="dxa"/>
            <w:vMerge/>
            <w:tcBorders>
              <w:left w:val="single" w:sz="4" w:space="0" w:color="00000A"/>
              <w:bottom w:val="single" w:sz="4" w:space="0" w:color="00000A"/>
              <w:right w:val="single" w:sz="4" w:space="0" w:color="00000A"/>
            </w:tcBorders>
            <w:shd w:val="clear" w:color="000000" w:fill="FFFFFF"/>
          </w:tcPr>
          <w:p w14:paraId="7D744C53"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sz w:val="24"/>
                <w:szCs w:val="24"/>
              </w:rPr>
            </w:pPr>
          </w:p>
        </w:tc>
        <w:tc>
          <w:tcPr>
            <w:tcW w:w="2447" w:type="dxa"/>
            <w:vMerge/>
            <w:tcBorders>
              <w:left w:val="single" w:sz="4" w:space="0" w:color="00000A"/>
              <w:bottom w:val="single" w:sz="4" w:space="0" w:color="00000A"/>
              <w:right w:val="single" w:sz="4" w:space="0" w:color="00000A"/>
            </w:tcBorders>
            <w:shd w:val="clear" w:color="000000" w:fill="FFFFFF"/>
          </w:tcPr>
          <w:p w14:paraId="71A10F20" w14:textId="77777777" w:rsidR="00432AB2" w:rsidRPr="00411D57" w:rsidRDefault="00432AB2" w:rsidP="00432AB2">
            <w:pPr>
              <w:autoSpaceDE w:val="0"/>
              <w:autoSpaceDN w:val="0"/>
              <w:adjustRightInd w:val="0"/>
              <w:spacing w:after="0" w:line="240" w:lineRule="auto"/>
              <w:jc w:val="center"/>
              <w:rPr>
                <w:rFonts w:ascii="Times New Roman CYR" w:eastAsia="Times New Roman" w:hAnsi="Times New Roman CYR" w:cs="Times New Roman CYR"/>
                <w:b/>
                <w:sz w:val="24"/>
                <w:szCs w:val="24"/>
              </w:rPr>
            </w:pPr>
          </w:p>
        </w:tc>
        <w:tc>
          <w:tcPr>
            <w:tcW w:w="993" w:type="dxa"/>
            <w:tcBorders>
              <w:top w:val="single" w:sz="4" w:space="0" w:color="auto"/>
              <w:left w:val="single" w:sz="4" w:space="0" w:color="00000A"/>
              <w:bottom w:val="single" w:sz="4" w:space="0" w:color="00000A"/>
              <w:right w:val="single" w:sz="4" w:space="0" w:color="00000A"/>
            </w:tcBorders>
            <w:shd w:val="clear" w:color="000000" w:fill="FFFFFF"/>
            <w:vAlign w:val="center"/>
          </w:tcPr>
          <w:p w14:paraId="4ACE2BF2"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b/>
                <w:sz w:val="24"/>
                <w:szCs w:val="24"/>
              </w:rPr>
            </w:pPr>
            <w:r w:rsidRPr="00411D57">
              <w:rPr>
                <w:rFonts w:ascii="Times New Roman" w:eastAsia="Times New Roman" w:hAnsi="Times New Roman"/>
                <w:b/>
                <w:sz w:val="24"/>
                <w:szCs w:val="24"/>
                <w:lang w:val="en-US"/>
              </w:rPr>
              <w:t>«2»</w:t>
            </w:r>
          </w:p>
        </w:tc>
        <w:tc>
          <w:tcPr>
            <w:tcW w:w="1559" w:type="dxa"/>
            <w:tcBorders>
              <w:top w:val="single" w:sz="4" w:space="0" w:color="auto"/>
              <w:left w:val="single" w:sz="4" w:space="0" w:color="00000A"/>
              <w:bottom w:val="single" w:sz="4" w:space="0" w:color="00000A"/>
              <w:right w:val="single" w:sz="4" w:space="0" w:color="00000A"/>
            </w:tcBorders>
            <w:shd w:val="clear" w:color="000000" w:fill="FFFFFF"/>
            <w:vAlign w:val="center"/>
          </w:tcPr>
          <w:p w14:paraId="6278BD5A"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b/>
                <w:sz w:val="24"/>
                <w:szCs w:val="24"/>
              </w:rPr>
            </w:pPr>
            <w:r w:rsidRPr="00411D57">
              <w:rPr>
                <w:rFonts w:ascii="Times New Roman" w:eastAsia="Times New Roman" w:hAnsi="Times New Roman"/>
                <w:b/>
                <w:sz w:val="24"/>
                <w:szCs w:val="24"/>
                <w:lang w:val="en-US"/>
              </w:rPr>
              <w:t xml:space="preserve">«4» </w:t>
            </w:r>
            <w:r w:rsidRPr="00411D57">
              <w:rPr>
                <w:rFonts w:ascii="Times New Roman CYR" w:eastAsia="Times New Roman" w:hAnsi="Times New Roman CYR" w:cs="Times New Roman CYR"/>
                <w:b/>
                <w:sz w:val="24"/>
                <w:szCs w:val="24"/>
              </w:rPr>
              <w:t xml:space="preserve">и </w:t>
            </w:r>
            <w:r w:rsidRPr="00411D57">
              <w:rPr>
                <w:rFonts w:ascii="Times New Roman" w:eastAsia="Times New Roman" w:hAnsi="Times New Roman"/>
                <w:b/>
                <w:sz w:val="24"/>
                <w:szCs w:val="24"/>
                <w:lang w:val="en-US"/>
              </w:rPr>
              <w:t>«5»</w:t>
            </w:r>
          </w:p>
          <w:p w14:paraId="4D0508C0" w14:textId="77777777" w:rsidR="00432AB2" w:rsidRPr="00411D57" w:rsidRDefault="00432AB2" w:rsidP="00432AB2">
            <w:pPr>
              <w:autoSpaceDE w:val="0"/>
              <w:autoSpaceDN w:val="0"/>
              <w:adjustRightInd w:val="0"/>
              <w:spacing w:after="0" w:line="240" w:lineRule="auto"/>
              <w:rPr>
                <w:rFonts w:ascii="Times New Roman" w:eastAsia="Times New Roman" w:hAnsi="Times New Roman"/>
                <w:b/>
                <w:sz w:val="24"/>
                <w:szCs w:val="24"/>
              </w:rPr>
            </w:pPr>
          </w:p>
        </w:tc>
        <w:tc>
          <w:tcPr>
            <w:tcW w:w="1417" w:type="dxa"/>
            <w:tcBorders>
              <w:top w:val="single" w:sz="4" w:space="0" w:color="auto"/>
              <w:left w:val="single" w:sz="4" w:space="0" w:color="00000A"/>
              <w:bottom w:val="single" w:sz="4" w:space="0" w:color="00000A"/>
              <w:right w:val="single" w:sz="4" w:space="0" w:color="00000A"/>
            </w:tcBorders>
            <w:shd w:val="clear" w:color="000000" w:fill="FFFFFF"/>
            <w:vAlign w:val="center"/>
          </w:tcPr>
          <w:p w14:paraId="552D8C89"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«2»</w:t>
            </w:r>
          </w:p>
        </w:tc>
        <w:tc>
          <w:tcPr>
            <w:tcW w:w="1843" w:type="dxa"/>
            <w:tcBorders>
              <w:top w:val="single" w:sz="4" w:space="0" w:color="auto"/>
              <w:left w:val="single" w:sz="4" w:space="0" w:color="00000A"/>
              <w:bottom w:val="single" w:sz="4" w:space="0" w:color="00000A"/>
              <w:right w:val="single" w:sz="4" w:space="0" w:color="00000A"/>
            </w:tcBorders>
            <w:shd w:val="clear" w:color="000000" w:fill="FFFFFF"/>
            <w:vAlign w:val="center"/>
          </w:tcPr>
          <w:p w14:paraId="4F7534FE" w14:textId="77777777" w:rsidR="00432AB2" w:rsidRPr="00411D57" w:rsidRDefault="00432AB2" w:rsidP="00432AB2">
            <w:pPr>
              <w:autoSpaceDE w:val="0"/>
              <w:autoSpaceDN w:val="0"/>
              <w:adjustRightInd w:val="0"/>
              <w:spacing w:after="0" w:line="240" w:lineRule="auto"/>
              <w:jc w:val="center"/>
              <w:rPr>
                <w:rFonts w:eastAsia="Times New Roman" w:cs="Calibri"/>
                <w:b/>
                <w:lang w:val="en-US"/>
              </w:rPr>
            </w:pPr>
            <w:r w:rsidRPr="00411D57">
              <w:rPr>
                <w:rFonts w:ascii="Times New Roman" w:eastAsia="Times New Roman" w:hAnsi="Times New Roman"/>
                <w:b/>
                <w:sz w:val="24"/>
                <w:szCs w:val="24"/>
                <w:lang w:val="en-US"/>
              </w:rPr>
              <w:t xml:space="preserve">«4» </w:t>
            </w:r>
            <w:r w:rsidRPr="00411D57">
              <w:rPr>
                <w:rFonts w:ascii="Times New Roman CYR" w:eastAsia="Times New Roman" w:hAnsi="Times New Roman CYR" w:cs="Times New Roman CYR"/>
                <w:b/>
                <w:sz w:val="24"/>
                <w:szCs w:val="24"/>
              </w:rPr>
              <w:t xml:space="preserve">и </w:t>
            </w:r>
            <w:r w:rsidRPr="00411D57">
              <w:rPr>
                <w:rFonts w:ascii="Times New Roman" w:eastAsia="Times New Roman" w:hAnsi="Times New Roman"/>
                <w:b/>
                <w:sz w:val="24"/>
                <w:szCs w:val="24"/>
                <w:lang w:val="en-US"/>
              </w:rPr>
              <w:t>«5»</w:t>
            </w:r>
          </w:p>
        </w:tc>
      </w:tr>
      <w:tr w:rsidR="00432AB2" w:rsidRPr="00411D57" w14:paraId="3048A887" w14:textId="77777777" w:rsidTr="00432AB2">
        <w:trPr>
          <w:trHeight w:val="442"/>
          <w:jc w:val="center"/>
        </w:trPr>
        <w:tc>
          <w:tcPr>
            <w:tcW w:w="1418" w:type="dxa"/>
            <w:tcBorders>
              <w:top w:val="single" w:sz="4" w:space="0" w:color="00000A"/>
              <w:left w:val="single" w:sz="4" w:space="0" w:color="00000A"/>
              <w:bottom w:val="single" w:sz="4" w:space="0" w:color="00000A"/>
              <w:right w:val="single" w:sz="4" w:space="0" w:color="00000A"/>
            </w:tcBorders>
            <w:shd w:val="clear" w:color="000000" w:fill="FFFFFF"/>
          </w:tcPr>
          <w:p w14:paraId="412086EF"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а</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tcPr>
          <w:p w14:paraId="17E54855"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22</w:t>
            </w:r>
          </w:p>
        </w:tc>
        <w:tc>
          <w:tcPr>
            <w:tcW w:w="993" w:type="dxa"/>
            <w:tcBorders>
              <w:top w:val="single" w:sz="4" w:space="0" w:color="00000A"/>
              <w:left w:val="single" w:sz="4" w:space="0" w:color="00000A"/>
              <w:bottom w:val="single" w:sz="4" w:space="0" w:color="00000A"/>
              <w:right w:val="single" w:sz="4" w:space="0" w:color="00000A"/>
            </w:tcBorders>
            <w:shd w:val="clear" w:color="000000" w:fill="FFFFFF"/>
          </w:tcPr>
          <w:p w14:paraId="52149F9F"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9</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000000" w:fill="FFFFFF"/>
          </w:tcPr>
          <w:p w14:paraId="7C3C802F"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61</w:t>
            </w:r>
            <w:r w:rsidRPr="00411D57">
              <w:rPr>
                <w:rFonts w:ascii="Times New Roman" w:eastAsia="Times New Roman" w:hAnsi="Times New Roman"/>
                <w:sz w:val="24"/>
                <w:szCs w:val="24"/>
                <w:lang w:val="en-US"/>
              </w:rPr>
              <w:t>%</w:t>
            </w:r>
          </w:p>
        </w:tc>
        <w:tc>
          <w:tcPr>
            <w:tcW w:w="1417" w:type="dxa"/>
            <w:tcBorders>
              <w:top w:val="single" w:sz="4" w:space="0" w:color="00000A"/>
              <w:left w:val="single" w:sz="4" w:space="0" w:color="00000A"/>
              <w:bottom w:val="single" w:sz="4" w:space="0" w:color="00000A"/>
              <w:right w:val="single" w:sz="4" w:space="0" w:color="00000A"/>
            </w:tcBorders>
            <w:shd w:val="clear" w:color="000000" w:fill="FFFFFF"/>
          </w:tcPr>
          <w:p w14:paraId="380E7AB8"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9</w:t>
            </w:r>
            <w:r w:rsidRPr="00411D57">
              <w:rPr>
                <w:rFonts w:ascii="Times New Roman" w:eastAsia="Times New Roman" w:hAnsi="Times New Roman"/>
                <w:sz w:val="24"/>
                <w:szCs w:val="24"/>
                <w:lang w:val="en-US"/>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1E86B133"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64</w:t>
            </w:r>
            <w:r w:rsidRPr="00411D57">
              <w:rPr>
                <w:rFonts w:ascii="Times New Roman" w:eastAsia="Times New Roman" w:hAnsi="Times New Roman"/>
                <w:sz w:val="24"/>
                <w:szCs w:val="24"/>
                <w:lang w:val="en-US"/>
              </w:rPr>
              <w:t>%</w:t>
            </w:r>
          </w:p>
        </w:tc>
      </w:tr>
      <w:tr w:rsidR="00432AB2" w:rsidRPr="00411D57" w14:paraId="2C31C4E0" w14:textId="77777777" w:rsidTr="00432AB2">
        <w:trPr>
          <w:trHeight w:val="405"/>
          <w:jc w:val="center"/>
        </w:trPr>
        <w:tc>
          <w:tcPr>
            <w:tcW w:w="1418" w:type="dxa"/>
            <w:tcBorders>
              <w:top w:val="single" w:sz="4" w:space="0" w:color="00000A"/>
              <w:left w:val="single" w:sz="4" w:space="0" w:color="00000A"/>
              <w:bottom w:val="single" w:sz="4" w:space="0" w:color="00000A"/>
              <w:right w:val="single" w:sz="4" w:space="0" w:color="00000A"/>
            </w:tcBorders>
            <w:shd w:val="clear" w:color="000000" w:fill="FFFFFF"/>
          </w:tcPr>
          <w:p w14:paraId="6E7602F4"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б</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tcPr>
          <w:p w14:paraId="405C4885"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20</w:t>
            </w:r>
          </w:p>
        </w:tc>
        <w:tc>
          <w:tcPr>
            <w:tcW w:w="993" w:type="dxa"/>
            <w:tcBorders>
              <w:top w:val="single" w:sz="4" w:space="0" w:color="00000A"/>
              <w:left w:val="single" w:sz="4" w:space="0" w:color="00000A"/>
              <w:bottom w:val="single" w:sz="4" w:space="0" w:color="00000A"/>
              <w:right w:val="single" w:sz="4" w:space="0" w:color="00000A"/>
            </w:tcBorders>
            <w:shd w:val="clear" w:color="000000" w:fill="FFFFFF"/>
          </w:tcPr>
          <w:p w14:paraId="2F56F627"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9</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000000" w:fill="FFFFFF"/>
          </w:tcPr>
          <w:p w14:paraId="362DF5DC"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68</w:t>
            </w:r>
            <w:r w:rsidRPr="00411D57">
              <w:rPr>
                <w:rFonts w:ascii="Times New Roman" w:eastAsia="Times New Roman" w:hAnsi="Times New Roman"/>
                <w:sz w:val="24"/>
                <w:szCs w:val="24"/>
                <w:lang w:val="en-US"/>
              </w:rPr>
              <w:t>%</w:t>
            </w:r>
          </w:p>
        </w:tc>
        <w:tc>
          <w:tcPr>
            <w:tcW w:w="1417" w:type="dxa"/>
            <w:tcBorders>
              <w:top w:val="single" w:sz="4" w:space="0" w:color="00000A"/>
              <w:left w:val="single" w:sz="4" w:space="0" w:color="00000A"/>
              <w:bottom w:val="single" w:sz="4" w:space="0" w:color="00000A"/>
              <w:right w:val="single" w:sz="4" w:space="0" w:color="00000A"/>
            </w:tcBorders>
            <w:shd w:val="clear" w:color="000000" w:fill="FFFFFF"/>
          </w:tcPr>
          <w:p w14:paraId="1C3DBB89"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10</w:t>
            </w:r>
            <w:r w:rsidRPr="00411D57">
              <w:rPr>
                <w:rFonts w:ascii="Times New Roman" w:eastAsia="Times New Roman" w:hAnsi="Times New Roman"/>
                <w:sz w:val="24"/>
                <w:szCs w:val="24"/>
                <w:lang w:val="en-US"/>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07503C9B"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75</w:t>
            </w:r>
            <w:r w:rsidRPr="00411D57">
              <w:rPr>
                <w:rFonts w:ascii="Times New Roman" w:eastAsia="Times New Roman" w:hAnsi="Times New Roman"/>
                <w:sz w:val="24"/>
                <w:szCs w:val="24"/>
                <w:lang w:val="en-US"/>
              </w:rPr>
              <w:t>%</w:t>
            </w:r>
          </w:p>
        </w:tc>
      </w:tr>
      <w:tr w:rsidR="00432AB2" w:rsidRPr="00411D57" w14:paraId="4EA28FB2" w14:textId="77777777" w:rsidTr="00432AB2">
        <w:trPr>
          <w:trHeight w:val="405"/>
          <w:jc w:val="center"/>
        </w:trPr>
        <w:tc>
          <w:tcPr>
            <w:tcW w:w="1418" w:type="dxa"/>
            <w:tcBorders>
              <w:top w:val="single" w:sz="4" w:space="0" w:color="00000A"/>
              <w:left w:val="single" w:sz="4" w:space="0" w:color="00000A"/>
              <w:bottom w:val="single" w:sz="4" w:space="0" w:color="00000A"/>
              <w:right w:val="single" w:sz="4" w:space="0" w:color="00000A"/>
            </w:tcBorders>
            <w:shd w:val="clear" w:color="000000" w:fill="FFFFFF"/>
          </w:tcPr>
          <w:p w14:paraId="0C5A928E"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lang w:val="en-US"/>
              </w:rPr>
              <w:t>4</w:t>
            </w:r>
            <w:r w:rsidRPr="00411D57">
              <w:rPr>
                <w:rFonts w:ascii="Times New Roman CYR" w:eastAsia="Times New Roman" w:hAnsi="Times New Roman CYR" w:cs="Times New Roman CYR"/>
                <w:sz w:val="24"/>
                <w:szCs w:val="24"/>
              </w:rPr>
              <w:t>в</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tcPr>
          <w:p w14:paraId="09B50883"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14</w:t>
            </w:r>
          </w:p>
        </w:tc>
        <w:tc>
          <w:tcPr>
            <w:tcW w:w="993" w:type="dxa"/>
            <w:tcBorders>
              <w:top w:val="single" w:sz="4" w:space="0" w:color="00000A"/>
              <w:left w:val="single" w:sz="4" w:space="0" w:color="00000A"/>
              <w:bottom w:val="single" w:sz="4" w:space="0" w:color="00000A"/>
              <w:right w:val="single" w:sz="4" w:space="0" w:color="00000A"/>
            </w:tcBorders>
            <w:shd w:val="clear" w:color="000000" w:fill="FFFFFF"/>
          </w:tcPr>
          <w:p w14:paraId="0114428A"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24</w:t>
            </w:r>
            <w:r w:rsidRPr="00411D57">
              <w:rPr>
                <w:rFonts w:ascii="Times New Roman" w:eastAsia="Times New Roman" w:hAnsi="Times New Roman"/>
                <w:sz w:val="24"/>
                <w:szCs w:val="24"/>
                <w:lang w:val="en-US"/>
              </w:rPr>
              <w:t>%</w:t>
            </w:r>
          </w:p>
        </w:tc>
        <w:tc>
          <w:tcPr>
            <w:tcW w:w="1559" w:type="dxa"/>
            <w:tcBorders>
              <w:top w:val="single" w:sz="4" w:space="0" w:color="00000A"/>
              <w:left w:val="single" w:sz="4" w:space="0" w:color="00000A"/>
              <w:bottom w:val="single" w:sz="4" w:space="0" w:color="00000A"/>
              <w:right w:val="single" w:sz="4" w:space="0" w:color="00000A"/>
            </w:tcBorders>
            <w:shd w:val="clear" w:color="000000" w:fill="FFFFFF"/>
          </w:tcPr>
          <w:p w14:paraId="01495D69"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24</w:t>
            </w:r>
            <w:r w:rsidRPr="00411D57">
              <w:rPr>
                <w:rFonts w:ascii="Times New Roman" w:eastAsia="Times New Roman" w:hAnsi="Times New Roman"/>
                <w:sz w:val="24"/>
                <w:szCs w:val="24"/>
                <w:lang w:val="en-US"/>
              </w:rPr>
              <w:t>%</w:t>
            </w:r>
          </w:p>
        </w:tc>
        <w:tc>
          <w:tcPr>
            <w:tcW w:w="1417" w:type="dxa"/>
            <w:tcBorders>
              <w:top w:val="single" w:sz="4" w:space="0" w:color="00000A"/>
              <w:left w:val="single" w:sz="4" w:space="0" w:color="00000A"/>
              <w:bottom w:val="single" w:sz="4" w:space="0" w:color="00000A"/>
              <w:right w:val="single" w:sz="4" w:space="0" w:color="00000A"/>
            </w:tcBorders>
            <w:shd w:val="clear" w:color="000000" w:fill="FFFFFF"/>
          </w:tcPr>
          <w:p w14:paraId="76913E3D"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7</w:t>
            </w:r>
            <w:r w:rsidRPr="00411D57">
              <w:rPr>
                <w:rFonts w:ascii="Times New Roman" w:eastAsia="Times New Roman" w:hAnsi="Times New Roman"/>
                <w:sz w:val="24"/>
                <w:szCs w:val="24"/>
                <w:lang w:val="en-US"/>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3D0D9F3C"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50</w:t>
            </w:r>
            <w:r w:rsidRPr="00411D57">
              <w:rPr>
                <w:rFonts w:ascii="Times New Roman" w:eastAsia="Times New Roman" w:hAnsi="Times New Roman"/>
                <w:sz w:val="24"/>
                <w:szCs w:val="24"/>
                <w:lang w:val="en-US"/>
              </w:rPr>
              <w:t>%</w:t>
            </w:r>
          </w:p>
        </w:tc>
      </w:tr>
      <w:tr w:rsidR="00432AB2" w:rsidRPr="00411D57" w14:paraId="188E8B02" w14:textId="77777777" w:rsidTr="00432AB2">
        <w:trPr>
          <w:trHeight w:val="390"/>
          <w:jc w:val="center"/>
        </w:trPr>
        <w:tc>
          <w:tcPr>
            <w:tcW w:w="1418" w:type="dxa"/>
            <w:tcBorders>
              <w:top w:val="single" w:sz="4" w:space="0" w:color="00000A"/>
              <w:left w:val="single" w:sz="4" w:space="0" w:color="00000A"/>
              <w:bottom w:val="single" w:sz="4" w:space="0" w:color="00000A"/>
              <w:right w:val="single" w:sz="4" w:space="0" w:color="00000A"/>
            </w:tcBorders>
            <w:shd w:val="clear" w:color="000000" w:fill="FFFFFF"/>
          </w:tcPr>
          <w:p w14:paraId="4D6F83C5"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CYR" w:eastAsia="Times New Roman" w:hAnsi="Times New Roman CYR" w:cs="Times New Roman CYR"/>
                <w:b/>
                <w:bCs/>
                <w:sz w:val="24"/>
                <w:szCs w:val="24"/>
              </w:rPr>
              <w:t>Всего:</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tcPr>
          <w:p w14:paraId="4A1EE9D1"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56</w:t>
            </w:r>
          </w:p>
        </w:tc>
        <w:tc>
          <w:tcPr>
            <w:tcW w:w="993" w:type="dxa"/>
            <w:tcBorders>
              <w:top w:val="single" w:sz="4" w:space="0" w:color="00000A"/>
              <w:left w:val="single" w:sz="4" w:space="0" w:color="00000A"/>
              <w:bottom w:val="single" w:sz="4" w:space="0" w:color="00000A"/>
              <w:right w:val="single" w:sz="4" w:space="0" w:color="00000A"/>
            </w:tcBorders>
            <w:shd w:val="clear" w:color="000000" w:fill="FFFFFF"/>
          </w:tcPr>
          <w:p w14:paraId="1EFCDB2F"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42%</w:t>
            </w:r>
          </w:p>
        </w:tc>
        <w:tc>
          <w:tcPr>
            <w:tcW w:w="1559" w:type="dxa"/>
            <w:tcBorders>
              <w:top w:val="single" w:sz="4" w:space="0" w:color="00000A"/>
              <w:left w:val="single" w:sz="4" w:space="0" w:color="00000A"/>
              <w:bottom w:val="single" w:sz="4" w:space="0" w:color="00000A"/>
              <w:right w:val="single" w:sz="4" w:space="0" w:color="00000A"/>
            </w:tcBorders>
            <w:shd w:val="clear" w:color="000000" w:fill="FFFFFF"/>
          </w:tcPr>
          <w:p w14:paraId="65714EE6"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51%</w:t>
            </w:r>
          </w:p>
        </w:tc>
        <w:tc>
          <w:tcPr>
            <w:tcW w:w="1417" w:type="dxa"/>
            <w:tcBorders>
              <w:top w:val="single" w:sz="4" w:space="0" w:color="00000A"/>
              <w:left w:val="single" w:sz="4" w:space="0" w:color="00000A"/>
              <w:bottom w:val="single" w:sz="4" w:space="0" w:color="00000A"/>
              <w:right w:val="single" w:sz="4" w:space="0" w:color="00000A"/>
            </w:tcBorders>
            <w:shd w:val="clear" w:color="000000" w:fill="FFFFFF"/>
          </w:tcPr>
          <w:p w14:paraId="46ECA991"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8,6%</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0031FB9E"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63%</w:t>
            </w:r>
          </w:p>
        </w:tc>
      </w:tr>
    </w:tbl>
    <w:p w14:paraId="2F777E75"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b/>
          <w:bCs/>
          <w:sz w:val="24"/>
          <w:szCs w:val="24"/>
        </w:rPr>
      </w:pPr>
      <w:r w:rsidRPr="00411D57">
        <w:rPr>
          <w:rFonts w:ascii="Times New Roman CYR" w:eastAsia="Times New Roman" w:hAnsi="Times New Roman CYR" w:cs="Times New Roman CYR"/>
          <w:b/>
          <w:bCs/>
          <w:sz w:val="24"/>
          <w:szCs w:val="24"/>
        </w:rPr>
        <w:t>Выводы:</w:t>
      </w:r>
    </w:p>
    <w:p w14:paraId="163B0F3A" w14:textId="77777777" w:rsidR="00432AB2" w:rsidRPr="00411D57" w:rsidRDefault="00432AB2" w:rsidP="00432AB2">
      <w:pPr>
        <w:autoSpaceDE w:val="0"/>
        <w:autoSpaceDN w:val="0"/>
        <w:adjustRightInd w:val="0"/>
        <w:spacing w:after="0" w:line="240" w:lineRule="auto"/>
        <w:contextualSpacing/>
        <w:jc w:val="both"/>
        <w:rPr>
          <w:rFonts w:ascii="Times New Roman CYR" w:eastAsia="Times New Roman" w:hAnsi="Times New Roman CYR" w:cs="Times New Roman CYR"/>
          <w:sz w:val="24"/>
          <w:szCs w:val="24"/>
        </w:rPr>
      </w:pPr>
      <w:r w:rsidRPr="00411D57">
        <w:rPr>
          <w:rFonts w:ascii="Times New Roman CYR" w:eastAsia="Times New Roman" w:hAnsi="Times New Roman CYR" w:cs="Times New Roman CYR"/>
          <w:sz w:val="24"/>
          <w:szCs w:val="24"/>
        </w:rPr>
        <w:t xml:space="preserve">На основании вышесказанного, можно сделать вывод, что процент качества за диктант повысился в сравнении с входной контрольной работой в сентябре. Но западают некоторые темы: </w:t>
      </w:r>
      <w:r w:rsidRPr="00411D57">
        <w:rPr>
          <w:rFonts w:ascii="Times New Roman" w:eastAsia="Times New Roman" w:hAnsi="Times New Roman"/>
          <w:lang w:bidi="ru-RU"/>
        </w:rPr>
        <w:t>состав слова, у</w:t>
      </w:r>
      <w:r w:rsidRPr="00411D57">
        <w:rPr>
          <w:rFonts w:ascii="Times New Roman" w:eastAsia="Times New Roman" w:hAnsi="Times New Roman"/>
          <w:sz w:val="24"/>
          <w:szCs w:val="24"/>
          <w:lang w:bidi="ru-RU"/>
        </w:rPr>
        <w:t xml:space="preserve">мение различать падежные и смысловые (синтаксические) вопросы. </w:t>
      </w:r>
    </w:p>
    <w:p w14:paraId="72C3DD03" w14:textId="77777777" w:rsidR="00432AB2" w:rsidRPr="00411D57" w:rsidRDefault="00432AB2" w:rsidP="00432AB2">
      <w:pPr>
        <w:autoSpaceDE w:val="0"/>
        <w:autoSpaceDN w:val="0"/>
        <w:adjustRightInd w:val="0"/>
        <w:spacing w:after="0" w:line="240" w:lineRule="auto"/>
        <w:rPr>
          <w:rFonts w:ascii="Times New Roman CYR" w:eastAsia="Times New Roman" w:hAnsi="Times New Roman CYR" w:cs="Times New Roman CYR"/>
          <w:b/>
          <w:bCs/>
          <w:sz w:val="24"/>
          <w:szCs w:val="24"/>
        </w:rPr>
      </w:pPr>
      <w:r w:rsidRPr="00411D57">
        <w:rPr>
          <w:rFonts w:ascii="Times New Roman CYR" w:eastAsia="Times New Roman" w:hAnsi="Times New Roman CYR" w:cs="Times New Roman CYR"/>
          <w:b/>
          <w:bCs/>
          <w:sz w:val="24"/>
          <w:szCs w:val="24"/>
        </w:rPr>
        <w:t>Рекомендации:</w:t>
      </w:r>
    </w:p>
    <w:p w14:paraId="5F02BE17" w14:textId="77777777" w:rsidR="00432AB2" w:rsidRPr="00411D57" w:rsidRDefault="00432AB2" w:rsidP="00432AB2">
      <w:pPr>
        <w:autoSpaceDE w:val="0"/>
        <w:autoSpaceDN w:val="0"/>
        <w:adjustRightInd w:val="0"/>
        <w:spacing w:after="0" w:line="240" w:lineRule="auto"/>
        <w:jc w:val="both"/>
        <w:rPr>
          <w:rFonts w:ascii="Times New Roman CYR" w:eastAsia="Times New Roman" w:hAnsi="Times New Roman CYR" w:cs="Times New Roman CYR"/>
          <w:color w:val="FF0000"/>
          <w:sz w:val="24"/>
          <w:szCs w:val="24"/>
        </w:rPr>
      </w:pPr>
      <w:r w:rsidRPr="00411D57">
        <w:rPr>
          <w:rFonts w:ascii="Times New Roman" w:eastAsia="Times New Roman" w:hAnsi="Times New Roman"/>
          <w:sz w:val="24"/>
          <w:szCs w:val="24"/>
        </w:rPr>
        <w:t>1.</w:t>
      </w:r>
      <w:r w:rsidRPr="00411D57">
        <w:rPr>
          <w:rFonts w:ascii="Times New Roman CYR" w:eastAsia="Times New Roman" w:hAnsi="Times New Roman CYR" w:cs="Times New Roman CYR"/>
          <w:sz w:val="24"/>
          <w:szCs w:val="24"/>
        </w:rPr>
        <w:t>Учителям Морозовой Г. А., Бобылевой Г. Ю., Григорьевой Н. А</w:t>
      </w:r>
      <w:r w:rsidRPr="00411D57">
        <w:rPr>
          <w:rFonts w:ascii="Times New Roman CYR" w:eastAsia="Times New Roman" w:hAnsi="Times New Roman CYR" w:cs="Times New Roman CYR"/>
          <w:color w:val="FF0000"/>
          <w:sz w:val="24"/>
          <w:szCs w:val="24"/>
        </w:rPr>
        <w:t>.</w:t>
      </w:r>
      <w:r w:rsidRPr="00411D57">
        <w:rPr>
          <w:rFonts w:ascii="Times New Roman CYR" w:eastAsia="Times New Roman" w:hAnsi="Times New Roman CYR" w:cs="Times New Roman CYR"/>
          <w:sz w:val="24"/>
          <w:szCs w:val="24"/>
        </w:rPr>
        <w:t xml:space="preserve"> направить работу на повторение и углубление знаний по правилам на безударную гласную в корне слова, </w:t>
      </w:r>
      <w:r w:rsidRPr="00411D57">
        <w:rPr>
          <w:rFonts w:ascii="Times New Roman" w:eastAsia="Times New Roman" w:hAnsi="Times New Roman"/>
          <w:lang w:bidi="ru-RU"/>
        </w:rPr>
        <w:t>состав слова, у</w:t>
      </w:r>
      <w:r w:rsidRPr="00411D57">
        <w:rPr>
          <w:rFonts w:ascii="Times New Roman" w:eastAsia="Times New Roman" w:hAnsi="Times New Roman"/>
          <w:sz w:val="24"/>
          <w:szCs w:val="24"/>
          <w:lang w:bidi="ru-RU"/>
        </w:rPr>
        <w:t xml:space="preserve">мение различать падежные и смысловые (синтаксические) вопросы. </w:t>
      </w:r>
      <w:r w:rsidRPr="00411D57">
        <w:rPr>
          <w:rFonts w:ascii="Times New Roman CYR" w:eastAsia="Times New Roman" w:hAnsi="Times New Roman CYR" w:cs="Times New Roman CYR"/>
          <w:sz w:val="24"/>
          <w:szCs w:val="24"/>
        </w:rPr>
        <w:t>Организовать и систематически осуществлять индивидуальный и дифференцированный подход к обучающимся по тематическим разделам, в которых допущены типичные ошибки.</w:t>
      </w:r>
    </w:p>
    <w:p w14:paraId="074357E5" w14:textId="77777777" w:rsidR="00432AB2" w:rsidRDefault="00432AB2" w:rsidP="00432AB2">
      <w:pPr>
        <w:autoSpaceDE w:val="0"/>
        <w:autoSpaceDN w:val="0"/>
        <w:adjustRightInd w:val="0"/>
        <w:spacing w:after="0" w:line="240" w:lineRule="auto"/>
        <w:jc w:val="both"/>
        <w:rPr>
          <w:rFonts w:ascii="Times New Roman CYR" w:eastAsia="Times New Roman" w:hAnsi="Times New Roman CYR" w:cs="Times New Roman CYR"/>
          <w:sz w:val="24"/>
          <w:szCs w:val="24"/>
        </w:rPr>
      </w:pPr>
      <w:r w:rsidRPr="00411D57">
        <w:rPr>
          <w:rFonts w:ascii="Times New Roman" w:eastAsia="Times New Roman" w:hAnsi="Times New Roman"/>
          <w:sz w:val="24"/>
          <w:szCs w:val="24"/>
        </w:rPr>
        <w:t xml:space="preserve">2. </w:t>
      </w:r>
      <w:r w:rsidRPr="00411D57">
        <w:rPr>
          <w:rFonts w:ascii="Times New Roman CYR" w:eastAsia="Times New Roman" w:hAnsi="Times New Roman CYR" w:cs="Times New Roman CYR"/>
          <w:sz w:val="24"/>
          <w:szCs w:val="24"/>
        </w:rPr>
        <w:t>Рассмотреть в срок до 23.12.2022 г. на заседании ШМО результаты  входной мониторинговой работы по русскому языку в 4абв  классах (отв. Мокеева Н. П.</w:t>
      </w:r>
      <w:r>
        <w:rPr>
          <w:rFonts w:ascii="Times New Roman CYR" w:eastAsia="Times New Roman" w:hAnsi="Times New Roman CYR" w:cs="Times New Roman CYR"/>
          <w:sz w:val="24"/>
          <w:szCs w:val="24"/>
        </w:rPr>
        <w:t>.)</w:t>
      </w:r>
    </w:p>
    <w:p w14:paraId="3D8F9002" w14:textId="77777777" w:rsidR="00432AB2" w:rsidRPr="009F6BB8" w:rsidRDefault="00432AB2" w:rsidP="00432AB2">
      <w:pPr>
        <w:autoSpaceDN w:val="0"/>
        <w:spacing w:line="360" w:lineRule="auto"/>
        <w:jc w:val="center"/>
        <w:textAlignment w:val="baseline"/>
      </w:pPr>
      <w:r w:rsidRPr="009F6BB8">
        <w:rPr>
          <w:rFonts w:ascii="Times New Roman" w:eastAsia="Times New Roman" w:hAnsi="Times New Roman"/>
          <w:b/>
          <w:color w:val="000000"/>
          <w:sz w:val="24"/>
          <w:szCs w:val="24"/>
        </w:rPr>
        <w:t>Мониторинг качества знаний 4 класс.</w:t>
      </w:r>
    </w:p>
    <w:p w14:paraId="47946FD2" w14:textId="77777777" w:rsidR="00432AB2" w:rsidRPr="009F6BB8" w:rsidRDefault="00432AB2" w:rsidP="00432AB2">
      <w:pPr>
        <w:autoSpaceDN w:val="0"/>
        <w:spacing w:line="360" w:lineRule="auto"/>
        <w:textAlignment w:val="baseline"/>
      </w:pPr>
      <w:r w:rsidRPr="009F6BB8">
        <w:rPr>
          <w:rFonts w:ascii="Times New Roman" w:eastAsia="Times New Roman" w:hAnsi="Times New Roman"/>
          <w:b/>
          <w:bCs/>
          <w:sz w:val="24"/>
          <w:szCs w:val="24"/>
        </w:rPr>
        <w:t xml:space="preserve"> Сравнительный анализ качества знаний учащихся 4 класса по русскому языку</w:t>
      </w:r>
    </w:p>
    <w:tbl>
      <w:tblPr>
        <w:tblW w:w="7298" w:type="dxa"/>
        <w:tblCellMar>
          <w:left w:w="10" w:type="dxa"/>
          <w:right w:w="10" w:type="dxa"/>
        </w:tblCellMar>
        <w:tblLook w:val="0000" w:firstRow="0" w:lastRow="0" w:firstColumn="0" w:lastColumn="0" w:noHBand="0" w:noVBand="0"/>
      </w:tblPr>
      <w:tblGrid>
        <w:gridCol w:w="2272"/>
        <w:gridCol w:w="2494"/>
        <w:gridCol w:w="2532"/>
      </w:tblGrid>
      <w:tr w:rsidR="00432AB2" w:rsidRPr="009F6BB8" w14:paraId="2A51BADE" w14:textId="77777777" w:rsidTr="00432AB2">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2B5FD"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C7790"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Входная работа</w:t>
            </w: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3A230"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Итоговая  4 класс</w:t>
            </w:r>
          </w:p>
        </w:tc>
      </w:tr>
      <w:tr w:rsidR="00432AB2" w:rsidRPr="009F6BB8" w14:paraId="6D33E3CF" w14:textId="77777777" w:rsidTr="00432AB2">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AAFAA"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4 «А»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1DE82"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61</w:t>
            </w:r>
            <w:r w:rsidRPr="00411D57">
              <w:rPr>
                <w:rFonts w:ascii="Times New Roman" w:eastAsia="Times New Roman" w:hAnsi="Times New Roman"/>
                <w:sz w:val="24"/>
                <w:szCs w:val="24"/>
                <w:lang w:val="en-US"/>
              </w:rPr>
              <w: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1DB39"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64</w:t>
            </w:r>
            <w:r w:rsidRPr="00411D57">
              <w:rPr>
                <w:rFonts w:ascii="Times New Roman" w:eastAsia="Times New Roman" w:hAnsi="Times New Roman"/>
                <w:sz w:val="24"/>
                <w:szCs w:val="24"/>
                <w:lang w:val="en-US"/>
              </w:rPr>
              <w:t>%</w:t>
            </w:r>
          </w:p>
        </w:tc>
      </w:tr>
      <w:tr w:rsidR="00432AB2" w:rsidRPr="009F6BB8" w14:paraId="164DAC61" w14:textId="77777777" w:rsidTr="00432AB2">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76EB0"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4 «Б»</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E44C1"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68</w:t>
            </w:r>
            <w:r w:rsidRPr="00411D57">
              <w:rPr>
                <w:rFonts w:ascii="Times New Roman" w:eastAsia="Times New Roman" w:hAnsi="Times New Roman"/>
                <w:sz w:val="24"/>
                <w:szCs w:val="24"/>
                <w:lang w:val="en-US"/>
              </w:rPr>
              <w: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092D5"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75</w:t>
            </w:r>
            <w:r w:rsidRPr="00411D57">
              <w:rPr>
                <w:rFonts w:ascii="Times New Roman" w:eastAsia="Times New Roman" w:hAnsi="Times New Roman"/>
                <w:sz w:val="24"/>
                <w:szCs w:val="24"/>
                <w:lang w:val="en-US"/>
              </w:rPr>
              <w:t>%</w:t>
            </w:r>
          </w:p>
        </w:tc>
      </w:tr>
      <w:tr w:rsidR="00432AB2" w:rsidRPr="009F6BB8" w14:paraId="5D12D0D5" w14:textId="77777777" w:rsidTr="00432AB2">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AC527"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4 «В»</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A40AF"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24</w:t>
            </w:r>
            <w:r w:rsidRPr="00411D57">
              <w:rPr>
                <w:rFonts w:ascii="Times New Roman" w:eastAsia="Times New Roman" w:hAnsi="Times New Roman"/>
                <w:sz w:val="24"/>
                <w:szCs w:val="24"/>
                <w:lang w:val="en-US"/>
              </w:rPr>
              <w: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05967"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50</w:t>
            </w:r>
            <w:r w:rsidRPr="00411D57">
              <w:rPr>
                <w:rFonts w:ascii="Times New Roman" w:eastAsia="Times New Roman" w:hAnsi="Times New Roman"/>
                <w:sz w:val="24"/>
                <w:szCs w:val="24"/>
                <w:lang w:val="en-US"/>
              </w:rPr>
              <w:t>%</w:t>
            </w:r>
          </w:p>
        </w:tc>
      </w:tr>
      <w:tr w:rsidR="00432AB2" w:rsidRPr="009F6BB8" w14:paraId="34248F0F" w14:textId="77777777" w:rsidTr="00432AB2">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26481"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Всего</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67CA2"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51%</w:t>
            </w: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82F8A" w14:textId="77777777" w:rsidR="00432AB2" w:rsidRPr="00411D57" w:rsidRDefault="00432AB2" w:rsidP="00432AB2">
            <w:pPr>
              <w:autoSpaceDE w:val="0"/>
              <w:autoSpaceDN w:val="0"/>
              <w:adjustRightInd w:val="0"/>
              <w:spacing w:after="0" w:line="240" w:lineRule="auto"/>
              <w:jc w:val="center"/>
              <w:rPr>
                <w:rFonts w:ascii="Times New Roman" w:eastAsia="Times New Roman" w:hAnsi="Times New Roman"/>
                <w:sz w:val="24"/>
                <w:szCs w:val="24"/>
              </w:rPr>
            </w:pPr>
            <w:r w:rsidRPr="00411D57">
              <w:rPr>
                <w:rFonts w:ascii="Times New Roman" w:eastAsia="Times New Roman" w:hAnsi="Times New Roman"/>
                <w:sz w:val="24"/>
                <w:szCs w:val="24"/>
              </w:rPr>
              <w:t>63%</w:t>
            </w:r>
          </w:p>
        </w:tc>
      </w:tr>
    </w:tbl>
    <w:p w14:paraId="799108B0" w14:textId="77777777" w:rsidR="00432AB2" w:rsidRPr="009F6BB8" w:rsidRDefault="00432AB2" w:rsidP="00432AB2">
      <w:pPr>
        <w:autoSpaceDN w:val="0"/>
        <w:spacing w:line="360" w:lineRule="auto"/>
        <w:textAlignment w:val="baseline"/>
      </w:pPr>
    </w:p>
    <w:p w14:paraId="4C074AC3" w14:textId="77777777" w:rsidR="00432AB2" w:rsidRPr="009F6BB8" w:rsidRDefault="00432AB2" w:rsidP="00432AB2">
      <w:pPr>
        <w:autoSpaceDN w:val="0"/>
        <w:spacing w:after="0" w:line="360" w:lineRule="auto"/>
        <w:ind w:firstLine="567"/>
        <w:jc w:val="center"/>
      </w:pPr>
      <w:r w:rsidRPr="009F6BB8">
        <w:rPr>
          <w:rFonts w:ascii="Times New Roman" w:eastAsia="Times New Roman" w:hAnsi="Times New Roman"/>
          <w:b/>
          <w:color w:val="000000"/>
          <w:sz w:val="24"/>
          <w:szCs w:val="24"/>
        </w:rPr>
        <w:t xml:space="preserve">Математика ( </w:t>
      </w:r>
      <w:r w:rsidRPr="009F6BB8">
        <w:rPr>
          <w:rFonts w:ascii="Times New Roman" w:eastAsia="Times New Roman" w:hAnsi="Times New Roman"/>
          <w:color w:val="000000"/>
          <w:sz w:val="24"/>
          <w:szCs w:val="24"/>
        </w:rPr>
        <w:t>качество знаний)</w:t>
      </w:r>
    </w:p>
    <w:tbl>
      <w:tblPr>
        <w:tblW w:w="7314" w:type="dxa"/>
        <w:tblCellMar>
          <w:left w:w="10" w:type="dxa"/>
          <w:right w:w="10" w:type="dxa"/>
        </w:tblCellMar>
        <w:tblLook w:val="0000" w:firstRow="0" w:lastRow="0" w:firstColumn="0" w:lastColumn="0" w:noHBand="0" w:noVBand="0"/>
      </w:tblPr>
      <w:tblGrid>
        <w:gridCol w:w="2321"/>
        <w:gridCol w:w="2477"/>
        <w:gridCol w:w="2516"/>
      </w:tblGrid>
      <w:tr w:rsidR="00432AB2" w:rsidRPr="009F6BB8" w14:paraId="0562C26A" w14:textId="77777777" w:rsidTr="00432AB2">
        <w:tc>
          <w:tcPr>
            <w:tcW w:w="2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BFA5F"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FF0F"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Входная</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58F2E"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Итоговая  4 класс</w:t>
            </w:r>
          </w:p>
        </w:tc>
      </w:tr>
      <w:tr w:rsidR="00432AB2" w:rsidRPr="009F6BB8" w14:paraId="36A4C64A" w14:textId="77777777" w:rsidTr="00432AB2">
        <w:tc>
          <w:tcPr>
            <w:tcW w:w="2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919E0"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4»А» класс</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27727"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61</w:t>
            </w:r>
            <w:r w:rsidRPr="00411D57">
              <w:rPr>
                <w:rFonts w:ascii="Times New Roman" w:eastAsia="Times New Roman" w:hAnsi="Times New Roman"/>
                <w:sz w:val="24"/>
                <w:szCs w:val="24"/>
                <w:lang w:val="en-US"/>
              </w:rPr>
              <w:t>%</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1BF4E"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59</w:t>
            </w:r>
            <w:r w:rsidRPr="00411D57">
              <w:rPr>
                <w:rFonts w:ascii="Times New Roman" w:eastAsia="Times New Roman" w:hAnsi="Times New Roman"/>
                <w:sz w:val="24"/>
                <w:szCs w:val="24"/>
                <w:lang w:val="en-US"/>
              </w:rPr>
              <w:t>%</w:t>
            </w:r>
          </w:p>
        </w:tc>
      </w:tr>
      <w:tr w:rsidR="00432AB2" w:rsidRPr="009F6BB8" w14:paraId="1C726AEE" w14:textId="77777777" w:rsidTr="00432AB2">
        <w:tc>
          <w:tcPr>
            <w:tcW w:w="2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7CC23"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4»Б» класс</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F50F4"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55</w:t>
            </w:r>
            <w:r w:rsidRPr="00411D57">
              <w:rPr>
                <w:rFonts w:ascii="Times New Roman" w:eastAsia="Times New Roman" w:hAnsi="Times New Roman"/>
                <w:sz w:val="24"/>
                <w:szCs w:val="24"/>
                <w:lang w:val="en-US"/>
              </w:rPr>
              <w:t>%</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16C3F"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58</w:t>
            </w:r>
            <w:r w:rsidRPr="00411D57">
              <w:rPr>
                <w:rFonts w:ascii="Times New Roman" w:eastAsia="Times New Roman" w:hAnsi="Times New Roman"/>
                <w:sz w:val="24"/>
                <w:szCs w:val="24"/>
                <w:lang w:val="en-US"/>
              </w:rPr>
              <w:t>%</w:t>
            </w:r>
          </w:p>
        </w:tc>
      </w:tr>
      <w:tr w:rsidR="00432AB2" w:rsidRPr="009F6BB8" w14:paraId="7736C464" w14:textId="77777777" w:rsidTr="00432AB2">
        <w:tc>
          <w:tcPr>
            <w:tcW w:w="2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CEF38"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4 «В»</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2317B"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10%</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0F228" w14:textId="77777777" w:rsidR="00432AB2" w:rsidRPr="00411D57" w:rsidRDefault="00432AB2" w:rsidP="00432AB2">
            <w:pPr>
              <w:autoSpaceDE w:val="0"/>
              <w:autoSpaceDN w:val="0"/>
              <w:adjustRightInd w:val="0"/>
              <w:spacing w:after="0" w:line="240" w:lineRule="auto"/>
              <w:jc w:val="center"/>
              <w:rPr>
                <w:rFonts w:eastAsia="Times New Roman" w:cs="Calibri"/>
              </w:rPr>
            </w:pPr>
            <w:r w:rsidRPr="00411D57">
              <w:rPr>
                <w:rFonts w:ascii="Times New Roman" w:eastAsia="Times New Roman" w:hAnsi="Times New Roman"/>
                <w:sz w:val="24"/>
                <w:szCs w:val="24"/>
              </w:rPr>
              <w:t>29%</w:t>
            </w:r>
          </w:p>
        </w:tc>
      </w:tr>
      <w:tr w:rsidR="00432AB2" w:rsidRPr="009F6BB8" w14:paraId="00DA581D" w14:textId="77777777" w:rsidTr="00432AB2">
        <w:tc>
          <w:tcPr>
            <w:tcW w:w="2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924B2" w14:textId="77777777" w:rsidR="00432AB2" w:rsidRPr="009F6BB8" w:rsidRDefault="00432AB2" w:rsidP="00432AB2">
            <w:pPr>
              <w:autoSpaceDN w:val="0"/>
              <w:spacing w:after="0" w:line="360" w:lineRule="auto"/>
              <w:rPr>
                <w:rFonts w:ascii="Times New Roman" w:eastAsia="Times New Roman" w:hAnsi="Times New Roman"/>
                <w:color w:val="000000"/>
                <w:sz w:val="24"/>
                <w:szCs w:val="24"/>
              </w:rPr>
            </w:pPr>
            <w:r w:rsidRPr="009F6BB8">
              <w:rPr>
                <w:rFonts w:ascii="Times New Roman" w:eastAsia="Times New Roman" w:hAnsi="Times New Roman"/>
                <w:color w:val="000000"/>
                <w:sz w:val="24"/>
                <w:szCs w:val="24"/>
              </w:rPr>
              <w:t>Всего</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17796"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42</w:t>
            </w:r>
            <w:r w:rsidRPr="00411D57">
              <w:rPr>
                <w:rFonts w:ascii="Times New Roman" w:eastAsia="Times New Roman" w:hAnsi="Times New Roman"/>
                <w:sz w:val="24"/>
                <w:szCs w:val="24"/>
                <w:lang w:val="en-US"/>
              </w:rPr>
              <w:t>%</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594CC" w14:textId="77777777" w:rsidR="00432AB2" w:rsidRPr="00411D57" w:rsidRDefault="00432AB2" w:rsidP="00432AB2">
            <w:pPr>
              <w:autoSpaceDE w:val="0"/>
              <w:autoSpaceDN w:val="0"/>
              <w:adjustRightInd w:val="0"/>
              <w:spacing w:after="0" w:line="240" w:lineRule="auto"/>
              <w:jc w:val="center"/>
              <w:rPr>
                <w:rFonts w:eastAsia="Times New Roman" w:cs="Calibri"/>
                <w:lang w:val="en-US"/>
              </w:rPr>
            </w:pPr>
            <w:r w:rsidRPr="00411D57">
              <w:rPr>
                <w:rFonts w:ascii="Times New Roman" w:eastAsia="Times New Roman" w:hAnsi="Times New Roman"/>
                <w:sz w:val="24"/>
                <w:szCs w:val="24"/>
              </w:rPr>
              <w:t>49</w:t>
            </w:r>
            <w:r w:rsidRPr="00411D57">
              <w:rPr>
                <w:rFonts w:ascii="Times New Roman" w:eastAsia="Times New Roman" w:hAnsi="Times New Roman"/>
                <w:sz w:val="24"/>
                <w:szCs w:val="24"/>
                <w:lang w:val="en-US"/>
              </w:rPr>
              <w:t>%</w:t>
            </w:r>
          </w:p>
        </w:tc>
      </w:tr>
    </w:tbl>
    <w:p w14:paraId="537309B4" w14:textId="77777777" w:rsidR="00432AB2" w:rsidRPr="00FA3B77" w:rsidRDefault="00432AB2" w:rsidP="00432AB2">
      <w:pPr>
        <w:pStyle w:val="western"/>
        <w:shd w:val="clear" w:color="auto" w:fill="FFFFFF"/>
        <w:spacing w:before="173" w:beforeAutospacing="0" w:afterAutospacing="0"/>
        <w:jc w:val="both"/>
      </w:pPr>
      <w:r w:rsidRPr="00FA3B77">
        <w:rPr>
          <w:b/>
          <w:bCs/>
        </w:rPr>
        <w:t>Результаты контроля ведения школьной документации</w:t>
      </w:r>
    </w:p>
    <w:p w14:paraId="7F482EEE" w14:textId="77777777" w:rsidR="00432AB2" w:rsidRPr="00FA3B77" w:rsidRDefault="00432AB2" w:rsidP="00432AB2">
      <w:pPr>
        <w:pStyle w:val="western"/>
        <w:shd w:val="clear" w:color="auto" w:fill="FFFFFF"/>
        <w:spacing w:before="317" w:beforeAutospacing="0" w:afterAutospacing="0"/>
        <w:ind w:right="-1" w:firstLine="288"/>
        <w:jc w:val="both"/>
      </w:pPr>
      <w:r w:rsidRPr="00FA3B77">
        <w:t xml:space="preserve">Проверка школьной документации осуществлялась в соответствии с внутришкольным контролем. </w:t>
      </w:r>
    </w:p>
    <w:p w14:paraId="0F3D6563" w14:textId="77777777" w:rsidR="00432AB2" w:rsidRPr="00FA3B77" w:rsidRDefault="00432AB2" w:rsidP="00432AB2">
      <w:pPr>
        <w:pStyle w:val="western"/>
        <w:spacing w:beforeAutospacing="0" w:afterAutospacing="0"/>
        <w:ind w:left="14" w:right="-1" w:firstLine="274"/>
        <w:jc w:val="both"/>
      </w:pPr>
      <w:r w:rsidRPr="00FA3B77">
        <w:t xml:space="preserve"> Тетради прове</w:t>
      </w:r>
      <w:r w:rsidRPr="00FA3B77">
        <w:softHyphen/>
        <w:t>рялись учителями регулярно, нормы отметок соблюдались, качество проверки в основном хорошее. Отмечено, что не все учителя следят за выпол</w:t>
      </w:r>
      <w:r w:rsidRPr="00FA3B77">
        <w:softHyphen/>
        <w:t xml:space="preserve">нением работы над ошибками, соблюдением орфографического режима. </w:t>
      </w:r>
    </w:p>
    <w:p w14:paraId="4167436F" w14:textId="77777777" w:rsidR="00432AB2" w:rsidRPr="00FA3B77" w:rsidRDefault="00432AB2" w:rsidP="00432AB2">
      <w:pPr>
        <w:pStyle w:val="western"/>
        <w:spacing w:beforeAutospacing="0" w:afterAutospacing="0"/>
        <w:ind w:left="43" w:right="43" w:firstLine="274"/>
        <w:jc w:val="both"/>
      </w:pPr>
      <w:r w:rsidRPr="00FA3B77">
        <w:t>По итогам проверок составлены справки. Учител</w:t>
      </w:r>
      <w:r>
        <w:t xml:space="preserve">я </w:t>
      </w:r>
      <w:r w:rsidRPr="00FA3B77">
        <w:t xml:space="preserve"> озна</w:t>
      </w:r>
      <w:r w:rsidRPr="00FA3B77">
        <w:softHyphen/>
        <w:t>комлены с выводами и рекомендациями. Несмотря на то, что большая часть рекоменда</w:t>
      </w:r>
      <w:r w:rsidRPr="00FA3B77">
        <w:softHyphen/>
        <w:t>ций была выполнена, в следующем учебном году работа над правильным ведением доку</w:t>
      </w:r>
      <w:r w:rsidRPr="00FA3B77">
        <w:softHyphen/>
        <w:t>ментации продолжится. На заседаниях методического объединения учителей начальной школы будут зачитаны и розданы под роспись памятки по ведению документации.</w:t>
      </w:r>
    </w:p>
    <w:p w14:paraId="3192C334" w14:textId="77777777" w:rsidR="00432AB2" w:rsidRPr="00FA3B77" w:rsidRDefault="00432AB2" w:rsidP="00432AB2">
      <w:pPr>
        <w:pStyle w:val="western"/>
        <w:spacing w:beforeAutospacing="0" w:afterAutospacing="0"/>
        <w:ind w:left="14" w:right="-2" w:firstLine="288"/>
        <w:jc w:val="both"/>
      </w:pPr>
      <w:r w:rsidRPr="00FA3B77">
        <w:t>С целью обмена опытом работы учителями и специальными педагогами на базе шко</w:t>
      </w:r>
      <w:r w:rsidRPr="00FA3B77">
        <w:softHyphen/>
        <w:t>лы были организованы и проведены:</w:t>
      </w:r>
    </w:p>
    <w:p w14:paraId="66577F79" w14:textId="77777777" w:rsidR="00432AB2" w:rsidRPr="00FA3B77" w:rsidRDefault="00432AB2" w:rsidP="004C267F">
      <w:pPr>
        <w:pStyle w:val="western"/>
        <w:numPr>
          <w:ilvl w:val="0"/>
          <w:numId w:val="70"/>
        </w:numPr>
        <w:shd w:val="clear" w:color="auto" w:fill="FFFFFF"/>
        <w:spacing w:beforeAutospacing="0" w:afterAutospacing="0"/>
        <w:ind w:right="-2"/>
        <w:jc w:val="both"/>
      </w:pPr>
      <w:r w:rsidRPr="00FA3B77">
        <w:t>открытые уроки и внеурочные мероприятия;</w:t>
      </w:r>
    </w:p>
    <w:p w14:paraId="45C24024" w14:textId="77777777" w:rsidR="00432AB2" w:rsidRPr="00FA3B77" w:rsidRDefault="00432AB2" w:rsidP="004C267F">
      <w:pPr>
        <w:pStyle w:val="western"/>
        <w:numPr>
          <w:ilvl w:val="0"/>
          <w:numId w:val="70"/>
        </w:numPr>
        <w:shd w:val="clear" w:color="auto" w:fill="FFFFFF"/>
        <w:spacing w:beforeAutospacing="0" w:afterAutospacing="0"/>
        <w:ind w:right="-2"/>
        <w:jc w:val="both"/>
      </w:pPr>
      <w:r w:rsidRPr="00FA3B77">
        <w:t>круглые столы;</w:t>
      </w:r>
    </w:p>
    <w:p w14:paraId="4823703B" w14:textId="77777777" w:rsidR="00432AB2" w:rsidRDefault="00432AB2" w:rsidP="00432AB2">
      <w:pPr>
        <w:pStyle w:val="western"/>
        <w:jc w:val="both"/>
        <w:rPr>
          <w:b/>
          <w:bCs/>
        </w:rPr>
      </w:pPr>
      <w:r w:rsidRPr="00FA3B77">
        <w:rPr>
          <w:b/>
          <w:bCs/>
        </w:rPr>
        <w:t>Общие выводы:</w:t>
      </w:r>
    </w:p>
    <w:p w14:paraId="12956865" w14:textId="77777777" w:rsidR="00432AB2" w:rsidRPr="00451B6C" w:rsidRDefault="00432AB2" w:rsidP="00432AB2">
      <w:pPr>
        <w:pStyle w:val="western"/>
        <w:jc w:val="both"/>
        <w:rPr>
          <w:b/>
          <w:bCs/>
        </w:rPr>
      </w:pPr>
      <w:r>
        <w:rPr>
          <w:rFonts w:ascii="Times New Roman CYR" w:eastAsiaTheme="minorHAnsi" w:hAnsi="Times New Roman CYR" w:cs="Times New Roman CYR"/>
        </w:rPr>
        <w:t xml:space="preserve"> Главное в методической работе учителей начальных классов – направить всю систему работы на осуществление основных идей Федеральных образовательных стандартов второго поколения, общей проблемы школы, кафедры учителей начальных классов и проблем, поставленных перед каждым учителем. Следует отметить положительную динамику результатов работы учителей. Остаётся проблема повышения качества обучения младших школьников, а также моделирование современного урока в начальной школе.</w:t>
      </w:r>
    </w:p>
    <w:p w14:paraId="08D29FD2" w14:textId="77777777" w:rsidR="00432AB2" w:rsidRDefault="00432AB2" w:rsidP="00432AB2">
      <w:pPr>
        <w:autoSpaceDE w:val="0"/>
        <w:autoSpaceDN w:val="0"/>
        <w:adjustRightInd w:val="0"/>
        <w:jc w:val="both"/>
        <w:rPr>
          <w:rFonts w:ascii="Times New Roman CYR" w:eastAsiaTheme="minorHAnsi" w:hAnsi="Times New Roman CYR" w:cs="Times New Roman CYR"/>
          <w:sz w:val="24"/>
          <w:szCs w:val="24"/>
        </w:rPr>
      </w:pPr>
      <w:r>
        <w:rPr>
          <w:rFonts w:ascii="Times New Roman CYR" w:eastAsiaTheme="minorHAnsi" w:hAnsi="Times New Roman CYR" w:cs="Times New Roman CYR"/>
          <w:sz w:val="24"/>
          <w:szCs w:val="24"/>
        </w:rPr>
        <w:t>Рекомендации:</w:t>
      </w:r>
    </w:p>
    <w:p w14:paraId="1349E673" w14:textId="77777777" w:rsidR="00432AB2" w:rsidRDefault="00432AB2" w:rsidP="00432AB2">
      <w:pPr>
        <w:autoSpaceDE w:val="0"/>
        <w:autoSpaceDN w:val="0"/>
        <w:adjustRightInd w:val="0"/>
        <w:ind w:right="567"/>
        <w:jc w:val="both"/>
        <w:rPr>
          <w:rFonts w:ascii="Times New Roman CYR" w:eastAsiaTheme="minorHAnsi" w:hAnsi="Times New Roman CYR" w:cs="Times New Roman CYR"/>
          <w:sz w:val="24"/>
          <w:szCs w:val="24"/>
        </w:rPr>
      </w:pPr>
      <w:r w:rsidRPr="00451B6C">
        <w:rPr>
          <w:rFonts w:ascii="Times New Roman" w:eastAsiaTheme="minorHAnsi" w:hAnsi="Times New Roman"/>
          <w:sz w:val="24"/>
          <w:szCs w:val="24"/>
        </w:rPr>
        <w:t xml:space="preserve">1. </w:t>
      </w:r>
      <w:r>
        <w:rPr>
          <w:rFonts w:ascii="Times New Roman CYR" w:eastAsiaTheme="minorHAnsi" w:hAnsi="Times New Roman CYR" w:cs="Times New Roman CYR"/>
          <w:sz w:val="24"/>
          <w:szCs w:val="24"/>
        </w:rPr>
        <w:t>Совершенствовать педагогическое мастерство (профессиональную компетентность), обучать педагогов технологии проектной и исследовательской деятельности.</w:t>
      </w:r>
    </w:p>
    <w:p w14:paraId="151A953C" w14:textId="77777777" w:rsidR="00432AB2" w:rsidRDefault="00432AB2" w:rsidP="00432AB2">
      <w:pPr>
        <w:autoSpaceDE w:val="0"/>
        <w:autoSpaceDN w:val="0"/>
        <w:adjustRightInd w:val="0"/>
        <w:ind w:right="567"/>
        <w:jc w:val="both"/>
        <w:rPr>
          <w:rFonts w:ascii="Times New Roman CYR" w:eastAsiaTheme="minorHAnsi" w:hAnsi="Times New Roman CYR" w:cs="Times New Roman CYR"/>
          <w:sz w:val="24"/>
          <w:szCs w:val="24"/>
        </w:rPr>
      </w:pPr>
      <w:r w:rsidRPr="00451B6C">
        <w:rPr>
          <w:rFonts w:ascii="Times New Roman" w:eastAsiaTheme="minorHAnsi" w:hAnsi="Times New Roman"/>
          <w:sz w:val="24"/>
          <w:szCs w:val="24"/>
        </w:rPr>
        <w:t xml:space="preserve">2. </w:t>
      </w:r>
      <w:r>
        <w:rPr>
          <w:rFonts w:ascii="Times New Roman CYR" w:eastAsiaTheme="minorHAnsi" w:hAnsi="Times New Roman CYR" w:cs="Times New Roman CYR"/>
          <w:sz w:val="24"/>
          <w:szCs w:val="24"/>
        </w:rPr>
        <w:t>Повышать уровень владения педагогов школы инновационными технологиями</w:t>
      </w:r>
    </w:p>
    <w:p w14:paraId="37DBCEE7" w14:textId="77777777" w:rsidR="00432AB2" w:rsidRDefault="00432AB2" w:rsidP="00432AB2">
      <w:pPr>
        <w:autoSpaceDE w:val="0"/>
        <w:autoSpaceDN w:val="0"/>
        <w:adjustRightInd w:val="0"/>
        <w:rPr>
          <w:rFonts w:ascii="Times New Roman CYR" w:eastAsiaTheme="minorHAnsi" w:hAnsi="Times New Roman CYR" w:cs="Times New Roman CYR"/>
          <w:sz w:val="24"/>
          <w:szCs w:val="24"/>
        </w:rPr>
      </w:pPr>
      <w:r>
        <w:rPr>
          <w:rFonts w:ascii="Times New Roman CYR" w:eastAsiaTheme="minorHAnsi" w:hAnsi="Times New Roman CYR" w:cs="Times New Roman CYR"/>
          <w:sz w:val="24"/>
          <w:szCs w:val="24"/>
        </w:rPr>
        <w:t>образования.</w:t>
      </w:r>
    </w:p>
    <w:p w14:paraId="069D3EED" w14:textId="77777777" w:rsidR="00432AB2" w:rsidRDefault="00432AB2" w:rsidP="00432AB2">
      <w:pPr>
        <w:autoSpaceDE w:val="0"/>
        <w:autoSpaceDN w:val="0"/>
        <w:adjustRightInd w:val="0"/>
        <w:rPr>
          <w:rFonts w:ascii="Times New Roman CYR" w:eastAsiaTheme="minorHAnsi" w:hAnsi="Times New Roman CYR" w:cs="Times New Roman CYR"/>
          <w:sz w:val="24"/>
          <w:szCs w:val="24"/>
        </w:rPr>
      </w:pPr>
      <w:r w:rsidRPr="00451B6C">
        <w:rPr>
          <w:rFonts w:ascii="Times New Roman" w:eastAsiaTheme="minorHAnsi" w:hAnsi="Times New Roman"/>
          <w:sz w:val="24"/>
          <w:szCs w:val="24"/>
        </w:rPr>
        <w:t xml:space="preserve">3. </w:t>
      </w:r>
      <w:r>
        <w:rPr>
          <w:rFonts w:ascii="Times New Roman CYR" w:eastAsiaTheme="minorHAnsi" w:hAnsi="Times New Roman CYR" w:cs="Times New Roman CYR"/>
          <w:sz w:val="24"/>
          <w:szCs w:val="24"/>
        </w:rPr>
        <w:t>Осуществлять более жесткий контроль за деятельностью  педагогов (обсуждение        и совместный выбор ими тем самообразования. Более четкое перспективное планирование отчетов работы над темами самообразования педагогов, выступления их на педсоветах и МО. Личностно-ориентированный подход к каждому педагогу в процессе его работы над темой самообразования).</w:t>
      </w:r>
    </w:p>
    <w:p w14:paraId="5983B6C1" w14:textId="77777777" w:rsidR="00432AB2" w:rsidRDefault="00432AB2" w:rsidP="00432AB2">
      <w:pPr>
        <w:autoSpaceDE w:val="0"/>
        <w:autoSpaceDN w:val="0"/>
        <w:adjustRightInd w:val="0"/>
        <w:ind w:right="567"/>
        <w:jc w:val="both"/>
        <w:rPr>
          <w:rFonts w:ascii="Times New Roman CYR" w:eastAsiaTheme="minorHAnsi" w:hAnsi="Times New Roman CYR" w:cs="Times New Roman CYR"/>
          <w:color w:val="000000"/>
          <w:sz w:val="24"/>
          <w:szCs w:val="24"/>
        </w:rPr>
      </w:pPr>
      <w:r w:rsidRPr="00451B6C">
        <w:rPr>
          <w:rFonts w:ascii="Times New Roman" w:eastAsiaTheme="minorHAnsi" w:hAnsi="Times New Roman"/>
          <w:color w:val="000000"/>
          <w:sz w:val="24"/>
          <w:szCs w:val="24"/>
        </w:rPr>
        <w:t xml:space="preserve">4. </w:t>
      </w:r>
      <w:r>
        <w:rPr>
          <w:rFonts w:ascii="Times New Roman CYR" w:eastAsiaTheme="minorHAnsi" w:hAnsi="Times New Roman CYR" w:cs="Times New Roman CYR"/>
          <w:color w:val="000000"/>
          <w:sz w:val="24"/>
          <w:szCs w:val="24"/>
        </w:rPr>
        <w:t>Продолжить осуществление преемственности между начальным и  дошкольным образованием, средним звеном.</w:t>
      </w:r>
    </w:p>
    <w:p w14:paraId="2D06EDD8" w14:textId="77777777" w:rsidR="00432AB2" w:rsidRDefault="00432AB2" w:rsidP="00432AB2">
      <w:pPr>
        <w:autoSpaceDE w:val="0"/>
        <w:autoSpaceDN w:val="0"/>
        <w:adjustRightInd w:val="0"/>
        <w:ind w:right="567"/>
        <w:jc w:val="both"/>
        <w:rPr>
          <w:rFonts w:ascii="Times New Roman CYR" w:eastAsiaTheme="minorHAnsi" w:hAnsi="Times New Roman CYR" w:cs="Times New Roman CYR"/>
          <w:sz w:val="24"/>
          <w:szCs w:val="24"/>
        </w:rPr>
      </w:pPr>
      <w:r w:rsidRPr="00451B6C">
        <w:rPr>
          <w:rFonts w:ascii="Times New Roman" w:eastAsiaTheme="minorHAnsi" w:hAnsi="Times New Roman"/>
          <w:sz w:val="24"/>
          <w:szCs w:val="24"/>
        </w:rPr>
        <w:t xml:space="preserve">5. </w:t>
      </w:r>
      <w:r>
        <w:rPr>
          <w:rFonts w:ascii="Times New Roman CYR" w:eastAsiaTheme="minorHAnsi" w:hAnsi="Times New Roman CYR" w:cs="Times New Roman CYR"/>
          <w:sz w:val="24"/>
          <w:szCs w:val="24"/>
        </w:rPr>
        <w:t>Внеурочную деятельность учителей и учащихся для качественной         подготовки участников олимпиад (работа с мотивированными детьми).</w:t>
      </w:r>
    </w:p>
    <w:p w14:paraId="7DDF483D" w14:textId="77777777" w:rsidR="00432AB2" w:rsidRDefault="00432AB2" w:rsidP="00432AB2">
      <w:pPr>
        <w:autoSpaceDE w:val="0"/>
        <w:autoSpaceDN w:val="0"/>
        <w:adjustRightInd w:val="0"/>
        <w:ind w:right="567"/>
        <w:jc w:val="both"/>
        <w:rPr>
          <w:rFonts w:ascii="Times New Roman CYR" w:eastAsiaTheme="minorHAnsi" w:hAnsi="Times New Roman CYR" w:cs="Times New Roman CYR"/>
          <w:sz w:val="24"/>
          <w:szCs w:val="24"/>
        </w:rPr>
      </w:pPr>
      <w:r w:rsidRPr="00451B6C">
        <w:rPr>
          <w:rFonts w:ascii="Times New Roman" w:eastAsiaTheme="minorHAnsi" w:hAnsi="Times New Roman"/>
          <w:sz w:val="24"/>
          <w:szCs w:val="24"/>
        </w:rPr>
        <w:t xml:space="preserve">6. </w:t>
      </w:r>
      <w:r>
        <w:rPr>
          <w:rFonts w:ascii="Times New Roman CYR" w:eastAsiaTheme="minorHAnsi" w:hAnsi="Times New Roman CYR" w:cs="Times New Roman CYR"/>
          <w:sz w:val="24"/>
          <w:szCs w:val="24"/>
        </w:rPr>
        <w:t>При планировании методической работы на следующий учебный год необходимо продолжить целостную систему мониторинга педагогических компетенций.</w:t>
      </w:r>
    </w:p>
    <w:p w14:paraId="79E34504" w14:textId="77777777" w:rsidR="006A2AAB" w:rsidRPr="006F6F40" w:rsidRDefault="00432AB2" w:rsidP="006F6F40">
      <w:pPr>
        <w:jc w:val="center"/>
        <w:rPr>
          <w:rFonts w:ascii="Times New Roman" w:hAnsi="Times New Roman" w:cs="Times New Roman"/>
          <w:b/>
          <w:color w:val="C00000"/>
          <w:sz w:val="24"/>
          <w:szCs w:val="24"/>
        </w:rPr>
      </w:pPr>
      <w:r w:rsidRPr="00451B6C">
        <w:rPr>
          <w:rFonts w:ascii="Times New Roman" w:eastAsiaTheme="minorHAnsi" w:hAnsi="Times New Roman"/>
          <w:sz w:val="24"/>
          <w:szCs w:val="24"/>
        </w:rPr>
        <w:t>7.</w:t>
      </w:r>
      <w:r>
        <w:rPr>
          <w:rFonts w:ascii="Times New Roman CYR" w:eastAsiaTheme="minorHAnsi" w:hAnsi="Times New Roman CYR" w:cs="Times New Roman CYR"/>
          <w:sz w:val="24"/>
          <w:szCs w:val="24"/>
        </w:rPr>
        <w:t>Разработать систему рейтинговой оценки профессиональной деятельности                          педагогов, ежегодно проводя их сравнительный анализ и корректиро</w:t>
      </w:r>
    </w:p>
    <w:p w14:paraId="1EDBAA35" w14:textId="77777777" w:rsidR="00330000" w:rsidRPr="00EA36C1" w:rsidRDefault="00330000" w:rsidP="00330000">
      <w:pPr>
        <w:jc w:val="center"/>
        <w:rPr>
          <w:rFonts w:ascii="Times New Roman" w:hAnsi="Times New Roman" w:cs="Times New Roman"/>
          <w:b/>
          <w:color w:val="414141"/>
          <w:sz w:val="28"/>
          <w:szCs w:val="28"/>
        </w:rPr>
      </w:pPr>
      <w:r>
        <w:rPr>
          <w:rFonts w:ascii="Bliss Pro" w:hAnsi="Bliss Pro"/>
          <w:b/>
          <w:color w:val="414141"/>
          <w:sz w:val="28"/>
          <w:szCs w:val="28"/>
          <w:lang w:val="en-US"/>
        </w:rPr>
        <w:t>VII</w:t>
      </w:r>
      <w:r>
        <w:rPr>
          <w:rFonts w:ascii="Bliss Pro" w:hAnsi="Bliss Pro"/>
          <w:b/>
          <w:color w:val="414141"/>
          <w:sz w:val="28"/>
          <w:szCs w:val="28"/>
        </w:rPr>
        <w:t xml:space="preserve">. </w:t>
      </w:r>
      <w:r w:rsidRPr="00CC60AC">
        <w:rPr>
          <w:rFonts w:ascii="Times New Roman" w:hAnsi="Times New Roman" w:cs="Times New Roman"/>
          <w:b/>
          <w:color w:val="414141"/>
          <w:sz w:val="24"/>
          <w:szCs w:val="24"/>
        </w:rPr>
        <w:t>КАДРОВОЕ ОБЕСПЕЧЕНИЕ</w:t>
      </w:r>
    </w:p>
    <w:p w14:paraId="6C1D818D" w14:textId="77777777" w:rsidR="00330000" w:rsidRPr="009F386C" w:rsidRDefault="00330000" w:rsidP="00330000">
      <w:pPr>
        <w:widowControl w:val="0"/>
        <w:autoSpaceDE w:val="0"/>
        <w:autoSpaceDN w:val="0"/>
        <w:adjustRightInd w:val="0"/>
        <w:jc w:val="center"/>
        <w:rPr>
          <w:rFonts w:ascii="Times New Roman" w:hAnsi="Times New Roman" w:cs="Times New Roman"/>
          <w:b/>
          <w:sz w:val="24"/>
          <w:szCs w:val="24"/>
        </w:rPr>
      </w:pPr>
      <w:r w:rsidRPr="009F386C">
        <w:rPr>
          <w:rFonts w:ascii="Times New Roman" w:hAnsi="Times New Roman" w:cs="Times New Roman"/>
          <w:b/>
          <w:sz w:val="24"/>
          <w:szCs w:val="24"/>
        </w:rPr>
        <w:t>Банк данных  учителей МАОУ Зареченская средняя                                                        общеобразовательная школа №2</w:t>
      </w:r>
    </w:p>
    <w:tbl>
      <w:tblPr>
        <w:tblStyle w:val="a9"/>
        <w:tblW w:w="9747" w:type="dxa"/>
        <w:tblLook w:val="04A0" w:firstRow="1" w:lastRow="0" w:firstColumn="1" w:lastColumn="0" w:noHBand="0" w:noVBand="1"/>
      </w:tblPr>
      <w:tblGrid>
        <w:gridCol w:w="516"/>
        <w:gridCol w:w="1888"/>
        <w:gridCol w:w="1499"/>
        <w:gridCol w:w="1056"/>
        <w:gridCol w:w="34"/>
        <w:gridCol w:w="1002"/>
        <w:gridCol w:w="870"/>
        <w:gridCol w:w="35"/>
        <w:gridCol w:w="621"/>
        <w:gridCol w:w="26"/>
        <w:gridCol w:w="630"/>
        <w:gridCol w:w="17"/>
        <w:gridCol w:w="680"/>
        <w:gridCol w:w="873"/>
      </w:tblGrid>
      <w:tr w:rsidR="00330000" w:rsidRPr="00DF2BDF" w14:paraId="7CE56B74" w14:textId="77777777" w:rsidTr="00330000">
        <w:trPr>
          <w:trHeight w:val="285"/>
        </w:trPr>
        <w:tc>
          <w:tcPr>
            <w:tcW w:w="516" w:type="dxa"/>
            <w:vMerge w:val="restart"/>
          </w:tcPr>
          <w:p w14:paraId="42FFF74F"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p>
        </w:tc>
        <w:tc>
          <w:tcPr>
            <w:tcW w:w="1888" w:type="dxa"/>
            <w:vMerge w:val="restart"/>
          </w:tcPr>
          <w:p w14:paraId="70BF598E"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предмет</w:t>
            </w:r>
          </w:p>
        </w:tc>
        <w:tc>
          <w:tcPr>
            <w:tcW w:w="1499" w:type="dxa"/>
            <w:vMerge w:val="restart"/>
          </w:tcPr>
          <w:p w14:paraId="77DB7DD7"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Количество учителей</w:t>
            </w:r>
          </w:p>
        </w:tc>
        <w:tc>
          <w:tcPr>
            <w:tcW w:w="2092" w:type="dxa"/>
            <w:gridSpan w:val="3"/>
          </w:tcPr>
          <w:p w14:paraId="3A77989E"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образование</w:t>
            </w:r>
          </w:p>
        </w:tc>
        <w:tc>
          <w:tcPr>
            <w:tcW w:w="3752" w:type="dxa"/>
            <w:gridSpan w:val="8"/>
          </w:tcPr>
          <w:p w14:paraId="1926B473" w14:textId="77777777" w:rsidR="00330000" w:rsidRPr="00DF2BDF" w:rsidRDefault="00330000" w:rsidP="00330000">
            <w:pPr>
              <w:jc w:val="center"/>
              <w:rPr>
                <w:rFonts w:ascii="Times New Roman" w:hAnsi="Times New Roman" w:cs="Times New Roman"/>
                <w:b/>
                <w:sz w:val="24"/>
                <w:szCs w:val="24"/>
              </w:rPr>
            </w:pPr>
            <w:r w:rsidRPr="00DF2BDF">
              <w:rPr>
                <w:rFonts w:ascii="Times New Roman" w:hAnsi="Times New Roman" w:cs="Times New Roman"/>
                <w:b/>
                <w:sz w:val="24"/>
                <w:szCs w:val="24"/>
              </w:rPr>
              <w:t>Педагогический стаж</w:t>
            </w:r>
          </w:p>
        </w:tc>
      </w:tr>
      <w:tr w:rsidR="00330000" w:rsidRPr="00DF2BDF" w14:paraId="5535D029" w14:textId="77777777" w:rsidTr="00330000">
        <w:trPr>
          <w:trHeight w:val="270"/>
        </w:trPr>
        <w:tc>
          <w:tcPr>
            <w:tcW w:w="516" w:type="dxa"/>
            <w:vMerge/>
          </w:tcPr>
          <w:p w14:paraId="08582C84"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p>
        </w:tc>
        <w:tc>
          <w:tcPr>
            <w:tcW w:w="1888" w:type="dxa"/>
            <w:vMerge/>
          </w:tcPr>
          <w:p w14:paraId="39B082AB"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p>
        </w:tc>
        <w:tc>
          <w:tcPr>
            <w:tcW w:w="1499" w:type="dxa"/>
            <w:vMerge/>
          </w:tcPr>
          <w:p w14:paraId="4391B53C"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p>
        </w:tc>
        <w:tc>
          <w:tcPr>
            <w:tcW w:w="1056" w:type="dxa"/>
          </w:tcPr>
          <w:p w14:paraId="47E293D7"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высшее</w:t>
            </w:r>
          </w:p>
        </w:tc>
        <w:tc>
          <w:tcPr>
            <w:tcW w:w="1036" w:type="dxa"/>
            <w:gridSpan w:val="2"/>
          </w:tcPr>
          <w:p w14:paraId="5A4E7F2A"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среднее</w:t>
            </w:r>
          </w:p>
        </w:tc>
        <w:tc>
          <w:tcPr>
            <w:tcW w:w="870" w:type="dxa"/>
          </w:tcPr>
          <w:p w14:paraId="107142DB"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До 5 лет</w:t>
            </w:r>
          </w:p>
        </w:tc>
        <w:tc>
          <w:tcPr>
            <w:tcW w:w="656" w:type="dxa"/>
            <w:gridSpan w:val="2"/>
          </w:tcPr>
          <w:p w14:paraId="641E81CE"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От 5 до 10</w:t>
            </w:r>
          </w:p>
        </w:tc>
        <w:tc>
          <w:tcPr>
            <w:tcW w:w="656" w:type="dxa"/>
            <w:gridSpan w:val="2"/>
          </w:tcPr>
          <w:p w14:paraId="0166A929"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От 10 до 15</w:t>
            </w:r>
          </w:p>
        </w:tc>
        <w:tc>
          <w:tcPr>
            <w:tcW w:w="697" w:type="dxa"/>
            <w:gridSpan w:val="2"/>
          </w:tcPr>
          <w:p w14:paraId="5A743DE5"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r w:rsidRPr="00DF2BDF">
              <w:rPr>
                <w:rFonts w:ascii="Times New Roman" w:hAnsi="Times New Roman" w:cs="Times New Roman"/>
                <w:b/>
                <w:sz w:val="24"/>
                <w:szCs w:val="24"/>
              </w:rPr>
              <w:t>От 15 до 20</w:t>
            </w:r>
          </w:p>
        </w:tc>
        <w:tc>
          <w:tcPr>
            <w:tcW w:w="873" w:type="dxa"/>
            <w:tcBorders>
              <w:bottom w:val="single" w:sz="4" w:space="0" w:color="auto"/>
            </w:tcBorders>
            <w:shd w:val="clear" w:color="auto" w:fill="auto"/>
          </w:tcPr>
          <w:p w14:paraId="38775648" w14:textId="77777777" w:rsidR="00330000" w:rsidRPr="00DF2BDF" w:rsidRDefault="00330000" w:rsidP="00330000">
            <w:pPr>
              <w:rPr>
                <w:rFonts w:ascii="Times New Roman" w:hAnsi="Times New Roman" w:cs="Times New Roman"/>
                <w:b/>
                <w:sz w:val="24"/>
                <w:szCs w:val="24"/>
              </w:rPr>
            </w:pPr>
            <w:r w:rsidRPr="00DF2BDF">
              <w:rPr>
                <w:rFonts w:ascii="Times New Roman" w:hAnsi="Times New Roman" w:cs="Times New Roman"/>
                <w:b/>
                <w:sz w:val="24"/>
                <w:szCs w:val="24"/>
              </w:rPr>
              <w:t>Выше 20</w:t>
            </w:r>
          </w:p>
        </w:tc>
      </w:tr>
      <w:tr w:rsidR="00330000" w:rsidRPr="00DF2BDF" w14:paraId="5FD4012D" w14:textId="77777777" w:rsidTr="00330000">
        <w:tc>
          <w:tcPr>
            <w:tcW w:w="516" w:type="dxa"/>
          </w:tcPr>
          <w:p w14:paraId="0C7FA41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888" w:type="dxa"/>
          </w:tcPr>
          <w:p w14:paraId="17C6CF1D"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Русский язык и литература</w:t>
            </w:r>
          </w:p>
        </w:tc>
        <w:tc>
          <w:tcPr>
            <w:tcW w:w="1499" w:type="dxa"/>
          </w:tcPr>
          <w:p w14:paraId="41044D5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4</w:t>
            </w:r>
          </w:p>
        </w:tc>
        <w:tc>
          <w:tcPr>
            <w:tcW w:w="1090" w:type="dxa"/>
            <w:gridSpan w:val="2"/>
          </w:tcPr>
          <w:p w14:paraId="5D172F0F"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4</w:t>
            </w:r>
          </w:p>
        </w:tc>
        <w:tc>
          <w:tcPr>
            <w:tcW w:w="1002" w:type="dxa"/>
          </w:tcPr>
          <w:p w14:paraId="5D753E5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0</w:t>
            </w:r>
          </w:p>
        </w:tc>
        <w:tc>
          <w:tcPr>
            <w:tcW w:w="905" w:type="dxa"/>
            <w:gridSpan w:val="2"/>
          </w:tcPr>
          <w:p w14:paraId="75E5A56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0606A4A1" w14:textId="77777777" w:rsidR="00330000" w:rsidRPr="00DF2BDF" w:rsidRDefault="00653CBC" w:rsidP="00330000">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647" w:type="dxa"/>
            <w:gridSpan w:val="2"/>
          </w:tcPr>
          <w:p w14:paraId="47E66A10"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6D7FBCC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tcBorders>
              <w:bottom w:val="single" w:sz="4" w:space="0" w:color="auto"/>
            </w:tcBorders>
            <w:shd w:val="clear" w:color="auto" w:fill="auto"/>
          </w:tcPr>
          <w:p w14:paraId="587A1DBF" w14:textId="77777777" w:rsidR="00330000" w:rsidRPr="00DF2BDF" w:rsidRDefault="000A0435" w:rsidP="00330000">
            <w:pPr>
              <w:rPr>
                <w:rFonts w:ascii="Times New Roman" w:hAnsi="Times New Roman" w:cs="Times New Roman"/>
                <w:sz w:val="24"/>
                <w:szCs w:val="24"/>
              </w:rPr>
            </w:pPr>
            <w:r w:rsidRPr="00DF2BDF">
              <w:rPr>
                <w:rFonts w:ascii="Times New Roman" w:hAnsi="Times New Roman" w:cs="Times New Roman"/>
                <w:sz w:val="24"/>
                <w:szCs w:val="24"/>
              </w:rPr>
              <w:t>2</w:t>
            </w:r>
          </w:p>
        </w:tc>
      </w:tr>
      <w:tr w:rsidR="00330000" w:rsidRPr="00DF2BDF" w14:paraId="5E3AEB96" w14:textId="77777777" w:rsidTr="00330000">
        <w:tc>
          <w:tcPr>
            <w:tcW w:w="516" w:type="dxa"/>
          </w:tcPr>
          <w:p w14:paraId="633DFE8D"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1888" w:type="dxa"/>
          </w:tcPr>
          <w:p w14:paraId="5C5B53F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математика</w:t>
            </w:r>
          </w:p>
        </w:tc>
        <w:tc>
          <w:tcPr>
            <w:tcW w:w="1499" w:type="dxa"/>
          </w:tcPr>
          <w:p w14:paraId="36B033E5"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3</w:t>
            </w:r>
          </w:p>
        </w:tc>
        <w:tc>
          <w:tcPr>
            <w:tcW w:w="1090" w:type="dxa"/>
            <w:gridSpan w:val="2"/>
          </w:tcPr>
          <w:p w14:paraId="20C3AEE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3</w:t>
            </w:r>
          </w:p>
        </w:tc>
        <w:tc>
          <w:tcPr>
            <w:tcW w:w="1002" w:type="dxa"/>
          </w:tcPr>
          <w:p w14:paraId="0E18F40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0</w:t>
            </w:r>
          </w:p>
        </w:tc>
        <w:tc>
          <w:tcPr>
            <w:tcW w:w="905" w:type="dxa"/>
            <w:gridSpan w:val="2"/>
          </w:tcPr>
          <w:p w14:paraId="6E55DDBF"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6F28CD3D" w14:textId="77777777" w:rsidR="00330000" w:rsidRPr="00DF2BDF" w:rsidRDefault="000A0435"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647" w:type="dxa"/>
            <w:gridSpan w:val="2"/>
          </w:tcPr>
          <w:p w14:paraId="0B5689E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11F46C29" w14:textId="77777777" w:rsidR="00330000" w:rsidRPr="00DF2BDF" w:rsidRDefault="000A0435"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873" w:type="dxa"/>
            <w:tcBorders>
              <w:bottom w:val="single" w:sz="4" w:space="0" w:color="auto"/>
            </w:tcBorders>
            <w:shd w:val="clear" w:color="auto" w:fill="auto"/>
          </w:tcPr>
          <w:p w14:paraId="68E61830" w14:textId="77777777" w:rsidR="00330000" w:rsidRPr="00DF2BDF" w:rsidRDefault="00330000" w:rsidP="00330000">
            <w:pPr>
              <w:rPr>
                <w:rFonts w:ascii="Times New Roman" w:hAnsi="Times New Roman" w:cs="Times New Roman"/>
                <w:sz w:val="24"/>
                <w:szCs w:val="24"/>
              </w:rPr>
            </w:pPr>
          </w:p>
        </w:tc>
      </w:tr>
      <w:tr w:rsidR="00330000" w:rsidRPr="00DF2BDF" w14:paraId="778D9010" w14:textId="77777777" w:rsidTr="00330000">
        <w:tc>
          <w:tcPr>
            <w:tcW w:w="516" w:type="dxa"/>
          </w:tcPr>
          <w:p w14:paraId="156CC6E4"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3.</w:t>
            </w:r>
          </w:p>
        </w:tc>
        <w:tc>
          <w:tcPr>
            <w:tcW w:w="1888" w:type="dxa"/>
          </w:tcPr>
          <w:p w14:paraId="0916D3CD"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физика</w:t>
            </w:r>
          </w:p>
        </w:tc>
        <w:tc>
          <w:tcPr>
            <w:tcW w:w="1499" w:type="dxa"/>
          </w:tcPr>
          <w:p w14:paraId="4BC8111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90" w:type="dxa"/>
            <w:gridSpan w:val="2"/>
          </w:tcPr>
          <w:p w14:paraId="5543E92E"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02" w:type="dxa"/>
          </w:tcPr>
          <w:p w14:paraId="29557D6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905" w:type="dxa"/>
            <w:gridSpan w:val="2"/>
          </w:tcPr>
          <w:p w14:paraId="4FB89D4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787683D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75AD6B4E"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18FA8E3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tcBorders>
              <w:bottom w:val="single" w:sz="4" w:space="0" w:color="auto"/>
            </w:tcBorders>
            <w:shd w:val="clear" w:color="auto" w:fill="auto"/>
          </w:tcPr>
          <w:p w14:paraId="5F2DB535" w14:textId="77777777" w:rsidR="00330000" w:rsidRPr="00DF2BDF" w:rsidRDefault="00330000" w:rsidP="00330000">
            <w:pPr>
              <w:rPr>
                <w:rFonts w:ascii="Times New Roman" w:hAnsi="Times New Roman" w:cs="Times New Roman"/>
                <w:sz w:val="24"/>
                <w:szCs w:val="24"/>
              </w:rPr>
            </w:pPr>
            <w:r w:rsidRPr="00DF2BDF">
              <w:rPr>
                <w:rFonts w:ascii="Times New Roman" w:hAnsi="Times New Roman" w:cs="Times New Roman"/>
                <w:sz w:val="24"/>
                <w:szCs w:val="24"/>
              </w:rPr>
              <w:t>1</w:t>
            </w:r>
          </w:p>
        </w:tc>
      </w:tr>
      <w:tr w:rsidR="00330000" w:rsidRPr="00DF2BDF" w14:paraId="45FF3D1C" w14:textId="77777777" w:rsidTr="00330000">
        <w:tc>
          <w:tcPr>
            <w:tcW w:w="516" w:type="dxa"/>
          </w:tcPr>
          <w:p w14:paraId="0CDC9F8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4.</w:t>
            </w:r>
          </w:p>
        </w:tc>
        <w:tc>
          <w:tcPr>
            <w:tcW w:w="1888" w:type="dxa"/>
          </w:tcPr>
          <w:p w14:paraId="06E13000"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информатика</w:t>
            </w:r>
          </w:p>
        </w:tc>
        <w:tc>
          <w:tcPr>
            <w:tcW w:w="1499" w:type="dxa"/>
          </w:tcPr>
          <w:p w14:paraId="07FB32B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90" w:type="dxa"/>
            <w:gridSpan w:val="2"/>
          </w:tcPr>
          <w:p w14:paraId="4AD456BD"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02" w:type="dxa"/>
          </w:tcPr>
          <w:p w14:paraId="4F10717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905" w:type="dxa"/>
            <w:gridSpan w:val="2"/>
          </w:tcPr>
          <w:p w14:paraId="44DDD625"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0D6D2335"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2EEC72F5"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4002FE84"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873" w:type="dxa"/>
            <w:tcBorders>
              <w:bottom w:val="single" w:sz="4" w:space="0" w:color="auto"/>
            </w:tcBorders>
            <w:shd w:val="clear" w:color="auto" w:fill="auto"/>
          </w:tcPr>
          <w:p w14:paraId="4DEADBCE" w14:textId="77777777" w:rsidR="00330000" w:rsidRPr="00DF2BDF" w:rsidRDefault="00330000" w:rsidP="00330000">
            <w:pPr>
              <w:rPr>
                <w:rFonts w:ascii="Times New Roman" w:hAnsi="Times New Roman" w:cs="Times New Roman"/>
                <w:sz w:val="24"/>
                <w:szCs w:val="24"/>
              </w:rPr>
            </w:pPr>
          </w:p>
        </w:tc>
      </w:tr>
      <w:tr w:rsidR="00330000" w:rsidRPr="00DF2BDF" w14:paraId="0C1A68FA" w14:textId="77777777" w:rsidTr="00330000">
        <w:tc>
          <w:tcPr>
            <w:tcW w:w="516" w:type="dxa"/>
          </w:tcPr>
          <w:p w14:paraId="6BD83BC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5.</w:t>
            </w:r>
          </w:p>
        </w:tc>
        <w:tc>
          <w:tcPr>
            <w:tcW w:w="1888" w:type="dxa"/>
          </w:tcPr>
          <w:p w14:paraId="61793A1F"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биология</w:t>
            </w:r>
          </w:p>
        </w:tc>
        <w:tc>
          <w:tcPr>
            <w:tcW w:w="1499" w:type="dxa"/>
          </w:tcPr>
          <w:p w14:paraId="02B79D65" w14:textId="77777777" w:rsidR="00330000" w:rsidRPr="00DF2BDF" w:rsidRDefault="006F13E1"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1090" w:type="dxa"/>
            <w:gridSpan w:val="2"/>
          </w:tcPr>
          <w:p w14:paraId="591DCEE8" w14:textId="77777777" w:rsidR="00330000" w:rsidRPr="00DF2BDF" w:rsidRDefault="00DF2BDF"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1002" w:type="dxa"/>
          </w:tcPr>
          <w:p w14:paraId="6797825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905" w:type="dxa"/>
            <w:gridSpan w:val="2"/>
          </w:tcPr>
          <w:p w14:paraId="3A70D95E"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164FABBD" w14:textId="77777777" w:rsidR="00330000" w:rsidRPr="00DF2BDF" w:rsidRDefault="00DF2BDF"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647" w:type="dxa"/>
            <w:gridSpan w:val="2"/>
          </w:tcPr>
          <w:p w14:paraId="097C3B2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7DF69B5D"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tcBorders>
              <w:bottom w:val="single" w:sz="4" w:space="0" w:color="auto"/>
            </w:tcBorders>
            <w:shd w:val="clear" w:color="auto" w:fill="auto"/>
          </w:tcPr>
          <w:p w14:paraId="78B32835" w14:textId="77777777" w:rsidR="00330000" w:rsidRPr="00DF2BDF" w:rsidRDefault="00330000" w:rsidP="00330000">
            <w:pPr>
              <w:rPr>
                <w:rFonts w:ascii="Times New Roman" w:hAnsi="Times New Roman" w:cs="Times New Roman"/>
                <w:sz w:val="24"/>
                <w:szCs w:val="24"/>
              </w:rPr>
            </w:pPr>
          </w:p>
        </w:tc>
      </w:tr>
      <w:tr w:rsidR="00330000" w:rsidRPr="00DF2BDF" w14:paraId="2D04321D" w14:textId="77777777" w:rsidTr="00330000">
        <w:tc>
          <w:tcPr>
            <w:tcW w:w="516" w:type="dxa"/>
          </w:tcPr>
          <w:p w14:paraId="6C39EBB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6.</w:t>
            </w:r>
          </w:p>
        </w:tc>
        <w:tc>
          <w:tcPr>
            <w:tcW w:w="1888" w:type="dxa"/>
          </w:tcPr>
          <w:p w14:paraId="05142AA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химия</w:t>
            </w:r>
          </w:p>
        </w:tc>
        <w:tc>
          <w:tcPr>
            <w:tcW w:w="1499" w:type="dxa"/>
          </w:tcPr>
          <w:p w14:paraId="71B5805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90" w:type="dxa"/>
            <w:gridSpan w:val="2"/>
          </w:tcPr>
          <w:p w14:paraId="5B0884F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02" w:type="dxa"/>
          </w:tcPr>
          <w:p w14:paraId="70E27E34"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905" w:type="dxa"/>
            <w:gridSpan w:val="2"/>
          </w:tcPr>
          <w:p w14:paraId="3C1075BF"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5E81E6BE"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387DF65E"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53614AD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tcBorders>
              <w:bottom w:val="single" w:sz="4" w:space="0" w:color="auto"/>
            </w:tcBorders>
            <w:shd w:val="clear" w:color="auto" w:fill="auto"/>
          </w:tcPr>
          <w:p w14:paraId="5680FA03" w14:textId="77777777" w:rsidR="00330000" w:rsidRPr="00DF2BDF" w:rsidRDefault="00330000" w:rsidP="00330000">
            <w:pPr>
              <w:rPr>
                <w:rFonts w:ascii="Times New Roman" w:hAnsi="Times New Roman" w:cs="Times New Roman"/>
                <w:sz w:val="24"/>
                <w:szCs w:val="24"/>
              </w:rPr>
            </w:pPr>
            <w:r w:rsidRPr="00DF2BDF">
              <w:rPr>
                <w:rFonts w:ascii="Times New Roman" w:hAnsi="Times New Roman" w:cs="Times New Roman"/>
                <w:sz w:val="24"/>
                <w:szCs w:val="24"/>
              </w:rPr>
              <w:t>1</w:t>
            </w:r>
          </w:p>
        </w:tc>
      </w:tr>
      <w:tr w:rsidR="00330000" w:rsidRPr="00DF2BDF" w14:paraId="471E3E57" w14:textId="77777777" w:rsidTr="00330000">
        <w:tc>
          <w:tcPr>
            <w:tcW w:w="516" w:type="dxa"/>
          </w:tcPr>
          <w:p w14:paraId="1503410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7.</w:t>
            </w:r>
          </w:p>
        </w:tc>
        <w:tc>
          <w:tcPr>
            <w:tcW w:w="1888" w:type="dxa"/>
          </w:tcPr>
          <w:p w14:paraId="38E26FC0"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география</w:t>
            </w:r>
          </w:p>
        </w:tc>
        <w:tc>
          <w:tcPr>
            <w:tcW w:w="1499" w:type="dxa"/>
          </w:tcPr>
          <w:p w14:paraId="61E5FA2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90" w:type="dxa"/>
            <w:gridSpan w:val="2"/>
          </w:tcPr>
          <w:p w14:paraId="4EBAAF7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02" w:type="dxa"/>
          </w:tcPr>
          <w:p w14:paraId="6AEA476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905" w:type="dxa"/>
            <w:gridSpan w:val="2"/>
          </w:tcPr>
          <w:p w14:paraId="38C1950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647" w:type="dxa"/>
            <w:gridSpan w:val="2"/>
          </w:tcPr>
          <w:p w14:paraId="757F155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2761B43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6A4BA27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shd w:val="clear" w:color="auto" w:fill="auto"/>
          </w:tcPr>
          <w:p w14:paraId="72A5363A" w14:textId="77777777" w:rsidR="00330000" w:rsidRPr="00DF2BDF" w:rsidRDefault="00330000" w:rsidP="00330000">
            <w:pPr>
              <w:rPr>
                <w:rFonts w:ascii="Times New Roman" w:hAnsi="Times New Roman" w:cs="Times New Roman"/>
                <w:sz w:val="24"/>
                <w:szCs w:val="24"/>
              </w:rPr>
            </w:pPr>
          </w:p>
        </w:tc>
      </w:tr>
      <w:tr w:rsidR="00330000" w:rsidRPr="00DF2BDF" w14:paraId="500F29C5" w14:textId="77777777" w:rsidTr="00330000">
        <w:tc>
          <w:tcPr>
            <w:tcW w:w="516" w:type="dxa"/>
          </w:tcPr>
          <w:p w14:paraId="6E4A5F6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8.</w:t>
            </w:r>
          </w:p>
        </w:tc>
        <w:tc>
          <w:tcPr>
            <w:tcW w:w="1888" w:type="dxa"/>
          </w:tcPr>
          <w:p w14:paraId="363ADD6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История и обществознание</w:t>
            </w:r>
          </w:p>
        </w:tc>
        <w:tc>
          <w:tcPr>
            <w:tcW w:w="1499" w:type="dxa"/>
          </w:tcPr>
          <w:p w14:paraId="0B4D1409"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1090" w:type="dxa"/>
            <w:gridSpan w:val="2"/>
          </w:tcPr>
          <w:p w14:paraId="27065FA8" w14:textId="77777777" w:rsidR="00330000" w:rsidRPr="00DF2BDF" w:rsidRDefault="006F13E1"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1002" w:type="dxa"/>
          </w:tcPr>
          <w:p w14:paraId="3A90875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905" w:type="dxa"/>
            <w:gridSpan w:val="2"/>
          </w:tcPr>
          <w:p w14:paraId="55A44614"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1A215FAF" w14:textId="77777777" w:rsidR="00330000" w:rsidRPr="00DF2BDF" w:rsidRDefault="006F13E1"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647" w:type="dxa"/>
            <w:gridSpan w:val="2"/>
          </w:tcPr>
          <w:p w14:paraId="0D607E1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49D0FC36"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shd w:val="clear" w:color="auto" w:fill="auto"/>
          </w:tcPr>
          <w:p w14:paraId="716879A2" w14:textId="77777777" w:rsidR="00330000" w:rsidRPr="00DF2BDF" w:rsidRDefault="006F13E1" w:rsidP="00330000">
            <w:pPr>
              <w:rPr>
                <w:rFonts w:ascii="Times New Roman" w:hAnsi="Times New Roman" w:cs="Times New Roman"/>
                <w:sz w:val="24"/>
                <w:szCs w:val="24"/>
              </w:rPr>
            </w:pPr>
            <w:r w:rsidRPr="00DF2BDF">
              <w:rPr>
                <w:rFonts w:ascii="Times New Roman" w:hAnsi="Times New Roman" w:cs="Times New Roman"/>
                <w:sz w:val="24"/>
                <w:szCs w:val="24"/>
              </w:rPr>
              <w:t>1</w:t>
            </w:r>
          </w:p>
        </w:tc>
      </w:tr>
      <w:tr w:rsidR="00330000" w:rsidRPr="00DF2BDF" w14:paraId="69DD4E8F" w14:textId="77777777" w:rsidTr="00330000">
        <w:tc>
          <w:tcPr>
            <w:tcW w:w="516" w:type="dxa"/>
          </w:tcPr>
          <w:p w14:paraId="70C2566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9.</w:t>
            </w:r>
          </w:p>
        </w:tc>
        <w:tc>
          <w:tcPr>
            <w:tcW w:w="1888" w:type="dxa"/>
          </w:tcPr>
          <w:p w14:paraId="6A78FC6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Английский язык</w:t>
            </w:r>
          </w:p>
        </w:tc>
        <w:tc>
          <w:tcPr>
            <w:tcW w:w="1499" w:type="dxa"/>
          </w:tcPr>
          <w:p w14:paraId="3E78507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4</w:t>
            </w:r>
          </w:p>
        </w:tc>
        <w:tc>
          <w:tcPr>
            <w:tcW w:w="1090" w:type="dxa"/>
            <w:gridSpan w:val="2"/>
          </w:tcPr>
          <w:p w14:paraId="28B2C20A" w14:textId="77777777" w:rsidR="00330000" w:rsidRPr="00DF2BDF" w:rsidRDefault="006F13E1"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3</w:t>
            </w:r>
          </w:p>
        </w:tc>
        <w:tc>
          <w:tcPr>
            <w:tcW w:w="1002" w:type="dxa"/>
          </w:tcPr>
          <w:p w14:paraId="6CCABBF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905" w:type="dxa"/>
            <w:gridSpan w:val="2"/>
          </w:tcPr>
          <w:p w14:paraId="3899033D"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611E0A35" w14:textId="77777777" w:rsidR="00330000" w:rsidRPr="00DF2BDF" w:rsidRDefault="00653CBC" w:rsidP="0033000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647" w:type="dxa"/>
            <w:gridSpan w:val="2"/>
          </w:tcPr>
          <w:p w14:paraId="587A854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6F58799E"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shd w:val="clear" w:color="auto" w:fill="auto"/>
          </w:tcPr>
          <w:p w14:paraId="303E8767" w14:textId="77777777" w:rsidR="00330000" w:rsidRPr="00DF2BDF" w:rsidRDefault="00330000" w:rsidP="00330000">
            <w:pPr>
              <w:rPr>
                <w:rFonts w:ascii="Times New Roman" w:hAnsi="Times New Roman" w:cs="Times New Roman"/>
                <w:sz w:val="24"/>
                <w:szCs w:val="24"/>
              </w:rPr>
            </w:pPr>
          </w:p>
        </w:tc>
      </w:tr>
      <w:tr w:rsidR="00330000" w:rsidRPr="00DF2BDF" w14:paraId="4BFEFFF5" w14:textId="77777777" w:rsidTr="00330000">
        <w:tc>
          <w:tcPr>
            <w:tcW w:w="516" w:type="dxa"/>
          </w:tcPr>
          <w:p w14:paraId="6A1BC37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10.</w:t>
            </w:r>
          </w:p>
        </w:tc>
        <w:tc>
          <w:tcPr>
            <w:tcW w:w="1888" w:type="dxa"/>
          </w:tcPr>
          <w:p w14:paraId="4626FF0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ИЗО</w:t>
            </w:r>
          </w:p>
        </w:tc>
        <w:tc>
          <w:tcPr>
            <w:tcW w:w="1499" w:type="dxa"/>
          </w:tcPr>
          <w:p w14:paraId="6111A17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90" w:type="dxa"/>
            <w:gridSpan w:val="2"/>
          </w:tcPr>
          <w:p w14:paraId="7C6CB689"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1002" w:type="dxa"/>
          </w:tcPr>
          <w:p w14:paraId="71A3913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905" w:type="dxa"/>
            <w:gridSpan w:val="2"/>
          </w:tcPr>
          <w:p w14:paraId="2B06D71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647" w:type="dxa"/>
            <w:gridSpan w:val="2"/>
          </w:tcPr>
          <w:p w14:paraId="4076DE7B" w14:textId="77777777" w:rsidR="00330000" w:rsidRPr="00DF2BDF" w:rsidRDefault="00330000" w:rsidP="00330000">
            <w:pPr>
              <w:widowControl w:val="0"/>
              <w:autoSpaceDE w:val="0"/>
              <w:autoSpaceDN w:val="0"/>
              <w:adjustRightInd w:val="0"/>
              <w:rPr>
                <w:rFonts w:ascii="Times New Roman" w:hAnsi="Times New Roman" w:cs="Times New Roman"/>
                <w:sz w:val="24"/>
                <w:szCs w:val="24"/>
              </w:rPr>
            </w:pPr>
          </w:p>
        </w:tc>
        <w:tc>
          <w:tcPr>
            <w:tcW w:w="647" w:type="dxa"/>
            <w:gridSpan w:val="2"/>
          </w:tcPr>
          <w:p w14:paraId="2B41ECF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1B2BFF1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shd w:val="clear" w:color="auto" w:fill="auto"/>
          </w:tcPr>
          <w:p w14:paraId="01E51263" w14:textId="77777777" w:rsidR="00330000" w:rsidRPr="00DF2BDF" w:rsidRDefault="00330000" w:rsidP="00330000">
            <w:pPr>
              <w:rPr>
                <w:rFonts w:ascii="Times New Roman" w:hAnsi="Times New Roman" w:cs="Times New Roman"/>
                <w:sz w:val="24"/>
                <w:szCs w:val="24"/>
              </w:rPr>
            </w:pPr>
          </w:p>
        </w:tc>
      </w:tr>
      <w:tr w:rsidR="00330000" w:rsidRPr="00DF2BDF" w14:paraId="35FFE559" w14:textId="77777777" w:rsidTr="00330000">
        <w:tc>
          <w:tcPr>
            <w:tcW w:w="516" w:type="dxa"/>
          </w:tcPr>
          <w:p w14:paraId="10AE495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11.</w:t>
            </w:r>
          </w:p>
        </w:tc>
        <w:tc>
          <w:tcPr>
            <w:tcW w:w="1888" w:type="dxa"/>
          </w:tcPr>
          <w:p w14:paraId="0940C90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Физическая культура</w:t>
            </w:r>
          </w:p>
        </w:tc>
        <w:tc>
          <w:tcPr>
            <w:tcW w:w="1499" w:type="dxa"/>
          </w:tcPr>
          <w:p w14:paraId="156CE86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3</w:t>
            </w:r>
          </w:p>
        </w:tc>
        <w:tc>
          <w:tcPr>
            <w:tcW w:w="1090" w:type="dxa"/>
            <w:gridSpan w:val="2"/>
          </w:tcPr>
          <w:p w14:paraId="0E1BE57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1002" w:type="dxa"/>
          </w:tcPr>
          <w:p w14:paraId="5F3E2B3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905" w:type="dxa"/>
            <w:gridSpan w:val="2"/>
          </w:tcPr>
          <w:p w14:paraId="6F0BDC6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647" w:type="dxa"/>
            <w:gridSpan w:val="2"/>
          </w:tcPr>
          <w:p w14:paraId="351340F2" w14:textId="77777777" w:rsidR="00330000" w:rsidRPr="00DF2BDF" w:rsidRDefault="00330000" w:rsidP="00330000">
            <w:pPr>
              <w:widowControl w:val="0"/>
              <w:autoSpaceDE w:val="0"/>
              <w:autoSpaceDN w:val="0"/>
              <w:adjustRightInd w:val="0"/>
              <w:rPr>
                <w:rFonts w:ascii="Times New Roman" w:hAnsi="Times New Roman" w:cs="Times New Roman"/>
                <w:sz w:val="24"/>
                <w:szCs w:val="24"/>
              </w:rPr>
            </w:pPr>
            <w:r w:rsidRPr="00DF2BDF">
              <w:rPr>
                <w:rFonts w:ascii="Times New Roman" w:hAnsi="Times New Roman" w:cs="Times New Roman"/>
                <w:sz w:val="24"/>
                <w:szCs w:val="24"/>
              </w:rPr>
              <w:t>1</w:t>
            </w:r>
          </w:p>
        </w:tc>
        <w:tc>
          <w:tcPr>
            <w:tcW w:w="647" w:type="dxa"/>
            <w:gridSpan w:val="2"/>
          </w:tcPr>
          <w:p w14:paraId="3EAF628D"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69647E8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shd w:val="clear" w:color="auto" w:fill="auto"/>
          </w:tcPr>
          <w:p w14:paraId="4F561F69" w14:textId="77777777" w:rsidR="00330000" w:rsidRPr="00DF2BDF" w:rsidRDefault="00330000" w:rsidP="00330000">
            <w:pPr>
              <w:rPr>
                <w:rFonts w:ascii="Times New Roman" w:hAnsi="Times New Roman" w:cs="Times New Roman"/>
                <w:sz w:val="24"/>
                <w:szCs w:val="24"/>
              </w:rPr>
            </w:pPr>
            <w:r w:rsidRPr="00DF2BDF">
              <w:rPr>
                <w:rFonts w:ascii="Times New Roman" w:hAnsi="Times New Roman" w:cs="Times New Roman"/>
                <w:sz w:val="24"/>
                <w:szCs w:val="24"/>
              </w:rPr>
              <w:t>1</w:t>
            </w:r>
          </w:p>
        </w:tc>
      </w:tr>
      <w:tr w:rsidR="00330000" w:rsidRPr="00DF2BDF" w14:paraId="08E93C8B" w14:textId="77777777" w:rsidTr="00330000">
        <w:tc>
          <w:tcPr>
            <w:tcW w:w="516" w:type="dxa"/>
          </w:tcPr>
          <w:p w14:paraId="350E57E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12.</w:t>
            </w:r>
          </w:p>
        </w:tc>
        <w:tc>
          <w:tcPr>
            <w:tcW w:w="1888" w:type="dxa"/>
          </w:tcPr>
          <w:p w14:paraId="024E36B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музыка</w:t>
            </w:r>
          </w:p>
        </w:tc>
        <w:tc>
          <w:tcPr>
            <w:tcW w:w="1499" w:type="dxa"/>
          </w:tcPr>
          <w:p w14:paraId="0D9509F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90" w:type="dxa"/>
            <w:gridSpan w:val="2"/>
          </w:tcPr>
          <w:p w14:paraId="29ACA85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02" w:type="dxa"/>
          </w:tcPr>
          <w:p w14:paraId="5FC21CDE"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905" w:type="dxa"/>
            <w:gridSpan w:val="2"/>
          </w:tcPr>
          <w:p w14:paraId="34DA4AA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356E2ED3" w14:textId="77777777" w:rsidR="00330000" w:rsidRPr="00DF2BDF" w:rsidRDefault="00330000" w:rsidP="00330000">
            <w:pPr>
              <w:widowControl w:val="0"/>
              <w:autoSpaceDE w:val="0"/>
              <w:autoSpaceDN w:val="0"/>
              <w:adjustRightInd w:val="0"/>
              <w:rPr>
                <w:rFonts w:ascii="Times New Roman" w:hAnsi="Times New Roman" w:cs="Times New Roman"/>
                <w:sz w:val="24"/>
                <w:szCs w:val="24"/>
              </w:rPr>
            </w:pPr>
          </w:p>
        </w:tc>
        <w:tc>
          <w:tcPr>
            <w:tcW w:w="647" w:type="dxa"/>
            <w:gridSpan w:val="2"/>
          </w:tcPr>
          <w:p w14:paraId="5F0725CC"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3041F87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shd w:val="clear" w:color="auto" w:fill="auto"/>
          </w:tcPr>
          <w:p w14:paraId="6DE5187C" w14:textId="77777777" w:rsidR="00330000" w:rsidRPr="00DF2BDF" w:rsidRDefault="00330000" w:rsidP="00330000">
            <w:pPr>
              <w:rPr>
                <w:rFonts w:ascii="Times New Roman" w:hAnsi="Times New Roman" w:cs="Times New Roman"/>
                <w:sz w:val="24"/>
                <w:szCs w:val="24"/>
              </w:rPr>
            </w:pPr>
            <w:r w:rsidRPr="00DF2BDF">
              <w:rPr>
                <w:rFonts w:ascii="Times New Roman" w:hAnsi="Times New Roman" w:cs="Times New Roman"/>
                <w:sz w:val="24"/>
                <w:szCs w:val="24"/>
              </w:rPr>
              <w:t>1</w:t>
            </w:r>
          </w:p>
        </w:tc>
      </w:tr>
      <w:tr w:rsidR="00330000" w:rsidRPr="00DF2BDF" w14:paraId="0752F373" w14:textId="77777777" w:rsidTr="00330000">
        <w:tc>
          <w:tcPr>
            <w:tcW w:w="516" w:type="dxa"/>
          </w:tcPr>
          <w:p w14:paraId="76C45EC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13.</w:t>
            </w:r>
          </w:p>
        </w:tc>
        <w:tc>
          <w:tcPr>
            <w:tcW w:w="1888" w:type="dxa"/>
          </w:tcPr>
          <w:p w14:paraId="66743681"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технология</w:t>
            </w:r>
          </w:p>
        </w:tc>
        <w:tc>
          <w:tcPr>
            <w:tcW w:w="1499" w:type="dxa"/>
          </w:tcPr>
          <w:p w14:paraId="135BE0C9"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2</w:t>
            </w:r>
          </w:p>
        </w:tc>
        <w:tc>
          <w:tcPr>
            <w:tcW w:w="1090" w:type="dxa"/>
            <w:gridSpan w:val="2"/>
          </w:tcPr>
          <w:p w14:paraId="46CB4467" w14:textId="77777777" w:rsidR="00330000" w:rsidRPr="00DF2BDF" w:rsidRDefault="00DF2BDF"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02" w:type="dxa"/>
          </w:tcPr>
          <w:p w14:paraId="7F0C04E5" w14:textId="77777777" w:rsidR="00330000" w:rsidRPr="00DF2BDF" w:rsidRDefault="00DF2BDF"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905" w:type="dxa"/>
            <w:gridSpan w:val="2"/>
          </w:tcPr>
          <w:p w14:paraId="0B24D176" w14:textId="77777777" w:rsidR="00330000" w:rsidRPr="00DF2BDF" w:rsidRDefault="00DF2BDF"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647" w:type="dxa"/>
            <w:gridSpan w:val="2"/>
          </w:tcPr>
          <w:p w14:paraId="1E84508B" w14:textId="77777777" w:rsidR="00330000" w:rsidRPr="00DF2BDF" w:rsidRDefault="00330000" w:rsidP="00330000">
            <w:pPr>
              <w:widowControl w:val="0"/>
              <w:autoSpaceDE w:val="0"/>
              <w:autoSpaceDN w:val="0"/>
              <w:adjustRightInd w:val="0"/>
              <w:rPr>
                <w:rFonts w:ascii="Times New Roman" w:hAnsi="Times New Roman" w:cs="Times New Roman"/>
                <w:sz w:val="24"/>
                <w:szCs w:val="24"/>
              </w:rPr>
            </w:pPr>
          </w:p>
        </w:tc>
        <w:tc>
          <w:tcPr>
            <w:tcW w:w="647" w:type="dxa"/>
            <w:gridSpan w:val="2"/>
          </w:tcPr>
          <w:p w14:paraId="5512B292"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49596F3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shd w:val="clear" w:color="auto" w:fill="auto"/>
          </w:tcPr>
          <w:p w14:paraId="070C8B91" w14:textId="77777777" w:rsidR="00330000" w:rsidRPr="00DF2BDF" w:rsidRDefault="00330000" w:rsidP="00330000">
            <w:pPr>
              <w:rPr>
                <w:rFonts w:ascii="Times New Roman" w:hAnsi="Times New Roman" w:cs="Times New Roman"/>
                <w:sz w:val="24"/>
                <w:szCs w:val="24"/>
              </w:rPr>
            </w:pPr>
            <w:r w:rsidRPr="00DF2BDF">
              <w:rPr>
                <w:rFonts w:ascii="Times New Roman" w:hAnsi="Times New Roman" w:cs="Times New Roman"/>
                <w:sz w:val="24"/>
                <w:szCs w:val="24"/>
              </w:rPr>
              <w:t>1</w:t>
            </w:r>
          </w:p>
        </w:tc>
      </w:tr>
      <w:tr w:rsidR="00330000" w:rsidRPr="00DF2BDF" w14:paraId="5D56A7AD" w14:textId="77777777" w:rsidTr="00330000">
        <w:tc>
          <w:tcPr>
            <w:tcW w:w="516" w:type="dxa"/>
          </w:tcPr>
          <w:p w14:paraId="145237F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14.</w:t>
            </w:r>
          </w:p>
        </w:tc>
        <w:tc>
          <w:tcPr>
            <w:tcW w:w="1888" w:type="dxa"/>
          </w:tcPr>
          <w:p w14:paraId="313A4A50"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ОРГС</w:t>
            </w:r>
          </w:p>
        </w:tc>
        <w:tc>
          <w:tcPr>
            <w:tcW w:w="1499" w:type="dxa"/>
          </w:tcPr>
          <w:p w14:paraId="2441A665"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90" w:type="dxa"/>
            <w:gridSpan w:val="2"/>
          </w:tcPr>
          <w:p w14:paraId="0599478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02" w:type="dxa"/>
          </w:tcPr>
          <w:p w14:paraId="645A1A40"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905" w:type="dxa"/>
            <w:gridSpan w:val="2"/>
          </w:tcPr>
          <w:p w14:paraId="6FADEE0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7E916824" w14:textId="77777777" w:rsidR="00330000" w:rsidRPr="00DF2BDF" w:rsidRDefault="00330000" w:rsidP="00330000">
            <w:pPr>
              <w:widowControl w:val="0"/>
              <w:autoSpaceDE w:val="0"/>
              <w:autoSpaceDN w:val="0"/>
              <w:adjustRightInd w:val="0"/>
              <w:rPr>
                <w:rFonts w:ascii="Times New Roman" w:hAnsi="Times New Roman" w:cs="Times New Roman"/>
                <w:sz w:val="24"/>
                <w:szCs w:val="24"/>
              </w:rPr>
            </w:pPr>
          </w:p>
        </w:tc>
        <w:tc>
          <w:tcPr>
            <w:tcW w:w="647" w:type="dxa"/>
            <w:gridSpan w:val="2"/>
          </w:tcPr>
          <w:p w14:paraId="2B5538F9"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7F7760B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873" w:type="dxa"/>
            <w:shd w:val="clear" w:color="auto" w:fill="auto"/>
          </w:tcPr>
          <w:p w14:paraId="21C6A939" w14:textId="77777777" w:rsidR="00330000" w:rsidRPr="00DF2BDF" w:rsidRDefault="00330000" w:rsidP="00330000">
            <w:pPr>
              <w:rPr>
                <w:rFonts w:ascii="Times New Roman" w:hAnsi="Times New Roman" w:cs="Times New Roman"/>
                <w:sz w:val="24"/>
                <w:szCs w:val="24"/>
              </w:rPr>
            </w:pPr>
          </w:p>
        </w:tc>
      </w:tr>
      <w:tr w:rsidR="00330000" w:rsidRPr="00DF2BDF" w14:paraId="63CC6F38" w14:textId="77777777" w:rsidTr="00330000">
        <w:tc>
          <w:tcPr>
            <w:tcW w:w="516" w:type="dxa"/>
          </w:tcPr>
          <w:p w14:paraId="606B8BFC"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15.</w:t>
            </w:r>
          </w:p>
        </w:tc>
        <w:tc>
          <w:tcPr>
            <w:tcW w:w="1888" w:type="dxa"/>
          </w:tcPr>
          <w:p w14:paraId="18E6313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ОБЖ</w:t>
            </w:r>
          </w:p>
        </w:tc>
        <w:tc>
          <w:tcPr>
            <w:tcW w:w="1499" w:type="dxa"/>
          </w:tcPr>
          <w:p w14:paraId="51FAEFAF"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1090" w:type="dxa"/>
            <w:gridSpan w:val="2"/>
          </w:tcPr>
          <w:p w14:paraId="22C9EB36"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1002" w:type="dxa"/>
          </w:tcPr>
          <w:p w14:paraId="375139E7"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905" w:type="dxa"/>
            <w:gridSpan w:val="2"/>
          </w:tcPr>
          <w:p w14:paraId="4227311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47" w:type="dxa"/>
            <w:gridSpan w:val="2"/>
          </w:tcPr>
          <w:p w14:paraId="749398A5" w14:textId="77777777" w:rsidR="00330000" w:rsidRPr="00DF2BDF" w:rsidRDefault="00330000" w:rsidP="00330000">
            <w:pPr>
              <w:widowControl w:val="0"/>
              <w:autoSpaceDE w:val="0"/>
              <w:autoSpaceDN w:val="0"/>
              <w:adjustRightInd w:val="0"/>
              <w:rPr>
                <w:rFonts w:ascii="Times New Roman" w:hAnsi="Times New Roman" w:cs="Times New Roman"/>
                <w:sz w:val="24"/>
                <w:szCs w:val="24"/>
              </w:rPr>
            </w:pPr>
            <w:r w:rsidRPr="00DF2BDF">
              <w:rPr>
                <w:rFonts w:ascii="Times New Roman" w:hAnsi="Times New Roman" w:cs="Times New Roman"/>
                <w:sz w:val="24"/>
                <w:szCs w:val="24"/>
              </w:rPr>
              <w:t>1</w:t>
            </w:r>
          </w:p>
        </w:tc>
        <w:tc>
          <w:tcPr>
            <w:tcW w:w="647" w:type="dxa"/>
            <w:gridSpan w:val="2"/>
          </w:tcPr>
          <w:p w14:paraId="5D53E8DA"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680" w:type="dxa"/>
          </w:tcPr>
          <w:p w14:paraId="7718D739"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873" w:type="dxa"/>
            <w:shd w:val="clear" w:color="auto" w:fill="auto"/>
          </w:tcPr>
          <w:p w14:paraId="0F05925B" w14:textId="77777777" w:rsidR="00330000" w:rsidRPr="00DF2BDF" w:rsidRDefault="00330000" w:rsidP="00330000">
            <w:pPr>
              <w:rPr>
                <w:rFonts w:ascii="Times New Roman" w:hAnsi="Times New Roman" w:cs="Times New Roman"/>
                <w:sz w:val="24"/>
                <w:szCs w:val="24"/>
              </w:rPr>
            </w:pPr>
          </w:p>
        </w:tc>
      </w:tr>
      <w:tr w:rsidR="00330000" w:rsidRPr="00DF2BDF" w14:paraId="1B23445D" w14:textId="77777777" w:rsidTr="00330000">
        <w:tc>
          <w:tcPr>
            <w:tcW w:w="516" w:type="dxa"/>
          </w:tcPr>
          <w:p w14:paraId="34D3A01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16.</w:t>
            </w:r>
          </w:p>
        </w:tc>
        <w:tc>
          <w:tcPr>
            <w:tcW w:w="1888" w:type="dxa"/>
          </w:tcPr>
          <w:p w14:paraId="35B19003"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Начальные классы</w:t>
            </w:r>
          </w:p>
        </w:tc>
        <w:tc>
          <w:tcPr>
            <w:tcW w:w="1499" w:type="dxa"/>
          </w:tcPr>
          <w:p w14:paraId="77EE8E04"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r w:rsidR="006F13E1" w:rsidRPr="00DF2BDF">
              <w:rPr>
                <w:rFonts w:ascii="Times New Roman" w:hAnsi="Times New Roman" w:cs="Times New Roman"/>
                <w:sz w:val="24"/>
                <w:szCs w:val="24"/>
              </w:rPr>
              <w:t>3</w:t>
            </w:r>
          </w:p>
        </w:tc>
        <w:tc>
          <w:tcPr>
            <w:tcW w:w="1090" w:type="dxa"/>
            <w:gridSpan w:val="2"/>
          </w:tcPr>
          <w:p w14:paraId="15CB21DF" w14:textId="77777777" w:rsidR="00330000" w:rsidRPr="00DF2BDF" w:rsidRDefault="00DF2BDF"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8</w:t>
            </w:r>
          </w:p>
        </w:tc>
        <w:tc>
          <w:tcPr>
            <w:tcW w:w="1002" w:type="dxa"/>
          </w:tcPr>
          <w:p w14:paraId="2CDF2993" w14:textId="77777777" w:rsidR="00330000" w:rsidRPr="00DF2BDF" w:rsidRDefault="006F13E1"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5</w:t>
            </w:r>
          </w:p>
        </w:tc>
        <w:tc>
          <w:tcPr>
            <w:tcW w:w="905" w:type="dxa"/>
            <w:gridSpan w:val="2"/>
          </w:tcPr>
          <w:p w14:paraId="084AC3C6" w14:textId="77777777" w:rsidR="00330000" w:rsidRPr="00DF2BDF" w:rsidRDefault="006F13E1"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5</w:t>
            </w:r>
          </w:p>
        </w:tc>
        <w:tc>
          <w:tcPr>
            <w:tcW w:w="647" w:type="dxa"/>
            <w:gridSpan w:val="2"/>
          </w:tcPr>
          <w:p w14:paraId="37452E77" w14:textId="77777777" w:rsidR="00330000" w:rsidRPr="00DF2BDF" w:rsidRDefault="006F13E1" w:rsidP="00330000">
            <w:pPr>
              <w:widowControl w:val="0"/>
              <w:autoSpaceDE w:val="0"/>
              <w:autoSpaceDN w:val="0"/>
              <w:adjustRightInd w:val="0"/>
              <w:rPr>
                <w:rFonts w:ascii="Times New Roman" w:hAnsi="Times New Roman" w:cs="Times New Roman"/>
                <w:sz w:val="24"/>
                <w:szCs w:val="24"/>
              </w:rPr>
            </w:pPr>
            <w:r w:rsidRPr="00DF2BDF">
              <w:rPr>
                <w:rFonts w:ascii="Times New Roman" w:hAnsi="Times New Roman" w:cs="Times New Roman"/>
                <w:sz w:val="24"/>
                <w:szCs w:val="24"/>
              </w:rPr>
              <w:t>1</w:t>
            </w:r>
          </w:p>
        </w:tc>
        <w:tc>
          <w:tcPr>
            <w:tcW w:w="647" w:type="dxa"/>
            <w:gridSpan w:val="2"/>
          </w:tcPr>
          <w:p w14:paraId="74145329" w14:textId="77777777" w:rsidR="00330000" w:rsidRPr="00DF2BDF" w:rsidRDefault="006F13E1"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680" w:type="dxa"/>
          </w:tcPr>
          <w:p w14:paraId="4AC7341F"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1</w:t>
            </w:r>
          </w:p>
        </w:tc>
        <w:tc>
          <w:tcPr>
            <w:tcW w:w="873" w:type="dxa"/>
            <w:shd w:val="clear" w:color="auto" w:fill="auto"/>
          </w:tcPr>
          <w:p w14:paraId="57275636" w14:textId="77777777" w:rsidR="00330000" w:rsidRPr="00DF2BDF" w:rsidRDefault="00330000" w:rsidP="00330000">
            <w:pPr>
              <w:rPr>
                <w:rFonts w:ascii="Times New Roman" w:hAnsi="Times New Roman" w:cs="Times New Roman"/>
                <w:sz w:val="24"/>
                <w:szCs w:val="24"/>
              </w:rPr>
            </w:pPr>
            <w:r w:rsidRPr="00DF2BDF">
              <w:rPr>
                <w:rFonts w:ascii="Times New Roman" w:hAnsi="Times New Roman" w:cs="Times New Roman"/>
                <w:sz w:val="24"/>
                <w:szCs w:val="24"/>
              </w:rPr>
              <w:t>5</w:t>
            </w:r>
          </w:p>
        </w:tc>
      </w:tr>
      <w:tr w:rsidR="00330000" w:rsidRPr="00DF2BDF" w14:paraId="7307DA71" w14:textId="77777777" w:rsidTr="00330000">
        <w:tc>
          <w:tcPr>
            <w:tcW w:w="516" w:type="dxa"/>
          </w:tcPr>
          <w:p w14:paraId="33026918"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1888" w:type="dxa"/>
          </w:tcPr>
          <w:p w14:paraId="7E86983B"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p>
        </w:tc>
        <w:tc>
          <w:tcPr>
            <w:tcW w:w="1499" w:type="dxa"/>
          </w:tcPr>
          <w:p w14:paraId="0C8AF976"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41</w:t>
            </w:r>
          </w:p>
        </w:tc>
        <w:tc>
          <w:tcPr>
            <w:tcW w:w="1090" w:type="dxa"/>
            <w:gridSpan w:val="2"/>
          </w:tcPr>
          <w:p w14:paraId="4A90D83E" w14:textId="77777777" w:rsidR="00330000" w:rsidRPr="00DF2BDF" w:rsidRDefault="00330000"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3</w:t>
            </w:r>
            <w:r w:rsidR="00DF2BDF" w:rsidRPr="00DF2BDF">
              <w:rPr>
                <w:rFonts w:ascii="Times New Roman" w:hAnsi="Times New Roman" w:cs="Times New Roman"/>
                <w:sz w:val="24"/>
                <w:szCs w:val="24"/>
              </w:rPr>
              <w:t>1</w:t>
            </w:r>
          </w:p>
        </w:tc>
        <w:tc>
          <w:tcPr>
            <w:tcW w:w="1002" w:type="dxa"/>
          </w:tcPr>
          <w:p w14:paraId="31C49B17" w14:textId="77777777" w:rsidR="00330000" w:rsidRPr="00DF2BDF" w:rsidRDefault="00653CBC" w:rsidP="00330000">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905" w:type="dxa"/>
            <w:gridSpan w:val="2"/>
          </w:tcPr>
          <w:p w14:paraId="5E7E8FA7" w14:textId="77777777" w:rsidR="00330000" w:rsidRPr="00DF2BDF" w:rsidRDefault="00DF2BDF"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9</w:t>
            </w:r>
          </w:p>
        </w:tc>
        <w:tc>
          <w:tcPr>
            <w:tcW w:w="647" w:type="dxa"/>
            <w:gridSpan w:val="2"/>
          </w:tcPr>
          <w:p w14:paraId="3859F2C1" w14:textId="77777777" w:rsidR="00330000" w:rsidRPr="00DF2BDF" w:rsidRDefault="00653CBC" w:rsidP="0033000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w:t>
            </w:r>
          </w:p>
        </w:tc>
        <w:tc>
          <w:tcPr>
            <w:tcW w:w="647" w:type="dxa"/>
            <w:gridSpan w:val="2"/>
          </w:tcPr>
          <w:p w14:paraId="6DC29DF8" w14:textId="77777777" w:rsidR="00330000" w:rsidRPr="00DF2BDF" w:rsidRDefault="00653CBC" w:rsidP="00330000">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tcPr>
          <w:p w14:paraId="5E331459" w14:textId="77777777" w:rsidR="00330000" w:rsidRPr="00DF2BDF" w:rsidRDefault="00DF2BDF" w:rsidP="00330000">
            <w:pPr>
              <w:widowControl w:val="0"/>
              <w:autoSpaceDE w:val="0"/>
              <w:autoSpaceDN w:val="0"/>
              <w:adjustRightInd w:val="0"/>
              <w:jc w:val="center"/>
              <w:rPr>
                <w:rFonts w:ascii="Times New Roman" w:hAnsi="Times New Roman" w:cs="Times New Roman"/>
                <w:sz w:val="24"/>
                <w:szCs w:val="24"/>
              </w:rPr>
            </w:pPr>
            <w:r w:rsidRPr="00DF2BDF">
              <w:rPr>
                <w:rFonts w:ascii="Times New Roman" w:hAnsi="Times New Roman" w:cs="Times New Roman"/>
                <w:sz w:val="24"/>
                <w:szCs w:val="24"/>
              </w:rPr>
              <w:t>4</w:t>
            </w:r>
          </w:p>
        </w:tc>
        <w:tc>
          <w:tcPr>
            <w:tcW w:w="873" w:type="dxa"/>
            <w:tcBorders>
              <w:bottom w:val="nil"/>
            </w:tcBorders>
            <w:shd w:val="clear" w:color="auto" w:fill="auto"/>
          </w:tcPr>
          <w:p w14:paraId="68A091D7" w14:textId="77777777" w:rsidR="00330000" w:rsidRPr="00DF2BDF" w:rsidRDefault="00330000" w:rsidP="00330000">
            <w:pPr>
              <w:rPr>
                <w:rFonts w:ascii="Times New Roman" w:hAnsi="Times New Roman" w:cs="Times New Roman"/>
                <w:sz w:val="24"/>
                <w:szCs w:val="24"/>
              </w:rPr>
            </w:pPr>
            <w:r w:rsidRPr="00DF2BDF">
              <w:rPr>
                <w:rFonts w:ascii="Times New Roman" w:hAnsi="Times New Roman" w:cs="Times New Roman"/>
                <w:sz w:val="24"/>
                <w:szCs w:val="24"/>
              </w:rPr>
              <w:t>1</w:t>
            </w:r>
            <w:r w:rsidR="00DF2BDF" w:rsidRPr="00DF2BDF">
              <w:rPr>
                <w:rFonts w:ascii="Times New Roman" w:hAnsi="Times New Roman" w:cs="Times New Roman"/>
                <w:sz w:val="24"/>
                <w:szCs w:val="24"/>
              </w:rPr>
              <w:t>3</w:t>
            </w:r>
          </w:p>
        </w:tc>
      </w:tr>
    </w:tbl>
    <w:p w14:paraId="0F540C20" w14:textId="77777777" w:rsidR="00330000" w:rsidRPr="00DF2BDF" w:rsidRDefault="00330000" w:rsidP="00330000">
      <w:pPr>
        <w:widowControl w:val="0"/>
        <w:autoSpaceDE w:val="0"/>
        <w:autoSpaceDN w:val="0"/>
        <w:adjustRightInd w:val="0"/>
        <w:jc w:val="center"/>
        <w:rPr>
          <w:rFonts w:ascii="Times New Roman" w:hAnsi="Times New Roman" w:cs="Times New Roman"/>
          <w:b/>
          <w:sz w:val="24"/>
          <w:szCs w:val="24"/>
        </w:rPr>
      </w:pPr>
    </w:p>
    <w:p w14:paraId="2661F0D5" w14:textId="77777777" w:rsidR="00330000" w:rsidRPr="003478E5" w:rsidRDefault="003478E5" w:rsidP="00330000">
      <w:pPr>
        <w:jc w:val="both"/>
        <w:rPr>
          <w:rFonts w:ascii="Times New Roman" w:hAnsi="Times New Roman" w:cs="Times New Roman"/>
          <w:sz w:val="24"/>
          <w:szCs w:val="24"/>
        </w:rPr>
      </w:pPr>
      <w:r w:rsidRPr="003478E5">
        <w:rPr>
          <w:rFonts w:ascii="Times New Roman" w:hAnsi="Times New Roman" w:cs="Times New Roman"/>
          <w:sz w:val="24"/>
          <w:szCs w:val="24"/>
        </w:rPr>
        <w:t>В 2022</w:t>
      </w:r>
      <w:r w:rsidR="00330000" w:rsidRPr="003478E5">
        <w:rPr>
          <w:rFonts w:ascii="Times New Roman" w:hAnsi="Times New Roman" w:cs="Times New Roman"/>
          <w:sz w:val="24"/>
          <w:szCs w:val="24"/>
        </w:rPr>
        <w:t xml:space="preserve"> учебном году в Зареченской СОШ №2 подтвердили выс</w:t>
      </w:r>
      <w:r w:rsidRPr="003478E5">
        <w:rPr>
          <w:rFonts w:ascii="Times New Roman" w:hAnsi="Times New Roman" w:cs="Times New Roman"/>
          <w:sz w:val="24"/>
          <w:szCs w:val="24"/>
        </w:rPr>
        <w:t>шую квалификационную категорию 4</w:t>
      </w:r>
      <w:r w:rsidR="00330000" w:rsidRPr="003478E5">
        <w:rPr>
          <w:rFonts w:ascii="Times New Roman" w:hAnsi="Times New Roman" w:cs="Times New Roman"/>
          <w:sz w:val="24"/>
          <w:szCs w:val="24"/>
        </w:rPr>
        <w:t xml:space="preserve"> педагого</w:t>
      </w:r>
      <w:r w:rsidRPr="003478E5">
        <w:rPr>
          <w:rFonts w:ascii="Times New Roman" w:hAnsi="Times New Roman" w:cs="Times New Roman"/>
          <w:sz w:val="24"/>
          <w:szCs w:val="24"/>
        </w:rPr>
        <w:t>в,  8 – первую,  аттестовалось 2</w:t>
      </w:r>
      <w:r w:rsidR="00330000" w:rsidRPr="003478E5">
        <w:rPr>
          <w:rFonts w:ascii="Times New Roman" w:hAnsi="Times New Roman" w:cs="Times New Roman"/>
          <w:sz w:val="24"/>
          <w:szCs w:val="24"/>
        </w:rPr>
        <w:t xml:space="preserve"> педагога на высшую</w:t>
      </w:r>
      <w:r w:rsidR="00281B12">
        <w:rPr>
          <w:rFonts w:ascii="Times New Roman" w:hAnsi="Times New Roman" w:cs="Times New Roman"/>
          <w:sz w:val="24"/>
          <w:szCs w:val="24"/>
        </w:rPr>
        <w:t xml:space="preserve"> </w:t>
      </w:r>
      <w:r w:rsidR="00330000" w:rsidRPr="003478E5">
        <w:rPr>
          <w:rFonts w:ascii="Times New Roman" w:hAnsi="Times New Roman" w:cs="Times New Roman"/>
          <w:sz w:val="24"/>
          <w:szCs w:val="24"/>
        </w:rPr>
        <w:t>квалификационную категорию, 7 педагогов на первую квалификационную категории.</w:t>
      </w:r>
    </w:p>
    <w:p w14:paraId="1660E09E" w14:textId="77777777" w:rsidR="00330000" w:rsidRPr="000A0435" w:rsidRDefault="00330000" w:rsidP="00330000">
      <w:pPr>
        <w:jc w:val="center"/>
        <w:rPr>
          <w:rFonts w:ascii="Times New Roman" w:hAnsi="Times New Roman" w:cs="Times New Roman"/>
          <w:b/>
          <w:sz w:val="24"/>
          <w:szCs w:val="24"/>
        </w:rPr>
      </w:pPr>
      <w:r w:rsidRPr="000A0435">
        <w:rPr>
          <w:rFonts w:ascii="Times New Roman" w:hAnsi="Times New Roman" w:cs="Times New Roman"/>
          <w:b/>
          <w:sz w:val="24"/>
          <w:szCs w:val="24"/>
        </w:rPr>
        <w:t>Информация о присвоении квалификационной категории педагогическому коллективу Зареченской СОШ №2</w:t>
      </w:r>
    </w:p>
    <w:tbl>
      <w:tblPr>
        <w:tblStyle w:val="a9"/>
        <w:tblW w:w="0" w:type="auto"/>
        <w:tblLayout w:type="fixed"/>
        <w:tblLook w:val="04A0" w:firstRow="1" w:lastRow="0" w:firstColumn="1" w:lastColumn="0" w:noHBand="0" w:noVBand="1"/>
      </w:tblPr>
      <w:tblGrid>
        <w:gridCol w:w="523"/>
        <w:gridCol w:w="1712"/>
        <w:gridCol w:w="1275"/>
        <w:gridCol w:w="1276"/>
        <w:gridCol w:w="1418"/>
        <w:gridCol w:w="1559"/>
        <w:gridCol w:w="1384"/>
      </w:tblGrid>
      <w:tr w:rsidR="00330000" w:rsidRPr="000A0435" w14:paraId="2C996251" w14:textId="77777777" w:rsidTr="00330000">
        <w:tc>
          <w:tcPr>
            <w:tcW w:w="523" w:type="dxa"/>
          </w:tcPr>
          <w:p w14:paraId="1D95BA95" w14:textId="77777777" w:rsidR="00330000" w:rsidRPr="000A0435" w:rsidRDefault="00330000" w:rsidP="00330000">
            <w:pPr>
              <w:jc w:val="center"/>
              <w:rPr>
                <w:rFonts w:ascii="Times New Roman" w:hAnsi="Times New Roman" w:cs="Times New Roman"/>
                <w:sz w:val="24"/>
                <w:szCs w:val="24"/>
              </w:rPr>
            </w:pPr>
          </w:p>
        </w:tc>
        <w:tc>
          <w:tcPr>
            <w:tcW w:w="1712" w:type="dxa"/>
          </w:tcPr>
          <w:p w14:paraId="1423ADEA"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предмет</w:t>
            </w:r>
          </w:p>
        </w:tc>
        <w:tc>
          <w:tcPr>
            <w:tcW w:w="1275" w:type="dxa"/>
          </w:tcPr>
          <w:p w14:paraId="37D39DEF"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Количество учителей</w:t>
            </w:r>
          </w:p>
        </w:tc>
        <w:tc>
          <w:tcPr>
            <w:tcW w:w="1276" w:type="dxa"/>
          </w:tcPr>
          <w:p w14:paraId="4C5EAEF1"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Высшая категория</w:t>
            </w:r>
          </w:p>
        </w:tc>
        <w:tc>
          <w:tcPr>
            <w:tcW w:w="1418" w:type="dxa"/>
          </w:tcPr>
          <w:p w14:paraId="676A3A93"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Первая категория</w:t>
            </w:r>
          </w:p>
        </w:tc>
        <w:tc>
          <w:tcPr>
            <w:tcW w:w="1559" w:type="dxa"/>
          </w:tcPr>
          <w:p w14:paraId="7156103C"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соответствие</w:t>
            </w:r>
          </w:p>
        </w:tc>
        <w:tc>
          <w:tcPr>
            <w:tcW w:w="1384" w:type="dxa"/>
          </w:tcPr>
          <w:p w14:paraId="0DB9D126"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Нет категории</w:t>
            </w:r>
          </w:p>
        </w:tc>
      </w:tr>
      <w:tr w:rsidR="00330000" w:rsidRPr="000A0435" w14:paraId="7A29F667" w14:textId="77777777" w:rsidTr="00330000">
        <w:tc>
          <w:tcPr>
            <w:tcW w:w="523" w:type="dxa"/>
          </w:tcPr>
          <w:p w14:paraId="135D8A28"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712" w:type="dxa"/>
          </w:tcPr>
          <w:p w14:paraId="0689D403"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Русский язык и литература</w:t>
            </w:r>
          </w:p>
        </w:tc>
        <w:tc>
          <w:tcPr>
            <w:tcW w:w="1275" w:type="dxa"/>
          </w:tcPr>
          <w:p w14:paraId="70972265"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4</w:t>
            </w:r>
          </w:p>
        </w:tc>
        <w:tc>
          <w:tcPr>
            <w:tcW w:w="1276" w:type="dxa"/>
          </w:tcPr>
          <w:p w14:paraId="710F7C71"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2</w:t>
            </w:r>
          </w:p>
        </w:tc>
        <w:tc>
          <w:tcPr>
            <w:tcW w:w="1418" w:type="dxa"/>
          </w:tcPr>
          <w:p w14:paraId="7A25EFB6"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2</w:t>
            </w:r>
          </w:p>
        </w:tc>
        <w:tc>
          <w:tcPr>
            <w:tcW w:w="1559" w:type="dxa"/>
          </w:tcPr>
          <w:p w14:paraId="1C6A1247" w14:textId="77777777" w:rsidR="00330000" w:rsidRPr="000A0435" w:rsidRDefault="00330000" w:rsidP="00330000">
            <w:pPr>
              <w:jc w:val="center"/>
              <w:rPr>
                <w:rFonts w:ascii="Times New Roman" w:hAnsi="Times New Roman" w:cs="Times New Roman"/>
                <w:sz w:val="24"/>
                <w:szCs w:val="24"/>
              </w:rPr>
            </w:pPr>
          </w:p>
        </w:tc>
        <w:tc>
          <w:tcPr>
            <w:tcW w:w="1384" w:type="dxa"/>
          </w:tcPr>
          <w:p w14:paraId="2C4BFCB2" w14:textId="77777777" w:rsidR="00330000" w:rsidRPr="000A0435" w:rsidRDefault="00330000" w:rsidP="00330000">
            <w:pPr>
              <w:jc w:val="center"/>
              <w:rPr>
                <w:rFonts w:ascii="Times New Roman" w:hAnsi="Times New Roman" w:cs="Times New Roman"/>
                <w:sz w:val="24"/>
                <w:szCs w:val="24"/>
              </w:rPr>
            </w:pPr>
          </w:p>
        </w:tc>
      </w:tr>
      <w:tr w:rsidR="00330000" w:rsidRPr="000A0435" w14:paraId="1AF661AD" w14:textId="77777777" w:rsidTr="00330000">
        <w:tc>
          <w:tcPr>
            <w:tcW w:w="523" w:type="dxa"/>
          </w:tcPr>
          <w:p w14:paraId="36DEC109"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2</w:t>
            </w:r>
          </w:p>
        </w:tc>
        <w:tc>
          <w:tcPr>
            <w:tcW w:w="1712" w:type="dxa"/>
          </w:tcPr>
          <w:p w14:paraId="1AA0343D"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математика</w:t>
            </w:r>
          </w:p>
        </w:tc>
        <w:tc>
          <w:tcPr>
            <w:tcW w:w="1275" w:type="dxa"/>
          </w:tcPr>
          <w:p w14:paraId="0F00C3F5"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3</w:t>
            </w:r>
          </w:p>
        </w:tc>
        <w:tc>
          <w:tcPr>
            <w:tcW w:w="1276" w:type="dxa"/>
          </w:tcPr>
          <w:p w14:paraId="2B6A3F88"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418" w:type="dxa"/>
          </w:tcPr>
          <w:p w14:paraId="261420B8"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559" w:type="dxa"/>
          </w:tcPr>
          <w:p w14:paraId="6D38044A"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384" w:type="dxa"/>
          </w:tcPr>
          <w:p w14:paraId="190975BC" w14:textId="77777777" w:rsidR="00330000" w:rsidRPr="000A0435" w:rsidRDefault="00330000" w:rsidP="00330000">
            <w:pPr>
              <w:jc w:val="center"/>
              <w:rPr>
                <w:rFonts w:ascii="Times New Roman" w:hAnsi="Times New Roman" w:cs="Times New Roman"/>
                <w:sz w:val="24"/>
                <w:szCs w:val="24"/>
              </w:rPr>
            </w:pPr>
          </w:p>
        </w:tc>
      </w:tr>
      <w:tr w:rsidR="00330000" w:rsidRPr="000A0435" w14:paraId="503BB96D" w14:textId="77777777" w:rsidTr="00330000">
        <w:tc>
          <w:tcPr>
            <w:tcW w:w="523" w:type="dxa"/>
          </w:tcPr>
          <w:p w14:paraId="790DDC0C"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3.</w:t>
            </w:r>
          </w:p>
        </w:tc>
        <w:tc>
          <w:tcPr>
            <w:tcW w:w="1712" w:type="dxa"/>
          </w:tcPr>
          <w:p w14:paraId="23BFAD06"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физика</w:t>
            </w:r>
          </w:p>
        </w:tc>
        <w:tc>
          <w:tcPr>
            <w:tcW w:w="1275" w:type="dxa"/>
          </w:tcPr>
          <w:p w14:paraId="0B5D91FB"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276" w:type="dxa"/>
          </w:tcPr>
          <w:p w14:paraId="1FB5F2A6"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418" w:type="dxa"/>
          </w:tcPr>
          <w:p w14:paraId="222A8114" w14:textId="77777777" w:rsidR="00330000" w:rsidRPr="000A0435" w:rsidRDefault="00330000" w:rsidP="00330000">
            <w:pPr>
              <w:jc w:val="center"/>
              <w:rPr>
                <w:rFonts w:ascii="Times New Roman" w:hAnsi="Times New Roman" w:cs="Times New Roman"/>
                <w:sz w:val="24"/>
                <w:szCs w:val="24"/>
              </w:rPr>
            </w:pPr>
          </w:p>
        </w:tc>
        <w:tc>
          <w:tcPr>
            <w:tcW w:w="1559" w:type="dxa"/>
          </w:tcPr>
          <w:p w14:paraId="53A6ADA3" w14:textId="77777777" w:rsidR="00330000" w:rsidRPr="000A0435" w:rsidRDefault="00330000" w:rsidP="00330000">
            <w:pPr>
              <w:jc w:val="center"/>
              <w:rPr>
                <w:rFonts w:ascii="Times New Roman" w:hAnsi="Times New Roman" w:cs="Times New Roman"/>
                <w:sz w:val="24"/>
                <w:szCs w:val="24"/>
              </w:rPr>
            </w:pPr>
          </w:p>
        </w:tc>
        <w:tc>
          <w:tcPr>
            <w:tcW w:w="1384" w:type="dxa"/>
          </w:tcPr>
          <w:p w14:paraId="3C602A18" w14:textId="77777777" w:rsidR="00330000" w:rsidRPr="000A0435" w:rsidRDefault="00330000" w:rsidP="00330000">
            <w:pPr>
              <w:jc w:val="center"/>
              <w:rPr>
                <w:rFonts w:ascii="Times New Roman" w:hAnsi="Times New Roman" w:cs="Times New Roman"/>
                <w:sz w:val="24"/>
                <w:szCs w:val="24"/>
              </w:rPr>
            </w:pPr>
          </w:p>
        </w:tc>
      </w:tr>
      <w:tr w:rsidR="00330000" w:rsidRPr="000A0435" w14:paraId="0A3D5338" w14:textId="77777777" w:rsidTr="00330000">
        <w:tc>
          <w:tcPr>
            <w:tcW w:w="523" w:type="dxa"/>
          </w:tcPr>
          <w:p w14:paraId="1E457B38"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4.</w:t>
            </w:r>
          </w:p>
        </w:tc>
        <w:tc>
          <w:tcPr>
            <w:tcW w:w="1712" w:type="dxa"/>
          </w:tcPr>
          <w:p w14:paraId="6A94C70B"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информатика</w:t>
            </w:r>
          </w:p>
        </w:tc>
        <w:tc>
          <w:tcPr>
            <w:tcW w:w="1275" w:type="dxa"/>
          </w:tcPr>
          <w:p w14:paraId="68A4D792"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276" w:type="dxa"/>
          </w:tcPr>
          <w:p w14:paraId="16EEEF6E" w14:textId="77777777" w:rsidR="00330000" w:rsidRPr="000A0435" w:rsidRDefault="00330000" w:rsidP="00330000">
            <w:pPr>
              <w:jc w:val="center"/>
              <w:rPr>
                <w:rFonts w:ascii="Times New Roman" w:hAnsi="Times New Roman" w:cs="Times New Roman"/>
                <w:sz w:val="24"/>
                <w:szCs w:val="24"/>
              </w:rPr>
            </w:pPr>
          </w:p>
        </w:tc>
        <w:tc>
          <w:tcPr>
            <w:tcW w:w="1418" w:type="dxa"/>
          </w:tcPr>
          <w:p w14:paraId="67641E4F"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559" w:type="dxa"/>
          </w:tcPr>
          <w:p w14:paraId="06EBA441" w14:textId="77777777" w:rsidR="00330000" w:rsidRPr="000A0435" w:rsidRDefault="00330000" w:rsidP="00330000">
            <w:pPr>
              <w:jc w:val="center"/>
              <w:rPr>
                <w:rFonts w:ascii="Times New Roman" w:hAnsi="Times New Roman" w:cs="Times New Roman"/>
                <w:sz w:val="24"/>
                <w:szCs w:val="24"/>
              </w:rPr>
            </w:pPr>
          </w:p>
        </w:tc>
        <w:tc>
          <w:tcPr>
            <w:tcW w:w="1384" w:type="dxa"/>
          </w:tcPr>
          <w:p w14:paraId="19090624" w14:textId="77777777" w:rsidR="00330000" w:rsidRPr="000A0435" w:rsidRDefault="00330000" w:rsidP="00330000">
            <w:pPr>
              <w:jc w:val="center"/>
              <w:rPr>
                <w:rFonts w:ascii="Times New Roman" w:hAnsi="Times New Roman" w:cs="Times New Roman"/>
                <w:sz w:val="24"/>
                <w:szCs w:val="24"/>
              </w:rPr>
            </w:pPr>
          </w:p>
        </w:tc>
      </w:tr>
      <w:tr w:rsidR="00330000" w:rsidRPr="000A0435" w14:paraId="5FE0AE42" w14:textId="77777777" w:rsidTr="00330000">
        <w:tc>
          <w:tcPr>
            <w:tcW w:w="523" w:type="dxa"/>
          </w:tcPr>
          <w:p w14:paraId="6DAE5166"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5.</w:t>
            </w:r>
          </w:p>
        </w:tc>
        <w:tc>
          <w:tcPr>
            <w:tcW w:w="1712" w:type="dxa"/>
          </w:tcPr>
          <w:p w14:paraId="5375AFE3"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биология</w:t>
            </w:r>
          </w:p>
        </w:tc>
        <w:tc>
          <w:tcPr>
            <w:tcW w:w="1275" w:type="dxa"/>
          </w:tcPr>
          <w:p w14:paraId="64E97ECA" w14:textId="77777777" w:rsidR="00330000" w:rsidRPr="000A0435" w:rsidRDefault="006F13E1" w:rsidP="00330000">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14:paraId="6CB1F7BA" w14:textId="77777777" w:rsidR="00330000" w:rsidRPr="000A0435" w:rsidRDefault="00330000" w:rsidP="00330000">
            <w:pPr>
              <w:jc w:val="center"/>
              <w:rPr>
                <w:rFonts w:ascii="Times New Roman" w:hAnsi="Times New Roman" w:cs="Times New Roman"/>
                <w:sz w:val="24"/>
                <w:szCs w:val="24"/>
              </w:rPr>
            </w:pPr>
          </w:p>
        </w:tc>
        <w:tc>
          <w:tcPr>
            <w:tcW w:w="1418" w:type="dxa"/>
          </w:tcPr>
          <w:p w14:paraId="02798D71" w14:textId="77777777" w:rsidR="00330000" w:rsidRPr="000A0435" w:rsidRDefault="006F13E1" w:rsidP="00330000">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C33C6B3" w14:textId="77777777" w:rsidR="00330000" w:rsidRPr="000A0435" w:rsidRDefault="00330000" w:rsidP="00330000">
            <w:pPr>
              <w:jc w:val="center"/>
              <w:rPr>
                <w:rFonts w:ascii="Times New Roman" w:hAnsi="Times New Roman" w:cs="Times New Roman"/>
                <w:sz w:val="24"/>
                <w:szCs w:val="24"/>
              </w:rPr>
            </w:pPr>
          </w:p>
        </w:tc>
        <w:tc>
          <w:tcPr>
            <w:tcW w:w="1384" w:type="dxa"/>
          </w:tcPr>
          <w:p w14:paraId="395A7FAC"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r>
      <w:tr w:rsidR="00330000" w:rsidRPr="000A0435" w14:paraId="06E4E8DE" w14:textId="77777777" w:rsidTr="00330000">
        <w:tc>
          <w:tcPr>
            <w:tcW w:w="523" w:type="dxa"/>
          </w:tcPr>
          <w:p w14:paraId="498A0127"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6.</w:t>
            </w:r>
          </w:p>
        </w:tc>
        <w:tc>
          <w:tcPr>
            <w:tcW w:w="1712" w:type="dxa"/>
          </w:tcPr>
          <w:p w14:paraId="4E5B1394"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химия</w:t>
            </w:r>
          </w:p>
        </w:tc>
        <w:tc>
          <w:tcPr>
            <w:tcW w:w="1275" w:type="dxa"/>
          </w:tcPr>
          <w:p w14:paraId="170AE983"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276" w:type="dxa"/>
          </w:tcPr>
          <w:p w14:paraId="18AD0AC7"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418" w:type="dxa"/>
          </w:tcPr>
          <w:p w14:paraId="41833302" w14:textId="77777777" w:rsidR="00330000" w:rsidRPr="000A0435" w:rsidRDefault="00330000" w:rsidP="00330000">
            <w:pPr>
              <w:jc w:val="center"/>
              <w:rPr>
                <w:rFonts w:ascii="Times New Roman" w:hAnsi="Times New Roman" w:cs="Times New Roman"/>
                <w:sz w:val="24"/>
                <w:szCs w:val="24"/>
              </w:rPr>
            </w:pPr>
          </w:p>
        </w:tc>
        <w:tc>
          <w:tcPr>
            <w:tcW w:w="1559" w:type="dxa"/>
          </w:tcPr>
          <w:p w14:paraId="6148AED6" w14:textId="77777777" w:rsidR="00330000" w:rsidRPr="000A0435" w:rsidRDefault="00330000" w:rsidP="00330000">
            <w:pPr>
              <w:jc w:val="center"/>
              <w:rPr>
                <w:rFonts w:ascii="Times New Roman" w:hAnsi="Times New Roman" w:cs="Times New Roman"/>
                <w:sz w:val="24"/>
                <w:szCs w:val="24"/>
              </w:rPr>
            </w:pPr>
          </w:p>
        </w:tc>
        <w:tc>
          <w:tcPr>
            <w:tcW w:w="1384" w:type="dxa"/>
          </w:tcPr>
          <w:p w14:paraId="3C684326" w14:textId="77777777" w:rsidR="00330000" w:rsidRPr="000A0435" w:rsidRDefault="00330000" w:rsidP="00330000">
            <w:pPr>
              <w:jc w:val="center"/>
              <w:rPr>
                <w:rFonts w:ascii="Times New Roman" w:hAnsi="Times New Roman" w:cs="Times New Roman"/>
                <w:sz w:val="24"/>
                <w:szCs w:val="24"/>
              </w:rPr>
            </w:pPr>
          </w:p>
        </w:tc>
      </w:tr>
      <w:tr w:rsidR="00330000" w:rsidRPr="000A0435" w14:paraId="0FB4077E" w14:textId="77777777" w:rsidTr="00330000">
        <w:tc>
          <w:tcPr>
            <w:tcW w:w="523" w:type="dxa"/>
          </w:tcPr>
          <w:p w14:paraId="16C63AE2"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7.</w:t>
            </w:r>
          </w:p>
        </w:tc>
        <w:tc>
          <w:tcPr>
            <w:tcW w:w="1712" w:type="dxa"/>
          </w:tcPr>
          <w:p w14:paraId="4DCDA659"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История и обществознание</w:t>
            </w:r>
          </w:p>
        </w:tc>
        <w:tc>
          <w:tcPr>
            <w:tcW w:w="1275" w:type="dxa"/>
          </w:tcPr>
          <w:p w14:paraId="657391A7"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2</w:t>
            </w:r>
          </w:p>
        </w:tc>
        <w:tc>
          <w:tcPr>
            <w:tcW w:w="1276" w:type="dxa"/>
          </w:tcPr>
          <w:p w14:paraId="1DA78E09"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418" w:type="dxa"/>
          </w:tcPr>
          <w:p w14:paraId="4000A4FE" w14:textId="77777777" w:rsidR="00330000" w:rsidRPr="000A0435" w:rsidRDefault="00330000" w:rsidP="00330000">
            <w:pPr>
              <w:jc w:val="center"/>
              <w:rPr>
                <w:rFonts w:ascii="Times New Roman" w:hAnsi="Times New Roman" w:cs="Times New Roman"/>
                <w:sz w:val="24"/>
                <w:szCs w:val="24"/>
              </w:rPr>
            </w:pPr>
          </w:p>
        </w:tc>
        <w:tc>
          <w:tcPr>
            <w:tcW w:w="1559" w:type="dxa"/>
          </w:tcPr>
          <w:p w14:paraId="73C6872D" w14:textId="77777777" w:rsidR="00330000" w:rsidRPr="000A0435" w:rsidRDefault="00330000" w:rsidP="00330000">
            <w:pPr>
              <w:jc w:val="center"/>
              <w:rPr>
                <w:rFonts w:ascii="Times New Roman" w:hAnsi="Times New Roman" w:cs="Times New Roman"/>
                <w:sz w:val="24"/>
                <w:szCs w:val="24"/>
              </w:rPr>
            </w:pPr>
          </w:p>
        </w:tc>
        <w:tc>
          <w:tcPr>
            <w:tcW w:w="1384" w:type="dxa"/>
          </w:tcPr>
          <w:p w14:paraId="223CC090"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r>
      <w:tr w:rsidR="00330000" w:rsidRPr="000A0435" w14:paraId="7E9C8345" w14:textId="77777777" w:rsidTr="00330000">
        <w:tc>
          <w:tcPr>
            <w:tcW w:w="523" w:type="dxa"/>
          </w:tcPr>
          <w:p w14:paraId="08902293"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8.</w:t>
            </w:r>
          </w:p>
        </w:tc>
        <w:tc>
          <w:tcPr>
            <w:tcW w:w="1712" w:type="dxa"/>
          </w:tcPr>
          <w:p w14:paraId="1C8B24EA"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география</w:t>
            </w:r>
          </w:p>
        </w:tc>
        <w:tc>
          <w:tcPr>
            <w:tcW w:w="1275" w:type="dxa"/>
          </w:tcPr>
          <w:p w14:paraId="2113F1BD"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276" w:type="dxa"/>
          </w:tcPr>
          <w:p w14:paraId="152D9324" w14:textId="77777777" w:rsidR="00330000" w:rsidRPr="000A0435" w:rsidRDefault="00330000" w:rsidP="00330000">
            <w:pPr>
              <w:jc w:val="center"/>
              <w:rPr>
                <w:rFonts w:ascii="Times New Roman" w:hAnsi="Times New Roman" w:cs="Times New Roman"/>
                <w:sz w:val="24"/>
                <w:szCs w:val="24"/>
              </w:rPr>
            </w:pPr>
          </w:p>
        </w:tc>
        <w:tc>
          <w:tcPr>
            <w:tcW w:w="1418" w:type="dxa"/>
          </w:tcPr>
          <w:p w14:paraId="10727764" w14:textId="77777777" w:rsidR="00330000" w:rsidRPr="000A0435" w:rsidRDefault="00330000" w:rsidP="00330000">
            <w:pPr>
              <w:jc w:val="center"/>
              <w:rPr>
                <w:rFonts w:ascii="Times New Roman" w:hAnsi="Times New Roman" w:cs="Times New Roman"/>
                <w:sz w:val="24"/>
                <w:szCs w:val="24"/>
              </w:rPr>
            </w:pPr>
          </w:p>
        </w:tc>
        <w:tc>
          <w:tcPr>
            <w:tcW w:w="1559" w:type="dxa"/>
          </w:tcPr>
          <w:p w14:paraId="125AEA5B" w14:textId="77777777" w:rsidR="00330000" w:rsidRPr="000A0435" w:rsidRDefault="00330000" w:rsidP="00330000">
            <w:pPr>
              <w:jc w:val="center"/>
              <w:rPr>
                <w:rFonts w:ascii="Times New Roman" w:hAnsi="Times New Roman" w:cs="Times New Roman"/>
                <w:sz w:val="24"/>
                <w:szCs w:val="24"/>
              </w:rPr>
            </w:pPr>
          </w:p>
        </w:tc>
        <w:tc>
          <w:tcPr>
            <w:tcW w:w="1384" w:type="dxa"/>
          </w:tcPr>
          <w:p w14:paraId="44DD7349"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r>
      <w:tr w:rsidR="00330000" w:rsidRPr="000A0435" w14:paraId="68148D99" w14:textId="77777777" w:rsidTr="00330000">
        <w:tc>
          <w:tcPr>
            <w:tcW w:w="523" w:type="dxa"/>
          </w:tcPr>
          <w:p w14:paraId="5564E068"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9.</w:t>
            </w:r>
          </w:p>
        </w:tc>
        <w:tc>
          <w:tcPr>
            <w:tcW w:w="1712" w:type="dxa"/>
          </w:tcPr>
          <w:p w14:paraId="1A01D6D1"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ОБЖ</w:t>
            </w:r>
          </w:p>
        </w:tc>
        <w:tc>
          <w:tcPr>
            <w:tcW w:w="1275" w:type="dxa"/>
          </w:tcPr>
          <w:p w14:paraId="539ACC04"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276" w:type="dxa"/>
          </w:tcPr>
          <w:p w14:paraId="7491A937" w14:textId="77777777" w:rsidR="00330000" w:rsidRPr="000A0435" w:rsidRDefault="00330000" w:rsidP="00330000">
            <w:pPr>
              <w:jc w:val="center"/>
              <w:rPr>
                <w:rFonts w:ascii="Times New Roman" w:hAnsi="Times New Roman" w:cs="Times New Roman"/>
                <w:sz w:val="24"/>
                <w:szCs w:val="24"/>
              </w:rPr>
            </w:pPr>
          </w:p>
        </w:tc>
        <w:tc>
          <w:tcPr>
            <w:tcW w:w="1418" w:type="dxa"/>
          </w:tcPr>
          <w:p w14:paraId="1315952D"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559" w:type="dxa"/>
          </w:tcPr>
          <w:p w14:paraId="3E088BEE" w14:textId="77777777" w:rsidR="00330000" w:rsidRPr="000A0435" w:rsidRDefault="00330000" w:rsidP="00330000">
            <w:pPr>
              <w:jc w:val="center"/>
              <w:rPr>
                <w:rFonts w:ascii="Times New Roman" w:hAnsi="Times New Roman" w:cs="Times New Roman"/>
                <w:sz w:val="24"/>
                <w:szCs w:val="24"/>
              </w:rPr>
            </w:pPr>
          </w:p>
        </w:tc>
        <w:tc>
          <w:tcPr>
            <w:tcW w:w="1384" w:type="dxa"/>
          </w:tcPr>
          <w:p w14:paraId="68ED0638" w14:textId="77777777" w:rsidR="00330000" w:rsidRPr="000A0435" w:rsidRDefault="00330000" w:rsidP="00330000">
            <w:pPr>
              <w:jc w:val="center"/>
              <w:rPr>
                <w:rFonts w:ascii="Times New Roman" w:hAnsi="Times New Roman" w:cs="Times New Roman"/>
                <w:sz w:val="24"/>
                <w:szCs w:val="24"/>
              </w:rPr>
            </w:pPr>
          </w:p>
        </w:tc>
      </w:tr>
      <w:tr w:rsidR="00330000" w:rsidRPr="000A0435" w14:paraId="2C58B321" w14:textId="77777777" w:rsidTr="00330000">
        <w:tc>
          <w:tcPr>
            <w:tcW w:w="523" w:type="dxa"/>
          </w:tcPr>
          <w:p w14:paraId="77891F10"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10.</w:t>
            </w:r>
          </w:p>
        </w:tc>
        <w:tc>
          <w:tcPr>
            <w:tcW w:w="1712" w:type="dxa"/>
          </w:tcPr>
          <w:p w14:paraId="6279AC03"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Физическая культура</w:t>
            </w:r>
          </w:p>
        </w:tc>
        <w:tc>
          <w:tcPr>
            <w:tcW w:w="1275" w:type="dxa"/>
          </w:tcPr>
          <w:p w14:paraId="70C8CB06"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3</w:t>
            </w:r>
          </w:p>
        </w:tc>
        <w:tc>
          <w:tcPr>
            <w:tcW w:w="1276" w:type="dxa"/>
          </w:tcPr>
          <w:p w14:paraId="6221A083" w14:textId="77777777" w:rsidR="00330000" w:rsidRPr="000A0435" w:rsidRDefault="00330000" w:rsidP="00330000">
            <w:pPr>
              <w:jc w:val="center"/>
              <w:rPr>
                <w:rFonts w:ascii="Times New Roman" w:hAnsi="Times New Roman" w:cs="Times New Roman"/>
                <w:sz w:val="24"/>
                <w:szCs w:val="24"/>
              </w:rPr>
            </w:pPr>
          </w:p>
        </w:tc>
        <w:tc>
          <w:tcPr>
            <w:tcW w:w="1418" w:type="dxa"/>
          </w:tcPr>
          <w:p w14:paraId="3F179AD4"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3</w:t>
            </w:r>
          </w:p>
        </w:tc>
        <w:tc>
          <w:tcPr>
            <w:tcW w:w="1559" w:type="dxa"/>
          </w:tcPr>
          <w:p w14:paraId="079B9DAC" w14:textId="77777777" w:rsidR="00330000" w:rsidRPr="000A0435" w:rsidRDefault="00330000" w:rsidP="00330000">
            <w:pPr>
              <w:jc w:val="center"/>
              <w:rPr>
                <w:rFonts w:ascii="Times New Roman" w:hAnsi="Times New Roman" w:cs="Times New Roman"/>
                <w:sz w:val="24"/>
                <w:szCs w:val="24"/>
              </w:rPr>
            </w:pPr>
          </w:p>
        </w:tc>
        <w:tc>
          <w:tcPr>
            <w:tcW w:w="1384" w:type="dxa"/>
          </w:tcPr>
          <w:p w14:paraId="77FC7D1D" w14:textId="77777777" w:rsidR="00330000" w:rsidRPr="000A0435" w:rsidRDefault="00330000" w:rsidP="00330000">
            <w:pPr>
              <w:jc w:val="center"/>
              <w:rPr>
                <w:rFonts w:ascii="Times New Roman" w:hAnsi="Times New Roman" w:cs="Times New Roman"/>
                <w:sz w:val="24"/>
                <w:szCs w:val="24"/>
              </w:rPr>
            </w:pPr>
          </w:p>
        </w:tc>
      </w:tr>
      <w:tr w:rsidR="00330000" w:rsidRPr="000A0435" w14:paraId="6AE6E114" w14:textId="77777777" w:rsidTr="00330000">
        <w:tc>
          <w:tcPr>
            <w:tcW w:w="523" w:type="dxa"/>
          </w:tcPr>
          <w:p w14:paraId="61DCBA8C"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11.</w:t>
            </w:r>
          </w:p>
        </w:tc>
        <w:tc>
          <w:tcPr>
            <w:tcW w:w="1712" w:type="dxa"/>
          </w:tcPr>
          <w:p w14:paraId="6BED8A96"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ИЗО</w:t>
            </w:r>
          </w:p>
        </w:tc>
        <w:tc>
          <w:tcPr>
            <w:tcW w:w="1275" w:type="dxa"/>
          </w:tcPr>
          <w:p w14:paraId="12EA94C1"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276" w:type="dxa"/>
          </w:tcPr>
          <w:p w14:paraId="4C59781E" w14:textId="77777777" w:rsidR="00330000" w:rsidRPr="000A0435" w:rsidRDefault="00330000" w:rsidP="00330000">
            <w:pPr>
              <w:jc w:val="center"/>
              <w:rPr>
                <w:rFonts w:ascii="Times New Roman" w:hAnsi="Times New Roman" w:cs="Times New Roman"/>
                <w:sz w:val="24"/>
                <w:szCs w:val="24"/>
              </w:rPr>
            </w:pPr>
          </w:p>
        </w:tc>
        <w:tc>
          <w:tcPr>
            <w:tcW w:w="1418" w:type="dxa"/>
          </w:tcPr>
          <w:p w14:paraId="1F620618" w14:textId="77777777" w:rsidR="00330000" w:rsidRPr="000A0435" w:rsidRDefault="00330000" w:rsidP="00330000">
            <w:pPr>
              <w:jc w:val="center"/>
              <w:rPr>
                <w:rFonts w:ascii="Times New Roman" w:hAnsi="Times New Roman" w:cs="Times New Roman"/>
                <w:sz w:val="24"/>
                <w:szCs w:val="24"/>
              </w:rPr>
            </w:pPr>
          </w:p>
        </w:tc>
        <w:tc>
          <w:tcPr>
            <w:tcW w:w="1559" w:type="dxa"/>
          </w:tcPr>
          <w:p w14:paraId="0E908F7A" w14:textId="77777777" w:rsidR="00330000" w:rsidRPr="000A0435" w:rsidRDefault="00330000" w:rsidP="00330000">
            <w:pPr>
              <w:jc w:val="center"/>
              <w:rPr>
                <w:rFonts w:ascii="Times New Roman" w:hAnsi="Times New Roman" w:cs="Times New Roman"/>
                <w:sz w:val="24"/>
                <w:szCs w:val="24"/>
              </w:rPr>
            </w:pPr>
          </w:p>
        </w:tc>
        <w:tc>
          <w:tcPr>
            <w:tcW w:w="1384" w:type="dxa"/>
          </w:tcPr>
          <w:p w14:paraId="5ADCFD1B"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r>
      <w:tr w:rsidR="00330000" w:rsidRPr="000A0435" w14:paraId="4289B417" w14:textId="77777777" w:rsidTr="00330000">
        <w:tc>
          <w:tcPr>
            <w:tcW w:w="523" w:type="dxa"/>
          </w:tcPr>
          <w:p w14:paraId="3655A82A"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12.</w:t>
            </w:r>
          </w:p>
        </w:tc>
        <w:tc>
          <w:tcPr>
            <w:tcW w:w="1712" w:type="dxa"/>
          </w:tcPr>
          <w:p w14:paraId="0F211C51"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музыка</w:t>
            </w:r>
          </w:p>
        </w:tc>
        <w:tc>
          <w:tcPr>
            <w:tcW w:w="1275" w:type="dxa"/>
          </w:tcPr>
          <w:p w14:paraId="044806BA"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276" w:type="dxa"/>
          </w:tcPr>
          <w:p w14:paraId="5A36C2FE"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418" w:type="dxa"/>
          </w:tcPr>
          <w:p w14:paraId="01E377AC" w14:textId="77777777" w:rsidR="00330000" w:rsidRPr="000A0435" w:rsidRDefault="00330000" w:rsidP="00330000">
            <w:pPr>
              <w:jc w:val="center"/>
              <w:rPr>
                <w:rFonts w:ascii="Times New Roman" w:hAnsi="Times New Roman" w:cs="Times New Roman"/>
                <w:sz w:val="24"/>
                <w:szCs w:val="24"/>
              </w:rPr>
            </w:pPr>
          </w:p>
        </w:tc>
        <w:tc>
          <w:tcPr>
            <w:tcW w:w="1559" w:type="dxa"/>
          </w:tcPr>
          <w:p w14:paraId="0E72BC75" w14:textId="77777777" w:rsidR="00330000" w:rsidRPr="000A0435" w:rsidRDefault="00330000" w:rsidP="00330000">
            <w:pPr>
              <w:jc w:val="center"/>
              <w:rPr>
                <w:rFonts w:ascii="Times New Roman" w:hAnsi="Times New Roman" w:cs="Times New Roman"/>
                <w:sz w:val="24"/>
                <w:szCs w:val="24"/>
              </w:rPr>
            </w:pPr>
          </w:p>
        </w:tc>
        <w:tc>
          <w:tcPr>
            <w:tcW w:w="1384" w:type="dxa"/>
          </w:tcPr>
          <w:p w14:paraId="62B4861B" w14:textId="77777777" w:rsidR="00330000" w:rsidRPr="000A0435" w:rsidRDefault="00330000" w:rsidP="00330000">
            <w:pPr>
              <w:jc w:val="center"/>
              <w:rPr>
                <w:rFonts w:ascii="Times New Roman" w:hAnsi="Times New Roman" w:cs="Times New Roman"/>
                <w:sz w:val="24"/>
                <w:szCs w:val="24"/>
              </w:rPr>
            </w:pPr>
          </w:p>
        </w:tc>
      </w:tr>
      <w:tr w:rsidR="00330000" w:rsidRPr="000A0435" w14:paraId="7F011E05" w14:textId="77777777" w:rsidTr="00330000">
        <w:tc>
          <w:tcPr>
            <w:tcW w:w="523" w:type="dxa"/>
          </w:tcPr>
          <w:p w14:paraId="37CEC0FB"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13.</w:t>
            </w:r>
          </w:p>
        </w:tc>
        <w:tc>
          <w:tcPr>
            <w:tcW w:w="1712" w:type="dxa"/>
          </w:tcPr>
          <w:p w14:paraId="11CE22DF"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Английский язык</w:t>
            </w:r>
          </w:p>
        </w:tc>
        <w:tc>
          <w:tcPr>
            <w:tcW w:w="1275" w:type="dxa"/>
          </w:tcPr>
          <w:p w14:paraId="2C1C75A4"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4</w:t>
            </w:r>
          </w:p>
        </w:tc>
        <w:tc>
          <w:tcPr>
            <w:tcW w:w="1276" w:type="dxa"/>
          </w:tcPr>
          <w:p w14:paraId="5AD9E9FF" w14:textId="77777777" w:rsidR="00330000" w:rsidRPr="000A0435" w:rsidRDefault="00330000" w:rsidP="00330000">
            <w:pPr>
              <w:jc w:val="center"/>
              <w:rPr>
                <w:rFonts w:ascii="Times New Roman" w:hAnsi="Times New Roman" w:cs="Times New Roman"/>
                <w:sz w:val="24"/>
                <w:szCs w:val="24"/>
              </w:rPr>
            </w:pPr>
          </w:p>
        </w:tc>
        <w:tc>
          <w:tcPr>
            <w:tcW w:w="1418" w:type="dxa"/>
          </w:tcPr>
          <w:p w14:paraId="74F2B82C" w14:textId="77777777" w:rsidR="00330000" w:rsidRPr="000A0435" w:rsidRDefault="000A0435" w:rsidP="00330000">
            <w:pPr>
              <w:jc w:val="center"/>
              <w:rPr>
                <w:rFonts w:ascii="Times New Roman" w:hAnsi="Times New Roman" w:cs="Times New Roman"/>
                <w:sz w:val="24"/>
                <w:szCs w:val="24"/>
              </w:rPr>
            </w:pPr>
            <w:r w:rsidRPr="000A0435">
              <w:rPr>
                <w:rFonts w:ascii="Times New Roman" w:hAnsi="Times New Roman" w:cs="Times New Roman"/>
                <w:sz w:val="24"/>
                <w:szCs w:val="24"/>
              </w:rPr>
              <w:t>2</w:t>
            </w:r>
          </w:p>
        </w:tc>
        <w:tc>
          <w:tcPr>
            <w:tcW w:w="1559" w:type="dxa"/>
          </w:tcPr>
          <w:p w14:paraId="1E905657" w14:textId="77777777" w:rsidR="00330000" w:rsidRPr="000A0435" w:rsidRDefault="00330000" w:rsidP="00330000">
            <w:pPr>
              <w:jc w:val="center"/>
              <w:rPr>
                <w:rFonts w:ascii="Times New Roman" w:hAnsi="Times New Roman" w:cs="Times New Roman"/>
                <w:sz w:val="24"/>
                <w:szCs w:val="24"/>
              </w:rPr>
            </w:pPr>
          </w:p>
        </w:tc>
        <w:tc>
          <w:tcPr>
            <w:tcW w:w="1384" w:type="dxa"/>
          </w:tcPr>
          <w:p w14:paraId="224CFFE1" w14:textId="77777777" w:rsidR="00330000" w:rsidRPr="000A0435" w:rsidRDefault="000A0435" w:rsidP="00330000">
            <w:pPr>
              <w:jc w:val="center"/>
              <w:rPr>
                <w:rFonts w:ascii="Times New Roman" w:hAnsi="Times New Roman" w:cs="Times New Roman"/>
                <w:sz w:val="24"/>
                <w:szCs w:val="24"/>
              </w:rPr>
            </w:pPr>
            <w:r w:rsidRPr="000A0435">
              <w:rPr>
                <w:rFonts w:ascii="Times New Roman" w:hAnsi="Times New Roman" w:cs="Times New Roman"/>
                <w:sz w:val="24"/>
                <w:szCs w:val="24"/>
              </w:rPr>
              <w:t>2</w:t>
            </w:r>
          </w:p>
        </w:tc>
      </w:tr>
      <w:tr w:rsidR="00330000" w:rsidRPr="000A0435" w14:paraId="5B784482" w14:textId="77777777" w:rsidTr="00330000">
        <w:tc>
          <w:tcPr>
            <w:tcW w:w="523" w:type="dxa"/>
          </w:tcPr>
          <w:p w14:paraId="68E9AA5D"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14.</w:t>
            </w:r>
          </w:p>
        </w:tc>
        <w:tc>
          <w:tcPr>
            <w:tcW w:w="1712" w:type="dxa"/>
          </w:tcPr>
          <w:p w14:paraId="6739980F"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технология</w:t>
            </w:r>
          </w:p>
        </w:tc>
        <w:tc>
          <w:tcPr>
            <w:tcW w:w="1275" w:type="dxa"/>
          </w:tcPr>
          <w:p w14:paraId="278B7555"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2</w:t>
            </w:r>
          </w:p>
        </w:tc>
        <w:tc>
          <w:tcPr>
            <w:tcW w:w="1276" w:type="dxa"/>
          </w:tcPr>
          <w:p w14:paraId="2C20F75A"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418" w:type="dxa"/>
          </w:tcPr>
          <w:p w14:paraId="07BDF763" w14:textId="77777777" w:rsidR="00330000" w:rsidRPr="000A0435" w:rsidRDefault="000A0435"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559" w:type="dxa"/>
          </w:tcPr>
          <w:p w14:paraId="1DC85394" w14:textId="77777777" w:rsidR="00330000" w:rsidRPr="000A0435" w:rsidRDefault="00330000" w:rsidP="00330000">
            <w:pPr>
              <w:jc w:val="center"/>
              <w:rPr>
                <w:rFonts w:ascii="Times New Roman" w:hAnsi="Times New Roman" w:cs="Times New Roman"/>
                <w:sz w:val="24"/>
                <w:szCs w:val="24"/>
              </w:rPr>
            </w:pPr>
          </w:p>
        </w:tc>
        <w:tc>
          <w:tcPr>
            <w:tcW w:w="1384" w:type="dxa"/>
          </w:tcPr>
          <w:p w14:paraId="293B1A9A" w14:textId="77777777" w:rsidR="00330000" w:rsidRPr="000A0435" w:rsidRDefault="00330000" w:rsidP="00330000">
            <w:pPr>
              <w:jc w:val="center"/>
              <w:rPr>
                <w:rFonts w:ascii="Times New Roman" w:hAnsi="Times New Roman" w:cs="Times New Roman"/>
                <w:sz w:val="24"/>
                <w:szCs w:val="24"/>
              </w:rPr>
            </w:pPr>
          </w:p>
        </w:tc>
      </w:tr>
      <w:tr w:rsidR="00330000" w:rsidRPr="000A0435" w14:paraId="055ADB6E" w14:textId="77777777" w:rsidTr="00330000">
        <w:tc>
          <w:tcPr>
            <w:tcW w:w="523" w:type="dxa"/>
          </w:tcPr>
          <w:p w14:paraId="2FE922C4"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15.</w:t>
            </w:r>
          </w:p>
        </w:tc>
        <w:tc>
          <w:tcPr>
            <w:tcW w:w="1712" w:type="dxa"/>
          </w:tcPr>
          <w:p w14:paraId="1DE7967E"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ОРГС</w:t>
            </w:r>
          </w:p>
        </w:tc>
        <w:tc>
          <w:tcPr>
            <w:tcW w:w="1275" w:type="dxa"/>
          </w:tcPr>
          <w:p w14:paraId="588518B8"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276" w:type="dxa"/>
          </w:tcPr>
          <w:p w14:paraId="0512267C" w14:textId="77777777" w:rsidR="00330000" w:rsidRPr="000A0435" w:rsidRDefault="00330000" w:rsidP="00330000">
            <w:pPr>
              <w:jc w:val="center"/>
              <w:rPr>
                <w:rFonts w:ascii="Times New Roman" w:hAnsi="Times New Roman" w:cs="Times New Roman"/>
                <w:sz w:val="24"/>
                <w:szCs w:val="24"/>
              </w:rPr>
            </w:pPr>
          </w:p>
        </w:tc>
        <w:tc>
          <w:tcPr>
            <w:tcW w:w="1418" w:type="dxa"/>
          </w:tcPr>
          <w:p w14:paraId="245B1C25"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559" w:type="dxa"/>
          </w:tcPr>
          <w:p w14:paraId="56537AA7" w14:textId="77777777" w:rsidR="00330000" w:rsidRPr="000A0435" w:rsidRDefault="00330000" w:rsidP="00330000">
            <w:pPr>
              <w:jc w:val="center"/>
              <w:rPr>
                <w:rFonts w:ascii="Times New Roman" w:hAnsi="Times New Roman" w:cs="Times New Roman"/>
                <w:sz w:val="24"/>
                <w:szCs w:val="24"/>
              </w:rPr>
            </w:pPr>
          </w:p>
        </w:tc>
        <w:tc>
          <w:tcPr>
            <w:tcW w:w="1384" w:type="dxa"/>
          </w:tcPr>
          <w:p w14:paraId="5B952FE2" w14:textId="77777777" w:rsidR="00330000" w:rsidRPr="000A0435" w:rsidRDefault="00330000" w:rsidP="00330000">
            <w:pPr>
              <w:jc w:val="center"/>
              <w:rPr>
                <w:rFonts w:ascii="Times New Roman" w:hAnsi="Times New Roman" w:cs="Times New Roman"/>
                <w:sz w:val="24"/>
                <w:szCs w:val="24"/>
              </w:rPr>
            </w:pPr>
          </w:p>
        </w:tc>
      </w:tr>
      <w:tr w:rsidR="00330000" w:rsidRPr="000A0435" w14:paraId="13FE3984" w14:textId="77777777" w:rsidTr="00330000">
        <w:tc>
          <w:tcPr>
            <w:tcW w:w="523" w:type="dxa"/>
          </w:tcPr>
          <w:p w14:paraId="09A0B4C6"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16.</w:t>
            </w:r>
          </w:p>
        </w:tc>
        <w:tc>
          <w:tcPr>
            <w:tcW w:w="1712" w:type="dxa"/>
          </w:tcPr>
          <w:p w14:paraId="7543D10A"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Начальные классы</w:t>
            </w:r>
          </w:p>
        </w:tc>
        <w:tc>
          <w:tcPr>
            <w:tcW w:w="1275" w:type="dxa"/>
          </w:tcPr>
          <w:p w14:paraId="45B766EA"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r w:rsidR="000A0435" w:rsidRPr="000A0435">
              <w:rPr>
                <w:rFonts w:ascii="Times New Roman" w:hAnsi="Times New Roman" w:cs="Times New Roman"/>
                <w:sz w:val="24"/>
                <w:szCs w:val="24"/>
              </w:rPr>
              <w:t>3</w:t>
            </w:r>
          </w:p>
        </w:tc>
        <w:tc>
          <w:tcPr>
            <w:tcW w:w="1276" w:type="dxa"/>
          </w:tcPr>
          <w:p w14:paraId="27F409A2" w14:textId="77777777" w:rsidR="00330000" w:rsidRPr="000A0435" w:rsidRDefault="000A0435" w:rsidP="00330000">
            <w:pPr>
              <w:jc w:val="center"/>
              <w:rPr>
                <w:rFonts w:ascii="Times New Roman" w:hAnsi="Times New Roman" w:cs="Times New Roman"/>
                <w:sz w:val="24"/>
                <w:szCs w:val="24"/>
              </w:rPr>
            </w:pPr>
            <w:r w:rsidRPr="000A0435">
              <w:rPr>
                <w:rFonts w:ascii="Times New Roman" w:hAnsi="Times New Roman" w:cs="Times New Roman"/>
                <w:sz w:val="24"/>
                <w:szCs w:val="24"/>
              </w:rPr>
              <w:t>5</w:t>
            </w:r>
          </w:p>
        </w:tc>
        <w:tc>
          <w:tcPr>
            <w:tcW w:w="1418" w:type="dxa"/>
          </w:tcPr>
          <w:p w14:paraId="58225189" w14:textId="77777777" w:rsidR="00330000" w:rsidRPr="000A0435" w:rsidRDefault="000A0435" w:rsidP="00330000">
            <w:pPr>
              <w:jc w:val="center"/>
              <w:rPr>
                <w:rFonts w:ascii="Times New Roman" w:hAnsi="Times New Roman" w:cs="Times New Roman"/>
                <w:sz w:val="24"/>
                <w:szCs w:val="24"/>
              </w:rPr>
            </w:pPr>
            <w:r w:rsidRPr="000A0435">
              <w:rPr>
                <w:rFonts w:ascii="Times New Roman" w:hAnsi="Times New Roman" w:cs="Times New Roman"/>
                <w:sz w:val="24"/>
                <w:szCs w:val="24"/>
              </w:rPr>
              <w:t>3</w:t>
            </w:r>
          </w:p>
        </w:tc>
        <w:tc>
          <w:tcPr>
            <w:tcW w:w="1559" w:type="dxa"/>
          </w:tcPr>
          <w:p w14:paraId="379ECBC3" w14:textId="77777777" w:rsidR="00330000" w:rsidRPr="000A0435" w:rsidRDefault="00330000" w:rsidP="00330000">
            <w:pPr>
              <w:jc w:val="center"/>
              <w:rPr>
                <w:rFonts w:ascii="Times New Roman" w:hAnsi="Times New Roman" w:cs="Times New Roman"/>
                <w:sz w:val="24"/>
                <w:szCs w:val="24"/>
              </w:rPr>
            </w:pPr>
          </w:p>
        </w:tc>
        <w:tc>
          <w:tcPr>
            <w:tcW w:w="1384" w:type="dxa"/>
          </w:tcPr>
          <w:p w14:paraId="61FBCD42" w14:textId="77777777" w:rsidR="00330000" w:rsidRPr="000A0435" w:rsidRDefault="000A0435" w:rsidP="00330000">
            <w:pPr>
              <w:jc w:val="center"/>
              <w:rPr>
                <w:rFonts w:ascii="Times New Roman" w:hAnsi="Times New Roman" w:cs="Times New Roman"/>
                <w:sz w:val="24"/>
                <w:szCs w:val="24"/>
              </w:rPr>
            </w:pPr>
            <w:r w:rsidRPr="000A0435">
              <w:rPr>
                <w:rFonts w:ascii="Times New Roman" w:hAnsi="Times New Roman" w:cs="Times New Roman"/>
                <w:sz w:val="24"/>
                <w:szCs w:val="24"/>
              </w:rPr>
              <w:t>5</w:t>
            </w:r>
          </w:p>
        </w:tc>
      </w:tr>
      <w:tr w:rsidR="00330000" w:rsidRPr="000A0435" w14:paraId="49E4E697" w14:textId="77777777" w:rsidTr="00330000">
        <w:tc>
          <w:tcPr>
            <w:tcW w:w="523" w:type="dxa"/>
          </w:tcPr>
          <w:p w14:paraId="1AF13CF2" w14:textId="77777777" w:rsidR="00330000" w:rsidRPr="000A0435" w:rsidRDefault="00330000" w:rsidP="00330000">
            <w:pPr>
              <w:jc w:val="center"/>
              <w:rPr>
                <w:rFonts w:ascii="Times New Roman" w:hAnsi="Times New Roman" w:cs="Times New Roman"/>
                <w:sz w:val="24"/>
                <w:szCs w:val="24"/>
              </w:rPr>
            </w:pPr>
          </w:p>
        </w:tc>
        <w:tc>
          <w:tcPr>
            <w:tcW w:w="1712" w:type="dxa"/>
          </w:tcPr>
          <w:p w14:paraId="33BBC809" w14:textId="77777777" w:rsidR="00330000" w:rsidRPr="000A0435" w:rsidRDefault="00330000" w:rsidP="00330000">
            <w:pPr>
              <w:jc w:val="center"/>
              <w:rPr>
                <w:rFonts w:ascii="Times New Roman" w:hAnsi="Times New Roman" w:cs="Times New Roman"/>
                <w:sz w:val="24"/>
                <w:szCs w:val="24"/>
              </w:rPr>
            </w:pPr>
          </w:p>
        </w:tc>
        <w:tc>
          <w:tcPr>
            <w:tcW w:w="1275" w:type="dxa"/>
          </w:tcPr>
          <w:p w14:paraId="45F5DCFB"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4</w:t>
            </w:r>
            <w:r w:rsidR="006F13E1">
              <w:rPr>
                <w:rFonts w:ascii="Times New Roman" w:hAnsi="Times New Roman" w:cs="Times New Roman"/>
                <w:sz w:val="24"/>
                <w:szCs w:val="24"/>
              </w:rPr>
              <w:t>1</w:t>
            </w:r>
          </w:p>
        </w:tc>
        <w:tc>
          <w:tcPr>
            <w:tcW w:w="1276" w:type="dxa"/>
          </w:tcPr>
          <w:p w14:paraId="042B6F9D"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r w:rsidR="006F13E1">
              <w:rPr>
                <w:rFonts w:ascii="Times New Roman" w:hAnsi="Times New Roman" w:cs="Times New Roman"/>
                <w:sz w:val="24"/>
                <w:szCs w:val="24"/>
              </w:rPr>
              <w:t>3</w:t>
            </w:r>
          </w:p>
        </w:tc>
        <w:tc>
          <w:tcPr>
            <w:tcW w:w="1418" w:type="dxa"/>
          </w:tcPr>
          <w:p w14:paraId="11659921"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r w:rsidR="006F13E1">
              <w:rPr>
                <w:rFonts w:ascii="Times New Roman" w:hAnsi="Times New Roman" w:cs="Times New Roman"/>
                <w:sz w:val="24"/>
                <w:szCs w:val="24"/>
              </w:rPr>
              <w:t>6</w:t>
            </w:r>
          </w:p>
        </w:tc>
        <w:tc>
          <w:tcPr>
            <w:tcW w:w="1559" w:type="dxa"/>
          </w:tcPr>
          <w:p w14:paraId="01B03838" w14:textId="77777777" w:rsidR="00330000" w:rsidRPr="000A0435" w:rsidRDefault="000A0435"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p>
        </w:tc>
        <w:tc>
          <w:tcPr>
            <w:tcW w:w="1384" w:type="dxa"/>
          </w:tcPr>
          <w:p w14:paraId="60697CC8" w14:textId="77777777" w:rsidR="00330000" w:rsidRPr="000A0435" w:rsidRDefault="00330000" w:rsidP="00330000">
            <w:pPr>
              <w:jc w:val="center"/>
              <w:rPr>
                <w:rFonts w:ascii="Times New Roman" w:hAnsi="Times New Roman" w:cs="Times New Roman"/>
                <w:sz w:val="24"/>
                <w:szCs w:val="24"/>
              </w:rPr>
            </w:pPr>
            <w:r w:rsidRPr="000A0435">
              <w:rPr>
                <w:rFonts w:ascii="Times New Roman" w:hAnsi="Times New Roman" w:cs="Times New Roman"/>
                <w:sz w:val="24"/>
                <w:szCs w:val="24"/>
              </w:rPr>
              <w:t>1</w:t>
            </w:r>
            <w:r w:rsidR="000A0435" w:rsidRPr="000A0435">
              <w:rPr>
                <w:rFonts w:ascii="Times New Roman" w:hAnsi="Times New Roman" w:cs="Times New Roman"/>
                <w:sz w:val="24"/>
                <w:szCs w:val="24"/>
              </w:rPr>
              <w:t>1</w:t>
            </w:r>
          </w:p>
        </w:tc>
      </w:tr>
    </w:tbl>
    <w:p w14:paraId="6D6F08D8" w14:textId="77777777" w:rsidR="00330000" w:rsidRPr="000A0435" w:rsidRDefault="00330000" w:rsidP="00330000">
      <w:pPr>
        <w:jc w:val="center"/>
        <w:rPr>
          <w:rFonts w:ascii="Times New Roman" w:hAnsi="Times New Roman" w:cs="Times New Roman"/>
          <w:sz w:val="24"/>
          <w:szCs w:val="24"/>
        </w:rPr>
      </w:pPr>
    </w:p>
    <w:p w14:paraId="57B32613" w14:textId="77777777" w:rsidR="00330000" w:rsidRPr="003478E5" w:rsidRDefault="00330000" w:rsidP="00330000">
      <w:pPr>
        <w:spacing w:after="0"/>
        <w:jc w:val="center"/>
        <w:rPr>
          <w:rFonts w:ascii="Times New Roman" w:hAnsi="Times New Roman" w:cs="Times New Roman"/>
          <w:sz w:val="28"/>
          <w:szCs w:val="28"/>
        </w:rPr>
      </w:pPr>
      <w:r w:rsidRPr="003478E5">
        <w:rPr>
          <w:rFonts w:ascii="Times New Roman" w:hAnsi="Times New Roman" w:cs="Times New Roman"/>
          <w:sz w:val="28"/>
          <w:szCs w:val="28"/>
        </w:rPr>
        <w:t xml:space="preserve">Курсовая подготовка учителей </w:t>
      </w:r>
    </w:p>
    <w:p w14:paraId="0EC89E6B" w14:textId="77777777" w:rsidR="003478E5" w:rsidRPr="006F6F40" w:rsidRDefault="003478E5" w:rsidP="006F6F40">
      <w:pPr>
        <w:spacing w:after="0"/>
        <w:jc w:val="center"/>
        <w:rPr>
          <w:rFonts w:ascii="Times New Roman" w:hAnsi="Times New Roman" w:cs="Times New Roman"/>
          <w:sz w:val="28"/>
          <w:szCs w:val="28"/>
          <w:lang w:val="en-US"/>
        </w:rPr>
      </w:pPr>
      <w:r w:rsidRPr="003478E5">
        <w:rPr>
          <w:rFonts w:ascii="Times New Roman" w:hAnsi="Times New Roman" w:cs="Times New Roman"/>
          <w:sz w:val="28"/>
          <w:szCs w:val="28"/>
        </w:rPr>
        <w:t>2022</w:t>
      </w:r>
      <w:r w:rsidR="00330000" w:rsidRPr="003478E5">
        <w:rPr>
          <w:rFonts w:ascii="Times New Roman" w:hAnsi="Times New Roman" w:cs="Times New Roman"/>
          <w:sz w:val="28"/>
          <w:szCs w:val="28"/>
        </w:rPr>
        <w:t xml:space="preserve">  год</w:t>
      </w:r>
    </w:p>
    <w:tbl>
      <w:tblPr>
        <w:tblStyle w:val="a9"/>
        <w:tblW w:w="0" w:type="auto"/>
        <w:tblLayout w:type="fixed"/>
        <w:tblLook w:val="04A0" w:firstRow="1" w:lastRow="0" w:firstColumn="1" w:lastColumn="0" w:noHBand="0" w:noVBand="1"/>
      </w:tblPr>
      <w:tblGrid>
        <w:gridCol w:w="675"/>
        <w:gridCol w:w="2410"/>
        <w:gridCol w:w="1473"/>
        <w:gridCol w:w="1362"/>
        <w:gridCol w:w="1843"/>
        <w:gridCol w:w="1808"/>
      </w:tblGrid>
      <w:tr w:rsidR="003478E5" w14:paraId="595CDC8A" w14:textId="77777777" w:rsidTr="00F57E35">
        <w:tc>
          <w:tcPr>
            <w:tcW w:w="675" w:type="dxa"/>
          </w:tcPr>
          <w:p w14:paraId="4172177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tcPr>
          <w:p w14:paraId="50FBB4C1"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Курсы</w:t>
            </w:r>
          </w:p>
        </w:tc>
        <w:tc>
          <w:tcPr>
            <w:tcW w:w="1473" w:type="dxa"/>
          </w:tcPr>
          <w:p w14:paraId="63523F9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Предмет</w:t>
            </w:r>
          </w:p>
        </w:tc>
        <w:tc>
          <w:tcPr>
            <w:tcW w:w="1362" w:type="dxa"/>
          </w:tcPr>
          <w:p w14:paraId="655F01E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Число</w:t>
            </w:r>
          </w:p>
        </w:tc>
        <w:tc>
          <w:tcPr>
            <w:tcW w:w="1843" w:type="dxa"/>
          </w:tcPr>
          <w:p w14:paraId="08DA2BD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Где</w:t>
            </w:r>
          </w:p>
        </w:tc>
        <w:tc>
          <w:tcPr>
            <w:tcW w:w="1808" w:type="dxa"/>
          </w:tcPr>
          <w:p w14:paraId="34D137F7"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ФИО</w:t>
            </w:r>
          </w:p>
        </w:tc>
      </w:tr>
      <w:tr w:rsidR="003478E5" w:rsidRPr="0004613C" w14:paraId="0AA1CC4F" w14:textId="77777777" w:rsidTr="00F57E35">
        <w:tc>
          <w:tcPr>
            <w:tcW w:w="675" w:type="dxa"/>
          </w:tcPr>
          <w:p w14:paraId="5A8583DB"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w:t>
            </w:r>
            <w:r w:rsidR="003478E5">
              <w:rPr>
                <w:rFonts w:ascii="Times New Roman" w:hAnsi="Times New Roman" w:cs="Times New Roman"/>
                <w:sz w:val="24"/>
                <w:szCs w:val="24"/>
              </w:rPr>
              <w:t>.</w:t>
            </w:r>
          </w:p>
        </w:tc>
        <w:tc>
          <w:tcPr>
            <w:tcW w:w="2410" w:type="dxa"/>
          </w:tcPr>
          <w:p w14:paraId="4F204DB6" w14:textId="77777777" w:rsidR="003478E5" w:rsidRPr="00DF2E36"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Курсы «Фукциональная грамотность: развиваем в средней и старшей школе </w:t>
            </w:r>
          </w:p>
        </w:tc>
        <w:tc>
          <w:tcPr>
            <w:tcW w:w="1473" w:type="dxa"/>
          </w:tcPr>
          <w:p w14:paraId="2552213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химия</w:t>
            </w:r>
          </w:p>
        </w:tc>
        <w:tc>
          <w:tcPr>
            <w:tcW w:w="1362" w:type="dxa"/>
          </w:tcPr>
          <w:p w14:paraId="5AD07273"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1.03 – 24.03. 2022г</w:t>
            </w:r>
          </w:p>
        </w:tc>
        <w:tc>
          <w:tcPr>
            <w:tcW w:w="1843" w:type="dxa"/>
          </w:tcPr>
          <w:p w14:paraId="09C3863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2D0096B1" w14:textId="77777777" w:rsidR="003478E5" w:rsidRPr="0004613C" w:rsidRDefault="003478E5" w:rsidP="003478E5">
            <w:pPr>
              <w:rPr>
                <w:rFonts w:ascii="Times New Roman" w:hAnsi="Times New Roman" w:cs="Times New Roman"/>
                <w:sz w:val="24"/>
                <w:szCs w:val="24"/>
              </w:rPr>
            </w:pPr>
            <w:r>
              <w:rPr>
                <w:rFonts w:ascii="Times New Roman" w:hAnsi="Times New Roman" w:cs="Times New Roman"/>
                <w:sz w:val="24"/>
                <w:szCs w:val="24"/>
              </w:rPr>
              <w:t>Плужникова Л.Н.</w:t>
            </w:r>
          </w:p>
        </w:tc>
      </w:tr>
      <w:tr w:rsidR="003478E5" w:rsidRPr="0004613C" w14:paraId="40D575E6" w14:textId="77777777" w:rsidTr="00F57E35">
        <w:tc>
          <w:tcPr>
            <w:tcW w:w="675" w:type="dxa"/>
          </w:tcPr>
          <w:p w14:paraId="7C27BB87"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w:t>
            </w:r>
            <w:r w:rsidR="003478E5">
              <w:rPr>
                <w:rFonts w:ascii="Times New Roman" w:hAnsi="Times New Roman" w:cs="Times New Roman"/>
                <w:sz w:val="24"/>
                <w:szCs w:val="24"/>
              </w:rPr>
              <w:t>.</w:t>
            </w:r>
          </w:p>
        </w:tc>
        <w:tc>
          <w:tcPr>
            <w:tcW w:w="2410" w:type="dxa"/>
          </w:tcPr>
          <w:p w14:paraId="1B52192A" w14:textId="77777777" w:rsidR="003478E5" w:rsidRPr="00DF2E36"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Курсы «Фукциональная грамотность: развиваем в средней и старшей школе </w:t>
            </w:r>
          </w:p>
        </w:tc>
        <w:tc>
          <w:tcPr>
            <w:tcW w:w="1473" w:type="dxa"/>
          </w:tcPr>
          <w:p w14:paraId="379C221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география</w:t>
            </w:r>
          </w:p>
        </w:tc>
        <w:tc>
          <w:tcPr>
            <w:tcW w:w="1362" w:type="dxa"/>
          </w:tcPr>
          <w:p w14:paraId="7BD5CC23"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1.03 – 24.03. 2022г</w:t>
            </w:r>
          </w:p>
        </w:tc>
        <w:tc>
          <w:tcPr>
            <w:tcW w:w="1843" w:type="dxa"/>
          </w:tcPr>
          <w:p w14:paraId="5405427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68D4A547" w14:textId="77777777" w:rsidR="003478E5" w:rsidRPr="0004613C" w:rsidRDefault="003478E5" w:rsidP="003478E5">
            <w:pPr>
              <w:rPr>
                <w:rFonts w:ascii="Times New Roman" w:hAnsi="Times New Roman" w:cs="Times New Roman"/>
                <w:sz w:val="24"/>
                <w:szCs w:val="24"/>
              </w:rPr>
            </w:pPr>
            <w:r>
              <w:rPr>
                <w:rFonts w:ascii="Times New Roman" w:hAnsi="Times New Roman" w:cs="Times New Roman"/>
                <w:sz w:val="24"/>
                <w:szCs w:val="24"/>
              </w:rPr>
              <w:t>Хорохордина А.Р.</w:t>
            </w:r>
          </w:p>
        </w:tc>
      </w:tr>
      <w:tr w:rsidR="003478E5" w:rsidRPr="0004613C" w14:paraId="3C86C43D" w14:textId="77777777" w:rsidTr="00F57E35">
        <w:tc>
          <w:tcPr>
            <w:tcW w:w="675" w:type="dxa"/>
          </w:tcPr>
          <w:p w14:paraId="5818E1FA" w14:textId="77777777" w:rsidR="003478E5" w:rsidRPr="00944F2E" w:rsidRDefault="00C67BE6" w:rsidP="003478E5">
            <w:pPr>
              <w:jc w:val="center"/>
              <w:rPr>
                <w:rFonts w:ascii="Times New Roman" w:hAnsi="Times New Roman" w:cs="Times New Roman"/>
                <w:sz w:val="24"/>
                <w:szCs w:val="24"/>
              </w:rPr>
            </w:pPr>
            <w:r>
              <w:rPr>
                <w:rFonts w:ascii="Times New Roman" w:hAnsi="Times New Roman" w:cs="Times New Roman"/>
                <w:sz w:val="24"/>
                <w:szCs w:val="24"/>
                <w:lang w:val="en-US"/>
              </w:rPr>
              <w:t>3</w:t>
            </w:r>
            <w:r w:rsidR="003478E5">
              <w:rPr>
                <w:rFonts w:ascii="Times New Roman" w:hAnsi="Times New Roman" w:cs="Times New Roman"/>
                <w:sz w:val="24"/>
                <w:szCs w:val="24"/>
              </w:rPr>
              <w:t>.</w:t>
            </w:r>
          </w:p>
        </w:tc>
        <w:tc>
          <w:tcPr>
            <w:tcW w:w="2410" w:type="dxa"/>
          </w:tcPr>
          <w:p w14:paraId="4DA22377" w14:textId="77777777" w:rsidR="003478E5" w:rsidRPr="00DF2E36" w:rsidRDefault="003478E5" w:rsidP="003478E5">
            <w:pPr>
              <w:rPr>
                <w:rFonts w:ascii="Times New Roman" w:hAnsi="Times New Roman" w:cs="Times New Roman"/>
                <w:sz w:val="24"/>
                <w:szCs w:val="24"/>
              </w:rPr>
            </w:pPr>
            <w:r w:rsidRPr="00DF2E36">
              <w:rPr>
                <w:rFonts w:ascii="Times New Roman" w:hAnsi="Times New Roman" w:cs="Times New Roman"/>
                <w:sz w:val="24"/>
                <w:szCs w:val="24"/>
              </w:rPr>
              <w:t xml:space="preserve">Содержание </w:t>
            </w:r>
            <w:r>
              <w:rPr>
                <w:rFonts w:ascii="Times New Roman" w:hAnsi="Times New Roman" w:cs="Times New Roman"/>
                <w:sz w:val="24"/>
                <w:szCs w:val="24"/>
              </w:rPr>
              <w:t xml:space="preserve"> иметодика преподавания учебных предметов "География" </w:t>
            </w:r>
            <w:r w:rsidRPr="00DF2E36">
              <w:rPr>
                <w:rFonts w:ascii="Times New Roman" w:hAnsi="Times New Roman" w:cs="Times New Roman"/>
                <w:sz w:val="24"/>
                <w:szCs w:val="24"/>
              </w:rPr>
              <w:t>соответствии с требованиями ФГОС</w:t>
            </w:r>
          </w:p>
        </w:tc>
        <w:tc>
          <w:tcPr>
            <w:tcW w:w="1473" w:type="dxa"/>
          </w:tcPr>
          <w:p w14:paraId="6037586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география</w:t>
            </w:r>
          </w:p>
        </w:tc>
        <w:tc>
          <w:tcPr>
            <w:tcW w:w="1362" w:type="dxa"/>
          </w:tcPr>
          <w:p w14:paraId="464869C0"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25.10-12.11.2021</w:t>
            </w:r>
          </w:p>
        </w:tc>
        <w:tc>
          <w:tcPr>
            <w:tcW w:w="1843" w:type="dxa"/>
          </w:tcPr>
          <w:p w14:paraId="630DB2E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Институт усовершенствования г. Оренбург</w:t>
            </w:r>
          </w:p>
        </w:tc>
        <w:tc>
          <w:tcPr>
            <w:tcW w:w="1808" w:type="dxa"/>
          </w:tcPr>
          <w:p w14:paraId="1F95450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Хорохордина А.Р.</w:t>
            </w:r>
          </w:p>
        </w:tc>
      </w:tr>
      <w:tr w:rsidR="003478E5" w:rsidRPr="0004613C" w14:paraId="2377FA10" w14:textId="77777777" w:rsidTr="00F57E35">
        <w:tc>
          <w:tcPr>
            <w:tcW w:w="675" w:type="dxa"/>
          </w:tcPr>
          <w:p w14:paraId="19231AB3" w14:textId="77777777" w:rsidR="003478E5" w:rsidRPr="00944F2E" w:rsidRDefault="00C67BE6" w:rsidP="003478E5">
            <w:pPr>
              <w:jc w:val="center"/>
              <w:rPr>
                <w:rFonts w:ascii="Times New Roman" w:hAnsi="Times New Roman" w:cs="Times New Roman"/>
                <w:sz w:val="24"/>
                <w:szCs w:val="24"/>
              </w:rPr>
            </w:pPr>
            <w:r>
              <w:rPr>
                <w:rFonts w:ascii="Times New Roman" w:hAnsi="Times New Roman" w:cs="Times New Roman"/>
                <w:sz w:val="24"/>
                <w:szCs w:val="24"/>
                <w:lang w:val="en-US"/>
              </w:rPr>
              <w:t>4</w:t>
            </w:r>
            <w:r w:rsidR="003478E5">
              <w:rPr>
                <w:rFonts w:ascii="Times New Roman" w:hAnsi="Times New Roman" w:cs="Times New Roman"/>
                <w:sz w:val="24"/>
                <w:szCs w:val="24"/>
              </w:rPr>
              <w:t>.</w:t>
            </w:r>
          </w:p>
        </w:tc>
        <w:tc>
          <w:tcPr>
            <w:tcW w:w="2410" w:type="dxa"/>
          </w:tcPr>
          <w:p w14:paraId="72C403E4" w14:textId="77777777" w:rsidR="003478E5" w:rsidRPr="00DF2E36" w:rsidRDefault="003478E5" w:rsidP="003478E5">
            <w:pPr>
              <w:rPr>
                <w:rFonts w:ascii="Times New Roman" w:hAnsi="Times New Roman" w:cs="Times New Roman"/>
                <w:sz w:val="24"/>
                <w:szCs w:val="24"/>
              </w:rPr>
            </w:pPr>
            <w:r>
              <w:rPr>
                <w:rFonts w:ascii="Times New Roman" w:hAnsi="Times New Roman" w:cs="Times New Roman"/>
                <w:sz w:val="24"/>
                <w:szCs w:val="24"/>
              </w:rPr>
              <w:t>«Научно-методические и научно-практические аспекты реализации ФГОС начального общего образования».</w:t>
            </w:r>
          </w:p>
        </w:tc>
        <w:tc>
          <w:tcPr>
            <w:tcW w:w="1473" w:type="dxa"/>
          </w:tcPr>
          <w:p w14:paraId="64D62AE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0737C6B2"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28.01.2022</w:t>
            </w:r>
          </w:p>
          <w:p w14:paraId="01CE3CB0"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36ч.</w:t>
            </w:r>
          </w:p>
        </w:tc>
        <w:tc>
          <w:tcPr>
            <w:tcW w:w="1843" w:type="dxa"/>
          </w:tcPr>
          <w:p w14:paraId="5FFACAE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ГБПОУ Педколледж г. Оренбург</w:t>
            </w:r>
          </w:p>
        </w:tc>
        <w:tc>
          <w:tcPr>
            <w:tcW w:w="1808" w:type="dxa"/>
          </w:tcPr>
          <w:p w14:paraId="33461A9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Морозова Г.А.</w:t>
            </w:r>
          </w:p>
        </w:tc>
      </w:tr>
      <w:tr w:rsidR="003478E5" w:rsidRPr="0004613C" w14:paraId="0BFCDBA4" w14:textId="77777777" w:rsidTr="00F57E35">
        <w:tc>
          <w:tcPr>
            <w:tcW w:w="675" w:type="dxa"/>
          </w:tcPr>
          <w:p w14:paraId="4CC10969" w14:textId="77777777" w:rsidR="003478E5" w:rsidRPr="00336002" w:rsidRDefault="003478E5" w:rsidP="003478E5">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14:paraId="2492D391" w14:textId="77777777" w:rsidR="003478E5" w:rsidRPr="00DF2E36" w:rsidRDefault="003478E5" w:rsidP="003478E5">
            <w:pPr>
              <w:rPr>
                <w:rFonts w:ascii="Times New Roman" w:hAnsi="Times New Roman" w:cs="Times New Roman"/>
                <w:sz w:val="24"/>
                <w:szCs w:val="24"/>
              </w:rPr>
            </w:pPr>
            <w:r>
              <w:rPr>
                <w:rFonts w:ascii="Times New Roman" w:hAnsi="Times New Roman" w:cs="Times New Roman"/>
                <w:sz w:val="24"/>
                <w:szCs w:val="24"/>
              </w:rPr>
              <w:t>«Научно-методические и научно-практические аспекты реализации ФГОС начального общего образования».</w:t>
            </w:r>
          </w:p>
        </w:tc>
        <w:tc>
          <w:tcPr>
            <w:tcW w:w="1473" w:type="dxa"/>
          </w:tcPr>
          <w:p w14:paraId="2FCB340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2197958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28.01.2022</w:t>
            </w:r>
          </w:p>
          <w:p w14:paraId="4F515E73"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36ч.</w:t>
            </w:r>
          </w:p>
        </w:tc>
        <w:tc>
          <w:tcPr>
            <w:tcW w:w="1843" w:type="dxa"/>
          </w:tcPr>
          <w:p w14:paraId="7FA130E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ГБПОУ Педколледж г. Оренбург</w:t>
            </w:r>
          </w:p>
        </w:tc>
        <w:tc>
          <w:tcPr>
            <w:tcW w:w="1808" w:type="dxa"/>
          </w:tcPr>
          <w:p w14:paraId="65DDE09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Бобылева Г.Ю.</w:t>
            </w:r>
          </w:p>
        </w:tc>
      </w:tr>
      <w:tr w:rsidR="003478E5" w:rsidRPr="0004613C" w14:paraId="1AE3E0B6" w14:textId="77777777" w:rsidTr="00F57E35">
        <w:tc>
          <w:tcPr>
            <w:tcW w:w="675" w:type="dxa"/>
          </w:tcPr>
          <w:p w14:paraId="7E82E88F" w14:textId="77777777" w:rsidR="003478E5" w:rsidRPr="00336002" w:rsidRDefault="00C67BE6" w:rsidP="003478E5">
            <w:pPr>
              <w:jc w:val="center"/>
              <w:rPr>
                <w:rFonts w:ascii="Times New Roman" w:hAnsi="Times New Roman" w:cs="Times New Roman"/>
                <w:sz w:val="24"/>
                <w:szCs w:val="24"/>
              </w:rPr>
            </w:pPr>
            <w:r>
              <w:rPr>
                <w:rFonts w:ascii="Times New Roman" w:hAnsi="Times New Roman" w:cs="Times New Roman"/>
                <w:sz w:val="24"/>
                <w:szCs w:val="24"/>
              </w:rPr>
              <w:t>6</w:t>
            </w:r>
            <w:r w:rsidR="003478E5">
              <w:rPr>
                <w:rFonts w:ascii="Times New Roman" w:hAnsi="Times New Roman" w:cs="Times New Roman"/>
                <w:sz w:val="24"/>
                <w:szCs w:val="24"/>
              </w:rPr>
              <w:t>.</w:t>
            </w:r>
          </w:p>
        </w:tc>
        <w:tc>
          <w:tcPr>
            <w:tcW w:w="2410" w:type="dxa"/>
          </w:tcPr>
          <w:p w14:paraId="7F20A8D0" w14:textId="77777777" w:rsidR="003478E5" w:rsidRPr="00DF2E36" w:rsidRDefault="003478E5" w:rsidP="003478E5">
            <w:pPr>
              <w:rPr>
                <w:rFonts w:ascii="Times New Roman" w:hAnsi="Times New Roman" w:cs="Times New Roman"/>
                <w:sz w:val="24"/>
                <w:szCs w:val="24"/>
              </w:rPr>
            </w:pPr>
            <w:r>
              <w:rPr>
                <w:rFonts w:ascii="Times New Roman" w:hAnsi="Times New Roman" w:cs="Times New Roman"/>
                <w:sz w:val="24"/>
                <w:szCs w:val="24"/>
              </w:rPr>
              <w:t>«Научно-методические и научно-практические аспекты реализации ФГОС начального общего образования».</w:t>
            </w:r>
          </w:p>
        </w:tc>
        <w:tc>
          <w:tcPr>
            <w:tcW w:w="1473" w:type="dxa"/>
          </w:tcPr>
          <w:p w14:paraId="22F91EF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4A249BE7"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28.01.2022</w:t>
            </w:r>
          </w:p>
          <w:p w14:paraId="797DC807"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36ч.</w:t>
            </w:r>
          </w:p>
        </w:tc>
        <w:tc>
          <w:tcPr>
            <w:tcW w:w="1843" w:type="dxa"/>
          </w:tcPr>
          <w:p w14:paraId="696FAFF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ГБПОУ Педколледж г. Оренбург</w:t>
            </w:r>
          </w:p>
        </w:tc>
        <w:tc>
          <w:tcPr>
            <w:tcW w:w="1808" w:type="dxa"/>
          </w:tcPr>
          <w:p w14:paraId="7CBDDD6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Соколова Я.М.</w:t>
            </w:r>
          </w:p>
        </w:tc>
      </w:tr>
      <w:tr w:rsidR="003478E5" w:rsidRPr="0004613C" w14:paraId="6B92A01A" w14:textId="77777777" w:rsidTr="00F57E35">
        <w:tc>
          <w:tcPr>
            <w:tcW w:w="675" w:type="dxa"/>
          </w:tcPr>
          <w:p w14:paraId="33305865" w14:textId="77777777" w:rsidR="003478E5" w:rsidRPr="00336002" w:rsidRDefault="00C67BE6" w:rsidP="003478E5">
            <w:pPr>
              <w:jc w:val="center"/>
              <w:rPr>
                <w:rFonts w:ascii="Times New Roman" w:hAnsi="Times New Roman" w:cs="Times New Roman"/>
                <w:sz w:val="24"/>
                <w:szCs w:val="24"/>
              </w:rPr>
            </w:pPr>
            <w:r>
              <w:rPr>
                <w:rFonts w:ascii="Times New Roman" w:hAnsi="Times New Roman" w:cs="Times New Roman"/>
                <w:sz w:val="24"/>
                <w:szCs w:val="24"/>
              </w:rPr>
              <w:t>7</w:t>
            </w:r>
            <w:r w:rsidR="003478E5">
              <w:rPr>
                <w:rFonts w:ascii="Times New Roman" w:hAnsi="Times New Roman" w:cs="Times New Roman"/>
                <w:sz w:val="24"/>
                <w:szCs w:val="24"/>
              </w:rPr>
              <w:t>.</w:t>
            </w:r>
          </w:p>
        </w:tc>
        <w:tc>
          <w:tcPr>
            <w:tcW w:w="2410" w:type="dxa"/>
          </w:tcPr>
          <w:p w14:paraId="60BBEFF5" w14:textId="77777777" w:rsidR="003478E5" w:rsidRPr="00DF2E36" w:rsidRDefault="003478E5" w:rsidP="003478E5">
            <w:pPr>
              <w:rPr>
                <w:rFonts w:ascii="Times New Roman" w:hAnsi="Times New Roman" w:cs="Times New Roman"/>
                <w:sz w:val="24"/>
                <w:szCs w:val="24"/>
              </w:rPr>
            </w:pPr>
            <w:r>
              <w:rPr>
                <w:rFonts w:ascii="Times New Roman" w:hAnsi="Times New Roman" w:cs="Times New Roman"/>
                <w:sz w:val="24"/>
                <w:szCs w:val="24"/>
              </w:rPr>
              <w:t>«Научно-методические и научно-практические аспекты реализации ФГОС начального общего образования».</w:t>
            </w:r>
          </w:p>
        </w:tc>
        <w:tc>
          <w:tcPr>
            <w:tcW w:w="1473" w:type="dxa"/>
          </w:tcPr>
          <w:p w14:paraId="24F17EF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5FA0B853"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28.01.2022</w:t>
            </w:r>
          </w:p>
          <w:p w14:paraId="33CC25E4"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36ч.</w:t>
            </w:r>
          </w:p>
        </w:tc>
        <w:tc>
          <w:tcPr>
            <w:tcW w:w="1843" w:type="dxa"/>
          </w:tcPr>
          <w:p w14:paraId="39D6583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ГБПОУ Педколледж г. Оренбург</w:t>
            </w:r>
          </w:p>
        </w:tc>
        <w:tc>
          <w:tcPr>
            <w:tcW w:w="1808" w:type="dxa"/>
          </w:tcPr>
          <w:p w14:paraId="6F03459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Мокеева Н.П.</w:t>
            </w:r>
          </w:p>
        </w:tc>
      </w:tr>
      <w:tr w:rsidR="003478E5" w:rsidRPr="0004613C" w14:paraId="65E9647B" w14:textId="77777777" w:rsidTr="00F57E35">
        <w:tc>
          <w:tcPr>
            <w:tcW w:w="675" w:type="dxa"/>
          </w:tcPr>
          <w:p w14:paraId="73150040"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8</w:t>
            </w:r>
            <w:r w:rsidR="003478E5">
              <w:rPr>
                <w:rFonts w:ascii="Times New Roman" w:hAnsi="Times New Roman" w:cs="Times New Roman"/>
                <w:sz w:val="24"/>
                <w:szCs w:val="24"/>
              </w:rPr>
              <w:t>.</w:t>
            </w:r>
          </w:p>
        </w:tc>
        <w:tc>
          <w:tcPr>
            <w:tcW w:w="2410" w:type="dxa"/>
          </w:tcPr>
          <w:p w14:paraId="07B78C5E" w14:textId="77777777" w:rsidR="003478E5" w:rsidRPr="00DF2E36" w:rsidRDefault="003478E5" w:rsidP="003478E5">
            <w:pPr>
              <w:rPr>
                <w:rFonts w:ascii="Times New Roman" w:hAnsi="Times New Roman" w:cs="Times New Roman"/>
                <w:sz w:val="24"/>
                <w:szCs w:val="24"/>
              </w:rPr>
            </w:pPr>
            <w:r w:rsidRPr="00DF2E36">
              <w:rPr>
                <w:rFonts w:ascii="Times New Roman" w:hAnsi="Times New Roman" w:cs="Times New Roman"/>
                <w:sz w:val="24"/>
                <w:szCs w:val="24"/>
              </w:rPr>
              <w:t xml:space="preserve">Содержание </w:t>
            </w:r>
            <w:r>
              <w:rPr>
                <w:rFonts w:ascii="Times New Roman" w:hAnsi="Times New Roman" w:cs="Times New Roman"/>
                <w:sz w:val="24"/>
                <w:szCs w:val="24"/>
              </w:rPr>
              <w:t xml:space="preserve"> и методика преподавания учебных предметов "Физика" </w:t>
            </w:r>
            <w:r w:rsidRPr="00DF2E36">
              <w:rPr>
                <w:rFonts w:ascii="Times New Roman" w:hAnsi="Times New Roman" w:cs="Times New Roman"/>
                <w:sz w:val="24"/>
                <w:szCs w:val="24"/>
              </w:rPr>
              <w:t>соответствии с требованиями ФГОС</w:t>
            </w:r>
          </w:p>
        </w:tc>
        <w:tc>
          <w:tcPr>
            <w:tcW w:w="1473" w:type="dxa"/>
          </w:tcPr>
          <w:p w14:paraId="2790A20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физика</w:t>
            </w:r>
          </w:p>
        </w:tc>
        <w:tc>
          <w:tcPr>
            <w:tcW w:w="1362" w:type="dxa"/>
          </w:tcPr>
          <w:p w14:paraId="72A4C300"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24.01-11.02.2022</w:t>
            </w:r>
          </w:p>
        </w:tc>
        <w:tc>
          <w:tcPr>
            <w:tcW w:w="1843" w:type="dxa"/>
          </w:tcPr>
          <w:p w14:paraId="35D9DCB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Институт усовершенствования г. Оренбург</w:t>
            </w:r>
          </w:p>
        </w:tc>
        <w:tc>
          <w:tcPr>
            <w:tcW w:w="1808" w:type="dxa"/>
          </w:tcPr>
          <w:p w14:paraId="01F66E12"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Коновалов Е.Г.</w:t>
            </w:r>
          </w:p>
        </w:tc>
      </w:tr>
      <w:tr w:rsidR="003478E5" w:rsidRPr="0004613C" w14:paraId="54078652" w14:textId="77777777" w:rsidTr="00F57E35">
        <w:tc>
          <w:tcPr>
            <w:tcW w:w="675" w:type="dxa"/>
          </w:tcPr>
          <w:p w14:paraId="45C0A883"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9</w:t>
            </w:r>
            <w:r w:rsidR="003478E5">
              <w:rPr>
                <w:rFonts w:ascii="Times New Roman" w:hAnsi="Times New Roman" w:cs="Times New Roman"/>
                <w:sz w:val="24"/>
                <w:szCs w:val="24"/>
              </w:rPr>
              <w:t>.</w:t>
            </w:r>
          </w:p>
        </w:tc>
        <w:tc>
          <w:tcPr>
            <w:tcW w:w="2410" w:type="dxa"/>
          </w:tcPr>
          <w:p w14:paraId="0B0D94AA" w14:textId="77777777" w:rsidR="003478E5" w:rsidRPr="00DF2E36" w:rsidRDefault="003478E5" w:rsidP="003478E5">
            <w:pPr>
              <w:rPr>
                <w:rFonts w:ascii="Times New Roman" w:hAnsi="Times New Roman" w:cs="Times New Roman"/>
                <w:sz w:val="24"/>
                <w:szCs w:val="24"/>
              </w:rPr>
            </w:pPr>
            <w:r w:rsidRPr="00DF2E36">
              <w:rPr>
                <w:rFonts w:ascii="Times New Roman" w:hAnsi="Times New Roman" w:cs="Times New Roman"/>
                <w:sz w:val="24"/>
                <w:szCs w:val="24"/>
              </w:rPr>
              <w:t xml:space="preserve">Содержание </w:t>
            </w:r>
            <w:r>
              <w:rPr>
                <w:rFonts w:ascii="Times New Roman" w:hAnsi="Times New Roman" w:cs="Times New Roman"/>
                <w:sz w:val="24"/>
                <w:szCs w:val="24"/>
              </w:rPr>
              <w:t xml:space="preserve"> и методика преподавания учебных предметов "Русский язык и литература" </w:t>
            </w:r>
            <w:r w:rsidRPr="00DF2E36">
              <w:rPr>
                <w:rFonts w:ascii="Times New Roman" w:hAnsi="Times New Roman" w:cs="Times New Roman"/>
                <w:sz w:val="24"/>
                <w:szCs w:val="24"/>
              </w:rPr>
              <w:t>соответствии с требованиями ФГОС</w:t>
            </w:r>
          </w:p>
        </w:tc>
        <w:tc>
          <w:tcPr>
            <w:tcW w:w="1473" w:type="dxa"/>
          </w:tcPr>
          <w:p w14:paraId="230D06E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1362" w:type="dxa"/>
          </w:tcPr>
          <w:p w14:paraId="45CE1718"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31.01-18.02.2022</w:t>
            </w:r>
          </w:p>
        </w:tc>
        <w:tc>
          <w:tcPr>
            <w:tcW w:w="1843" w:type="dxa"/>
          </w:tcPr>
          <w:p w14:paraId="0E58CB6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Институт усовершенствования г. Оренбург</w:t>
            </w:r>
          </w:p>
        </w:tc>
        <w:tc>
          <w:tcPr>
            <w:tcW w:w="1808" w:type="dxa"/>
          </w:tcPr>
          <w:p w14:paraId="7F7F5C5E"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Иванова Г.А.</w:t>
            </w:r>
          </w:p>
        </w:tc>
      </w:tr>
      <w:tr w:rsidR="003478E5" w:rsidRPr="0004613C" w14:paraId="310671B7" w14:textId="77777777" w:rsidTr="00F57E35">
        <w:tc>
          <w:tcPr>
            <w:tcW w:w="675" w:type="dxa"/>
          </w:tcPr>
          <w:p w14:paraId="3FB8E183"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10</w:t>
            </w:r>
            <w:r w:rsidR="003478E5">
              <w:rPr>
                <w:rFonts w:ascii="Times New Roman" w:hAnsi="Times New Roman" w:cs="Times New Roman"/>
                <w:sz w:val="24"/>
                <w:szCs w:val="24"/>
              </w:rPr>
              <w:t>.</w:t>
            </w:r>
          </w:p>
        </w:tc>
        <w:tc>
          <w:tcPr>
            <w:tcW w:w="2410" w:type="dxa"/>
          </w:tcPr>
          <w:p w14:paraId="32B043BF" w14:textId="77777777" w:rsidR="003478E5" w:rsidRPr="00DF2E36" w:rsidRDefault="003478E5" w:rsidP="003478E5">
            <w:pPr>
              <w:rPr>
                <w:rFonts w:ascii="Times New Roman" w:hAnsi="Times New Roman" w:cs="Times New Roman"/>
                <w:sz w:val="24"/>
                <w:szCs w:val="24"/>
              </w:rPr>
            </w:pPr>
            <w:r w:rsidRPr="00DF2E36">
              <w:rPr>
                <w:rFonts w:ascii="Times New Roman" w:hAnsi="Times New Roman" w:cs="Times New Roman"/>
                <w:sz w:val="24"/>
                <w:szCs w:val="24"/>
              </w:rPr>
              <w:t xml:space="preserve">Содержание </w:t>
            </w:r>
            <w:r>
              <w:rPr>
                <w:rFonts w:ascii="Times New Roman" w:hAnsi="Times New Roman" w:cs="Times New Roman"/>
                <w:sz w:val="24"/>
                <w:szCs w:val="24"/>
              </w:rPr>
              <w:t xml:space="preserve"> и методика преподавания учебных предметов "ИЗО" </w:t>
            </w:r>
            <w:r w:rsidRPr="00DF2E36">
              <w:rPr>
                <w:rFonts w:ascii="Times New Roman" w:hAnsi="Times New Roman" w:cs="Times New Roman"/>
                <w:sz w:val="24"/>
                <w:szCs w:val="24"/>
              </w:rPr>
              <w:t>соответствии с требованиями ФГОС</w:t>
            </w:r>
          </w:p>
        </w:tc>
        <w:tc>
          <w:tcPr>
            <w:tcW w:w="1473" w:type="dxa"/>
          </w:tcPr>
          <w:p w14:paraId="2F23B21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ИЗО</w:t>
            </w:r>
          </w:p>
        </w:tc>
        <w:tc>
          <w:tcPr>
            <w:tcW w:w="1362" w:type="dxa"/>
          </w:tcPr>
          <w:p w14:paraId="077486B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24.01-11.02.2022</w:t>
            </w:r>
          </w:p>
        </w:tc>
        <w:tc>
          <w:tcPr>
            <w:tcW w:w="1843" w:type="dxa"/>
          </w:tcPr>
          <w:p w14:paraId="1C61945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Институт усовершенствования г. Оренбург</w:t>
            </w:r>
          </w:p>
        </w:tc>
        <w:tc>
          <w:tcPr>
            <w:tcW w:w="1808" w:type="dxa"/>
          </w:tcPr>
          <w:p w14:paraId="6685AB38"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Гущина Н.В.</w:t>
            </w:r>
          </w:p>
        </w:tc>
      </w:tr>
      <w:tr w:rsidR="003478E5" w:rsidRPr="0004613C" w14:paraId="521CC856" w14:textId="77777777" w:rsidTr="00F57E35">
        <w:tc>
          <w:tcPr>
            <w:tcW w:w="675" w:type="dxa"/>
          </w:tcPr>
          <w:p w14:paraId="5F45424F"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11</w:t>
            </w:r>
            <w:r w:rsidR="003478E5">
              <w:rPr>
                <w:rFonts w:ascii="Times New Roman" w:hAnsi="Times New Roman" w:cs="Times New Roman"/>
                <w:sz w:val="24"/>
                <w:szCs w:val="24"/>
              </w:rPr>
              <w:t>.</w:t>
            </w:r>
          </w:p>
        </w:tc>
        <w:tc>
          <w:tcPr>
            <w:tcW w:w="2410" w:type="dxa"/>
          </w:tcPr>
          <w:p w14:paraId="7F0DBFD0" w14:textId="77777777" w:rsidR="003478E5" w:rsidRPr="00DF2E36" w:rsidRDefault="003478E5" w:rsidP="003478E5">
            <w:pPr>
              <w:rPr>
                <w:rFonts w:ascii="Times New Roman" w:hAnsi="Times New Roman" w:cs="Times New Roman"/>
                <w:sz w:val="24"/>
                <w:szCs w:val="24"/>
              </w:rPr>
            </w:pPr>
            <w:r w:rsidRPr="00DF2E36">
              <w:rPr>
                <w:rFonts w:ascii="Times New Roman" w:hAnsi="Times New Roman" w:cs="Times New Roman"/>
                <w:sz w:val="24"/>
                <w:szCs w:val="24"/>
              </w:rPr>
              <w:t xml:space="preserve">Содержание </w:t>
            </w:r>
            <w:r>
              <w:rPr>
                <w:rFonts w:ascii="Times New Roman" w:hAnsi="Times New Roman" w:cs="Times New Roman"/>
                <w:sz w:val="24"/>
                <w:szCs w:val="24"/>
              </w:rPr>
              <w:t xml:space="preserve"> и методика преподавания учебных предметов "История" </w:t>
            </w:r>
            <w:r w:rsidRPr="00DF2E36">
              <w:rPr>
                <w:rFonts w:ascii="Times New Roman" w:hAnsi="Times New Roman" w:cs="Times New Roman"/>
                <w:sz w:val="24"/>
                <w:szCs w:val="24"/>
              </w:rPr>
              <w:t>соответствии с требованиями ФГОС</w:t>
            </w:r>
          </w:p>
        </w:tc>
        <w:tc>
          <w:tcPr>
            <w:tcW w:w="1473" w:type="dxa"/>
          </w:tcPr>
          <w:p w14:paraId="4D849D1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История</w:t>
            </w:r>
          </w:p>
        </w:tc>
        <w:tc>
          <w:tcPr>
            <w:tcW w:w="1362" w:type="dxa"/>
          </w:tcPr>
          <w:p w14:paraId="738ACE52"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28.03-15.04.2022</w:t>
            </w:r>
          </w:p>
        </w:tc>
        <w:tc>
          <w:tcPr>
            <w:tcW w:w="1843" w:type="dxa"/>
          </w:tcPr>
          <w:p w14:paraId="2F1A19A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Институт усовершенствования г. Оренбург</w:t>
            </w:r>
          </w:p>
        </w:tc>
        <w:tc>
          <w:tcPr>
            <w:tcW w:w="1808" w:type="dxa"/>
          </w:tcPr>
          <w:p w14:paraId="1755D017"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Каримова Л.Р.</w:t>
            </w:r>
          </w:p>
        </w:tc>
      </w:tr>
      <w:tr w:rsidR="003478E5" w:rsidRPr="0004613C" w14:paraId="6607AAE2" w14:textId="77777777" w:rsidTr="00F57E35">
        <w:tc>
          <w:tcPr>
            <w:tcW w:w="675" w:type="dxa"/>
          </w:tcPr>
          <w:p w14:paraId="353E7E1C"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12</w:t>
            </w:r>
            <w:r w:rsidR="003478E5">
              <w:rPr>
                <w:rFonts w:ascii="Times New Roman" w:hAnsi="Times New Roman" w:cs="Times New Roman"/>
                <w:sz w:val="24"/>
                <w:szCs w:val="24"/>
              </w:rPr>
              <w:t>.</w:t>
            </w:r>
          </w:p>
        </w:tc>
        <w:tc>
          <w:tcPr>
            <w:tcW w:w="2410" w:type="dxa"/>
          </w:tcPr>
          <w:p w14:paraId="3978BD1B" w14:textId="77777777" w:rsidR="003478E5" w:rsidRPr="00DF2E36"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Курсы «Функциональная грамотность: развиваем в средней и старшей школе </w:t>
            </w:r>
          </w:p>
        </w:tc>
        <w:tc>
          <w:tcPr>
            <w:tcW w:w="1473" w:type="dxa"/>
          </w:tcPr>
          <w:p w14:paraId="67FB92D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история</w:t>
            </w:r>
          </w:p>
        </w:tc>
        <w:tc>
          <w:tcPr>
            <w:tcW w:w="1362" w:type="dxa"/>
          </w:tcPr>
          <w:p w14:paraId="393D40B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1.03 – 24.03. 2022г</w:t>
            </w:r>
          </w:p>
        </w:tc>
        <w:tc>
          <w:tcPr>
            <w:tcW w:w="1843" w:type="dxa"/>
          </w:tcPr>
          <w:p w14:paraId="7DE9451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90C4032" w14:textId="77777777" w:rsidR="003478E5" w:rsidRPr="0004613C" w:rsidRDefault="003478E5" w:rsidP="003478E5">
            <w:pPr>
              <w:rPr>
                <w:rFonts w:ascii="Times New Roman" w:hAnsi="Times New Roman" w:cs="Times New Roman"/>
                <w:sz w:val="24"/>
                <w:szCs w:val="24"/>
              </w:rPr>
            </w:pPr>
            <w:r>
              <w:rPr>
                <w:rFonts w:ascii="Times New Roman" w:hAnsi="Times New Roman" w:cs="Times New Roman"/>
                <w:sz w:val="24"/>
                <w:szCs w:val="24"/>
              </w:rPr>
              <w:t>Каримова Л.Р.</w:t>
            </w:r>
          </w:p>
        </w:tc>
      </w:tr>
      <w:tr w:rsidR="003478E5" w:rsidRPr="0004613C" w14:paraId="3EED1708" w14:textId="77777777" w:rsidTr="00F57E35">
        <w:tc>
          <w:tcPr>
            <w:tcW w:w="675" w:type="dxa"/>
          </w:tcPr>
          <w:p w14:paraId="4F338F85"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13</w:t>
            </w:r>
            <w:r w:rsidR="003478E5">
              <w:rPr>
                <w:rFonts w:ascii="Times New Roman" w:hAnsi="Times New Roman" w:cs="Times New Roman"/>
                <w:sz w:val="24"/>
                <w:szCs w:val="24"/>
              </w:rPr>
              <w:t>.</w:t>
            </w:r>
          </w:p>
        </w:tc>
        <w:tc>
          <w:tcPr>
            <w:tcW w:w="2410" w:type="dxa"/>
          </w:tcPr>
          <w:p w14:paraId="0815BEFB" w14:textId="77777777" w:rsidR="003478E5" w:rsidRDefault="003478E5" w:rsidP="003478E5">
            <w:pPr>
              <w:rPr>
                <w:rFonts w:ascii="Times New Roman" w:hAnsi="Times New Roman" w:cs="Times New Roman"/>
                <w:sz w:val="24"/>
                <w:szCs w:val="24"/>
              </w:rPr>
            </w:pPr>
            <w:r>
              <w:rPr>
                <w:rFonts w:ascii="Times New Roman" w:hAnsi="Times New Roman" w:cs="Times New Roman"/>
                <w:color w:val="000000"/>
                <w:sz w:val="24"/>
                <w:szCs w:val="24"/>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w:t>
            </w:r>
          </w:p>
        </w:tc>
        <w:tc>
          <w:tcPr>
            <w:tcW w:w="1473" w:type="dxa"/>
          </w:tcPr>
          <w:p w14:paraId="454C589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математика</w:t>
            </w:r>
          </w:p>
        </w:tc>
        <w:tc>
          <w:tcPr>
            <w:tcW w:w="1362" w:type="dxa"/>
          </w:tcPr>
          <w:p w14:paraId="1CF01FB5"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14.02.-20.02</w:t>
            </w:r>
          </w:p>
        </w:tc>
        <w:tc>
          <w:tcPr>
            <w:tcW w:w="1843" w:type="dxa"/>
          </w:tcPr>
          <w:p w14:paraId="42FD1DB9"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ГБОУ РЦРО</w:t>
            </w:r>
          </w:p>
          <w:p w14:paraId="036A1A2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08" w:type="dxa"/>
          </w:tcPr>
          <w:p w14:paraId="187AED4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Касымова Г.А.</w:t>
            </w:r>
          </w:p>
        </w:tc>
      </w:tr>
      <w:tr w:rsidR="003478E5" w:rsidRPr="0004613C" w14:paraId="62EA3E6B" w14:textId="77777777" w:rsidTr="00F57E35">
        <w:tc>
          <w:tcPr>
            <w:tcW w:w="675" w:type="dxa"/>
          </w:tcPr>
          <w:p w14:paraId="289952C4"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14</w:t>
            </w:r>
            <w:r w:rsidR="003478E5">
              <w:rPr>
                <w:rFonts w:ascii="Times New Roman" w:hAnsi="Times New Roman" w:cs="Times New Roman"/>
                <w:sz w:val="24"/>
                <w:szCs w:val="24"/>
              </w:rPr>
              <w:t>.</w:t>
            </w:r>
          </w:p>
        </w:tc>
        <w:tc>
          <w:tcPr>
            <w:tcW w:w="2410" w:type="dxa"/>
          </w:tcPr>
          <w:p w14:paraId="1D090046" w14:textId="77777777" w:rsidR="003478E5" w:rsidRDefault="003478E5" w:rsidP="003478E5">
            <w:pPr>
              <w:rPr>
                <w:rFonts w:ascii="Times New Roman" w:hAnsi="Times New Roman" w:cs="Times New Roman"/>
                <w:color w:val="000000"/>
                <w:sz w:val="24"/>
                <w:szCs w:val="24"/>
              </w:rPr>
            </w:pPr>
            <w:r>
              <w:rPr>
                <w:rFonts w:ascii="Times New Roman" w:hAnsi="Times New Roman" w:cs="Times New Roman"/>
                <w:color w:val="000000"/>
                <w:sz w:val="24"/>
                <w:szCs w:val="24"/>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w:t>
            </w:r>
          </w:p>
        </w:tc>
        <w:tc>
          <w:tcPr>
            <w:tcW w:w="1473" w:type="dxa"/>
          </w:tcPr>
          <w:p w14:paraId="7D5C337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математика</w:t>
            </w:r>
          </w:p>
        </w:tc>
        <w:tc>
          <w:tcPr>
            <w:tcW w:w="1362" w:type="dxa"/>
          </w:tcPr>
          <w:p w14:paraId="552EC18E"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14.02.-20.02</w:t>
            </w:r>
          </w:p>
        </w:tc>
        <w:tc>
          <w:tcPr>
            <w:tcW w:w="1843" w:type="dxa"/>
          </w:tcPr>
          <w:p w14:paraId="7DC44B4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ГБОУ РЦРО</w:t>
            </w:r>
          </w:p>
          <w:p w14:paraId="6E8A1706"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08" w:type="dxa"/>
          </w:tcPr>
          <w:p w14:paraId="42A22EC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Фролова Ю.С.</w:t>
            </w:r>
          </w:p>
        </w:tc>
      </w:tr>
      <w:tr w:rsidR="003478E5" w:rsidRPr="0004613C" w14:paraId="05E1FB85" w14:textId="77777777" w:rsidTr="00F57E35">
        <w:tc>
          <w:tcPr>
            <w:tcW w:w="675" w:type="dxa"/>
          </w:tcPr>
          <w:p w14:paraId="4F6987CE"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15</w:t>
            </w:r>
            <w:r w:rsidR="003478E5">
              <w:rPr>
                <w:rFonts w:ascii="Times New Roman" w:hAnsi="Times New Roman" w:cs="Times New Roman"/>
                <w:sz w:val="24"/>
                <w:szCs w:val="24"/>
              </w:rPr>
              <w:t>.</w:t>
            </w:r>
          </w:p>
        </w:tc>
        <w:tc>
          <w:tcPr>
            <w:tcW w:w="2410" w:type="dxa"/>
          </w:tcPr>
          <w:p w14:paraId="1E8BCA1F" w14:textId="77777777" w:rsidR="003478E5" w:rsidRDefault="003478E5" w:rsidP="003478E5">
            <w:pPr>
              <w:rPr>
                <w:rFonts w:ascii="Times New Roman" w:hAnsi="Times New Roman" w:cs="Times New Roman"/>
                <w:color w:val="000000"/>
                <w:sz w:val="24"/>
                <w:szCs w:val="24"/>
              </w:rPr>
            </w:pPr>
            <w:r>
              <w:rPr>
                <w:rFonts w:ascii="Times New Roman" w:hAnsi="Times New Roman" w:cs="Times New Roman"/>
                <w:color w:val="000000"/>
                <w:sz w:val="24"/>
                <w:szCs w:val="24"/>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w:t>
            </w:r>
          </w:p>
        </w:tc>
        <w:tc>
          <w:tcPr>
            <w:tcW w:w="1473" w:type="dxa"/>
          </w:tcPr>
          <w:p w14:paraId="73D5CA6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физика</w:t>
            </w:r>
          </w:p>
        </w:tc>
        <w:tc>
          <w:tcPr>
            <w:tcW w:w="1362" w:type="dxa"/>
          </w:tcPr>
          <w:p w14:paraId="6BC27B4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23.03-25.03.22</w:t>
            </w:r>
          </w:p>
        </w:tc>
        <w:tc>
          <w:tcPr>
            <w:tcW w:w="1843" w:type="dxa"/>
          </w:tcPr>
          <w:p w14:paraId="1F01277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ГБОУ РЦРО</w:t>
            </w:r>
          </w:p>
          <w:p w14:paraId="0A54E39E"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08" w:type="dxa"/>
          </w:tcPr>
          <w:p w14:paraId="75ACEBE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Коновалов Е.Г.</w:t>
            </w:r>
          </w:p>
        </w:tc>
      </w:tr>
      <w:tr w:rsidR="003478E5" w:rsidRPr="0004613C" w14:paraId="6BB3F62D" w14:textId="77777777" w:rsidTr="00F57E35">
        <w:tc>
          <w:tcPr>
            <w:tcW w:w="675" w:type="dxa"/>
          </w:tcPr>
          <w:p w14:paraId="497ADCA1"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16</w:t>
            </w:r>
            <w:r w:rsidR="003478E5">
              <w:rPr>
                <w:rFonts w:ascii="Times New Roman" w:hAnsi="Times New Roman" w:cs="Times New Roman"/>
                <w:sz w:val="24"/>
                <w:szCs w:val="24"/>
              </w:rPr>
              <w:t>.</w:t>
            </w:r>
          </w:p>
        </w:tc>
        <w:tc>
          <w:tcPr>
            <w:tcW w:w="2410" w:type="dxa"/>
          </w:tcPr>
          <w:p w14:paraId="096EF8FD" w14:textId="77777777" w:rsidR="003478E5" w:rsidRDefault="003478E5" w:rsidP="003478E5">
            <w:pPr>
              <w:rPr>
                <w:rFonts w:ascii="Times New Roman" w:hAnsi="Times New Roman" w:cs="Times New Roman"/>
                <w:color w:val="000000"/>
                <w:sz w:val="24"/>
                <w:szCs w:val="24"/>
              </w:rPr>
            </w:pPr>
            <w:r>
              <w:rPr>
                <w:rFonts w:ascii="Times New Roman" w:hAnsi="Times New Roman" w:cs="Times New Roman"/>
                <w:color w:val="000000"/>
                <w:sz w:val="24"/>
                <w:szCs w:val="24"/>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w:t>
            </w:r>
          </w:p>
        </w:tc>
        <w:tc>
          <w:tcPr>
            <w:tcW w:w="1473" w:type="dxa"/>
          </w:tcPr>
          <w:p w14:paraId="0152B5F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информатика</w:t>
            </w:r>
          </w:p>
        </w:tc>
        <w:tc>
          <w:tcPr>
            <w:tcW w:w="1362" w:type="dxa"/>
          </w:tcPr>
          <w:p w14:paraId="5D1C679A"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23.03-25.03.22</w:t>
            </w:r>
          </w:p>
        </w:tc>
        <w:tc>
          <w:tcPr>
            <w:tcW w:w="1843" w:type="dxa"/>
          </w:tcPr>
          <w:p w14:paraId="25BF5DB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ГБОУ РЦРО</w:t>
            </w:r>
          </w:p>
          <w:p w14:paraId="397BAB9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08" w:type="dxa"/>
          </w:tcPr>
          <w:p w14:paraId="5873C0B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Булахова И.В.</w:t>
            </w:r>
          </w:p>
        </w:tc>
      </w:tr>
      <w:tr w:rsidR="003478E5" w:rsidRPr="0004613C" w14:paraId="214E6F80" w14:textId="77777777" w:rsidTr="00F57E35">
        <w:tc>
          <w:tcPr>
            <w:tcW w:w="675" w:type="dxa"/>
          </w:tcPr>
          <w:p w14:paraId="71F81F2B"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17</w:t>
            </w:r>
            <w:r w:rsidR="003478E5">
              <w:rPr>
                <w:rFonts w:ascii="Times New Roman" w:hAnsi="Times New Roman" w:cs="Times New Roman"/>
                <w:sz w:val="24"/>
                <w:szCs w:val="24"/>
              </w:rPr>
              <w:t>.</w:t>
            </w:r>
          </w:p>
        </w:tc>
        <w:tc>
          <w:tcPr>
            <w:tcW w:w="2410" w:type="dxa"/>
          </w:tcPr>
          <w:p w14:paraId="56D0BA84" w14:textId="77777777" w:rsidR="003478E5" w:rsidRDefault="003478E5" w:rsidP="003478E5">
            <w:pPr>
              <w:rPr>
                <w:rFonts w:ascii="Times New Roman" w:hAnsi="Times New Roman" w:cs="Times New Roman"/>
                <w:color w:val="000000"/>
                <w:sz w:val="24"/>
                <w:szCs w:val="24"/>
              </w:rPr>
            </w:pPr>
            <w:r>
              <w:rPr>
                <w:rFonts w:ascii="Times New Roman" w:hAnsi="Times New Roman" w:cs="Times New Roman"/>
                <w:color w:val="000000"/>
                <w:sz w:val="24"/>
                <w:szCs w:val="24"/>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w:t>
            </w:r>
          </w:p>
        </w:tc>
        <w:tc>
          <w:tcPr>
            <w:tcW w:w="1473" w:type="dxa"/>
          </w:tcPr>
          <w:p w14:paraId="20904A9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химия</w:t>
            </w:r>
          </w:p>
        </w:tc>
        <w:tc>
          <w:tcPr>
            <w:tcW w:w="1362" w:type="dxa"/>
          </w:tcPr>
          <w:p w14:paraId="5A899D1A"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23.03-25.03.22</w:t>
            </w:r>
          </w:p>
        </w:tc>
        <w:tc>
          <w:tcPr>
            <w:tcW w:w="1843" w:type="dxa"/>
          </w:tcPr>
          <w:p w14:paraId="6C5CD505"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ГБОУ РЦРО</w:t>
            </w:r>
          </w:p>
          <w:p w14:paraId="40651435"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08" w:type="dxa"/>
          </w:tcPr>
          <w:p w14:paraId="00C5049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Плужникова Л.Н.</w:t>
            </w:r>
          </w:p>
        </w:tc>
      </w:tr>
      <w:tr w:rsidR="003478E5" w:rsidRPr="0004613C" w14:paraId="6BDF3717" w14:textId="77777777" w:rsidTr="00F57E35">
        <w:tc>
          <w:tcPr>
            <w:tcW w:w="675" w:type="dxa"/>
          </w:tcPr>
          <w:p w14:paraId="59183606"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18</w:t>
            </w:r>
            <w:r w:rsidR="003478E5">
              <w:rPr>
                <w:rFonts w:ascii="Times New Roman" w:hAnsi="Times New Roman" w:cs="Times New Roman"/>
                <w:sz w:val="24"/>
                <w:szCs w:val="24"/>
              </w:rPr>
              <w:t>.</w:t>
            </w:r>
          </w:p>
        </w:tc>
        <w:tc>
          <w:tcPr>
            <w:tcW w:w="2410" w:type="dxa"/>
          </w:tcPr>
          <w:p w14:paraId="10DD7630" w14:textId="77777777" w:rsidR="003478E5" w:rsidRDefault="003478E5" w:rsidP="003478E5">
            <w:pPr>
              <w:rPr>
                <w:rFonts w:ascii="Times New Roman" w:hAnsi="Times New Roman" w:cs="Times New Roman"/>
                <w:color w:val="000000"/>
                <w:sz w:val="24"/>
                <w:szCs w:val="24"/>
              </w:rPr>
            </w:pPr>
            <w:r>
              <w:rPr>
                <w:rFonts w:ascii="Times New Roman" w:hAnsi="Times New Roman" w:cs="Times New Roman"/>
                <w:color w:val="000000"/>
                <w:sz w:val="24"/>
                <w:szCs w:val="24"/>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w:t>
            </w:r>
          </w:p>
        </w:tc>
        <w:tc>
          <w:tcPr>
            <w:tcW w:w="1473" w:type="dxa"/>
          </w:tcPr>
          <w:p w14:paraId="1B0BBDB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362" w:type="dxa"/>
          </w:tcPr>
          <w:p w14:paraId="2C7B059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23.03-25.03.22</w:t>
            </w:r>
          </w:p>
        </w:tc>
        <w:tc>
          <w:tcPr>
            <w:tcW w:w="1843" w:type="dxa"/>
          </w:tcPr>
          <w:p w14:paraId="0692CE26"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ГБОУ РЦРО</w:t>
            </w:r>
          </w:p>
          <w:p w14:paraId="48FB3C2E"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08" w:type="dxa"/>
          </w:tcPr>
          <w:p w14:paraId="6940894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Лобода Т.А. </w:t>
            </w:r>
          </w:p>
        </w:tc>
      </w:tr>
      <w:tr w:rsidR="003478E5" w:rsidRPr="0004613C" w14:paraId="0E82625A" w14:textId="77777777" w:rsidTr="00F57E35">
        <w:tc>
          <w:tcPr>
            <w:tcW w:w="675" w:type="dxa"/>
          </w:tcPr>
          <w:p w14:paraId="6D516670"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19</w:t>
            </w:r>
            <w:r w:rsidR="003478E5">
              <w:rPr>
                <w:rFonts w:ascii="Times New Roman" w:hAnsi="Times New Roman" w:cs="Times New Roman"/>
                <w:sz w:val="24"/>
                <w:szCs w:val="24"/>
              </w:rPr>
              <w:t>.</w:t>
            </w:r>
          </w:p>
        </w:tc>
        <w:tc>
          <w:tcPr>
            <w:tcW w:w="2410" w:type="dxa"/>
          </w:tcPr>
          <w:p w14:paraId="66D3C4E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6535D99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5DEA3400"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7CD9C74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49BEE27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Федорова Е.А.</w:t>
            </w:r>
          </w:p>
          <w:p w14:paraId="3B0373E8" w14:textId="77777777" w:rsidR="003478E5" w:rsidRDefault="003478E5" w:rsidP="003478E5">
            <w:pPr>
              <w:rPr>
                <w:rFonts w:ascii="Times New Roman" w:hAnsi="Times New Roman" w:cs="Times New Roman"/>
                <w:sz w:val="24"/>
                <w:szCs w:val="24"/>
              </w:rPr>
            </w:pPr>
          </w:p>
        </w:tc>
      </w:tr>
      <w:tr w:rsidR="003478E5" w:rsidRPr="0004613C" w14:paraId="75130BCB" w14:textId="77777777" w:rsidTr="00F57E35">
        <w:tc>
          <w:tcPr>
            <w:tcW w:w="675" w:type="dxa"/>
          </w:tcPr>
          <w:p w14:paraId="3B03CCB8"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20</w:t>
            </w:r>
            <w:r w:rsidR="003478E5">
              <w:rPr>
                <w:rFonts w:ascii="Times New Roman" w:hAnsi="Times New Roman" w:cs="Times New Roman"/>
                <w:sz w:val="24"/>
                <w:szCs w:val="24"/>
              </w:rPr>
              <w:t>.</w:t>
            </w:r>
          </w:p>
        </w:tc>
        <w:tc>
          <w:tcPr>
            <w:tcW w:w="2410" w:type="dxa"/>
          </w:tcPr>
          <w:p w14:paraId="1BD1874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503ED5B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1599355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31A0AB2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BD3528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Динеева М.С. </w:t>
            </w:r>
          </w:p>
        </w:tc>
      </w:tr>
      <w:tr w:rsidR="003478E5" w:rsidRPr="0004613C" w14:paraId="6B33C98E" w14:textId="77777777" w:rsidTr="00F57E35">
        <w:tc>
          <w:tcPr>
            <w:tcW w:w="675" w:type="dxa"/>
          </w:tcPr>
          <w:p w14:paraId="76B84E79"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21</w:t>
            </w:r>
            <w:r w:rsidR="003478E5">
              <w:rPr>
                <w:rFonts w:ascii="Times New Roman" w:hAnsi="Times New Roman" w:cs="Times New Roman"/>
                <w:sz w:val="24"/>
                <w:szCs w:val="24"/>
              </w:rPr>
              <w:t>.</w:t>
            </w:r>
          </w:p>
        </w:tc>
        <w:tc>
          <w:tcPr>
            <w:tcW w:w="2410" w:type="dxa"/>
          </w:tcPr>
          <w:p w14:paraId="17A76F2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требованийобновленных ФГОС НОО, ООО в работе учителя.</w:t>
            </w:r>
          </w:p>
        </w:tc>
        <w:tc>
          <w:tcPr>
            <w:tcW w:w="1473" w:type="dxa"/>
          </w:tcPr>
          <w:p w14:paraId="0D609E2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4EA0670E"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7A9E6DF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2AED431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Бобылева Г.Ю. </w:t>
            </w:r>
          </w:p>
        </w:tc>
      </w:tr>
      <w:tr w:rsidR="003478E5" w:rsidRPr="0004613C" w14:paraId="5FAF5D06" w14:textId="77777777" w:rsidTr="00F57E35">
        <w:tc>
          <w:tcPr>
            <w:tcW w:w="675" w:type="dxa"/>
          </w:tcPr>
          <w:p w14:paraId="3CC8449F"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22</w:t>
            </w:r>
            <w:r w:rsidR="003478E5">
              <w:rPr>
                <w:rFonts w:ascii="Times New Roman" w:hAnsi="Times New Roman" w:cs="Times New Roman"/>
                <w:sz w:val="24"/>
                <w:szCs w:val="24"/>
              </w:rPr>
              <w:t>.</w:t>
            </w:r>
          </w:p>
        </w:tc>
        <w:tc>
          <w:tcPr>
            <w:tcW w:w="2410" w:type="dxa"/>
          </w:tcPr>
          <w:p w14:paraId="69FD614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388AA32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39A1393A"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791D32C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03295F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Ювакаева А.В. </w:t>
            </w:r>
          </w:p>
        </w:tc>
      </w:tr>
      <w:tr w:rsidR="003478E5" w:rsidRPr="0004613C" w14:paraId="044BD788" w14:textId="77777777" w:rsidTr="00F57E35">
        <w:tc>
          <w:tcPr>
            <w:tcW w:w="675" w:type="dxa"/>
          </w:tcPr>
          <w:p w14:paraId="65908F9C"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23</w:t>
            </w:r>
            <w:r w:rsidR="003478E5">
              <w:rPr>
                <w:rFonts w:ascii="Times New Roman" w:hAnsi="Times New Roman" w:cs="Times New Roman"/>
                <w:sz w:val="24"/>
                <w:szCs w:val="24"/>
              </w:rPr>
              <w:t>.</w:t>
            </w:r>
          </w:p>
        </w:tc>
        <w:tc>
          <w:tcPr>
            <w:tcW w:w="2410" w:type="dxa"/>
          </w:tcPr>
          <w:p w14:paraId="75E24B1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0568392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0A66629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14E2172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409DE44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Мокеева Н.П. </w:t>
            </w:r>
          </w:p>
        </w:tc>
      </w:tr>
      <w:tr w:rsidR="003478E5" w:rsidRPr="0004613C" w14:paraId="2BBAF348" w14:textId="77777777" w:rsidTr="00F57E35">
        <w:tc>
          <w:tcPr>
            <w:tcW w:w="675" w:type="dxa"/>
          </w:tcPr>
          <w:p w14:paraId="6C983E6A"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24</w:t>
            </w:r>
            <w:r w:rsidR="003478E5">
              <w:rPr>
                <w:rFonts w:ascii="Times New Roman" w:hAnsi="Times New Roman" w:cs="Times New Roman"/>
                <w:sz w:val="24"/>
                <w:szCs w:val="24"/>
              </w:rPr>
              <w:t>.</w:t>
            </w:r>
          </w:p>
        </w:tc>
        <w:tc>
          <w:tcPr>
            <w:tcW w:w="2410" w:type="dxa"/>
          </w:tcPr>
          <w:p w14:paraId="279F69B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29A63E1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69A98259"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26FA89C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484F51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Ковешникова Э.Б. </w:t>
            </w:r>
          </w:p>
        </w:tc>
      </w:tr>
      <w:tr w:rsidR="003478E5" w:rsidRPr="0004613C" w14:paraId="79BA1CEF" w14:textId="77777777" w:rsidTr="00F57E35">
        <w:tc>
          <w:tcPr>
            <w:tcW w:w="675" w:type="dxa"/>
          </w:tcPr>
          <w:p w14:paraId="3E13E41A"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25</w:t>
            </w:r>
            <w:r w:rsidR="003478E5">
              <w:rPr>
                <w:rFonts w:ascii="Times New Roman" w:hAnsi="Times New Roman" w:cs="Times New Roman"/>
                <w:sz w:val="24"/>
                <w:szCs w:val="24"/>
              </w:rPr>
              <w:t>.</w:t>
            </w:r>
          </w:p>
        </w:tc>
        <w:tc>
          <w:tcPr>
            <w:tcW w:w="2410" w:type="dxa"/>
          </w:tcPr>
          <w:p w14:paraId="1C22963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75E9442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10E837EE"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37B65BE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69F1BBA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Крупина А. М. </w:t>
            </w:r>
          </w:p>
        </w:tc>
      </w:tr>
      <w:tr w:rsidR="003478E5" w:rsidRPr="0004613C" w14:paraId="3E41EC1F" w14:textId="77777777" w:rsidTr="00F57E35">
        <w:tc>
          <w:tcPr>
            <w:tcW w:w="675" w:type="dxa"/>
          </w:tcPr>
          <w:p w14:paraId="73F50065"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26</w:t>
            </w:r>
            <w:r w:rsidR="003478E5">
              <w:rPr>
                <w:rFonts w:ascii="Times New Roman" w:hAnsi="Times New Roman" w:cs="Times New Roman"/>
                <w:sz w:val="24"/>
                <w:szCs w:val="24"/>
              </w:rPr>
              <w:t>.</w:t>
            </w:r>
          </w:p>
        </w:tc>
        <w:tc>
          <w:tcPr>
            <w:tcW w:w="2410" w:type="dxa"/>
          </w:tcPr>
          <w:p w14:paraId="191D216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0D96FF8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74D59DB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4210F7E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20036B8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Морозова Г.А. </w:t>
            </w:r>
          </w:p>
        </w:tc>
      </w:tr>
      <w:tr w:rsidR="003478E5" w:rsidRPr="0004613C" w14:paraId="7DEDB92C" w14:textId="77777777" w:rsidTr="00F57E35">
        <w:tc>
          <w:tcPr>
            <w:tcW w:w="675" w:type="dxa"/>
          </w:tcPr>
          <w:p w14:paraId="020C2A52"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27</w:t>
            </w:r>
            <w:r w:rsidR="003478E5">
              <w:rPr>
                <w:rFonts w:ascii="Times New Roman" w:hAnsi="Times New Roman" w:cs="Times New Roman"/>
                <w:sz w:val="24"/>
                <w:szCs w:val="24"/>
              </w:rPr>
              <w:t>.</w:t>
            </w:r>
          </w:p>
        </w:tc>
        <w:tc>
          <w:tcPr>
            <w:tcW w:w="2410" w:type="dxa"/>
          </w:tcPr>
          <w:p w14:paraId="27C0431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15DA7EC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7A3E9CB0"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4F0E0A9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68B8359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Соколова Я.М. </w:t>
            </w:r>
          </w:p>
        </w:tc>
      </w:tr>
      <w:tr w:rsidR="003478E5" w:rsidRPr="0004613C" w14:paraId="4BD3EAC6" w14:textId="77777777" w:rsidTr="00F57E35">
        <w:tc>
          <w:tcPr>
            <w:tcW w:w="675" w:type="dxa"/>
          </w:tcPr>
          <w:p w14:paraId="23E5D7D4"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28</w:t>
            </w:r>
            <w:r w:rsidR="003478E5">
              <w:rPr>
                <w:rFonts w:ascii="Times New Roman" w:hAnsi="Times New Roman" w:cs="Times New Roman"/>
                <w:sz w:val="24"/>
                <w:szCs w:val="24"/>
              </w:rPr>
              <w:t>.</w:t>
            </w:r>
          </w:p>
        </w:tc>
        <w:tc>
          <w:tcPr>
            <w:tcW w:w="2410" w:type="dxa"/>
          </w:tcPr>
          <w:p w14:paraId="4395A9D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5FA0B3E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3322A439"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5302E97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31C41E8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Перунова Е.А. </w:t>
            </w:r>
          </w:p>
        </w:tc>
      </w:tr>
      <w:tr w:rsidR="003478E5" w:rsidRPr="0004613C" w14:paraId="1595457B" w14:textId="77777777" w:rsidTr="00F57E35">
        <w:tc>
          <w:tcPr>
            <w:tcW w:w="675" w:type="dxa"/>
          </w:tcPr>
          <w:p w14:paraId="1BE27D95"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29</w:t>
            </w:r>
            <w:r w:rsidR="003478E5">
              <w:rPr>
                <w:rFonts w:ascii="Times New Roman" w:hAnsi="Times New Roman" w:cs="Times New Roman"/>
                <w:sz w:val="24"/>
                <w:szCs w:val="24"/>
              </w:rPr>
              <w:t>.</w:t>
            </w:r>
          </w:p>
        </w:tc>
        <w:tc>
          <w:tcPr>
            <w:tcW w:w="2410" w:type="dxa"/>
          </w:tcPr>
          <w:p w14:paraId="5AF873D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0880566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3E802ED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5692FF5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605AC71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Алексеева В.В. </w:t>
            </w:r>
          </w:p>
        </w:tc>
      </w:tr>
      <w:tr w:rsidR="003478E5" w:rsidRPr="0004613C" w14:paraId="15362DA6" w14:textId="77777777" w:rsidTr="00F57E35">
        <w:tc>
          <w:tcPr>
            <w:tcW w:w="675" w:type="dxa"/>
          </w:tcPr>
          <w:p w14:paraId="1A973E07"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30</w:t>
            </w:r>
            <w:r w:rsidR="003478E5">
              <w:rPr>
                <w:rFonts w:ascii="Times New Roman" w:hAnsi="Times New Roman" w:cs="Times New Roman"/>
                <w:sz w:val="24"/>
                <w:szCs w:val="24"/>
              </w:rPr>
              <w:t>.</w:t>
            </w:r>
          </w:p>
        </w:tc>
        <w:tc>
          <w:tcPr>
            <w:tcW w:w="2410" w:type="dxa"/>
          </w:tcPr>
          <w:p w14:paraId="37334AD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45C9F73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701DB0C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3E148EA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35B2536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Хорохорина О.А. </w:t>
            </w:r>
          </w:p>
        </w:tc>
      </w:tr>
      <w:tr w:rsidR="003478E5" w:rsidRPr="0004613C" w14:paraId="4A2913F6" w14:textId="77777777" w:rsidTr="00F57E35">
        <w:tc>
          <w:tcPr>
            <w:tcW w:w="675" w:type="dxa"/>
          </w:tcPr>
          <w:p w14:paraId="5A81F89E"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31</w:t>
            </w:r>
            <w:r w:rsidR="003478E5">
              <w:rPr>
                <w:rFonts w:ascii="Times New Roman" w:hAnsi="Times New Roman" w:cs="Times New Roman"/>
                <w:sz w:val="24"/>
                <w:szCs w:val="24"/>
              </w:rPr>
              <w:t>.</w:t>
            </w:r>
          </w:p>
        </w:tc>
        <w:tc>
          <w:tcPr>
            <w:tcW w:w="2410" w:type="dxa"/>
          </w:tcPr>
          <w:p w14:paraId="472BB1E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725478A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ОДНКРН</w:t>
            </w:r>
          </w:p>
        </w:tc>
        <w:tc>
          <w:tcPr>
            <w:tcW w:w="1362" w:type="dxa"/>
          </w:tcPr>
          <w:p w14:paraId="2DA49B8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1EF0026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89A151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Бондарчук Н.А. </w:t>
            </w:r>
          </w:p>
        </w:tc>
      </w:tr>
      <w:tr w:rsidR="003478E5" w:rsidRPr="0004613C" w14:paraId="2EEDFBEF" w14:textId="77777777" w:rsidTr="00F57E35">
        <w:tc>
          <w:tcPr>
            <w:tcW w:w="675" w:type="dxa"/>
          </w:tcPr>
          <w:p w14:paraId="24EFAC25"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32</w:t>
            </w:r>
            <w:r w:rsidR="003478E5">
              <w:rPr>
                <w:rFonts w:ascii="Times New Roman" w:hAnsi="Times New Roman" w:cs="Times New Roman"/>
                <w:sz w:val="24"/>
                <w:szCs w:val="24"/>
              </w:rPr>
              <w:t>.</w:t>
            </w:r>
          </w:p>
        </w:tc>
        <w:tc>
          <w:tcPr>
            <w:tcW w:w="2410" w:type="dxa"/>
          </w:tcPr>
          <w:p w14:paraId="19ABD0E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6F78D52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362" w:type="dxa"/>
          </w:tcPr>
          <w:p w14:paraId="0996005A"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5A9845C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1EB8B46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Ганеева А.И. </w:t>
            </w:r>
          </w:p>
        </w:tc>
      </w:tr>
      <w:tr w:rsidR="003478E5" w:rsidRPr="0004613C" w14:paraId="6243D6E1" w14:textId="77777777" w:rsidTr="00F57E35">
        <w:tc>
          <w:tcPr>
            <w:tcW w:w="675" w:type="dxa"/>
          </w:tcPr>
          <w:p w14:paraId="7AE6C6DA"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33</w:t>
            </w:r>
            <w:r w:rsidR="003478E5">
              <w:rPr>
                <w:rFonts w:ascii="Times New Roman" w:hAnsi="Times New Roman" w:cs="Times New Roman"/>
                <w:sz w:val="24"/>
                <w:szCs w:val="24"/>
              </w:rPr>
              <w:t>.</w:t>
            </w:r>
          </w:p>
        </w:tc>
        <w:tc>
          <w:tcPr>
            <w:tcW w:w="2410" w:type="dxa"/>
          </w:tcPr>
          <w:p w14:paraId="0267A0E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5C9422D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ИЗО</w:t>
            </w:r>
          </w:p>
        </w:tc>
        <w:tc>
          <w:tcPr>
            <w:tcW w:w="1362" w:type="dxa"/>
          </w:tcPr>
          <w:p w14:paraId="3A0A88E6"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4132BFC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52F37E5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Гущина Н.В. </w:t>
            </w:r>
          </w:p>
        </w:tc>
      </w:tr>
      <w:tr w:rsidR="003478E5" w:rsidRPr="0004613C" w14:paraId="0A0B9747" w14:textId="77777777" w:rsidTr="00F57E35">
        <w:tc>
          <w:tcPr>
            <w:tcW w:w="675" w:type="dxa"/>
          </w:tcPr>
          <w:p w14:paraId="5F9763CE"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34</w:t>
            </w:r>
            <w:r w:rsidR="003478E5">
              <w:rPr>
                <w:rFonts w:ascii="Times New Roman" w:hAnsi="Times New Roman" w:cs="Times New Roman"/>
                <w:sz w:val="24"/>
                <w:szCs w:val="24"/>
              </w:rPr>
              <w:t>.</w:t>
            </w:r>
          </w:p>
        </w:tc>
        <w:tc>
          <w:tcPr>
            <w:tcW w:w="2410" w:type="dxa"/>
          </w:tcPr>
          <w:p w14:paraId="4DDCCF8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2B11FA8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362" w:type="dxa"/>
          </w:tcPr>
          <w:p w14:paraId="6BC6003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2603F82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0153E1D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Иванова Г.А. </w:t>
            </w:r>
          </w:p>
        </w:tc>
      </w:tr>
      <w:tr w:rsidR="003478E5" w:rsidRPr="0004613C" w14:paraId="5D5E3963" w14:textId="77777777" w:rsidTr="00F57E35">
        <w:tc>
          <w:tcPr>
            <w:tcW w:w="675" w:type="dxa"/>
          </w:tcPr>
          <w:p w14:paraId="79B72BAC" w14:textId="77777777" w:rsidR="003478E5" w:rsidRDefault="00C67BE6" w:rsidP="00C67BE6">
            <w:pPr>
              <w:jc w:val="center"/>
              <w:rPr>
                <w:rFonts w:ascii="Times New Roman" w:hAnsi="Times New Roman" w:cs="Times New Roman"/>
                <w:sz w:val="24"/>
                <w:szCs w:val="24"/>
              </w:rPr>
            </w:pPr>
            <w:r>
              <w:rPr>
                <w:rFonts w:ascii="Times New Roman" w:hAnsi="Times New Roman" w:cs="Times New Roman"/>
                <w:sz w:val="24"/>
                <w:szCs w:val="24"/>
              </w:rPr>
              <w:t>35</w:t>
            </w:r>
            <w:r w:rsidR="003478E5">
              <w:rPr>
                <w:rFonts w:ascii="Times New Roman" w:hAnsi="Times New Roman" w:cs="Times New Roman"/>
                <w:sz w:val="24"/>
                <w:szCs w:val="24"/>
              </w:rPr>
              <w:t>.</w:t>
            </w:r>
          </w:p>
        </w:tc>
        <w:tc>
          <w:tcPr>
            <w:tcW w:w="2410" w:type="dxa"/>
          </w:tcPr>
          <w:p w14:paraId="031369A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1AC7CBD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математика</w:t>
            </w:r>
          </w:p>
        </w:tc>
        <w:tc>
          <w:tcPr>
            <w:tcW w:w="1362" w:type="dxa"/>
          </w:tcPr>
          <w:p w14:paraId="7DE47B41"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415976A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2028EEC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Фролова Ю.С. </w:t>
            </w:r>
          </w:p>
        </w:tc>
      </w:tr>
      <w:tr w:rsidR="003478E5" w:rsidRPr="0004613C" w14:paraId="00D72ADB" w14:textId="77777777" w:rsidTr="00F57E35">
        <w:tc>
          <w:tcPr>
            <w:tcW w:w="675" w:type="dxa"/>
          </w:tcPr>
          <w:p w14:paraId="02CC8208"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36</w:t>
            </w:r>
            <w:r w:rsidR="003478E5">
              <w:rPr>
                <w:rFonts w:ascii="Times New Roman" w:hAnsi="Times New Roman" w:cs="Times New Roman"/>
                <w:sz w:val="24"/>
                <w:szCs w:val="24"/>
              </w:rPr>
              <w:t>.</w:t>
            </w:r>
          </w:p>
        </w:tc>
        <w:tc>
          <w:tcPr>
            <w:tcW w:w="2410" w:type="dxa"/>
          </w:tcPr>
          <w:p w14:paraId="7AA5121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29B319F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математика</w:t>
            </w:r>
          </w:p>
        </w:tc>
        <w:tc>
          <w:tcPr>
            <w:tcW w:w="1362" w:type="dxa"/>
          </w:tcPr>
          <w:p w14:paraId="56F869B4"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12FC0F1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6ADB79A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Лозовая Р.Р. </w:t>
            </w:r>
          </w:p>
        </w:tc>
      </w:tr>
      <w:tr w:rsidR="003478E5" w:rsidRPr="0004613C" w14:paraId="2D7B6640" w14:textId="77777777" w:rsidTr="00F57E35">
        <w:tc>
          <w:tcPr>
            <w:tcW w:w="675" w:type="dxa"/>
          </w:tcPr>
          <w:p w14:paraId="5993BABF"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37</w:t>
            </w:r>
            <w:r w:rsidR="003478E5">
              <w:rPr>
                <w:rFonts w:ascii="Times New Roman" w:hAnsi="Times New Roman" w:cs="Times New Roman"/>
                <w:sz w:val="24"/>
                <w:szCs w:val="24"/>
              </w:rPr>
              <w:t>.</w:t>
            </w:r>
          </w:p>
        </w:tc>
        <w:tc>
          <w:tcPr>
            <w:tcW w:w="2410" w:type="dxa"/>
          </w:tcPr>
          <w:p w14:paraId="13700B2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4C68AD5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362" w:type="dxa"/>
          </w:tcPr>
          <w:p w14:paraId="66CE91B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1DB9BCC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98CE6B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Шагивалиева А.И. </w:t>
            </w:r>
          </w:p>
        </w:tc>
      </w:tr>
      <w:tr w:rsidR="003478E5" w:rsidRPr="0004613C" w14:paraId="6118AD03" w14:textId="77777777" w:rsidTr="00F57E35">
        <w:tc>
          <w:tcPr>
            <w:tcW w:w="675" w:type="dxa"/>
          </w:tcPr>
          <w:p w14:paraId="720E7D96"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38</w:t>
            </w:r>
            <w:r w:rsidR="003478E5">
              <w:rPr>
                <w:rFonts w:ascii="Times New Roman" w:hAnsi="Times New Roman" w:cs="Times New Roman"/>
                <w:sz w:val="24"/>
                <w:szCs w:val="24"/>
              </w:rPr>
              <w:t>.</w:t>
            </w:r>
          </w:p>
        </w:tc>
        <w:tc>
          <w:tcPr>
            <w:tcW w:w="2410" w:type="dxa"/>
          </w:tcPr>
          <w:p w14:paraId="30F4E99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3EB30B4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физика</w:t>
            </w:r>
          </w:p>
        </w:tc>
        <w:tc>
          <w:tcPr>
            <w:tcW w:w="1362" w:type="dxa"/>
          </w:tcPr>
          <w:p w14:paraId="75C42AB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01A851E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3159E7A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Коновалов Е.Г. </w:t>
            </w:r>
          </w:p>
        </w:tc>
      </w:tr>
      <w:tr w:rsidR="003478E5" w:rsidRPr="0004613C" w14:paraId="294ABACF" w14:textId="77777777" w:rsidTr="00F57E35">
        <w:tc>
          <w:tcPr>
            <w:tcW w:w="675" w:type="dxa"/>
          </w:tcPr>
          <w:p w14:paraId="0AB22C0A"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39</w:t>
            </w:r>
            <w:r w:rsidR="003478E5">
              <w:rPr>
                <w:rFonts w:ascii="Times New Roman" w:hAnsi="Times New Roman" w:cs="Times New Roman"/>
                <w:sz w:val="24"/>
                <w:szCs w:val="24"/>
              </w:rPr>
              <w:t>.</w:t>
            </w:r>
          </w:p>
        </w:tc>
        <w:tc>
          <w:tcPr>
            <w:tcW w:w="2410" w:type="dxa"/>
          </w:tcPr>
          <w:p w14:paraId="705032A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4FB330C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информатика</w:t>
            </w:r>
          </w:p>
        </w:tc>
        <w:tc>
          <w:tcPr>
            <w:tcW w:w="1362" w:type="dxa"/>
          </w:tcPr>
          <w:p w14:paraId="2862A6C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6BA5A08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4C0CFCCA" w14:textId="77777777" w:rsidR="003478E5" w:rsidRPr="00281B12" w:rsidRDefault="003478E5" w:rsidP="003478E5">
            <w:pPr>
              <w:rPr>
                <w:rFonts w:ascii="Times New Roman" w:hAnsi="Times New Roman" w:cs="Times New Roman"/>
                <w:sz w:val="24"/>
                <w:szCs w:val="24"/>
              </w:rPr>
            </w:pPr>
            <w:r w:rsidRPr="00281B12">
              <w:rPr>
                <w:rFonts w:ascii="Times New Roman" w:hAnsi="Times New Roman" w:cs="Times New Roman"/>
                <w:sz w:val="24"/>
                <w:szCs w:val="24"/>
              </w:rPr>
              <w:t>Булахова И.В.</w:t>
            </w:r>
          </w:p>
        </w:tc>
      </w:tr>
      <w:tr w:rsidR="003478E5" w:rsidRPr="0004613C" w14:paraId="7069B9FA" w14:textId="77777777" w:rsidTr="00F57E35">
        <w:tc>
          <w:tcPr>
            <w:tcW w:w="675" w:type="dxa"/>
          </w:tcPr>
          <w:p w14:paraId="32ED607B"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40</w:t>
            </w:r>
            <w:r w:rsidR="003478E5">
              <w:rPr>
                <w:rFonts w:ascii="Times New Roman" w:hAnsi="Times New Roman" w:cs="Times New Roman"/>
                <w:sz w:val="24"/>
                <w:szCs w:val="24"/>
              </w:rPr>
              <w:t>.</w:t>
            </w:r>
          </w:p>
        </w:tc>
        <w:tc>
          <w:tcPr>
            <w:tcW w:w="2410" w:type="dxa"/>
          </w:tcPr>
          <w:p w14:paraId="579B1AE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746345E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химия</w:t>
            </w:r>
          </w:p>
        </w:tc>
        <w:tc>
          <w:tcPr>
            <w:tcW w:w="1362" w:type="dxa"/>
          </w:tcPr>
          <w:p w14:paraId="1F7D03F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1A0EB16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40B810C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Плужникова Л.Н. </w:t>
            </w:r>
          </w:p>
        </w:tc>
      </w:tr>
      <w:tr w:rsidR="003478E5" w:rsidRPr="0004613C" w14:paraId="1D903E00" w14:textId="77777777" w:rsidTr="00F57E35">
        <w:tc>
          <w:tcPr>
            <w:tcW w:w="675" w:type="dxa"/>
          </w:tcPr>
          <w:p w14:paraId="2310916D"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41</w:t>
            </w:r>
            <w:r w:rsidR="003478E5">
              <w:rPr>
                <w:rFonts w:ascii="Times New Roman" w:hAnsi="Times New Roman" w:cs="Times New Roman"/>
                <w:sz w:val="24"/>
                <w:szCs w:val="24"/>
              </w:rPr>
              <w:t>.</w:t>
            </w:r>
          </w:p>
        </w:tc>
        <w:tc>
          <w:tcPr>
            <w:tcW w:w="2410" w:type="dxa"/>
          </w:tcPr>
          <w:p w14:paraId="4DA7C1C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37C1346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362" w:type="dxa"/>
          </w:tcPr>
          <w:p w14:paraId="0A040FB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58DC819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1E64D6C6" w14:textId="77777777" w:rsidR="003478E5" w:rsidRPr="00281B12" w:rsidRDefault="003478E5" w:rsidP="003478E5">
            <w:pPr>
              <w:rPr>
                <w:rFonts w:ascii="Times New Roman" w:hAnsi="Times New Roman" w:cs="Times New Roman"/>
                <w:sz w:val="24"/>
                <w:szCs w:val="24"/>
              </w:rPr>
            </w:pPr>
            <w:r w:rsidRPr="00281B12">
              <w:rPr>
                <w:rFonts w:ascii="Times New Roman" w:hAnsi="Times New Roman" w:cs="Times New Roman"/>
                <w:sz w:val="24"/>
                <w:szCs w:val="24"/>
              </w:rPr>
              <w:t>Семенова Е.А.</w:t>
            </w:r>
          </w:p>
        </w:tc>
      </w:tr>
      <w:tr w:rsidR="003478E5" w:rsidRPr="0004613C" w14:paraId="2778847D" w14:textId="77777777" w:rsidTr="00F57E35">
        <w:tc>
          <w:tcPr>
            <w:tcW w:w="675" w:type="dxa"/>
          </w:tcPr>
          <w:p w14:paraId="41A75832"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42</w:t>
            </w:r>
            <w:r w:rsidR="003478E5">
              <w:rPr>
                <w:rFonts w:ascii="Times New Roman" w:hAnsi="Times New Roman" w:cs="Times New Roman"/>
                <w:sz w:val="24"/>
                <w:szCs w:val="24"/>
              </w:rPr>
              <w:t>.</w:t>
            </w:r>
          </w:p>
        </w:tc>
        <w:tc>
          <w:tcPr>
            <w:tcW w:w="2410" w:type="dxa"/>
          </w:tcPr>
          <w:p w14:paraId="4BEF59F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385B56D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история</w:t>
            </w:r>
          </w:p>
        </w:tc>
        <w:tc>
          <w:tcPr>
            <w:tcW w:w="1362" w:type="dxa"/>
          </w:tcPr>
          <w:p w14:paraId="231F1E1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7BD33E9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214EA9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Каримова Л.Р.</w:t>
            </w:r>
          </w:p>
        </w:tc>
      </w:tr>
      <w:tr w:rsidR="003478E5" w:rsidRPr="0004613C" w14:paraId="19C0562B" w14:textId="77777777" w:rsidTr="00F57E35">
        <w:tc>
          <w:tcPr>
            <w:tcW w:w="675" w:type="dxa"/>
          </w:tcPr>
          <w:p w14:paraId="557F7CF6"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43</w:t>
            </w:r>
            <w:r w:rsidR="003478E5">
              <w:rPr>
                <w:rFonts w:ascii="Times New Roman" w:hAnsi="Times New Roman" w:cs="Times New Roman"/>
                <w:sz w:val="24"/>
                <w:szCs w:val="24"/>
              </w:rPr>
              <w:t>.</w:t>
            </w:r>
          </w:p>
        </w:tc>
        <w:tc>
          <w:tcPr>
            <w:tcW w:w="2410" w:type="dxa"/>
          </w:tcPr>
          <w:p w14:paraId="16E9C32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20EFBA0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история</w:t>
            </w:r>
          </w:p>
        </w:tc>
        <w:tc>
          <w:tcPr>
            <w:tcW w:w="1362" w:type="dxa"/>
          </w:tcPr>
          <w:p w14:paraId="27C18899"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46A2236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5536289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Лобода Т.А. </w:t>
            </w:r>
          </w:p>
        </w:tc>
      </w:tr>
      <w:tr w:rsidR="003478E5" w:rsidRPr="0004613C" w14:paraId="293FFE98" w14:textId="77777777" w:rsidTr="00F57E35">
        <w:tc>
          <w:tcPr>
            <w:tcW w:w="675" w:type="dxa"/>
          </w:tcPr>
          <w:p w14:paraId="02B66845"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44</w:t>
            </w:r>
            <w:r w:rsidR="003478E5">
              <w:rPr>
                <w:rFonts w:ascii="Times New Roman" w:hAnsi="Times New Roman" w:cs="Times New Roman"/>
                <w:sz w:val="24"/>
                <w:szCs w:val="24"/>
              </w:rPr>
              <w:t>.</w:t>
            </w:r>
          </w:p>
        </w:tc>
        <w:tc>
          <w:tcPr>
            <w:tcW w:w="2410" w:type="dxa"/>
          </w:tcPr>
          <w:p w14:paraId="2ACADED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43D35AF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география</w:t>
            </w:r>
          </w:p>
        </w:tc>
        <w:tc>
          <w:tcPr>
            <w:tcW w:w="1362" w:type="dxa"/>
          </w:tcPr>
          <w:p w14:paraId="1E556816"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4D86C9D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46FB142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Хорохордина А.Р. </w:t>
            </w:r>
          </w:p>
        </w:tc>
      </w:tr>
      <w:tr w:rsidR="003478E5" w:rsidRPr="0004613C" w14:paraId="6EFE897B" w14:textId="77777777" w:rsidTr="00F57E35">
        <w:tc>
          <w:tcPr>
            <w:tcW w:w="675" w:type="dxa"/>
          </w:tcPr>
          <w:p w14:paraId="1716E76F"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45</w:t>
            </w:r>
            <w:r w:rsidR="003478E5">
              <w:rPr>
                <w:rFonts w:ascii="Times New Roman" w:hAnsi="Times New Roman" w:cs="Times New Roman"/>
                <w:sz w:val="24"/>
                <w:szCs w:val="24"/>
              </w:rPr>
              <w:t>.</w:t>
            </w:r>
          </w:p>
        </w:tc>
        <w:tc>
          <w:tcPr>
            <w:tcW w:w="2410" w:type="dxa"/>
          </w:tcPr>
          <w:p w14:paraId="64B95B7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35F71C1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биология</w:t>
            </w:r>
          </w:p>
        </w:tc>
        <w:tc>
          <w:tcPr>
            <w:tcW w:w="1362" w:type="dxa"/>
          </w:tcPr>
          <w:p w14:paraId="63FE07E8"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23822FC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5470306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Белова Т.И. </w:t>
            </w:r>
          </w:p>
        </w:tc>
      </w:tr>
      <w:tr w:rsidR="003478E5" w:rsidRPr="0004613C" w14:paraId="0F7C2A09" w14:textId="77777777" w:rsidTr="00F57E35">
        <w:tc>
          <w:tcPr>
            <w:tcW w:w="675" w:type="dxa"/>
          </w:tcPr>
          <w:p w14:paraId="35ED2341"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46</w:t>
            </w:r>
            <w:r w:rsidR="003478E5">
              <w:rPr>
                <w:rFonts w:ascii="Times New Roman" w:hAnsi="Times New Roman" w:cs="Times New Roman"/>
                <w:sz w:val="24"/>
                <w:szCs w:val="24"/>
              </w:rPr>
              <w:t>.</w:t>
            </w:r>
          </w:p>
        </w:tc>
        <w:tc>
          <w:tcPr>
            <w:tcW w:w="2410" w:type="dxa"/>
          </w:tcPr>
          <w:p w14:paraId="656E39E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50B0ED3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362" w:type="dxa"/>
          </w:tcPr>
          <w:p w14:paraId="2E8A73E9"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108D8C5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214C844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Мухамбетова Б.А. </w:t>
            </w:r>
          </w:p>
        </w:tc>
      </w:tr>
      <w:tr w:rsidR="003478E5" w:rsidRPr="0004613C" w14:paraId="0FD2D975" w14:textId="77777777" w:rsidTr="00F57E35">
        <w:tc>
          <w:tcPr>
            <w:tcW w:w="675" w:type="dxa"/>
          </w:tcPr>
          <w:p w14:paraId="29654741"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47</w:t>
            </w:r>
            <w:r w:rsidR="003478E5">
              <w:rPr>
                <w:rFonts w:ascii="Times New Roman" w:hAnsi="Times New Roman" w:cs="Times New Roman"/>
                <w:sz w:val="24"/>
                <w:szCs w:val="24"/>
              </w:rPr>
              <w:t>.</w:t>
            </w:r>
          </w:p>
        </w:tc>
        <w:tc>
          <w:tcPr>
            <w:tcW w:w="2410" w:type="dxa"/>
          </w:tcPr>
          <w:p w14:paraId="2D6B53F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098206C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362" w:type="dxa"/>
          </w:tcPr>
          <w:p w14:paraId="5C4AA90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374450B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52D9FD2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Соколова К.И. </w:t>
            </w:r>
          </w:p>
        </w:tc>
      </w:tr>
      <w:tr w:rsidR="003478E5" w:rsidRPr="0004613C" w14:paraId="54424655" w14:textId="77777777" w:rsidTr="00F57E35">
        <w:tc>
          <w:tcPr>
            <w:tcW w:w="675" w:type="dxa"/>
          </w:tcPr>
          <w:p w14:paraId="26ED07C4"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48</w:t>
            </w:r>
            <w:r w:rsidR="003478E5">
              <w:rPr>
                <w:rFonts w:ascii="Times New Roman" w:hAnsi="Times New Roman" w:cs="Times New Roman"/>
                <w:sz w:val="24"/>
                <w:szCs w:val="24"/>
              </w:rPr>
              <w:t>.</w:t>
            </w:r>
          </w:p>
        </w:tc>
        <w:tc>
          <w:tcPr>
            <w:tcW w:w="2410" w:type="dxa"/>
          </w:tcPr>
          <w:p w14:paraId="6E4FAEC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01F0506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Музыка</w:t>
            </w:r>
          </w:p>
        </w:tc>
        <w:tc>
          <w:tcPr>
            <w:tcW w:w="1362" w:type="dxa"/>
          </w:tcPr>
          <w:p w14:paraId="7B491FB5"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3F526DF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5851C6B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Волкова Л.Н. </w:t>
            </w:r>
          </w:p>
        </w:tc>
      </w:tr>
      <w:tr w:rsidR="003478E5" w:rsidRPr="0004613C" w14:paraId="7213CE22" w14:textId="77777777" w:rsidTr="00F57E35">
        <w:tc>
          <w:tcPr>
            <w:tcW w:w="675" w:type="dxa"/>
          </w:tcPr>
          <w:p w14:paraId="0D910685"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49</w:t>
            </w:r>
            <w:r w:rsidR="003478E5">
              <w:rPr>
                <w:rFonts w:ascii="Times New Roman" w:hAnsi="Times New Roman" w:cs="Times New Roman"/>
                <w:sz w:val="24"/>
                <w:szCs w:val="24"/>
              </w:rPr>
              <w:t>.</w:t>
            </w:r>
          </w:p>
        </w:tc>
        <w:tc>
          <w:tcPr>
            <w:tcW w:w="2410" w:type="dxa"/>
          </w:tcPr>
          <w:p w14:paraId="0FB3D56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010F06B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Немецкий язык</w:t>
            </w:r>
          </w:p>
        </w:tc>
        <w:tc>
          <w:tcPr>
            <w:tcW w:w="1362" w:type="dxa"/>
          </w:tcPr>
          <w:p w14:paraId="38819810"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5EB361C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22BAC49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Дущанова Н.Г. </w:t>
            </w:r>
          </w:p>
        </w:tc>
      </w:tr>
      <w:tr w:rsidR="003478E5" w:rsidRPr="0004613C" w14:paraId="74A1D9D5" w14:textId="77777777" w:rsidTr="00F57E35">
        <w:tc>
          <w:tcPr>
            <w:tcW w:w="675" w:type="dxa"/>
          </w:tcPr>
          <w:p w14:paraId="7CD7D7EC"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50</w:t>
            </w:r>
            <w:r w:rsidR="003478E5">
              <w:rPr>
                <w:rFonts w:ascii="Times New Roman" w:hAnsi="Times New Roman" w:cs="Times New Roman"/>
                <w:sz w:val="24"/>
                <w:szCs w:val="24"/>
              </w:rPr>
              <w:t>.</w:t>
            </w:r>
          </w:p>
        </w:tc>
        <w:tc>
          <w:tcPr>
            <w:tcW w:w="2410" w:type="dxa"/>
          </w:tcPr>
          <w:p w14:paraId="7F83766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7161A55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ОБЖ</w:t>
            </w:r>
          </w:p>
        </w:tc>
        <w:tc>
          <w:tcPr>
            <w:tcW w:w="1362" w:type="dxa"/>
          </w:tcPr>
          <w:p w14:paraId="4A1080F9"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7630BB3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468B9A0E" w14:textId="77777777" w:rsidR="003478E5" w:rsidRPr="00875AB1" w:rsidRDefault="003478E5" w:rsidP="003478E5">
            <w:pPr>
              <w:rPr>
                <w:rFonts w:ascii="Times New Roman" w:hAnsi="Times New Roman" w:cs="Times New Roman"/>
                <w:sz w:val="24"/>
                <w:szCs w:val="24"/>
              </w:rPr>
            </w:pPr>
            <w:r w:rsidRPr="00875AB1">
              <w:rPr>
                <w:rFonts w:ascii="Times New Roman" w:hAnsi="Times New Roman" w:cs="Times New Roman"/>
                <w:sz w:val="24"/>
                <w:szCs w:val="24"/>
              </w:rPr>
              <w:t>Кильдишева О.И.</w:t>
            </w:r>
          </w:p>
        </w:tc>
      </w:tr>
      <w:tr w:rsidR="003478E5" w:rsidRPr="0004613C" w14:paraId="5F9C35DC" w14:textId="77777777" w:rsidTr="00F57E35">
        <w:tc>
          <w:tcPr>
            <w:tcW w:w="675" w:type="dxa"/>
          </w:tcPr>
          <w:p w14:paraId="002EBCEA"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51</w:t>
            </w:r>
            <w:r w:rsidR="003478E5">
              <w:rPr>
                <w:rFonts w:ascii="Times New Roman" w:hAnsi="Times New Roman" w:cs="Times New Roman"/>
                <w:sz w:val="24"/>
                <w:szCs w:val="24"/>
              </w:rPr>
              <w:t>.</w:t>
            </w:r>
          </w:p>
        </w:tc>
        <w:tc>
          <w:tcPr>
            <w:tcW w:w="2410" w:type="dxa"/>
          </w:tcPr>
          <w:p w14:paraId="1C120C4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7B6E3DF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технология</w:t>
            </w:r>
          </w:p>
        </w:tc>
        <w:tc>
          <w:tcPr>
            <w:tcW w:w="1362" w:type="dxa"/>
          </w:tcPr>
          <w:p w14:paraId="4F4BEEBE"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2F12C9E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ED8D62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Бухарова Н.В. </w:t>
            </w:r>
          </w:p>
        </w:tc>
      </w:tr>
      <w:tr w:rsidR="003478E5" w:rsidRPr="0004613C" w14:paraId="3EE68F8C" w14:textId="77777777" w:rsidTr="00F57E35">
        <w:tc>
          <w:tcPr>
            <w:tcW w:w="675" w:type="dxa"/>
          </w:tcPr>
          <w:p w14:paraId="06CB32D6"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52</w:t>
            </w:r>
            <w:r w:rsidR="003478E5">
              <w:rPr>
                <w:rFonts w:ascii="Times New Roman" w:hAnsi="Times New Roman" w:cs="Times New Roman"/>
                <w:sz w:val="24"/>
                <w:szCs w:val="24"/>
              </w:rPr>
              <w:t>.</w:t>
            </w:r>
          </w:p>
        </w:tc>
        <w:tc>
          <w:tcPr>
            <w:tcW w:w="2410" w:type="dxa"/>
          </w:tcPr>
          <w:p w14:paraId="3C69DD2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4456482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технология</w:t>
            </w:r>
          </w:p>
        </w:tc>
        <w:tc>
          <w:tcPr>
            <w:tcW w:w="1362" w:type="dxa"/>
          </w:tcPr>
          <w:p w14:paraId="3D1C0831"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777326D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17A5637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Ступаченко Т.М. </w:t>
            </w:r>
          </w:p>
        </w:tc>
      </w:tr>
      <w:tr w:rsidR="003478E5" w:rsidRPr="0004613C" w14:paraId="6ED32758" w14:textId="77777777" w:rsidTr="00F57E35">
        <w:tc>
          <w:tcPr>
            <w:tcW w:w="675" w:type="dxa"/>
          </w:tcPr>
          <w:p w14:paraId="2E1DBF3C"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53</w:t>
            </w:r>
            <w:r w:rsidR="003478E5">
              <w:rPr>
                <w:rFonts w:ascii="Times New Roman" w:hAnsi="Times New Roman" w:cs="Times New Roman"/>
                <w:sz w:val="24"/>
                <w:szCs w:val="24"/>
              </w:rPr>
              <w:t>.</w:t>
            </w:r>
          </w:p>
        </w:tc>
        <w:tc>
          <w:tcPr>
            <w:tcW w:w="2410" w:type="dxa"/>
          </w:tcPr>
          <w:p w14:paraId="463E1E5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581DC1C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362" w:type="dxa"/>
          </w:tcPr>
          <w:p w14:paraId="089F9330"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6CDE4C2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271BC14B" w14:textId="77777777" w:rsidR="003478E5" w:rsidRPr="00875AB1" w:rsidRDefault="003478E5" w:rsidP="003478E5">
            <w:pPr>
              <w:rPr>
                <w:rFonts w:ascii="Times New Roman" w:hAnsi="Times New Roman" w:cs="Times New Roman"/>
                <w:sz w:val="24"/>
                <w:szCs w:val="24"/>
              </w:rPr>
            </w:pPr>
            <w:r w:rsidRPr="00875AB1">
              <w:rPr>
                <w:rFonts w:ascii="Times New Roman" w:hAnsi="Times New Roman" w:cs="Times New Roman"/>
                <w:sz w:val="24"/>
                <w:szCs w:val="24"/>
              </w:rPr>
              <w:t>Козлова А.С.</w:t>
            </w:r>
          </w:p>
        </w:tc>
      </w:tr>
      <w:tr w:rsidR="003478E5" w:rsidRPr="0004613C" w14:paraId="56ED685B" w14:textId="77777777" w:rsidTr="00F57E35">
        <w:tc>
          <w:tcPr>
            <w:tcW w:w="675" w:type="dxa"/>
          </w:tcPr>
          <w:p w14:paraId="359957A6"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54</w:t>
            </w:r>
            <w:r w:rsidR="003478E5">
              <w:rPr>
                <w:rFonts w:ascii="Times New Roman" w:hAnsi="Times New Roman" w:cs="Times New Roman"/>
                <w:sz w:val="24"/>
                <w:szCs w:val="24"/>
              </w:rPr>
              <w:t>.</w:t>
            </w:r>
          </w:p>
        </w:tc>
        <w:tc>
          <w:tcPr>
            <w:tcW w:w="2410" w:type="dxa"/>
          </w:tcPr>
          <w:p w14:paraId="56C45EB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46732D8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362" w:type="dxa"/>
          </w:tcPr>
          <w:p w14:paraId="4BA7A9EE"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7A2EE74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746B6422" w14:textId="77777777" w:rsidR="003478E5" w:rsidRPr="00875AB1" w:rsidRDefault="003478E5" w:rsidP="003478E5">
            <w:pPr>
              <w:rPr>
                <w:rFonts w:ascii="Times New Roman" w:hAnsi="Times New Roman" w:cs="Times New Roman"/>
                <w:sz w:val="24"/>
                <w:szCs w:val="24"/>
              </w:rPr>
            </w:pPr>
            <w:r w:rsidRPr="00875AB1">
              <w:rPr>
                <w:rFonts w:ascii="Times New Roman" w:hAnsi="Times New Roman" w:cs="Times New Roman"/>
                <w:sz w:val="24"/>
                <w:szCs w:val="24"/>
              </w:rPr>
              <w:t>Тостопятов П.В.</w:t>
            </w:r>
          </w:p>
        </w:tc>
      </w:tr>
      <w:tr w:rsidR="003478E5" w:rsidRPr="0004613C" w14:paraId="61D28240" w14:textId="77777777" w:rsidTr="00F57E35">
        <w:tc>
          <w:tcPr>
            <w:tcW w:w="675" w:type="dxa"/>
          </w:tcPr>
          <w:p w14:paraId="6CC95C93"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55</w:t>
            </w:r>
            <w:r w:rsidR="003478E5">
              <w:rPr>
                <w:rFonts w:ascii="Times New Roman" w:hAnsi="Times New Roman" w:cs="Times New Roman"/>
                <w:sz w:val="24"/>
                <w:szCs w:val="24"/>
              </w:rPr>
              <w:t>.</w:t>
            </w:r>
          </w:p>
        </w:tc>
        <w:tc>
          <w:tcPr>
            <w:tcW w:w="2410" w:type="dxa"/>
          </w:tcPr>
          <w:p w14:paraId="03F1545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ООО в работе учителя.</w:t>
            </w:r>
          </w:p>
        </w:tc>
        <w:tc>
          <w:tcPr>
            <w:tcW w:w="1473" w:type="dxa"/>
          </w:tcPr>
          <w:p w14:paraId="5C3E290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362" w:type="dxa"/>
          </w:tcPr>
          <w:p w14:paraId="57BA03E8"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29.03- 04. 22</w:t>
            </w:r>
          </w:p>
        </w:tc>
        <w:tc>
          <w:tcPr>
            <w:tcW w:w="1843" w:type="dxa"/>
          </w:tcPr>
          <w:p w14:paraId="1634C4D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ФГАОУ ДПО «Академия Минпросвещения России»</w:t>
            </w:r>
          </w:p>
        </w:tc>
        <w:tc>
          <w:tcPr>
            <w:tcW w:w="1808" w:type="dxa"/>
          </w:tcPr>
          <w:p w14:paraId="0170DCC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Асимова С.М. </w:t>
            </w:r>
          </w:p>
        </w:tc>
      </w:tr>
      <w:tr w:rsidR="003478E5" w:rsidRPr="0004613C" w14:paraId="1E10431B" w14:textId="77777777" w:rsidTr="00F57E35">
        <w:tc>
          <w:tcPr>
            <w:tcW w:w="675" w:type="dxa"/>
          </w:tcPr>
          <w:p w14:paraId="63DBC7C9"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56</w:t>
            </w:r>
            <w:r w:rsidR="003478E5">
              <w:rPr>
                <w:rFonts w:ascii="Times New Roman" w:hAnsi="Times New Roman" w:cs="Times New Roman"/>
                <w:sz w:val="24"/>
                <w:szCs w:val="24"/>
              </w:rPr>
              <w:t>.</w:t>
            </w:r>
          </w:p>
        </w:tc>
        <w:tc>
          <w:tcPr>
            <w:tcW w:w="2410" w:type="dxa"/>
          </w:tcPr>
          <w:p w14:paraId="018C5CF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1473" w:type="dxa"/>
          </w:tcPr>
          <w:p w14:paraId="00D7154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психология</w:t>
            </w:r>
          </w:p>
        </w:tc>
        <w:tc>
          <w:tcPr>
            <w:tcW w:w="1362" w:type="dxa"/>
          </w:tcPr>
          <w:p w14:paraId="5657D1F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19.03.2022</w:t>
            </w:r>
          </w:p>
          <w:p w14:paraId="021F6E54"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43" w:type="dxa"/>
          </w:tcPr>
          <w:p w14:paraId="0AD8331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Центр инновационного образования и воспитания г. Саратов</w:t>
            </w:r>
          </w:p>
        </w:tc>
        <w:tc>
          <w:tcPr>
            <w:tcW w:w="1808" w:type="dxa"/>
          </w:tcPr>
          <w:p w14:paraId="232D5B3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Свечникова Е.С.</w:t>
            </w:r>
          </w:p>
        </w:tc>
      </w:tr>
      <w:tr w:rsidR="003478E5" w:rsidRPr="0004613C" w14:paraId="782F46C7" w14:textId="77777777" w:rsidTr="00F57E35">
        <w:tc>
          <w:tcPr>
            <w:tcW w:w="675" w:type="dxa"/>
          </w:tcPr>
          <w:p w14:paraId="70EB2501"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57</w:t>
            </w:r>
            <w:r w:rsidR="003478E5">
              <w:rPr>
                <w:rFonts w:ascii="Times New Roman" w:hAnsi="Times New Roman" w:cs="Times New Roman"/>
                <w:sz w:val="24"/>
                <w:szCs w:val="24"/>
              </w:rPr>
              <w:t>.</w:t>
            </w:r>
          </w:p>
        </w:tc>
        <w:tc>
          <w:tcPr>
            <w:tcW w:w="2410" w:type="dxa"/>
          </w:tcPr>
          <w:p w14:paraId="07F796C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Актуальные проблемы управления образовательной организацией</w:t>
            </w:r>
          </w:p>
        </w:tc>
        <w:tc>
          <w:tcPr>
            <w:tcW w:w="1473" w:type="dxa"/>
          </w:tcPr>
          <w:p w14:paraId="406038D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467092A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14.03-26.02.2022 72ч.</w:t>
            </w:r>
          </w:p>
        </w:tc>
        <w:tc>
          <w:tcPr>
            <w:tcW w:w="1843" w:type="dxa"/>
          </w:tcPr>
          <w:p w14:paraId="67B7CE2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ОБПОУ Педколледж им. Калугина </w:t>
            </w:r>
          </w:p>
        </w:tc>
        <w:tc>
          <w:tcPr>
            <w:tcW w:w="1808" w:type="dxa"/>
          </w:tcPr>
          <w:p w14:paraId="116C060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Осипова Н.Б.</w:t>
            </w:r>
          </w:p>
        </w:tc>
      </w:tr>
      <w:tr w:rsidR="003478E5" w:rsidRPr="0004613C" w14:paraId="6FF31842" w14:textId="77777777" w:rsidTr="00F57E35">
        <w:tc>
          <w:tcPr>
            <w:tcW w:w="675" w:type="dxa"/>
          </w:tcPr>
          <w:p w14:paraId="48BB2825"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58</w:t>
            </w:r>
            <w:r w:rsidR="003478E5">
              <w:rPr>
                <w:rFonts w:ascii="Times New Roman" w:hAnsi="Times New Roman" w:cs="Times New Roman"/>
                <w:sz w:val="24"/>
                <w:szCs w:val="24"/>
              </w:rPr>
              <w:t>.</w:t>
            </w:r>
          </w:p>
        </w:tc>
        <w:tc>
          <w:tcPr>
            <w:tcW w:w="2410" w:type="dxa"/>
          </w:tcPr>
          <w:p w14:paraId="4EFFE3F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«Цифровые навыки и компетенции современного педагога в условиях цифровизации образования», 2022г.,</w:t>
            </w:r>
          </w:p>
        </w:tc>
        <w:tc>
          <w:tcPr>
            <w:tcW w:w="1473" w:type="dxa"/>
          </w:tcPr>
          <w:p w14:paraId="49DA44D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5590B7F6" w14:textId="77777777" w:rsidR="003478E5" w:rsidRPr="00336002" w:rsidRDefault="003478E5" w:rsidP="003478E5">
            <w:pPr>
              <w:jc w:val="center"/>
              <w:rPr>
                <w:rFonts w:ascii="Times New Roman" w:hAnsi="Times New Roman" w:cs="Times New Roman"/>
                <w:sz w:val="24"/>
                <w:szCs w:val="24"/>
              </w:rPr>
            </w:pPr>
            <w:r w:rsidRPr="00336002">
              <w:rPr>
                <w:rFonts w:ascii="Times New Roman" w:hAnsi="Times New Roman" w:cs="Times New Roman"/>
                <w:sz w:val="24"/>
                <w:szCs w:val="24"/>
              </w:rPr>
              <w:t>14.03-26.03.2022 72ч.</w:t>
            </w:r>
          </w:p>
        </w:tc>
        <w:tc>
          <w:tcPr>
            <w:tcW w:w="1843" w:type="dxa"/>
          </w:tcPr>
          <w:p w14:paraId="2BEE44D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ОБПОУ Педколледж им. Калугина </w:t>
            </w:r>
          </w:p>
        </w:tc>
        <w:tc>
          <w:tcPr>
            <w:tcW w:w="1808" w:type="dxa"/>
          </w:tcPr>
          <w:p w14:paraId="6ED4ACB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Бондарчук Н.А.</w:t>
            </w:r>
          </w:p>
        </w:tc>
      </w:tr>
      <w:tr w:rsidR="003478E5" w:rsidRPr="0004613C" w14:paraId="4B9CF626" w14:textId="77777777" w:rsidTr="00F57E35">
        <w:tc>
          <w:tcPr>
            <w:tcW w:w="675" w:type="dxa"/>
          </w:tcPr>
          <w:p w14:paraId="5BF6A146"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59</w:t>
            </w:r>
            <w:r w:rsidR="003478E5">
              <w:rPr>
                <w:rFonts w:ascii="Times New Roman" w:hAnsi="Times New Roman" w:cs="Times New Roman"/>
                <w:sz w:val="24"/>
                <w:szCs w:val="24"/>
              </w:rPr>
              <w:t>.</w:t>
            </w:r>
          </w:p>
        </w:tc>
        <w:tc>
          <w:tcPr>
            <w:tcW w:w="2410" w:type="dxa"/>
          </w:tcPr>
          <w:p w14:paraId="1F95D9A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Актуальные проблемы управления образовательной организацией</w:t>
            </w:r>
          </w:p>
        </w:tc>
        <w:tc>
          <w:tcPr>
            <w:tcW w:w="1473" w:type="dxa"/>
          </w:tcPr>
          <w:p w14:paraId="52CC236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7C77F02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14.03-26.03.2022 72ч.</w:t>
            </w:r>
          </w:p>
        </w:tc>
        <w:tc>
          <w:tcPr>
            <w:tcW w:w="1843" w:type="dxa"/>
          </w:tcPr>
          <w:p w14:paraId="2045D78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ОБПОУ Педколледж им. Калугина </w:t>
            </w:r>
          </w:p>
        </w:tc>
        <w:tc>
          <w:tcPr>
            <w:tcW w:w="1808" w:type="dxa"/>
          </w:tcPr>
          <w:p w14:paraId="326AF09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Бондарчук Н.А.</w:t>
            </w:r>
          </w:p>
        </w:tc>
      </w:tr>
      <w:tr w:rsidR="003478E5" w:rsidRPr="0004613C" w14:paraId="076CA1DB" w14:textId="77777777" w:rsidTr="00F57E35">
        <w:tc>
          <w:tcPr>
            <w:tcW w:w="675" w:type="dxa"/>
          </w:tcPr>
          <w:p w14:paraId="5F9BDE1A"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60</w:t>
            </w:r>
            <w:r w:rsidR="003478E5">
              <w:rPr>
                <w:rFonts w:ascii="Times New Roman" w:hAnsi="Times New Roman" w:cs="Times New Roman"/>
                <w:sz w:val="24"/>
                <w:szCs w:val="24"/>
              </w:rPr>
              <w:t>.</w:t>
            </w:r>
          </w:p>
        </w:tc>
        <w:tc>
          <w:tcPr>
            <w:tcW w:w="2410" w:type="dxa"/>
          </w:tcPr>
          <w:p w14:paraId="79A4848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Актуальные проблемы управления образовательной организацией</w:t>
            </w:r>
          </w:p>
        </w:tc>
        <w:tc>
          <w:tcPr>
            <w:tcW w:w="1473" w:type="dxa"/>
          </w:tcPr>
          <w:p w14:paraId="377D1D4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55D874AC"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14.03-26.02.2022 72ч.</w:t>
            </w:r>
          </w:p>
        </w:tc>
        <w:tc>
          <w:tcPr>
            <w:tcW w:w="1843" w:type="dxa"/>
          </w:tcPr>
          <w:p w14:paraId="6C00C27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ОБПОУ Педколледж им. Калугина </w:t>
            </w:r>
          </w:p>
        </w:tc>
        <w:tc>
          <w:tcPr>
            <w:tcW w:w="1808" w:type="dxa"/>
          </w:tcPr>
          <w:p w14:paraId="7430990E"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Соколова Я.М.</w:t>
            </w:r>
          </w:p>
        </w:tc>
      </w:tr>
      <w:tr w:rsidR="003478E5" w:rsidRPr="0004613C" w14:paraId="4D90CE44" w14:textId="77777777" w:rsidTr="00F57E35">
        <w:tc>
          <w:tcPr>
            <w:tcW w:w="675" w:type="dxa"/>
          </w:tcPr>
          <w:p w14:paraId="6D89F418"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61</w:t>
            </w:r>
            <w:r w:rsidR="003478E5">
              <w:rPr>
                <w:rFonts w:ascii="Times New Roman" w:hAnsi="Times New Roman" w:cs="Times New Roman"/>
                <w:sz w:val="24"/>
                <w:szCs w:val="24"/>
              </w:rPr>
              <w:t>.</w:t>
            </w:r>
          </w:p>
        </w:tc>
        <w:tc>
          <w:tcPr>
            <w:tcW w:w="2410" w:type="dxa"/>
          </w:tcPr>
          <w:p w14:paraId="60663CF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Актуальные проблемы управления образовательной организацией</w:t>
            </w:r>
          </w:p>
        </w:tc>
        <w:tc>
          <w:tcPr>
            <w:tcW w:w="1473" w:type="dxa"/>
          </w:tcPr>
          <w:p w14:paraId="4D3EDB4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7F6F080F"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14.03-26.02.2022 72ч.</w:t>
            </w:r>
          </w:p>
        </w:tc>
        <w:tc>
          <w:tcPr>
            <w:tcW w:w="1843" w:type="dxa"/>
          </w:tcPr>
          <w:p w14:paraId="61951C69"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ОБПОУ Педколледж им. Калугина </w:t>
            </w:r>
          </w:p>
        </w:tc>
        <w:tc>
          <w:tcPr>
            <w:tcW w:w="1808" w:type="dxa"/>
          </w:tcPr>
          <w:p w14:paraId="306FD6D1"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Алексеева В.В.</w:t>
            </w:r>
          </w:p>
        </w:tc>
      </w:tr>
      <w:tr w:rsidR="003478E5" w:rsidRPr="0004613C" w14:paraId="197DEFDC" w14:textId="77777777" w:rsidTr="00F57E35">
        <w:tc>
          <w:tcPr>
            <w:tcW w:w="675" w:type="dxa"/>
          </w:tcPr>
          <w:p w14:paraId="4745E556"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62</w:t>
            </w:r>
            <w:r w:rsidR="003478E5">
              <w:rPr>
                <w:rFonts w:ascii="Times New Roman" w:hAnsi="Times New Roman" w:cs="Times New Roman"/>
                <w:sz w:val="24"/>
                <w:szCs w:val="24"/>
              </w:rPr>
              <w:t>.</w:t>
            </w:r>
          </w:p>
        </w:tc>
        <w:tc>
          <w:tcPr>
            <w:tcW w:w="2410" w:type="dxa"/>
          </w:tcPr>
          <w:p w14:paraId="5F7BFDE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Актуальные проблемы управления образовательной организацией</w:t>
            </w:r>
          </w:p>
        </w:tc>
        <w:tc>
          <w:tcPr>
            <w:tcW w:w="1473" w:type="dxa"/>
          </w:tcPr>
          <w:p w14:paraId="32C7F20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3B9C434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14.03-26.02.2022 72ч.</w:t>
            </w:r>
          </w:p>
        </w:tc>
        <w:tc>
          <w:tcPr>
            <w:tcW w:w="1843" w:type="dxa"/>
          </w:tcPr>
          <w:p w14:paraId="74CE64CB"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ОБПОУ Педколледж им. Калугина </w:t>
            </w:r>
          </w:p>
        </w:tc>
        <w:tc>
          <w:tcPr>
            <w:tcW w:w="1808" w:type="dxa"/>
          </w:tcPr>
          <w:p w14:paraId="2CFDA3B4"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Лобода Т.А.</w:t>
            </w:r>
          </w:p>
        </w:tc>
      </w:tr>
      <w:tr w:rsidR="003478E5" w:rsidRPr="0004613C" w14:paraId="1FAABE14" w14:textId="77777777" w:rsidTr="00F57E35">
        <w:tc>
          <w:tcPr>
            <w:tcW w:w="675" w:type="dxa"/>
          </w:tcPr>
          <w:p w14:paraId="0F6778A2"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63</w:t>
            </w:r>
            <w:r w:rsidR="003478E5">
              <w:rPr>
                <w:rFonts w:ascii="Times New Roman" w:hAnsi="Times New Roman" w:cs="Times New Roman"/>
                <w:sz w:val="24"/>
                <w:szCs w:val="24"/>
              </w:rPr>
              <w:t>.</w:t>
            </w:r>
          </w:p>
        </w:tc>
        <w:tc>
          <w:tcPr>
            <w:tcW w:w="2410" w:type="dxa"/>
          </w:tcPr>
          <w:p w14:paraId="0F8B8AB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Актуальные проблемы управления образовательной организацией</w:t>
            </w:r>
          </w:p>
        </w:tc>
        <w:tc>
          <w:tcPr>
            <w:tcW w:w="1473" w:type="dxa"/>
          </w:tcPr>
          <w:p w14:paraId="77543F6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761043FA"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14.03-26.02.2022 72ч.</w:t>
            </w:r>
          </w:p>
        </w:tc>
        <w:tc>
          <w:tcPr>
            <w:tcW w:w="1843" w:type="dxa"/>
          </w:tcPr>
          <w:p w14:paraId="690CC2A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ОБПОУ Педколледж им. Калугина </w:t>
            </w:r>
          </w:p>
        </w:tc>
        <w:tc>
          <w:tcPr>
            <w:tcW w:w="1808" w:type="dxa"/>
          </w:tcPr>
          <w:p w14:paraId="2993A19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Кильдишева О.И.</w:t>
            </w:r>
          </w:p>
        </w:tc>
      </w:tr>
      <w:tr w:rsidR="003478E5" w:rsidRPr="0004613C" w14:paraId="199C4B59" w14:textId="77777777" w:rsidTr="00F57E35">
        <w:tc>
          <w:tcPr>
            <w:tcW w:w="675" w:type="dxa"/>
          </w:tcPr>
          <w:p w14:paraId="744ABCC9"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64</w:t>
            </w:r>
            <w:r w:rsidR="003478E5">
              <w:rPr>
                <w:rFonts w:ascii="Times New Roman" w:hAnsi="Times New Roman" w:cs="Times New Roman"/>
                <w:sz w:val="24"/>
                <w:szCs w:val="24"/>
              </w:rPr>
              <w:t>.</w:t>
            </w:r>
          </w:p>
        </w:tc>
        <w:tc>
          <w:tcPr>
            <w:tcW w:w="2410" w:type="dxa"/>
          </w:tcPr>
          <w:p w14:paraId="72395BB5"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«Управление удаленной командой в </w:t>
            </w:r>
            <w:r>
              <w:rPr>
                <w:rFonts w:ascii="Times New Roman" w:hAnsi="Times New Roman" w:cs="Times New Roman"/>
                <w:sz w:val="24"/>
                <w:szCs w:val="24"/>
                <w:lang w:val="en-US"/>
              </w:rPr>
              <w:t>digitali</w:t>
            </w:r>
            <w:r>
              <w:rPr>
                <w:rFonts w:ascii="Times New Roman" w:hAnsi="Times New Roman" w:cs="Times New Roman"/>
                <w:sz w:val="24"/>
                <w:szCs w:val="24"/>
              </w:rPr>
              <w:t>», 2022г.</w:t>
            </w:r>
          </w:p>
        </w:tc>
        <w:tc>
          <w:tcPr>
            <w:tcW w:w="1473" w:type="dxa"/>
          </w:tcPr>
          <w:p w14:paraId="1D80362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5AAA3256" w14:textId="77777777" w:rsidR="003478E5" w:rsidRPr="00F77CA9" w:rsidRDefault="003478E5" w:rsidP="003478E5">
            <w:pPr>
              <w:jc w:val="center"/>
              <w:rPr>
                <w:rFonts w:ascii="Times New Roman" w:hAnsi="Times New Roman" w:cs="Times New Roman"/>
                <w:sz w:val="24"/>
                <w:szCs w:val="24"/>
              </w:rPr>
            </w:pPr>
            <w:r w:rsidRPr="00F77CA9">
              <w:rPr>
                <w:rFonts w:ascii="Times New Roman" w:hAnsi="Times New Roman" w:cs="Times New Roman"/>
                <w:sz w:val="24"/>
                <w:szCs w:val="24"/>
              </w:rPr>
              <w:t>14.03-26.02.2022 72ч.</w:t>
            </w:r>
          </w:p>
        </w:tc>
        <w:tc>
          <w:tcPr>
            <w:tcW w:w="1843" w:type="dxa"/>
          </w:tcPr>
          <w:p w14:paraId="4E59E19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 xml:space="preserve">ОБПОУ Педколледж им. Калугина </w:t>
            </w:r>
          </w:p>
        </w:tc>
        <w:tc>
          <w:tcPr>
            <w:tcW w:w="1808" w:type="dxa"/>
          </w:tcPr>
          <w:p w14:paraId="69310BBD"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Бондарчук Н.А.</w:t>
            </w:r>
          </w:p>
        </w:tc>
      </w:tr>
      <w:tr w:rsidR="003478E5" w:rsidRPr="0004613C" w14:paraId="0232533B" w14:textId="77777777" w:rsidTr="00F57E35">
        <w:tc>
          <w:tcPr>
            <w:tcW w:w="675" w:type="dxa"/>
          </w:tcPr>
          <w:p w14:paraId="1C034836"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65</w:t>
            </w:r>
            <w:r w:rsidR="003478E5">
              <w:rPr>
                <w:rFonts w:ascii="Times New Roman" w:hAnsi="Times New Roman" w:cs="Times New Roman"/>
                <w:sz w:val="24"/>
                <w:szCs w:val="24"/>
              </w:rPr>
              <w:t>.</w:t>
            </w:r>
          </w:p>
        </w:tc>
        <w:tc>
          <w:tcPr>
            <w:tcW w:w="2410" w:type="dxa"/>
          </w:tcPr>
          <w:p w14:paraId="44F5FFE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Современные тенденции иноязычного образования»</w:t>
            </w:r>
          </w:p>
        </w:tc>
        <w:tc>
          <w:tcPr>
            <w:tcW w:w="1473" w:type="dxa"/>
          </w:tcPr>
          <w:p w14:paraId="2C673B4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362" w:type="dxa"/>
          </w:tcPr>
          <w:p w14:paraId="0F59DE06" w14:textId="77777777" w:rsidR="003478E5" w:rsidRPr="00F77CA9" w:rsidRDefault="003478E5" w:rsidP="003478E5">
            <w:pPr>
              <w:jc w:val="center"/>
              <w:rPr>
                <w:rFonts w:ascii="Times New Roman" w:hAnsi="Times New Roman" w:cs="Times New Roman"/>
                <w:sz w:val="24"/>
                <w:szCs w:val="24"/>
              </w:rPr>
            </w:pPr>
            <w:r w:rsidRPr="00F77CA9">
              <w:rPr>
                <w:rFonts w:ascii="Times New Roman" w:hAnsi="Times New Roman" w:cs="Times New Roman"/>
                <w:sz w:val="24"/>
                <w:szCs w:val="24"/>
              </w:rPr>
              <w:t>28.06-17.07.2021</w:t>
            </w:r>
            <w:r>
              <w:rPr>
                <w:rFonts w:ascii="Times New Roman" w:hAnsi="Times New Roman" w:cs="Times New Roman"/>
                <w:sz w:val="24"/>
                <w:szCs w:val="24"/>
              </w:rPr>
              <w:t>.60 часов</w:t>
            </w:r>
          </w:p>
        </w:tc>
        <w:tc>
          <w:tcPr>
            <w:tcW w:w="1843" w:type="dxa"/>
          </w:tcPr>
          <w:p w14:paraId="05A74DBF"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ФГБОУ «Нижегородский государственный педагогический университет имени КозьмыМинина»(Мининский университет)</w:t>
            </w:r>
          </w:p>
        </w:tc>
        <w:tc>
          <w:tcPr>
            <w:tcW w:w="1808" w:type="dxa"/>
          </w:tcPr>
          <w:p w14:paraId="7E5E496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Соколова К.И.</w:t>
            </w:r>
          </w:p>
        </w:tc>
      </w:tr>
      <w:tr w:rsidR="003478E5" w:rsidRPr="0004613C" w14:paraId="39A48DEE" w14:textId="77777777" w:rsidTr="00F57E35">
        <w:tc>
          <w:tcPr>
            <w:tcW w:w="675" w:type="dxa"/>
          </w:tcPr>
          <w:p w14:paraId="5FAFA013"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66</w:t>
            </w:r>
            <w:r w:rsidR="003478E5">
              <w:rPr>
                <w:rFonts w:ascii="Times New Roman" w:hAnsi="Times New Roman" w:cs="Times New Roman"/>
                <w:sz w:val="24"/>
                <w:szCs w:val="24"/>
              </w:rPr>
              <w:t>.</w:t>
            </w:r>
          </w:p>
        </w:tc>
        <w:tc>
          <w:tcPr>
            <w:tcW w:w="2410" w:type="dxa"/>
          </w:tcPr>
          <w:p w14:paraId="6F9CE81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Внутренняя система оценки качества образования (ВСОКО): развитие в соответствии с обновленными ФГОС.</w:t>
            </w:r>
          </w:p>
        </w:tc>
        <w:tc>
          <w:tcPr>
            <w:tcW w:w="1473" w:type="dxa"/>
          </w:tcPr>
          <w:p w14:paraId="7180E6D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7924A556"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31.05-27.06.2022</w:t>
            </w:r>
          </w:p>
          <w:p w14:paraId="0DE7CF5A" w14:textId="77777777" w:rsidR="003478E5" w:rsidRPr="00F77CA9"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43" w:type="dxa"/>
          </w:tcPr>
          <w:p w14:paraId="110A73F5" w14:textId="77777777" w:rsidR="003478E5" w:rsidRPr="007A3EFD" w:rsidRDefault="003478E5" w:rsidP="003478E5">
            <w:pPr>
              <w:rPr>
                <w:rFonts w:ascii="Times New Roman" w:hAnsi="Times New Roman" w:cs="Times New Roman"/>
                <w:sz w:val="24"/>
                <w:szCs w:val="24"/>
              </w:rPr>
            </w:pPr>
            <w:r w:rsidRPr="007A3EFD">
              <w:rPr>
                <w:rFonts w:ascii="Times New Roman" w:hAnsi="Times New Roman" w:cs="Times New Roman"/>
                <w:sz w:val="24"/>
                <w:szCs w:val="24"/>
              </w:rPr>
              <w:t>ФГАОУ ДПО «Академия Минпросвещения России»</w:t>
            </w:r>
          </w:p>
        </w:tc>
        <w:tc>
          <w:tcPr>
            <w:tcW w:w="1808" w:type="dxa"/>
          </w:tcPr>
          <w:p w14:paraId="590F43B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Соколова Я.М.</w:t>
            </w:r>
          </w:p>
        </w:tc>
      </w:tr>
      <w:tr w:rsidR="003478E5" w:rsidRPr="0004613C" w14:paraId="217CE02B" w14:textId="77777777" w:rsidTr="00F57E35">
        <w:tc>
          <w:tcPr>
            <w:tcW w:w="675" w:type="dxa"/>
          </w:tcPr>
          <w:p w14:paraId="78E5B8E0"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67</w:t>
            </w:r>
            <w:r w:rsidR="003478E5">
              <w:rPr>
                <w:rFonts w:ascii="Times New Roman" w:hAnsi="Times New Roman" w:cs="Times New Roman"/>
                <w:sz w:val="24"/>
                <w:szCs w:val="24"/>
              </w:rPr>
              <w:t>.</w:t>
            </w:r>
          </w:p>
        </w:tc>
        <w:tc>
          <w:tcPr>
            <w:tcW w:w="2410" w:type="dxa"/>
          </w:tcPr>
          <w:p w14:paraId="1FF26C4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Внутренняя система оценки качества образования (ВСОКО): развитие в соответствии с обновленными ФГОС.</w:t>
            </w:r>
          </w:p>
        </w:tc>
        <w:tc>
          <w:tcPr>
            <w:tcW w:w="1473" w:type="dxa"/>
          </w:tcPr>
          <w:p w14:paraId="32309FD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0E717A04"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31.05-27.06.2022</w:t>
            </w:r>
          </w:p>
          <w:p w14:paraId="32629CAF" w14:textId="77777777" w:rsidR="003478E5" w:rsidRPr="00F77CA9"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43" w:type="dxa"/>
          </w:tcPr>
          <w:p w14:paraId="0C21A604" w14:textId="77777777" w:rsidR="003478E5" w:rsidRPr="007A3EFD" w:rsidRDefault="003478E5" w:rsidP="003478E5">
            <w:pPr>
              <w:rPr>
                <w:rFonts w:ascii="Times New Roman" w:hAnsi="Times New Roman" w:cs="Times New Roman"/>
                <w:sz w:val="24"/>
                <w:szCs w:val="24"/>
              </w:rPr>
            </w:pPr>
            <w:r w:rsidRPr="007A3EFD">
              <w:rPr>
                <w:rFonts w:ascii="Times New Roman" w:hAnsi="Times New Roman" w:cs="Times New Roman"/>
                <w:sz w:val="24"/>
                <w:szCs w:val="24"/>
              </w:rPr>
              <w:t>ФГАОУ ДПО «Академия Минпросвещения России»</w:t>
            </w:r>
          </w:p>
        </w:tc>
        <w:tc>
          <w:tcPr>
            <w:tcW w:w="1808" w:type="dxa"/>
          </w:tcPr>
          <w:p w14:paraId="01EAA30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Кильдишева О.И.</w:t>
            </w:r>
          </w:p>
        </w:tc>
      </w:tr>
      <w:tr w:rsidR="003478E5" w:rsidRPr="0004613C" w14:paraId="7D000926" w14:textId="77777777" w:rsidTr="00F57E35">
        <w:tc>
          <w:tcPr>
            <w:tcW w:w="675" w:type="dxa"/>
          </w:tcPr>
          <w:p w14:paraId="4EB093EF"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68</w:t>
            </w:r>
            <w:r w:rsidR="003478E5">
              <w:rPr>
                <w:rFonts w:ascii="Times New Roman" w:hAnsi="Times New Roman" w:cs="Times New Roman"/>
                <w:sz w:val="24"/>
                <w:szCs w:val="24"/>
              </w:rPr>
              <w:t>.</w:t>
            </w:r>
          </w:p>
        </w:tc>
        <w:tc>
          <w:tcPr>
            <w:tcW w:w="2410" w:type="dxa"/>
          </w:tcPr>
          <w:p w14:paraId="67281F2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Внутренняя система оценки качества образования (ВСОКО): развитие в соответствии с обновленными ФГОС.</w:t>
            </w:r>
          </w:p>
        </w:tc>
        <w:tc>
          <w:tcPr>
            <w:tcW w:w="1473" w:type="dxa"/>
          </w:tcPr>
          <w:p w14:paraId="093FE128"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72AD61AB"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31.05-27.06.2022</w:t>
            </w:r>
          </w:p>
          <w:p w14:paraId="0088C86C" w14:textId="77777777" w:rsidR="003478E5" w:rsidRPr="00F77CA9"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43" w:type="dxa"/>
          </w:tcPr>
          <w:p w14:paraId="1A7D8EE9" w14:textId="77777777" w:rsidR="003478E5" w:rsidRPr="007A3EFD" w:rsidRDefault="003478E5" w:rsidP="003478E5">
            <w:pPr>
              <w:rPr>
                <w:rFonts w:ascii="Times New Roman" w:hAnsi="Times New Roman" w:cs="Times New Roman"/>
                <w:sz w:val="24"/>
                <w:szCs w:val="24"/>
              </w:rPr>
            </w:pPr>
            <w:r w:rsidRPr="007A3EFD">
              <w:rPr>
                <w:rFonts w:ascii="Times New Roman" w:hAnsi="Times New Roman" w:cs="Times New Roman"/>
                <w:sz w:val="24"/>
                <w:szCs w:val="24"/>
              </w:rPr>
              <w:t>ФГАОУ ДПО «Академия Минпросвещения России»</w:t>
            </w:r>
          </w:p>
        </w:tc>
        <w:tc>
          <w:tcPr>
            <w:tcW w:w="1808" w:type="dxa"/>
          </w:tcPr>
          <w:p w14:paraId="5DE0328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Лобода Т.А.</w:t>
            </w:r>
          </w:p>
        </w:tc>
      </w:tr>
      <w:tr w:rsidR="003478E5" w:rsidRPr="0004613C" w14:paraId="72C5828D" w14:textId="77777777" w:rsidTr="00F57E35">
        <w:tc>
          <w:tcPr>
            <w:tcW w:w="675" w:type="dxa"/>
          </w:tcPr>
          <w:p w14:paraId="056BE8B3"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69</w:t>
            </w:r>
            <w:r w:rsidR="003478E5">
              <w:rPr>
                <w:rFonts w:ascii="Times New Roman" w:hAnsi="Times New Roman" w:cs="Times New Roman"/>
                <w:sz w:val="24"/>
                <w:szCs w:val="24"/>
              </w:rPr>
              <w:t>.</w:t>
            </w:r>
          </w:p>
        </w:tc>
        <w:tc>
          <w:tcPr>
            <w:tcW w:w="2410" w:type="dxa"/>
          </w:tcPr>
          <w:p w14:paraId="17CAD21A"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Внутренняя система оценки качества образования (ВСОКО): развитие в соответствии с обновленными ФГОС.</w:t>
            </w:r>
          </w:p>
        </w:tc>
        <w:tc>
          <w:tcPr>
            <w:tcW w:w="1473" w:type="dxa"/>
          </w:tcPr>
          <w:p w14:paraId="5AEAF65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02F8C7EA"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31.05-27.06.2022</w:t>
            </w:r>
          </w:p>
          <w:p w14:paraId="1D1A15DB" w14:textId="77777777" w:rsidR="003478E5" w:rsidRPr="00F77CA9"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43" w:type="dxa"/>
          </w:tcPr>
          <w:p w14:paraId="0CC52EBB" w14:textId="77777777" w:rsidR="003478E5" w:rsidRPr="007A3EFD" w:rsidRDefault="003478E5" w:rsidP="003478E5">
            <w:pPr>
              <w:rPr>
                <w:rFonts w:ascii="Times New Roman" w:hAnsi="Times New Roman" w:cs="Times New Roman"/>
                <w:sz w:val="24"/>
                <w:szCs w:val="24"/>
              </w:rPr>
            </w:pPr>
            <w:r w:rsidRPr="007A3EFD">
              <w:rPr>
                <w:rFonts w:ascii="Times New Roman" w:hAnsi="Times New Roman" w:cs="Times New Roman"/>
                <w:sz w:val="24"/>
                <w:szCs w:val="24"/>
              </w:rPr>
              <w:t>ФГАОУ ДПО «Академия Минпросвещения России»</w:t>
            </w:r>
          </w:p>
        </w:tc>
        <w:tc>
          <w:tcPr>
            <w:tcW w:w="1808" w:type="dxa"/>
          </w:tcPr>
          <w:p w14:paraId="039E80F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Бондарчук Н.А.</w:t>
            </w:r>
          </w:p>
        </w:tc>
      </w:tr>
      <w:tr w:rsidR="003478E5" w:rsidRPr="0004613C" w14:paraId="0D236916" w14:textId="77777777" w:rsidTr="00F57E35">
        <w:tc>
          <w:tcPr>
            <w:tcW w:w="675" w:type="dxa"/>
          </w:tcPr>
          <w:p w14:paraId="1E2E55BC"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70</w:t>
            </w:r>
            <w:r w:rsidR="003478E5">
              <w:rPr>
                <w:rFonts w:ascii="Times New Roman" w:hAnsi="Times New Roman" w:cs="Times New Roman"/>
                <w:sz w:val="24"/>
                <w:szCs w:val="24"/>
              </w:rPr>
              <w:t>.</w:t>
            </w:r>
          </w:p>
        </w:tc>
        <w:tc>
          <w:tcPr>
            <w:tcW w:w="2410" w:type="dxa"/>
          </w:tcPr>
          <w:p w14:paraId="729BC02C"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Внутренняя система оценки качества образования (ВСОКО): развитие в соответствии с обновленными ФГОС.</w:t>
            </w:r>
          </w:p>
        </w:tc>
        <w:tc>
          <w:tcPr>
            <w:tcW w:w="1473" w:type="dxa"/>
          </w:tcPr>
          <w:p w14:paraId="5C283EA2"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0EF7C75D"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31.05-27.06.2022</w:t>
            </w:r>
          </w:p>
          <w:p w14:paraId="52A7ED96" w14:textId="77777777" w:rsidR="003478E5" w:rsidRPr="00F77CA9"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43" w:type="dxa"/>
          </w:tcPr>
          <w:p w14:paraId="0F52732E" w14:textId="77777777" w:rsidR="003478E5" w:rsidRPr="007A3EFD" w:rsidRDefault="003478E5" w:rsidP="003478E5">
            <w:pPr>
              <w:rPr>
                <w:rFonts w:ascii="Times New Roman" w:hAnsi="Times New Roman" w:cs="Times New Roman"/>
                <w:sz w:val="24"/>
                <w:szCs w:val="24"/>
              </w:rPr>
            </w:pPr>
            <w:r w:rsidRPr="007A3EFD">
              <w:rPr>
                <w:rFonts w:ascii="Times New Roman" w:hAnsi="Times New Roman" w:cs="Times New Roman"/>
                <w:sz w:val="24"/>
                <w:szCs w:val="24"/>
              </w:rPr>
              <w:t>ФГАОУ ДПО «Академия Минпросвещения России»</w:t>
            </w:r>
          </w:p>
        </w:tc>
        <w:tc>
          <w:tcPr>
            <w:tcW w:w="1808" w:type="dxa"/>
          </w:tcPr>
          <w:p w14:paraId="69195D76"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Алексеева В.В.</w:t>
            </w:r>
          </w:p>
        </w:tc>
      </w:tr>
      <w:tr w:rsidR="003478E5" w:rsidRPr="0004613C" w14:paraId="0256F02F" w14:textId="77777777" w:rsidTr="00F57E35">
        <w:tc>
          <w:tcPr>
            <w:tcW w:w="675" w:type="dxa"/>
          </w:tcPr>
          <w:p w14:paraId="22833614" w14:textId="77777777" w:rsidR="003478E5" w:rsidRDefault="00C67BE6" w:rsidP="003478E5">
            <w:pPr>
              <w:jc w:val="center"/>
              <w:rPr>
                <w:rFonts w:ascii="Times New Roman" w:hAnsi="Times New Roman" w:cs="Times New Roman"/>
                <w:sz w:val="24"/>
                <w:szCs w:val="24"/>
              </w:rPr>
            </w:pPr>
            <w:r>
              <w:rPr>
                <w:rFonts w:ascii="Times New Roman" w:hAnsi="Times New Roman" w:cs="Times New Roman"/>
                <w:sz w:val="24"/>
                <w:szCs w:val="24"/>
              </w:rPr>
              <w:t>71</w:t>
            </w:r>
            <w:r w:rsidR="003478E5">
              <w:rPr>
                <w:rFonts w:ascii="Times New Roman" w:hAnsi="Times New Roman" w:cs="Times New Roman"/>
                <w:sz w:val="24"/>
                <w:szCs w:val="24"/>
              </w:rPr>
              <w:t>.</w:t>
            </w:r>
          </w:p>
        </w:tc>
        <w:tc>
          <w:tcPr>
            <w:tcW w:w="2410" w:type="dxa"/>
          </w:tcPr>
          <w:p w14:paraId="1EBE62E0"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Внутренняя система оценки качества образования (ВСОКО): развитие в соответствии с обновленными ФГОС.</w:t>
            </w:r>
          </w:p>
        </w:tc>
        <w:tc>
          <w:tcPr>
            <w:tcW w:w="1473" w:type="dxa"/>
          </w:tcPr>
          <w:p w14:paraId="08E3FB67"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1362" w:type="dxa"/>
          </w:tcPr>
          <w:p w14:paraId="2D305198" w14:textId="77777777" w:rsidR="003478E5" w:rsidRDefault="003478E5" w:rsidP="003478E5">
            <w:pPr>
              <w:jc w:val="center"/>
              <w:rPr>
                <w:rFonts w:ascii="Times New Roman" w:hAnsi="Times New Roman" w:cs="Times New Roman"/>
                <w:sz w:val="24"/>
                <w:szCs w:val="24"/>
              </w:rPr>
            </w:pPr>
            <w:r>
              <w:rPr>
                <w:rFonts w:ascii="Times New Roman" w:hAnsi="Times New Roman" w:cs="Times New Roman"/>
                <w:sz w:val="24"/>
                <w:szCs w:val="24"/>
              </w:rPr>
              <w:t>31.05-27.06.2022</w:t>
            </w:r>
          </w:p>
          <w:p w14:paraId="31B71062" w14:textId="77777777" w:rsidR="003478E5" w:rsidRPr="00F77CA9" w:rsidRDefault="003478E5" w:rsidP="003478E5">
            <w:pPr>
              <w:jc w:val="center"/>
              <w:rPr>
                <w:rFonts w:ascii="Times New Roman" w:hAnsi="Times New Roman" w:cs="Times New Roman"/>
                <w:sz w:val="24"/>
                <w:szCs w:val="24"/>
              </w:rPr>
            </w:pPr>
            <w:r>
              <w:rPr>
                <w:rFonts w:ascii="Times New Roman" w:hAnsi="Times New Roman" w:cs="Times New Roman"/>
                <w:sz w:val="24"/>
                <w:szCs w:val="24"/>
              </w:rPr>
              <w:t>36 часов</w:t>
            </w:r>
          </w:p>
        </w:tc>
        <w:tc>
          <w:tcPr>
            <w:tcW w:w="1843" w:type="dxa"/>
          </w:tcPr>
          <w:p w14:paraId="56FC431C" w14:textId="77777777" w:rsidR="003478E5" w:rsidRPr="007A3EFD" w:rsidRDefault="003478E5" w:rsidP="003478E5">
            <w:pPr>
              <w:rPr>
                <w:rFonts w:ascii="Times New Roman" w:hAnsi="Times New Roman" w:cs="Times New Roman"/>
                <w:sz w:val="24"/>
                <w:szCs w:val="24"/>
              </w:rPr>
            </w:pPr>
            <w:r w:rsidRPr="007A3EFD">
              <w:rPr>
                <w:rFonts w:ascii="Times New Roman" w:hAnsi="Times New Roman" w:cs="Times New Roman"/>
                <w:sz w:val="24"/>
                <w:szCs w:val="24"/>
              </w:rPr>
              <w:t>ФГАОУ ДПО «Академия Минпросвещения России»</w:t>
            </w:r>
          </w:p>
        </w:tc>
        <w:tc>
          <w:tcPr>
            <w:tcW w:w="1808" w:type="dxa"/>
          </w:tcPr>
          <w:p w14:paraId="26A77C43" w14:textId="77777777" w:rsidR="003478E5" w:rsidRDefault="003478E5" w:rsidP="003478E5">
            <w:pPr>
              <w:rPr>
                <w:rFonts w:ascii="Times New Roman" w:hAnsi="Times New Roman" w:cs="Times New Roman"/>
                <w:sz w:val="24"/>
                <w:szCs w:val="24"/>
              </w:rPr>
            </w:pPr>
            <w:r>
              <w:rPr>
                <w:rFonts w:ascii="Times New Roman" w:hAnsi="Times New Roman" w:cs="Times New Roman"/>
                <w:sz w:val="24"/>
                <w:szCs w:val="24"/>
              </w:rPr>
              <w:t>Осипова Н.Б.</w:t>
            </w:r>
          </w:p>
        </w:tc>
      </w:tr>
      <w:tr w:rsidR="00F57E35" w:rsidRPr="00A44D49" w14:paraId="1E326F19" w14:textId="77777777" w:rsidTr="00F57E35">
        <w:tc>
          <w:tcPr>
            <w:tcW w:w="675" w:type="dxa"/>
          </w:tcPr>
          <w:p w14:paraId="5C48E662" w14:textId="77777777" w:rsidR="00F57E35" w:rsidRPr="00A44D49" w:rsidRDefault="00F57E35" w:rsidP="00FA11BC">
            <w:pPr>
              <w:jc w:val="center"/>
              <w:rPr>
                <w:rFonts w:ascii="Times New Roman" w:hAnsi="Times New Roman" w:cs="Times New Roman"/>
                <w:sz w:val="24"/>
                <w:szCs w:val="24"/>
              </w:rPr>
            </w:pPr>
            <w:r>
              <w:rPr>
                <w:rFonts w:ascii="Times New Roman" w:hAnsi="Times New Roman" w:cs="Times New Roman"/>
                <w:sz w:val="24"/>
                <w:szCs w:val="24"/>
                <w:lang w:val="en-US"/>
              </w:rPr>
              <w:t>72</w:t>
            </w:r>
            <w:r>
              <w:rPr>
                <w:rFonts w:ascii="Times New Roman" w:hAnsi="Times New Roman" w:cs="Times New Roman"/>
                <w:sz w:val="24"/>
                <w:szCs w:val="24"/>
              </w:rPr>
              <w:t>.</w:t>
            </w:r>
          </w:p>
        </w:tc>
        <w:tc>
          <w:tcPr>
            <w:tcW w:w="2410" w:type="dxa"/>
          </w:tcPr>
          <w:p w14:paraId="73BB16FE" w14:textId="77777777" w:rsidR="00F57E35" w:rsidRPr="004C3141" w:rsidRDefault="00F57E35" w:rsidP="00FA11BC">
            <w:pPr>
              <w:rPr>
                <w:rFonts w:ascii="Times New Roman" w:hAnsi="Times New Roman" w:cs="Times New Roman"/>
                <w:bCs/>
                <w:sz w:val="24"/>
                <w:szCs w:val="24"/>
              </w:rPr>
            </w:pPr>
            <w:r w:rsidRPr="004C3141">
              <w:rPr>
                <w:rFonts w:ascii="Times New Roman" w:hAnsi="Times New Roman" w:cs="Times New Roman"/>
                <w:sz w:val="24"/>
                <w:szCs w:val="24"/>
              </w:rPr>
              <w:t xml:space="preserve">- </w:t>
            </w:r>
            <w:r w:rsidRPr="004C3141">
              <w:rPr>
                <w:rFonts w:ascii="Times New Roman" w:hAnsi="Times New Roman" w:cs="Times New Roman"/>
                <w:bCs/>
                <w:sz w:val="24"/>
                <w:szCs w:val="24"/>
              </w:rPr>
              <w:t>Формирование функциональной грамотности обучающихся на уроках русского языка и родных языков народов Российской Федерации</w:t>
            </w:r>
          </w:p>
        </w:tc>
        <w:tc>
          <w:tcPr>
            <w:tcW w:w="1473" w:type="dxa"/>
          </w:tcPr>
          <w:p w14:paraId="6B6DF380" w14:textId="77777777" w:rsidR="00F57E35" w:rsidRPr="00FA4B7D" w:rsidRDefault="00F57E35" w:rsidP="00FA11BC">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362" w:type="dxa"/>
          </w:tcPr>
          <w:p w14:paraId="74235E9F" w14:textId="77777777" w:rsidR="00F57E35" w:rsidRPr="00B22618" w:rsidRDefault="00F57E35" w:rsidP="00FA11BC">
            <w:pPr>
              <w:jc w:val="center"/>
              <w:rPr>
                <w:rFonts w:ascii="Times New Roman" w:hAnsi="Times New Roman" w:cs="Times New Roman"/>
                <w:sz w:val="24"/>
                <w:szCs w:val="24"/>
              </w:rPr>
            </w:pPr>
            <w:r>
              <w:rPr>
                <w:rFonts w:ascii="Times New Roman" w:hAnsi="Times New Roman" w:cs="Times New Roman"/>
                <w:sz w:val="24"/>
                <w:szCs w:val="24"/>
              </w:rPr>
              <w:t>19.09.- 30. 09. 2022г</w:t>
            </w:r>
          </w:p>
        </w:tc>
        <w:tc>
          <w:tcPr>
            <w:tcW w:w="1843" w:type="dxa"/>
          </w:tcPr>
          <w:p w14:paraId="0BF1F3F9" w14:textId="77777777" w:rsidR="00F57E35" w:rsidRDefault="00F57E35" w:rsidP="00FA11BC">
            <w:pPr>
              <w:jc w:val="center"/>
              <w:rPr>
                <w:rFonts w:ascii="Times New Roman" w:hAnsi="Times New Roman" w:cs="Times New Roman"/>
                <w:sz w:val="24"/>
                <w:szCs w:val="24"/>
              </w:rPr>
            </w:pPr>
            <w:r w:rsidRPr="004C3141">
              <w:rPr>
                <w:rFonts w:ascii="Times New Roman" w:hAnsi="Times New Roman" w:cs="Times New Roman"/>
                <w:sz w:val="24"/>
                <w:szCs w:val="24"/>
              </w:rPr>
              <w:t>ФГБУ «Федеральный институт родных языков народов Российской Федерации»</w:t>
            </w:r>
          </w:p>
          <w:p w14:paraId="5C2954D2"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sz w:val="24"/>
                <w:szCs w:val="24"/>
              </w:rPr>
              <w:t>48 часов.</w:t>
            </w:r>
          </w:p>
        </w:tc>
        <w:tc>
          <w:tcPr>
            <w:tcW w:w="1808" w:type="dxa"/>
          </w:tcPr>
          <w:p w14:paraId="38A7F36D" w14:textId="77777777" w:rsidR="00F57E35" w:rsidRPr="00A44D49" w:rsidRDefault="00F57E35" w:rsidP="00FA11BC">
            <w:pPr>
              <w:jc w:val="center"/>
              <w:rPr>
                <w:rFonts w:ascii="Times New Roman" w:hAnsi="Times New Roman" w:cs="Times New Roman"/>
                <w:sz w:val="24"/>
                <w:szCs w:val="24"/>
              </w:rPr>
            </w:pPr>
            <w:r>
              <w:rPr>
                <w:rFonts w:ascii="Times New Roman" w:hAnsi="Times New Roman" w:cs="Times New Roman"/>
                <w:sz w:val="24"/>
                <w:szCs w:val="24"/>
              </w:rPr>
              <w:t>Краснова Г.С.</w:t>
            </w:r>
          </w:p>
        </w:tc>
      </w:tr>
      <w:tr w:rsidR="00F57E35" w14:paraId="6C6218E0" w14:textId="77777777" w:rsidTr="00F57E35">
        <w:tc>
          <w:tcPr>
            <w:tcW w:w="675" w:type="dxa"/>
          </w:tcPr>
          <w:p w14:paraId="0FDCC509" w14:textId="77777777" w:rsidR="00F57E35" w:rsidRPr="002343DA" w:rsidRDefault="00F57E35" w:rsidP="00FA11BC">
            <w:pPr>
              <w:jc w:val="center"/>
              <w:rPr>
                <w:rFonts w:ascii="Times New Roman" w:hAnsi="Times New Roman" w:cs="Times New Roman"/>
                <w:sz w:val="24"/>
                <w:szCs w:val="24"/>
              </w:rPr>
            </w:pPr>
            <w:r>
              <w:rPr>
                <w:rFonts w:ascii="Times New Roman" w:hAnsi="Times New Roman" w:cs="Times New Roman"/>
                <w:sz w:val="24"/>
                <w:szCs w:val="24"/>
              </w:rPr>
              <w:t>73.</w:t>
            </w:r>
          </w:p>
        </w:tc>
        <w:tc>
          <w:tcPr>
            <w:tcW w:w="2410" w:type="dxa"/>
          </w:tcPr>
          <w:p w14:paraId="237FB187" w14:textId="77777777" w:rsidR="00F57E35" w:rsidRPr="002343DA" w:rsidRDefault="00F57E35" w:rsidP="00FA11BC">
            <w:pPr>
              <w:jc w:val="center"/>
              <w:rPr>
                <w:rFonts w:ascii="Times New Roman" w:hAnsi="Times New Roman" w:cs="Times New Roman"/>
                <w:sz w:val="24"/>
                <w:szCs w:val="24"/>
              </w:rPr>
            </w:pPr>
            <w:r w:rsidRPr="002343DA">
              <w:rPr>
                <w:rFonts w:ascii="Times New Roman" w:hAnsi="Times New Roman" w:cs="Times New Roman"/>
                <w:sz w:val="24"/>
                <w:szCs w:val="24"/>
              </w:rPr>
              <w:t>«Финансовая грамотность: содержание и методика  преподавания»</w:t>
            </w:r>
          </w:p>
          <w:p w14:paraId="74CA57EA" w14:textId="77777777" w:rsidR="00F57E35" w:rsidRPr="002343DA" w:rsidRDefault="00F57E35" w:rsidP="00FA11BC">
            <w:pPr>
              <w:rPr>
                <w:rFonts w:ascii="Times New Roman" w:hAnsi="Times New Roman" w:cs="Times New Roman"/>
                <w:sz w:val="24"/>
                <w:szCs w:val="24"/>
              </w:rPr>
            </w:pPr>
          </w:p>
        </w:tc>
        <w:tc>
          <w:tcPr>
            <w:tcW w:w="1473" w:type="dxa"/>
          </w:tcPr>
          <w:p w14:paraId="119B9DFA"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ОБЖ</w:t>
            </w:r>
          </w:p>
        </w:tc>
        <w:tc>
          <w:tcPr>
            <w:tcW w:w="1362" w:type="dxa"/>
          </w:tcPr>
          <w:p w14:paraId="1A083DF0"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19.09.- 30. 09. 2022г</w:t>
            </w:r>
          </w:p>
        </w:tc>
        <w:tc>
          <w:tcPr>
            <w:tcW w:w="1843" w:type="dxa"/>
          </w:tcPr>
          <w:p w14:paraId="493CE9EB" w14:textId="77777777" w:rsidR="00F57E35" w:rsidRPr="004C3141" w:rsidRDefault="00F57E35" w:rsidP="00FA11BC">
            <w:pPr>
              <w:jc w:val="center"/>
              <w:rPr>
                <w:rFonts w:ascii="Times New Roman" w:hAnsi="Times New Roman" w:cs="Times New Roman"/>
                <w:sz w:val="24"/>
                <w:szCs w:val="24"/>
              </w:rPr>
            </w:pPr>
            <w:r w:rsidRPr="00223584">
              <w:rPr>
                <w:rFonts w:ascii="Times New Roman" w:eastAsia="Calibri" w:hAnsi="Times New Roman"/>
                <w:sz w:val="24"/>
                <w:szCs w:val="24"/>
              </w:rPr>
              <w:t>федеральное государственное бюджетное образовательное учреждение высшего образования «Оренбургский государственный педагогический университет»</w:t>
            </w:r>
          </w:p>
        </w:tc>
        <w:tc>
          <w:tcPr>
            <w:tcW w:w="1808" w:type="dxa"/>
          </w:tcPr>
          <w:p w14:paraId="40E6AC05"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Кильдишева О.И.</w:t>
            </w:r>
          </w:p>
        </w:tc>
      </w:tr>
      <w:tr w:rsidR="00F57E35" w14:paraId="4C177C8B" w14:textId="77777777" w:rsidTr="00F57E35">
        <w:tc>
          <w:tcPr>
            <w:tcW w:w="675" w:type="dxa"/>
          </w:tcPr>
          <w:p w14:paraId="0A613A25"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74.</w:t>
            </w:r>
          </w:p>
        </w:tc>
        <w:tc>
          <w:tcPr>
            <w:tcW w:w="2410" w:type="dxa"/>
          </w:tcPr>
          <w:p w14:paraId="4F005F27" w14:textId="77777777" w:rsidR="00F57E35" w:rsidRPr="002343DA" w:rsidRDefault="00F57E35" w:rsidP="00FA11BC">
            <w:pPr>
              <w:jc w:val="center"/>
              <w:rPr>
                <w:rFonts w:ascii="Times New Roman" w:hAnsi="Times New Roman" w:cs="Times New Roman"/>
                <w:sz w:val="24"/>
                <w:szCs w:val="24"/>
              </w:rPr>
            </w:pPr>
            <w:r w:rsidRPr="002343DA">
              <w:rPr>
                <w:rFonts w:ascii="Times New Roman" w:hAnsi="Times New Roman" w:cs="Times New Roman"/>
                <w:sz w:val="24"/>
                <w:szCs w:val="24"/>
              </w:rPr>
              <w:t>«Финансовая грамотность: содержание и методика  преподавания»</w:t>
            </w:r>
          </w:p>
          <w:p w14:paraId="5C4F4078" w14:textId="77777777" w:rsidR="00F57E35" w:rsidRPr="002343DA" w:rsidRDefault="00F57E35" w:rsidP="00FA11BC">
            <w:pPr>
              <w:rPr>
                <w:rFonts w:ascii="Times New Roman" w:hAnsi="Times New Roman" w:cs="Times New Roman"/>
                <w:sz w:val="24"/>
                <w:szCs w:val="24"/>
              </w:rPr>
            </w:pPr>
          </w:p>
        </w:tc>
        <w:tc>
          <w:tcPr>
            <w:tcW w:w="1473" w:type="dxa"/>
          </w:tcPr>
          <w:p w14:paraId="67692B9C"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48BAEEB7"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19.09.- 30. 09. 2022г</w:t>
            </w:r>
          </w:p>
        </w:tc>
        <w:tc>
          <w:tcPr>
            <w:tcW w:w="1843" w:type="dxa"/>
          </w:tcPr>
          <w:p w14:paraId="4664C3AA" w14:textId="77777777" w:rsidR="00F57E35" w:rsidRPr="004C3141" w:rsidRDefault="00F57E35" w:rsidP="00FA11BC">
            <w:pPr>
              <w:jc w:val="center"/>
              <w:rPr>
                <w:rFonts w:ascii="Times New Roman" w:hAnsi="Times New Roman" w:cs="Times New Roman"/>
                <w:sz w:val="24"/>
                <w:szCs w:val="24"/>
              </w:rPr>
            </w:pPr>
          </w:p>
        </w:tc>
        <w:tc>
          <w:tcPr>
            <w:tcW w:w="1808" w:type="dxa"/>
          </w:tcPr>
          <w:p w14:paraId="22B31ACA"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Динеева М.С.</w:t>
            </w:r>
          </w:p>
        </w:tc>
      </w:tr>
      <w:tr w:rsidR="00F57E35" w14:paraId="4B0E7112" w14:textId="77777777" w:rsidTr="00F57E35">
        <w:tc>
          <w:tcPr>
            <w:tcW w:w="675" w:type="dxa"/>
          </w:tcPr>
          <w:p w14:paraId="3C11AD13"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75.</w:t>
            </w:r>
          </w:p>
        </w:tc>
        <w:tc>
          <w:tcPr>
            <w:tcW w:w="2410" w:type="dxa"/>
          </w:tcPr>
          <w:p w14:paraId="0D297DCF" w14:textId="77777777" w:rsidR="00F57E35" w:rsidRPr="00474AAF" w:rsidRDefault="00F57E35" w:rsidP="00FA11BC">
            <w:pPr>
              <w:jc w:val="center"/>
              <w:rPr>
                <w:rFonts w:ascii="Times New Roman" w:hAnsi="Times New Roman" w:cs="Times New Roman"/>
                <w:sz w:val="24"/>
                <w:szCs w:val="24"/>
              </w:rPr>
            </w:pPr>
            <w:r w:rsidRPr="00474AAF">
              <w:rPr>
                <w:rFonts w:ascii="Times New Roman" w:hAnsi="Times New Roman" w:cs="Times New Roman"/>
              </w:rPr>
              <w:t>Реализация требований обновленных ФГОС НОО, ООО в работе учителя</w:t>
            </w:r>
          </w:p>
        </w:tc>
        <w:tc>
          <w:tcPr>
            <w:tcW w:w="1473" w:type="dxa"/>
          </w:tcPr>
          <w:p w14:paraId="0BCC21C1"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362" w:type="dxa"/>
          </w:tcPr>
          <w:p w14:paraId="31379B64"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3.12-12.12.22</w:t>
            </w:r>
          </w:p>
        </w:tc>
        <w:tc>
          <w:tcPr>
            <w:tcW w:w="1843" w:type="dxa"/>
          </w:tcPr>
          <w:p w14:paraId="3D512099" w14:textId="77777777" w:rsidR="00F57E35" w:rsidRDefault="00F57E35" w:rsidP="00FA11BC">
            <w:pPr>
              <w:jc w:val="center"/>
              <w:rPr>
                <w:rFonts w:ascii="Times New Roman" w:hAnsi="Times New Roman" w:cs="Times New Roman"/>
              </w:rPr>
            </w:pPr>
            <w:r w:rsidRPr="00D9536F">
              <w:rPr>
                <w:rFonts w:ascii="Times New Roman" w:hAnsi="Times New Roman" w:cs="Times New Roman"/>
              </w:rPr>
              <w:t>Государственное бюджетное профессиональное образовательное учреждение «Педагогический колледж им. Н. К. Калугина» г. Оренбурга</w:t>
            </w:r>
          </w:p>
          <w:p w14:paraId="6C5C5C2E"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rPr>
              <w:t>36 часов</w:t>
            </w:r>
          </w:p>
        </w:tc>
        <w:tc>
          <w:tcPr>
            <w:tcW w:w="1808" w:type="dxa"/>
          </w:tcPr>
          <w:p w14:paraId="2E493F4E"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Александрин В.И.</w:t>
            </w:r>
          </w:p>
        </w:tc>
      </w:tr>
      <w:tr w:rsidR="00F57E35" w14:paraId="2C318B83" w14:textId="77777777" w:rsidTr="00F57E35">
        <w:tc>
          <w:tcPr>
            <w:tcW w:w="675" w:type="dxa"/>
          </w:tcPr>
          <w:p w14:paraId="0414A24C"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76.</w:t>
            </w:r>
          </w:p>
        </w:tc>
        <w:tc>
          <w:tcPr>
            <w:tcW w:w="2410" w:type="dxa"/>
          </w:tcPr>
          <w:p w14:paraId="26A30086" w14:textId="77777777" w:rsidR="00F57E35" w:rsidRPr="00474AAF" w:rsidRDefault="00F57E35" w:rsidP="00FA11BC">
            <w:pPr>
              <w:jc w:val="center"/>
              <w:rPr>
                <w:rFonts w:ascii="Times New Roman" w:hAnsi="Times New Roman" w:cs="Times New Roman"/>
                <w:sz w:val="24"/>
                <w:szCs w:val="24"/>
              </w:rPr>
            </w:pPr>
            <w:r w:rsidRPr="00474AAF">
              <w:rPr>
                <w:rFonts w:ascii="Times New Roman" w:hAnsi="Times New Roman" w:cs="Times New Roman"/>
              </w:rPr>
              <w:t>Реализация требований обновленных ФГОС НОО, ООО в работе учителя</w:t>
            </w:r>
          </w:p>
        </w:tc>
        <w:tc>
          <w:tcPr>
            <w:tcW w:w="1473" w:type="dxa"/>
          </w:tcPr>
          <w:p w14:paraId="5657D006"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1362" w:type="dxa"/>
          </w:tcPr>
          <w:p w14:paraId="01D44AA1"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3.12-12.12.22</w:t>
            </w:r>
          </w:p>
        </w:tc>
        <w:tc>
          <w:tcPr>
            <w:tcW w:w="1843" w:type="dxa"/>
          </w:tcPr>
          <w:p w14:paraId="483FAACD" w14:textId="77777777" w:rsidR="00F57E35" w:rsidRDefault="00F57E35" w:rsidP="00FA11BC">
            <w:pPr>
              <w:jc w:val="center"/>
              <w:rPr>
                <w:rFonts w:ascii="Times New Roman" w:hAnsi="Times New Roman" w:cs="Times New Roman"/>
              </w:rPr>
            </w:pPr>
            <w:r w:rsidRPr="00D9536F">
              <w:rPr>
                <w:rFonts w:ascii="Times New Roman" w:hAnsi="Times New Roman" w:cs="Times New Roman"/>
              </w:rPr>
              <w:t>Государственное бюджетное профессиональное образовательное учреждение «Педагогический колледж им. Н. К. Калугина» г. Оренбурга</w:t>
            </w:r>
          </w:p>
          <w:p w14:paraId="4D8849AC"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rPr>
              <w:t>36 часов</w:t>
            </w:r>
          </w:p>
        </w:tc>
        <w:tc>
          <w:tcPr>
            <w:tcW w:w="1808" w:type="dxa"/>
          </w:tcPr>
          <w:p w14:paraId="007F3C1B"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Краснова Г.С.</w:t>
            </w:r>
          </w:p>
        </w:tc>
      </w:tr>
      <w:tr w:rsidR="00F57E35" w14:paraId="637809DC" w14:textId="77777777" w:rsidTr="00F57E35">
        <w:tc>
          <w:tcPr>
            <w:tcW w:w="675" w:type="dxa"/>
          </w:tcPr>
          <w:p w14:paraId="03C1E0CF"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77.</w:t>
            </w:r>
          </w:p>
        </w:tc>
        <w:tc>
          <w:tcPr>
            <w:tcW w:w="2410" w:type="dxa"/>
          </w:tcPr>
          <w:p w14:paraId="3FDA175D" w14:textId="77777777" w:rsidR="00F57E35" w:rsidRPr="00474AAF" w:rsidRDefault="00F57E35" w:rsidP="00FA11BC">
            <w:pPr>
              <w:jc w:val="center"/>
              <w:rPr>
                <w:rFonts w:ascii="Times New Roman" w:hAnsi="Times New Roman" w:cs="Times New Roman"/>
                <w:sz w:val="24"/>
                <w:szCs w:val="24"/>
              </w:rPr>
            </w:pPr>
            <w:r w:rsidRPr="00474AAF">
              <w:rPr>
                <w:rFonts w:ascii="Times New Roman" w:hAnsi="Times New Roman" w:cs="Times New Roman"/>
              </w:rPr>
              <w:t>Реализация требований обновленных ФГОС НОО, ООО в работе учителя</w:t>
            </w:r>
          </w:p>
        </w:tc>
        <w:tc>
          <w:tcPr>
            <w:tcW w:w="1473" w:type="dxa"/>
          </w:tcPr>
          <w:p w14:paraId="2CBF28C9"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биология</w:t>
            </w:r>
          </w:p>
        </w:tc>
        <w:tc>
          <w:tcPr>
            <w:tcW w:w="1362" w:type="dxa"/>
          </w:tcPr>
          <w:p w14:paraId="3C8C68A8"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3.12-12.12.22</w:t>
            </w:r>
          </w:p>
        </w:tc>
        <w:tc>
          <w:tcPr>
            <w:tcW w:w="1843" w:type="dxa"/>
          </w:tcPr>
          <w:p w14:paraId="7197D35D" w14:textId="77777777" w:rsidR="00F57E35" w:rsidRDefault="00F57E35" w:rsidP="00FA11BC">
            <w:pPr>
              <w:jc w:val="center"/>
              <w:rPr>
                <w:rFonts w:ascii="Times New Roman" w:hAnsi="Times New Roman" w:cs="Times New Roman"/>
              </w:rPr>
            </w:pPr>
            <w:r w:rsidRPr="00D9536F">
              <w:rPr>
                <w:rFonts w:ascii="Times New Roman" w:hAnsi="Times New Roman" w:cs="Times New Roman"/>
              </w:rPr>
              <w:t>Государственное бюджетное профессиональное образовательное учреждение «Педагогический колледж им. Н. К. Калугина» г. Оренбурга</w:t>
            </w:r>
          </w:p>
          <w:p w14:paraId="68948AEC"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rPr>
              <w:t>36 часов</w:t>
            </w:r>
          </w:p>
        </w:tc>
        <w:tc>
          <w:tcPr>
            <w:tcW w:w="1808" w:type="dxa"/>
          </w:tcPr>
          <w:p w14:paraId="25A26E8E"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Уварова А.И.</w:t>
            </w:r>
          </w:p>
        </w:tc>
      </w:tr>
      <w:tr w:rsidR="00F57E35" w14:paraId="6E8BFEA4" w14:textId="77777777" w:rsidTr="00F57E35">
        <w:tc>
          <w:tcPr>
            <w:tcW w:w="675" w:type="dxa"/>
          </w:tcPr>
          <w:p w14:paraId="0F1F39AE"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78.</w:t>
            </w:r>
          </w:p>
        </w:tc>
        <w:tc>
          <w:tcPr>
            <w:tcW w:w="2410" w:type="dxa"/>
          </w:tcPr>
          <w:p w14:paraId="3BF48C3F" w14:textId="77777777" w:rsidR="00F57E35" w:rsidRPr="00474AAF" w:rsidRDefault="00F57E35" w:rsidP="00FA11BC">
            <w:pPr>
              <w:jc w:val="center"/>
              <w:rPr>
                <w:rFonts w:ascii="Times New Roman" w:hAnsi="Times New Roman" w:cs="Times New Roman"/>
                <w:sz w:val="24"/>
                <w:szCs w:val="24"/>
              </w:rPr>
            </w:pPr>
            <w:r w:rsidRPr="00474AAF">
              <w:rPr>
                <w:rFonts w:ascii="Times New Roman" w:hAnsi="Times New Roman" w:cs="Times New Roman"/>
              </w:rPr>
              <w:t>Реализация требований обновленных ФГОС НОО, ООО в работе учителя</w:t>
            </w:r>
          </w:p>
        </w:tc>
        <w:tc>
          <w:tcPr>
            <w:tcW w:w="1473" w:type="dxa"/>
          </w:tcPr>
          <w:p w14:paraId="2FB52408"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История и обществознание</w:t>
            </w:r>
          </w:p>
        </w:tc>
        <w:tc>
          <w:tcPr>
            <w:tcW w:w="1362" w:type="dxa"/>
          </w:tcPr>
          <w:p w14:paraId="533403E6"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3.12-12.12.22</w:t>
            </w:r>
          </w:p>
        </w:tc>
        <w:tc>
          <w:tcPr>
            <w:tcW w:w="1843" w:type="dxa"/>
          </w:tcPr>
          <w:p w14:paraId="0D8662DA" w14:textId="77777777" w:rsidR="00F57E35" w:rsidRDefault="00F57E35" w:rsidP="00FA11BC">
            <w:pPr>
              <w:jc w:val="center"/>
              <w:rPr>
                <w:rFonts w:ascii="Times New Roman" w:hAnsi="Times New Roman" w:cs="Times New Roman"/>
              </w:rPr>
            </w:pPr>
            <w:r w:rsidRPr="00D9536F">
              <w:rPr>
                <w:rFonts w:ascii="Times New Roman" w:hAnsi="Times New Roman" w:cs="Times New Roman"/>
              </w:rPr>
              <w:t>Государственное бюджетное профессиональное образовательное учреждение «Педагогический колледж им. Н. К. Калугина» г. Оренбурга</w:t>
            </w:r>
          </w:p>
          <w:p w14:paraId="778B05EE"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rPr>
              <w:t>36 часов</w:t>
            </w:r>
          </w:p>
        </w:tc>
        <w:tc>
          <w:tcPr>
            <w:tcW w:w="1808" w:type="dxa"/>
          </w:tcPr>
          <w:p w14:paraId="2B6F7944"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Шатурова О.В.</w:t>
            </w:r>
          </w:p>
        </w:tc>
      </w:tr>
      <w:tr w:rsidR="00F57E35" w14:paraId="13FD64C0" w14:textId="77777777" w:rsidTr="00F57E35">
        <w:tc>
          <w:tcPr>
            <w:tcW w:w="675" w:type="dxa"/>
          </w:tcPr>
          <w:p w14:paraId="0BB4CAB9"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79.</w:t>
            </w:r>
          </w:p>
        </w:tc>
        <w:tc>
          <w:tcPr>
            <w:tcW w:w="2410" w:type="dxa"/>
          </w:tcPr>
          <w:p w14:paraId="31D1D979" w14:textId="77777777" w:rsidR="00F57E35" w:rsidRPr="00474AAF" w:rsidRDefault="00F57E35" w:rsidP="00FA11BC">
            <w:pPr>
              <w:jc w:val="center"/>
              <w:rPr>
                <w:rFonts w:ascii="Times New Roman" w:hAnsi="Times New Roman" w:cs="Times New Roman"/>
                <w:sz w:val="24"/>
                <w:szCs w:val="24"/>
              </w:rPr>
            </w:pPr>
            <w:r w:rsidRPr="00474AAF">
              <w:rPr>
                <w:rFonts w:ascii="Times New Roman" w:hAnsi="Times New Roman" w:cs="Times New Roman"/>
              </w:rPr>
              <w:t>Реализация требований обновленных ФГОС НОО, ООО в работе учителя</w:t>
            </w:r>
          </w:p>
        </w:tc>
        <w:tc>
          <w:tcPr>
            <w:tcW w:w="1473" w:type="dxa"/>
          </w:tcPr>
          <w:p w14:paraId="5A90CE9F"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362" w:type="dxa"/>
          </w:tcPr>
          <w:p w14:paraId="00539789"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3.12-12.12.22</w:t>
            </w:r>
          </w:p>
        </w:tc>
        <w:tc>
          <w:tcPr>
            <w:tcW w:w="1843" w:type="dxa"/>
          </w:tcPr>
          <w:p w14:paraId="21E91A38" w14:textId="77777777" w:rsidR="00F57E35" w:rsidRDefault="00F57E35" w:rsidP="00FA11BC">
            <w:pPr>
              <w:jc w:val="center"/>
              <w:rPr>
                <w:rFonts w:ascii="Times New Roman" w:hAnsi="Times New Roman" w:cs="Times New Roman"/>
              </w:rPr>
            </w:pPr>
            <w:r w:rsidRPr="00D9536F">
              <w:rPr>
                <w:rFonts w:ascii="Times New Roman" w:hAnsi="Times New Roman" w:cs="Times New Roman"/>
              </w:rPr>
              <w:t>Государственное бюджетное профессиональное образовательное учреждение «Педагогический колледж им. Н. К. Калугина» г. Оренбурга</w:t>
            </w:r>
          </w:p>
          <w:p w14:paraId="069F99B6"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rPr>
              <w:t>36 часов</w:t>
            </w:r>
          </w:p>
        </w:tc>
        <w:tc>
          <w:tcPr>
            <w:tcW w:w="1808" w:type="dxa"/>
          </w:tcPr>
          <w:p w14:paraId="33D881EE"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Панкова В.С.</w:t>
            </w:r>
          </w:p>
        </w:tc>
      </w:tr>
      <w:tr w:rsidR="00F57E35" w14:paraId="0EDEA9B6" w14:textId="77777777" w:rsidTr="00F57E35">
        <w:tc>
          <w:tcPr>
            <w:tcW w:w="675" w:type="dxa"/>
          </w:tcPr>
          <w:p w14:paraId="7B0ED2B1"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80.</w:t>
            </w:r>
          </w:p>
        </w:tc>
        <w:tc>
          <w:tcPr>
            <w:tcW w:w="2410" w:type="dxa"/>
          </w:tcPr>
          <w:p w14:paraId="02B5D24E" w14:textId="77777777" w:rsidR="00F57E35" w:rsidRPr="00474AAF" w:rsidRDefault="00F57E35" w:rsidP="00FA11BC">
            <w:pPr>
              <w:jc w:val="center"/>
              <w:rPr>
                <w:rFonts w:ascii="Times New Roman" w:hAnsi="Times New Roman" w:cs="Times New Roman"/>
                <w:sz w:val="24"/>
                <w:szCs w:val="24"/>
              </w:rPr>
            </w:pPr>
            <w:r w:rsidRPr="00474AAF">
              <w:rPr>
                <w:rFonts w:ascii="Times New Roman" w:hAnsi="Times New Roman" w:cs="Times New Roman"/>
              </w:rPr>
              <w:t>Реализация требований обновленных ФГОС НОО, ООО в работе учителя</w:t>
            </w:r>
          </w:p>
        </w:tc>
        <w:tc>
          <w:tcPr>
            <w:tcW w:w="1473" w:type="dxa"/>
          </w:tcPr>
          <w:p w14:paraId="1451B382"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362" w:type="dxa"/>
          </w:tcPr>
          <w:p w14:paraId="1D604C69"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3.12-12.12.22</w:t>
            </w:r>
          </w:p>
        </w:tc>
        <w:tc>
          <w:tcPr>
            <w:tcW w:w="1843" w:type="dxa"/>
          </w:tcPr>
          <w:p w14:paraId="12601BE2" w14:textId="77777777" w:rsidR="00F57E35" w:rsidRDefault="00F57E35" w:rsidP="00FA11BC">
            <w:pPr>
              <w:jc w:val="center"/>
              <w:rPr>
                <w:rFonts w:ascii="Times New Roman" w:hAnsi="Times New Roman" w:cs="Times New Roman"/>
              </w:rPr>
            </w:pPr>
            <w:r w:rsidRPr="00D9536F">
              <w:rPr>
                <w:rFonts w:ascii="Times New Roman" w:hAnsi="Times New Roman" w:cs="Times New Roman"/>
              </w:rPr>
              <w:t>Государственное бюджетное профессиональное образовательное учреждение «Педагогический колледж им. Н. К. Калугина» г. Оренбурга</w:t>
            </w:r>
          </w:p>
          <w:p w14:paraId="0C1A6860"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rPr>
              <w:t>36 часов</w:t>
            </w:r>
          </w:p>
        </w:tc>
        <w:tc>
          <w:tcPr>
            <w:tcW w:w="1808" w:type="dxa"/>
          </w:tcPr>
          <w:p w14:paraId="6C22D1FC"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Бочкарева А.С.</w:t>
            </w:r>
          </w:p>
        </w:tc>
      </w:tr>
      <w:tr w:rsidR="00F57E35" w14:paraId="21056252" w14:textId="77777777" w:rsidTr="00F57E35">
        <w:tc>
          <w:tcPr>
            <w:tcW w:w="675" w:type="dxa"/>
          </w:tcPr>
          <w:p w14:paraId="0F2153A8"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81.</w:t>
            </w:r>
          </w:p>
        </w:tc>
        <w:tc>
          <w:tcPr>
            <w:tcW w:w="2410" w:type="dxa"/>
          </w:tcPr>
          <w:p w14:paraId="0C9311C7" w14:textId="77777777" w:rsidR="00F57E35" w:rsidRPr="00474AAF" w:rsidRDefault="00F57E35" w:rsidP="00FA11BC">
            <w:pPr>
              <w:jc w:val="center"/>
              <w:rPr>
                <w:rFonts w:ascii="Times New Roman" w:hAnsi="Times New Roman" w:cs="Times New Roman"/>
              </w:rPr>
            </w:pPr>
          </w:p>
        </w:tc>
        <w:tc>
          <w:tcPr>
            <w:tcW w:w="1473" w:type="dxa"/>
          </w:tcPr>
          <w:p w14:paraId="011DA62F"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362" w:type="dxa"/>
          </w:tcPr>
          <w:p w14:paraId="697D16F6"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3.12-12.12.22</w:t>
            </w:r>
          </w:p>
        </w:tc>
        <w:tc>
          <w:tcPr>
            <w:tcW w:w="1843" w:type="dxa"/>
          </w:tcPr>
          <w:p w14:paraId="7EE6DCEA" w14:textId="77777777" w:rsidR="00F57E35" w:rsidRDefault="00F57E35" w:rsidP="00FA11BC">
            <w:pPr>
              <w:jc w:val="center"/>
              <w:rPr>
                <w:rFonts w:ascii="Times New Roman" w:hAnsi="Times New Roman" w:cs="Times New Roman"/>
              </w:rPr>
            </w:pPr>
            <w:r w:rsidRPr="00D9536F">
              <w:rPr>
                <w:rFonts w:ascii="Times New Roman" w:hAnsi="Times New Roman" w:cs="Times New Roman"/>
              </w:rPr>
              <w:t>Государственное бюджетное профессиональное образовательное учреждение «Педагогический колледж им. Н. К. Калугина» г. Оренбурга</w:t>
            </w:r>
          </w:p>
          <w:p w14:paraId="79B60AD8"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rPr>
              <w:t>36 часов</w:t>
            </w:r>
          </w:p>
        </w:tc>
        <w:tc>
          <w:tcPr>
            <w:tcW w:w="1808" w:type="dxa"/>
          </w:tcPr>
          <w:p w14:paraId="57CAFAD3"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Григорьева Н.С.</w:t>
            </w:r>
          </w:p>
        </w:tc>
      </w:tr>
      <w:tr w:rsidR="00F57E35" w14:paraId="146C6161" w14:textId="77777777" w:rsidTr="00F57E35">
        <w:tc>
          <w:tcPr>
            <w:tcW w:w="675" w:type="dxa"/>
          </w:tcPr>
          <w:p w14:paraId="6699AC51"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82.</w:t>
            </w:r>
          </w:p>
        </w:tc>
        <w:tc>
          <w:tcPr>
            <w:tcW w:w="2410" w:type="dxa"/>
          </w:tcPr>
          <w:p w14:paraId="30749909" w14:textId="77777777" w:rsidR="00F57E35" w:rsidRPr="00474AAF" w:rsidRDefault="00F57E35" w:rsidP="00FA11BC">
            <w:pPr>
              <w:jc w:val="center"/>
              <w:rPr>
                <w:rFonts w:ascii="Times New Roman" w:hAnsi="Times New Roman" w:cs="Times New Roman"/>
              </w:rPr>
            </w:pPr>
          </w:p>
        </w:tc>
        <w:tc>
          <w:tcPr>
            <w:tcW w:w="1473" w:type="dxa"/>
          </w:tcPr>
          <w:p w14:paraId="041FC08B"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ОБЖ</w:t>
            </w:r>
          </w:p>
        </w:tc>
        <w:tc>
          <w:tcPr>
            <w:tcW w:w="1362" w:type="dxa"/>
          </w:tcPr>
          <w:p w14:paraId="512A58E8"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3.12-12.12.22</w:t>
            </w:r>
          </w:p>
        </w:tc>
        <w:tc>
          <w:tcPr>
            <w:tcW w:w="1843" w:type="dxa"/>
          </w:tcPr>
          <w:p w14:paraId="60A18FE6" w14:textId="77777777" w:rsidR="00F57E35" w:rsidRDefault="00F57E35" w:rsidP="00FA11BC">
            <w:pPr>
              <w:jc w:val="center"/>
              <w:rPr>
                <w:rFonts w:ascii="Times New Roman" w:hAnsi="Times New Roman" w:cs="Times New Roman"/>
              </w:rPr>
            </w:pPr>
            <w:r w:rsidRPr="00D9536F">
              <w:rPr>
                <w:rFonts w:ascii="Times New Roman" w:hAnsi="Times New Roman" w:cs="Times New Roman"/>
              </w:rPr>
              <w:t>Государственное бюджетное профессиональное образовательное учреждение «Педагогический колледж им. Н. К. Калугина» г. Оренбурга</w:t>
            </w:r>
          </w:p>
          <w:p w14:paraId="311A5FAB" w14:textId="77777777" w:rsidR="00F57E35" w:rsidRPr="004C3141" w:rsidRDefault="00F57E35" w:rsidP="00FA11BC">
            <w:pPr>
              <w:jc w:val="center"/>
              <w:rPr>
                <w:rFonts w:ascii="Times New Roman" w:hAnsi="Times New Roman" w:cs="Times New Roman"/>
                <w:sz w:val="24"/>
                <w:szCs w:val="24"/>
              </w:rPr>
            </w:pPr>
            <w:r>
              <w:rPr>
                <w:rFonts w:ascii="Times New Roman" w:hAnsi="Times New Roman" w:cs="Times New Roman"/>
              </w:rPr>
              <w:t>36 часов</w:t>
            </w:r>
          </w:p>
        </w:tc>
        <w:tc>
          <w:tcPr>
            <w:tcW w:w="1808" w:type="dxa"/>
          </w:tcPr>
          <w:p w14:paraId="5BD4F94A"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Кильдишева О.И.</w:t>
            </w:r>
          </w:p>
        </w:tc>
      </w:tr>
      <w:tr w:rsidR="00F57E35" w14:paraId="4F250A52" w14:textId="77777777" w:rsidTr="00F57E35">
        <w:tc>
          <w:tcPr>
            <w:tcW w:w="675" w:type="dxa"/>
          </w:tcPr>
          <w:p w14:paraId="1CE08362"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83.</w:t>
            </w:r>
          </w:p>
        </w:tc>
        <w:tc>
          <w:tcPr>
            <w:tcW w:w="2410" w:type="dxa"/>
          </w:tcPr>
          <w:p w14:paraId="6C1D0278" w14:textId="77777777" w:rsidR="00F57E35" w:rsidRPr="004906A9" w:rsidRDefault="00F57E35" w:rsidP="00FA11BC">
            <w:pPr>
              <w:tabs>
                <w:tab w:val="left" w:pos="1200"/>
              </w:tabs>
              <w:spacing w:before="1" w:after="0" w:line="237" w:lineRule="auto"/>
              <w:ind w:right="314" w:hanging="191"/>
              <w:rPr>
                <w:rFonts w:ascii="Times New Roman" w:hAnsi="Times New Roman" w:cs="Times New Roman"/>
                <w:i/>
              </w:rPr>
            </w:pPr>
            <w:r w:rsidRPr="004906A9">
              <w:rPr>
                <w:rFonts w:ascii="Times New Roman" w:hAnsi="Times New Roman" w:cs="Times New Roman"/>
                <w:i/>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w:t>
            </w:r>
          </w:p>
          <w:p w14:paraId="2FF49474" w14:textId="77777777" w:rsidR="00F57E35" w:rsidRPr="00474AAF" w:rsidRDefault="00F57E35" w:rsidP="00FA11BC">
            <w:pPr>
              <w:pStyle w:val="af3"/>
              <w:spacing w:before="7"/>
              <w:jc w:val="both"/>
            </w:pPr>
            <w:r w:rsidRPr="004906A9">
              <w:rPr>
                <w:i/>
              </w:rPr>
              <w:t xml:space="preserve">образования» ( по предметам образовательных программ </w:t>
            </w:r>
            <w:r w:rsidRPr="00CD2318">
              <w:rPr>
                <w:i/>
              </w:rPr>
              <w:t>основного общего образования)</w:t>
            </w:r>
          </w:p>
        </w:tc>
        <w:tc>
          <w:tcPr>
            <w:tcW w:w="1473" w:type="dxa"/>
          </w:tcPr>
          <w:p w14:paraId="54EFFE7B" w14:textId="77777777" w:rsidR="00F57E35" w:rsidRDefault="00F57E35" w:rsidP="00FA11BC">
            <w:pPr>
              <w:rPr>
                <w:rFonts w:ascii="Times New Roman" w:hAnsi="Times New Roman" w:cs="Times New Roman"/>
                <w:sz w:val="24"/>
                <w:szCs w:val="24"/>
              </w:rPr>
            </w:pPr>
            <w:r>
              <w:rPr>
                <w:rFonts w:ascii="Times New Roman" w:hAnsi="Times New Roman" w:cs="Times New Roman"/>
                <w:sz w:val="24"/>
                <w:szCs w:val="24"/>
              </w:rPr>
              <w:t>химия</w:t>
            </w:r>
          </w:p>
        </w:tc>
        <w:tc>
          <w:tcPr>
            <w:tcW w:w="1362" w:type="dxa"/>
          </w:tcPr>
          <w:p w14:paraId="16029472"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5.12-9.12.22</w:t>
            </w:r>
          </w:p>
        </w:tc>
        <w:tc>
          <w:tcPr>
            <w:tcW w:w="1843" w:type="dxa"/>
          </w:tcPr>
          <w:p w14:paraId="7C059222" w14:textId="77777777" w:rsidR="00F57E35" w:rsidRDefault="00F57E35" w:rsidP="00FA11BC">
            <w:pPr>
              <w:jc w:val="center"/>
              <w:rPr>
                <w:rFonts w:ascii="Times New Roman" w:hAnsi="Times New Roman" w:cs="Times New Roman"/>
              </w:rPr>
            </w:pPr>
            <w:r w:rsidRPr="004906A9">
              <w:rPr>
                <w:rFonts w:ascii="Times New Roman" w:hAnsi="Times New Roman" w:cs="Times New Roman"/>
              </w:rPr>
              <w:t>Государственное бюджетное учреждение «Региональный центр развития образования Оренбургскойобласти»(ГБУРЦРО),</w:t>
            </w:r>
          </w:p>
          <w:p w14:paraId="7CC40F72" w14:textId="77777777" w:rsidR="00F57E35" w:rsidRPr="004906A9" w:rsidRDefault="00F57E35" w:rsidP="00FA11BC">
            <w:pPr>
              <w:jc w:val="center"/>
              <w:rPr>
                <w:rFonts w:ascii="Times New Roman" w:hAnsi="Times New Roman" w:cs="Times New Roman"/>
              </w:rPr>
            </w:pPr>
            <w:r>
              <w:rPr>
                <w:rFonts w:ascii="Times New Roman" w:hAnsi="Times New Roman" w:cs="Times New Roman"/>
              </w:rPr>
              <w:t>36 часов</w:t>
            </w:r>
          </w:p>
        </w:tc>
        <w:tc>
          <w:tcPr>
            <w:tcW w:w="1808" w:type="dxa"/>
          </w:tcPr>
          <w:p w14:paraId="0891743D" w14:textId="77777777" w:rsidR="00F57E35" w:rsidRDefault="00F57E35" w:rsidP="00FA11BC">
            <w:pPr>
              <w:jc w:val="center"/>
              <w:rPr>
                <w:rFonts w:ascii="Times New Roman" w:hAnsi="Times New Roman" w:cs="Times New Roman"/>
                <w:sz w:val="24"/>
                <w:szCs w:val="24"/>
              </w:rPr>
            </w:pPr>
            <w:r>
              <w:rPr>
                <w:rFonts w:ascii="Times New Roman" w:hAnsi="Times New Roman" w:cs="Times New Roman"/>
                <w:sz w:val="24"/>
                <w:szCs w:val="24"/>
              </w:rPr>
              <w:t>Плужникова Л.Н.</w:t>
            </w:r>
          </w:p>
        </w:tc>
      </w:tr>
    </w:tbl>
    <w:p w14:paraId="5B09D48A" w14:textId="77777777" w:rsidR="006C47F8" w:rsidRDefault="006C47F8" w:rsidP="006C47F8">
      <w:pPr>
        <w:jc w:val="both"/>
        <w:rPr>
          <w:rFonts w:ascii="Times New Roman" w:hAnsi="Times New Roman" w:cs="Times New Roman"/>
          <w:color w:val="C00000"/>
          <w:sz w:val="24"/>
          <w:szCs w:val="24"/>
        </w:rPr>
      </w:pPr>
    </w:p>
    <w:p w14:paraId="232B896D" w14:textId="77777777" w:rsidR="00330000" w:rsidRDefault="00330000" w:rsidP="00330000">
      <w:pPr>
        <w:shd w:val="clear" w:color="auto" w:fill="FFFFFF"/>
        <w:spacing w:before="120" w:after="0" w:line="240" w:lineRule="auto"/>
        <w:jc w:val="center"/>
        <w:rPr>
          <w:rFonts w:ascii="Times New Roman" w:hAnsi="Times New Roman" w:cs="Times New Roman"/>
          <w:b/>
          <w:sz w:val="24"/>
          <w:szCs w:val="24"/>
        </w:rPr>
      </w:pPr>
      <w:r w:rsidRPr="00732E10">
        <w:rPr>
          <w:rFonts w:ascii="Times New Roman" w:hAnsi="Times New Roman" w:cs="Times New Roman"/>
          <w:b/>
          <w:sz w:val="28"/>
          <w:szCs w:val="28"/>
          <w:lang w:val="en-US"/>
        </w:rPr>
        <w:t>VIII</w:t>
      </w:r>
      <w:r w:rsidRPr="00732E10">
        <w:rPr>
          <w:rFonts w:ascii="Times New Roman" w:hAnsi="Times New Roman" w:cs="Times New Roman"/>
          <w:b/>
          <w:sz w:val="28"/>
          <w:szCs w:val="28"/>
        </w:rPr>
        <w:t xml:space="preserve">. </w:t>
      </w:r>
      <w:r w:rsidRPr="00CC60AC">
        <w:rPr>
          <w:rFonts w:ascii="Times New Roman" w:hAnsi="Times New Roman" w:cs="Times New Roman"/>
          <w:b/>
          <w:sz w:val="24"/>
          <w:szCs w:val="24"/>
        </w:rPr>
        <w:t>ОЦЕНКА УЧЕБНО-МЕТОДИЧЕСКОГО ОБЕСПЕЧЕНИЯ</w:t>
      </w:r>
    </w:p>
    <w:p w14:paraId="5843E586" w14:textId="77777777" w:rsidR="00330000" w:rsidRPr="00CC60AC" w:rsidRDefault="00330000" w:rsidP="00330000">
      <w:pPr>
        <w:shd w:val="clear" w:color="auto" w:fill="FFFFFF"/>
        <w:spacing w:before="120" w:after="0" w:line="240" w:lineRule="auto"/>
        <w:jc w:val="center"/>
        <w:rPr>
          <w:rFonts w:ascii="Times New Roman" w:hAnsi="Times New Roman" w:cs="Times New Roman"/>
          <w:b/>
          <w:sz w:val="24"/>
          <w:szCs w:val="24"/>
        </w:rPr>
      </w:pPr>
    </w:p>
    <w:p w14:paraId="3FC93818" w14:textId="77777777" w:rsidR="00330000" w:rsidRPr="00E45AC4" w:rsidRDefault="00330000" w:rsidP="00330000">
      <w:pPr>
        <w:shd w:val="clear" w:color="auto" w:fill="FFFFFF"/>
        <w:spacing w:after="0" w:line="294" w:lineRule="atLeast"/>
        <w:rPr>
          <w:rFonts w:ascii="Times New Roman" w:eastAsia="Times New Roman" w:hAnsi="Times New Roman" w:cs="Times New Roman"/>
          <w:sz w:val="24"/>
          <w:szCs w:val="24"/>
        </w:rPr>
      </w:pPr>
      <w:r w:rsidRPr="0043740F">
        <w:rPr>
          <w:rFonts w:ascii="Times New Roman" w:hAnsi="Times New Roman" w:cs="Times New Roman"/>
          <w:sz w:val="24"/>
          <w:szCs w:val="24"/>
        </w:rPr>
        <w:t>Количество учебно-методи</w:t>
      </w:r>
      <w:r>
        <w:rPr>
          <w:rFonts w:ascii="Times New Roman" w:hAnsi="Times New Roman" w:cs="Times New Roman"/>
          <w:sz w:val="24"/>
          <w:szCs w:val="24"/>
        </w:rPr>
        <w:t>ческой литературы на 31.12. 2020</w:t>
      </w:r>
      <w:r w:rsidRPr="0043740F">
        <w:rPr>
          <w:rFonts w:ascii="Times New Roman" w:hAnsi="Times New Roman" w:cs="Times New Roman"/>
          <w:sz w:val="24"/>
          <w:szCs w:val="24"/>
        </w:rPr>
        <w:t xml:space="preserve"> года составляет </w:t>
      </w:r>
      <w:r>
        <w:rPr>
          <w:rFonts w:ascii="Times New Roman" w:hAnsi="Times New Roman" w:cs="Times New Roman"/>
          <w:bCs/>
          <w:sz w:val="24"/>
          <w:szCs w:val="24"/>
        </w:rPr>
        <w:t>7615</w:t>
      </w:r>
      <w:r w:rsidRPr="00E45AC4">
        <w:rPr>
          <w:rFonts w:ascii="Times New Roman" w:eastAsia="Times New Roman" w:hAnsi="Times New Roman" w:cs="Times New Roman"/>
          <w:sz w:val="24"/>
          <w:szCs w:val="24"/>
        </w:rPr>
        <w:t>э</w:t>
      </w:r>
      <w:r w:rsidRPr="0043740F">
        <w:rPr>
          <w:rFonts w:ascii="Times New Roman" w:eastAsia="Times New Roman" w:hAnsi="Times New Roman" w:cs="Times New Roman"/>
          <w:color w:val="000000"/>
          <w:sz w:val="24"/>
          <w:szCs w:val="24"/>
        </w:rPr>
        <w:t>кз.,</w:t>
      </w:r>
      <w:r w:rsidRPr="000871EB">
        <w:rPr>
          <w:rFonts w:ascii="Times New Roman" w:hAnsi="Times New Roman" w:cs="Times New Roman"/>
          <w:sz w:val="24"/>
          <w:szCs w:val="24"/>
        </w:rPr>
        <w:t xml:space="preserve">учебной литературы </w:t>
      </w:r>
      <w:r w:rsidRPr="00E45AC4">
        <w:rPr>
          <w:rFonts w:ascii="Times New Roman" w:hAnsi="Times New Roman" w:cs="Times New Roman"/>
          <w:sz w:val="24"/>
          <w:szCs w:val="24"/>
        </w:rPr>
        <w:t xml:space="preserve">– </w:t>
      </w:r>
      <w:r w:rsidR="00697B54">
        <w:rPr>
          <w:rFonts w:ascii="Times New Roman" w:eastAsia="Times New Roman" w:hAnsi="Times New Roman" w:cs="Times New Roman"/>
          <w:sz w:val="24"/>
          <w:szCs w:val="24"/>
        </w:rPr>
        <w:t>17097</w:t>
      </w:r>
      <w:r>
        <w:rPr>
          <w:rFonts w:ascii="Times New Roman" w:eastAsia="Times New Roman" w:hAnsi="Times New Roman" w:cs="Times New Roman"/>
          <w:sz w:val="24"/>
          <w:szCs w:val="24"/>
        </w:rPr>
        <w:t xml:space="preserve"> экз., </w:t>
      </w:r>
      <w:r w:rsidRPr="00E45AC4">
        <w:rPr>
          <w:rFonts w:ascii="Times New Roman" w:hAnsi="Times New Roman" w:cs="Times New Roman"/>
          <w:sz w:val="24"/>
          <w:szCs w:val="24"/>
        </w:rPr>
        <w:t xml:space="preserve">справочной видеотека –35 экз. DVD, CD дисков </w:t>
      </w:r>
      <w:r>
        <w:rPr>
          <w:rFonts w:ascii="Times New Roman" w:hAnsi="Times New Roman" w:cs="Times New Roman"/>
          <w:sz w:val="24"/>
          <w:szCs w:val="24"/>
        </w:rPr>
        <w:t>–</w:t>
      </w:r>
      <w:r w:rsidRPr="00E45AC4">
        <w:rPr>
          <w:rFonts w:ascii="Times New Roman" w:hAnsi="Times New Roman" w:cs="Times New Roman"/>
          <w:sz w:val="24"/>
          <w:szCs w:val="24"/>
        </w:rPr>
        <w:t xml:space="preserve"> 350</w:t>
      </w:r>
      <w:r>
        <w:rPr>
          <w:rFonts w:ascii="Times New Roman" w:hAnsi="Times New Roman" w:cs="Times New Roman"/>
          <w:sz w:val="24"/>
          <w:szCs w:val="24"/>
        </w:rPr>
        <w:t>.</w:t>
      </w:r>
    </w:p>
    <w:p w14:paraId="2579D892" w14:textId="77777777" w:rsidR="00330000" w:rsidRDefault="00330000" w:rsidP="00330000">
      <w:pPr>
        <w:pStyle w:val="Default"/>
        <w:rPr>
          <w:sz w:val="23"/>
          <w:szCs w:val="23"/>
        </w:rPr>
      </w:pPr>
      <w:r>
        <w:rPr>
          <w:sz w:val="23"/>
          <w:szCs w:val="23"/>
        </w:rPr>
        <w:t xml:space="preserve">Учебники, используемые в образовательном процессе, соответствуют федеральному перечню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2020/2021 учебный год. </w:t>
      </w:r>
    </w:p>
    <w:p w14:paraId="4E762970" w14:textId="77777777" w:rsidR="00330000" w:rsidRDefault="00330000" w:rsidP="00330000">
      <w:pPr>
        <w:pStyle w:val="Default"/>
        <w:rPr>
          <w:sz w:val="23"/>
          <w:szCs w:val="23"/>
        </w:rPr>
      </w:pPr>
      <w:r>
        <w:rPr>
          <w:sz w:val="23"/>
          <w:szCs w:val="23"/>
        </w:rPr>
        <w:t xml:space="preserve">Комплекты учебно-наглядных пособий по всем предметам учебного плана облегчают процесс запоминания, позволяют сделать урок более интересным и динамичным, «погрузить» ученика в науку, создать иллюзию присутствия при экспериментах и опытах, содействуют становлению объемных и ярких представлений об учебных дисциплинах. Причем учителя используют не только иллюстративный и схематичный методы, но и интерактивный, провоцирующий учащихся на размышление, поиск, дискуссию. Этому способствуют комплекты лабораторного оборудования по предметам, натуральных объектов, приборов, механизмов, моделей, макетов, изобразительных плакатов, схем, рисунков, фотографий, чертежей, графиков, таблиц, диаграмм. </w:t>
      </w:r>
    </w:p>
    <w:p w14:paraId="262083B5" w14:textId="77777777" w:rsidR="00330000" w:rsidRDefault="00330000" w:rsidP="00330000">
      <w:pPr>
        <w:pStyle w:val="Default"/>
        <w:rPr>
          <w:sz w:val="23"/>
          <w:szCs w:val="23"/>
        </w:rPr>
      </w:pPr>
      <w:r>
        <w:rPr>
          <w:sz w:val="23"/>
          <w:szCs w:val="23"/>
        </w:rPr>
        <w:t xml:space="preserve">Контроль за качеством обучения осуществляется с помощью интерактивных пособий с тестовыми заданиями. АРМ учителя полностью снабжено программным обеспечением, в том числе и для проведения экспериментов, опытов, тестирования, иллюстративно-наглядным материалом. Так, например, оборудование кабинета химии АИС «PROLOG», позволяет в полной мере реализовать теоретическую, практическую и лабораторную часть образовательной программы по химии, способствует развитию интереса к предмету, формированию необходимых исследовательских компетенций учащихся. Учитель имеет возможность работы в локальных и глобальных сетях, проводить анализ полученных данных. </w:t>
      </w:r>
    </w:p>
    <w:p w14:paraId="48697E4F" w14:textId="77777777" w:rsidR="00330000" w:rsidRDefault="00330000" w:rsidP="00330000">
      <w:pPr>
        <w:pStyle w:val="Default"/>
        <w:rPr>
          <w:sz w:val="23"/>
          <w:szCs w:val="23"/>
        </w:rPr>
      </w:pPr>
      <w:r>
        <w:rPr>
          <w:sz w:val="23"/>
          <w:szCs w:val="23"/>
        </w:rPr>
        <w:t xml:space="preserve">Интерактивные доски, приставки МИМИО в начальной школе используются как в урочной, так и во внеурочной деятельности отображая цифровые образовательные ресурсы, а также служат экраном для переноса различной учебной информации, в том числе познавательных презентаций, карт, схем, рисунков и т.д. Использование цифровых образовательных ресурсов в начальной школе формирует у учащихся навыки самостоятельного поиска, обработки и анализа информации, способствуют раскрытию творческого потенциала учащихся, достижению метапредметных результатов. </w:t>
      </w:r>
    </w:p>
    <w:p w14:paraId="121F8873" w14:textId="77777777" w:rsidR="00330000" w:rsidRDefault="00330000" w:rsidP="00330000">
      <w:pPr>
        <w:pStyle w:val="Default"/>
        <w:rPr>
          <w:sz w:val="23"/>
          <w:szCs w:val="23"/>
        </w:rPr>
      </w:pPr>
      <w:r>
        <w:rPr>
          <w:sz w:val="23"/>
          <w:szCs w:val="23"/>
        </w:rPr>
        <w:t>Таким образом, учебно-методическое обеспечение процесса обучения обеспечивает планирование и создание комплекса соответствующих средств обучения с учетом их преимущественных функций и возможностей, а также типичных ситуаций применения.</w:t>
      </w:r>
    </w:p>
    <w:p w14:paraId="5EC25EE5" w14:textId="77777777" w:rsidR="00330000" w:rsidRPr="00F17AE8" w:rsidRDefault="00330000" w:rsidP="00330000">
      <w:pPr>
        <w:pStyle w:val="Default"/>
        <w:rPr>
          <w:rFonts w:ascii="Calibri" w:hAnsi="Calibri" w:cs="Calibri"/>
          <w:sz w:val="22"/>
          <w:szCs w:val="22"/>
        </w:rPr>
      </w:pPr>
    </w:p>
    <w:p w14:paraId="61BF5D18" w14:textId="77777777" w:rsidR="00330000" w:rsidRPr="00671FBC" w:rsidRDefault="00330000" w:rsidP="00330000">
      <w:pPr>
        <w:jc w:val="center"/>
        <w:rPr>
          <w:rFonts w:ascii="Times New Roman" w:hAnsi="Times New Roman" w:cs="Times New Roman"/>
          <w:b/>
          <w:color w:val="414141"/>
          <w:sz w:val="28"/>
          <w:szCs w:val="28"/>
        </w:rPr>
      </w:pPr>
      <w:r>
        <w:rPr>
          <w:rFonts w:ascii="Times New Roman" w:hAnsi="Times New Roman" w:cs="Times New Roman"/>
          <w:b/>
          <w:color w:val="414141"/>
          <w:sz w:val="28"/>
          <w:szCs w:val="28"/>
          <w:lang w:val="en-US"/>
        </w:rPr>
        <w:t>IX</w:t>
      </w:r>
      <w:r>
        <w:rPr>
          <w:rFonts w:ascii="Times New Roman" w:hAnsi="Times New Roman" w:cs="Times New Roman"/>
          <w:b/>
          <w:color w:val="414141"/>
          <w:sz w:val="28"/>
          <w:szCs w:val="28"/>
        </w:rPr>
        <w:t xml:space="preserve">. </w:t>
      </w:r>
      <w:r w:rsidRPr="00671FBC">
        <w:rPr>
          <w:rFonts w:ascii="Times New Roman" w:hAnsi="Times New Roman" w:cs="Times New Roman"/>
          <w:b/>
          <w:color w:val="414141"/>
          <w:sz w:val="28"/>
          <w:szCs w:val="28"/>
        </w:rPr>
        <w:t>Библиотечно-информационное обеспечение</w:t>
      </w:r>
    </w:p>
    <w:p w14:paraId="05633CC3"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Перед современной общеобразовательной школой стоит важнейшая задача – научить школьников ориентироваться в массе информации, подготовить к жизни в условиях информационного общества. Существенную роль в этом играет библиотека.  Необходимость специальной информационной подготовки человека к жизни в информационном обществе - главная проблема современности, поэтому главным направлением работы школьной библиотеки, как информационного центра является оказание помощи учащимся и учителям в учебно – воспитательном процессе.</w:t>
      </w:r>
    </w:p>
    <w:p w14:paraId="4B1EAC8D"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Школьная библиотека является информационным центром нашего образовательного учреждения. Она функционирует как традиционная библиотека с элементами медиатеки, поддерживает и обеспечивает образовательный процесс.</w:t>
      </w:r>
    </w:p>
    <w:p w14:paraId="72CE8166" w14:textId="77777777" w:rsidR="00330000" w:rsidRPr="00FF689D" w:rsidRDefault="00330000" w:rsidP="00330000">
      <w:pPr>
        <w:shd w:val="clear" w:color="auto" w:fill="FFFFFF"/>
        <w:spacing w:after="0" w:line="294" w:lineRule="atLeast"/>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u w:val="single"/>
        </w:rPr>
        <w:t>Краткая справка о библиотеке</w:t>
      </w:r>
    </w:p>
    <w:p w14:paraId="774720A2"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Библиотека расположена на третьем этаже Муниципального образовательного учреждения средней школы №2 .</w:t>
      </w:r>
    </w:p>
    <w:p w14:paraId="7EBBED58"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Библиотека занимает изолированное приспособленное помещение – комнату площадью 78 квадратных метров, хранилище для учебного фонда. Библиотека оборудована деревянными стеллажами (17), книжными шкафами (3), столами для читателей (6)</w:t>
      </w:r>
      <w:r>
        <w:rPr>
          <w:rFonts w:ascii="Times New Roman" w:eastAsia="Times New Roman" w:hAnsi="Times New Roman" w:cs="Times New Roman"/>
          <w:color w:val="000000"/>
          <w:sz w:val="24"/>
          <w:szCs w:val="24"/>
        </w:rPr>
        <w:t>, компьютерными столами (6)</w:t>
      </w:r>
      <w:r w:rsidRPr="00FF689D">
        <w:rPr>
          <w:rFonts w:ascii="Times New Roman" w:eastAsia="Times New Roman" w:hAnsi="Times New Roman" w:cs="Times New Roman"/>
          <w:color w:val="000000"/>
          <w:sz w:val="24"/>
          <w:szCs w:val="24"/>
        </w:rPr>
        <w:t>. Р</w:t>
      </w:r>
      <w:r>
        <w:rPr>
          <w:rFonts w:ascii="Times New Roman" w:eastAsia="Times New Roman" w:hAnsi="Times New Roman" w:cs="Times New Roman"/>
          <w:color w:val="000000"/>
          <w:sz w:val="24"/>
          <w:szCs w:val="24"/>
        </w:rPr>
        <w:t>ежим работы библиотеки с 8 до 17 час</w:t>
      </w:r>
      <w:r w:rsidRPr="00FF689D">
        <w:rPr>
          <w:rFonts w:ascii="Times New Roman" w:eastAsia="Times New Roman" w:hAnsi="Times New Roman" w:cs="Times New Roman"/>
          <w:color w:val="000000"/>
          <w:sz w:val="24"/>
          <w:szCs w:val="24"/>
        </w:rPr>
        <w:t>, выходной в воскресение.</w:t>
      </w:r>
    </w:p>
    <w:p w14:paraId="0A8D4AF9"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Главной задачей школьной библиотеки</w:t>
      </w:r>
      <w:r w:rsidRPr="00FF689D">
        <w:rPr>
          <w:rFonts w:ascii="Times New Roman" w:eastAsia="Times New Roman" w:hAnsi="Times New Roman" w:cs="Times New Roman"/>
          <w:color w:val="000000"/>
          <w:sz w:val="24"/>
          <w:szCs w:val="24"/>
        </w:rPr>
        <w:t> как информационного центра является оказание помощи учащимся и учителям в учебном процессе.</w:t>
      </w:r>
    </w:p>
    <w:p w14:paraId="6981EBA0" w14:textId="77777777" w:rsidR="00330000" w:rsidRPr="00FF689D" w:rsidRDefault="00330000" w:rsidP="00330000">
      <w:pPr>
        <w:shd w:val="clear" w:color="auto" w:fill="FFFFFF"/>
        <w:spacing w:after="0" w:line="14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Задачи  библиотеки:</w:t>
      </w:r>
    </w:p>
    <w:p w14:paraId="383949AB" w14:textId="77777777" w:rsidR="00330000" w:rsidRPr="00FF689D" w:rsidRDefault="00330000" w:rsidP="00330000">
      <w:pPr>
        <w:shd w:val="clear" w:color="auto" w:fill="FFFFFF"/>
        <w:spacing w:after="0" w:line="240" w:lineRule="auto"/>
        <w:jc w:val="center"/>
        <w:rPr>
          <w:rFonts w:ascii="Times New Roman" w:eastAsia="Times New Roman" w:hAnsi="Times New Roman" w:cs="Times New Roman"/>
          <w:color w:val="000000"/>
          <w:sz w:val="24"/>
          <w:szCs w:val="24"/>
        </w:rPr>
      </w:pPr>
    </w:p>
    <w:p w14:paraId="08CBF838" w14:textId="77777777" w:rsidR="00330000" w:rsidRPr="00FF689D" w:rsidRDefault="00330000" w:rsidP="00330000">
      <w:pPr>
        <w:numPr>
          <w:ilvl w:val="0"/>
          <w:numId w:val="39"/>
        </w:numPr>
        <w:shd w:val="clear" w:color="auto" w:fill="FFFFFF"/>
        <w:spacing w:after="0" w:line="294" w:lineRule="atLeast"/>
        <w:ind w:left="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Обеспечение учебно-воспитательного процесса и самообразования через библиотечно-библиографическое и информационное обслуживание учащихся и педагогов.</w:t>
      </w:r>
    </w:p>
    <w:p w14:paraId="13FE40AE" w14:textId="77777777" w:rsidR="00330000" w:rsidRPr="00FF689D" w:rsidRDefault="00330000" w:rsidP="00330000">
      <w:pPr>
        <w:numPr>
          <w:ilvl w:val="0"/>
          <w:numId w:val="39"/>
        </w:numPr>
        <w:shd w:val="clear" w:color="auto" w:fill="FFFFFF"/>
        <w:spacing w:after="0" w:line="294" w:lineRule="atLeast"/>
        <w:ind w:left="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Формирование у учащихся навыков независимого библиотечного пользователя, информационной культуры и культуры чтения.</w:t>
      </w:r>
    </w:p>
    <w:p w14:paraId="1C041FDD" w14:textId="77777777" w:rsidR="00330000" w:rsidRPr="00FF689D" w:rsidRDefault="00330000" w:rsidP="00330000">
      <w:pPr>
        <w:numPr>
          <w:ilvl w:val="0"/>
          <w:numId w:val="39"/>
        </w:numPr>
        <w:shd w:val="clear" w:color="auto" w:fill="FFFFFF"/>
        <w:spacing w:after="0" w:line="294" w:lineRule="atLeast"/>
        <w:ind w:left="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Совершенствование традиционных и освоение новых библиотечных технологий.</w:t>
      </w:r>
    </w:p>
    <w:p w14:paraId="65473427"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p>
    <w:p w14:paraId="77A8B852" w14:textId="77777777" w:rsidR="00330000" w:rsidRPr="00FF689D" w:rsidRDefault="00330000" w:rsidP="00330000">
      <w:pPr>
        <w:shd w:val="clear" w:color="auto" w:fill="FFFFFF"/>
        <w:spacing w:after="0" w:line="294" w:lineRule="atLeast"/>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Основные функции библиотеки</w:t>
      </w:r>
    </w:p>
    <w:p w14:paraId="1EB4212B"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1. </w:t>
      </w:r>
      <w:r w:rsidRPr="00FF689D">
        <w:rPr>
          <w:rFonts w:ascii="Times New Roman" w:eastAsia="Times New Roman" w:hAnsi="Times New Roman" w:cs="Times New Roman"/>
          <w:b/>
          <w:bCs/>
          <w:color w:val="000000"/>
          <w:sz w:val="24"/>
          <w:szCs w:val="24"/>
        </w:rPr>
        <w:t>Образовательная</w:t>
      </w:r>
      <w:r w:rsidRPr="00FF689D">
        <w:rPr>
          <w:rFonts w:ascii="Times New Roman" w:eastAsia="Times New Roman" w:hAnsi="Times New Roman" w:cs="Times New Roman"/>
          <w:color w:val="000000"/>
          <w:sz w:val="24"/>
          <w:szCs w:val="24"/>
        </w:rPr>
        <w:t> - поддерживать и обеспечивать образовательные цели, сформулированные в концепции школы  и  в школьной программе.</w:t>
      </w:r>
    </w:p>
    <w:p w14:paraId="7F69405D"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2. </w:t>
      </w:r>
      <w:r w:rsidRPr="00FF689D">
        <w:rPr>
          <w:rFonts w:ascii="Times New Roman" w:eastAsia="Times New Roman" w:hAnsi="Times New Roman" w:cs="Times New Roman"/>
          <w:b/>
          <w:bCs/>
          <w:color w:val="000000"/>
          <w:sz w:val="24"/>
          <w:szCs w:val="24"/>
        </w:rPr>
        <w:t>Информационная</w:t>
      </w:r>
      <w:r w:rsidRPr="00FF689D">
        <w:rPr>
          <w:rFonts w:ascii="Times New Roman" w:eastAsia="Times New Roman" w:hAnsi="Times New Roman" w:cs="Times New Roman"/>
          <w:color w:val="000000"/>
          <w:sz w:val="24"/>
          <w:szCs w:val="24"/>
        </w:rPr>
        <w:t> - предоставлять возможность использовать информацию вне зависимости от ее вида, формата, носителя.</w:t>
      </w:r>
    </w:p>
    <w:p w14:paraId="03D73683"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3. </w:t>
      </w:r>
      <w:r w:rsidRPr="00FF689D">
        <w:rPr>
          <w:rFonts w:ascii="Times New Roman" w:eastAsia="Times New Roman" w:hAnsi="Times New Roman" w:cs="Times New Roman"/>
          <w:b/>
          <w:bCs/>
          <w:color w:val="000000"/>
          <w:sz w:val="24"/>
          <w:szCs w:val="24"/>
        </w:rPr>
        <w:t>Культурная</w:t>
      </w:r>
      <w:r w:rsidRPr="00FF689D">
        <w:rPr>
          <w:rFonts w:ascii="Times New Roman" w:eastAsia="Times New Roman" w:hAnsi="Times New Roman" w:cs="Times New Roman"/>
          <w:color w:val="000000"/>
          <w:sz w:val="24"/>
          <w:szCs w:val="24"/>
        </w:rPr>
        <w:t> - организовывать мероприятия, воспитывающие культурное и социальное самосознание, содействующие эмоциональному развитию учащихся.</w:t>
      </w:r>
    </w:p>
    <w:p w14:paraId="7252E37A"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Локальные акты, регламентирующие  работу библиотеки:</w:t>
      </w:r>
    </w:p>
    <w:p w14:paraId="70EDBFBF"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Положение о библиотеке ОУ;</w:t>
      </w:r>
    </w:p>
    <w:p w14:paraId="6BE1E91C"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Правила пользования библиотекой ОУ;</w:t>
      </w:r>
    </w:p>
    <w:p w14:paraId="54B8D892"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Должностные инструкции работника библиотеки;</w:t>
      </w:r>
    </w:p>
    <w:p w14:paraId="52594D8D"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Паспорт библиотеки</w:t>
      </w:r>
    </w:p>
    <w:p w14:paraId="4701055F"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Документы учета и контроля:</w:t>
      </w:r>
    </w:p>
    <w:p w14:paraId="0D37DD9D"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Книга суммарного учета основного фонда;</w:t>
      </w:r>
    </w:p>
    <w:p w14:paraId="333D8A2E"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Инвентарные  книги;</w:t>
      </w:r>
    </w:p>
    <w:p w14:paraId="5AEADEC0"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Журнал учета книг, принятых взамен утерянных;</w:t>
      </w:r>
    </w:p>
    <w:p w14:paraId="7F7055FF"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Книга суммарного учета учебников;</w:t>
      </w:r>
    </w:p>
    <w:p w14:paraId="13A00735"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Картотека учебников;</w:t>
      </w:r>
    </w:p>
    <w:p w14:paraId="7D41418F"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Журнал выдачи учебников по классам;</w:t>
      </w:r>
    </w:p>
    <w:p w14:paraId="4B7D0BD3"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Дневник работы школьной библиотеки;</w:t>
      </w:r>
    </w:p>
    <w:p w14:paraId="173B87AE"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Папка с копиями накладных и счетов;</w:t>
      </w:r>
    </w:p>
    <w:p w14:paraId="61D0D282"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Акты списания;</w:t>
      </w:r>
    </w:p>
    <w:p w14:paraId="2328BD30"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Библиотека работает по плану, утвержденному директором школы.</w:t>
      </w:r>
    </w:p>
    <w:p w14:paraId="6CEEACDB" w14:textId="77777777" w:rsidR="00330000" w:rsidRPr="00FF689D" w:rsidRDefault="00330000" w:rsidP="00330000">
      <w:pPr>
        <w:shd w:val="clear" w:color="auto" w:fill="FFFFFF"/>
        <w:spacing w:after="0" w:line="240" w:lineRule="auto"/>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Библиотечная статистика</w:t>
      </w:r>
    </w:p>
    <w:p w14:paraId="1B6A4645" w14:textId="77777777" w:rsidR="00330000" w:rsidRPr="00FF689D" w:rsidRDefault="00330000" w:rsidP="00330000">
      <w:pPr>
        <w:shd w:val="clear" w:color="auto" w:fill="FFFFFF"/>
        <w:spacing w:after="0" w:line="240" w:lineRule="auto"/>
        <w:jc w:val="center"/>
        <w:rPr>
          <w:rFonts w:ascii="Times New Roman" w:eastAsia="Times New Roman" w:hAnsi="Times New Roman" w:cs="Times New Roman"/>
          <w:color w:val="000000"/>
          <w:sz w:val="24"/>
          <w:szCs w:val="24"/>
        </w:rPr>
      </w:pPr>
    </w:p>
    <w:p w14:paraId="57169085" w14:textId="77777777" w:rsidR="00330000" w:rsidRPr="00FF689D" w:rsidRDefault="00330000" w:rsidP="00330000">
      <w:pPr>
        <w:numPr>
          <w:ilvl w:val="0"/>
          <w:numId w:val="40"/>
        </w:numPr>
        <w:shd w:val="clear" w:color="auto" w:fill="FFFFFF"/>
        <w:spacing w:after="0" w:line="294" w:lineRule="atLeast"/>
        <w:ind w:left="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Книжный фонд –</w:t>
      </w:r>
      <w:r>
        <w:rPr>
          <w:rFonts w:ascii="Times New Roman" w:hAnsi="Times New Roman" w:cs="Times New Roman"/>
          <w:bCs/>
          <w:sz w:val="24"/>
          <w:szCs w:val="24"/>
        </w:rPr>
        <w:t>7615</w:t>
      </w:r>
      <w:r w:rsidRPr="00FF689D">
        <w:rPr>
          <w:rFonts w:ascii="Times New Roman" w:eastAsia="Times New Roman" w:hAnsi="Times New Roman" w:cs="Times New Roman"/>
          <w:color w:val="000000"/>
          <w:sz w:val="24"/>
          <w:szCs w:val="24"/>
        </w:rPr>
        <w:t>экз.</w:t>
      </w:r>
    </w:p>
    <w:p w14:paraId="17B314C9" w14:textId="77777777" w:rsidR="00330000" w:rsidRPr="00FF689D" w:rsidRDefault="00330000" w:rsidP="00330000">
      <w:pPr>
        <w:numPr>
          <w:ilvl w:val="0"/>
          <w:numId w:val="40"/>
        </w:numPr>
        <w:shd w:val="clear" w:color="auto" w:fill="FFFFFF"/>
        <w:spacing w:after="0" w:line="294" w:lineRule="atLeast"/>
        <w:ind w:left="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Фонд учебников –</w:t>
      </w:r>
      <w:r w:rsidRPr="00FB47D3">
        <w:rPr>
          <w:rFonts w:ascii="Times New Roman" w:eastAsia="Times New Roman" w:hAnsi="Times New Roman" w:cs="Times New Roman"/>
          <w:sz w:val="24"/>
          <w:szCs w:val="24"/>
        </w:rPr>
        <w:t>12097</w:t>
      </w:r>
      <w:r w:rsidRPr="00FF689D">
        <w:rPr>
          <w:rFonts w:ascii="Times New Roman" w:eastAsia="Times New Roman" w:hAnsi="Times New Roman" w:cs="Times New Roman"/>
          <w:sz w:val="24"/>
          <w:szCs w:val="24"/>
        </w:rPr>
        <w:t>экз</w:t>
      </w:r>
      <w:r w:rsidRPr="00FF689D">
        <w:rPr>
          <w:rFonts w:ascii="Times New Roman" w:eastAsia="Times New Roman" w:hAnsi="Times New Roman" w:cs="Times New Roman"/>
          <w:color w:val="000000"/>
          <w:sz w:val="24"/>
          <w:szCs w:val="24"/>
        </w:rPr>
        <w:t>.</w:t>
      </w:r>
    </w:p>
    <w:p w14:paraId="4C312E06" w14:textId="77777777" w:rsidR="00330000" w:rsidRPr="00FF689D" w:rsidRDefault="00330000" w:rsidP="00330000">
      <w:pPr>
        <w:numPr>
          <w:ilvl w:val="0"/>
          <w:numId w:val="41"/>
        </w:numPr>
        <w:shd w:val="clear" w:color="auto" w:fill="FFFFFF"/>
        <w:spacing w:after="0" w:line="294" w:lineRule="atLeast"/>
        <w:ind w:left="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Аудио и видеоматериалов –</w:t>
      </w:r>
      <w:r>
        <w:rPr>
          <w:rFonts w:ascii="Times New Roman" w:eastAsia="Times New Roman" w:hAnsi="Times New Roman" w:cs="Times New Roman"/>
          <w:color w:val="000000"/>
          <w:sz w:val="24"/>
          <w:szCs w:val="24"/>
        </w:rPr>
        <w:t>350</w:t>
      </w:r>
      <w:r w:rsidRPr="00FF689D">
        <w:rPr>
          <w:rFonts w:ascii="Times New Roman" w:eastAsia="Times New Roman" w:hAnsi="Times New Roman" w:cs="Times New Roman"/>
          <w:color w:val="000000"/>
          <w:sz w:val="24"/>
          <w:szCs w:val="24"/>
        </w:rPr>
        <w:t xml:space="preserve"> экз.</w:t>
      </w:r>
    </w:p>
    <w:p w14:paraId="15BF6F34" w14:textId="77777777" w:rsidR="00330000" w:rsidRPr="00FF689D" w:rsidRDefault="00330000" w:rsidP="00330000">
      <w:pPr>
        <w:shd w:val="clear" w:color="auto" w:fill="FFFFFF"/>
        <w:spacing w:after="0" w:line="294" w:lineRule="atLeast"/>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i/>
          <w:iCs/>
          <w:color w:val="000000"/>
          <w:sz w:val="24"/>
          <w:szCs w:val="24"/>
        </w:rPr>
        <w:t>Основные показатели деятельности библиотеки:</w:t>
      </w:r>
    </w:p>
    <w:p w14:paraId="6C19DB41"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Данная таблица показывает некоторые изменения контрольных показателей библиотеки. Так, например, количество читателей. Не смотря на небольшое повышение количества читателей, наблюдается уменьшение количества посещений и книговыдач. Библиотекой была проделана большая работа по привлечению читателей в библиотеку: систематически проводились обзоры книг, беседы, оформлялись книжные выставки. Но в январе месяце в школе шел ремонт библиотеки, поэтому учащиеся не посещали библиотеку, отсюда понижение этих показателей.</w:t>
      </w:r>
    </w:p>
    <w:p w14:paraId="36FD43C0" w14:textId="77777777" w:rsidR="00330000" w:rsidRPr="00FF689D" w:rsidRDefault="00330000" w:rsidP="00330000">
      <w:pPr>
        <w:shd w:val="clear" w:color="auto" w:fill="FFFFFF"/>
        <w:spacing w:after="0" w:line="240" w:lineRule="auto"/>
        <w:jc w:val="center"/>
        <w:rPr>
          <w:rFonts w:ascii="Times New Roman" w:eastAsia="Times New Roman" w:hAnsi="Times New Roman" w:cs="Times New Roman"/>
          <w:color w:val="000000"/>
          <w:sz w:val="24"/>
          <w:szCs w:val="24"/>
        </w:rPr>
      </w:pPr>
    </w:p>
    <w:p w14:paraId="2D1CEF66" w14:textId="77777777" w:rsidR="00330000" w:rsidRPr="00FF689D" w:rsidRDefault="00330000" w:rsidP="00330000">
      <w:pPr>
        <w:shd w:val="clear" w:color="auto" w:fill="FFFFFF"/>
        <w:spacing w:after="0" w:line="240" w:lineRule="auto"/>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Библиотечно-информационное обеспечение</w:t>
      </w:r>
    </w:p>
    <w:p w14:paraId="4A18DCF1" w14:textId="77777777" w:rsidR="00330000" w:rsidRPr="00FF689D" w:rsidRDefault="00330000" w:rsidP="00330000">
      <w:pPr>
        <w:shd w:val="clear" w:color="auto" w:fill="FFFFFF"/>
        <w:spacing w:after="0" w:line="240" w:lineRule="auto"/>
        <w:jc w:val="center"/>
        <w:rPr>
          <w:rFonts w:ascii="Times New Roman" w:eastAsia="Times New Roman" w:hAnsi="Times New Roman" w:cs="Times New Roman"/>
          <w:color w:val="000000"/>
          <w:sz w:val="24"/>
          <w:szCs w:val="24"/>
        </w:rPr>
      </w:pPr>
    </w:p>
    <w:p w14:paraId="36E0EEEE"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xml:space="preserve">В библиотеке организован открытый доступ к библиотечному фонду. Фонд расставлен в систематическом порядке в соответствии с таблицами ББК. Внутри разделов по алфавиту. Достаточно полно представлен фонд справочной литературы: более 300 изданий словарей, справочников и энциклопедий. В библиотеке имеются собрание сочинений: </w:t>
      </w:r>
      <w:r w:rsidRPr="00FF689D">
        <w:rPr>
          <w:rFonts w:ascii="Times New Roman" w:eastAsia="Times New Roman" w:hAnsi="Times New Roman" w:cs="Times New Roman"/>
          <w:sz w:val="24"/>
          <w:szCs w:val="24"/>
        </w:rPr>
        <w:t>«Мировая библиотека для детей», 100-томная библиотека «Отечественная классика», библиотека российской классики</w:t>
      </w:r>
      <w:r w:rsidRPr="00FF689D">
        <w:rPr>
          <w:rFonts w:ascii="Times New Roman" w:eastAsia="Times New Roman" w:hAnsi="Times New Roman" w:cs="Times New Roman"/>
          <w:color w:val="FF0000"/>
          <w:sz w:val="24"/>
          <w:szCs w:val="24"/>
        </w:rPr>
        <w:t xml:space="preserve">. </w:t>
      </w:r>
      <w:r w:rsidRPr="00FF689D">
        <w:rPr>
          <w:rFonts w:ascii="Times New Roman" w:eastAsia="Times New Roman" w:hAnsi="Times New Roman" w:cs="Times New Roman"/>
          <w:color w:val="000000"/>
          <w:sz w:val="24"/>
          <w:szCs w:val="24"/>
        </w:rPr>
        <w:t xml:space="preserve">Художественная литература представлена разделами: «Русская литература», «Иностранная литература», «Литература современных писателей», «Детская литература». Литература по краеведению представлена тематическими книжными выставками </w:t>
      </w:r>
      <w:r w:rsidRPr="00FF689D">
        <w:rPr>
          <w:rFonts w:ascii="Times New Roman" w:eastAsia="Times New Roman" w:hAnsi="Times New Roman" w:cs="Times New Roman"/>
          <w:sz w:val="24"/>
          <w:szCs w:val="24"/>
        </w:rPr>
        <w:t>«Оренбуржье – мой край родной!»</w:t>
      </w:r>
    </w:p>
    <w:p w14:paraId="6E3AF115" w14:textId="77777777" w:rsidR="00330000" w:rsidRPr="00FF689D" w:rsidRDefault="00330000" w:rsidP="00330000">
      <w:p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библиотеке систематически ведется "Дневник работы", в котором учитывается вся библиотечная статистика абонемента и читального зала, а также все проведенные мероприятия и библиотечные уроки.</w:t>
      </w:r>
      <w:r w:rsidRPr="00FF689D">
        <w:rPr>
          <w:rFonts w:ascii="Times New Roman" w:eastAsia="Times New Roman" w:hAnsi="Times New Roman" w:cs="Times New Roman"/>
          <w:color w:val="000000"/>
          <w:sz w:val="24"/>
          <w:szCs w:val="24"/>
          <w:shd w:val="clear" w:color="auto" w:fill="FFFFFF"/>
        </w:rPr>
        <w:t> Фонд библиотеки комплектуется с учётом потребности в учебной и художественной литературе. Комплектованию всегда предшествует анализ библиотечного фонда (</w:t>
      </w:r>
      <w:r w:rsidRPr="00FF689D">
        <w:rPr>
          <w:rFonts w:ascii="Times New Roman" w:eastAsia="Times New Roman" w:hAnsi="Times New Roman" w:cs="Times New Roman"/>
          <w:color w:val="000000"/>
          <w:sz w:val="24"/>
          <w:szCs w:val="24"/>
        </w:rPr>
        <w:t>изучение состава фонда и анализ его использования).</w:t>
      </w:r>
    </w:p>
    <w:p w14:paraId="663F9D8D" w14:textId="77777777" w:rsidR="00330000" w:rsidRPr="00FF689D" w:rsidRDefault="00330000" w:rsidP="00330000">
      <w:pPr>
        <w:shd w:val="clear" w:color="auto" w:fill="FFFFFF"/>
        <w:spacing w:after="0" w:line="294" w:lineRule="atLeast"/>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Движение книжного фонда</w:t>
      </w:r>
    </w:p>
    <w:p w14:paraId="318C0BDB" w14:textId="77777777" w:rsidR="00330000" w:rsidRPr="00FF689D" w:rsidRDefault="00330000" w:rsidP="00330000">
      <w:pPr>
        <w:shd w:val="clear" w:color="auto" w:fill="FFFFFF"/>
        <w:spacing w:after="0" w:line="294" w:lineRule="atLeast"/>
        <w:ind w:left="720"/>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Распределение книжного фонда по отраслям знаний</w:t>
      </w:r>
    </w:p>
    <w:p w14:paraId="64AF9E08"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b/>
          <w:bCs/>
          <w:i/>
          <w:iCs/>
          <w:color w:val="FF0000"/>
          <w:sz w:val="24"/>
          <w:szCs w:val="24"/>
        </w:rPr>
      </w:pPr>
    </w:p>
    <w:p w14:paraId="404E9211"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Всего книг - 7715</w:t>
      </w:r>
    </w:p>
    <w:p w14:paraId="21466501"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sidRPr="00FF689D">
        <w:rPr>
          <w:rFonts w:ascii="Times New Roman" w:eastAsia="Times New Roman" w:hAnsi="Times New Roman" w:cs="Times New Roman"/>
          <w:b/>
          <w:bCs/>
          <w:i/>
          <w:iCs/>
          <w:sz w:val="24"/>
          <w:szCs w:val="24"/>
        </w:rPr>
        <w:t>Методическая- 1</w:t>
      </w:r>
      <w:r>
        <w:rPr>
          <w:rFonts w:ascii="Times New Roman" w:eastAsia="Times New Roman" w:hAnsi="Times New Roman" w:cs="Times New Roman"/>
          <w:b/>
          <w:bCs/>
          <w:i/>
          <w:iCs/>
          <w:sz w:val="24"/>
          <w:szCs w:val="24"/>
        </w:rPr>
        <w:t>35</w:t>
      </w:r>
    </w:p>
    <w:p w14:paraId="249D8E23"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Естественные науки-49</w:t>
      </w:r>
    </w:p>
    <w:p w14:paraId="4B62A616"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sidRPr="00FF689D">
        <w:rPr>
          <w:rFonts w:ascii="Times New Roman" w:eastAsia="Times New Roman" w:hAnsi="Times New Roman" w:cs="Times New Roman"/>
          <w:b/>
          <w:bCs/>
          <w:i/>
          <w:iCs/>
          <w:sz w:val="24"/>
          <w:szCs w:val="24"/>
        </w:rPr>
        <w:t>История-21</w:t>
      </w:r>
    </w:p>
    <w:p w14:paraId="228A7DE0"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sidRPr="00FF689D">
        <w:rPr>
          <w:rFonts w:ascii="Times New Roman" w:eastAsia="Times New Roman" w:hAnsi="Times New Roman" w:cs="Times New Roman"/>
          <w:b/>
          <w:bCs/>
          <w:i/>
          <w:iCs/>
          <w:sz w:val="24"/>
          <w:szCs w:val="24"/>
        </w:rPr>
        <w:t>Техническая-16</w:t>
      </w:r>
    </w:p>
    <w:p w14:paraId="360BB2B9"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sidRPr="00FF689D">
        <w:rPr>
          <w:rFonts w:ascii="Times New Roman" w:eastAsia="Times New Roman" w:hAnsi="Times New Roman" w:cs="Times New Roman"/>
          <w:b/>
          <w:bCs/>
          <w:i/>
          <w:iCs/>
          <w:sz w:val="24"/>
          <w:szCs w:val="24"/>
        </w:rPr>
        <w:t>Искусство-27</w:t>
      </w:r>
    </w:p>
    <w:p w14:paraId="79D42D75"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sidRPr="00FF689D">
        <w:rPr>
          <w:rFonts w:ascii="Times New Roman" w:eastAsia="Times New Roman" w:hAnsi="Times New Roman" w:cs="Times New Roman"/>
          <w:b/>
          <w:bCs/>
          <w:i/>
          <w:iCs/>
          <w:sz w:val="24"/>
          <w:szCs w:val="24"/>
        </w:rPr>
        <w:t>Спорт-15</w:t>
      </w:r>
    </w:p>
    <w:p w14:paraId="5BE0E1EE"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sidRPr="00FF689D">
        <w:rPr>
          <w:rFonts w:ascii="Times New Roman" w:eastAsia="Times New Roman" w:hAnsi="Times New Roman" w:cs="Times New Roman"/>
          <w:b/>
          <w:bCs/>
          <w:i/>
          <w:iCs/>
          <w:sz w:val="24"/>
          <w:szCs w:val="24"/>
        </w:rPr>
        <w:t>Литературоведение-58</w:t>
      </w:r>
    </w:p>
    <w:p w14:paraId="5D484E30"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Художественная литература-4152</w:t>
      </w:r>
    </w:p>
    <w:p w14:paraId="39EC6267" w14:textId="77777777" w:rsidR="00330000" w:rsidRPr="00FF689D" w:rsidRDefault="00330000" w:rsidP="00330000">
      <w:pPr>
        <w:shd w:val="clear" w:color="auto" w:fill="FFFFFF"/>
        <w:spacing w:after="0" w:line="240" w:lineRule="auto"/>
        <w:ind w:left="720"/>
        <w:rPr>
          <w:rFonts w:ascii="Times New Roman" w:eastAsia="Times New Roman" w:hAnsi="Times New Roman" w:cs="Times New Roman"/>
          <w:sz w:val="24"/>
          <w:szCs w:val="24"/>
        </w:rPr>
      </w:pPr>
      <w:r w:rsidRPr="00FF689D">
        <w:rPr>
          <w:rFonts w:ascii="Times New Roman" w:eastAsia="Times New Roman" w:hAnsi="Times New Roman" w:cs="Times New Roman"/>
          <w:b/>
          <w:bCs/>
          <w:i/>
          <w:iCs/>
          <w:sz w:val="24"/>
          <w:szCs w:val="24"/>
        </w:rPr>
        <w:t>Детская литература-3242</w:t>
      </w:r>
    </w:p>
    <w:p w14:paraId="3C87D087"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p>
    <w:p w14:paraId="41578CFB"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течение года в библиотеку поступило</w:t>
      </w:r>
      <w:r w:rsidRPr="008F2013">
        <w:rPr>
          <w:rFonts w:ascii="Times New Roman" w:eastAsia="Times New Roman" w:hAnsi="Times New Roman" w:cs="Times New Roman"/>
          <w:sz w:val="24"/>
          <w:szCs w:val="24"/>
        </w:rPr>
        <w:t xml:space="preserve">915экз. </w:t>
      </w:r>
      <w:r w:rsidRPr="00FF689D">
        <w:rPr>
          <w:rFonts w:ascii="Times New Roman" w:eastAsia="Times New Roman" w:hAnsi="Times New Roman" w:cs="Times New Roman"/>
          <w:color w:val="000000"/>
          <w:sz w:val="24"/>
          <w:szCs w:val="24"/>
        </w:rPr>
        <w:t>учебников</w:t>
      </w:r>
      <w:r>
        <w:rPr>
          <w:rFonts w:ascii="Times New Roman" w:eastAsia="Times New Roman" w:hAnsi="Times New Roman" w:cs="Times New Roman"/>
          <w:color w:val="000000"/>
          <w:sz w:val="24"/>
          <w:szCs w:val="24"/>
        </w:rPr>
        <w:t xml:space="preserve"> и учебных пособий</w:t>
      </w:r>
      <w:r w:rsidRPr="00FF689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За счет дарения пополнился на 150 книг фонд художественной литературы. </w:t>
      </w:r>
      <w:r w:rsidRPr="00FF689D">
        <w:rPr>
          <w:rFonts w:ascii="Times New Roman" w:eastAsia="Times New Roman" w:hAnsi="Times New Roman" w:cs="Times New Roman"/>
          <w:color w:val="000000"/>
          <w:sz w:val="24"/>
          <w:szCs w:val="24"/>
        </w:rPr>
        <w:t>Ежегодно библиотека совместно с завучами и руководителями МО проводит анализ учебного фонда и составляет план его использования на следующий год. Обычно это делается в конце учебного года. Заказ на необходимую учебную литературу формируется согласно Федеральному перечню учебников и составляется совместно с завучем школы.</w:t>
      </w:r>
    </w:p>
    <w:p w14:paraId="56C84D07"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xml:space="preserve">Библиотека обеспечивается учебной литературой через </w:t>
      </w:r>
      <w:r w:rsidRPr="00FF689D">
        <w:rPr>
          <w:rFonts w:ascii="Times New Roman" w:eastAsia="Times New Roman" w:hAnsi="Times New Roman" w:cs="Times New Roman"/>
          <w:sz w:val="24"/>
          <w:szCs w:val="24"/>
        </w:rPr>
        <w:t>областной бюджет</w:t>
      </w:r>
      <w:r w:rsidRPr="00FF689D">
        <w:rPr>
          <w:rFonts w:ascii="Times New Roman" w:eastAsia="Times New Roman" w:hAnsi="Times New Roman" w:cs="Times New Roman"/>
          <w:color w:val="000000"/>
          <w:sz w:val="24"/>
          <w:szCs w:val="24"/>
        </w:rPr>
        <w:t>, а также на средства субвенции.</w:t>
      </w:r>
    </w:p>
    <w:p w14:paraId="5D3FE932" w14:textId="77777777" w:rsidR="00330000" w:rsidRPr="00FF689D" w:rsidRDefault="00330000" w:rsidP="00330000">
      <w:pPr>
        <w:shd w:val="clear" w:color="auto" w:fill="FFFFFF"/>
        <w:spacing w:after="0" w:line="294" w:lineRule="atLeast"/>
        <w:ind w:left="720"/>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Работа с читателями</w:t>
      </w:r>
    </w:p>
    <w:p w14:paraId="77E21354"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Библиотечное обслуживание осуществляется в соответствии с "Положением о библиотеке".</w:t>
      </w:r>
    </w:p>
    <w:p w14:paraId="370C7A7F"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Основными формами работы с читателями являются: индивидуальная (беседы при записи, консультации) и массовая работа: обзоры, утренники, тематические вечера и т. д.</w:t>
      </w:r>
    </w:p>
    <w:p w14:paraId="74C43313"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Читатели получают во временное пользование печатные издания и другие виды изданий из фонда библиотеки и справочно-информационным обслуживанием, принимают участие в массовых мероприятиях. В библиотеке имеются "Правила пользования библиотекой", которые оформлены на стенде.</w:t>
      </w:r>
    </w:p>
    <w:p w14:paraId="25E8510C"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библиотеке зарегистрировано</w:t>
      </w:r>
      <w:r w:rsidRPr="00FF689D">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 xml:space="preserve">712 </w:t>
      </w:r>
      <w:r w:rsidRPr="00FF689D">
        <w:rPr>
          <w:rFonts w:ascii="Times New Roman" w:eastAsia="Times New Roman" w:hAnsi="Times New Roman" w:cs="Times New Roman"/>
          <w:color w:val="000000"/>
          <w:sz w:val="24"/>
          <w:szCs w:val="24"/>
        </w:rPr>
        <w:t xml:space="preserve">читателя. Чтением практически охвачено </w:t>
      </w:r>
      <w:r>
        <w:rPr>
          <w:rFonts w:ascii="Times New Roman" w:eastAsia="Times New Roman" w:hAnsi="Times New Roman" w:cs="Times New Roman"/>
          <w:color w:val="000000"/>
          <w:sz w:val="24"/>
          <w:szCs w:val="24"/>
        </w:rPr>
        <w:t>98</w:t>
      </w:r>
      <w:r w:rsidRPr="00FF689D">
        <w:rPr>
          <w:rFonts w:ascii="Times New Roman" w:eastAsia="Times New Roman" w:hAnsi="Times New Roman" w:cs="Times New Roman"/>
          <w:color w:val="000000"/>
          <w:sz w:val="24"/>
          <w:szCs w:val="24"/>
        </w:rPr>
        <w:t>% учащихся, но систематически читают около 40% учащихся, в основном</w:t>
      </w:r>
    </w:p>
    <w:p w14:paraId="5C79F7A0"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учащиеся начальной школы. Систематически проводится диагностика чтения учащихся, которая дает возможность проследить динамику развития читательского интереса, по результатам которого на абонементе планируются различные мероприятия по привлечению читателей в библиотеку. Ежегодно проводится анализ читательских формуляров среди учащихся 1-11 классов, цель которого также привитие интереса к систематическому чтению. Большую помощь в этой работе библиотеке оказывают учителя начальной школы и преподаватели литературы.</w:t>
      </w:r>
    </w:p>
    <w:p w14:paraId="4E1D8CCA"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течение года с учащимися проводятся библиотечно-библиографические занятия с целью - научиться самостоятельно и правильно работать с книгой, справочной литературой.</w:t>
      </w:r>
    </w:p>
    <w:p w14:paraId="5EAF0F27"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Историко-литературные даты – неотъемлемая часть библиотечной работы. Регулярная смена красочных выставок к юбилейным датам поэтов и писателей, к историческим датам привлекают внимание учащихся, учителей и родителей к деятельности библиотеки и фонду библиотеки, знакомят читателей с имеющимися изданиями по различным темам.</w:t>
      </w:r>
    </w:p>
    <w:p w14:paraId="7CE528FA"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Работа библиотеки с педагогическим коллективом необходима для целостного и всестороннего развития и воспитания личности ребенка. Работа эта ведется через тематические выставки для преподавателей, подбор литературы по заявленным темам или вопросам, выступления на методическом и педагогическом советах, совместное проведение классных часов, предметных декад и внеклассных мероприятий.</w:t>
      </w:r>
    </w:p>
    <w:p w14:paraId="7E61E88A"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течение учебного фонда систематически проводятся рейды с целью проверки учебников, результаты которых доводятся до всех учащихся через библиотечный плакат. Библиотекой проводятся беседы о бережном обращении с учебником, урок – практикум «Книга и труд рядом идут», на котором учащиеся начальных классов учатся делать простой ремонт книги, конструировать обложку, закладку. В библиотеке есть уголок «Книжкина больница», где также учащиеся ремонтируют книги.</w:t>
      </w:r>
    </w:p>
    <w:p w14:paraId="0D2301BA"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shd w:val="clear" w:color="auto" w:fill="FFFFFF"/>
        </w:rPr>
        <w:t>В плане создания оптимальных условий для осуществления учебно-воспитательного процесса в библиотеке ведется систематическая работа по сохранности учебного, художественного и методического фонда. С этой целью ведется строгий учет выданной из библиотеки литературы, обеспечивается ее возврат. В конце учебного года проводятся библиотечные дни по ремонту учебной и художественной литературы.</w:t>
      </w:r>
      <w:r w:rsidRPr="00FF689D">
        <w:rPr>
          <w:rFonts w:ascii="Times New Roman" w:eastAsia="Times New Roman" w:hAnsi="Times New Roman" w:cs="Times New Roman"/>
          <w:color w:val="000000"/>
          <w:sz w:val="24"/>
          <w:szCs w:val="24"/>
        </w:rPr>
        <w:br/>
      </w:r>
      <w:r w:rsidRPr="00FF689D">
        <w:rPr>
          <w:rFonts w:ascii="Times New Roman" w:eastAsia="Times New Roman" w:hAnsi="Times New Roman" w:cs="Times New Roman"/>
          <w:b/>
          <w:bCs/>
          <w:color w:val="000000"/>
          <w:sz w:val="24"/>
          <w:szCs w:val="24"/>
        </w:rPr>
        <w:t>Библиотечно-библиографическое обслуживание</w:t>
      </w:r>
    </w:p>
    <w:p w14:paraId="1305FF56"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течен</w:t>
      </w:r>
      <w:r>
        <w:rPr>
          <w:rFonts w:ascii="Times New Roman" w:eastAsia="Times New Roman" w:hAnsi="Times New Roman" w:cs="Times New Roman"/>
          <w:color w:val="000000"/>
          <w:sz w:val="24"/>
          <w:szCs w:val="24"/>
        </w:rPr>
        <w:t>ие года библиотекой оформлено 19 развернутых книжных</w:t>
      </w:r>
      <w:r w:rsidRPr="00FF689D">
        <w:rPr>
          <w:rFonts w:ascii="Times New Roman" w:eastAsia="Times New Roman" w:hAnsi="Times New Roman" w:cs="Times New Roman"/>
          <w:color w:val="000000"/>
          <w:sz w:val="24"/>
          <w:szCs w:val="24"/>
        </w:rPr>
        <w:t xml:space="preserve"> выстав</w:t>
      </w:r>
      <w:r>
        <w:rPr>
          <w:rFonts w:ascii="Times New Roman" w:eastAsia="Times New Roman" w:hAnsi="Times New Roman" w:cs="Times New Roman"/>
          <w:color w:val="000000"/>
          <w:sz w:val="24"/>
          <w:szCs w:val="24"/>
        </w:rPr>
        <w:t>ок</w:t>
      </w:r>
      <w:r w:rsidRPr="00FF689D">
        <w:rPr>
          <w:rFonts w:ascii="Times New Roman" w:eastAsia="Times New Roman" w:hAnsi="Times New Roman" w:cs="Times New Roman"/>
          <w:color w:val="000000"/>
          <w:sz w:val="24"/>
          <w:szCs w:val="24"/>
        </w:rPr>
        <w:t xml:space="preserve"> в помощь изучению школьных программ: «Слова и словари», «За страницами вашего учебника», «Почитаем - поиграем», «Испокон века книга растит человека», «Любимая книга моей семьи», «Нужные книжки девчонкам и мальчишкам»</w:t>
      </w:r>
    </w:p>
    <w:p w14:paraId="682133A6" w14:textId="77777777" w:rsidR="00330000"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Проведены мероприятия:</w:t>
      </w:r>
    </w:p>
    <w:p w14:paraId="5CC743FD" w14:textId="77777777" w:rsidR="00330000" w:rsidRPr="00D777B1" w:rsidRDefault="00330000" w:rsidP="00330000">
      <w:pPr>
        <w:pStyle w:val="a3"/>
        <w:numPr>
          <w:ilvl w:val="0"/>
          <w:numId w:val="51"/>
        </w:numPr>
        <w:shd w:val="clear" w:color="auto" w:fill="FFFFFF"/>
        <w:spacing w:after="0" w:line="294" w:lineRule="atLeast"/>
        <w:rPr>
          <w:rFonts w:ascii="Times New Roman" w:eastAsia="Times New Roman" w:hAnsi="Times New Roman" w:cs="Times New Roman"/>
          <w:color w:val="000000"/>
          <w:sz w:val="24"/>
          <w:szCs w:val="24"/>
          <w:lang w:eastAsia="ru-RU"/>
        </w:rPr>
      </w:pPr>
      <w:r w:rsidRPr="00D777B1">
        <w:rPr>
          <w:rFonts w:ascii="Times New Roman" w:eastAsia="Times New Roman" w:hAnsi="Times New Roman" w:cs="Times New Roman"/>
          <w:color w:val="000000"/>
          <w:sz w:val="24"/>
          <w:szCs w:val="24"/>
          <w:lang w:eastAsia="ru-RU"/>
        </w:rPr>
        <w:t>Книжная акция «Добрая книга от доброго сердца» 1-11 кл.</w:t>
      </w:r>
    </w:p>
    <w:p w14:paraId="63883532" w14:textId="77777777" w:rsidR="00330000" w:rsidRPr="00FF689D" w:rsidRDefault="00330000" w:rsidP="00330000">
      <w:pPr>
        <w:numPr>
          <w:ilvl w:val="0"/>
          <w:numId w:val="42"/>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Библиотечный урок</w:t>
      </w:r>
      <w:r w:rsidRPr="00FF689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Из чего состоит книга» 3</w:t>
      </w:r>
      <w:r w:rsidRPr="00FF689D">
        <w:rPr>
          <w:rFonts w:ascii="Times New Roman" w:eastAsia="Times New Roman" w:hAnsi="Times New Roman" w:cs="Times New Roman"/>
          <w:color w:val="000000"/>
          <w:sz w:val="24"/>
          <w:szCs w:val="24"/>
        </w:rPr>
        <w:t>кл.</w:t>
      </w:r>
    </w:p>
    <w:p w14:paraId="7B6DBBC4" w14:textId="77777777" w:rsidR="00330000" w:rsidRPr="00FF689D" w:rsidRDefault="00330000" w:rsidP="00330000">
      <w:pPr>
        <w:numPr>
          <w:ilvl w:val="0"/>
          <w:numId w:val="43"/>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.Беседа «Уроки здоровья!</w:t>
      </w:r>
      <w:r>
        <w:rPr>
          <w:rFonts w:ascii="Times New Roman" w:eastAsia="Times New Roman" w:hAnsi="Times New Roman" w:cs="Times New Roman"/>
          <w:color w:val="000000"/>
          <w:sz w:val="24"/>
          <w:szCs w:val="24"/>
        </w:rPr>
        <w:t xml:space="preserve"> Правильное питание»</w:t>
      </w:r>
      <w:r w:rsidRPr="00FF689D">
        <w:rPr>
          <w:rFonts w:ascii="Times New Roman" w:eastAsia="Times New Roman" w:hAnsi="Times New Roman" w:cs="Times New Roman"/>
          <w:color w:val="000000"/>
          <w:sz w:val="24"/>
          <w:szCs w:val="24"/>
        </w:rPr>
        <w:t xml:space="preserve"> 3-4 кл.</w:t>
      </w:r>
    </w:p>
    <w:p w14:paraId="3BC95107" w14:textId="77777777" w:rsidR="00330000" w:rsidRPr="00FF689D" w:rsidRDefault="00330000" w:rsidP="00330000">
      <w:pPr>
        <w:numPr>
          <w:ilvl w:val="0"/>
          <w:numId w:val="44"/>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Библиотечный урок</w:t>
      </w:r>
      <w:r w:rsidRPr="00FF689D">
        <w:rPr>
          <w:rFonts w:ascii="Times New Roman" w:eastAsia="Times New Roman" w:hAnsi="Times New Roman" w:cs="Times New Roman"/>
          <w:color w:val="000000"/>
          <w:sz w:val="24"/>
          <w:szCs w:val="24"/>
        </w:rPr>
        <w:t xml:space="preserve"> «Самый грамотный» 5-6 кл.</w:t>
      </w:r>
    </w:p>
    <w:p w14:paraId="35365914" w14:textId="77777777" w:rsidR="00330000" w:rsidRPr="00FF689D" w:rsidRDefault="00330000" w:rsidP="00330000">
      <w:pPr>
        <w:numPr>
          <w:ilvl w:val="0"/>
          <w:numId w:val="44"/>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Детский час «По дорогам сказки» 1-2 кл.</w:t>
      </w:r>
    </w:p>
    <w:p w14:paraId="01041E73" w14:textId="77777777" w:rsidR="00330000" w:rsidRPr="00FF689D" w:rsidRDefault="00330000" w:rsidP="00330000">
      <w:pPr>
        <w:numPr>
          <w:ilvl w:val="0"/>
          <w:numId w:val="45"/>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Урок – практикум «Книга и труд рядом идут» 2 кл.</w:t>
      </w:r>
    </w:p>
    <w:p w14:paraId="1610CE83" w14:textId="77777777" w:rsidR="00330000" w:rsidRPr="00FF689D" w:rsidRDefault="00330000" w:rsidP="00330000">
      <w:pPr>
        <w:numPr>
          <w:ilvl w:val="0"/>
          <w:numId w:val="45"/>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Обзор книг «</w:t>
      </w:r>
      <w:r>
        <w:rPr>
          <w:rFonts w:ascii="Times New Roman" w:eastAsia="Times New Roman" w:hAnsi="Times New Roman" w:cs="Times New Roman"/>
          <w:color w:val="000000"/>
          <w:sz w:val="24"/>
          <w:szCs w:val="24"/>
        </w:rPr>
        <w:t>Читали наши мамы, читали наши папы» 1-6</w:t>
      </w:r>
      <w:r w:rsidRPr="00FF689D">
        <w:rPr>
          <w:rFonts w:ascii="Times New Roman" w:eastAsia="Times New Roman" w:hAnsi="Times New Roman" w:cs="Times New Roman"/>
          <w:color w:val="000000"/>
          <w:sz w:val="24"/>
          <w:szCs w:val="24"/>
        </w:rPr>
        <w:t>кл.</w:t>
      </w:r>
    </w:p>
    <w:p w14:paraId="1DCF3BEE" w14:textId="77777777" w:rsidR="00330000" w:rsidRPr="00FF689D" w:rsidRDefault="00330000" w:rsidP="00330000">
      <w:pPr>
        <w:numPr>
          <w:ilvl w:val="0"/>
          <w:numId w:val="45"/>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Викторина «Знатоки сказок» 1 -4 кл.</w:t>
      </w:r>
    </w:p>
    <w:p w14:paraId="323ACB41" w14:textId="77777777" w:rsidR="00330000" w:rsidRPr="00FF689D" w:rsidRDefault="00330000" w:rsidP="00330000">
      <w:pPr>
        <w:numPr>
          <w:ilvl w:val="0"/>
          <w:numId w:val="45"/>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Беседа и викторина «Береги книгу-она твой друг! 2-4 кл..</w:t>
      </w:r>
    </w:p>
    <w:p w14:paraId="149437C6" w14:textId="77777777" w:rsidR="00330000" w:rsidRPr="00FF689D" w:rsidRDefault="00330000" w:rsidP="00330000">
      <w:pPr>
        <w:numPr>
          <w:ilvl w:val="0"/>
          <w:numId w:val="45"/>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Литературная викторина «В мире животных! 4-5 кл.</w:t>
      </w:r>
    </w:p>
    <w:p w14:paraId="152C56C6" w14:textId="77777777" w:rsidR="00330000" w:rsidRPr="00FF689D" w:rsidRDefault="00330000" w:rsidP="00330000">
      <w:pPr>
        <w:numPr>
          <w:ilvl w:val="0"/>
          <w:numId w:val="45"/>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Беседа «Вредныепривычки.Как с ними бороться»</w:t>
      </w:r>
      <w:r w:rsidRPr="00FF689D">
        <w:rPr>
          <w:rFonts w:ascii="Times New Roman" w:eastAsia="Times New Roman" w:hAnsi="Times New Roman" w:cs="Times New Roman"/>
          <w:color w:val="000000"/>
          <w:sz w:val="24"/>
          <w:szCs w:val="24"/>
        </w:rPr>
        <w:t xml:space="preserve"> 6-8 кл.</w:t>
      </w:r>
    </w:p>
    <w:p w14:paraId="6109AFB9" w14:textId="77777777" w:rsidR="00330000" w:rsidRPr="00FF689D" w:rsidRDefault="00330000" w:rsidP="00330000">
      <w:pPr>
        <w:numPr>
          <w:ilvl w:val="0"/>
          <w:numId w:val="45"/>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Беседа «Книга в твоей жизни» 6 кл.</w:t>
      </w:r>
    </w:p>
    <w:p w14:paraId="4BA740D5" w14:textId="77777777" w:rsidR="00330000" w:rsidRPr="00FF689D" w:rsidRDefault="00330000" w:rsidP="00330000">
      <w:pPr>
        <w:numPr>
          <w:ilvl w:val="0"/>
          <w:numId w:val="45"/>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Библиотечный урок «Структура книги»</w:t>
      </w:r>
      <w:r>
        <w:rPr>
          <w:rFonts w:ascii="Times New Roman" w:eastAsia="Times New Roman" w:hAnsi="Times New Roman" w:cs="Times New Roman"/>
          <w:color w:val="000000"/>
          <w:sz w:val="24"/>
          <w:szCs w:val="24"/>
        </w:rPr>
        <w:t xml:space="preserve"> 4 кл.</w:t>
      </w:r>
    </w:p>
    <w:p w14:paraId="6A6F0DD5" w14:textId="77777777" w:rsidR="00330000" w:rsidRPr="00FF689D" w:rsidRDefault="00330000" w:rsidP="00330000">
      <w:pPr>
        <w:shd w:val="clear" w:color="auto" w:fill="FFFFFF"/>
        <w:spacing w:after="0" w:line="294" w:lineRule="atLeast"/>
        <w:ind w:left="720"/>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Здоровый образ жизни</w:t>
      </w:r>
    </w:p>
    <w:p w14:paraId="41729825" w14:textId="77777777" w:rsidR="00330000" w:rsidRPr="00FF689D" w:rsidRDefault="00330000" w:rsidP="00330000">
      <w:pPr>
        <w:numPr>
          <w:ilvl w:val="0"/>
          <w:numId w:val="46"/>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Рейд – проверка «Чистюлькино-Пилюлькино» 1-4 кл.; 5-7 кл.</w:t>
      </w:r>
    </w:p>
    <w:p w14:paraId="64438F44" w14:textId="77777777" w:rsidR="00330000" w:rsidRPr="00FF689D" w:rsidRDefault="00330000" w:rsidP="00330000">
      <w:pPr>
        <w:numPr>
          <w:ilvl w:val="0"/>
          <w:numId w:val="46"/>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Урок здоровья «Как стать Неболейкой» 2-4 кл.</w:t>
      </w:r>
    </w:p>
    <w:p w14:paraId="0EDC1D04" w14:textId="77777777" w:rsidR="00330000" w:rsidRPr="00FF689D" w:rsidRDefault="00330000" w:rsidP="00330000">
      <w:pPr>
        <w:numPr>
          <w:ilvl w:val="0"/>
          <w:numId w:val="46"/>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Книжная выставка «Уроки здоровья!»</w:t>
      </w:r>
    </w:p>
    <w:p w14:paraId="2D51D8DA" w14:textId="77777777" w:rsidR="00330000" w:rsidRPr="00FF689D" w:rsidRDefault="00330000" w:rsidP="00330000">
      <w:pPr>
        <w:shd w:val="clear" w:color="auto" w:fill="FFFFFF"/>
        <w:spacing w:after="0" w:line="294" w:lineRule="atLeast"/>
        <w:ind w:left="720"/>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Библиотекой были оформлены и другие книжные выставки:</w:t>
      </w:r>
    </w:p>
    <w:p w14:paraId="37F8F817" w14:textId="77777777" w:rsidR="00330000" w:rsidRDefault="00330000" w:rsidP="00330000">
      <w:pPr>
        <w:numPr>
          <w:ilvl w:val="0"/>
          <w:numId w:val="47"/>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Книжная выставка «В гостях у сказки»</w:t>
      </w:r>
    </w:p>
    <w:p w14:paraId="65525C7A" w14:textId="77777777" w:rsidR="00330000" w:rsidRDefault="00330000" w:rsidP="00330000">
      <w:pPr>
        <w:numPr>
          <w:ilvl w:val="0"/>
          <w:numId w:val="47"/>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«Последний луч серебряного века» (М.Цветаева)</w:t>
      </w:r>
    </w:p>
    <w:p w14:paraId="23B29129" w14:textId="77777777" w:rsidR="00330000" w:rsidRDefault="00330000" w:rsidP="00330000">
      <w:pPr>
        <w:numPr>
          <w:ilvl w:val="0"/>
          <w:numId w:val="47"/>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«Забавные герои Э.Успенского»</w:t>
      </w:r>
    </w:p>
    <w:p w14:paraId="14778765" w14:textId="77777777" w:rsidR="00330000" w:rsidRPr="00FF689D" w:rsidRDefault="00330000" w:rsidP="00330000">
      <w:pPr>
        <w:numPr>
          <w:ilvl w:val="0"/>
          <w:numId w:val="47"/>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«Инженер, писатель, общественный деятель» (к 170-летию Гарина-Михайловского)</w:t>
      </w:r>
    </w:p>
    <w:p w14:paraId="4891FBB1" w14:textId="77777777" w:rsidR="00330000" w:rsidRPr="00FF689D" w:rsidRDefault="00330000" w:rsidP="00330000">
      <w:pPr>
        <w:numPr>
          <w:ilvl w:val="0"/>
          <w:numId w:val="47"/>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Школьный начинается урок</w:t>
      </w:r>
      <w:r w:rsidRPr="00FF689D">
        <w:rPr>
          <w:rFonts w:ascii="Times New Roman" w:eastAsia="Times New Roman" w:hAnsi="Times New Roman" w:cs="Times New Roman"/>
          <w:color w:val="000000"/>
          <w:sz w:val="24"/>
          <w:szCs w:val="24"/>
        </w:rPr>
        <w:t>»</w:t>
      </w:r>
    </w:p>
    <w:p w14:paraId="23719283" w14:textId="77777777" w:rsidR="00330000"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Эти удивительные животные</w:t>
      </w:r>
      <w:r w:rsidRPr="00FF689D">
        <w:rPr>
          <w:rFonts w:ascii="Times New Roman" w:eastAsia="Times New Roman" w:hAnsi="Times New Roman" w:cs="Times New Roman"/>
          <w:color w:val="000000"/>
          <w:sz w:val="24"/>
          <w:szCs w:val="24"/>
        </w:rPr>
        <w:t>»</w:t>
      </w:r>
    </w:p>
    <w:p w14:paraId="570E83EE"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«Мгновения жизни» (к 90-летию Р.Рождественского)</w:t>
      </w:r>
    </w:p>
    <w:p w14:paraId="62E82138" w14:textId="77777777" w:rsidR="00330000"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«Ради жизни на земле»</w:t>
      </w:r>
    </w:p>
    <w:p w14:paraId="7E4F406D"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«Рыцарь пера и шпаги» ( к 220-летию А.Дюма)</w:t>
      </w:r>
    </w:p>
    <w:p w14:paraId="416782B2"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Под парусом Валентина Катаева</w:t>
      </w:r>
      <w:r w:rsidRPr="00FF689D">
        <w:rPr>
          <w:rFonts w:ascii="Times New Roman" w:eastAsia="Times New Roman" w:hAnsi="Times New Roman" w:cs="Times New Roman"/>
          <w:color w:val="000000"/>
          <w:sz w:val="24"/>
          <w:szCs w:val="24"/>
        </w:rPr>
        <w:t>»</w:t>
      </w:r>
    </w:p>
    <w:p w14:paraId="3B0DAC20"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Добрые мамины глаза</w:t>
      </w:r>
      <w:r w:rsidRPr="00FF689D">
        <w:rPr>
          <w:rFonts w:ascii="Times New Roman" w:eastAsia="Times New Roman" w:hAnsi="Times New Roman" w:cs="Times New Roman"/>
          <w:color w:val="000000"/>
          <w:sz w:val="24"/>
          <w:szCs w:val="24"/>
        </w:rPr>
        <w:t>»</w:t>
      </w:r>
    </w:p>
    <w:p w14:paraId="169109B7"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«Мир твоих увлечений»</w:t>
      </w:r>
    </w:p>
    <w:p w14:paraId="552E6CE6"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Мир и слово Валентина Распутина»</w:t>
      </w:r>
    </w:p>
    <w:p w14:paraId="71148EF7" w14:textId="77777777" w:rsidR="00330000"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«Во славу Отечества, во славу России!»</w:t>
      </w:r>
    </w:p>
    <w:p w14:paraId="3CBD8AA6"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и Крым –мы вместе!»</w:t>
      </w:r>
    </w:p>
    <w:p w14:paraId="4E7CD1F4" w14:textId="77777777" w:rsidR="00330000"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Великие имена русской литературы</w:t>
      </w:r>
      <w:r w:rsidRPr="00FF689D">
        <w:rPr>
          <w:rFonts w:ascii="Times New Roman" w:eastAsia="Times New Roman" w:hAnsi="Times New Roman" w:cs="Times New Roman"/>
          <w:color w:val="000000"/>
          <w:sz w:val="24"/>
          <w:szCs w:val="24"/>
        </w:rPr>
        <w:t>»</w:t>
      </w:r>
    </w:p>
    <w:p w14:paraId="258F5AB4"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«Через тернии к звездам»</w:t>
      </w:r>
    </w:p>
    <w:p w14:paraId="079775CC"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«Доброта спасет мир!»</w:t>
      </w:r>
    </w:p>
    <w:p w14:paraId="588ED4BF" w14:textId="77777777" w:rsidR="00330000"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«Испокон века книга растит человек»</w:t>
      </w:r>
    </w:p>
    <w:p w14:paraId="7A8481B8" w14:textId="77777777" w:rsidR="00330000" w:rsidRPr="00FF689D" w:rsidRDefault="00330000" w:rsidP="00330000">
      <w:pPr>
        <w:numPr>
          <w:ilvl w:val="0"/>
          <w:numId w:val="48"/>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«Ее величество-женщина»</w:t>
      </w:r>
    </w:p>
    <w:p w14:paraId="487163FC"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Информационно-библиотечные плакаты:</w:t>
      </w:r>
    </w:p>
    <w:p w14:paraId="41158301" w14:textId="77777777" w:rsidR="00330000" w:rsidRPr="00FF689D" w:rsidRDefault="00330000" w:rsidP="00330000">
      <w:pPr>
        <w:numPr>
          <w:ilvl w:val="0"/>
          <w:numId w:val="49"/>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 xml:space="preserve"> «День матери»</w:t>
      </w:r>
    </w:p>
    <w:p w14:paraId="714F89A3" w14:textId="77777777" w:rsidR="00330000" w:rsidRDefault="00330000" w:rsidP="00330000">
      <w:pPr>
        <w:numPr>
          <w:ilvl w:val="0"/>
          <w:numId w:val="49"/>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«12 декабря – День Конституции»</w:t>
      </w:r>
    </w:p>
    <w:p w14:paraId="13602EF9" w14:textId="77777777" w:rsidR="00330000" w:rsidRDefault="00330000" w:rsidP="00330000">
      <w:pPr>
        <w:numPr>
          <w:ilvl w:val="0"/>
          <w:numId w:val="49"/>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марта – международный женский День».</w:t>
      </w:r>
    </w:p>
    <w:p w14:paraId="6BF6CA91" w14:textId="77777777" w:rsidR="00330000" w:rsidRPr="00FF689D" w:rsidRDefault="00330000" w:rsidP="00330000">
      <w:pPr>
        <w:numPr>
          <w:ilvl w:val="0"/>
          <w:numId w:val="49"/>
        </w:num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февраля-День защитников Отечества».</w:t>
      </w:r>
    </w:p>
    <w:p w14:paraId="75C5FAC8"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p>
    <w:p w14:paraId="4732D041"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Справочно-библиографическая и информационная работа</w:t>
      </w:r>
    </w:p>
    <w:p w14:paraId="036C225C"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Библиотека в течение года оказывала содействие учебно-воспитательному процессу школы путем проведения внеклассных мероприятий, через библиотечные уроки, прививая навыки независимого библиотечного пользователя, навыки информационной культуры и работы с книгой.</w:t>
      </w:r>
    </w:p>
    <w:p w14:paraId="666EE79B"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shd w:val="clear" w:color="auto" w:fill="FFFFFF"/>
        </w:rPr>
        <w:t xml:space="preserve">Учащиеся, при отсутствии нужной книги на абонементе, имеют возможность поработать в библиотеке с контрольными экземплярами, справочной литературой или сделать запрос на нужную тему библиотекарю. </w:t>
      </w:r>
      <w:r w:rsidRPr="00FF689D">
        <w:rPr>
          <w:rFonts w:ascii="Times New Roman" w:eastAsia="Times New Roman" w:hAnsi="Times New Roman" w:cs="Times New Roman"/>
          <w:color w:val="000000"/>
          <w:sz w:val="24"/>
          <w:szCs w:val="24"/>
        </w:rPr>
        <w:t xml:space="preserve">Проведено библиотечных уроков – </w:t>
      </w:r>
      <w:r>
        <w:rPr>
          <w:rFonts w:ascii="Times New Roman" w:eastAsia="Times New Roman" w:hAnsi="Times New Roman" w:cs="Times New Roman"/>
          <w:color w:val="000000"/>
          <w:sz w:val="24"/>
          <w:szCs w:val="24"/>
        </w:rPr>
        <w:t>17.</w:t>
      </w:r>
      <w:r w:rsidRPr="00FF689D">
        <w:rPr>
          <w:rFonts w:ascii="Times New Roman" w:eastAsia="Times New Roman" w:hAnsi="Times New Roman" w:cs="Times New Roman"/>
          <w:color w:val="000000"/>
          <w:sz w:val="24"/>
          <w:szCs w:val="24"/>
        </w:rPr>
        <w:t xml:space="preserve"> Практически все библиотечные уроки разработаны библиотекарями школы, и оформлены в папки, многие из них сопровождаются презентациями.</w:t>
      </w:r>
    </w:p>
    <w:p w14:paraId="47B80A63"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Библиотека принимала активное участие во всех предметных декадах в течение года через проведение обзоров, бесед, викторин, устных журналов, оформление книжных выставок и библиотечных плакатов.</w:t>
      </w:r>
    </w:p>
    <w:p w14:paraId="7A735313" w14:textId="77777777" w:rsidR="00330000" w:rsidRPr="00FF689D" w:rsidRDefault="00330000" w:rsidP="00330000">
      <w:pPr>
        <w:shd w:val="clear" w:color="auto" w:fill="FFFFFF"/>
        <w:spacing w:after="0" w:line="294" w:lineRule="atLeast"/>
        <w:ind w:left="720"/>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Работа совета библиотеки</w:t>
      </w:r>
    </w:p>
    <w:p w14:paraId="3546FB4F"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библиотеке работает совет, состоящий из учащихся школы, который оказывает помощь в работе библиотеки. Совет занимается проведением диагностики читательских интересов, анализом читательских формуляров, проверкой состояния учебников, а также принимает активное участие в проведении массовых мероприятий.</w:t>
      </w:r>
    </w:p>
    <w:p w14:paraId="7F23E5D4" w14:textId="77777777" w:rsidR="00330000" w:rsidRPr="00FF689D" w:rsidRDefault="00330000" w:rsidP="00330000">
      <w:pPr>
        <w:numPr>
          <w:ilvl w:val="0"/>
          <w:numId w:val="50"/>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Беседы и консультации в начальной школе и среди учащихся 5</w:t>
      </w:r>
      <w:r>
        <w:rPr>
          <w:rFonts w:ascii="Times New Roman" w:eastAsia="Times New Roman" w:hAnsi="Times New Roman" w:cs="Times New Roman"/>
          <w:color w:val="000000"/>
          <w:sz w:val="24"/>
          <w:szCs w:val="24"/>
        </w:rPr>
        <w:t>-8</w:t>
      </w:r>
      <w:r w:rsidRPr="00FF689D">
        <w:rPr>
          <w:rFonts w:ascii="Times New Roman" w:eastAsia="Times New Roman" w:hAnsi="Times New Roman" w:cs="Times New Roman"/>
          <w:color w:val="000000"/>
          <w:sz w:val="24"/>
          <w:szCs w:val="24"/>
        </w:rPr>
        <w:t xml:space="preserve"> классов о мелком ремонте книги - 2.</w:t>
      </w:r>
    </w:p>
    <w:p w14:paraId="1F34F7F2" w14:textId="77777777" w:rsidR="00330000" w:rsidRPr="00FF689D" w:rsidRDefault="00330000" w:rsidP="00330000">
      <w:pPr>
        <w:numPr>
          <w:ilvl w:val="0"/>
          <w:numId w:val="50"/>
        </w:numPr>
        <w:shd w:val="clear" w:color="auto" w:fill="FFFFFF"/>
        <w:spacing w:after="0" w:line="294" w:lineRule="atLeast"/>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Рейды по проверке учебников – один раз в четверть.</w:t>
      </w:r>
    </w:p>
    <w:p w14:paraId="4E18B131" w14:textId="77777777" w:rsidR="00330000" w:rsidRPr="00FF689D" w:rsidRDefault="00330000" w:rsidP="00330000">
      <w:pPr>
        <w:shd w:val="clear" w:color="auto" w:fill="FFFFFF"/>
        <w:spacing w:after="0" w:line="240" w:lineRule="auto"/>
        <w:ind w:left="720"/>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Работа с учебным фондом</w:t>
      </w:r>
    </w:p>
    <w:p w14:paraId="24527A12" w14:textId="77777777" w:rsidR="00330000" w:rsidRPr="00FF689D" w:rsidRDefault="00330000" w:rsidP="00330000">
      <w:pPr>
        <w:shd w:val="clear" w:color="auto" w:fill="FFFFFF"/>
        <w:spacing w:after="0" w:line="240" w:lineRule="auto"/>
        <w:ind w:left="720"/>
        <w:jc w:val="center"/>
        <w:rPr>
          <w:rFonts w:ascii="Times New Roman" w:eastAsia="Times New Roman" w:hAnsi="Times New Roman" w:cs="Times New Roman"/>
          <w:color w:val="000000"/>
          <w:sz w:val="24"/>
          <w:szCs w:val="24"/>
        </w:rPr>
      </w:pPr>
    </w:p>
    <w:p w14:paraId="0B21D324"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Учебный фонд библио</w:t>
      </w:r>
      <w:r>
        <w:rPr>
          <w:rFonts w:ascii="Times New Roman" w:eastAsia="Times New Roman" w:hAnsi="Times New Roman" w:cs="Times New Roman"/>
          <w:color w:val="000000"/>
          <w:sz w:val="24"/>
          <w:szCs w:val="24"/>
        </w:rPr>
        <w:t>теки составляет на 1 января 2023</w:t>
      </w:r>
      <w:r w:rsidRPr="00FF689D">
        <w:rPr>
          <w:rFonts w:ascii="Times New Roman" w:eastAsia="Times New Roman" w:hAnsi="Times New Roman" w:cs="Times New Roman"/>
          <w:color w:val="000000"/>
          <w:sz w:val="24"/>
          <w:szCs w:val="24"/>
        </w:rPr>
        <w:t xml:space="preserve"> года - </w:t>
      </w:r>
      <w:r>
        <w:rPr>
          <w:rFonts w:ascii="Times New Roman" w:eastAsia="Times New Roman" w:hAnsi="Times New Roman" w:cs="Times New Roman"/>
          <w:sz w:val="24"/>
          <w:szCs w:val="24"/>
        </w:rPr>
        <w:t>12097</w:t>
      </w:r>
      <w:r w:rsidRPr="00FF689D">
        <w:rPr>
          <w:rFonts w:ascii="Times New Roman" w:eastAsia="Times New Roman" w:hAnsi="Times New Roman" w:cs="Times New Roman"/>
          <w:color w:val="000000"/>
          <w:sz w:val="24"/>
          <w:szCs w:val="24"/>
        </w:rPr>
        <w:t xml:space="preserve">экз. Библиотека обеспечивается учебной литературой </w:t>
      </w:r>
      <w:r w:rsidRPr="00FF689D">
        <w:rPr>
          <w:rFonts w:ascii="Times New Roman" w:eastAsia="Times New Roman" w:hAnsi="Times New Roman" w:cs="Times New Roman"/>
          <w:sz w:val="24"/>
          <w:szCs w:val="24"/>
        </w:rPr>
        <w:t>областной бюджет.</w:t>
      </w:r>
      <w:r w:rsidRPr="00FF689D">
        <w:rPr>
          <w:rFonts w:ascii="Times New Roman" w:eastAsia="Times New Roman" w:hAnsi="Times New Roman" w:cs="Times New Roman"/>
          <w:color w:val="000000"/>
          <w:sz w:val="24"/>
          <w:szCs w:val="24"/>
        </w:rPr>
        <w:t xml:space="preserve"> Некоторые учебники приобретаются за счет школы. Фонд хранится в отдельном помещении на металлических стеллажах. Разложен фонд по предметам, внутри по классам. Ежегодно составляется заказ-заявка на учебные издания. Этому предшествует диагностика собственного фонда большая работа по отдельным заявкам учителей предметников. Результаты этой работы выносятся на методический совет, где принимается решение по заказу учебников. Все это фик</w:t>
      </w:r>
      <w:r>
        <w:rPr>
          <w:rFonts w:ascii="Times New Roman" w:eastAsia="Times New Roman" w:hAnsi="Times New Roman" w:cs="Times New Roman"/>
          <w:color w:val="000000"/>
          <w:sz w:val="24"/>
          <w:szCs w:val="24"/>
        </w:rPr>
        <w:t>сируется протоколом. Заявка 2022-2023</w:t>
      </w:r>
      <w:r w:rsidRPr="00FF689D">
        <w:rPr>
          <w:rFonts w:ascii="Times New Roman" w:eastAsia="Times New Roman" w:hAnsi="Times New Roman" w:cs="Times New Roman"/>
          <w:color w:val="000000"/>
          <w:sz w:val="24"/>
          <w:szCs w:val="24"/>
        </w:rPr>
        <w:t xml:space="preserve"> учебного года выполнена. Часть учебников приобретена за счет субвенций школы.</w:t>
      </w:r>
    </w:p>
    <w:p w14:paraId="2BADD450"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течение учебного года приходится неоднократно обращаться к документам, регламентирующим работу библиотеки с учебниками, составлять отчеты, проводить инвентаризацию, списание.</w:t>
      </w:r>
    </w:p>
    <w:p w14:paraId="46B6B86F" w14:textId="77777777" w:rsidR="00330000" w:rsidRDefault="00330000" w:rsidP="00875AB1">
      <w:pPr>
        <w:shd w:val="clear" w:color="auto" w:fill="FFFFFF"/>
        <w:spacing w:after="0" w:line="294" w:lineRule="atLeast"/>
        <w:rPr>
          <w:rFonts w:ascii="Times New Roman" w:eastAsia="Times New Roman" w:hAnsi="Times New Roman" w:cs="Times New Roman"/>
          <w:b/>
          <w:bCs/>
          <w:color w:val="000000"/>
          <w:sz w:val="24"/>
          <w:szCs w:val="24"/>
        </w:rPr>
      </w:pPr>
    </w:p>
    <w:p w14:paraId="6ACE5D14" w14:textId="77777777" w:rsidR="00330000" w:rsidRPr="00FF689D" w:rsidRDefault="00330000" w:rsidP="00330000">
      <w:pPr>
        <w:shd w:val="clear" w:color="auto" w:fill="FFFFFF"/>
        <w:spacing w:after="0" w:line="294" w:lineRule="atLeast"/>
        <w:ind w:left="720"/>
        <w:jc w:val="center"/>
        <w:rPr>
          <w:rFonts w:ascii="Times New Roman" w:eastAsia="Times New Roman" w:hAnsi="Times New Roman" w:cs="Times New Roman"/>
          <w:color w:val="000000"/>
          <w:sz w:val="24"/>
          <w:szCs w:val="24"/>
        </w:rPr>
      </w:pPr>
      <w:r w:rsidRPr="00FF689D">
        <w:rPr>
          <w:rFonts w:ascii="Times New Roman" w:eastAsia="Times New Roman" w:hAnsi="Times New Roman" w:cs="Times New Roman"/>
          <w:b/>
          <w:bCs/>
          <w:color w:val="000000"/>
          <w:sz w:val="24"/>
          <w:szCs w:val="24"/>
        </w:rPr>
        <w:t>Выводы</w:t>
      </w:r>
    </w:p>
    <w:p w14:paraId="09D5B18B"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Библиотека – это важное звено нашей школы. Функции, которые осуществляет наша библиотека, не сводятся к одной лишь информационной составляющей. На библиотекаре лежит глубокая воспитательная деятельность. Многое, что происходит у нас в школе, проходит через библиотеку. Но для более совершенной ее работы необходимо следующее:</w:t>
      </w:r>
    </w:p>
    <w:p w14:paraId="6608DCEA" w14:textId="77777777" w:rsidR="00330000"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F689D">
        <w:rPr>
          <w:rFonts w:ascii="Times New Roman" w:eastAsia="Times New Roman" w:hAnsi="Times New Roman" w:cs="Times New Roman"/>
          <w:color w:val="000000"/>
          <w:sz w:val="24"/>
          <w:szCs w:val="24"/>
        </w:rPr>
        <w:t>требуется постоянное обновление книжного фонда. Существующий фонд художественной литературы приходит в ветхое состояние, так как обновляется не достаточно, для этого необходимы средства.</w:t>
      </w:r>
    </w:p>
    <w:p w14:paraId="7D0FD86B" w14:textId="77777777" w:rsidR="00330000" w:rsidRPr="00FF689D"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F689D">
        <w:rPr>
          <w:rFonts w:ascii="Times New Roman" w:eastAsia="Times New Roman" w:hAnsi="Times New Roman" w:cs="Times New Roman"/>
          <w:color w:val="000000"/>
          <w:sz w:val="24"/>
          <w:szCs w:val="24"/>
        </w:rPr>
        <w:t xml:space="preserve"> Необходима подписка на детские и юношеские журналы.</w:t>
      </w:r>
    </w:p>
    <w:p w14:paraId="63EE71C9" w14:textId="77777777" w:rsidR="00330000" w:rsidRDefault="00330000" w:rsidP="00330000">
      <w:pPr>
        <w:shd w:val="clear" w:color="auto" w:fill="FFFFFF"/>
        <w:spacing w:after="0" w:line="294" w:lineRule="atLeast"/>
        <w:ind w:left="720"/>
        <w:rPr>
          <w:rFonts w:ascii="Times New Roman" w:eastAsia="Times New Roman" w:hAnsi="Times New Roman" w:cs="Times New Roman"/>
          <w:color w:val="000000"/>
          <w:sz w:val="24"/>
          <w:szCs w:val="24"/>
        </w:rPr>
      </w:pPr>
      <w:r w:rsidRPr="00FF689D">
        <w:rPr>
          <w:rFonts w:ascii="Times New Roman" w:eastAsia="Times New Roman" w:hAnsi="Times New Roman" w:cs="Times New Roman"/>
          <w:color w:val="000000"/>
          <w:sz w:val="24"/>
          <w:szCs w:val="24"/>
        </w:rPr>
        <w:t>В целом работу библиотеки можно признать удовлетворительной.</w:t>
      </w:r>
    </w:p>
    <w:p w14:paraId="4D902208" w14:textId="77777777" w:rsidR="00875AB1" w:rsidRPr="00FF689D" w:rsidRDefault="00875AB1" w:rsidP="00330000">
      <w:pPr>
        <w:shd w:val="clear" w:color="auto" w:fill="FFFFFF"/>
        <w:spacing w:after="0" w:line="294" w:lineRule="atLeast"/>
        <w:ind w:left="720"/>
        <w:rPr>
          <w:rFonts w:ascii="Times New Roman" w:eastAsia="Times New Roman" w:hAnsi="Times New Roman" w:cs="Times New Roman"/>
          <w:color w:val="000000"/>
          <w:sz w:val="24"/>
          <w:szCs w:val="24"/>
        </w:rPr>
      </w:pPr>
    </w:p>
    <w:p w14:paraId="2D7669F8" w14:textId="77777777" w:rsidR="00330000" w:rsidRPr="009735A3" w:rsidRDefault="00330000" w:rsidP="00330000">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X</w:t>
      </w:r>
      <w:r w:rsidRPr="006F6E57">
        <w:rPr>
          <w:rFonts w:ascii="Times New Roman" w:hAnsi="Times New Roman" w:cs="Times New Roman"/>
          <w:b/>
          <w:color w:val="C00000"/>
          <w:sz w:val="24"/>
          <w:szCs w:val="24"/>
        </w:rPr>
        <w:t xml:space="preserve">. </w:t>
      </w:r>
      <w:r w:rsidRPr="009735A3">
        <w:rPr>
          <w:rFonts w:ascii="Times New Roman" w:hAnsi="Times New Roman" w:cs="Times New Roman"/>
          <w:b/>
          <w:sz w:val="24"/>
          <w:szCs w:val="24"/>
        </w:rPr>
        <w:t xml:space="preserve">ОЦЕНКА МАТЕРИАЛЬНО-ТЕХНИЧЕСКОЙ БАЗЫ </w:t>
      </w:r>
    </w:p>
    <w:p w14:paraId="32CC1980" w14:textId="77777777" w:rsidR="00330000" w:rsidRPr="00FF689D" w:rsidRDefault="00330000" w:rsidP="00330000">
      <w:pPr>
        <w:spacing w:before="120" w:after="0" w:line="240" w:lineRule="auto"/>
        <w:rPr>
          <w:rFonts w:ascii="Times New Roman" w:hAnsi="Times New Roman" w:cs="Times New Roman"/>
          <w:sz w:val="24"/>
          <w:szCs w:val="24"/>
        </w:rPr>
      </w:pPr>
      <w:r w:rsidRPr="00FF689D">
        <w:rPr>
          <w:rFonts w:ascii="Times New Roman" w:hAnsi="Times New Roman" w:cs="Times New Roman"/>
          <w:sz w:val="24"/>
          <w:szCs w:val="24"/>
        </w:rPr>
        <w:t>Матер</w:t>
      </w:r>
      <w:r>
        <w:rPr>
          <w:rFonts w:ascii="Times New Roman" w:hAnsi="Times New Roman" w:cs="Times New Roman"/>
          <w:sz w:val="24"/>
          <w:szCs w:val="24"/>
        </w:rPr>
        <w:t>иально-техническое обеспечение ш</w:t>
      </w:r>
      <w:r w:rsidRPr="00FF689D">
        <w:rPr>
          <w:rFonts w:ascii="Times New Roman" w:hAnsi="Times New Roman" w:cs="Times New Roman"/>
          <w:sz w:val="24"/>
          <w:szCs w:val="24"/>
        </w:rPr>
        <w:t>колы позволяет реализовывать в полной мер</w:t>
      </w:r>
      <w:r>
        <w:rPr>
          <w:rFonts w:ascii="Times New Roman" w:hAnsi="Times New Roman" w:cs="Times New Roman"/>
          <w:sz w:val="24"/>
          <w:szCs w:val="24"/>
        </w:rPr>
        <w:t>е образовательные программы. В ш</w:t>
      </w:r>
      <w:r w:rsidRPr="00FF689D">
        <w:rPr>
          <w:rFonts w:ascii="Times New Roman" w:hAnsi="Times New Roman" w:cs="Times New Roman"/>
          <w:sz w:val="24"/>
          <w:szCs w:val="24"/>
        </w:rPr>
        <w:t>коле о</w:t>
      </w:r>
      <w:r>
        <w:rPr>
          <w:rFonts w:ascii="Times New Roman" w:hAnsi="Times New Roman" w:cs="Times New Roman"/>
          <w:sz w:val="24"/>
          <w:szCs w:val="24"/>
        </w:rPr>
        <w:t xml:space="preserve">борудованы </w:t>
      </w:r>
      <w:r w:rsidRPr="008E23FB">
        <w:rPr>
          <w:rFonts w:ascii="Times New Roman" w:hAnsi="Times New Roman" w:cs="Times New Roman"/>
          <w:sz w:val="24"/>
          <w:szCs w:val="24"/>
        </w:rPr>
        <w:t xml:space="preserve">27 </w:t>
      </w:r>
      <w:r>
        <w:rPr>
          <w:rFonts w:ascii="Times New Roman" w:hAnsi="Times New Roman" w:cs="Times New Roman"/>
          <w:sz w:val="24"/>
          <w:szCs w:val="24"/>
        </w:rPr>
        <w:t>учебных кабинета,</w:t>
      </w:r>
      <w:r w:rsidRPr="00FF689D">
        <w:rPr>
          <w:rFonts w:ascii="Times New Roman" w:hAnsi="Times New Roman" w:cs="Times New Roman"/>
          <w:sz w:val="24"/>
          <w:szCs w:val="24"/>
        </w:rPr>
        <w:t xml:space="preserve"> все из них оснащен современной мультимедийной техникой, в том числе:</w:t>
      </w:r>
    </w:p>
    <w:p w14:paraId="5AFB0523"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eastAsia="Times New Roman" w:hAnsi="Times New Roman" w:cs="Times New Roman"/>
          <w:sz w:val="24"/>
          <w:szCs w:val="24"/>
        </w:rPr>
        <w:t xml:space="preserve">− </w:t>
      </w:r>
      <w:r w:rsidRPr="008E23FB">
        <w:rPr>
          <w:rFonts w:ascii="Times New Roman" w:hAnsi="Times New Roman" w:cs="Times New Roman"/>
          <w:sz w:val="24"/>
          <w:szCs w:val="24"/>
        </w:rPr>
        <w:t>лаборатория по физике;</w:t>
      </w:r>
    </w:p>
    <w:p w14:paraId="6B00EE0C"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eastAsia="Times New Roman" w:hAnsi="Times New Roman" w:cs="Times New Roman"/>
          <w:sz w:val="24"/>
          <w:szCs w:val="24"/>
        </w:rPr>
        <w:t xml:space="preserve">− </w:t>
      </w:r>
      <w:r w:rsidRPr="008E23FB">
        <w:rPr>
          <w:rFonts w:ascii="Times New Roman" w:hAnsi="Times New Roman" w:cs="Times New Roman"/>
          <w:sz w:val="24"/>
          <w:szCs w:val="24"/>
        </w:rPr>
        <w:t>лаборатория по химии;</w:t>
      </w:r>
    </w:p>
    <w:p w14:paraId="1DB93680"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eastAsia="Times New Roman" w:hAnsi="Times New Roman" w:cs="Times New Roman"/>
          <w:sz w:val="24"/>
          <w:szCs w:val="24"/>
        </w:rPr>
        <w:t xml:space="preserve">− </w:t>
      </w:r>
      <w:r w:rsidRPr="008E23FB">
        <w:rPr>
          <w:rFonts w:ascii="Times New Roman" w:hAnsi="Times New Roman" w:cs="Times New Roman"/>
          <w:sz w:val="24"/>
          <w:szCs w:val="24"/>
        </w:rPr>
        <w:t>один  компьютерных класса;</w:t>
      </w:r>
    </w:p>
    <w:p w14:paraId="656C94F4"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eastAsia="Times New Roman" w:hAnsi="Times New Roman" w:cs="Times New Roman"/>
          <w:sz w:val="24"/>
          <w:szCs w:val="24"/>
        </w:rPr>
        <w:t xml:space="preserve">− </w:t>
      </w:r>
      <w:r w:rsidRPr="008E23FB">
        <w:rPr>
          <w:rFonts w:ascii="Times New Roman" w:hAnsi="Times New Roman" w:cs="Times New Roman"/>
          <w:sz w:val="24"/>
          <w:szCs w:val="24"/>
        </w:rPr>
        <w:t>столярная мастерская;</w:t>
      </w:r>
    </w:p>
    <w:p w14:paraId="119B4749"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eastAsia="Times New Roman" w:hAnsi="Times New Roman" w:cs="Times New Roman"/>
          <w:sz w:val="24"/>
          <w:szCs w:val="24"/>
        </w:rPr>
        <w:t xml:space="preserve">− </w:t>
      </w:r>
      <w:r w:rsidRPr="008E23FB">
        <w:rPr>
          <w:rFonts w:ascii="Times New Roman" w:hAnsi="Times New Roman" w:cs="Times New Roman"/>
          <w:sz w:val="24"/>
          <w:szCs w:val="24"/>
        </w:rPr>
        <w:t>кабинет технологии для девочек;</w:t>
      </w:r>
    </w:p>
    <w:p w14:paraId="0D0A6B8D"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hAnsi="Times New Roman" w:cs="Times New Roman"/>
          <w:sz w:val="24"/>
          <w:szCs w:val="24"/>
        </w:rPr>
        <w:t>- школьный музей;</w:t>
      </w:r>
    </w:p>
    <w:p w14:paraId="63CCC441"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hAnsi="Times New Roman" w:cs="Times New Roman"/>
          <w:sz w:val="24"/>
          <w:szCs w:val="24"/>
        </w:rPr>
        <w:t>- медицинский кабинет;</w:t>
      </w:r>
    </w:p>
    <w:p w14:paraId="4191EF1E"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hAnsi="Times New Roman" w:cs="Times New Roman"/>
          <w:sz w:val="24"/>
          <w:szCs w:val="24"/>
        </w:rPr>
        <w:t>- кабинет Здоровья;</w:t>
      </w:r>
    </w:p>
    <w:p w14:paraId="168F3542" w14:textId="77777777" w:rsidR="00330000" w:rsidRPr="008E23FB" w:rsidRDefault="00330000" w:rsidP="00330000">
      <w:pPr>
        <w:spacing w:before="120" w:after="0" w:line="240" w:lineRule="auto"/>
        <w:rPr>
          <w:rFonts w:ascii="Times New Roman" w:hAnsi="Times New Roman" w:cs="Times New Roman"/>
          <w:sz w:val="24"/>
          <w:szCs w:val="24"/>
        </w:rPr>
      </w:pPr>
      <w:r w:rsidRPr="008E23FB">
        <w:rPr>
          <w:rFonts w:ascii="Times New Roman" w:hAnsi="Times New Roman" w:cs="Times New Roman"/>
          <w:sz w:val="24"/>
          <w:szCs w:val="24"/>
        </w:rPr>
        <w:t>- библиотека.</w:t>
      </w:r>
    </w:p>
    <w:p w14:paraId="0EFAD2E9" w14:textId="77777777" w:rsidR="00330000" w:rsidRPr="00FF689D" w:rsidRDefault="00330000" w:rsidP="00330000">
      <w:pPr>
        <w:spacing w:before="120" w:after="0" w:line="240" w:lineRule="auto"/>
        <w:rPr>
          <w:rFonts w:ascii="Times New Roman" w:hAnsi="Times New Roman" w:cs="Times New Roman"/>
          <w:sz w:val="24"/>
          <w:szCs w:val="24"/>
        </w:rPr>
      </w:pPr>
      <w:r w:rsidRPr="00FF689D">
        <w:rPr>
          <w:rFonts w:ascii="Times New Roman" w:hAnsi="Times New Roman" w:cs="Times New Roman"/>
          <w:sz w:val="24"/>
          <w:szCs w:val="24"/>
        </w:rPr>
        <w:t>На втором этаже здани</w:t>
      </w:r>
      <w:r>
        <w:rPr>
          <w:rFonts w:ascii="Times New Roman" w:hAnsi="Times New Roman" w:cs="Times New Roman"/>
          <w:sz w:val="24"/>
          <w:szCs w:val="24"/>
        </w:rPr>
        <w:t>я</w:t>
      </w:r>
      <w:r w:rsidRPr="00FF689D">
        <w:rPr>
          <w:rFonts w:ascii="Times New Roman" w:hAnsi="Times New Roman" w:cs="Times New Roman"/>
          <w:sz w:val="24"/>
          <w:szCs w:val="24"/>
        </w:rPr>
        <w:t>оборудованы  2 спортивных зала.  На третьем этаже  актовый зал. На первом этаже оборудованы столовая и пищеблок.</w:t>
      </w:r>
    </w:p>
    <w:p w14:paraId="4779F562" w14:textId="77777777" w:rsidR="00330000" w:rsidRPr="00FF689D" w:rsidRDefault="00330000" w:rsidP="00330000">
      <w:pPr>
        <w:rPr>
          <w:rFonts w:ascii="Times New Roman" w:hAnsi="Times New Roman" w:cs="Times New Roman"/>
          <w:sz w:val="24"/>
          <w:szCs w:val="24"/>
        </w:rPr>
      </w:pPr>
      <w:r w:rsidRPr="00FF689D">
        <w:rPr>
          <w:rFonts w:ascii="Times New Roman" w:hAnsi="Times New Roman" w:cs="Times New Roman"/>
          <w:sz w:val="24"/>
          <w:szCs w:val="24"/>
        </w:rPr>
        <w:t xml:space="preserve">Асфальтированная площадка для игр на территории </w:t>
      </w:r>
      <w:r>
        <w:rPr>
          <w:rFonts w:ascii="Times New Roman" w:hAnsi="Times New Roman" w:cs="Times New Roman"/>
          <w:sz w:val="24"/>
          <w:szCs w:val="24"/>
        </w:rPr>
        <w:t>ш</w:t>
      </w:r>
      <w:r w:rsidRPr="00FF689D">
        <w:rPr>
          <w:rFonts w:ascii="Times New Roman" w:hAnsi="Times New Roman" w:cs="Times New Roman"/>
          <w:sz w:val="24"/>
          <w:szCs w:val="24"/>
        </w:rPr>
        <w:t xml:space="preserve">колы. Хоккейная коробка, стадион, баскетбольная площадка.   </w:t>
      </w:r>
    </w:p>
    <w:p w14:paraId="2CC7880B" w14:textId="77777777" w:rsidR="00330000" w:rsidRPr="00FF689D" w:rsidRDefault="00330000" w:rsidP="00330000">
      <w:pPr>
        <w:pStyle w:val="paragraph"/>
        <w:spacing w:before="0" w:beforeAutospacing="0" w:after="0" w:afterAutospacing="0"/>
        <w:ind w:firstLine="705"/>
        <w:jc w:val="both"/>
        <w:textAlignment w:val="baseline"/>
      </w:pPr>
      <w:r w:rsidRPr="00FF689D">
        <w:rPr>
          <w:rStyle w:val="normaltextrun"/>
        </w:rPr>
        <w:t>Разработана и успешно реализуется Програм</w:t>
      </w:r>
      <w:r>
        <w:rPr>
          <w:rStyle w:val="normaltextrun"/>
        </w:rPr>
        <w:t>ма информатизации  школы на 2019-2024</w:t>
      </w:r>
      <w:r w:rsidRPr="00FF689D">
        <w:rPr>
          <w:rStyle w:val="normaltextrun"/>
        </w:rPr>
        <w:t>гг, основной целью  которой  является создание единого информационного пространства школы, повышение качества образования через активное внедрение информационных технологий.</w:t>
      </w:r>
      <w:r w:rsidRPr="00FF689D">
        <w:rPr>
          <w:rStyle w:val="eop"/>
        </w:rPr>
        <w:t> </w:t>
      </w:r>
    </w:p>
    <w:p w14:paraId="7DBAE6DC" w14:textId="77777777" w:rsidR="00330000" w:rsidRPr="00FF689D" w:rsidRDefault="00330000" w:rsidP="00330000">
      <w:pPr>
        <w:pStyle w:val="paragraph"/>
        <w:spacing w:before="0" w:beforeAutospacing="0" w:after="0" w:afterAutospacing="0"/>
        <w:ind w:firstLine="705"/>
        <w:jc w:val="both"/>
        <w:textAlignment w:val="baseline"/>
      </w:pPr>
      <w:r w:rsidRPr="00FF689D">
        <w:rPr>
          <w:rStyle w:val="normaltextrun"/>
        </w:rPr>
        <w:t>Работа ведется по четырем направлениям:</w:t>
      </w:r>
      <w:r w:rsidRPr="00FF689D">
        <w:rPr>
          <w:rStyle w:val="eop"/>
        </w:rPr>
        <w:t> </w:t>
      </w:r>
    </w:p>
    <w:p w14:paraId="06377019" w14:textId="77777777" w:rsidR="00330000" w:rsidRPr="00FF689D" w:rsidRDefault="00330000" w:rsidP="00330000">
      <w:pPr>
        <w:pStyle w:val="paragraph"/>
        <w:spacing w:before="0" w:beforeAutospacing="0" w:after="0" w:afterAutospacing="0"/>
        <w:ind w:firstLine="705"/>
        <w:jc w:val="both"/>
        <w:textAlignment w:val="baseline"/>
      </w:pPr>
      <w:r>
        <w:rPr>
          <w:rStyle w:val="normaltextrun"/>
        </w:rPr>
        <w:t>1.  </w:t>
      </w:r>
      <w:r w:rsidRPr="00FF689D">
        <w:rPr>
          <w:rStyle w:val="normaltextrun"/>
        </w:rPr>
        <w:t>Повышение квалификации и методической поддержки учителей в области использования информационно-коммуникационных технологий в образовательном процессе;</w:t>
      </w:r>
      <w:r w:rsidRPr="00FF689D">
        <w:rPr>
          <w:rStyle w:val="eop"/>
        </w:rPr>
        <w:t> </w:t>
      </w:r>
    </w:p>
    <w:p w14:paraId="17D43165" w14:textId="77777777" w:rsidR="00330000" w:rsidRPr="00FF689D" w:rsidRDefault="00330000" w:rsidP="00330000">
      <w:pPr>
        <w:pStyle w:val="paragraph"/>
        <w:spacing w:before="0" w:beforeAutospacing="0" w:after="0" w:afterAutospacing="0"/>
        <w:ind w:firstLine="705"/>
        <w:jc w:val="both"/>
        <w:textAlignment w:val="baseline"/>
      </w:pPr>
      <w:r>
        <w:rPr>
          <w:rStyle w:val="normaltextrun"/>
        </w:rPr>
        <w:t>2.  </w:t>
      </w:r>
      <w:r w:rsidRPr="00FF689D">
        <w:rPr>
          <w:rStyle w:val="normaltextrun"/>
        </w:rPr>
        <w:t>Развитие информационно-управленческой системы; </w:t>
      </w:r>
      <w:r w:rsidRPr="00FF689D">
        <w:rPr>
          <w:rStyle w:val="eop"/>
        </w:rPr>
        <w:t> </w:t>
      </w:r>
    </w:p>
    <w:p w14:paraId="4277C004" w14:textId="77777777" w:rsidR="00330000" w:rsidRPr="00FF689D" w:rsidRDefault="00330000" w:rsidP="00330000">
      <w:pPr>
        <w:pStyle w:val="paragraph"/>
        <w:spacing w:before="0" w:beforeAutospacing="0" w:after="0" w:afterAutospacing="0"/>
        <w:ind w:firstLine="705"/>
        <w:jc w:val="both"/>
        <w:textAlignment w:val="baseline"/>
      </w:pPr>
      <w:r w:rsidRPr="00FF689D">
        <w:rPr>
          <w:rStyle w:val="normaltextrun"/>
        </w:rPr>
        <w:t>3. Организация образовательного процесса с использованием информационно - коммуникационных технологий; </w:t>
      </w:r>
      <w:r w:rsidRPr="00FF689D">
        <w:rPr>
          <w:rStyle w:val="eop"/>
        </w:rPr>
        <w:t> </w:t>
      </w:r>
    </w:p>
    <w:p w14:paraId="070E2882" w14:textId="77777777" w:rsidR="00330000" w:rsidRDefault="00330000" w:rsidP="00330000">
      <w:pPr>
        <w:pStyle w:val="paragraph"/>
        <w:spacing w:before="0" w:beforeAutospacing="0" w:after="0" w:afterAutospacing="0"/>
        <w:ind w:firstLine="705"/>
        <w:jc w:val="both"/>
        <w:textAlignment w:val="baseline"/>
        <w:rPr>
          <w:rStyle w:val="eop"/>
        </w:rPr>
      </w:pPr>
      <w:r w:rsidRPr="00FF689D">
        <w:rPr>
          <w:rStyle w:val="normaltextrun"/>
        </w:rPr>
        <w:t>4. Обеспечения открытости информации об образовательном учреждении для общественности.</w:t>
      </w:r>
      <w:r w:rsidRPr="00FF689D">
        <w:rPr>
          <w:rStyle w:val="eop"/>
        </w:rPr>
        <w:t> </w:t>
      </w:r>
    </w:p>
    <w:p w14:paraId="4534A88A" w14:textId="77777777" w:rsidR="00330000" w:rsidRPr="008E23FB" w:rsidRDefault="00330000" w:rsidP="00330000">
      <w:pPr>
        <w:spacing w:after="0" w:line="270" w:lineRule="atLeast"/>
        <w:jc w:val="both"/>
        <w:textAlignment w:val="baseline"/>
        <w:rPr>
          <w:rFonts w:ascii="Times New Roman" w:eastAsia="Times New Roman" w:hAnsi="Times New Roman" w:cs="Times New Roman"/>
          <w:sz w:val="24"/>
          <w:szCs w:val="24"/>
        </w:rPr>
      </w:pPr>
      <w:r w:rsidRPr="008E23FB">
        <w:rPr>
          <w:rFonts w:ascii="Times New Roman" w:eastAsia="Times New Roman" w:hAnsi="Times New Roman" w:cs="Times New Roman"/>
          <w:sz w:val="24"/>
          <w:szCs w:val="24"/>
          <w:bdr w:val="none" w:sz="0" w:space="0" w:color="auto" w:frame="1"/>
        </w:rPr>
        <w:t xml:space="preserve">        В МАОУ Зареченская  СОШ №2 имеется кабинет информатики. На данный момент в нем установлено 14 моноблоков на основе  процессоров </w:t>
      </w:r>
      <w:r w:rsidRPr="008E23FB">
        <w:rPr>
          <w:rFonts w:ascii="Times New Roman" w:eastAsia="Times New Roman" w:hAnsi="Times New Roman" w:cs="Times New Roman"/>
          <w:sz w:val="24"/>
          <w:szCs w:val="24"/>
          <w:bdr w:val="none" w:sz="0" w:space="0" w:color="auto" w:frame="1"/>
          <w:lang w:val="en-US"/>
        </w:rPr>
        <w:t>Pentium</w:t>
      </w:r>
      <w:r w:rsidRPr="008E23FB">
        <w:rPr>
          <w:rFonts w:ascii="Times New Roman" w:eastAsia="Times New Roman" w:hAnsi="Times New Roman" w:cs="Times New Roman"/>
          <w:sz w:val="24"/>
          <w:szCs w:val="24"/>
          <w:bdr w:val="none" w:sz="0" w:space="0" w:color="auto" w:frame="1"/>
        </w:rPr>
        <w:t>, МФУ </w:t>
      </w:r>
      <w:r w:rsidRPr="008E23FB">
        <w:rPr>
          <w:rFonts w:ascii="Times New Roman" w:eastAsia="Times New Roman" w:hAnsi="Times New Roman" w:cs="Times New Roman"/>
          <w:sz w:val="24"/>
          <w:szCs w:val="24"/>
          <w:bdr w:val="none" w:sz="0" w:space="0" w:color="auto" w:frame="1"/>
          <w:lang w:val="en-US"/>
        </w:rPr>
        <w:t>Samsung</w:t>
      </w:r>
      <w:r w:rsidRPr="008E23FB">
        <w:rPr>
          <w:rFonts w:ascii="Times New Roman" w:eastAsia="Times New Roman" w:hAnsi="Times New Roman" w:cs="Times New Roman"/>
          <w:sz w:val="24"/>
          <w:szCs w:val="24"/>
          <w:bdr w:val="none" w:sz="0" w:space="0" w:color="auto" w:frame="1"/>
        </w:rPr>
        <w:t>. Все компьютеры подключены к сети Интернет. В кабинете ведется предмет «Информатика» в 5-11классах, также в кабинете информатики проводятся, внеклассные мероприятия, классные часы, родительские собрания с использованием  ИКТ. Кроме этого, каждый учитель имеют личные ноутбуки в классах, которые активно используют при проведении уроков. Рабочие места администрации оснащены компьютерами.  Библиотека оборудована 6 ноутбуками с выходом в интернет для дополнительной работы обучающихся. На каждый компьютер имеющийся в школе приходится  10 учеников.</w:t>
      </w:r>
    </w:p>
    <w:p w14:paraId="1032A182" w14:textId="77777777" w:rsidR="00330000" w:rsidRPr="008E23FB" w:rsidRDefault="00330000" w:rsidP="00330000">
      <w:pPr>
        <w:spacing w:after="0" w:line="270" w:lineRule="atLeast"/>
        <w:jc w:val="both"/>
        <w:textAlignment w:val="baseline"/>
        <w:rPr>
          <w:rFonts w:ascii="Times New Roman" w:eastAsia="Times New Roman" w:hAnsi="Times New Roman" w:cs="Times New Roman"/>
          <w:sz w:val="24"/>
          <w:szCs w:val="24"/>
        </w:rPr>
      </w:pPr>
      <w:r w:rsidRPr="008E23FB">
        <w:rPr>
          <w:rFonts w:ascii="Times New Roman" w:eastAsia="Times New Roman" w:hAnsi="Times New Roman" w:cs="Times New Roman"/>
          <w:sz w:val="24"/>
          <w:szCs w:val="24"/>
          <w:bdr w:val="none" w:sz="0" w:space="0" w:color="auto" w:frame="1"/>
        </w:rPr>
        <w:t>        Имеющиеся в школе средства ИКТ рассматриваются как общешкольный ресурс. Разработаны и соблюдаются  общие правила использования средств ИКТ (нормы СЭС,  противопожарные нормы,  ограничение доступа к запрещенным материалам в Интернет), как и других технических средств обучения школьниками, учителями, работниками администрации. 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 в Интернет, общения на форумах и т.п.</w:t>
      </w:r>
    </w:p>
    <w:p w14:paraId="016AB6DF" w14:textId="77777777" w:rsidR="00330000" w:rsidRPr="008E23FB" w:rsidRDefault="00330000" w:rsidP="00330000">
      <w:pPr>
        <w:spacing w:after="0" w:line="270" w:lineRule="atLeast"/>
        <w:jc w:val="both"/>
        <w:textAlignment w:val="baseline"/>
        <w:rPr>
          <w:rFonts w:ascii="Times New Roman" w:eastAsia="Times New Roman" w:hAnsi="Times New Roman" w:cs="Times New Roman"/>
          <w:sz w:val="24"/>
          <w:szCs w:val="24"/>
          <w:bdr w:val="none" w:sz="0" w:space="0" w:color="auto" w:frame="1"/>
        </w:rPr>
      </w:pPr>
      <w:r w:rsidRPr="008E23FB">
        <w:rPr>
          <w:rFonts w:ascii="Times New Roman" w:eastAsia="Times New Roman" w:hAnsi="Times New Roman" w:cs="Times New Roman"/>
          <w:sz w:val="24"/>
          <w:szCs w:val="24"/>
          <w:bdr w:val="none" w:sz="0" w:space="0" w:color="auto" w:frame="1"/>
        </w:rPr>
        <w:t>В школе  регламентирован доступ к электронным версиям школьных документов. Расписание занятий готовится с использованием специального программного обеспечения. Основная масса школьных документов и планов изначально готовится в электронном виде. Для организации документооборота систематически используются сетевые технологии, совместное использование документов.  Работники (администраторы и учителя) школы регулярно используют ИКТ для решения задач школьного планирования.</w:t>
      </w:r>
    </w:p>
    <w:p w14:paraId="75F636CA" w14:textId="77777777" w:rsidR="00330000" w:rsidRPr="008E23FB" w:rsidRDefault="00330000" w:rsidP="00330000">
      <w:pPr>
        <w:spacing w:after="0" w:line="270" w:lineRule="atLeast"/>
        <w:jc w:val="both"/>
        <w:textAlignment w:val="baseline"/>
        <w:rPr>
          <w:rFonts w:ascii="Times New Roman" w:eastAsia="Times New Roman" w:hAnsi="Times New Roman" w:cs="Times New Roman"/>
          <w:sz w:val="24"/>
          <w:szCs w:val="24"/>
        </w:rPr>
      </w:pPr>
      <w:r w:rsidRPr="008E23FB">
        <w:rPr>
          <w:rFonts w:ascii="Times New Roman" w:eastAsia="Times New Roman" w:hAnsi="Times New Roman" w:cs="Times New Roman"/>
          <w:sz w:val="24"/>
          <w:szCs w:val="24"/>
          <w:bdr w:val="none" w:sz="0" w:space="0" w:color="auto" w:frame="1"/>
        </w:rPr>
        <w:t>        В  школе имеются цифровые образовательные ресурсы (по математике, русскому языку, химии, биологии), которые получены за счет централизованных поставок или приобретены учителями самостоятельно. Эти материалы, как и средства ИКТ используются в ходе изучения предметов. Учащиеся иногда получают задания, для выполнения которых применяется ИКТ, например: распечатка рефератов или подготовка презентаций.  </w:t>
      </w:r>
    </w:p>
    <w:p w14:paraId="01A0E2EB" w14:textId="77777777" w:rsidR="00330000" w:rsidRPr="008E23FB" w:rsidRDefault="00330000" w:rsidP="00330000">
      <w:pPr>
        <w:spacing w:after="0" w:line="270" w:lineRule="atLeast"/>
        <w:jc w:val="both"/>
        <w:textAlignment w:val="baseline"/>
        <w:rPr>
          <w:rFonts w:ascii="Times New Roman" w:eastAsia="Times New Roman" w:hAnsi="Times New Roman" w:cs="Times New Roman"/>
          <w:sz w:val="24"/>
          <w:szCs w:val="24"/>
          <w:bdr w:val="none" w:sz="0" w:space="0" w:color="auto" w:frame="1"/>
        </w:rPr>
      </w:pPr>
      <w:r w:rsidRPr="008E23FB">
        <w:rPr>
          <w:rFonts w:ascii="Times New Roman" w:eastAsia="Times New Roman" w:hAnsi="Times New Roman" w:cs="Times New Roman"/>
          <w:sz w:val="24"/>
          <w:szCs w:val="24"/>
          <w:bdr w:val="none" w:sz="0" w:space="0" w:color="auto" w:frame="1"/>
        </w:rPr>
        <w:t>        Учителя и учащиеся имеют свободный доступ к сети Интернет для поиска информации, а также используют компьютер для создания проектов, собственных документов. Для обучающихся в кабинете информатики и библиотеке установлен фильтр, для выхода в интернет.</w:t>
      </w:r>
      <w:r w:rsidRPr="008E23FB">
        <w:rPr>
          <w:rFonts w:ascii="Times New Roman" w:eastAsia="Times New Roman" w:hAnsi="Times New Roman" w:cs="Times New Roman"/>
          <w:sz w:val="24"/>
          <w:szCs w:val="24"/>
          <w:bdr w:val="none" w:sz="0" w:space="0" w:color="auto" w:frame="1"/>
        </w:rPr>
        <w:br/>
        <w:t>     Ресурсы глобальной сети Интернет используются в учебном процессе и в управлении школой. Ведется работа по повышению квалификации педагогов, руководителей школы.   Педагогический коллектив успешно использует в своей деятельности компьютерные технологии. Совместно с учащимися школы ведется работа по регулярному обновлению Web-сайта школы.</w:t>
      </w:r>
    </w:p>
    <w:p w14:paraId="142DEFDF" w14:textId="77777777" w:rsidR="00330000" w:rsidRPr="008E23FB" w:rsidRDefault="00330000" w:rsidP="00330000">
      <w:pPr>
        <w:spacing w:after="0" w:line="270" w:lineRule="atLeast"/>
        <w:jc w:val="both"/>
        <w:textAlignment w:val="baseline"/>
        <w:rPr>
          <w:rFonts w:ascii="Times New Roman" w:eastAsia="Times New Roman" w:hAnsi="Times New Roman" w:cs="Times New Roman"/>
          <w:sz w:val="24"/>
          <w:szCs w:val="24"/>
        </w:rPr>
      </w:pPr>
      <w:r w:rsidRPr="008E23FB">
        <w:rPr>
          <w:rFonts w:ascii="Times New Roman" w:eastAsia="Times New Roman" w:hAnsi="Times New Roman" w:cs="Times New Roman"/>
          <w:sz w:val="24"/>
          <w:szCs w:val="24"/>
          <w:bdr w:val="none" w:sz="0" w:space="0" w:color="auto" w:frame="1"/>
        </w:rPr>
        <w:t xml:space="preserve">        Несмотря на положительную тенденцию в информатизации школы и использовании средств ИКТ в образовательном процессе есть и проблемы. Число учителей, владеющих компьютерными технологиями, в той или иной степени,  составляет 100%, но все же  необходимо целенаправленное обучение всего педагогического коллектива. Большая часть учителей готова к использованию информационно-коммуникационных технологий для решения повседневных и нетиповых производственных задач, участвовать в телекоммуникационных проектах, олимпиадах, викторинах, но для этого необходимы дополнительные технические средства. </w:t>
      </w:r>
    </w:p>
    <w:p w14:paraId="4157EEB7" w14:textId="77777777" w:rsidR="00330000" w:rsidRPr="00FF689D" w:rsidRDefault="00330000" w:rsidP="00330000">
      <w:pPr>
        <w:pStyle w:val="paragraph"/>
        <w:spacing w:before="0" w:beforeAutospacing="0" w:after="0" w:afterAutospacing="0" w:line="276" w:lineRule="auto"/>
        <w:ind w:firstLine="705"/>
        <w:jc w:val="both"/>
        <w:textAlignment w:val="baseline"/>
      </w:pPr>
      <w:r w:rsidRPr="00FF689D">
        <w:rPr>
          <w:rStyle w:val="normaltextrun"/>
        </w:rPr>
        <w:t>С целью повышения квалификации и методической поддержки учителей в области использования ИКТ в образовательном п</w:t>
      </w:r>
      <w:r>
        <w:rPr>
          <w:rStyle w:val="normaltextrun"/>
        </w:rPr>
        <w:t>роцессе 100%  администрации и 75</w:t>
      </w:r>
      <w:r w:rsidRPr="00FF689D">
        <w:rPr>
          <w:rStyle w:val="normaltextrun"/>
        </w:rPr>
        <w:t xml:space="preserve"> % педагогов прошли курсы повышения квалификации в области информационно-коммуник</w:t>
      </w:r>
      <w:r>
        <w:rPr>
          <w:rStyle w:val="normaltextrun"/>
        </w:rPr>
        <w:t>ационной (ИКТ) компетентности, 100</w:t>
      </w:r>
      <w:r w:rsidRPr="00FF689D">
        <w:rPr>
          <w:rStyle w:val="normaltextrun"/>
        </w:rPr>
        <w:t>% педагогов имеют базовые навыки работы с информационно-коммуникационными технологиями.</w:t>
      </w:r>
      <w:r w:rsidRPr="00FF689D">
        <w:rPr>
          <w:rStyle w:val="eop"/>
        </w:rPr>
        <w:t> </w:t>
      </w:r>
    </w:p>
    <w:p w14:paraId="656DCA5E" w14:textId="77777777" w:rsidR="00330000" w:rsidRPr="00FF689D" w:rsidRDefault="00330000" w:rsidP="00330000">
      <w:pPr>
        <w:pStyle w:val="paragraph"/>
        <w:spacing w:before="0" w:beforeAutospacing="0" w:after="0" w:afterAutospacing="0" w:line="276" w:lineRule="auto"/>
        <w:ind w:firstLine="705"/>
        <w:textAlignment w:val="baseline"/>
      </w:pPr>
      <w:r w:rsidRPr="00FF689D">
        <w:rPr>
          <w:rStyle w:val="normaltextrun"/>
        </w:rPr>
        <w:t>Для развития информационно-управленческой системы ведется работа по формированию электронной отчетной документации. </w:t>
      </w:r>
      <w:r w:rsidRPr="00FF689D">
        <w:rPr>
          <w:rStyle w:val="eop"/>
        </w:rPr>
        <w:t> </w:t>
      </w:r>
    </w:p>
    <w:p w14:paraId="3FF95F40" w14:textId="77777777" w:rsidR="00330000" w:rsidRPr="008E23FB" w:rsidRDefault="00330000" w:rsidP="00330000">
      <w:pPr>
        <w:pStyle w:val="paragraph"/>
        <w:spacing w:before="0" w:beforeAutospacing="0" w:after="0" w:afterAutospacing="0" w:line="276" w:lineRule="auto"/>
        <w:ind w:firstLine="705"/>
        <w:jc w:val="both"/>
        <w:textAlignment w:val="baseline"/>
      </w:pPr>
      <w:r w:rsidRPr="00FF689D">
        <w:rPr>
          <w:rStyle w:val="normaltextrun"/>
        </w:rPr>
        <w:t xml:space="preserve">Создана база календарно-тематического планирования по всем учебным предметам. Продолжается работа педагогического коллектива по освоению и использованию единой образовательной сети </w:t>
      </w:r>
      <w:hyperlink r:id="rId11" w:history="1">
        <w:r w:rsidRPr="00FF689D">
          <w:rPr>
            <w:rStyle w:val="af7"/>
          </w:rPr>
          <w:t>http://edu.orb.ru</w:t>
        </w:r>
      </w:hyperlink>
      <w:r w:rsidRPr="00FF689D">
        <w:rPr>
          <w:rStyle w:val="normaltextrun"/>
        </w:rPr>
        <w:t xml:space="preserve"> (Электронные услуги Оренбургской области в сфере образования)</w:t>
      </w:r>
      <w:r>
        <w:rPr>
          <w:rStyle w:val="normaltextrun"/>
        </w:rPr>
        <w:t>.</w:t>
      </w:r>
      <w:r w:rsidRPr="00FF689D">
        <w:rPr>
          <w:rStyle w:val="normaltextrun"/>
        </w:rPr>
        <w:t xml:space="preserve"> Активировано 100% педагогов школы, 100% учеников, 90% родителей</w:t>
      </w:r>
      <w:r w:rsidRPr="008E23FB">
        <w:rPr>
          <w:rStyle w:val="normaltextrun"/>
        </w:rPr>
        <w:t>. Педагоги осваивают среду,  заполняют электронный журнал, классные руководители работают со страницами класса. Проводится разъяснительная работа с родителями по использованию и преимуществам  данной среды. </w:t>
      </w:r>
      <w:r w:rsidRPr="008E23FB">
        <w:rPr>
          <w:rStyle w:val="eop"/>
        </w:rPr>
        <w:t> </w:t>
      </w:r>
    </w:p>
    <w:p w14:paraId="5CC7F1B1" w14:textId="77777777" w:rsidR="00330000" w:rsidRPr="00730808" w:rsidRDefault="00330000" w:rsidP="00330000">
      <w:pPr>
        <w:pStyle w:val="paragraph"/>
        <w:spacing w:before="0" w:beforeAutospacing="0" w:after="0" w:afterAutospacing="0"/>
        <w:ind w:firstLine="705"/>
        <w:jc w:val="both"/>
        <w:textAlignment w:val="baseline"/>
      </w:pPr>
      <w:r w:rsidRPr="00FF689D">
        <w:rPr>
          <w:rStyle w:val="normaltextrun"/>
        </w:rPr>
        <w:t>Используются в управлении ИК-технологии для проведения   педагогических советов, методических семинаров, педагогических конференций, конкурсов,</w:t>
      </w:r>
      <w:r w:rsidRPr="00730808">
        <w:rPr>
          <w:rStyle w:val="normaltextrun"/>
        </w:rPr>
        <w:t xml:space="preserve"> мастер-классов, производственных и административных  совещаний, родительских собраний,  обмена информацией и её обработки.</w:t>
      </w:r>
      <w:r w:rsidRPr="00730808">
        <w:rPr>
          <w:rStyle w:val="eop"/>
        </w:rPr>
        <w:t> </w:t>
      </w:r>
    </w:p>
    <w:p w14:paraId="7D8FEC2A" w14:textId="77777777" w:rsidR="00330000" w:rsidRPr="00730808" w:rsidRDefault="00330000" w:rsidP="00330000">
      <w:pPr>
        <w:pStyle w:val="paragraph"/>
        <w:spacing w:before="0" w:beforeAutospacing="0" w:after="0" w:afterAutospacing="0"/>
        <w:ind w:firstLine="705"/>
        <w:jc w:val="both"/>
        <w:textAlignment w:val="baseline"/>
        <w:rPr>
          <w:rStyle w:val="eop"/>
        </w:rPr>
      </w:pPr>
      <w:r w:rsidRPr="00BF1883">
        <w:rPr>
          <w:rStyle w:val="normaltextrun"/>
        </w:rPr>
        <w:t xml:space="preserve">В школе имеется локальная сеть, в составе которой </w:t>
      </w:r>
      <w:r w:rsidRPr="00EF49D6">
        <w:rPr>
          <w:rStyle w:val="normaltextrun"/>
        </w:rPr>
        <w:t>137</w:t>
      </w:r>
      <w:r w:rsidRPr="00BF1883">
        <w:rPr>
          <w:rStyle w:val="normaltextrun"/>
        </w:rPr>
        <w:t xml:space="preserve">компьютеров, из них используются в учебных целях </w:t>
      </w:r>
      <w:r w:rsidRPr="00EF49D6">
        <w:rPr>
          <w:rStyle w:val="normaltextrun"/>
        </w:rPr>
        <w:t>130</w:t>
      </w:r>
      <w:r w:rsidRPr="00BF1883">
        <w:rPr>
          <w:rStyle w:val="normaltextrun"/>
        </w:rPr>
        <w:t>компьютеров.</w:t>
      </w:r>
    </w:p>
    <w:p w14:paraId="1563F16F" w14:textId="77777777" w:rsidR="00330000" w:rsidRPr="00730808" w:rsidRDefault="00330000" w:rsidP="00330000">
      <w:pPr>
        <w:pStyle w:val="paragraph"/>
        <w:spacing w:before="0" w:beforeAutospacing="0" w:after="0" w:afterAutospacing="0"/>
        <w:ind w:firstLine="705"/>
        <w:jc w:val="both"/>
        <w:textAlignment w:val="baseline"/>
      </w:pPr>
      <w:r w:rsidRPr="00730808">
        <w:rPr>
          <w:rStyle w:val="eop"/>
        </w:rPr>
        <w:t>В каждом кабинете имеется высокоскоростной интернет, для осуществления контроль за доступом к ресурсам Интернета для обучающихся, установлен контент-фильтрация. Обучающиеся после уроков, могут заниматься в кабинете информатики на компьютерах. В школе отремонтировали библиотеку установили новую мебель, и 6 рабочих мест оборудованных компьютерами, для обучающих целях в свободное время дети могут посещать библиотеку.</w:t>
      </w:r>
    </w:p>
    <w:p w14:paraId="3631F1A3" w14:textId="77777777" w:rsidR="00330000" w:rsidRPr="00730808" w:rsidRDefault="00330000" w:rsidP="00330000">
      <w:pPr>
        <w:pStyle w:val="paragraph"/>
        <w:spacing w:before="0" w:beforeAutospacing="0" w:after="0" w:afterAutospacing="0"/>
        <w:jc w:val="both"/>
        <w:textAlignment w:val="baseline"/>
      </w:pPr>
      <w:r w:rsidRPr="00730808">
        <w:rPr>
          <w:rStyle w:val="normaltextrun"/>
        </w:rPr>
        <w:t>     Учителя школы активно включились в инновационную работу. При подготовке уроков  все учителя используют современные информационно-коммуникационные технологии и цифровые образовательные ресурсы (проведения   тестирований, лекций,  лабораторных работ,  реализации учебных проектов). Повышается процент педагогов и учащихся участвующих в дистанционных конкурсах с использованием информационных технологий.</w:t>
      </w:r>
      <w:r w:rsidRPr="00730808">
        <w:rPr>
          <w:rStyle w:val="eop"/>
        </w:rPr>
        <w:t> </w:t>
      </w:r>
    </w:p>
    <w:p w14:paraId="350FCA8A" w14:textId="77777777" w:rsidR="00330000" w:rsidRPr="00730808" w:rsidRDefault="00330000" w:rsidP="00330000">
      <w:pPr>
        <w:pStyle w:val="paragraph"/>
        <w:spacing w:before="0" w:beforeAutospacing="0" w:after="0" w:afterAutospacing="0"/>
        <w:ind w:firstLine="705"/>
        <w:jc w:val="both"/>
        <w:textAlignment w:val="baseline"/>
      </w:pPr>
      <w:r w:rsidRPr="00730808">
        <w:rPr>
          <w:rStyle w:val="normaltextrun"/>
        </w:rPr>
        <w:t>Используются информационные технологии для проведения   мини- исследований,  научно-практических конференций, факультативов, спецкурсов, общешкольных мероприятий, создание презентаций при защите научно-исследовательских работ, участие в </w:t>
      </w:r>
      <w:r w:rsidRPr="00730808">
        <w:rPr>
          <w:rStyle w:val="normaltextrun"/>
          <w:lang w:val="en-US"/>
        </w:rPr>
        <w:t>online</w:t>
      </w:r>
      <w:r w:rsidRPr="00730808">
        <w:rPr>
          <w:rStyle w:val="normaltextrun"/>
        </w:rPr>
        <w:t>-конкурсах, прохождение дистанционных курсов, подача заявок на конкурсы, конференции, олимпиады.</w:t>
      </w:r>
      <w:r w:rsidRPr="00730808">
        <w:rPr>
          <w:rStyle w:val="eop"/>
        </w:rPr>
        <w:t> </w:t>
      </w:r>
    </w:p>
    <w:p w14:paraId="39D9DF2F" w14:textId="77777777" w:rsidR="00330000" w:rsidRPr="00730808" w:rsidRDefault="00330000" w:rsidP="00330000">
      <w:pPr>
        <w:pStyle w:val="paragraph"/>
        <w:spacing w:before="0" w:beforeAutospacing="0" w:after="0" w:afterAutospacing="0"/>
        <w:ind w:firstLine="705"/>
        <w:jc w:val="both"/>
        <w:textAlignment w:val="baseline"/>
      </w:pPr>
      <w:r w:rsidRPr="00730808">
        <w:rPr>
          <w:rStyle w:val="normaltextrun"/>
        </w:rPr>
        <w:t>Инновационная деятельность потребовала от каждого учителя получения новых знаний и развития специальных компетенций; переосмысления организации образовательного процесса, принципов построения урока и организации внеурочной деятельности. Однако данная работа необходимой в свете модернизации системы  образования на основе деятельностного подхода, в рамках реализации Федеральных государственных образовательных стандартов общего образования.</w:t>
      </w:r>
      <w:r w:rsidRPr="00730808">
        <w:rPr>
          <w:rStyle w:val="eop"/>
        </w:rPr>
        <w:t> </w:t>
      </w:r>
    </w:p>
    <w:p w14:paraId="7653D9C0" w14:textId="77777777" w:rsidR="00330000" w:rsidRPr="00730808" w:rsidRDefault="00330000" w:rsidP="00330000">
      <w:pPr>
        <w:pStyle w:val="paragraph"/>
        <w:spacing w:before="0" w:beforeAutospacing="0" w:after="0" w:afterAutospacing="0"/>
        <w:jc w:val="both"/>
        <w:textAlignment w:val="baseline"/>
      </w:pPr>
      <w:r w:rsidRPr="00730808">
        <w:rPr>
          <w:rStyle w:val="normaltextrun"/>
        </w:rPr>
        <w:t>Созданамедиатека на базе библиотеки (350 дисков).</w:t>
      </w:r>
      <w:r w:rsidRPr="00730808">
        <w:rPr>
          <w:rStyle w:val="eop"/>
        </w:rPr>
        <w:t> </w:t>
      </w:r>
    </w:p>
    <w:p w14:paraId="09D58620" w14:textId="77777777" w:rsidR="00330000" w:rsidRPr="00730808" w:rsidRDefault="00330000" w:rsidP="00330000">
      <w:pPr>
        <w:pStyle w:val="paragraph"/>
        <w:spacing w:before="0" w:beforeAutospacing="0" w:after="0" w:afterAutospacing="0"/>
        <w:ind w:firstLine="705"/>
        <w:jc w:val="both"/>
        <w:textAlignment w:val="baseline"/>
      </w:pPr>
      <w:r w:rsidRPr="00730808">
        <w:rPr>
          <w:rStyle w:val="normaltextrun"/>
        </w:rPr>
        <w:t>В приоритетных планах развития образовательной  деятельности - модернизация пакета программного обеспечения в соответствии с новыми ФГОС, информатизация школьной библиотеки.</w:t>
      </w:r>
      <w:r w:rsidRPr="00730808">
        <w:rPr>
          <w:rStyle w:val="eop"/>
        </w:rPr>
        <w:t> </w:t>
      </w:r>
    </w:p>
    <w:p w14:paraId="5F873857" w14:textId="77777777" w:rsidR="00330000" w:rsidRPr="00730808" w:rsidRDefault="00330000" w:rsidP="00330000">
      <w:pPr>
        <w:pStyle w:val="paragraph"/>
        <w:spacing w:before="0" w:beforeAutospacing="0" w:after="0" w:afterAutospacing="0"/>
        <w:ind w:firstLine="705"/>
        <w:jc w:val="both"/>
        <w:textAlignment w:val="baseline"/>
      </w:pPr>
      <w:r w:rsidRPr="00730808">
        <w:rPr>
          <w:rStyle w:val="normaltextrun"/>
        </w:rPr>
        <w:t>Ежегодно финансируется процесс обновления программного обеспечения, обновления компьютерного парка школы и технического обслуживания компьютерной техники.</w:t>
      </w:r>
      <w:r w:rsidRPr="00730808">
        <w:rPr>
          <w:rStyle w:val="eop"/>
        </w:rPr>
        <w:t> </w:t>
      </w:r>
    </w:p>
    <w:p w14:paraId="61893CB7" w14:textId="77777777" w:rsidR="00330000" w:rsidRPr="00730808" w:rsidRDefault="00330000" w:rsidP="00330000">
      <w:pPr>
        <w:pStyle w:val="paragraph"/>
        <w:spacing w:before="0" w:beforeAutospacing="0" w:after="0" w:afterAutospacing="0"/>
        <w:jc w:val="both"/>
        <w:textAlignment w:val="baseline"/>
      </w:pPr>
      <w:r w:rsidRPr="00730808">
        <w:rPr>
          <w:rStyle w:val="eop"/>
        </w:rPr>
        <w:t> </w:t>
      </w:r>
      <w:r w:rsidRPr="00730808">
        <w:t xml:space="preserve">Полностью автоматизированы рабочие места администрации, заведующего библиотекой, учителей информатики. </w:t>
      </w:r>
    </w:p>
    <w:p w14:paraId="68EB33E3" w14:textId="77777777" w:rsidR="00330000" w:rsidRPr="00730808" w:rsidRDefault="00330000" w:rsidP="00330000">
      <w:pPr>
        <w:spacing w:after="0" w:line="240" w:lineRule="auto"/>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 xml:space="preserve">С целью обеспечения открытости информации об образовательном учреждении для общественности, официального представления информации о школе, оперативного ознакомления участников образовательного процесса, деловых партнеров и других заинтересованных лиц создан официальный сайт и размещен в сети Интернет </w:t>
      </w:r>
      <w:r w:rsidRPr="00730808">
        <w:rPr>
          <w:rFonts w:ascii="Times New Roman" w:hAnsi="Times New Roman" w:cs="Times New Roman"/>
          <w:sz w:val="24"/>
          <w:szCs w:val="24"/>
        </w:rPr>
        <w:t>http://zarechenka.ucoz.ru.</w:t>
      </w:r>
    </w:p>
    <w:p w14:paraId="22326B86" w14:textId="77777777" w:rsidR="00330000" w:rsidRPr="00730808" w:rsidRDefault="00330000" w:rsidP="00330000">
      <w:pPr>
        <w:spacing w:after="0" w:line="240" w:lineRule="auto"/>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           Документооборот, деловая переписка школы осуществляется посредством электронной почты</w:t>
      </w:r>
      <w:r w:rsidRPr="00730808">
        <w:rPr>
          <w:rFonts w:ascii="Times New Roman" w:hAnsi="Times New Roman" w:cs="Times New Roman"/>
          <w:sz w:val="24"/>
          <w:szCs w:val="24"/>
        </w:rPr>
        <w:t>- zar2@bk.ru.</w:t>
      </w:r>
      <w:r w:rsidRPr="00730808">
        <w:rPr>
          <w:rFonts w:ascii="Times New Roman" w:eastAsia="Times New Roman" w:hAnsi="Times New Roman" w:cs="Times New Roman"/>
          <w:sz w:val="24"/>
          <w:szCs w:val="24"/>
        </w:rPr>
        <w:t xml:space="preserve">, что позволяет организовать устойчивый процесс обмена информацией между школой, отделом образования и общественностью.  </w:t>
      </w:r>
    </w:p>
    <w:p w14:paraId="0353C847" w14:textId="77777777" w:rsidR="00330000" w:rsidRPr="00730808" w:rsidRDefault="00330000" w:rsidP="00330000">
      <w:pPr>
        <w:pStyle w:val="afd"/>
        <w:ind w:firstLine="360"/>
        <w:rPr>
          <w:rFonts w:ascii="Times New Roman" w:hAnsi="Times New Roman"/>
          <w:sz w:val="24"/>
          <w:szCs w:val="24"/>
        </w:rPr>
      </w:pPr>
      <w:r w:rsidRPr="00730808">
        <w:rPr>
          <w:rFonts w:ascii="Times New Roman" w:hAnsi="Times New Roman"/>
          <w:sz w:val="24"/>
          <w:szCs w:val="24"/>
        </w:rPr>
        <w:t>Участие в вебинарах и акциях: «Час Кода», «ПроеКТОриЯ», «УрокЦифры» «Безопасный интернет», «</w:t>
      </w:r>
      <w:r w:rsidRPr="00730808">
        <w:rPr>
          <w:rFonts w:ascii="Times New Roman" w:hAnsi="Times New Roman"/>
          <w:color w:val="000000"/>
          <w:sz w:val="24"/>
          <w:szCs w:val="24"/>
          <w:shd w:val="clear" w:color="auto" w:fill="FFFFFF"/>
        </w:rPr>
        <w:t xml:space="preserve">Всероссийская добровольная интернет-акция "Безопасность детей на дороге"», </w:t>
      </w:r>
      <w:r w:rsidRPr="00730808">
        <w:rPr>
          <w:rFonts w:ascii="Times New Roman" w:hAnsi="Times New Roman"/>
          <w:sz w:val="24"/>
          <w:szCs w:val="24"/>
        </w:rPr>
        <w:t>и др.</w:t>
      </w:r>
    </w:p>
    <w:p w14:paraId="4037020B" w14:textId="77777777" w:rsidR="00330000" w:rsidRPr="00730808" w:rsidRDefault="00330000" w:rsidP="00330000">
      <w:pPr>
        <w:pStyle w:val="afd"/>
        <w:ind w:firstLine="360"/>
        <w:rPr>
          <w:rFonts w:ascii="Times New Roman" w:hAnsi="Times New Roman"/>
          <w:sz w:val="24"/>
          <w:szCs w:val="24"/>
        </w:rPr>
      </w:pPr>
      <w:r w:rsidRPr="00730808">
        <w:rPr>
          <w:rFonts w:ascii="Times New Roman" w:hAnsi="Times New Roman"/>
          <w:sz w:val="24"/>
          <w:szCs w:val="24"/>
        </w:rPr>
        <w:t>Участие в конкурсе Информашка – участвовало 4 обучающихся (5 и 7 классов)</w:t>
      </w:r>
    </w:p>
    <w:p w14:paraId="195626F5" w14:textId="77777777" w:rsidR="00330000" w:rsidRPr="008E23FB" w:rsidRDefault="00330000" w:rsidP="00330000">
      <w:pPr>
        <w:pStyle w:val="afd"/>
        <w:ind w:firstLine="360"/>
        <w:rPr>
          <w:rFonts w:ascii="Times New Roman" w:hAnsi="Times New Roman"/>
          <w:sz w:val="24"/>
          <w:szCs w:val="24"/>
        </w:rPr>
      </w:pPr>
      <w:r w:rsidRPr="00730808">
        <w:rPr>
          <w:rFonts w:ascii="Times New Roman" w:hAnsi="Times New Roman"/>
          <w:sz w:val="24"/>
          <w:szCs w:val="24"/>
        </w:rPr>
        <w:t>«ИнфоЗнайка» - 1 человек (4 класс), «Кит» - 3 человека,</w:t>
      </w:r>
      <w:r>
        <w:rPr>
          <w:rFonts w:ascii="Times New Roman" w:hAnsi="Times New Roman"/>
          <w:color w:val="000000"/>
          <w:sz w:val="24"/>
          <w:szCs w:val="24"/>
          <w:shd w:val="clear" w:color="auto" w:fill="FFFFFF"/>
        </w:rPr>
        <w:t xml:space="preserve"> «ОренИнфо»-1 человек (9</w:t>
      </w:r>
      <w:r w:rsidRPr="00730808">
        <w:rPr>
          <w:rFonts w:ascii="Times New Roman" w:hAnsi="Times New Roman"/>
          <w:color w:val="000000"/>
          <w:sz w:val="24"/>
          <w:szCs w:val="24"/>
          <w:shd w:val="clear" w:color="auto" w:fill="FFFFFF"/>
        </w:rPr>
        <w:t xml:space="preserve"> класс).</w:t>
      </w:r>
    </w:p>
    <w:p w14:paraId="19215003" w14:textId="77777777" w:rsidR="00330000" w:rsidRPr="00730808" w:rsidRDefault="00330000" w:rsidP="00330000">
      <w:pPr>
        <w:spacing w:after="0" w:line="240" w:lineRule="auto"/>
        <w:ind w:firstLine="36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b/>
          <w:bCs/>
          <w:i/>
          <w:iCs/>
          <w:sz w:val="24"/>
          <w:szCs w:val="24"/>
        </w:rPr>
        <w:t>Вывод:</w:t>
      </w:r>
      <w:r w:rsidRPr="00730808">
        <w:rPr>
          <w:rFonts w:ascii="Times New Roman" w:eastAsia="Times New Roman" w:hAnsi="Times New Roman" w:cs="Times New Roman"/>
          <w:sz w:val="24"/>
          <w:szCs w:val="24"/>
        </w:rPr>
        <w:t> Информационная система школы позволяет решать следующие задачи: </w:t>
      </w:r>
    </w:p>
    <w:p w14:paraId="2E072FC0" w14:textId="77777777" w:rsidR="00330000" w:rsidRPr="00730808" w:rsidRDefault="00330000" w:rsidP="00330000">
      <w:pPr>
        <w:numPr>
          <w:ilvl w:val="0"/>
          <w:numId w:val="52"/>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Использование информационных технологий для непрерывного профессионального образования педагогов; </w:t>
      </w:r>
    </w:p>
    <w:p w14:paraId="64BF961D" w14:textId="77777777" w:rsidR="00330000" w:rsidRPr="00730808" w:rsidRDefault="00330000" w:rsidP="00330000">
      <w:pPr>
        <w:numPr>
          <w:ilvl w:val="0"/>
          <w:numId w:val="52"/>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Обеспечение условий для формирования информационной культуры обучающихся; </w:t>
      </w:r>
    </w:p>
    <w:p w14:paraId="24EECDAC" w14:textId="77777777" w:rsidR="00330000" w:rsidRPr="00730808" w:rsidRDefault="00330000" w:rsidP="00330000">
      <w:pPr>
        <w:numPr>
          <w:ilvl w:val="0"/>
          <w:numId w:val="52"/>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Создание условий для взаимодействия семьи и школы через единое информационное пространство; </w:t>
      </w:r>
    </w:p>
    <w:p w14:paraId="785511FA" w14:textId="77777777" w:rsidR="00330000" w:rsidRPr="00730808" w:rsidRDefault="00330000" w:rsidP="00330000">
      <w:pPr>
        <w:numPr>
          <w:ilvl w:val="0"/>
          <w:numId w:val="52"/>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Повышение качества образования через активное внедрение информационных технологий. </w:t>
      </w:r>
    </w:p>
    <w:p w14:paraId="729FA37F" w14:textId="77777777" w:rsidR="00330000" w:rsidRPr="00730808" w:rsidRDefault="00330000" w:rsidP="00330000">
      <w:pPr>
        <w:numPr>
          <w:ilvl w:val="0"/>
          <w:numId w:val="52"/>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Повышение оперативности при осуществлении документооборота, составления отчетов по движению контингента обучающихся, формирование обобщенных данных для заполнения статистических отчетностей; </w:t>
      </w:r>
    </w:p>
    <w:p w14:paraId="71502CC1" w14:textId="77777777" w:rsidR="00330000" w:rsidRPr="00730808" w:rsidRDefault="00330000" w:rsidP="00330000">
      <w:pPr>
        <w:numPr>
          <w:ilvl w:val="0"/>
          <w:numId w:val="53"/>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Ведение мониторинга физического развития; </w:t>
      </w:r>
    </w:p>
    <w:p w14:paraId="2BD1DE6D" w14:textId="77777777" w:rsidR="00330000" w:rsidRPr="00730808" w:rsidRDefault="00330000" w:rsidP="00330000">
      <w:pPr>
        <w:numPr>
          <w:ilvl w:val="0"/>
          <w:numId w:val="53"/>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Заполнение аттестатов об основном (общем), среднем (полном) образовании; </w:t>
      </w:r>
    </w:p>
    <w:p w14:paraId="2D4ECE3F" w14:textId="77777777" w:rsidR="00330000" w:rsidRPr="00730808" w:rsidRDefault="00330000" w:rsidP="00330000">
      <w:pPr>
        <w:numPr>
          <w:ilvl w:val="0"/>
          <w:numId w:val="53"/>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Участие педагогов и обучающихся в дистанционных курсах, Интернет-викторинах, олимпиадах; </w:t>
      </w:r>
    </w:p>
    <w:p w14:paraId="434B07C6" w14:textId="77777777" w:rsidR="00330000" w:rsidRPr="00730808" w:rsidRDefault="00330000" w:rsidP="00330000">
      <w:pPr>
        <w:numPr>
          <w:ilvl w:val="0"/>
          <w:numId w:val="53"/>
        </w:numPr>
        <w:spacing w:after="0" w:line="240" w:lineRule="auto"/>
        <w:ind w:left="360"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Проведение педагогических советов, методических семинаров, родительских собраний с использованием компьютерных презентаций. </w:t>
      </w:r>
    </w:p>
    <w:p w14:paraId="30761C4F" w14:textId="77777777" w:rsidR="00330000" w:rsidRPr="00730808" w:rsidRDefault="00330000" w:rsidP="00330000">
      <w:pPr>
        <w:spacing w:after="0" w:line="240" w:lineRule="auto"/>
        <w:ind w:firstLine="36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Приоритетные направления по развитию информатизации образовательного учреждения следующие: </w:t>
      </w:r>
    </w:p>
    <w:p w14:paraId="3E28D353" w14:textId="77777777" w:rsidR="00330000" w:rsidRPr="00730808" w:rsidRDefault="00330000" w:rsidP="00330000">
      <w:pPr>
        <w:numPr>
          <w:ilvl w:val="0"/>
          <w:numId w:val="54"/>
        </w:numPr>
        <w:spacing w:after="0" w:line="240" w:lineRule="auto"/>
        <w:ind w:left="285"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Усиление мер по защищенности информации; </w:t>
      </w:r>
    </w:p>
    <w:p w14:paraId="3F3FDBB6" w14:textId="77777777" w:rsidR="00330000" w:rsidRPr="00730808" w:rsidRDefault="00330000" w:rsidP="00330000">
      <w:pPr>
        <w:numPr>
          <w:ilvl w:val="0"/>
          <w:numId w:val="54"/>
        </w:numPr>
        <w:spacing w:after="0" w:line="240" w:lineRule="auto"/>
        <w:ind w:left="285"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Дальнейшее развитие материально-технической базы (обеспечение всех предметных кабинетов компьютерной техникой); </w:t>
      </w:r>
    </w:p>
    <w:p w14:paraId="0FDCB6AD" w14:textId="77777777" w:rsidR="00330000" w:rsidRPr="00730808" w:rsidRDefault="00330000" w:rsidP="00330000">
      <w:pPr>
        <w:numPr>
          <w:ilvl w:val="0"/>
          <w:numId w:val="54"/>
        </w:numPr>
        <w:spacing w:after="0" w:line="240" w:lineRule="auto"/>
        <w:ind w:left="285"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Развитие локальной сети и использование ее ресурсов в документообороте; </w:t>
      </w:r>
    </w:p>
    <w:p w14:paraId="2158D15B" w14:textId="77777777" w:rsidR="00330000" w:rsidRPr="00730808" w:rsidRDefault="00330000" w:rsidP="00330000">
      <w:pPr>
        <w:numPr>
          <w:ilvl w:val="0"/>
          <w:numId w:val="54"/>
        </w:numPr>
        <w:spacing w:after="0" w:line="240" w:lineRule="auto"/>
        <w:ind w:left="285"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Модернизация пакета программного обеспечения в соответствии с новыми ФГОС; </w:t>
      </w:r>
    </w:p>
    <w:p w14:paraId="676466F9" w14:textId="77777777" w:rsidR="00330000" w:rsidRPr="00953B50" w:rsidRDefault="00330000" w:rsidP="00330000">
      <w:pPr>
        <w:numPr>
          <w:ilvl w:val="0"/>
          <w:numId w:val="54"/>
        </w:numPr>
        <w:spacing w:after="0" w:line="240" w:lineRule="auto"/>
        <w:ind w:left="285" w:firstLine="0"/>
        <w:jc w:val="both"/>
        <w:textAlignment w:val="baseline"/>
        <w:rPr>
          <w:rFonts w:ascii="Times New Roman" w:eastAsia="Times New Roman" w:hAnsi="Times New Roman" w:cs="Times New Roman"/>
          <w:sz w:val="24"/>
          <w:szCs w:val="24"/>
        </w:rPr>
      </w:pPr>
      <w:r w:rsidRPr="00730808">
        <w:rPr>
          <w:rFonts w:ascii="Times New Roman" w:eastAsia="Times New Roman" w:hAnsi="Times New Roman" w:cs="Times New Roman"/>
          <w:sz w:val="24"/>
          <w:szCs w:val="24"/>
        </w:rPr>
        <w:t>Оказание муниципальных услуг в электронном виде. </w:t>
      </w:r>
    </w:p>
    <w:p w14:paraId="11CF5346" w14:textId="77777777" w:rsidR="00330000" w:rsidRPr="00730808" w:rsidRDefault="00330000" w:rsidP="00330000">
      <w:pPr>
        <w:numPr>
          <w:ilvl w:val="0"/>
          <w:numId w:val="54"/>
        </w:numPr>
        <w:spacing w:after="0" w:line="240" w:lineRule="auto"/>
        <w:ind w:left="285" w:firstLine="0"/>
        <w:jc w:val="both"/>
        <w:textAlignment w:val="baseline"/>
        <w:rPr>
          <w:rFonts w:ascii="Times New Roman" w:eastAsia="Times New Roman" w:hAnsi="Times New Roman" w:cs="Times New Roman"/>
          <w:sz w:val="24"/>
          <w:szCs w:val="24"/>
        </w:rPr>
      </w:pPr>
    </w:p>
    <w:p w14:paraId="59BA5EB9" w14:textId="77777777" w:rsidR="00330000" w:rsidRPr="00DD2C58" w:rsidRDefault="00330000" w:rsidP="00330000">
      <w:pPr>
        <w:pStyle w:val="paragraph"/>
        <w:spacing w:before="0" w:beforeAutospacing="0" w:after="0" w:afterAutospacing="0"/>
        <w:jc w:val="center"/>
        <w:textAlignment w:val="baseline"/>
      </w:pPr>
      <w:r w:rsidRPr="00953B50">
        <w:rPr>
          <w:rStyle w:val="normaltextrun"/>
          <w:b/>
          <w:bCs/>
        </w:rPr>
        <w:t>Обеспечение безопасности образовательного процесса.</w:t>
      </w:r>
    </w:p>
    <w:p w14:paraId="5DD0C52F" w14:textId="77777777" w:rsidR="00330000" w:rsidRPr="00953B50" w:rsidRDefault="00330000" w:rsidP="00330000">
      <w:pPr>
        <w:pStyle w:val="paragraph"/>
        <w:spacing w:before="0" w:beforeAutospacing="0" w:after="0" w:afterAutospacing="0"/>
        <w:ind w:left="60" w:right="60"/>
        <w:jc w:val="both"/>
        <w:textAlignment w:val="baseline"/>
      </w:pPr>
      <w:r w:rsidRPr="00953B50">
        <w:rPr>
          <w:rStyle w:val="normaltextrun"/>
        </w:rPr>
        <w:t>      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r w:rsidRPr="00953B50">
        <w:rPr>
          <w:rStyle w:val="eop"/>
        </w:rPr>
        <w:t> </w:t>
      </w:r>
    </w:p>
    <w:p w14:paraId="2D297E15" w14:textId="77777777" w:rsidR="00330000" w:rsidRPr="00953B50" w:rsidRDefault="00330000" w:rsidP="00330000">
      <w:pPr>
        <w:pStyle w:val="paragraph"/>
        <w:spacing w:before="0" w:beforeAutospacing="0" w:after="0" w:afterAutospacing="0"/>
        <w:ind w:left="60" w:right="60"/>
        <w:jc w:val="both"/>
        <w:textAlignment w:val="baseline"/>
      </w:pPr>
      <w:r w:rsidRPr="00953B50">
        <w:rPr>
          <w:rStyle w:val="normaltextrun"/>
        </w:rPr>
        <w:t>        Реализация вышеперечисленных задач осуществлялась в следующих направлениях:</w:t>
      </w:r>
      <w:r w:rsidRPr="00953B50">
        <w:rPr>
          <w:rStyle w:val="eop"/>
        </w:rPr>
        <w:t> </w:t>
      </w:r>
    </w:p>
    <w:p w14:paraId="2BD6B596" w14:textId="77777777" w:rsidR="00330000" w:rsidRPr="00953B50" w:rsidRDefault="00330000" w:rsidP="00330000">
      <w:pPr>
        <w:pStyle w:val="paragraph"/>
        <w:numPr>
          <w:ilvl w:val="0"/>
          <w:numId w:val="55"/>
        </w:numPr>
        <w:spacing w:before="0" w:beforeAutospacing="0" w:after="0" w:afterAutospacing="0"/>
        <w:ind w:left="420" w:firstLine="0"/>
        <w:jc w:val="both"/>
        <w:textAlignment w:val="baseline"/>
      </w:pPr>
      <w:r w:rsidRPr="00953B50">
        <w:rPr>
          <w:rStyle w:val="normaltextrun"/>
        </w:rPr>
        <w:t>защита здоровья и сохранение жизни;</w:t>
      </w:r>
      <w:r w:rsidRPr="00953B50">
        <w:rPr>
          <w:rStyle w:val="eop"/>
        </w:rPr>
        <w:t> </w:t>
      </w:r>
    </w:p>
    <w:p w14:paraId="6700F9AE" w14:textId="77777777" w:rsidR="00330000" w:rsidRPr="00953B50" w:rsidRDefault="00330000" w:rsidP="00330000">
      <w:pPr>
        <w:pStyle w:val="paragraph"/>
        <w:numPr>
          <w:ilvl w:val="0"/>
          <w:numId w:val="55"/>
        </w:numPr>
        <w:spacing w:before="0" w:beforeAutospacing="0" w:after="0" w:afterAutospacing="0"/>
        <w:ind w:left="420" w:firstLine="0"/>
        <w:jc w:val="both"/>
        <w:textAlignment w:val="baseline"/>
      </w:pPr>
      <w:r w:rsidRPr="00953B50">
        <w:rPr>
          <w:rStyle w:val="normaltextrun"/>
        </w:rPr>
        <w:t>соблюдение ТБ учащимися и работниками школы;</w:t>
      </w:r>
      <w:r w:rsidRPr="00953B50">
        <w:rPr>
          <w:rStyle w:val="eop"/>
        </w:rPr>
        <w:t> </w:t>
      </w:r>
    </w:p>
    <w:p w14:paraId="2B777F46" w14:textId="77777777" w:rsidR="00330000" w:rsidRPr="00953B50" w:rsidRDefault="00330000" w:rsidP="00330000">
      <w:pPr>
        <w:pStyle w:val="paragraph"/>
        <w:numPr>
          <w:ilvl w:val="0"/>
          <w:numId w:val="55"/>
        </w:numPr>
        <w:spacing w:before="0" w:beforeAutospacing="0" w:after="0" w:afterAutospacing="0"/>
        <w:ind w:left="420" w:firstLine="0"/>
        <w:jc w:val="both"/>
        <w:textAlignment w:val="baseline"/>
      </w:pPr>
      <w:r w:rsidRPr="00953B50">
        <w:rPr>
          <w:rStyle w:val="normaltextrun"/>
        </w:rPr>
        <w:t>обучение учащихся и персонала школы методам обеспечения личной безопасности и безопасности окружающих.</w:t>
      </w:r>
      <w:r w:rsidRPr="00953B50">
        <w:rPr>
          <w:rStyle w:val="eop"/>
        </w:rPr>
        <w:t> </w:t>
      </w:r>
    </w:p>
    <w:p w14:paraId="225A6BF6"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В целях обеспечения пожарной безопасности в школе проводятся следующие мероприятия:</w:t>
      </w:r>
      <w:r w:rsidRPr="00953B50">
        <w:rPr>
          <w:rStyle w:val="eop"/>
        </w:rPr>
        <w:t> </w:t>
      </w:r>
    </w:p>
    <w:p w14:paraId="01EC7372" w14:textId="77777777" w:rsidR="00330000" w:rsidRPr="00953B50" w:rsidRDefault="00330000" w:rsidP="00330000">
      <w:pPr>
        <w:pStyle w:val="paragraph"/>
        <w:numPr>
          <w:ilvl w:val="0"/>
          <w:numId w:val="56"/>
        </w:numPr>
        <w:spacing w:before="0" w:beforeAutospacing="0" w:after="0" w:afterAutospacing="0"/>
        <w:ind w:left="360" w:firstLine="0"/>
        <w:jc w:val="both"/>
        <w:textAlignment w:val="baseline"/>
      </w:pPr>
      <w:r w:rsidRPr="00953B50">
        <w:rPr>
          <w:rStyle w:val="normaltextrun"/>
        </w:rPr>
        <w:t> соблюдение нормативно-правовых актов, правил и требований пожарной безопасности, а также проведение противопожарных мероприятий;</w:t>
      </w:r>
      <w:r w:rsidRPr="00953B50">
        <w:rPr>
          <w:rStyle w:val="eop"/>
        </w:rPr>
        <w:t> </w:t>
      </w:r>
    </w:p>
    <w:p w14:paraId="67157CEE" w14:textId="77777777" w:rsidR="00330000" w:rsidRPr="00953B50" w:rsidRDefault="00330000" w:rsidP="00330000">
      <w:pPr>
        <w:pStyle w:val="paragraph"/>
        <w:numPr>
          <w:ilvl w:val="0"/>
          <w:numId w:val="56"/>
        </w:numPr>
        <w:spacing w:before="0" w:beforeAutospacing="0" w:after="0" w:afterAutospacing="0"/>
        <w:ind w:left="360" w:firstLine="0"/>
        <w:jc w:val="both"/>
        <w:textAlignment w:val="baseline"/>
      </w:pPr>
      <w:r w:rsidRPr="00953B50">
        <w:rPr>
          <w:rStyle w:val="normaltextrun"/>
        </w:rPr>
        <w:t>  обеспечение первичными средствами пожаротушения в соответствии с нормами, установленными  Правилами пожарной безопасности в РФ;</w:t>
      </w:r>
      <w:r w:rsidRPr="00953B50">
        <w:rPr>
          <w:rStyle w:val="eop"/>
        </w:rPr>
        <w:t> </w:t>
      </w:r>
    </w:p>
    <w:p w14:paraId="3E66B039" w14:textId="77777777" w:rsidR="00330000" w:rsidRPr="00953B50" w:rsidRDefault="00330000" w:rsidP="00330000">
      <w:pPr>
        <w:pStyle w:val="paragraph"/>
        <w:numPr>
          <w:ilvl w:val="0"/>
          <w:numId w:val="56"/>
        </w:numPr>
        <w:spacing w:before="0" w:beforeAutospacing="0" w:after="0" w:afterAutospacing="0"/>
        <w:ind w:left="360" w:firstLine="0"/>
        <w:jc w:val="both"/>
        <w:textAlignment w:val="baseline"/>
      </w:pPr>
      <w:r w:rsidRPr="00953B50">
        <w:rPr>
          <w:rStyle w:val="normaltextrun"/>
        </w:rPr>
        <w:t>  неукоснительное выполнение требований Госпожнадзора по устранению недостатков по пожарной безопасности;</w:t>
      </w:r>
      <w:r w:rsidRPr="00953B50">
        <w:rPr>
          <w:rStyle w:val="eop"/>
        </w:rPr>
        <w:t> </w:t>
      </w:r>
    </w:p>
    <w:p w14:paraId="04834B8F" w14:textId="77777777" w:rsidR="00330000" w:rsidRPr="00953B50" w:rsidRDefault="00330000" w:rsidP="00330000">
      <w:pPr>
        <w:pStyle w:val="paragraph"/>
        <w:numPr>
          <w:ilvl w:val="0"/>
          <w:numId w:val="56"/>
        </w:numPr>
        <w:spacing w:before="0" w:beforeAutospacing="0" w:after="0" w:afterAutospacing="0"/>
        <w:ind w:left="360" w:firstLine="0"/>
        <w:jc w:val="both"/>
        <w:textAlignment w:val="baseline"/>
      </w:pPr>
      <w:r w:rsidRPr="00953B50">
        <w:rPr>
          <w:rStyle w:val="normaltextrun"/>
        </w:rPr>
        <w:t>  совершенствование системы оповещения о пожаре и эвакуации людей при пожаре;</w:t>
      </w:r>
      <w:r w:rsidRPr="00953B50">
        <w:rPr>
          <w:rStyle w:val="eop"/>
        </w:rPr>
        <w:t> </w:t>
      </w:r>
    </w:p>
    <w:p w14:paraId="3BF6600D" w14:textId="77777777" w:rsidR="00330000" w:rsidRPr="00953B50" w:rsidRDefault="00330000" w:rsidP="00330000">
      <w:pPr>
        <w:pStyle w:val="paragraph"/>
        <w:numPr>
          <w:ilvl w:val="0"/>
          <w:numId w:val="56"/>
        </w:numPr>
        <w:spacing w:before="0" w:beforeAutospacing="0" w:after="0" w:afterAutospacing="0"/>
        <w:ind w:left="360" w:firstLine="0"/>
        <w:jc w:val="both"/>
        <w:textAlignment w:val="baseline"/>
      </w:pPr>
      <w:r w:rsidRPr="00953B50">
        <w:rPr>
          <w:rStyle w:val="normaltextrun"/>
        </w:rPr>
        <w:t>перезарядка огнетушителей (в сроки, согласно паспорту)</w:t>
      </w:r>
      <w:r w:rsidRPr="00953B50">
        <w:rPr>
          <w:rStyle w:val="eop"/>
        </w:rPr>
        <w:t> </w:t>
      </w:r>
    </w:p>
    <w:p w14:paraId="75CFA7EA" w14:textId="77777777" w:rsidR="00330000" w:rsidRPr="00953B50" w:rsidRDefault="00330000" w:rsidP="00330000">
      <w:pPr>
        <w:pStyle w:val="paragraph"/>
        <w:numPr>
          <w:ilvl w:val="0"/>
          <w:numId w:val="57"/>
        </w:numPr>
        <w:spacing w:before="0" w:beforeAutospacing="0" w:after="0" w:afterAutospacing="0"/>
        <w:ind w:left="360" w:firstLine="0"/>
        <w:jc w:val="both"/>
        <w:textAlignment w:val="baseline"/>
      </w:pPr>
      <w:r w:rsidRPr="00953B50">
        <w:rPr>
          <w:rStyle w:val="normaltextrun"/>
        </w:rPr>
        <w:t>  защита от пожара электросетей и электроустановок, приведение их в противопожарное состояние;</w:t>
      </w:r>
      <w:r w:rsidRPr="00953B50">
        <w:rPr>
          <w:rStyle w:val="eop"/>
        </w:rPr>
        <w:t> </w:t>
      </w:r>
    </w:p>
    <w:p w14:paraId="3A69AA01" w14:textId="77777777" w:rsidR="00330000" w:rsidRPr="00953B50" w:rsidRDefault="00330000" w:rsidP="00330000">
      <w:pPr>
        <w:pStyle w:val="paragraph"/>
        <w:numPr>
          <w:ilvl w:val="0"/>
          <w:numId w:val="57"/>
        </w:numPr>
        <w:spacing w:before="0" w:beforeAutospacing="0" w:after="0" w:afterAutospacing="0"/>
        <w:ind w:left="360" w:firstLine="0"/>
        <w:jc w:val="both"/>
        <w:textAlignment w:val="baseline"/>
      </w:pPr>
      <w:r w:rsidRPr="00953B50">
        <w:rPr>
          <w:rStyle w:val="normaltextrun"/>
        </w:rPr>
        <w:t> поддержание в надлежащем состоянии путей эвакуации и запасных выходов.</w:t>
      </w:r>
      <w:r w:rsidRPr="00953B50">
        <w:rPr>
          <w:rStyle w:val="eop"/>
        </w:rPr>
        <w:t> </w:t>
      </w:r>
    </w:p>
    <w:p w14:paraId="02ABB4B8"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Обеспечение ПБ конкретизируется в приказах директора школы по вопросам обеспечения безопасности в течение всего учебного года в зависимости от конкретной обстановки.</w:t>
      </w:r>
      <w:r w:rsidRPr="00953B50">
        <w:rPr>
          <w:rStyle w:val="eop"/>
        </w:rPr>
        <w:t> </w:t>
      </w:r>
    </w:p>
    <w:p w14:paraId="1040ADD8" w14:textId="77777777" w:rsidR="00330000" w:rsidRPr="00953B50" w:rsidRDefault="00330000" w:rsidP="00330000">
      <w:pPr>
        <w:pStyle w:val="paragraph"/>
        <w:spacing w:before="0" w:beforeAutospacing="0" w:after="0" w:afterAutospacing="0"/>
        <w:jc w:val="both"/>
        <w:textAlignment w:val="baseline"/>
      </w:pPr>
      <w:r w:rsidRPr="00953B50">
        <w:rPr>
          <w:rStyle w:val="normaltextrun"/>
        </w:rPr>
        <w:t>     Работа по антитеррористической защищенности и противодействию терроризму и экстремизму включает:</w:t>
      </w:r>
      <w:r w:rsidRPr="00953B50">
        <w:rPr>
          <w:rStyle w:val="eop"/>
        </w:rPr>
        <w:t> </w:t>
      </w:r>
    </w:p>
    <w:p w14:paraId="1C59F763" w14:textId="77777777" w:rsidR="00330000" w:rsidRPr="00953B50" w:rsidRDefault="00330000" w:rsidP="00330000">
      <w:pPr>
        <w:pStyle w:val="paragraph"/>
        <w:numPr>
          <w:ilvl w:val="0"/>
          <w:numId w:val="58"/>
        </w:numPr>
        <w:spacing w:before="0" w:beforeAutospacing="0" w:after="0" w:afterAutospacing="0"/>
        <w:ind w:left="360" w:firstLine="0"/>
        <w:jc w:val="both"/>
        <w:textAlignment w:val="baseline"/>
      </w:pPr>
      <w:r w:rsidRPr="00953B50">
        <w:rPr>
          <w:rStyle w:val="normaltextrun"/>
        </w:rPr>
        <w:t>  проведение совещаний, инструктажей и планерок по вопросам противодействия терроризму и экстремизму;</w:t>
      </w:r>
      <w:r w:rsidRPr="00953B50">
        <w:rPr>
          <w:rStyle w:val="eop"/>
        </w:rPr>
        <w:t> </w:t>
      </w:r>
    </w:p>
    <w:p w14:paraId="4274591F" w14:textId="77777777" w:rsidR="00330000" w:rsidRPr="00953B50" w:rsidRDefault="00330000" w:rsidP="00330000">
      <w:pPr>
        <w:pStyle w:val="paragraph"/>
        <w:numPr>
          <w:ilvl w:val="0"/>
          <w:numId w:val="58"/>
        </w:numPr>
        <w:spacing w:before="0" w:beforeAutospacing="0" w:after="0" w:afterAutospacing="0"/>
        <w:ind w:left="360" w:firstLine="0"/>
        <w:jc w:val="both"/>
        <w:textAlignment w:val="baseline"/>
      </w:pPr>
      <w:r w:rsidRPr="00953B50">
        <w:rPr>
          <w:rStyle w:val="normaltextrun"/>
        </w:rPr>
        <w:t>  непрерывный контроль выполнения мероприятий по обеспечению безопасности;</w:t>
      </w:r>
      <w:r w:rsidRPr="00953B50">
        <w:rPr>
          <w:rStyle w:val="eop"/>
        </w:rPr>
        <w:t> </w:t>
      </w:r>
    </w:p>
    <w:p w14:paraId="048BD108" w14:textId="77777777" w:rsidR="00330000" w:rsidRPr="00953B50" w:rsidRDefault="00330000" w:rsidP="00330000">
      <w:pPr>
        <w:pStyle w:val="paragraph"/>
        <w:numPr>
          <w:ilvl w:val="0"/>
          <w:numId w:val="59"/>
        </w:numPr>
        <w:spacing w:before="0" w:beforeAutospacing="0" w:after="0" w:afterAutospacing="0"/>
        <w:ind w:left="360" w:firstLine="0"/>
        <w:jc w:val="both"/>
        <w:textAlignment w:val="baseline"/>
      </w:pPr>
      <w:r w:rsidRPr="00953B50">
        <w:rPr>
          <w:rStyle w:val="normaltextrun"/>
        </w:rPr>
        <w:t> организацию взаимодействия с правоохранительными органами и другими службами, с родительской общественностью.</w:t>
      </w:r>
      <w:r w:rsidRPr="00953B50">
        <w:rPr>
          <w:rStyle w:val="eop"/>
        </w:rPr>
        <w:t> </w:t>
      </w:r>
    </w:p>
    <w:p w14:paraId="02DEE06C" w14:textId="77777777" w:rsidR="00330000" w:rsidRPr="00953B50" w:rsidRDefault="00330000" w:rsidP="00330000">
      <w:pPr>
        <w:pStyle w:val="paragraph"/>
        <w:spacing w:before="0" w:beforeAutospacing="0" w:after="0" w:afterAutospacing="0"/>
        <w:ind w:firstLine="705"/>
        <w:jc w:val="both"/>
        <w:textAlignment w:val="baseline"/>
      </w:pPr>
      <w:r w:rsidRPr="00953B50">
        <w:rPr>
          <w:rStyle w:val="normaltextrun"/>
        </w:rPr>
        <w:t>Организация противодействия терроризму регламентируется основными законодательными актами и иными нормативными правовыми документами.</w:t>
      </w:r>
      <w:r w:rsidRPr="00953B50">
        <w:rPr>
          <w:rStyle w:val="eop"/>
        </w:rPr>
        <w:t> </w:t>
      </w:r>
    </w:p>
    <w:p w14:paraId="3B5451C5" w14:textId="77777777" w:rsidR="00330000" w:rsidRPr="00953B50" w:rsidRDefault="00330000" w:rsidP="00330000">
      <w:pPr>
        <w:pStyle w:val="paragraph"/>
        <w:spacing w:before="0" w:beforeAutospacing="0" w:after="0" w:afterAutospacing="0"/>
        <w:ind w:firstLine="705"/>
        <w:jc w:val="both"/>
        <w:textAlignment w:val="baseline"/>
      </w:pPr>
      <w:r w:rsidRPr="00953B50">
        <w:rPr>
          <w:rStyle w:val="normaltextrun"/>
        </w:rPr>
        <w:t>Опираясь на эти документы, в школе разработан пакет документов по организации работы по антитеррористической защищенности образовательных учреждений:</w:t>
      </w:r>
      <w:r w:rsidRPr="00953B50">
        <w:rPr>
          <w:rStyle w:val="eop"/>
        </w:rPr>
        <w:t> </w:t>
      </w:r>
    </w:p>
    <w:p w14:paraId="2CD1D7CC" w14:textId="77777777" w:rsidR="00330000" w:rsidRPr="00953B50" w:rsidRDefault="00330000" w:rsidP="00330000">
      <w:pPr>
        <w:pStyle w:val="paragraph"/>
        <w:numPr>
          <w:ilvl w:val="0"/>
          <w:numId w:val="60"/>
        </w:numPr>
        <w:spacing w:before="0" w:beforeAutospacing="0" w:after="0" w:afterAutospacing="0"/>
        <w:ind w:left="360" w:firstLine="0"/>
        <w:jc w:val="both"/>
        <w:textAlignment w:val="baseline"/>
      </w:pPr>
      <w:r w:rsidRPr="00953B50">
        <w:rPr>
          <w:rStyle w:val="normaltextrun"/>
        </w:rPr>
        <w:t>паспорт антитеррористической защищенности образовательного учреждения;</w:t>
      </w:r>
      <w:r w:rsidRPr="00953B50">
        <w:rPr>
          <w:rStyle w:val="eop"/>
        </w:rPr>
        <w:t> </w:t>
      </w:r>
    </w:p>
    <w:p w14:paraId="095086CD" w14:textId="77777777" w:rsidR="00330000" w:rsidRPr="00953B50" w:rsidRDefault="00330000" w:rsidP="00330000">
      <w:pPr>
        <w:pStyle w:val="paragraph"/>
        <w:numPr>
          <w:ilvl w:val="0"/>
          <w:numId w:val="60"/>
        </w:numPr>
        <w:spacing w:before="0" w:beforeAutospacing="0" w:after="0" w:afterAutospacing="0"/>
        <w:ind w:left="360" w:firstLine="0"/>
        <w:jc w:val="both"/>
        <w:textAlignment w:val="baseline"/>
      </w:pPr>
      <w:r w:rsidRPr="00953B50">
        <w:rPr>
          <w:rStyle w:val="normaltextrun"/>
        </w:rPr>
        <w:t>паспорт безопасности обучающихся;</w:t>
      </w:r>
      <w:r w:rsidRPr="00953B50">
        <w:rPr>
          <w:rStyle w:val="eop"/>
        </w:rPr>
        <w:t> </w:t>
      </w:r>
    </w:p>
    <w:p w14:paraId="71502A35" w14:textId="77777777" w:rsidR="00330000" w:rsidRPr="00953B50" w:rsidRDefault="00330000" w:rsidP="00330000">
      <w:pPr>
        <w:pStyle w:val="paragraph"/>
        <w:numPr>
          <w:ilvl w:val="0"/>
          <w:numId w:val="61"/>
        </w:numPr>
        <w:spacing w:before="0" w:beforeAutospacing="0" w:after="0" w:afterAutospacing="0"/>
        <w:ind w:left="360" w:firstLine="0"/>
        <w:jc w:val="both"/>
        <w:textAlignment w:val="baseline"/>
      </w:pPr>
      <w:r w:rsidRPr="00953B50">
        <w:rPr>
          <w:rStyle w:val="normaltextrun"/>
        </w:rPr>
        <w:t>  инструкции, памятки.</w:t>
      </w:r>
      <w:r w:rsidRPr="00953B50">
        <w:rPr>
          <w:rStyle w:val="eop"/>
        </w:rPr>
        <w:t> </w:t>
      </w:r>
    </w:p>
    <w:p w14:paraId="2B7014E3" w14:textId="77777777" w:rsidR="00330000" w:rsidRPr="00953B50" w:rsidRDefault="00330000" w:rsidP="00330000">
      <w:pPr>
        <w:pStyle w:val="paragraph"/>
        <w:spacing w:before="0" w:beforeAutospacing="0" w:after="0" w:afterAutospacing="0"/>
        <w:ind w:firstLine="360"/>
        <w:jc w:val="both"/>
        <w:textAlignment w:val="baseline"/>
      </w:pPr>
      <w:r w:rsidRPr="00953B50">
        <w:rPr>
          <w:rStyle w:val="normaltextrun"/>
        </w:rPr>
        <w:t>    В целях обеспечения охраны образовательного учреждения в школе в штатном расписании предусмотрена должность сторожа (в ночное время). Во время пребывания обучающихся в школе обеспечение безопасности осуществляется работниками школы, дежурным учителем, под руководством дежурного администратора.</w:t>
      </w:r>
      <w:r w:rsidRPr="00953B50">
        <w:rPr>
          <w:rStyle w:val="eop"/>
        </w:rPr>
        <w:t> </w:t>
      </w:r>
    </w:p>
    <w:p w14:paraId="05DE1605"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Одним из важнейших направлений деятельности администрации школы является обеспечение охраны труда и техника безопасности.</w:t>
      </w:r>
      <w:r w:rsidRPr="00953B50">
        <w:rPr>
          <w:rStyle w:val="eop"/>
        </w:rPr>
        <w:t> </w:t>
      </w:r>
    </w:p>
    <w:p w14:paraId="33FF7138"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r w:rsidRPr="00953B50">
        <w:rPr>
          <w:rStyle w:val="eop"/>
        </w:rPr>
        <w:t> </w:t>
      </w:r>
    </w:p>
    <w:p w14:paraId="69A73C0C"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На основе этих документов в школе разработаны документы по охране труда.</w:t>
      </w:r>
      <w:r w:rsidRPr="00953B50">
        <w:rPr>
          <w:rStyle w:val="eop"/>
        </w:rPr>
        <w:t> </w:t>
      </w:r>
    </w:p>
    <w:p w14:paraId="4FB775DF"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Изданы организационные приказы по охране труда:</w:t>
      </w:r>
      <w:r w:rsidRPr="00953B50">
        <w:rPr>
          <w:rStyle w:val="eop"/>
        </w:rPr>
        <w:t> </w:t>
      </w:r>
    </w:p>
    <w:p w14:paraId="4C31B9DD" w14:textId="77777777" w:rsidR="00330000" w:rsidRPr="00953B50" w:rsidRDefault="00330000" w:rsidP="00330000">
      <w:pPr>
        <w:pStyle w:val="paragraph"/>
        <w:numPr>
          <w:ilvl w:val="0"/>
          <w:numId w:val="62"/>
        </w:numPr>
        <w:spacing w:before="0" w:beforeAutospacing="0" w:after="0" w:afterAutospacing="0"/>
        <w:ind w:left="360" w:firstLine="0"/>
        <w:jc w:val="both"/>
        <w:textAlignment w:val="baseline"/>
      </w:pPr>
      <w:r w:rsidRPr="00953B50">
        <w:rPr>
          <w:rStyle w:val="normaltextrun"/>
        </w:rPr>
        <w:t>  приказ о назначении ответственных лиц за организацию безопасности работы;</w:t>
      </w:r>
      <w:r w:rsidRPr="00953B50">
        <w:rPr>
          <w:rStyle w:val="eop"/>
        </w:rPr>
        <w:t> </w:t>
      </w:r>
    </w:p>
    <w:p w14:paraId="2AB42290" w14:textId="77777777" w:rsidR="00330000" w:rsidRPr="00953B50" w:rsidRDefault="00330000" w:rsidP="00330000">
      <w:pPr>
        <w:pStyle w:val="paragraph"/>
        <w:numPr>
          <w:ilvl w:val="0"/>
          <w:numId w:val="62"/>
        </w:numPr>
        <w:spacing w:before="0" w:beforeAutospacing="0" w:after="0" w:afterAutospacing="0"/>
        <w:ind w:left="360" w:firstLine="0"/>
        <w:jc w:val="both"/>
        <w:textAlignment w:val="baseline"/>
      </w:pPr>
      <w:r w:rsidRPr="00953B50">
        <w:rPr>
          <w:rStyle w:val="normaltextrun"/>
        </w:rPr>
        <w:t>  приказ о назначении лица, ответственного за электрохозяйство школы;</w:t>
      </w:r>
      <w:r w:rsidRPr="00953B50">
        <w:rPr>
          <w:rStyle w:val="eop"/>
        </w:rPr>
        <w:t> </w:t>
      </w:r>
    </w:p>
    <w:p w14:paraId="5B9EA888" w14:textId="77777777" w:rsidR="00330000" w:rsidRPr="00953B50" w:rsidRDefault="00330000" w:rsidP="00330000">
      <w:pPr>
        <w:pStyle w:val="paragraph"/>
        <w:numPr>
          <w:ilvl w:val="0"/>
          <w:numId w:val="62"/>
        </w:numPr>
        <w:spacing w:before="0" w:beforeAutospacing="0" w:after="0" w:afterAutospacing="0"/>
        <w:ind w:left="360" w:firstLine="0"/>
        <w:jc w:val="both"/>
        <w:textAlignment w:val="baseline"/>
      </w:pPr>
      <w:r w:rsidRPr="00953B50">
        <w:rPr>
          <w:rStyle w:val="normaltextrun"/>
        </w:rPr>
        <w:t>  приказ об организации пожарной безопасности и другие.</w:t>
      </w:r>
      <w:r w:rsidRPr="00953B50">
        <w:rPr>
          <w:rStyle w:val="eop"/>
        </w:rPr>
        <w:t> </w:t>
      </w:r>
    </w:p>
    <w:p w14:paraId="70B4486A"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Составлены планы:</w:t>
      </w:r>
      <w:r w:rsidRPr="00953B50">
        <w:rPr>
          <w:rStyle w:val="eop"/>
        </w:rPr>
        <w:t> </w:t>
      </w:r>
    </w:p>
    <w:p w14:paraId="4F4AF0A2" w14:textId="77777777" w:rsidR="00330000" w:rsidRPr="00953B50" w:rsidRDefault="00330000" w:rsidP="00330000">
      <w:pPr>
        <w:pStyle w:val="paragraph"/>
        <w:numPr>
          <w:ilvl w:val="0"/>
          <w:numId w:val="63"/>
        </w:numPr>
        <w:spacing w:before="0" w:beforeAutospacing="0" w:after="0" w:afterAutospacing="0"/>
        <w:ind w:left="360" w:firstLine="0"/>
        <w:jc w:val="both"/>
        <w:textAlignment w:val="baseline"/>
      </w:pPr>
      <w:r w:rsidRPr="00953B50">
        <w:rPr>
          <w:rStyle w:val="normaltextrun"/>
        </w:rPr>
        <w:t>  план по антитеррористической безопасности;</w:t>
      </w:r>
      <w:r w:rsidRPr="00953B50">
        <w:rPr>
          <w:rStyle w:val="eop"/>
        </w:rPr>
        <w:t> </w:t>
      </w:r>
    </w:p>
    <w:p w14:paraId="08FE66DF" w14:textId="77777777" w:rsidR="00330000" w:rsidRPr="00953B50" w:rsidRDefault="00330000" w:rsidP="00330000">
      <w:pPr>
        <w:pStyle w:val="paragraph"/>
        <w:numPr>
          <w:ilvl w:val="0"/>
          <w:numId w:val="63"/>
        </w:numPr>
        <w:spacing w:before="0" w:beforeAutospacing="0" w:after="0" w:afterAutospacing="0"/>
        <w:ind w:left="360" w:firstLine="0"/>
        <w:jc w:val="both"/>
        <w:textAlignment w:val="baseline"/>
      </w:pPr>
      <w:r w:rsidRPr="00953B50">
        <w:rPr>
          <w:rStyle w:val="normaltextrun"/>
        </w:rPr>
        <w:t>   план мероприятий по предупреждению детского дорожно-транспортного травматизма;</w:t>
      </w:r>
      <w:r w:rsidRPr="00953B50">
        <w:rPr>
          <w:rStyle w:val="eop"/>
        </w:rPr>
        <w:t> </w:t>
      </w:r>
    </w:p>
    <w:p w14:paraId="22BD41B2" w14:textId="77777777" w:rsidR="00330000" w:rsidRPr="00953B50" w:rsidRDefault="00330000" w:rsidP="00330000">
      <w:pPr>
        <w:pStyle w:val="paragraph"/>
        <w:numPr>
          <w:ilvl w:val="0"/>
          <w:numId w:val="63"/>
        </w:numPr>
        <w:spacing w:before="0" w:beforeAutospacing="0" w:after="0" w:afterAutospacing="0"/>
        <w:ind w:left="360" w:firstLine="0"/>
        <w:jc w:val="both"/>
        <w:textAlignment w:val="baseline"/>
      </w:pPr>
      <w:r w:rsidRPr="00953B50">
        <w:rPr>
          <w:rStyle w:val="normaltextrun"/>
        </w:rPr>
        <w:t>   план мероприятий по противопожарной безопасности.</w:t>
      </w:r>
      <w:r w:rsidRPr="00953B50">
        <w:rPr>
          <w:rStyle w:val="eop"/>
        </w:rPr>
        <w:t> </w:t>
      </w:r>
    </w:p>
    <w:p w14:paraId="518E047B"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Составлены акты, соглашения, программы, инструкции по охране труда, должностные обязанности работников по охране труда.</w:t>
      </w:r>
      <w:r w:rsidRPr="00953B50">
        <w:rPr>
          <w:rStyle w:val="eop"/>
        </w:rPr>
        <w:t> </w:t>
      </w:r>
    </w:p>
    <w:p w14:paraId="504ED313"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Со всеми сотрудниками образовательного учреждения в соответствии с законодательством проводятся инструктажи по охране труда и пожарной безопасности:</w:t>
      </w:r>
      <w:r w:rsidRPr="00953B50">
        <w:rPr>
          <w:rStyle w:val="eop"/>
        </w:rPr>
        <w:t> </w:t>
      </w:r>
    </w:p>
    <w:p w14:paraId="7B046B6C"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Организованно обучение и проверка знаний по охране труда, которая проводится один раз в три года, а для вновь принятых - в течение месяца со дня принятия на работу.</w:t>
      </w:r>
      <w:r w:rsidRPr="00953B50">
        <w:rPr>
          <w:rStyle w:val="eop"/>
        </w:rPr>
        <w:t> </w:t>
      </w:r>
    </w:p>
    <w:p w14:paraId="739A012C" w14:textId="77777777" w:rsidR="00330000" w:rsidRPr="00953B50" w:rsidRDefault="00330000" w:rsidP="00330000">
      <w:pPr>
        <w:pStyle w:val="paragraph"/>
        <w:spacing w:before="0" w:beforeAutospacing="0" w:after="0" w:afterAutospacing="0"/>
        <w:ind w:left="60" w:right="60" w:firstLine="645"/>
        <w:jc w:val="both"/>
        <w:textAlignment w:val="baseline"/>
      </w:pPr>
      <w:r w:rsidRPr="00953B50">
        <w:rPr>
          <w:rStyle w:val="normaltextrun"/>
        </w:rPr>
        <w:t>На совещаниях при директоре рассматриваются вопросы охраны труда, техники безопасности, производственной санитарии.</w:t>
      </w:r>
      <w:r w:rsidRPr="00953B50">
        <w:rPr>
          <w:rStyle w:val="eop"/>
        </w:rPr>
        <w:t> </w:t>
      </w:r>
    </w:p>
    <w:p w14:paraId="762BE766" w14:textId="77777777" w:rsidR="00330000" w:rsidRPr="00953B50" w:rsidRDefault="00330000" w:rsidP="00330000">
      <w:pPr>
        <w:pStyle w:val="paragraph"/>
        <w:spacing w:before="0" w:beforeAutospacing="0" w:after="0" w:afterAutospacing="0"/>
        <w:ind w:firstLine="705"/>
        <w:jc w:val="both"/>
        <w:textAlignment w:val="baseline"/>
      </w:pPr>
      <w:r w:rsidRPr="00953B50">
        <w:rPr>
          <w:rStyle w:val="normaltextrun"/>
        </w:rPr>
        <w:t>Мероприятия с обучающимися по правилам безопасности жизнедеятельности.</w:t>
      </w:r>
      <w:r w:rsidRPr="00953B50">
        <w:rPr>
          <w:rStyle w:val="eop"/>
        </w:rPr>
        <w:t> </w:t>
      </w:r>
    </w:p>
    <w:p w14:paraId="0D591BFC"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w:t>
      </w:r>
      <w:r w:rsidRPr="00953B50">
        <w:rPr>
          <w:rStyle w:val="eop"/>
        </w:rPr>
        <w:t> </w:t>
      </w:r>
    </w:p>
    <w:p w14:paraId="2E9343A0"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Обучающимся прививают основополагающие знания и умения по вопросам безопасности на уроках "Основы безопасности жизнедеятельности", во время проведения "Дня защиты детей", беседах, классных часах, практических отработках  и т. д. </w:t>
      </w:r>
      <w:r w:rsidRPr="00953B50">
        <w:rPr>
          <w:rStyle w:val="eop"/>
        </w:rPr>
        <w:t> </w:t>
      </w:r>
    </w:p>
    <w:p w14:paraId="629629FD" w14:textId="77777777" w:rsidR="00330000" w:rsidRPr="00953B50" w:rsidRDefault="00330000" w:rsidP="00330000">
      <w:pPr>
        <w:pStyle w:val="paragraph"/>
        <w:spacing w:before="0" w:beforeAutospacing="0" w:after="0" w:afterAutospacing="0"/>
        <w:ind w:firstLine="720"/>
        <w:jc w:val="both"/>
        <w:textAlignment w:val="baseline"/>
      </w:pPr>
      <w:r w:rsidRPr="00953B50">
        <w:rPr>
          <w:rStyle w:val="normaltextrun"/>
        </w:rPr>
        <w:t>Обучение в виде инструктажей с регистрацией в журнале установленной формы по правилам безопасности проводится ежемесячно.</w:t>
      </w:r>
    </w:p>
    <w:p w14:paraId="35D5B916" w14:textId="77777777" w:rsidR="00330000" w:rsidRPr="00953B50" w:rsidRDefault="00330000" w:rsidP="00330000">
      <w:pPr>
        <w:pStyle w:val="paragraph"/>
        <w:spacing w:before="0" w:beforeAutospacing="0" w:after="0" w:afterAutospacing="0"/>
        <w:ind w:left="60" w:right="60"/>
        <w:jc w:val="both"/>
        <w:textAlignment w:val="baseline"/>
      </w:pPr>
      <w:r w:rsidRPr="00953B50">
        <w:rPr>
          <w:rStyle w:val="normaltextrun"/>
        </w:rPr>
        <w:t>      Работа по предупреждению детского дорожно-транспортного травматизма ведётся согласно плану профилактики ДДТТ.</w:t>
      </w:r>
      <w:r w:rsidRPr="00953B50">
        <w:rPr>
          <w:rStyle w:val="eop"/>
        </w:rPr>
        <w:t> </w:t>
      </w:r>
    </w:p>
    <w:p w14:paraId="632A433A" w14:textId="77777777" w:rsidR="00330000" w:rsidRPr="00953B50" w:rsidRDefault="00330000" w:rsidP="00330000">
      <w:pPr>
        <w:pStyle w:val="paragraph"/>
        <w:numPr>
          <w:ilvl w:val="0"/>
          <w:numId w:val="64"/>
        </w:numPr>
        <w:spacing w:before="0" w:beforeAutospacing="0" w:after="0" w:afterAutospacing="0"/>
        <w:ind w:left="420" w:firstLine="0"/>
        <w:jc w:val="both"/>
        <w:textAlignment w:val="baseline"/>
        <w:rPr>
          <w:rStyle w:val="normaltextrun"/>
        </w:rPr>
      </w:pPr>
      <w:r w:rsidRPr="00953B50">
        <w:rPr>
          <w:rStyle w:val="normaltextrun"/>
        </w:rPr>
        <w:t>Оформлен стенд по правилам дорожного движения на первом этаже.</w:t>
      </w:r>
    </w:p>
    <w:p w14:paraId="6761F7C9" w14:textId="77777777" w:rsidR="00330000" w:rsidRPr="00953B50" w:rsidRDefault="00330000" w:rsidP="00330000">
      <w:pPr>
        <w:pStyle w:val="paragraph"/>
        <w:numPr>
          <w:ilvl w:val="0"/>
          <w:numId w:val="64"/>
        </w:numPr>
        <w:spacing w:before="0" w:beforeAutospacing="0" w:after="0" w:afterAutospacing="0"/>
        <w:ind w:left="420" w:firstLine="0"/>
        <w:jc w:val="both"/>
        <w:textAlignment w:val="baseline"/>
      </w:pPr>
      <w:r w:rsidRPr="00953B50">
        <w:rPr>
          <w:rStyle w:val="normaltextrun"/>
        </w:rPr>
        <w:t>Разработана схема безопасного движения учащихся к школе, индивидуальные схемы безопасного движения для учащихся начальной школы. </w:t>
      </w:r>
      <w:r w:rsidRPr="00953B50">
        <w:rPr>
          <w:rStyle w:val="eop"/>
        </w:rPr>
        <w:t> </w:t>
      </w:r>
    </w:p>
    <w:p w14:paraId="346BD38E" w14:textId="77777777" w:rsidR="00330000" w:rsidRPr="00953B50" w:rsidRDefault="00330000" w:rsidP="00330000">
      <w:pPr>
        <w:pStyle w:val="paragraph"/>
        <w:numPr>
          <w:ilvl w:val="0"/>
          <w:numId w:val="64"/>
        </w:numPr>
        <w:spacing w:before="0" w:beforeAutospacing="0" w:after="0" w:afterAutospacing="0"/>
        <w:ind w:left="420" w:firstLine="0"/>
        <w:jc w:val="both"/>
        <w:textAlignment w:val="baseline"/>
      </w:pPr>
      <w:r w:rsidRPr="00953B50">
        <w:rPr>
          <w:rStyle w:val="normaltextrun"/>
        </w:rPr>
        <w:t>На родительских собраниях обсуждаются вопросы профилактики детского дорожно-транспортного травматизма.</w:t>
      </w:r>
      <w:r w:rsidRPr="00953B50">
        <w:rPr>
          <w:rStyle w:val="eop"/>
        </w:rPr>
        <w:t> </w:t>
      </w:r>
    </w:p>
    <w:p w14:paraId="279FB9E4" w14:textId="77777777" w:rsidR="00330000" w:rsidRPr="00953B50" w:rsidRDefault="00330000" w:rsidP="00330000">
      <w:pPr>
        <w:pStyle w:val="paragraph"/>
        <w:numPr>
          <w:ilvl w:val="0"/>
          <w:numId w:val="64"/>
        </w:numPr>
        <w:spacing w:before="0" w:beforeAutospacing="0" w:after="0" w:afterAutospacing="0"/>
        <w:ind w:left="420" w:firstLine="0"/>
        <w:jc w:val="both"/>
        <w:textAlignment w:val="baseline"/>
      </w:pPr>
      <w:r w:rsidRPr="00953B50">
        <w:rPr>
          <w:rStyle w:val="normaltextrun"/>
        </w:rPr>
        <w:t>В конце учебного года на летние каникулы родители получают Памятку по выполнению правил дорожного движения.</w:t>
      </w:r>
      <w:r w:rsidRPr="00953B50">
        <w:rPr>
          <w:rStyle w:val="eop"/>
        </w:rPr>
        <w:t> </w:t>
      </w:r>
    </w:p>
    <w:p w14:paraId="35AB285C" w14:textId="77777777" w:rsidR="00330000" w:rsidRDefault="00330000" w:rsidP="00330000">
      <w:pPr>
        <w:pStyle w:val="paragraph"/>
        <w:spacing w:before="0" w:beforeAutospacing="0" w:after="0" w:afterAutospacing="0"/>
        <w:ind w:left="60" w:right="60"/>
        <w:jc w:val="both"/>
        <w:textAlignment w:val="baseline"/>
        <w:rPr>
          <w:rStyle w:val="normaltextrun"/>
        </w:rPr>
      </w:pPr>
      <w:r w:rsidRPr="00953B50">
        <w:rPr>
          <w:rStyle w:val="normaltextrun"/>
          <w:b/>
          <w:bCs/>
          <w:i/>
          <w:iCs/>
        </w:rPr>
        <w:t>Вывод</w:t>
      </w:r>
      <w:r w:rsidRPr="00953B50">
        <w:rPr>
          <w:rStyle w:val="normaltextrun"/>
          <w:b/>
          <w:bCs/>
        </w:rPr>
        <w:t>: </w:t>
      </w:r>
      <w:r w:rsidRPr="00953B50">
        <w:rPr>
          <w:rStyle w:val="normaltextrun"/>
        </w:rPr>
        <w:t>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14:paraId="023824AC" w14:textId="77777777" w:rsidR="00330000" w:rsidRDefault="00330000" w:rsidP="00330000">
      <w:pPr>
        <w:pStyle w:val="paragraph"/>
        <w:spacing w:before="0" w:beforeAutospacing="0" w:after="0" w:afterAutospacing="0"/>
        <w:ind w:left="60" w:right="60"/>
        <w:jc w:val="both"/>
        <w:textAlignment w:val="baseline"/>
        <w:rPr>
          <w:rStyle w:val="normaltextrun"/>
        </w:rPr>
      </w:pPr>
    </w:p>
    <w:p w14:paraId="3EE38665" w14:textId="77777777" w:rsidR="004F6D6A" w:rsidRPr="004F6D6A" w:rsidRDefault="004F6D6A" w:rsidP="00281B12">
      <w:pPr>
        <w:spacing w:after="0" w:line="360" w:lineRule="auto"/>
        <w:jc w:val="center"/>
        <w:rPr>
          <w:rFonts w:ascii="Times New Roman" w:hAnsi="Times New Roman" w:cs="Times New Roman"/>
          <w:b/>
          <w:sz w:val="24"/>
          <w:szCs w:val="24"/>
        </w:rPr>
      </w:pPr>
      <w:r w:rsidRPr="004F6D6A">
        <w:rPr>
          <w:rFonts w:ascii="Times New Roman" w:hAnsi="Times New Roman" w:cs="Times New Roman"/>
          <w:b/>
          <w:sz w:val="24"/>
          <w:szCs w:val="24"/>
        </w:rPr>
        <w:t>Анализ деятельности</w:t>
      </w:r>
    </w:p>
    <w:p w14:paraId="39A7951B" w14:textId="77777777" w:rsidR="004F6D6A" w:rsidRPr="004F6D6A" w:rsidRDefault="004F6D6A" w:rsidP="00281B12">
      <w:pPr>
        <w:spacing w:after="0" w:line="360" w:lineRule="auto"/>
        <w:jc w:val="center"/>
        <w:rPr>
          <w:rFonts w:ascii="Times New Roman" w:hAnsi="Times New Roman" w:cs="Times New Roman"/>
          <w:b/>
          <w:sz w:val="24"/>
          <w:szCs w:val="24"/>
        </w:rPr>
      </w:pPr>
      <w:r w:rsidRPr="004F6D6A">
        <w:rPr>
          <w:rFonts w:ascii="Times New Roman" w:hAnsi="Times New Roman" w:cs="Times New Roman"/>
          <w:b/>
          <w:sz w:val="24"/>
          <w:szCs w:val="24"/>
        </w:rPr>
        <w:t>тьюторского сопровождения детей-надомников МАОУ Зареченская СОШ№2</w:t>
      </w:r>
    </w:p>
    <w:p w14:paraId="6D0FF111" w14:textId="77777777" w:rsidR="004F6D6A" w:rsidRPr="004F6D6A" w:rsidRDefault="004F6D6A" w:rsidP="00281B12">
      <w:pPr>
        <w:spacing w:after="0" w:line="360" w:lineRule="auto"/>
        <w:jc w:val="center"/>
        <w:rPr>
          <w:rFonts w:ascii="Times New Roman" w:hAnsi="Times New Roman" w:cs="Times New Roman"/>
          <w:b/>
          <w:sz w:val="24"/>
          <w:szCs w:val="24"/>
        </w:rPr>
      </w:pPr>
      <w:r w:rsidRPr="004F6D6A">
        <w:rPr>
          <w:rFonts w:ascii="Times New Roman" w:hAnsi="Times New Roman" w:cs="Times New Roman"/>
          <w:b/>
          <w:sz w:val="24"/>
          <w:szCs w:val="24"/>
        </w:rPr>
        <w:t>2022 год</w:t>
      </w:r>
    </w:p>
    <w:p w14:paraId="17A0053A"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rPr>
        <w:t>1. Информация об обучающихся-надомниках</w:t>
      </w:r>
    </w:p>
    <w:p w14:paraId="70F532D9"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Численный состав  6чел.</w:t>
      </w:r>
    </w:p>
    <w:p w14:paraId="09AC9231"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Мальчиков 4 чел.,  девочек 2 чел.</w:t>
      </w:r>
    </w:p>
    <w:p w14:paraId="3C710FE2" w14:textId="77777777" w:rsidR="004F6D6A" w:rsidRPr="004F6D6A" w:rsidRDefault="004F6D6A" w:rsidP="004F6D6A">
      <w:pPr>
        <w:spacing w:after="0"/>
        <w:jc w:val="both"/>
        <w:rPr>
          <w:rFonts w:ascii="Times New Roman" w:hAnsi="Times New Roman" w:cs="Times New Roman"/>
          <w:sz w:val="24"/>
          <w:szCs w:val="24"/>
        </w:rPr>
      </w:pPr>
    </w:p>
    <w:p w14:paraId="587B1FC6" w14:textId="77777777" w:rsidR="004F6D6A" w:rsidRPr="004F6D6A" w:rsidRDefault="004F6D6A" w:rsidP="004F6D6A">
      <w:pPr>
        <w:spacing w:after="0"/>
        <w:jc w:val="both"/>
        <w:rPr>
          <w:rFonts w:ascii="Times New Roman" w:hAnsi="Times New Roman" w:cs="Times New Roman"/>
          <w:b/>
          <w:bCs/>
          <w:sz w:val="24"/>
          <w:szCs w:val="24"/>
        </w:rPr>
      </w:pPr>
      <w:r w:rsidRPr="004F6D6A">
        <w:rPr>
          <w:rFonts w:ascii="Times New Roman" w:hAnsi="Times New Roman" w:cs="Times New Roman"/>
          <w:b/>
          <w:bCs/>
          <w:sz w:val="24"/>
          <w:szCs w:val="24"/>
          <w:lang w:val="en-US"/>
        </w:rPr>
        <w:t>I</w:t>
      </w:r>
      <w:r w:rsidRPr="004F6D6A">
        <w:rPr>
          <w:rFonts w:ascii="Times New Roman" w:hAnsi="Times New Roman" w:cs="Times New Roman"/>
          <w:b/>
          <w:bCs/>
          <w:sz w:val="24"/>
          <w:szCs w:val="24"/>
        </w:rPr>
        <w:t>. Анализ эффективности целеполагания и планирования тьюторского сопровождения  за учебный год.</w:t>
      </w:r>
    </w:p>
    <w:p w14:paraId="067EE47F" w14:textId="77777777" w:rsidR="004F6D6A" w:rsidRPr="004F6D6A" w:rsidRDefault="004F6D6A" w:rsidP="004F6D6A">
      <w:pPr>
        <w:spacing w:after="0"/>
        <w:jc w:val="both"/>
        <w:rPr>
          <w:rFonts w:ascii="Times New Roman" w:hAnsi="Times New Roman" w:cs="Times New Roman"/>
          <w:bCs/>
          <w:sz w:val="24"/>
          <w:szCs w:val="24"/>
        </w:rPr>
      </w:pPr>
      <w:r w:rsidRPr="004F6D6A">
        <w:rPr>
          <w:rFonts w:ascii="Times New Roman" w:hAnsi="Times New Roman" w:cs="Times New Roman"/>
          <w:b/>
          <w:bCs/>
          <w:sz w:val="24"/>
          <w:szCs w:val="24"/>
        </w:rPr>
        <w:t xml:space="preserve">Цель: </w:t>
      </w:r>
      <w:r w:rsidRPr="004F6D6A">
        <w:rPr>
          <w:rFonts w:ascii="Times New Roman" w:hAnsi="Times New Roman" w:cs="Times New Roman"/>
          <w:bCs/>
          <w:sz w:val="24"/>
          <w:szCs w:val="24"/>
        </w:rPr>
        <w:t>Сопровождение образовательного процесса обучающихся-надомников, создание условий для успешного включения обучающегося с ОВЗ в образовательную и социальную среду образовательной организации.</w:t>
      </w:r>
    </w:p>
    <w:p w14:paraId="4D108F63" w14:textId="77777777" w:rsidR="004F6D6A" w:rsidRPr="004F6D6A" w:rsidRDefault="004F6D6A" w:rsidP="004F6D6A">
      <w:pPr>
        <w:spacing w:after="0"/>
        <w:jc w:val="both"/>
        <w:rPr>
          <w:rFonts w:ascii="Times New Roman" w:hAnsi="Times New Roman" w:cs="Times New Roman"/>
          <w:b/>
          <w:bCs/>
          <w:sz w:val="24"/>
          <w:szCs w:val="24"/>
        </w:rPr>
      </w:pPr>
      <w:r w:rsidRPr="004F6D6A">
        <w:rPr>
          <w:rFonts w:ascii="Times New Roman" w:hAnsi="Times New Roman" w:cs="Times New Roman"/>
          <w:b/>
          <w:bCs/>
          <w:sz w:val="24"/>
          <w:szCs w:val="24"/>
        </w:rPr>
        <w:t>Задачи:</w:t>
      </w:r>
    </w:p>
    <w:p w14:paraId="0F59AC19" w14:textId="77777777" w:rsidR="004F6D6A" w:rsidRPr="004F6D6A" w:rsidRDefault="004F6D6A" w:rsidP="004F6D6A">
      <w:pPr>
        <w:spacing w:after="0"/>
        <w:jc w:val="both"/>
        <w:rPr>
          <w:rFonts w:ascii="Times New Roman" w:hAnsi="Times New Roman" w:cs="Times New Roman"/>
          <w:bCs/>
          <w:sz w:val="24"/>
          <w:szCs w:val="24"/>
        </w:rPr>
      </w:pPr>
      <w:r w:rsidRPr="004F6D6A">
        <w:rPr>
          <w:rFonts w:ascii="Times New Roman" w:hAnsi="Times New Roman" w:cs="Times New Roman"/>
          <w:bCs/>
          <w:sz w:val="24"/>
          <w:szCs w:val="24"/>
        </w:rPr>
        <w:t>1. Создание комфортных условий пребывания ребенка с ОВЗ в школе; особый режим, временная организация образовательной среды в соответствии с реальными возможностями обучающихся.</w:t>
      </w:r>
    </w:p>
    <w:p w14:paraId="7E2BFA78" w14:textId="77777777" w:rsidR="004F6D6A" w:rsidRPr="004F6D6A" w:rsidRDefault="004F6D6A" w:rsidP="004F6D6A">
      <w:pPr>
        <w:spacing w:after="0"/>
        <w:jc w:val="both"/>
        <w:rPr>
          <w:rFonts w:ascii="Times New Roman" w:hAnsi="Times New Roman" w:cs="Times New Roman"/>
          <w:bCs/>
          <w:sz w:val="24"/>
          <w:szCs w:val="24"/>
        </w:rPr>
      </w:pPr>
      <w:r w:rsidRPr="004F6D6A">
        <w:rPr>
          <w:rFonts w:ascii="Times New Roman" w:hAnsi="Times New Roman" w:cs="Times New Roman"/>
          <w:bCs/>
          <w:sz w:val="24"/>
          <w:szCs w:val="24"/>
        </w:rPr>
        <w:t>2.Социализация – включение ребёнка в среду сверстников, формирование положительных межличностных отношений между детьми.</w:t>
      </w:r>
    </w:p>
    <w:p w14:paraId="7834C10E" w14:textId="77777777" w:rsidR="004F6D6A" w:rsidRPr="004F6D6A" w:rsidRDefault="004F6D6A" w:rsidP="004F6D6A">
      <w:pPr>
        <w:spacing w:after="0"/>
        <w:jc w:val="both"/>
        <w:rPr>
          <w:rFonts w:ascii="Times New Roman" w:hAnsi="Times New Roman" w:cs="Times New Roman"/>
          <w:bCs/>
          <w:sz w:val="24"/>
          <w:szCs w:val="24"/>
        </w:rPr>
      </w:pPr>
      <w:r w:rsidRPr="004F6D6A">
        <w:rPr>
          <w:rFonts w:ascii="Times New Roman" w:hAnsi="Times New Roman" w:cs="Times New Roman"/>
          <w:bCs/>
          <w:sz w:val="24"/>
          <w:szCs w:val="24"/>
        </w:rPr>
        <w:t>3.Помощь в усвоении индивидуальных образовательных программ, адаптация учебного материала, с опорой на зоны ближайшего развития обучающегося, его ресурсы, учитывая индивидуальные физические, психические особенности.</w:t>
      </w:r>
    </w:p>
    <w:p w14:paraId="1ADF32D8" w14:textId="77777777" w:rsidR="004F6D6A" w:rsidRPr="004F6D6A" w:rsidRDefault="004F6D6A" w:rsidP="004F6D6A">
      <w:pPr>
        <w:spacing w:after="0"/>
        <w:jc w:val="both"/>
        <w:rPr>
          <w:rFonts w:ascii="Times New Roman" w:hAnsi="Times New Roman" w:cs="Times New Roman"/>
          <w:bCs/>
          <w:sz w:val="24"/>
          <w:szCs w:val="24"/>
        </w:rPr>
      </w:pPr>
      <w:r w:rsidRPr="004F6D6A">
        <w:rPr>
          <w:rFonts w:ascii="Times New Roman" w:hAnsi="Times New Roman" w:cs="Times New Roman"/>
          <w:bCs/>
          <w:sz w:val="24"/>
          <w:szCs w:val="24"/>
        </w:rPr>
        <w:t>4.Организация взаимодействия со специалистами школы. Обеспечение преемственности и последовательности разных специалистов в работе с обучающимися.</w:t>
      </w:r>
    </w:p>
    <w:p w14:paraId="7FAE4C93" w14:textId="77777777" w:rsidR="004F6D6A" w:rsidRPr="004F6D6A" w:rsidRDefault="004F6D6A" w:rsidP="004F6D6A">
      <w:pPr>
        <w:spacing w:after="0"/>
        <w:jc w:val="both"/>
        <w:rPr>
          <w:rFonts w:ascii="Times New Roman" w:hAnsi="Times New Roman" w:cs="Times New Roman"/>
          <w:bCs/>
          <w:sz w:val="24"/>
          <w:szCs w:val="24"/>
        </w:rPr>
      </w:pPr>
      <w:r w:rsidRPr="004F6D6A">
        <w:rPr>
          <w:rFonts w:ascii="Times New Roman" w:hAnsi="Times New Roman" w:cs="Times New Roman"/>
          <w:bCs/>
          <w:sz w:val="24"/>
          <w:szCs w:val="24"/>
        </w:rPr>
        <w:t>5.Осуществление взаимодействия с родителями, включение родителей в процесс обучения:</w:t>
      </w:r>
    </w:p>
    <w:p w14:paraId="5CBCA7E0" w14:textId="77777777" w:rsidR="004F6D6A" w:rsidRPr="004F6D6A" w:rsidRDefault="004F6D6A" w:rsidP="006F6F40">
      <w:pPr>
        <w:numPr>
          <w:ilvl w:val="0"/>
          <w:numId w:val="83"/>
        </w:numPr>
        <w:spacing w:after="0" w:line="240" w:lineRule="auto"/>
        <w:jc w:val="both"/>
        <w:rPr>
          <w:rFonts w:ascii="Times New Roman" w:hAnsi="Times New Roman" w:cs="Times New Roman"/>
          <w:bCs/>
          <w:sz w:val="24"/>
          <w:szCs w:val="24"/>
        </w:rPr>
      </w:pPr>
      <w:r w:rsidRPr="004F6D6A">
        <w:rPr>
          <w:rFonts w:ascii="Times New Roman" w:hAnsi="Times New Roman" w:cs="Times New Roman"/>
          <w:bCs/>
          <w:sz w:val="24"/>
          <w:szCs w:val="24"/>
        </w:rPr>
        <w:t>Формирование у родителей адекватного отношения к своему ребёнку, установки на сотрудничество и умения принять ответственность в процессе анализа проблем ребёнка, реализации стратегии помощи;</w:t>
      </w:r>
    </w:p>
    <w:p w14:paraId="4C811B9C" w14:textId="77777777" w:rsidR="004F6D6A" w:rsidRPr="004F6D6A" w:rsidRDefault="004F6D6A" w:rsidP="006F6F40">
      <w:pPr>
        <w:numPr>
          <w:ilvl w:val="0"/>
          <w:numId w:val="83"/>
        </w:numPr>
        <w:spacing w:after="0" w:line="240" w:lineRule="auto"/>
        <w:jc w:val="both"/>
        <w:rPr>
          <w:rFonts w:ascii="Times New Roman" w:hAnsi="Times New Roman" w:cs="Times New Roman"/>
          <w:bCs/>
          <w:sz w:val="24"/>
          <w:szCs w:val="24"/>
        </w:rPr>
      </w:pPr>
      <w:r w:rsidRPr="004F6D6A">
        <w:rPr>
          <w:rFonts w:ascii="Times New Roman" w:hAnsi="Times New Roman" w:cs="Times New Roman"/>
          <w:bCs/>
          <w:sz w:val="24"/>
          <w:szCs w:val="24"/>
        </w:rPr>
        <w:t>Оказание родителям эмоциональной поддержки;</w:t>
      </w:r>
    </w:p>
    <w:p w14:paraId="100D0458" w14:textId="77777777" w:rsidR="004F6D6A" w:rsidRPr="004F6D6A" w:rsidRDefault="004F6D6A" w:rsidP="006F6F40">
      <w:pPr>
        <w:numPr>
          <w:ilvl w:val="0"/>
          <w:numId w:val="83"/>
        </w:numPr>
        <w:spacing w:after="0" w:line="240" w:lineRule="auto"/>
        <w:jc w:val="both"/>
        <w:rPr>
          <w:rFonts w:ascii="Times New Roman" w:hAnsi="Times New Roman" w:cs="Times New Roman"/>
          <w:bCs/>
          <w:sz w:val="24"/>
          <w:szCs w:val="24"/>
        </w:rPr>
      </w:pPr>
      <w:r w:rsidRPr="004F6D6A">
        <w:rPr>
          <w:rFonts w:ascii="Times New Roman" w:hAnsi="Times New Roman" w:cs="Times New Roman"/>
          <w:bCs/>
          <w:sz w:val="24"/>
          <w:szCs w:val="24"/>
        </w:rPr>
        <w:t>Содействие родителям в получении информации об особенностях развития ребёнка, прогноза развития.</w:t>
      </w:r>
    </w:p>
    <w:p w14:paraId="5E6C612F" w14:textId="77777777" w:rsidR="004F6D6A" w:rsidRPr="004F6D6A" w:rsidRDefault="004F6D6A" w:rsidP="004F6D6A">
      <w:pPr>
        <w:spacing w:after="0"/>
        <w:jc w:val="both"/>
        <w:rPr>
          <w:rFonts w:ascii="Times New Roman" w:hAnsi="Times New Roman" w:cs="Times New Roman"/>
          <w:bCs/>
          <w:sz w:val="24"/>
          <w:szCs w:val="24"/>
        </w:rPr>
      </w:pPr>
      <w:r w:rsidRPr="004F6D6A">
        <w:rPr>
          <w:rFonts w:ascii="Times New Roman" w:hAnsi="Times New Roman" w:cs="Times New Roman"/>
          <w:bCs/>
          <w:sz w:val="24"/>
          <w:szCs w:val="24"/>
        </w:rPr>
        <w:t>6.Оценка результатов деятельности, отслеживание положительной динамики в деятельности обучающихся с ОВЗ.</w:t>
      </w:r>
    </w:p>
    <w:p w14:paraId="7ED93145"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rPr>
        <w:t>2. Решены ли они в течение года, в каком объеме?</w:t>
      </w:r>
    </w:p>
    <w:p w14:paraId="6D44252A"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Все поставленные задачи решены в следующем объеме:</w:t>
      </w:r>
    </w:p>
    <w:p w14:paraId="6A52BB42"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1.</w:t>
      </w:r>
      <w:r w:rsidRPr="004F6D6A">
        <w:rPr>
          <w:rFonts w:ascii="Times New Roman" w:hAnsi="Times New Roman" w:cs="Times New Roman"/>
          <w:sz w:val="24"/>
          <w:szCs w:val="24"/>
        </w:rPr>
        <w:t xml:space="preserve"> – 100%</w:t>
      </w:r>
    </w:p>
    <w:p w14:paraId="02E6CEB0"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2.</w:t>
      </w:r>
      <w:r w:rsidRPr="004F6D6A">
        <w:rPr>
          <w:rFonts w:ascii="Times New Roman" w:hAnsi="Times New Roman" w:cs="Times New Roman"/>
          <w:sz w:val="24"/>
          <w:szCs w:val="24"/>
        </w:rPr>
        <w:t xml:space="preserve"> – 80%</w:t>
      </w:r>
    </w:p>
    <w:p w14:paraId="6B93E524"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3.</w:t>
      </w:r>
      <w:r w:rsidRPr="004F6D6A">
        <w:rPr>
          <w:rFonts w:ascii="Times New Roman" w:hAnsi="Times New Roman" w:cs="Times New Roman"/>
          <w:sz w:val="24"/>
          <w:szCs w:val="24"/>
        </w:rPr>
        <w:t xml:space="preserve"> – 75%</w:t>
      </w:r>
    </w:p>
    <w:p w14:paraId="23CA808E"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4.</w:t>
      </w:r>
      <w:r w:rsidRPr="004F6D6A">
        <w:rPr>
          <w:rFonts w:ascii="Times New Roman" w:hAnsi="Times New Roman" w:cs="Times New Roman"/>
          <w:sz w:val="24"/>
          <w:szCs w:val="24"/>
        </w:rPr>
        <w:t xml:space="preserve"> – 95%</w:t>
      </w:r>
    </w:p>
    <w:p w14:paraId="2AB29656"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5.</w:t>
      </w:r>
      <w:r w:rsidRPr="004F6D6A">
        <w:rPr>
          <w:rFonts w:ascii="Times New Roman" w:hAnsi="Times New Roman" w:cs="Times New Roman"/>
          <w:sz w:val="24"/>
          <w:szCs w:val="24"/>
        </w:rPr>
        <w:t xml:space="preserve"> – </w:t>
      </w:r>
      <w:r w:rsidRPr="004F6D6A">
        <w:rPr>
          <w:rFonts w:ascii="Times New Roman" w:hAnsi="Times New Roman" w:cs="Times New Roman"/>
          <w:b/>
          <w:sz w:val="24"/>
          <w:szCs w:val="24"/>
        </w:rPr>
        <w:t>а)</w:t>
      </w:r>
      <w:r w:rsidRPr="004F6D6A">
        <w:rPr>
          <w:rFonts w:ascii="Times New Roman" w:hAnsi="Times New Roman" w:cs="Times New Roman"/>
          <w:sz w:val="24"/>
          <w:szCs w:val="24"/>
        </w:rPr>
        <w:t xml:space="preserve"> 70%</w:t>
      </w:r>
      <w:r w:rsidRPr="004F6D6A">
        <w:rPr>
          <w:rFonts w:ascii="Times New Roman" w:hAnsi="Times New Roman" w:cs="Times New Roman"/>
          <w:sz w:val="24"/>
          <w:szCs w:val="24"/>
        </w:rPr>
        <w:tab/>
        <w:t xml:space="preserve">   </w:t>
      </w:r>
      <w:r w:rsidRPr="004F6D6A">
        <w:rPr>
          <w:rFonts w:ascii="Times New Roman" w:hAnsi="Times New Roman" w:cs="Times New Roman"/>
          <w:b/>
          <w:sz w:val="24"/>
          <w:szCs w:val="24"/>
        </w:rPr>
        <w:t>б)</w:t>
      </w:r>
      <w:r w:rsidRPr="004F6D6A">
        <w:rPr>
          <w:rFonts w:ascii="Times New Roman" w:hAnsi="Times New Roman" w:cs="Times New Roman"/>
          <w:sz w:val="24"/>
          <w:szCs w:val="24"/>
        </w:rPr>
        <w:t xml:space="preserve"> 80%</w:t>
      </w:r>
      <w:r w:rsidRPr="004F6D6A">
        <w:rPr>
          <w:rFonts w:ascii="Times New Roman" w:hAnsi="Times New Roman" w:cs="Times New Roman"/>
          <w:sz w:val="24"/>
          <w:szCs w:val="24"/>
        </w:rPr>
        <w:tab/>
      </w:r>
      <w:r w:rsidRPr="004F6D6A">
        <w:rPr>
          <w:rFonts w:ascii="Times New Roman" w:hAnsi="Times New Roman" w:cs="Times New Roman"/>
          <w:b/>
          <w:sz w:val="24"/>
          <w:szCs w:val="24"/>
        </w:rPr>
        <w:t>в)</w:t>
      </w:r>
      <w:r w:rsidRPr="004F6D6A">
        <w:rPr>
          <w:rFonts w:ascii="Times New Roman" w:hAnsi="Times New Roman" w:cs="Times New Roman"/>
          <w:sz w:val="24"/>
          <w:szCs w:val="24"/>
        </w:rPr>
        <w:t xml:space="preserve"> 90%</w:t>
      </w:r>
    </w:p>
    <w:p w14:paraId="203E3769"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6.</w:t>
      </w:r>
      <w:r w:rsidRPr="004F6D6A">
        <w:rPr>
          <w:rFonts w:ascii="Times New Roman" w:hAnsi="Times New Roman" w:cs="Times New Roman"/>
          <w:sz w:val="24"/>
          <w:szCs w:val="24"/>
        </w:rPr>
        <w:t xml:space="preserve"> – 100%</w:t>
      </w:r>
    </w:p>
    <w:p w14:paraId="0DE08CA4"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rPr>
        <w:t>3. Методическое сопровождение образовательное процесса</w:t>
      </w:r>
    </w:p>
    <w:p w14:paraId="7A802CB7" w14:textId="77777777" w:rsidR="004F6D6A" w:rsidRPr="004F6D6A" w:rsidRDefault="004F6D6A" w:rsidP="004F6D6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6127"/>
        <w:gridCol w:w="2602"/>
      </w:tblGrid>
      <w:tr w:rsidR="004F6D6A" w:rsidRPr="004F6D6A" w14:paraId="2F1E7F9F" w14:textId="77777777" w:rsidTr="004F6D6A">
        <w:trPr>
          <w:trHeight w:val="627"/>
        </w:trPr>
        <w:tc>
          <w:tcPr>
            <w:tcW w:w="785" w:type="dxa"/>
            <w:vAlign w:val="center"/>
          </w:tcPr>
          <w:p w14:paraId="22407114"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 п/п</w:t>
            </w:r>
          </w:p>
        </w:tc>
        <w:tc>
          <w:tcPr>
            <w:tcW w:w="6127" w:type="dxa"/>
            <w:vAlign w:val="center"/>
          </w:tcPr>
          <w:p w14:paraId="1D3EC4D7"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Название  издания</w:t>
            </w:r>
          </w:p>
        </w:tc>
        <w:tc>
          <w:tcPr>
            <w:tcW w:w="2602" w:type="dxa"/>
            <w:vAlign w:val="center"/>
          </w:tcPr>
          <w:p w14:paraId="0C1224E8"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Автор</w:t>
            </w:r>
          </w:p>
        </w:tc>
      </w:tr>
      <w:tr w:rsidR="004F6D6A" w:rsidRPr="004F6D6A" w14:paraId="39F72C4E" w14:textId="77777777" w:rsidTr="004F6D6A">
        <w:trPr>
          <w:trHeight w:val="306"/>
        </w:trPr>
        <w:tc>
          <w:tcPr>
            <w:tcW w:w="785" w:type="dxa"/>
            <w:vAlign w:val="center"/>
          </w:tcPr>
          <w:p w14:paraId="4012B819"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w:t>
            </w:r>
          </w:p>
        </w:tc>
        <w:tc>
          <w:tcPr>
            <w:tcW w:w="6127" w:type="dxa"/>
          </w:tcPr>
          <w:p w14:paraId="292D7FE9"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Тьюторское сопровождение: организационные формы и образовательные эффекты // Директор школы, 2007-№7</w:t>
            </w:r>
          </w:p>
        </w:tc>
        <w:tc>
          <w:tcPr>
            <w:tcW w:w="2602" w:type="dxa"/>
            <w:vAlign w:val="center"/>
          </w:tcPr>
          <w:p w14:paraId="5190C58A"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Беспалова Г.М.</w:t>
            </w:r>
          </w:p>
        </w:tc>
      </w:tr>
      <w:tr w:rsidR="004F6D6A" w:rsidRPr="004F6D6A" w14:paraId="7FD4EE2E" w14:textId="77777777" w:rsidTr="004F6D6A">
        <w:trPr>
          <w:trHeight w:val="306"/>
        </w:trPr>
        <w:tc>
          <w:tcPr>
            <w:tcW w:w="785" w:type="dxa"/>
            <w:vAlign w:val="center"/>
          </w:tcPr>
          <w:p w14:paraId="5A6B78C3"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2</w:t>
            </w:r>
          </w:p>
        </w:tc>
        <w:tc>
          <w:tcPr>
            <w:tcW w:w="6127" w:type="dxa"/>
          </w:tcPr>
          <w:p w14:paraId="6804B52B"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Путь к независимости. Обучение детей с особенностями развития бытовым навыкам.</w:t>
            </w:r>
          </w:p>
        </w:tc>
        <w:tc>
          <w:tcPr>
            <w:tcW w:w="2602" w:type="dxa"/>
            <w:vAlign w:val="center"/>
          </w:tcPr>
          <w:p w14:paraId="17A714C8"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Брюс Л. Бейкер, А. Дж. Брайтман</w:t>
            </w:r>
          </w:p>
        </w:tc>
      </w:tr>
      <w:tr w:rsidR="004F6D6A" w:rsidRPr="004F6D6A" w14:paraId="42B428DD" w14:textId="77777777" w:rsidTr="004F6D6A">
        <w:trPr>
          <w:trHeight w:val="306"/>
        </w:trPr>
        <w:tc>
          <w:tcPr>
            <w:tcW w:w="785" w:type="dxa"/>
            <w:vAlign w:val="center"/>
          </w:tcPr>
          <w:p w14:paraId="26C25D63"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3</w:t>
            </w:r>
          </w:p>
        </w:tc>
        <w:tc>
          <w:tcPr>
            <w:tcW w:w="6127" w:type="dxa"/>
          </w:tcPr>
          <w:p w14:paraId="0985706A"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Воспитание и обучение детей и подростков с ТМНР</w:t>
            </w:r>
          </w:p>
        </w:tc>
        <w:tc>
          <w:tcPr>
            <w:tcW w:w="2602" w:type="dxa"/>
            <w:vAlign w:val="center"/>
          </w:tcPr>
          <w:p w14:paraId="5F3656FE"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Под ред. проф. И.М. Бгажноковой</w:t>
            </w:r>
          </w:p>
        </w:tc>
      </w:tr>
      <w:tr w:rsidR="004F6D6A" w:rsidRPr="004F6D6A" w14:paraId="1DF52311" w14:textId="77777777" w:rsidTr="004F6D6A">
        <w:trPr>
          <w:trHeight w:val="306"/>
        </w:trPr>
        <w:tc>
          <w:tcPr>
            <w:tcW w:w="785" w:type="dxa"/>
            <w:vAlign w:val="center"/>
          </w:tcPr>
          <w:p w14:paraId="149070EB"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4</w:t>
            </w:r>
          </w:p>
        </w:tc>
        <w:tc>
          <w:tcPr>
            <w:tcW w:w="6127" w:type="dxa"/>
          </w:tcPr>
          <w:p w14:paraId="0448978E"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Дети с комплексными нарушениями развития: диагностика и сопровождение. М., 2016</w:t>
            </w:r>
          </w:p>
        </w:tc>
        <w:tc>
          <w:tcPr>
            <w:tcW w:w="2602" w:type="dxa"/>
            <w:vAlign w:val="center"/>
          </w:tcPr>
          <w:p w14:paraId="6FEACE31"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Жигорева М.В., Левченко И.Ю.</w:t>
            </w:r>
          </w:p>
        </w:tc>
      </w:tr>
      <w:tr w:rsidR="004F6D6A" w:rsidRPr="004F6D6A" w14:paraId="4F32C0D8" w14:textId="77777777" w:rsidTr="004F6D6A">
        <w:trPr>
          <w:trHeight w:val="306"/>
        </w:trPr>
        <w:tc>
          <w:tcPr>
            <w:tcW w:w="785" w:type="dxa"/>
            <w:vAlign w:val="center"/>
          </w:tcPr>
          <w:p w14:paraId="604F00F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5</w:t>
            </w:r>
          </w:p>
        </w:tc>
        <w:tc>
          <w:tcPr>
            <w:tcW w:w="6127" w:type="dxa"/>
          </w:tcPr>
          <w:p w14:paraId="51E5E47E"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Дети с расстройствами аутистического спектра в детском саду и школе. Практики с доказанной эффективностью.</w:t>
            </w:r>
          </w:p>
        </w:tc>
        <w:tc>
          <w:tcPr>
            <w:tcW w:w="2602" w:type="dxa"/>
            <w:vAlign w:val="center"/>
          </w:tcPr>
          <w:p w14:paraId="7B7B95E7"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Довбня С., Морозова Т. и др.</w:t>
            </w:r>
          </w:p>
        </w:tc>
      </w:tr>
      <w:tr w:rsidR="004F6D6A" w:rsidRPr="004F6D6A" w14:paraId="2E13C9E6" w14:textId="77777777" w:rsidTr="004F6D6A">
        <w:trPr>
          <w:trHeight w:val="321"/>
        </w:trPr>
        <w:tc>
          <w:tcPr>
            <w:tcW w:w="785" w:type="dxa"/>
            <w:vAlign w:val="center"/>
          </w:tcPr>
          <w:p w14:paraId="691CF71B"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6</w:t>
            </w:r>
          </w:p>
        </w:tc>
        <w:tc>
          <w:tcPr>
            <w:tcW w:w="6127" w:type="dxa"/>
          </w:tcPr>
          <w:p w14:paraId="1740C271"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Развитие основных навыков у детей с аутизмом</w:t>
            </w:r>
          </w:p>
        </w:tc>
        <w:tc>
          <w:tcPr>
            <w:tcW w:w="2602" w:type="dxa"/>
            <w:vAlign w:val="center"/>
          </w:tcPr>
          <w:p w14:paraId="2A7037A7"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Делани Тара</w:t>
            </w:r>
          </w:p>
        </w:tc>
      </w:tr>
      <w:tr w:rsidR="004F6D6A" w:rsidRPr="004F6D6A" w14:paraId="07761E1F" w14:textId="77777777" w:rsidTr="004F6D6A">
        <w:trPr>
          <w:trHeight w:val="321"/>
        </w:trPr>
        <w:tc>
          <w:tcPr>
            <w:tcW w:w="785" w:type="dxa"/>
            <w:vAlign w:val="center"/>
          </w:tcPr>
          <w:p w14:paraId="48355A4A"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7</w:t>
            </w:r>
          </w:p>
        </w:tc>
        <w:tc>
          <w:tcPr>
            <w:tcW w:w="6127" w:type="dxa"/>
          </w:tcPr>
          <w:p w14:paraId="41D5ABA3"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Развивающий уход за детьми с ТМНР. Информационно-методический сборник. М., 2017</w:t>
            </w:r>
          </w:p>
        </w:tc>
        <w:tc>
          <w:tcPr>
            <w:tcW w:w="2602" w:type="dxa"/>
            <w:vAlign w:val="center"/>
          </w:tcPr>
          <w:p w14:paraId="3D26757D"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Под ред. А.Л. Битовой и др.</w:t>
            </w:r>
          </w:p>
        </w:tc>
      </w:tr>
      <w:tr w:rsidR="004F6D6A" w:rsidRPr="004F6D6A" w14:paraId="5AA88EC4" w14:textId="77777777" w:rsidTr="004F6D6A">
        <w:trPr>
          <w:trHeight w:val="321"/>
        </w:trPr>
        <w:tc>
          <w:tcPr>
            <w:tcW w:w="785" w:type="dxa"/>
            <w:vAlign w:val="center"/>
          </w:tcPr>
          <w:p w14:paraId="596E3957"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8</w:t>
            </w:r>
          </w:p>
        </w:tc>
        <w:tc>
          <w:tcPr>
            <w:tcW w:w="6127" w:type="dxa"/>
          </w:tcPr>
          <w:p w14:paraId="749AB3A4"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Тьюторское сопровождение детей с ОВЗ в условиях инклюзии. Методические рекомендации. М., 2019</w:t>
            </w:r>
          </w:p>
        </w:tc>
        <w:tc>
          <w:tcPr>
            <w:tcW w:w="2602" w:type="dxa"/>
            <w:vAlign w:val="center"/>
          </w:tcPr>
          <w:p w14:paraId="6DEA9023"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Танцюра С.Ю., Кононова С.И.</w:t>
            </w:r>
          </w:p>
        </w:tc>
      </w:tr>
      <w:tr w:rsidR="004F6D6A" w:rsidRPr="004F6D6A" w14:paraId="465C2B05" w14:textId="77777777" w:rsidTr="004F6D6A">
        <w:trPr>
          <w:trHeight w:val="321"/>
        </w:trPr>
        <w:tc>
          <w:tcPr>
            <w:tcW w:w="785" w:type="dxa"/>
            <w:vAlign w:val="center"/>
          </w:tcPr>
          <w:p w14:paraId="0F79DF61"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9</w:t>
            </w:r>
          </w:p>
        </w:tc>
        <w:tc>
          <w:tcPr>
            <w:tcW w:w="6127" w:type="dxa"/>
          </w:tcPr>
          <w:p w14:paraId="517B4E79"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Комплексное развитие детей с синдромом Дауна: групповые и индивидуальные занятия. Методическое пособие. М., 2004</w:t>
            </w:r>
          </w:p>
        </w:tc>
        <w:tc>
          <w:tcPr>
            <w:tcW w:w="2602" w:type="dxa"/>
            <w:vAlign w:val="center"/>
          </w:tcPr>
          <w:p w14:paraId="027E67AE"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Гуманитарный центр «Монолит»</w:t>
            </w:r>
          </w:p>
        </w:tc>
      </w:tr>
      <w:tr w:rsidR="004F6D6A" w:rsidRPr="004F6D6A" w14:paraId="281CCBFB" w14:textId="77777777" w:rsidTr="004F6D6A">
        <w:trPr>
          <w:trHeight w:val="321"/>
        </w:trPr>
        <w:tc>
          <w:tcPr>
            <w:tcW w:w="785" w:type="dxa"/>
            <w:vAlign w:val="center"/>
          </w:tcPr>
          <w:p w14:paraId="58EB2A1F"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10</w:t>
            </w:r>
          </w:p>
        </w:tc>
        <w:tc>
          <w:tcPr>
            <w:tcW w:w="6127" w:type="dxa"/>
          </w:tcPr>
          <w:p w14:paraId="50BBC6CB"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Сопровождение тьютором семьи, воспитывающей слепого ребенка // Вестник ЧГПУ. 2017 - №8</w:t>
            </w:r>
          </w:p>
        </w:tc>
        <w:tc>
          <w:tcPr>
            <w:tcW w:w="2602" w:type="dxa"/>
            <w:vAlign w:val="center"/>
          </w:tcPr>
          <w:p w14:paraId="4EC64A4A"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Осипова Л.Б., Дружинина Л.А.</w:t>
            </w:r>
          </w:p>
        </w:tc>
      </w:tr>
      <w:tr w:rsidR="004F6D6A" w:rsidRPr="004F6D6A" w14:paraId="2FBBEF65" w14:textId="77777777" w:rsidTr="004F6D6A">
        <w:trPr>
          <w:trHeight w:val="321"/>
        </w:trPr>
        <w:tc>
          <w:tcPr>
            <w:tcW w:w="785" w:type="dxa"/>
            <w:vAlign w:val="center"/>
          </w:tcPr>
          <w:p w14:paraId="73CA2084"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11</w:t>
            </w:r>
          </w:p>
        </w:tc>
        <w:tc>
          <w:tcPr>
            <w:tcW w:w="6127" w:type="dxa"/>
          </w:tcPr>
          <w:p w14:paraId="2C4E5AF8"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Развитие компенсаторных процессов у слепых детей. М., 1980</w:t>
            </w:r>
          </w:p>
        </w:tc>
        <w:tc>
          <w:tcPr>
            <w:tcW w:w="2602" w:type="dxa"/>
            <w:vAlign w:val="center"/>
          </w:tcPr>
          <w:p w14:paraId="5504AF0A"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Солнцева Л.И.</w:t>
            </w:r>
          </w:p>
        </w:tc>
      </w:tr>
      <w:tr w:rsidR="004F6D6A" w:rsidRPr="004F6D6A" w14:paraId="5B05DBDF" w14:textId="77777777" w:rsidTr="004F6D6A">
        <w:trPr>
          <w:trHeight w:val="321"/>
        </w:trPr>
        <w:tc>
          <w:tcPr>
            <w:tcW w:w="785" w:type="dxa"/>
            <w:vAlign w:val="center"/>
          </w:tcPr>
          <w:p w14:paraId="57DBCA96"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12</w:t>
            </w:r>
          </w:p>
        </w:tc>
        <w:tc>
          <w:tcPr>
            <w:tcW w:w="6127" w:type="dxa"/>
          </w:tcPr>
          <w:p w14:paraId="25F7AE9E"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Обучение ориентированию в пространстве и мобильности слепых учащихся начальных классов. М., 1991</w:t>
            </w:r>
          </w:p>
        </w:tc>
        <w:tc>
          <w:tcPr>
            <w:tcW w:w="2602" w:type="dxa"/>
            <w:vAlign w:val="center"/>
          </w:tcPr>
          <w:p w14:paraId="29F299DF"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Семенов Л.А.</w:t>
            </w:r>
          </w:p>
        </w:tc>
      </w:tr>
      <w:tr w:rsidR="004F6D6A" w:rsidRPr="004F6D6A" w14:paraId="15F896A4" w14:textId="77777777" w:rsidTr="004F6D6A">
        <w:trPr>
          <w:trHeight w:val="321"/>
        </w:trPr>
        <w:tc>
          <w:tcPr>
            <w:tcW w:w="785" w:type="dxa"/>
            <w:vAlign w:val="center"/>
          </w:tcPr>
          <w:p w14:paraId="0AD0EE61"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13</w:t>
            </w:r>
          </w:p>
        </w:tc>
        <w:tc>
          <w:tcPr>
            <w:tcW w:w="6127" w:type="dxa"/>
          </w:tcPr>
          <w:p w14:paraId="0C55B617"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Формирование навыков общения у слабовидящих детей. СПб, 2005</w:t>
            </w:r>
          </w:p>
        </w:tc>
        <w:tc>
          <w:tcPr>
            <w:tcW w:w="2602" w:type="dxa"/>
            <w:vAlign w:val="center"/>
          </w:tcPr>
          <w:p w14:paraId="4F374255"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Феоктистова В.А.</w:t>
            </w:r>
          </w:p>
        </w:tc>
      </w:tr>
      <w:tr w:rsidR="004F6D6A" w:rsidRPr="004F6D6A" w14:paraId="511EF311" w14:textId="77777777" w:rsidTr="004F6D6A">
        <w:trPr>
          <w:trHeight w:val="321"/>
        </w:trPr>
        <w:tc>
          <w:tcPr>
            <w:tcW w:w="785" w:type="dxa"/>
            <w:vAlign w:val="center"/>
          </w:tcPr>
          <w:p w14:paraId="7CB7CA4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14</w:t>
            </w:r>
          </w:p>
        </w:tc>
        <w:tc>
          <w:tcPr>
            <w:tcW w:w="6127" w:type="dxa"/>
          </w:tcPr>
          <w:p w14:paraId="31D8B2B5"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Модель комплексного сопровождения детей с ТМНР, в том числе с расстройствами аутистического спектра. Методическое пособие. Екатеринбург, 2017</w:t>
            </w:r>
          </w:p>
        </w:tc>
        <w:tc>
          <w:tcPr>
            <w:tcW w:w="2602" w:type="dxa"/>
            <w:vAlign w:val="center"/>
          </w:tcPr>
          <w:p w14:paraId="614C8F36"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Филатова И.А., Каракулова Е.В.</w:t>
            </w:r>
          </w:p>
        </w:tc>
      </w:tr>
      <w:tr w:rsidR="004F6D6A" w:rsidRPr="004F6D6A" w14:paraId="161BF22D" w14:textId="77777777" w:rsidTr="004F6D6A">
        <w:trPr>
          <w:trHeight w:val="321"/>
        </w:trPr>
        <w:tc>
          <w:tcPr>
            <w:tcW w:w="785" w:type="dxa"/>
            <w:vAlign w:val="center"/>
          </w:tcPr>
          <w:p w14:paraId="2B5FB4F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15</w:t>
            </w:r>
          </w:p>
        </w:tc>
        <w:tc>
          <w:tcPr>
            <w:tcW w:w="6127" w:type="dxa"/>
          </w:tcPr>
          <w:p w14:paraId="11ADF66B"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Развитие эмоционально-волевой сферы умственно отсталых младших школьников. М., 1987</w:t>
            </w:r>
          </w:p>
        </w:tc>
        <w:tc>
          <w:tcPr>
            <w:tcW w:w="2602" w:type="dxa"/>
            <w:vAlign w:val="center"/>
          </w:tcPr>
          <w:p w14:paraId="59D3316C"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Кузмина Е.С.</w:t>
            </w:r>
          </w:p>
        </w:tc>
      </w:tr>
      <w:tr w:rsidR="004F6D6A" w:rsidRPr="004F6D6A" w14:paraId="29AB3496" w14:textId="77777777" w:rsidTr="004F6D6A">
        <w:trPr>
          <w:trHeight w:val="321"/>
        </w:trPr>
        <w:tc>
          <w:tcPr>
            <w:tcW w:w="785" w:type="dxa"/>
            <w:vAlign w:val="center"/>
          </w:tcPr>
          <w:p w14:paraId="49265814"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16</w:t>
            </w:r>
          </w:p>
        </w:tc>
        <w:tc>
          <w:tcPr>
            <w:tcW w:w="6127" w:type="dxa"/>
          </w:tcPr>
          <w:p w14:paraId="5F0DC5CA"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Развитие навыков общения у детей с умеренной и тяжелой умственной отсталостью: Пособие для учителя. СПб, 2004</w:t>
            </w:r>
          </w:p>
        </w:tc>
        <w:tc>
          <w:tcPr>
            <w:tcW w:w="2602" w:type="dxa"/>
            <w:vAlign w:val="center"/>
          </w:tcPr>
          <w:p w14:paraId="2E69BE03"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Шипицина Л.М.</w:t>
            </w:r>
          </w:p>
        </w:tc>
      </w:tr>
      <w:tr w:rsidR="004F6D6A" w:rsidRPr="004F6D6A" w14:paraId="3BDC0C8F" w14:textId="77777777" w:rsidTr="004F6D6A">
        <w:trPr>
          <w:trHeight w:val="321"/>
        </w:trPr>
        <w:tc>
          <w:tcPr>
            <w:tcW w:w="785" w:type="dxa"/>
            <w:vAlign w:val="center"/>
          </w:tcPr>
          <w:p w14:paraId="280D1A83"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17</w:t>
            </w:r>
          </w:p>
        </w:tc>
        <w:tc>
          <w:tcPr>
            <w:tcW w:w="6127" w:type="dxa"/>
          </w:tcPr>
          <w:p w14:paraId="19BEDA06"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Тьюторское сопровождение образовательного процесса. Волгоград, 2012</w:t>
            </w:r>
          </w:p>
        </w:tc>
        <w:tc>
          <w:tcPr>
            <w:tcW w:w="2602" w:type="dxa"/>
            <w:vAlign w:val="center"/>
          </w:tcPr>
          <w:p w14:paraId="49BEE821"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Цветкова Г.В.</w:t>
            </w:r>
          </w:p>
        </w:tc>
      </w:tr>
      <w:tr w:rsidR="004F6D6A" w:rsidRPr="004F6D6A" w14:paraId="4C89300F" w14:textId="77777777" w:rsidTr="004F6D6A">
        <w:trPr>
          <w:trHeight w:val="321"/>
        </w:trPr>
        <w:tc>
          <w:tcPr>
            <w:tcW w:w="785" w:type="dxa"/>
            <w:vAlign w:val="center"/>
          </w:tcPr>
          <w:p w14:paraId="03DAAA3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18</w:t>
            </w:r>
          </w:p>
        </w:tc>
        <w:tc>
          <w:tcPr>
            <w:tcW w:w="6127" w:type="dxa"/>
          </w:tcPr>
          <w:p w14:paraId="76C182EE"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Современные родительские собрания в специальном образовательном учреждении. Волгоград, 2012</w:t>
            </w:r>
          </w:p>
        </w:tc>
        <w:tc>
          <w:tcPr>
            <w:tcW w:w="2602" w:type="dxa"/>
            <w:vAlign w:val="center"/>
          </w:tcPr>
          <w:p w14:paraId="78C8DB12"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Матвеева Е.М.</w:t>
            </w:r>
          </w:p>
        </w:tc>
      </w:tr>
    </w:tbl>
    <w:p w14:paraId="4605864B" w14:textId="77777777" w:rsidR="004F6D6A" w:rsidRPr="004F6D6A" w:rsidRDefault="004F6D6A" w:rsidP="004F6D6A">
      <w:pPr>
        <w:spacing w:after="0"/>
        <w:jc w:val="both"/>
        <w:rPr>
          <w:rFonts w:ascii="Times New Roman" w:hAnsi="Times New Roman" w:cs="Times New Roman"/>
          <w:sz w:val="24"/>
          <w:szCs w:val="24"/>
        </w:rPr>
      </w:pPr>
    </w:p>
    <w:p w14:paraId="5CFDB2BA" w14:textId="77777777" w:rsidR="004F6D6A" w:rsidRPr="004F6D6A" w:rsidRDefault="004F6D6A" w:rsidP="004F6D6A">
      <w:pPr>
        <w:spacing w:after="0"/>
        <w:jc w:val="both"/>
        <w:rPr>
          <w:rFonts w:ascii="Times New Roman" w:hAnsi="Times New Roman" w:cs="Times New Roman"/>
          <w:b/>
          <w:bCs/>
          <w:sz w:val="24"/>
          <w:szCs w:val="24"/>
        </w:rPr>
      </w:pPr>
      <w:r w:rsidRPr="004F6D6A">
        <w:rPr>
          <w:rFonts w:ascii="Times New Roman" w:hAnsi="Times New Roman" w:cs="Times New Roman"/>
          <w:b/>
          <w:sz w:val="24"/>
          <w:szCs w:val="24"/>
          <w:lang w:val="en-US"/>
        </w:rPr>
        <w:t>II</w:t>
      </w:r>
      <w:r w:rsidRPr="004F6D6A">
        <w:rPr>
          <w:rFonts w:ascii="Times New Roman" w:hAnsi="Times New Roman" w:cs="Times New Roman"/>
          <w:b/>
          <w:sz w:val="24"/>
          <w:szCs w:val="24"/>
        </w:rPr>
        <w:t>.</w:t>
      </w:r>
      <w:r w:rsidRPr="004F6D6A">
        <w:rPr>
          <w:rFonts w:ascii="Times New Roman" w:hAnsi="Times New Roman" w:cs="Times New Roman"/>
          <w:b/>
          <w:bCs/>
          <w:sz w:val="24"/>
          <w:szCs w:val="24"/>
        </w:rPr>
        <w:t xml:space="preserve"> Работа по сохранению и укреплению здоровья, сохранению психологического комфорта обучающихся.</w:t>
      </w:r>
    </w:p>
    <w:p w14:paraId="0BBE6E5A" w14:textId="77777777" w:rsidR="004F6D6A" w:rsidRPr="004F6D6A" w:rsidRDefault="004F6D6A" w:rsidP="006F6F40">
      <w:pPr>
        <w:numPr>
          <w:ilvl w:val="0"/>
          <w:numId w:val="82"/>
        </w:numPr>
        <w:spacing w:after="0" w:line="240" w:lineRule="auto"/>
        <w:jc w:val="both"/>
        <w:rPr>
          <w:rFonts w:ascii="Times New Roman" w:hAnsi="Times New Roman" w:cs="Times New Roman"/>
          <w:b/>
          <w:bCs/>
          <w:sz w:val="24"/>
          <w:szCs w:val="24"/>
        </w:rPr>
      </w:pPr>
      <w:r w:rsidRPr="004F6D6A">
        <w:rPr>
          <w:rFonts w:ascii="Times New Roman" w:hAnsi="Times New Roman" w:cs="Times New Roman"/>
          <w:b/>
          <w:bCs/>
          <w:sz w:val="24"/>
          <w:szCs w:val="24"/>
        </w:rPr>
        <w:t>Рефлексивные тьюториалы, игры, мероприятия с обучающимися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905"/>
        <w:gridCol w:w="2292"/>
        <w:gridCol w:w="2756"/>
      </w:tblGrid>
      <w:tr w:rsidR="004F6D6A" w:rsidRPr="004F6D6A" w14:paraId="124F418E" w14:textId="77777777" w:rsidTr="004F6D6A">
        <w:tc>
          <w:tcPr>
            <w:tcW w:w="617" w:type="dxa"/>
            <w:vAlign w:val="center"/>
          </w:tcPr>
          <w:p w14:paraId="239C31F0"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sz w:val="24"/>
                <w:szCs w:val="24"/>
              </w:rPr>
              <w:t>№ п/п</w:t>
            </w:r>
          </w:p>
        </w:tc>
        <w:tc>
          <w:tcPr>
            <w:tcW w:w="3905" w:type="dxa"/>
            <w:vAlign w:val="center"/>
          </w:tcPr>
          <w:p w14:paraId="3A34835A"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название</w:t>
            </w:r>
          </w:p>
        </w:tc>
        <w:tc>
          <w:tcPr>
            <w:tcW w:w="2292" w:type="dxa"/>
            <w:vAlign w:val="center"/>
          </w:tcPr>
          <w:p w14:paraId="0B9FF242"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периодичность</w:t>
            </w:r>
          </w:p>
        </w:tc>
        <w:tc>
          <w:tcPr>
            <w:tcW w:w="2756" w:type="dxa"/>
            <w:vAlign w:val="center"/>
          </w:tcPr>
          <w:p w14:paraId="121D8A4C"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под чьим руководством</w:t>
            </w:r>
          </w:p>
        </w:tc>
      </w:tr>
      <w:tr w:rsidR="004F6D6A" w:rsidRPr="004F6D6A" w14:paraId="56B77ECC" w14:textId="77777777" w:rsidTr="004F6D6A">
        <w:tc>
          <w:tcPr>
            <w:tcW w:w="617" w:type="dxa"/>
            <w:vAlign w:val="center"/>
          </w:tcPr>
          <w:p w14:paraId="0592A40E"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1</w:t>
            </w:r>
          </w:p>
        </w:tc>
        <w:tc>
          <w:tcPr>
            <w:tcW w:w="3905" w:type="dxa"/>
            <w:vAlign w:val="center"/>
          </w:tcPr>
          <w:p w14:paraId="65AC5ACA"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Утренний «Круг»</w:t>
            </w:r>
          </w:p>
        </w:tc>
        <w:tc>
          <w:tcPr>
            <w:tcW w:w="2292" w:type="dxa"/>
            <w:vAlign w:val="center"/>
          </w:tcPr>
          <w:p w14:paraId="2023EFF2"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Ежедневно</w:t>
            </w:r>
          </w:p>
        </w:tc>
        <w:tc>
          <w:tcPr>
            <w:tcW w:w="2756" w:type="dxa"/>
            <w:vAlign w:val="center"/>
          </w:tcPr>
          <w:p w14:paraId="1DB8D45C"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 кл. руководитель</w:t>
            </w:r>
          </w:p>
        </w:tc>
      </w:tr>
      <w:tr w:rsidR="004F6D6A" w:rsidRPr="004F6D6A" w14:paraId="7F0BE08D" w14:textId="77777777" w:rsidTr="004F6D6A">
        <w:tc>
          <w:tcPr>
            <w:tcW w:w="617" w:type="dxa"/>
            <w:vAlign w:val="center"/>
          </w:tcPr>
          <w:p w14:paraId="58884CD9"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2</w:t>
            </w:r>
          </w:p>
        </w:tc>
        <w:tc>
          <w:tcPr>
            <w:tcW w:w="3905" w:type="dxa"/>
            <w:vAlign w:val="center"/>
          </w:tcPr>
          <w:p w14:paraId="7FF8FA85"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Развитие речевых навыков (дидактические игры, интерактивные игры и пособия)</w:t>
            </w:r>
          </w:p>
        </w:tc>
        <w:tc>
          <w:tcPr>
            <w:tcW w:w="2292" w:type="dxa"/>
            <w:vAlign w:val="center"/>
          </w:tcPr>
          <w:p w14:paraId="0DAFAA6B"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3 р. в неделю</w:t>
            </w:r>
          </w:p>
        </w:tc>
        <w:tc>
          <w:tcPr>
            <w:tcW w:w="2756" w:type="dxa"/>
            <w:vAlign w:val="center"/>
          </w:tcPr>
          <w:p w14:paraId="27298624"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r w:rsidR="004F6D6A" w:rsidRPr="004F6D6A" w14:paraId="49800F34" w14:textId="77777777" w:rsidTr="004F6D6A">
        <w:tc>
          <w:tcPr>
            <w:tcW w:w="617" w:type="dxa"/>
            <w:vAlign w:val="center"/>
          </w:tcPr>
          <w:p w14:paraId="05B27A63"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3</w:t>
            </w:r>
          </w:p>
        </w:tc>
        <w:tc>
          <w:tcPr>
            <w:tcW w:w="3905" w:type="dxa"/>
            <w:vAlign w:val="center"/>
          </w:tcPr>
          <w:p w14:paraId="2B0DD081"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Развитие памяти и внимания (дидактические игры, интерактивные игры и пособия)</w:t>
            </w:r>
          </w:p>
        </w:tc>
        <w:tc>
          <w:tcPr>
            <w:tcW w:w="2292" w:type="dxa"/>
            <w:vAlign w:val="center"/>
          </w:tcPr>
          <w:p w14:paraId="4C04A29B"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3 р. в неделю</w:t>
            </w:r>
          </w:p>
        </w:tc>
        <w:tc>
          <w:tcPr>
            <w:tcW w:w="2756" w:type="dxa"/>
            <w:vAlign w:val="center"/>
          </w:tcPr>
          <w:p w14:paraId="68DEE18F"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r w:rsidR="004F6D6A" w:rsidRPr="004F6D6A" w14:paraId="4739EFF4" w14:textId="77777777" w:rsidTr="004F6D6A">
        <w:tc>
          <w:tcPr>
            <w:tcW w:w="617" w:type="dxa"/>
            <w:vAlign w:val="center"/>
          </w:tcPr>
          <w:p w14:paraId="50D41914"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4</w:t>
            </w:r>
          </w:p>
        </w:tc>
        <w:tc>
          <w:tcPr>
            <w:tcW w:w="3905" w:type="dxa"/>
            <w:vAlign w:val="center"/>
          </w:tcPr>
          <w:p w14:paraId="73D2F046"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Развитие коммуникативных навыков (дидактические игры, интерактивные игры и пособия)</w:t>
            </w:r>
          </w:p>
        </w:tc>
        <w:tc>
          <w:tcPr>
            <w:tcW w:w="2292" w:type="dxa"/>
            <w:vAlign w:val="center"/>
          </w:tcPr>
          <w:p w14:paraId="7E58AFBA"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3 р. в неделю</w:t>
            </w:r>
          </w:p>
        </w:tc>
        <w:tc>
          <w:tcPr>
            <w:tcW w:w="2756" w:type="dxa"/>
            <w:vAlign w:val="center"/>
          </w:tcPr>
          <w:p w14:paraId="2B5A6DFB"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r w:rsidR="004F6D6A" w:rsidRPr="004F6D6A" w14:paraId="50FD569A" w14:textId="77777777" w:rsidTr="004F6D6A">
        <w:tc>
          <w:tcPr>
            <w:tcW w:w="617" w:type="dxa"/>
            <w:vAlign w:val="center"/>
          </w:tcPr>
          <w:p w14:paraId="14B73F35"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5</w:t>
            </w:r>
          </w:p>
        </w:tc>
        <w:tc>
          <w:tcPr>
            <w:tcW w:w="3905" w:type="dxa"/>
            <w:vAlign w:val="center"/>
          </w:tcPr>
          <w:p w14:paraId="55008661"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Развитие мелкой моторики рук (игры с пуговицами, шариками, камнями марблс, цветными стеклами и т.д.)</w:t>
            </w:r>
          </w:p>
        </w:tc>
        <w:tc>
          <w:tcPr>
            <w:tcW w:w="2292" w:type="dxa"/>
            <w:vAlign w:val="center"/>
          </w:tcPr>
          <w:p w14:paraId="103024F0"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3 р. в неделю</w:t>
            </w:r>
          </w:p>
        </w:tc>
        <w:tc>
          <w:tcPr>
            <w:tcW w:w="2756" w:type="dxa"/>
            <w:vAlign w:val="center"/>
          </w:tcPr>
          <w:p w14:paraId="2205BBAB"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r w:rsidR="004F6D6A" w:rsidRPr="004F6D6A" w14:paraId="7460C0AA" w14:textId="77777777" w:rsidTr="004F6D6A">
        <w:tc>
          <w:tcPr>
            <w:tcW w:w="617" w:type="dxa"/>
            <w:vAlign w:val="center"/>
          </w:tcPr>
          <w:p w14:paraId="21F036BA"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6</w:t>
            </w:r>
          </w:p>
        </w:tc>
        <w:tc>
          <w:tcPr>
            <w:tcW w:w="3905" w:type="dxa"/>
            <w:vAlign w:val="center"/>
          </w:tcPr>
          <w:p w14:paraId="17703CD0"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Развитие навыков самоконтроля и саморегуляции (игры, беседы)</w:t>
            </w:r>
          </w:p>
        </w:tc>
        <w:tc>
          <w:tcPr>
            <w:tcW w:w="2292" w:type="dxa"/>
            <w:vAlign w:val="center"/>
          </w:tcPr>
          <w:p w14:paraId="47D9B6BA"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Ежедневно</w:t>
            </w:r>
          </w:p>
        </w:tc>
        <w:tc>
          <w:tcPr>
            <w:tcW w:w="2756" w:type="dxa"/>
            <w:vAlign w:val="center"/>
          </w:tcPr>
          <w:p w14:paraId="0643DC22"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r w:rsidR="004F6D6A" w:rsidRPr="004F6D6A" w14:paraId="4720AB3B" w14:textId="77777777" w:rsidTr="004F6D6A">
        <w:tc>
          <w:tcPr>
            <w:tcW w:w="617" w:type="dxa"/>
            <w:vAlign w:val="center"/>
          </w:tcPr>
          <w:p w14:paraId="3ECC426D"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7</w:t>
            </w:r>
          </w:p>
        </w:tc>
        <w:tc>
          <w:tcPr>
            <w:tcW w:w="3905" w:type="dxa"/>
            <w:vAlign w:val="center"/>
          </w:tcPr>
          <w:p w14:paraId="3D1D356D"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Развитие графомоторных навыков (прописи, раскраски, штриховки и т.д.)</w:t>
            </w:r>
          </w:p>
        </w:tc>
        <w:tc>
          <w:tcPr>
            <w:tcW w:w="2292" w:type="dxa"/>
            <w:vAlign w:val="center"/>
          </w:tcPr>
          <w:p w14:paraId="24976AAB"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Ежедневно</w:t>
            </w:r>
          </w:p>
        </w:tc>
        <w:tc>
          <w:tcPr>
            <w:tcW w:w="2756" w:type="dxa"/>
            <w:vAlign w:val="center"/>
          </w:tcPr>
          <w:p w14:paraId="5FE3F451"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r w:rsidR="004F6D6A" w:rsidRPr="004F6D6A" w14:paraId="2A57F384" w14:textId="77777777" w:rsidTr="004F6D6A">
        <w:tc>
          <w:tcPr>
            <w:tcW w:w="617" w:type="dxa"/>
            <w:vAlign w:val="center"/>
          </w:tcPr>
          <w:p w14:paraId="4B55CE2D"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8</w:t>
            </w:r>
          </w:p>
        </w:tc>
        <w:tc>
          <w:tcPr>
            <w:tcW w:w="3905" w:type="dxa"/>
            <w:vAlign w:val="center"/>
          </w:tcPr>
          <w:p w14:paraId="35D362B9"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Взаимодействие со специалистами (психолог, логопед, дефектолог)</w:t>
            </w:r>
          </w:p>
        </w:tc>
        <w:tc>
          <w:tcPr>
            <w:tcW w:w="2292" w:type="dxa"/>
            <w:vAlign w:val="center"/>
          </w:tcPr>
          <w:p w14:paraId="097F2CE6"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Еженедельно</w:t>
            </w:r>
          </w:p>
        </w:tc>
        <w:tc>
          <w:tcPr>
            <w:tcW w:w="2756" w:type="dxa"/>
            <w:vAlign w:val="center"/>
          </w:tcPr>
          <w:p w14:paraId="6EEA374A"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bl>
    <w:p w14:paraId="0B25DC82" w14:textId="77777777" w:rsidR="004F6D6A" w:rsidRPr="004F6D6A" w:rsidRDefault="004F6D6A" w:rsidP="004F6D6A">
      <w:pPr>
        <w:spacing w:after="0"/>
        <w:jc w:val="both"/>
        <w:rPr>
          <w:rFonts w:ascii="Times New Roman" w:hAnsi="Times New Roman" w:cs="Times New Roman"/>
          <w:b/>
          <w:bCs/>
          <w:sz w:val="24"/>
          <w:szCs w:val="24"/>
        </w:rPr>
      </w:pPr>
    </w:p>
    <w:p w14:paraId="46891AA1" w14:textId="77777777" w:rsidR="004F6D6A" w:rsidRPr="004F6D6A" w:rsidRDefault="004F6D6A" w:rsidP="004F6D6A">
      <w:pPr>
        <w:spacing w:after="0"/>
        <w:jc w:val="both"/>
        <w:rPr>
          <w:rFonts w:ascii="Times New Roman" w:hAnsi="Times New Roman" w:cs="Times New Roman"/>
          <w:b/>
          <w:bCs/>
          <w:sz w:val="24"/>
          <w:szCs w:val="24"/>
        </w:rPr>
      </w:pPr>
      <w:r w:rsidRPr="004F6D6A">
        <w:rPr>
          <w:rFonts w:ascii="Times New Roman" w:hAnsi="Times New Roman" w:cs="Times New Roman"/>
          <w:b/>
          <w:bCs/>
          <w:sz w:val="24"/>
          <w:szCs w:val="24"/>
        </w:rPr>
        <w:t>2. Мероприятия по сохранению и укреплению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904"/>
        <w:gridCol w:w="2292"/>
        <w:gridCol w:w="2757"/>
      </w:tblGrid>
      <w:tr w:rsidR="004F6D6A" w:rsidRPr="004F6D6A" w14:paraId="6BDA7A9B" w14:textId="77777777" w:rsidTr="004F6D6A">
        <w:tc>
          <w:tcPr>
            <w:tcW w:w="617" w:type="dxa"/>
            <w:vAlign w:val="center"/>
          </w:tcPr>
          <w:p w14:paraId="14CF5D32"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sz w:val="24"/>
                <w:szCs w:val="24"/>
              </w:rPr>
              <w:t>№ п/п</w:t>
            </w:r>
          </w:p>
        </w:tc>
        <w:tc>
          <w:tcPr>
            <w:tcW w:w="3904" w:type="dxa"/>
            <w:vAlign w:val="center"/>
          </w:tcPr>
          <w:p w14:paraId="7236FE4F"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название</w:t>
            </w:r>
          </w:p>
        </w:tc>
        <w:tc>
          <w:tcPr>
            <w:tcW w:w="2292" w:type="dxa"/>
            <w:vAlign w:val="center"/>
          </w:tcPr>
          <w:p w14:paraId="42C710EA"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периодичность</w:t>
            </w:r>
          </w:p>
        </w:tc>
        <w:tc>
          <w:tcPr>
            <w:tcW w:w="2757" w:type="dxa"/>
            <w:vAlign w:val="center"/>
          </w:tcPr>
          <w:p w14:paraId="69E0B05B"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под чьим руководством</w:t>
            </w:r>
          </w:p>
        </w:tc>
      </w:tr>
      <w:tr w:rsidR="004F6D6A" w:rsidRPr="004F6D6A" w14:paraId="4D45D217" w14:textId="77777777" w:rsidTr="004F6D6A">
        <w:tc>
          <w:tcPr>
            <w:tcW w:w="617" w:type="dxa"/>
            <w:vAlign w:val="center"/>
          </w:tcPr>
          <w:p w14:paraId="379E8D90"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1</w:t>
            </w:r>
          </w:p>
        </w:tc>
        <w:tc>
          <w:tcPr>
            <w:tcW w:w="3904" w:type="dxa"/>
            <w:vAlign w:val="center"/>
          </w:tcPr>
          <w:p w14:paraId="58A98D86"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Адаптивная физкультура</w:t>
            </w:r>
          </w:p>
        </w:tc>
        <w:tc>
          <w:tcPr>
            <w:tcW w:w="2292" w:type="dxa"/>
            <w:vAlign w:val="center"/>
          </w:tcPr>
          <w:p w14:paraId="7BA74111"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2 р. в неделю</w:t>
            </w:r>
          </w:p>
        </w:tc>
        <w:tc>
          <w:tcPr>
            <w:tcW w:w="2757" w:type="dxa"/>
            <w:vAlign w:val="center"/>
          </w:tcPr>
          <w:p w14:paraId="5A781EE3"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Учитель, тьютор</w:t>
            </w:r>
          </w:p>
        </w:tc>
      </w:tr>
      <w:tr w:rsidR="004F6D6A" w:rsidRPr="004F6D6A" w14:paraId="67A01000" w14:textId="77777777" w:rsidTr="004F6D6A">
        <w:tc>
          <w:tcPr>
            <w:tcW w:w="617" w:type="dxa"/>
            <w:vAlign w:val="center"/>
          </w:tcPr>
          <w:p w14:paraId="0A999E37"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2</w:t>
            </w:r>
          </w:p>
        </w:tc>
        <w:tc>
          <w:tcPr>
            <w:tcW w:w="3904" w:type="dxa"/>
            <w:vAlign w:val="center"/>
          </w:tcPr>
          <w:p w14:paraId="42576000"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Прогулки на свежем воздухе</w:t>
            </w:r>
          </w:p>
        </w:tc>
        <w:tc>
          <w:tcPr>
            <w:tcW w:w="2292" w:type="dxa"/>
            <w:vAlign w:val="center"/>
          </w:tcPr>
          <w:p w14:paraId="2D0AA66F"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Ежедневно</w:t>
            </w:r>
          </w:p>
        </w:tc>
        <w:tc>
          <w:tcPr>
            <w:tcW w:w="2757" w:type="dxa"/>
            <w:vAlign w:val="center"/>
          </w:tcPr>
          <w:p w14:paraId="0C9FC047"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 xml:space="preserve">Тьютор, учитель, </w:t>
            </w:r>
          </w:p>
        </w:tc>
      </w:tr>
      <w:tr w:rsidR="004F6D6A" w:rsidRPr="004F6D6A" w14:paraId="48414A41" w14:textId="77777777" w:rsidTr="004F6D6A">
        <w:tc>
          <w:tcPr>
            <w:tcW w:w="617" w:type="dxa"/>
            <w:vAlign w:val="center"/>
          </w:tcPr>
          <w:p w14:paraId="0292B049"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3</w:t>
            </w:r>
          </w:p>
        </w:tc>
        <w:tc>
          <w:tcPr>
            <w:tcW w:w="3904" w:type="dxa"/>
            <w:vAlign w:val="center"/>
          </w:tcPr>
          <w:p w14:paraId="5081A3A8"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Дыхательная гимнастика</w:t>
            </w:r>
          </w:p>
        </w:tc>
        <w:tc>
          <w:tcPr>
            <w:tcW w:w="2292" w:type="dxa"/>
            <w:vAlign w:val="center"/>
          </w:tcPr>
          <w:p w14:paraId="18703449"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2-3 р. в неделю</w:t>
            </w:r>
          </w:p>
        </w:tc>
        <w:tc>
          <w:tcPr>
            <w:tcW w:w="2757" w:type="dxa"/>
            <w:vAlign w:val="center"/>
          </w:tcPr>
          <w:p w14:paraId="23928D3E"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Учитель, тьютор</w:t>
            </w:r>
          </w:p>
        </w:tc>
      </w:tr>
      <w:tr w:rsidR="004F6D6A" w:rsidRPr="004F6D6A" w14:paraId="36CBEAD5" w14:textId="77777777" w:rsidTr="004F6D6A">
        <w:tc>
          <w:tcPr>
            <w:tcW w:w="617" w:type="dxa"/>
            <w:vAlign w:val="center"/>
          </w:tcPr>
          <w:p w14:paraId="0BCA8B70"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4</w:t>
            </w:r>
          </w:p>
        </w:tc>
        <w:tc>
          <w:tcPr>
            <w:tcW w:w="3904" w:type="dxa"/>
            <w:vAlign w:val="center"/>
          </w:tcPr>
          <w:p w14:paraId="745409C5"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Зрительная гимнастика</w:t>
            </w:r>
          </w:p>
        </w:tc>
        <w:tc>
          <w:tcPr>
            <w:tcW w:w="2292" w:type="dxa"/>
            <w:vAlign w:val="center"/>
          </w:tcPr>
          <w:p w14:paraId="5707D2B6"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Ежедневно</w:t>
            </w:r>
          </w:p>
        </w:tc>
        <w:tc>
          <w:tcPr>
            <w:tcW w:w="2757" w:type="dxa"/>
            <w:vAlign w:val="center"/>
          </w:tcPr>
          <w:p w14:paraId="622B6B9A"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Учитель, тьютор</w:t>
            </w:r>
          </w:p>
        </w:tc>
      </w:tr>
      <w:tr w:rsidR="004F6D6A" w:rsidRPr="004F6D6A" w14:paraId="6438F492" w14:textId="77777777" w:rsidTr="004F6D6A">
        <w:tc>
          <w:tcPr>
            <w:tcW w:w="617" w:type="dxa"/>
            <w:vAlign w:val="center"/>
          </w:tcPr>
          <w:p w14:paraId="47FCB8D5"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5</w:t>
            </w:r>
          </w:p>
        </w:tc>
        <w:tc>
          <w:tcPr>
            <w:tcW w:w="3904" w:type="dxa"/>
            <w:vAlign w:val="center"/>
          </w:tcPr>
          <w:p w14:paraId="454B99D9"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Динамические паузы</w:t>
            </w:r>
          </w:p>
        </w:tc>
        <w:tc>
          <w:tcPr>
            <w:tcW w:w="2292" w:type="dxa"/>
            <w:vAlign w:val="center"/>
          </w:tcPr>
          <w:p w14:paraId="0059E4D7"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Ежедневно</w:t>
            </w:r>
          </w:p>
        </w:tc>
        <w:tc>
          <w:tcPr>
            <w:tcW w:w="2757" w:type="dxa"/>
            <w:vAlign w:val="center"/>
          </w:tcPr>
          <w:p w14:paraId="13ACB8C4"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 xml:space="preserve">Тьютор, учитель, </w:t>
            </w:r>
          </w:p>
        </w:tc>
      </w:tr>
      <w:tr w:rsidR="004F6D6A" w:rsidRPr="004F6D6A" w14:paraId="2BBCB894" w14:textId="77777777" w:rsidTr="004F6D6A">
        <w:tc>
          <w:tcPr>
            <w:tcW w:w="617" w:type="dxa"/>
            <w:vAlign w:val="center"/>
          </w:tcPr>
          <w:p w14:paraId="780B642D"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6</w:t>
            </w:r>
          </w:p>
        </w:tc>
        <w:tc>
          <w:tcPr>
            <w:tcW w:w="3904" w:type="dxa"/>
            <w:vAlign w:val="center"/>
          </w:tcPr>
          <w:p w14:paraId="680F0E47"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Точечный массаж</w:t>
            </w:r>
          </w:p>
        </w:tc>
        <w:tc>
          <w:tcPr>
            <w:tcW w:w="2292" w:type="dxa"/>
            <w:vAlign w:val="center"/>
          </w:tcPr>
          <w:p w14:paraId="24A3A46B"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2-3 р в неделю</w:t>
            </w:r>
          </w:p>
        </w:tc>
        <w:tc>
          <w:tcPr>
            <w:tcW w:w="2757" w:type="dxa"/>
            <w:vAlign w:val="center"/>
          </w:tcPr>
          <w:p w14:paraId="34E7628E"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r w:rsidR="004F6D6A" w:rsidRPr="004F6D6A" w14:paraId="4A140EC4" w14:textId="77777777" w:rsidTr="004F6D6A">
        <w:tc>
          <w:tcPr>
            <w:tcW w:w="617" w:type="dxa"/>
            <w:vAlign w:val="center"/>
          </w:tcPr>
          <w:p w14:paraId="0201DB30"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7</w:t>
            </w:r>
          </w:p>
        </w:tc>
        <w:tc>
          <w:tcPr>
            <w:tcW w:w="3904" w:type="dxa"/>
            <w:vAlign w:val="center"/>
          </w:tcPr>
          <w:p w14:paraId="1C42769D"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Пальчиковые игры</w:t>
            </w:r>
          </w:p>
        </w:tc>
        <w:tc>
          <w:tcPr>
            <w:tcW w:w="2292" w:type="dxa"/>
            <w:vAlign w:val="center"/>
          </w:tcPr>
          <w:p w14:paraId="3CCD2507"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Ежедневно</w:t>
            </w:r>
          </w:p>
        </w:tc>
        <w:tc>
          <w:tcPr>
            <w:tcW w:w="2757" w:type="dxa"/>
            <w:vAlign w:val="center"/>
          </w:tcPr>
          <w:p w14:paraId="25124CAB"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 учитель</w:t>
            </w:r>
          </w:p>
        </w:tc>
      </w:tr>
      <w:tr w:rsidR="004F6D6A" w:rsidRPr="004F6D6A" w14:paraId="5D36449E" w14:textId="77777777" w:rsidTr="004F6D6A">
        <w:tc>
          <w:tcPr>
            <w:tcW w:w="617" w:type="dxa"/>
            <w:vAlign w:val="center"/>
          </w:tcPr>
          <w:p w14:paraId="7E875C73"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8</w:t>
            </w:r>
          </w:p>
        </w:tc>
        <w:tc>
          <w:tcPr>
            <w:tcW w:w="3904" w:type="dxa"/>
            <w:vAlign w:val="center"/>
          </w:tcPr>
          <w:p w14:paraId="29F2B385"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Игры с мячиком «су-джок»</w:t>
            </w:r>
          </w:p>
        </w:tc>
        <w:tc>
          <w:tcPr>
            <w:tcW w:w="2292" w:type="dxa"/>
            <w:vAlign w:val="center"/>
          </w:tcPr>
          <w:p w14:paraId="5EDDC603"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2-3 р. в неделю</w:t>
            </w:r>
          </w:p>
        </w:tc>
        <w:tc>
          <w:tcPr>
            <w:tcW w:w="2757" w:type="dxa"/>
            <w:vAlign w:val="center"/>
          </w:tcPr>
          <w:p w14:paraId="7D0252FA"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r w:rsidR="004F6D6A" w:rsidRPr="004F6D6A" w14:paraId="5237F270" w14:textId="77777777" w:rsidTr="004F6D6A">
        <w:tc>
          <w:tcPr>
            <w:tcW w:w="617" w:type="dxa"/>
            <w:vAlign w:val="center"/>
          </w:tcPr>
          <w:p w14:paraId="05F34EB9" w14:textId="77777777" w:rsidR="004F6D6A" w:rsidRPr="004F6D6A" w:rsidRDefault="004F6D6A" w:rsidP="004F6D6A">
            <w:pPr>
              <w:spacing w:after="0"/>
              <w:jc w:val="center"/>
              <w:rPr>
                <w:rFonts w:ascii="Times New Roman" w:hAnsi="Times New Roman" w:cs="Times New Roman"/>
                <w:b/>
                <w:bCs/>
                <w:sz w:val="24"/>
                <w:szCs w:val="24"/>
              </w:rPr>
            </w:pPr>
            <w:r w:rsidRPr="004F6D6A">
              <w:rPr>
                <w:rFonts w:ascii="Times New Roman" w:hAnsi="Times New Roman" w:cs="Times New Roman"/>
                <w:b/>
                <w:bCs/>
                <w:sz w:val="24"/>
                <w:szCs w:val="24"/>
              </w:rPr>
              <w:t>9</w:t>
            </w:r>
          </w:p>
        </w:tc>
        <w:tc>
          <w:tcPr>
            <w:tcW w:w="3904" w:type="dxa"/>
            <w:vAlign w:val="center"/>
          </w:tcPr>
          <w:p w14:paraId="621FC335" w14:textId="77777777" w:rsidR="004F6D6A" w:rsidRPr="004F6D6A" w:rsidRDefault="004F6D6A" w:rsidP="004F6D6A">
            <w:pPr>
              <w:spacing w:after="0"/>
              <w:rPr>
                <w:rFonts w:ascii="Times New Roman" w:hAnsi="Times New Roman" w:cs="Times New Roman"/>
                <w:bCs/>
                <w:sz w:val="24"/>
                <w:szCs w:val="24"/>
              </w:rPr>
            </w:pPr>
            <w:r w:rsidRPr="004F6D6A">
              <w:rPr>
                <w:rFonts w:ascii="Times New Roman" w:hAnsi="Times New Roman" w:cs="Times New Roman"/>
                <w:bCs/>
                <w:sz w:val="24"/>
                <w:szCs w:val="24"/>
              </w:rPr>
              <w:t>Развитие общей ручной моторики</w:t>
            </w:r>
          </w:p>
        </w:tc>
        <w:tc>
          <w:tcPr>
            <w:tcW w:w="2292" w:type="dxa"/>
            <w:vAlign w:val="center"/>
          </w:tcPr>
          <w:p w14:paraId="7790A456"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2-3 р. в неделю</w:t>
            </w:r>
          </w:p>
        </w:tc>
        <w:tc>
          <w:tcPr>
            <w:tcW w:w="2757" w:type="dxa"/>
            <w:vAlign w:val="center"/>
          </w:tcPr>
          <w:p w14:paraId="02FD8084" w14:textId="77777777" w:rsidR="004F6D6A" w:rsidRPr="004F6D6A" w:rsidRDefault="004F6D6A" w:rsidP="004F6D6A">
            <w:pPr>
              <w:spacing w:after="0"/>
              <w:jc w:val="center"/>
              <w:rPr>
                <w:rFonts w:ascii="Times New Roman" w:hAnsi="Times New Roman" w:cs="Times New Roman"/>
                <w:bCs/>
                <w:sz w:val="24"/>
                <w:szCs w:val="24"/>
              </w:rPr>
            </w:pPr>
            <w:r w:rsidRPr="004F6D6A">
              <w:rPr>
                <w:rFonts w:ascii="Times New Roman" w:hAnsi="Times New Roman" w:cs="Times New Roman"/>
                <w:bCs/>
                <w:sz w:val="24"/>
                <w:szCs w:val="24"/>
              </w:rPr>
              <w:t>Тьютор</w:t>
            </w:r>
          </w:p>
        </w:tc>
      </w:tr>
    </w:tbl>
    <w:p w14:paraId="475C8C27" w14:textId="77777777" w:rsidR="004F6D6A" w:rsidRPr="004F6D6A" w:rsidRDefault="004F6D6A" w:rsidP="004F6D6A">
      <w:pPr>
        <w:spacing w:after="0"/>
        <w:jc w:val="both"/>
        <w:rPr>
          <w:rFonts w:ascii="Times New Roman" w:hAnsi="Times New Roman" w:cs="Times New Roman"/>
          <w:b/>
          <w:sz w:val="24"/>
          <w:szCs w:val="24"/>
        </w:rPr>
      </w:pPr>
    </w:p>
    <w:p w14:paraId="4479A05D"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rPr>
        <w:t>2. Индивидуальные достижения детей (группы детей) в  конкурсах, проектах, смотрах, выставках,  фестивалях, соревнованиях и пр.</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868"/>
        <w:gridCol w:w="1197"/>
        <w:gridCol w:w="1851"/>
        <w:gridCol w:w="2105"/>
        <w:gridCol w:w="1640"/>
      </w:tblGrid>
      <w:tr w:rsidR="004F6D6A" w:rsidRPr="004F6D6A" w14:paraId="179E9E3D" w14:textId="77777777" w:rsidTr="004F6D6A">
        <w:trPr>
          <w:trHeight w:val="297"/>
        </w:trPr>
        <w:tc>
          <w:tcPr>
            <w:tcW w:w="485" w:type="dxa"/>
            <w:vAlign w:val="center"/>
          </w:tcPr>
          <w:p w14:paraId="0909F4B8"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 п/п</w:t>
            </w:r>
          </w:p>
        </w:tc>
        <w:tc>
          <w:tcPr>
            <w:tcW w:w="2868" w:type="dxa"/>
            <w:vAlign w:val="center"/>
          </w:tcPr>
          <w:p w14:paraId="5DFDDDA8"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название конкурса, проекта, смотра, выставки, фестиваля, соревнования и пр.</w:t>
            </w:r>
          </w:p>
        </w:tc>
        <w:tc>
          <w:tcPr>
            <w:tcW w:w="1197" w:type="dxa"/>
            <w:vAlign w:val="center"/>
          </w:tcPr>
          <w:p w14:paraId="6F2D5350"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дата</w:t>
            </w:r>
          </w:p>
          <w:p w14:paraId="38E229BC"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проведе-</w:t>
            </w:r>
          </w:p>
          <w:p w14:paraId="5767ECEF"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ния</w:t>
            </w:r>
          </w:p>
        </w:tc>
        <w:tc>
          <w:tcPr>
            <w:tcW w:w="1851" w:type="dxa"/>
            <w:vAlign w:val="center"/>
          </w:tcPr>
          <w:p w14:paraId="48F96C48"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уровень (ОО, муниципальный/региональный, федеральный/международный)</w:t>
            </w:r>
          </w:p>
        </w:tc>
        <w:tc>
          <w:tcPr>
            <w:tcW w:w="2105" w:type="dxa"/>
            <w:vAlign w:val="center"/>
          </w:tcPr>
          <w:p w14:paraId="23BBEFBB"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ФИ,результат (участник, призер, победитель)</w:t>
            </w:r>
          </w:p>
        </w:tc>
        <w:tc>
          <w:tcPr>
            <w:tcW w:w="1640" w:type="dxa"/>
            <w:vAlign w:val="center"/>
          </w:tcPr>
          <w:p w14:paraId="7BE8B026"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ФИО руководи-</w:t>
            </w:r>
          </w:p>
          <w:p w14:paraId="28BA8C21"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теля</w:t>
            </w:r>
          </w:p>
        </w:tc>
      </w:tr>
      <w:tr w:rsidR="004F6D6A" w:rsidRPr="004F6D6A" w14:paraId="15E7E7B8" w14:textId="77777777" w:rsidTr="004F6D6A">
        <w:trPr>
          <w:trHeight w:val="1277"/>
        </w:trPr>
        <w:tc>
          <w:tcPr>
            <w:tcW w:w="485" w:type="dxa"/>
            <w:vAlign w:val="center"/>
          </w:tcPr>
          <w:p w14:paraId="3B29523E"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1</w:t>
            </w:r>
          </w:p>
        </w:tc>
        <w:tc>
          <w:tcPr>
            <w:tcW w:w="2868" w:type="dxa"/>
            <w:vAlign w:val="center"/>
          </w:tcPr>
          <w:p w14:paraId="3B44E453"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Всероссийская специальная предметная олимпиададля детей с ОВЗ, направление: русский язык</w:t>
            </w:r>
          </w:p>
        </w:tc>
        <w:tc>
          <w:tcPr>
            <w:tcW w:w="1197" w:type="dxa"/>
            <w:vAlign w:val="center"/>
          </w:tcPr>
          <w:p w14:paraId="5CF808C9"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Апрель 2022</w:t>
            </w:r>
          </w:p>
        </w:tc>
        <w:tc>
          <w:tcPr>
            <w:tcW w:w="1851" w:type="dxa"/>
            <w:vAlign w:val="center"/>
          </w:tcPr>
          <w:p w14:paraId="3275EF8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 xml:space="preserve">Всероссийский </w:t>
            </w:r>
          </w:p>
        </w:tc>
        <w:tc>
          <w:tcPr>
            <w:tcW w:w="2105" w:type="dxa"/>
            <w:vAlign w:val="center"/>
          </w:tcPr>
          <w:p w14:paraId="7173903E"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Селиверстов Михаил, 3 место</w:t>
            </w:r>
          </w:p>
        </w:tc>
        <w:tc>
          <w:tcPr>
            <w:tcW w:w="1640" w:type="dxa"/>
            <w:vAlign w:val="center"/>
          </w:tcPr>
          <w:p w14:paraId="7971982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Рыжкова Т.А.</w:t>
            </w:r>
          </w:p>
        </w:tc>
      </w:tr>
      <w:tr w:rsidR="004F6D6A" w:rsidRPr="004F6D6A" w14:paraId="0381EB5B" w14:textId="77777777" w:rsidTr="004F6D6A">
        <w:trPr>
          <w:trHeight w:val="297"/>
        </w:trPr>
        <w:tc>
          <w:tcPr>
            <w:tcW w:w="485" w:type="dxa"/>
            <w:vAlign w:val="center"/>
          </w:tcPr>
          <w:p w14:paraId="7CB12A93"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2</w:t>
            </w:r>
          </w:p>
        </w:tc>
        <w:tc>
          <w:tcPr>
            <w:tcW w:w="2868" w:type="dxa"/>
            <w:vAlign w:val="center"/>
          </w:tcPr>
          <w:p w14:paraId="33BB341A"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Всероссийская специальная предметная олимпиада для детей с ОВЗ, направление: математика</w:t>
            </w:r>
          </w:p>
        </w:tc>
        <w:tc>
          <w:tcPr>
            <w:tcW w:w="1197" w:type="dxa"/>
            <w:vAlign w:val="center"/>
          </w:tcPr>
          <w:p w14:paraId="2FCA9619"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Март, 2022</w:t>
            </w:r>
          </w:p>
        </w:tc>
        <w:tc>
          <w:tcPr>
            <w:tcW w:w="1851" w:type="dxa"/>
            <w:vAlign w:val="center"/>
          </w:tcPr>
          <w:p w14:paraId="09ED0FF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 xml:space="preserve">Всероссийский </w:t>
            </w:r>
          </w:p>
        </w:tc>
        <w:tc>
          <w:tcPr>
            <w:tcW w:w="2105" w:type="dxa"/>
            <w:vAlign w:val="center"/>
          </w:tcPr>
          <w:p w14:paraId="6689D96E"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Селиверстов Михаил, 3 место</w:t>
            </w:r>
          </w:p>
        </w:tc>
        <w:tc>
          <w:tcPr>
            <w:tcW w:w="1640" w:type="dxa"/>
            <w:vAlign w:val="center"/>
          </w:tcPr>
          <w:p w14:paraId="51675057"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Рыжкова Т.А.</w:t>
            </w:r>
          </w:p>
        </w:tc>
      </w:tr>
      <w:tr w:rsidR="004F6D6A" w:rsidRPr="004F6D6A" w14:paraId="0E1C6011" w14:textId="77777777" w:rsidTr="004F6D6A">
        <w:trPr>
          <w:trHeight w:val="297"/>
        </w:trPr>
        <w:tc>
          <w:tcPr>
            <w:tcW w:w="485" w:type="dxa"/>
            <w:vAlign w:val="center"/>
          </w:tcPr>
          <w:p w14:paraId="2A2EBC0E"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3</w:t>
            </w:r>
          </w:p>
        </w:tc>
        <w:tc>
          <w:tcPr>
            <w:tcW w:w="2868" w:type="dxa"/>
            <w:vAlign w:val="center"/>
          </w:tcPr>
          <w:p w14:paraId="5DF12F30"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 xml:space="preserve"> Всероссийская викторина для детей с ОВЗ «Про кафтан и сарафан» Возрастная группа: учащиеся 5-9 классов</w:t>
            </w:r>
          </w:p>
        </w:tc>
        <w:tc>
          <w:tcPr>
            <w:tcW w:w="1197" w:type="dxa"/>
            <w:vAlign w:val="center"/>
          </w:tcPr>
          <w:p w14:paraId="08AC36EE"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Март, 2022</w:t>
            </w:r>
          </w:p>
        </w:tc>
        <w:tc>
          <w:tcPr>
            <w:tcW w:w="1851" w:type="dxa"/>
            <w:vAlign w:val="center"/>
          </w:tcPr>
          <w:p w14:paraId="51C410EA"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Всероссийский</w:t>
            </w:r>
          </w:p>
        </w:tc>
        <w:tc>
          <w:tcPr>
            <w:tcW w:w="2105" w:type="dxa"/>
            <w:vAlign w:val="center"/>
          </w:tcPr>
          <w:p w14:paraId="69C9D3A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Селиверстов Михаил, 3 место</w:t>
            </w:r>
          </w:p>
        </w:tc>
        <w:tc>
          <w:tcPr>
            <w:tcW w:w="1640" w:type="dxa"/>
            <w:vAlign w:val="center"/>
          </w:tcPr>
          <w:p w14:paraId="7EC95DB2"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Рыжкова Т.А.</w:t>
            </w:r>
          </w:p>
        </w:tc>
      </w:tr>
      <w:tr w:rsidR="004F6D6A" w:rsidRPr="004F6D6A" w14:paraId="021578BC" w14:textId="77777777" w:rsidTr="004F6D6A">
        <w:trPr>
          <w:trHeight w:val="297"/>
        </w:trPr>
        <w:tc>
          <w:tcPr>
            <w:tcW w:w="485" w:type="dxa"/>
            <w:vAlign w:val="center"/>
          </w:tcPr>
          <w:p w14:paraId="719E1CF4"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4</w:t>
            </w:r>
          </w:p>
        </w:tc>
        <w:tc>
          <w:tcPr>
            <w:tcW w:w="2868" w:type="dxa"/>
            <w:vAlign w:val="center"/>
          </w:tcPr>
          <w:p w14:paraId="59C99FFF"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Всероссийская викторина для детей с ОВЗ «Правильное питание»</w:t>
            </w:r>
          </w:p>
        </w:tc>
        <w:tc>
          <w:tcPr>
            <w:tcW w:w="1197" w:type="dxa"/>
            <w:vAlign w:val="center"/>
          </w:tcPr>
          <w:p w14:paraId="270BCE1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Февраль, 2022</w:t>
            </w:r>
          </w:p>
        </w:tc>
        <w:tc>
          <w:tcPr>
            <w:tcW w:w="1851" w:type="dxa"/>
            <w:vAlign w:val="center"/>
          </w:tcPr>
          <w:p w14:paraId="0AEDCA4F"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Всероссийский</w:t>
            </w:r>
          </w:p>
        </w:tc>
        <w:tc>
          <w:tcPr>
            <w:tcW w:w="2105" w:type="dxa"/>
            <w:vAlign w:val="center"/>
          </w:tcPr>
          <w:p w14:paraId="5F76E189"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Селиверстов Михаил, 2мсто</w:t>
            </w:r>
          </w:p>
        </w:tc>
        <w:tc>
          <w:tcPr>
            <w:tcW w:w="1640" w:type="dxa"/>
            <w:vAlign w:val="center"/>
          </w:tcPr>
          <w:p w14:paraId="6EB71E62"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Рыжкова Т.А.</w:t>
            </w:r>
          </w:p>
        </w:tc>
      </w:tr>
      <w:tr w:rsidR="004F6D6A" w:rsidRPr="004F6D6A" w14:paraId="769733BB" w14:textId="77777777" w:rsidTr="004F6D6A">
        <w:trPr>
          <w:trHeight w:val="864"/>
        </w:trPr>
        <w:tc>
          <w:tcPr>
            <w:tcW w:w="485" w:type="dxa"/>
            <w:vAlign w:val="center"/>
          </w:tcPr>
          <w:p w14:paraId="0CC583C4"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5</w:t>
            </w:r>
          </w:p>
        </w:tc>
        <w:tc>
          <w:tcPr>
            <w:tcW w:w="2868" w:type="dxa"/>
            <w:vAlign w:val="center"/>
          </w:tcPr>
          <w:p w14:paraId="105CA3EA"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Всероссийская викторина для детей с ОВЗ «Богатыри земли русской»</w:t>
            </w:r>
          </w:p>
        </w:tc>
        <w:tc>
          <w:tcPr>
            <w:tcW w:w="1197" w:type="dxa"/>
            <w:vAlign w:val="center"/>
          </w:tcPr>
          <w:p w14:paraId="4D090AD6"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Февраль, 2022</w:t>
            </w:r>
          </w:p>
        </w:tc>
        <w:tc>
          <w:tcPr>
            <w:tcW w:w="1851" w:type="dxa"/>
            <w:vAlign w:val="center"/>
          </w:tcPr>
          <w:p w14:paraId="6EF17F3B"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Всероссийский</w:t>
            </w:r>
          </w:p>
        </w:tc>
        <w:tc>
          <w:tcPr>
            <w:tcW w:w="2105" w:type="dxa"/>
            <w:vAlign w:val="center"/>
          </w:tcPr>
          <w:p w14:paraId="41AAE788"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Селиверстов Михаил, 2мсто</w:t>
            </w:r>
          </w:p>
        </w:tc>
        <w:tc>
          <w:tcPr>
            <w:tcW w:w="1640" w:type="dxa"/>
            <w:vAlign w:val="center"/>
          </w:tcPr>
          <w:p w14:paraId="548111D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Рыжкова Т.А</w:t>
            </w:r>
          </w:p>
        </w:tc>
      </w:tr>
      <w:tr w:rsidR="004F6D6A" w:rsidRPr="004F6D6A" w14:paraId="5E27D3AF" w14:textId="77777777" w:rsidTr="004F6D6A">
        <w:trPr>
          <w:trHeight w:val="864"/>
        </w:trPr>
        <w:tc>
          <w:tcPr>
            <w:tcW w:w="485" w:type="dxa"/>
            <w:vAlign w:val="center"/>
          </w:tcPr>
          <w:p w14:paraId="21A89515"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6</w:t>
            </w:r>
          </w:p>
        </w:tc>
        <w:tc>
          <w:tcPr>
            <w:tcW w:w="2868" w:type="dxa"/>
            <w:vAlign w:val="center"/>
          </w:tcPr>
          <w:p w14:paraId="5B6BFBC0"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Всероссийская специальная предметная олимниада для детей с ОВЗ, направление: математика</w:t>
            </w:r>
          </w:p>
        </w:tc>
        <w:tc>
          <w:tcPr>
            <w:tcW w:w="1197" w:type="dxa"/>
            <w:vAlign w:val="center"/>
          </w:tcPr>
          <w:p w14:paraId="58A5ECA2"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Март, 2022</w:t>
            </w:r>
          </w:p>
        </w:tc>
        <w:tc>
          <w:tcPr>
            <w:tcW w:w="1851" w:type="dxa"/>
            <w:vAlign w:val="center"/>
          </w:tcPr>
          <w:p w14:paraId="7073F4AA"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Всероссийский</w:t>
            </w:r>
          </w:p>
        </w:tc>
        <w:tc>
          <w:tcPr>
            <w:tcW w:w="2105" w:type="dxa"/>
            <w:vAlign w:val="center"/>
          </w:tcPr>
          <w:p w14:paraId="2B7E1A97"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Тарасова Ангелина, участник</w:t>
            </w:r>
          </w:p>
        </w:tc>
        <w:tc>
          <w:tcPr>
            <w:tcW w:w="1640" w:type="dxa"/>
            <w:vAlign w:val="center"/>
          </w:tcPr>
          <w:p w14:paraId="1FCEDE03"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Макеева Н.П.</w:t>
            </w:r>
          </w:p>
        </w:tc>
      </w:tr>
      <w:tr w:rsidR="004F6D6A" w:rsidRPr="004F6D6A" w14:paraId="37A5DFFF" w14:textId="77777777" w:rsidTr="004F6D6A">
        <w:trPr>
          <w:trHeight w:val="864"/>
        </w:trPr>
        <w:tc>
          <w:tcPr>
            <w:tcW w:w="485" w:type="dxa"/>
            <w:vAlign w:val="center"/>
          </w:tcPr>
          <w:p w14:paraId="38F0BC10"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7</w:t>
            </w:r>
          </w:p>
        </w:tc>
        <w:tc>
          <w:tcPr>
            <w:tcW w:w="2868" w:type="dxa"/>
            <w:vAlign w:val="center"/>
          </w:tcPr>
          <w:p w14:paraId="066B8357"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Всероссийская специальная предметная олимниада для детей с ОВЗ, направление: русский язык</w:t>
            </w:r>
          </w:p>
        </w:tc>
        <w:tc>
          <w:tcPr>
            <w:tcW w:w="1197" w:type="dxa"/>
            <w:vAlign w:val="center"/>
          </w:tcPr>
          <w:p w14:paraId="659A45B1"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Апрель 2022</w:t>
            </w:r>
          </w:p>
        </w:tc>
        <w:tc>
          <w:tcPr>
            <w:tcW w:w="1851" w:type="dxa"/>
            <w:vAlign w:val="center"/>
          </w:tcPr>
          <w:p w14:paraId="6A709421"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Всероссийский</w:t>
            </w:r>
          </w:p>
        </w:tc>
        <w:tc>
          <w:tcPr>
            <w:tcW w:w="2105" w:type="dxa"/>
            <w:vAlign w:val="center"/>
          </w:tcPr>
          <w:p w14:paraId="7BEFA75A"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Тарасова Ангелина, участник</w:t>
            </w:r>
          </w:p>
        </w:tc>
        <w:tc>
          <w:tcPr>
            <w:tcW w:w="1640" w:type="dxa"/>
            <w:vAlign w:val="center"/>
          </w:tcPr>
          <w:p w14:paraId="33F4211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Перунова Е.А.</w:t>
            </w:r>
          </w:p>
        </w:tc>
      </w:tr>
    </w:tbl>
    <w:p w14:paraId="718F0A68" w14:textId="77777777" w:rsidR="004F6D6A" w:rsidRPr="004F6D6A" w:rsidRDefault="004F6D6A" w:rsidP="004F6D6A">
      <w:pPr>
        <w:spacing w:after="0"/>
        <w:jc w:val="both"/>
        <w:rPr>
          <w:rFonts w:ascii="Times New Roman" w:hAnsi="Times New Roman" w:cs="Times New Roman"/>
          <w:b/>
          <w:sz w:val="24"/>
          <w:szCs w:val="24"/>
        </w:rPr>
      </w:pPr>
    </w:p>
    <w:p w14:paraId="178F30A5"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rPr>
        <w:t xml:space="preserve">3. Участие детей в социально значимых и воспитательных мероприятиях </w:t>
      </w:r>
    </w:p>
    <w:tbl>
      <w:tblPr>
        <w:tblW w:w="103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55"/>
        <w:gridCol w:w="1276"/>
        <w:gridCol w:w="709"/>
        <w:gridCol w:w="1701"/>
        <w:gridCol w:w="1701"/>
        <w:gridCol w:w="1667"/>
      </w:tblGrid>
      <w:tr w:rsidR="004F6D6A" w:rsidRPr="004F6D6A" w14:paraId="47F4ACFD" w14:textId="77777777" w:rsidTr="004F6D6A">
        <w:trPr>
          <w:cantSplit/>
          <w:trHeight w:val="2034"/>
        </w:trPr>
        <w:tc>
          <w:tcPr>
            <w:tcW w:w="506" w:type="dxa"/>
            <w:vAlign w:val="center"/>
          </w:tcPr>
          <w:p w14:paraId="6B49DCF7"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b/>
                <w:sz w:val="24"/>
                <w:szCs w:val="24"/>
              </w:rPr>
              <w:t>№ п/п</w:t>
            </w:r>
          </w:p>
        </w:tc>
        <w:tc>
          <w:tcPr>
            <w:tcW w:w="2755" w:type="dxa"/>
            <w:vAlign w:val="center"/>
          </w:tcPr>
          <w:p w14:paraId="0BAEE453"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название</w:t>
            </w:r>
          </w:p>
        </w:tc>
        <w:tc>
          <w:tcPr>
            <w:tcW w:w="1276" w:type="dxa"/>
            <w:vAlign w:val="center"/>
          </w:tcPr>
          <w:p w14:paraId="4F79E98A"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дата</w:t>
            </w:r>
          </w:p>
          <w:p w14:paraId="1301457A" w14:textId="77777777" w:rsidR="004F6D6A" w:rsidRPr="004F6D6A" w:rsidRDefault="004F6D6A" w:rsidP="004F6D6A">
            <w:pPr>
              <w:spacing w:after="0"/>
              <w:jc w:val="center"/>
              <w:rPr>
                <w:rFonts w:ascii="Times New Roman" w:hAnsi="Times New Roman" w:cs="Times New Roman"/>
                <w:b/>
                <w:sz w:val="24"/>
                <w:szCs w:val="24"/>
              </w:rPr>
            </w:pPr>
          </w:p>
        </w:tc>
        <w:tc>
          <w:tcPr>
            <w:tcW w:w="709" w:type="dxa"/>
            <w:textDirection w:val="btLr"/>
            <w:vAlign w:val="center"/>
          </w:tcPr>
          <w:p w14:paraId="32D313D7" w14:textId="77777777" w:rsidR="004F6D6A" w:rsidRPr="004F6D6A" w:rsidRDefault="004F6D6A" w:rsidP="004F6D6A">
            <w:pPr>
              <w:spacing w:after="0"/>
              <w:ind w:left="113" w:right="113"/>
              <w:jc w:val="center"/>
              <w:rPr>
                <w:rFonts w:ascii="Times New Roman" w:hAnsi="Times New Roman" w:cs="Times New Roman"/>
                <w:b/>
                <w:sz w:val="24"/>
                <w:szCs w:val="24"/>
              </w:rPr>
            </w:pPr>
            <w:r w:rsidRPr="004F6D6A">
              <w:rPr>
                <w:rFonts w:ascii="Times New Roman" w:hAnsi="Times New Roman" w:cs="Times New Roman"/>
                <w:b/>
                <w:sz w:val="24"/>
                <w:szCs w:val="24"/>
              </w:rPr>
              <w:t>доля охвата -%</w:t>
            </w:r>
          </w:p>
        </w:tc>
        <w:tc>
          <w:tcPr>
            <w:tcW w:w="1701" w:type="dxa"/>
            <w:vAlign w:val="center"/>
          </w:tcPr>
          <w:p w14:paraId="66ACF39F"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наличие победителей,</w:t>
            </w:r>
          </w:p>
          <w:p w14:paraId="140B16C5"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уровень (ОО, муниципальный/региональный, федеральный)</w:t>
            </w:r>
          </w:p>
        </w:tc>
        <w:tc>
          <w:tcPr>
            <w:tcW w:w="1701" w:type="dxa"/>
            <w:vAlign w:val="center"/>
          </w:tcPr>
          <w:p w14:paraId="08754EA6"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наличие положительных отзывов, благодарственных писем  и пр. о проведенных мероприятиях</w:t>
            </w:r>
          </w:p>
          <w:p w14:paraId="1756E9EF" w14:textId="77777777" w:rsidR="004F6D6A" w:rsidRPr="004F6D6A" w:rsidRDefault="004F6D6A" w:rsidP="004F6D6A">
            <w:pPr>
              <w:spacing w:after="0"/>
              <w:jc w:val="center"/>
              <w:rPr>
                <w:rFonts w:ascii="Times New Roman" w:hAnsi="Times New Roman" w:cs="Times New Roman"/>
                <w:b/>
                <w:sz w:val="24"/>
                <w:szCs w:val="24"/>
              </w:rPr>
            </w:pPr>
          </w:p>
        </w:tc>
        <w:tc>
          <w:tcPr>
            <w:tcW w:w="1667" w:type="dxa"/>
            <w:vAlign w:val="center"/>
          </w:tcPr>
          <w:p w14:paraId="7C592F11"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ФИО</w:t>
            </w:r>
          </w:p>
          <w:p w14:paraId="046F96B1"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руководителя</w:t>
            </w:r>
          </w:p>
        </w:tc>
      </w:tr>
      <w:tr w:rsidR="004F6D6A" w:rsidRPr="004F6D6A" w14:paraId="72EFFDB0" w14:textId="77777777" w:rsidTr="004F6D6A">
        <w:trPr>
          <w:trHeight w:val="299"/>
        </w:trPr>
        <w:tc>
          <w:tcPr>
            <w:tcW w:w="506" w:type="dxa"/>
            <w:vAlign w:val="center"/>
          </w:tcPr>
          <w:p w14:paraId="109D3197"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1</w:t>
            </w:r>
          </w:p>
        </w:tc>
        <w:tc>
          <w:tcPr>
            <w:tcW w:w="2755" w:type="dxa"/>
            <w:vAlign w:val="center"/>
          </w:tcPr>
          <w:p w14:paraId="798432DC"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Выставка осенних поделок «Осень золотая в гости к нам пришла»</w:t>
            </w:r>
          </w:p>
        </w:tc>
        <w:tc>
          <w:tcPr>
            <w:tcW w:w="1276" w:type="dxa"/>
            <w:vAlign w:val="center"/>
          </w:tcPr>
          <w:p w14:paraId="5FA02D49"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Октябрь, 2022</w:t>
            </w:r>
          </w:p>
        </w:tc>
        <w:tc>
          <w:tcPr>
            <w:tcW w:w="709" w:type="dxa"/>
            <w:vAlign w:val="center"/>
          </w:tcPr>
          <w:p w14:paraId="1EF64408"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30%</w:t>
            </w:r>
          </w:p>
        </w:tc>
        <w:tc>
          <w:tcPr>
            <w:tcW w:w="1701" w:type="dxa"/>
            <w:vAlign w:val="center"/>
          </w:tcPr>
          <w:p w14:paraId="689C99B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1701" w:type="dxa"/>
            <w:vAlign w:val="center"/>
          </w:tcPr>
          <w:p w14:paraId="5AC19470"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w:t>
            </w:r>
          </w:p>
        </w:tc>
        <w:tc>
          <w:tcPr>
            <w:tcW w:w="1667" w:type="dxa"/>
            <w:vAlign w:val="center"/>
          </w:tcPr>
          <w:p w14:paraId="4F6864C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Рыжкова Т.А.</w:t>
            </w:r>
          </w:p>
        </w:tc>
      </w:tr>
      <w:tr w:rsidR="004F6D6A" w:rsidRPr="004F6D6A" w14:paraId="5979A81D" w14:textId="77777777" w:rsidTr="004F6D6A">
        <w:trPr>
          <w:trHeight w:val="299"/>
        </w:trPr>
        <w:tc>
          <w:tcPr>
            <w:tcW w:w="506" w:type="dxa"/>
            <w:vAlign w:val="center"/>
          </w:tcPr>
          <w:p w14:paraId="7BE43462"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2</w:t>
            </w:r>
          </w:p>
        </w:tc>
        <w:tc>
          <w:tcPr>
            <w:tcW w:w="2755" w:type="dxa"/>
            <w:vAlign w:val="center"/>
          </w:tcPr>
          <w:p w14:paraId="7CBA7FB8"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Выставка поделок «На страже Родины»</w:t>
            </w:r>
          </w:p>
        </w:tc>
        <w:tc>
          <w:tcPr>
            <w:tcW w:w="1276" w:type="dxa"/>
            <w:vAlign w:val="center"/>
          </w:tcPr>
          <w:p w14:paraId="19C2BA3F"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Сентябрь, 2022</w:t>
            </w:r>
          </w:p>
        </w:tc>
        <w:tc>
          <w:tcPr>
            <w:tcW w:w="709" w:type="dxa"/>
            <w:vAlign w:val="center"/>
          </w:tcPr>
          <w:p w14:paraId="5E6FB4D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40%</w:t>
            </w:r>
          </w:p>
        </w:tc>
        <w:tc>
          <w:tcPr>
            <w:tcW w:w="1701" w:type="dxa"/>
            <w:vAlign w:val="center"/>
          </w:tcPr>
          <w:p w14:paraId="7E7A620A"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1701" w:type="dxa"/>
            <w:vAlign w:val="center"/>
          </w:tcPr>
          <w:p w14:paraId="38101F1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w:t>
            </w:r>
          </w:p>
        </w:tc>
        <w:tc>
          <w:tcPr>
            <w:tcW w:w="1667" w:type="dxa"/>
            <w:vAlign w:val="center"/>
          </w:tcPr>
          <w:p w14:paraId="5D852F6F"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Макеева Н.П.</w:t>
            </w:r>
          </w:p>
        </w:tc>
      </w:tr>
      <w:tr w:rsidR="004F6D6A" w:rsidRPr="004F6D6A" w14:paraId="50BA2884" w14:textId="77777777" w:rsidTr="004F6D6A">
        <w:trPr>
          <w:trHeight w:val="299"/>
        </w:trPr>
        <w:tc>
          <w:tcPr>
            <w:tcW w:w="506" w:type="dxa"/>
            <w:vAlign w:val="center"/>
          </w:tcPr>
          <w:p w14:paraId="2B3344DE"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3</w:t>
            </w:r>
          </w:p>
        </w:tc>
        <w:tc>
          <w:tcPr>
            <w:tcW w:w="2755" w:type="dxa"/>
            <w:vAlign w:val="center"/>
          </w:tcPr>
          <w:p w14:paraId="68E5B470"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Участие в Новогоднем представлении</w:t>
            </w:r>
          </w:p>
        </w:tc>
        <w:tc>
          <w:tcPr>
            <w:tcW w:w="1276" w:type="dxa"/>
            <w:vAlign w:val="center"/>
          </w:tcPr>
          <w:p w14:paraId="4F482AF1"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Декабрь, 2022</w:t>
            </w:r>
          </w:p>
        </w:tc>
        <w:tc>
          <w:tcPr>
            <w:tcW w:w="709" w:type="dxa"/>
            <w:vAlign w:val="center"/>
          </w:tcPr>
          <w:p w14:paraId="1EA43BD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20%</w:t>
            </w:r>
          </w:p>
        </w:tc>
        <w:tc>
          <w:tcPr>
            <w:tcW w:w="1701" w:type="dxa"/>
            <w:vAlign w:val="center"/>
          </w:tcPr>
          <w:p w14:paraId="1D995EB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1701" w:type="dxa"/>
            <w:vAlign w:val="center"/>
          </w:tcPr>
          <w:p w14:paraId="1FD416C9"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w:t>
            </w:r>
          </w:p>
        </w:tc>
        <w:tc>
          <w:tcPr>
            <w:tcW w:w="1667" w:type="dxa"/>
            <w:vAlign w:val="center"/>
          </w:tcPr>
          <w:p w14:paraId="267AD13F"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Перунова Е.А.</w:t>
            </w:r>
          </w:p>
        </w:tc>
      </w:tr>
      <w:tr w:rsidR="004F6D6A" w:rsidRPr="004F6D6A" w14:paraId="5E6018E7" w14:textId="77777777" w:rsidTr="004F6D6A">
        <w:trPr>
          <w:trHeight w:val="299"/>
        </w:trPr>
        <w:tc>
          <w:tcPr>
            <w:tcW w:w="506" w:type="dxa"/>
            <w:vAlign w:val="center"/>
          </w:tcPr>
          <w:p w14:paraId="10B12680"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4</w:t>
            </w:r>
          </w:p>
        </w:tc>
        <w:tc>
          <w:tcPr>
            <w:tcW w:w="2755" w:type="dxa"/>
            <w:vAlign w:val="center"/>
          </w:tcPr>
          <w:p w14:paraId="771EA81B"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Подарок ветеранам ко Дню защитников Отечества</w:t>
            </w:r>
          </w:p>
        </w:tc>
        <w:tc>
          <w:tcPr>
            <w:tcW w:w="1276" w:type="dxa"/>
            <w:vAlign w:val="center"/>
          </w:tcPr>
          <w:p w14:paraId="6E240912"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Февраль, 2022</w:t>
            </w:r>
          </w:p>
        </w:tc>
        <w:tc>
          <w:tcPr>
            <w:tcW w:w="709" w:type="dxa"/>
            <w:vAlign w:val="center"/>
          </w:tcPr>
          <w:p w14:paraId="777CDBB7"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50%</w:t>
            </w:r>
          </w:p>
        </w:tc>
        <w:tc>
          <w:tcPr>
            <w:tcW w:w="1701" w:type="dxa"/>
            <w:vAlign w:val="center"/>
          </w:tcPr>
          <w:p w14:paraId="0C05F624"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1701" w:type="dxa"/>
            <w:vAlign w:val="center"/>
          </w:tcPr>
          <w:p w14:paraId="5BC083E4"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w:t>
            </w:r>
          </w:p>
        </w:tc>
        <w:tc>
          <w:tcPr>
            <w:tcW w:w="1667" w:type="dxa"/>
            <w:vAlign w:val="center"/>
          </w:tcPr>
          <w:p w14:paraId="0390A03E"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Федорова Е.А.</w:t>
            </w:r>
          </w:p>
        </w:tc>
      </w:tr>
      <w:tr w:rsidR="004F6D6A" w:rsidRPr="004F6D6A" w14:paraId="5723780B" w14:textId="77777777" w:rsidTr="004F6D6A">
        <w:trPr>
          <w:trHeight w:val="299"/>
        </w:trPr>
        <w:tc>
          <w:tcPr>
            <w:tcW w:w="506" w:type="dxa"/>
            <w:vAlign w:val="center"/>
          </w:tcPr>
          <w:p w14:paraId="27A84078"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5</w:t>
            </w:r>
          </w:p>
        </w:tc>
        <w:tc>
          <w:tcPr>
            <w:tcW w:w="2755" w:type="dxa"/>
            <w:vAlign w:val="center"/>
          </w:tcPr>
          <w:p w14:paraId="7CBDFA4E"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Изготовление подарков учителям к празднику 8 Марта</w:t>
            </w:r>
          </w:p>
        </w:tc>
        <w:tc>
          <w:tcPr>
            <w:tcW w:w="1276" w:type="dxa"/>
            <w:vAlign w:val="center"/>
          </w:tcPr>
          <w:p w14:paraId="1F3883D0"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Март, 2022</w:t>
            </w:r>
          </w:p>
        </w:tc>
        <w:tc>
          <w:tcPr>
            <w:tcW w:w="709" w:type="dxa"/>
            <w:vAlign w:val="center"/>
          </w:tcPr>
          <w:p w14:paraId="5625979B"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70%</w:t>
            </w:r>
          </w:p>
        </w:tc>
        <w:tc>
          <w:tcPr>
            <w:tcW w:w="1701" w:type="dxa"/>
            <w:vAlign w:val="center"/>
          </w:tcPr>
          <w:p w14:paraId="7B35F55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1701" w:type="dxa"/>
            <w:vAlign w:val="center"/>
          </w:tcPr>
          <w:p w14:paraId="6012EBBE"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w:t>
            </w:r>
          </w:p>
        </w:tc>
        <w:tc>
          <w:tcPr>
            <w:tcW w:w="1667" w:type="dxa"/>
            <w:vAlign w:val="center"/>
          </w:tcPr>
          <w:p w14:paraId="50EAB4B6"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Рыжкова Т.А., Макеева Н.П.</w:t>
            </w:r>
          </w:p>
        </w:tc>
      </w:tr>
      <w:tr w:rsidR="004F6D6A" w:rsidRPr="004F6D6A" w14:paraId="1C31BFA7" w14:textId="77777777" w:rsidTr="004F6D6A">
        <w:trPr>
          <w:trHeight w:val="299"/>
        </w:trPr>
        <w:tc>
          <w:tcPr>
            <w:tcW w:w="506" w:type="dxa"/>
            <w:vAlign w:val="center"/>
          </w:tcPr>
          <w:p w14:paraId="06C1143E"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6</w:t>
            </w:r>
          </w:p>
        </w:tc>
        <w:tc>
          <w:tcPr>
            <w:tcW w:w="2755" w:type="dxa"/>
            <w:vAlign w:val="center"/>
          </w:tcPr>
          <w:p w14:paraId="3832449F"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Участие в неделе здоровья</w:t>
            </w:r>
          </w:p>
        </w:tc>
        <w:tc>
          <w:tcPr>
            <w:tcW w:w="1276" w:type="dxa"/>
            <w:vAlign w:val="center"/>
          </w:tcPr>
          <w:p w14:paraId="7B7F6724"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Апрель, 2022</w:t>
            </w:r>
          </w:p>
        </w:tc>
        <w:tc>
          <w:tcPr>
            <w:tcW w:w="709" w:type="dxa"/>
            <w:vAlign w:val="center"/>
          </w:tcPr>
          <w:p w14:paraId="61A4D90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40%</w:t>
            </w:r>
          </w:p>
        </w:tc>
        <w:tc>
          <w:tcPr>
            <w:tcW w:w="1701" w:type="dxa"/>
            <w:vAlign w:val="center"/>
          </w:tcPr>
          <w:p w14:paraId="0C277CB3"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1701" w:type="dxa"/>
            <w:vAlign w:val="center"/>
          </w:tcPr>
          <w:p w14:paraId="61E7A29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w:t>
            </w:r>
          </w:p>
        </w:tc>
        <w:tc>
          <w:tcPr>
            <w:tcW w:w="1667" w:type="dxa"/>
            <w:vAlign w:val="center"/>
          </w:tcPr>
          <w:p w14:paraId="0E5634B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Гущина Н.В.</w:t>
            </w:r>
          </w:p>
        </w:tc>
      </w:tr>
      <w:tr w:rsidR="004F6D6A" w:rsidRPr="004F6D6A" w14:paraId="7B076C6F" w14:textId="77777777" w:rsidTr="004F6D6A">
        <w:trPr>
          <w:trHeight w:val="299"/>
        </w:trPr>
        <w:tc>
          <w:tcPr>
            <w:tcW w:w="506" w:type="dxa"/>
            <w:vAlign w:val="center"/>
          </w:tcPr>
          <w:p w14:paraId="3B923BB7"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7</w:t>
            </w:r>
          </w:p>
        </w:tc>
        <w:tc>
          <w:tcPr>
            <w:tcW w:w="2755" w:type="dxa"/>
            <w:vAlign w:val="center"/>
          </w:tcPr>
          <w:p w14:paraId="7409B158"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Участие в выставке «Открытый космос»</w:t>
            </w:r>
          </w:p>
        </w:tc>
        <w:tc>
          <w:tcPr>
            <w:tcW w:w="1276" w:type="dxa"/>
            <w:vAlign w:val="center"/>
          </w:tcPr>
          <w:p w14:paraId="32E58351"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Апрель, 2022</w:t>
            </w:r>
          </w:p>
        </w:tc>
        <w:tc>
          <w:tcPr>
            <w:tcW w:w="709" w:type="dxa"/>
            <w:vAlign w:val="center"/>
          </w:tcPr>
          <w:p w14:paraId="29EB8821"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50%</w:t>
            </w:r>
          </w:p>
        </w:tc>
        <w:tc>
          <w:tcPr>
            <w:tcW w:w="1701" w:type="dxa"/>
            <w:vAlign w:val="center"/>
          </w:tcPr>
          <w:p w14:paraId="4BD21B53"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1701" w:type="dxa"/>
            <w:vAlign w:val="center"/>
          </w:tcPr>
          <w:p w14:paraId="566F27FA"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w:t>
            </w:r>
          </w:p>
        </w:tc>
        <w:tc>
          <w:tcPr>
            <w:tcW w:w="1667" w:type="dxa"/>
            <w:vAlign w:val="center"/>
          </w:tcPr>
          <w:p w14:paraId="015D8016"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Гущина Н.В.</w:t>
            </w:r>
          </w:p>
        </w:tc>
      </w:tr>
    </w:tbl>
    <w:p w14:paraId="66D7D11D" w14:textId="77777777" w:rsidR="004F6D6A" w:rsidRPr="004F6D6A" w:rsidRDefault="004F6D6A" w:rsidP="004F6D6A">
      <w:pPr>
        <w:pStyle w:val="a3"/>
        <w:spacing w:after="0"/>
        <w:ind w:left="0"/>
        <w:jc w:val="both"/>
        <w:rPr>
          <w:rFonts w:ascii="Times New Roman" w:hAnsi="Times New Roman" w:cs="Times New Roman"/>
          <w:b/>
          <w:sz w:val="24"/>
          <w:szCs w:val="24"/>
        </w:rPr>
      </w:pPr>
    </w:p>
    <w:p w14:paraId="007E3568"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lang w:val="en-US"/>
        </w:rPr>
        <w:t>IV</w:t>
      </w:r>
      <w:r w:rsidRPr="004F6D6A">
        <w:rPr>
          <w:rFonts w:ascii="Times New Roman" w:hAnsi="Times New Roman" w:cs="Times New Roman"/>
          <w:b/>
          <w:sz w:val="24"/>
          <w:szCs w:val="24"/>
        </w:rPr>
        <w:t>. Мероприятия обеспечивающие успешность образовательного процесса</w:t>
      </w:r>
    </w:p>
    <w:p w14:paraId="04D39187"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rPr>
        <w:t xml:space="preserve">1. Взаимодействие со специалистами ОО в процессе реализации воспитательных  задач </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816"/>
        <w:gridCol w:w="2268"/>
        <w:gridCol w:w="2127"/>
        <w:gridCol w:w="3174"/>
      </w:tblGrid>
      <w:tr w:rsidR="004F6D6A" w:rsidRPr="004F6D6A" w14:paraId="358CC7FE" w14:textId="77777777" w:rsidTr="004F6D6A">
        <w:trPr>
          <w:trHeight w:val="684"/>
        </w:trPr>
        <w:tc>
          <w:tcPr>
            <w:tcW w:w="560" w:type="dxa"/>
            <w:vAlign w:val="center"/>
          </w:tcPr>
          <w:p w14:paraId="4382AB1B" w14:textId="77777777" w:rsidR="004F6D6A" w:rsidRPr="004F6D6A" w:rsidRDefault="004F6D6A" w:rsidP="004F6D6A">
            <w:pPr>
              <w:tabs>
                <w:tab w:val="center" w:pos="4677"/>
                <w:tab w:val="right" w:pos="9355"/>
              </w:tabs>
              <w:spacing w:after="0"/>
              <w:jc w:val="center"/>
              <w:rPr>
                <w:rFonts w:ascii="Times New Roman" w:hAnsi="Times New Roman" w:cs="Times New Roman"/>
                <w:b/>
                <w:sz w:val="24"/>
                <w:szCs w:val="24"/>
              </w:rPr>
            </w:pPr>
            <w:r w:rsidRPr="004F6D6A">
              <w:rPr>
                <w:rFonts w:ascii="Times New Roman" w:hAnsi="Times New Roman" w:cs="Times New Roman"/>
                <w:b/>
                <w:sz w:val="24"/>
                <w:szCs w:val="24"/>
              </w:rPr>
              <w:t>№ п/п</w:t>
            </w:r>
          </w:p>
          <w:p w14:paraId="06EAFF97" w14:textId="77777777" w:rsidR="004F6D6A" w:rsidRPr="004F6D6A" w:rsidRDefault="004F6D6A" w:rsidP="004F6D6A">
            <w:pPr>
              <w:spacing w:after="0"/>
              <w:jc w:val="center"/>
              <w:rPr>
                <w:rFonts w:ascii="Times New Roman" w:hAnsi="Times New Roman" w:cs="Times New Roman"/>
                <w:sz w:val="24"/>
                <w:szCs w:val="24"/>
              </w:rPr>
            </w:pPr>
          </w:p>
        </w:tc>
        <w:tc>
          <w:tcPr>
            <w:tcW w:w="1816" w:type="dxa"/>
            <w:vAlign w:val="center"/>
          </w:tcPr>
          <w:p w14:paraId="005BF0BE"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Учреждение</w:t>
            </w:r>
          </w:p>
        </w:tc>
        <w:tc>
          <w:tcPr>
            <w:tcW w:w="2268" w:type="dxa"/>
            <w:vAlign w:val="center"/>
          </w:tcPr>
          <w:p w14:paraId="622F54EE"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Специалист</w:t>
            </w:r>
          </w:p>
        </w:tc>
        <w:tc>
          <w:tcPr>
            <w:tcW w:w="2127" w:type="dxa"/>
            <w:vAlign w:val="center"/>
          </w:tcPr>
          <w:p w14:paraId="4CDA193C"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Характер</w:t>
            </w:r>
          </w:p>
          <w:p w14:paraId="6606F4CD"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взаимодействия</w:t>
            </w:r>
          </w:p>
          <w:p w14:paraId="33EA4CCB" w14:textId="77777777" w:rsidR="004F6D6A" w:rsidRPr="004F6D6A" w:rsidRDefault="004F6D6A" w:rsidP="004F6D6A">
            <w:pPr>
              <w:spacing w:after="0"/>
              <w:jc w:val="center"/>
              <w:rPr>
                <w:rFonts w:ascii="Times New Roman" w:hAnsi="Times New Roman" w:cs="Times New Roman"/>
                <w:b/>
                <w:sz w:val="24"/>
                <w:szCs w:val="24"/>
              </w:rPr>
            </w:pPr>
          </w:p>
        </w:tc>
        <w:tc>
          <w:tcPr>
            <w:tcW w:w="3174" w:type="dxa"/>
            <w:vAlign w:val="center"/>
          </w:tcPr>
          <w:p w14:paraId="3E90C5F0"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 xml:space="preserve">Цель </w:t>
            </w:r>
          </w:p>
          <w:p w14:paraId="530658E2"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взаимодействия</w:t>
            </w:r>
          </w:p>
        </w:tc>
      </w:tr>
      <w:tr w:rsidR="004F6D6A" w:rsidRPr="004F6D6A" w14:paraId="739D02A8" w14:textId="77777777" w:rsidTr="004F6D6A">
        <w:trPr>
          <w:trHeight w:val="334"/>
        </w:trPr>
        <w:tc>
          <w:tcPr>
            <w:tcW w:w="560" w:type="dxa"/>
            <w:vAlign w:val="center"/>
          </w:tcPr>
          <w:p w14:paraId="74E138B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w:t>
            </w:r>
          </w:p>
        </w:tc>
        <w:tc>
          <w:tcPr>
            <w:tcW w:w="1816" w:type="dxa"/>
            <w:vAlign w:val="center"/>
          </w:tcPr>
          <w:p w14:paraId="7F4964FF"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2268" w:type="dxa"/>
            <w:vAlign w:val="center"/>
          </w:tcPr>
          <w:p w14:paraId="3DB4848C"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Психолог Крупина А.М.</w:t>
            </w:r>
          </w:p>
        </w:tc>
        <w:tc>
          <w:tcPr>
            <w:tcW w:w="2127" w:type="dxa"/>
            <w:vAlign w:val="center"/>
          </w:tcPr>
          <w:p w14:paraId="514DB6B7"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Консультации</w:t>
            </w:r>
          </w:p>
        </w:tc>
        <w:tc>
          <w:tcPr>
            <w:tcW w:w="3174" w:type="dxa"/>
            <w:vAlign w:val="center"/>
          </w:tcPr>
          <w:p w14:paraId="2D676BBD"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Развитие обучающихся в области сенсорной интеграции</w:t>
            </w:r>
          </w:p>
        </w:tc>
      </w:tr>
      <w:tr w:rsidR="004F6D6A" w:rsidRPr="004F6D6A" w14:paraId="4D709585" w14:textId="77777777" w:rsidTr="004F6D6A">
        <w:trPr>
          <w:trHeight w:val="334"/>
        </w:trPr>
        <w:tc>
          <w:tcPr>
            <w:tcW w:w="560" w:type="dxa"/>
            <w:vAlign w:val="center"/>
          </w:tcPr>
          <w:p w14:paraId="697BCE6E"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2</w:t>
            </w:r>
          </w:p>
        </w:tc>
        <w:tc>
          <w:tcPr>
            <w:tcW w:w="1816" w:type="dxa"/>
            <w:vAlign w:val="center"/>
          </w:tcPr>
          <w:p w14:paraId="4DAB4546"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2268" w:type="dxa"/>
            <w:vAlign w:val="center"/>
          </w:tcPr>
          <w:p w14:paraId="3E8D7D2D"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Психолог Свечникова Е.А.</w:t>
            </w:r>
          </w:p>
        </w:tc>
        <w:tc>
          <w:tcPr>
            <w:tcW w:w="2127" w:type="dxa"/>
            <w:vAlign w:val="center"/>
          </w:tcPr>
          <w:p w14:paraId="5507ECA8"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Консультации, листы взаимодействия</w:t>
            </w:r>
          </w:p>
        </w:tc>
        <w:tc>
          <w:tcPr>
            <w:tcW w:w="3174" w:type="dxa"/>
            <w:vAlign w:val="center"/>
          </w:tcPr>
          <w:p w14:paraId="2C0EC38C"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 xml:space="preserve">Обсуждение и оценивание социальной ситуации в классе, эмоционального фона, выработка стратегии дальнейшей работы по формированию сплоченности в группе. </w:t>
            </w:r>
          </w:p>
        </w:tc>
      </w:tr>
      <w:tr w:rsidR="004F6D6A" w:rsidRPr="004F6D6A" w14:paraId="52A25F35" w14:textId="77777777" w:rsidTr="004F6D6A">
        <w:trPr>
          <w:trHeight w:val="350"/>
        </w:trPr>
        <w:tc>
          <w:tcPr>
            <w:tcW w:w="560" w:type="dxa"/>
            <w:vAlign w:val="center"/>
          </w:tcPr>
          <w:p w14:paraId="7324E9FA"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3</w:t>
            </w:r>
          </w:p>
        </w:tc>
        <w:tc>
          <w:tcPr>
            <w:tcW w:w="1816" w:type="dxa"/>
            <w:vAlign w:val="center"/>
          </w:tcPr>
          <w:p w14:paraId="6A3113C7"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2268" w:type="dxa"/>
            <w:vAlign w:val="center"/>
          </w:tcPr>
          <w:p w14:paraId="77D0B226"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Учитель-логопед Сорокопудова С.А.</w:t>
            </w:r>
          </w:p>
        </w:tc>
        <w:tc>
          <w:tcPr>
            <w:tcW w:w="2127" w:type="dxa"/>
            <w:vAlign w:val="center"/>
          </w:tcPr>
          <w:p w14:paraId="1C4F5B7C"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Консультации, листы взаимодействия</w:t>
            </w:r>
          </w:p>
        </w:tc>
        <w:tc>
          <w:tcPr>
            <w:tcW w:w="3174" w:type="dxa"/>
            <w:vAlign w:val="center"/>
          </w:tcPr>
          <w:p w14:paraId="2B756B4E"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Проведение работы по обогащению и систематизации словарного запаса обучающихся, формирование звуковой культуры речи, развитие коммуникативных умений.</w:t>
            </w:r>
          </w:p>
        </w:tc>
      </w:tr>
      <w:tr w:rsidR="004F6D6A" w:rsidRPr="004F6D6A" w14:paraId="41C2C8EA" w14:textId="77777777" w:rsidTr="004F6D6A">
        <w:trPr>
          <w:trHeight w:val="350"/>
        </w:trPr>
        <w:tc>
          <w:tcPr>
            <w:tcW w:w="560" w:type="dxa"/>
            <w:vAlign w:val="center"/>
          </w:tcPr>
          <w:p w14:paraId="3A2B6638"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4</w:t>
            </w:r>
          </w:p>
        </w:tc>
        <w:tc>
          <w:tcPr>
            <w:tcW w:w="1816" w:type="dxa"/>
            <w:vAlign w:val="center"/>
          </w:tcPr>
          <w:p w14:paraId="2DFD56C0"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2268" w:type="dxa"/>
            <w:vAlign w:val="center"/>
          </w:tcPr>
          <w:p w14:paraId="6AF5C682"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Учитель физкультуры Ганеева А.И.</w:t>
            </w:r>
          </w:p>
        </w:tc>
        <w:tc>
          <w:tcPr>
            <w:tcW w:w="2127" w:type="dxa"/>
            <w:vAlign w:val="center"/>
          </w:tcPr>
          <w:p w14:paraId="71CD635B"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Консультации, совместное проведение уроков</w:t>
            </w:r>
          </w:p>
        </w:tc>
        <w:tc>
          <w:tcPr>
            <w:tcW w:w="3174" w:type="dxa"/>
            <w:vAlign w:val="center"/>
          </w:tcPr>
          <w:p w14:paraId="6F699D41"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Подбор упражнений, доступных детям, обучение совместным подвижным играм, проведение игр.</w:t>
            </w:r>
          </w:p>
        </w:tc>
      </w:tr>
      <w:tr w:rsidR="004F6D6A" w:rsidRPr="004F6D6A" w14:paraId="6EA289E2" w14:textId="77777777" w:rsidTr="004F6D6A">
        <w:trPr>
          <w:trHeight w:val="350"/>
        </w:trPr>
        <w:tc>
          <w:tcPr>
            <w:tcW w:w="560" w:type="dxa"/>
            <w:vAlign w:val="center"/>
          </w:tcPr>
          <w:p w14:paraId="68A28E0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5</w:t>
            </w:r>
          </w:p>
        </w:tc>
        <w:tc>
          <w:tcPr>
            <w:tcW w:w="1816" w:type="dxa"/>
            <w:vAlign w:val="center"/>
          </w:tcPr>
          <w:p w14:paraId="3F3068C8"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ОО</w:t>
            </w:r>
          </w:p>
        </w:tc>
        <w:tc>
          <w:tcPr>
            <w:tcW w:w="2268" w:type="dxa"/>
            <w:vAlign w:val="center"/>
          </w:tcPr>
          <w:p w14:paraId="3F309540"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Социальный педагог Дущанова Н.Г.</w:t>
            </w:r>
          </w:p>
        </w:tc>
        <w:tc>
          <w:tcPr>
            <w:tcW w:w="2127" w:type="dxa"/>
            <w:vAlign w:val="center"/>
          </w:tcPr>
          <w:p w14:paraId="45DA94DD"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Консультации</w:t>
            </w:r>
          </w:p>
        </w:tc>
        <w:tc>
          <w:tcPr>
            <w:tcW w:w="3174" w:type="dxa"/>
            <w:vAlign w:val="center"/>
          </w:tcPr>
          <w:p w14:paraId="6D8DA93D" w14:textId="77777777" w:rsidR="004F6D6A" w:rsidRPr="004F6D6A" w:rsidRDefault="004F6D6A" w:rsidP="004F6D6A">
            <w:pPr>
              <w:spacing w:after="0"/>
              <w:rPr>
                <w:rFonts w:ascii="Times New Roman" w:hAnsi="Times New Roman" w:cs="Times New Roman"/>
                <w:sz w:val="24"/>
                <w:szCs w:val="24"/>
              </w:rPr>
            </w:pPr>
            <w:r w:rsidRPr="004F6D6A">
              <w:rPr>
                <w:rFonts w:ascii="Times New Roman" w:hAnsi="Times New Roman" w:cs="Times New Roman"/>
                <w:sz w:val="24"/>
                <w:szCs w:val="24"/>
              </w:rPr>
              <w:t>Выявление потребностей ребенка и его семьи в сфере социальной поддержки</w:t>
            </w:r>
          </w:p>
        </w:tc>
      </w:tr>
    </w:tbl>
    <w:p w14:paraId="6C90A5B3" w14:textId="77777777" w:rsidR="004F6D6A" w:rsidRPr="004F6D6A" w:rsidRDefault="004F6D6A" w:rsidP="004F6D6A">
      <w:pPr>
        <w:spacing w:after="0"/>
        <w:jc w:val="both"/>
        <w:rPr>
          <w:rFonts w:ascii="Times New Roman" w:hAnsi="Times New Roman" w:cs="Times New Roman"/>
          <w:sz w:val="24"/>
          <w:szCs w:val="24"/>
        </w:rPr>
      </w:pPr>
    </w:p>
    <w:p w14:paraId="0431B4F3"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rPr>
        <w:t>2. Взаимодействие с семьями обучающихся</w:t>
      </w:r>
    </w:p>
    <w:p w14:paraId="01F77791"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043"/>
        <w:gridCol w:w="1934"/>
        <w:gridCol w:w="1569"/>
        <w:gridCol w:w="1275"/>
        <w:gridCol w:w="1189"/>
      </w:tblGrid>
      <w:tr w:rsidR="004F6D6A" w:rsidRPr="004F6D6A" w14:paraId="1CE67DB5" w14:textId="77777777" w:rsidTr="004F6D6A">
        <w:trPr>
          <w:trHeight w:val="360"/>
        </w:trPr>
        <w:tc>
          <w:tcPr>
            <w:tcW w:w="560" w:type="dxa"/>
            <w:vMerge w:val="restart"/>
            <w:vAlign w:val="center"/>
          </w:tcPr>
          <w:p w14:paraId="0DB2AC60" w14:textId="77777777" w:rsidR="004F6D6A" w:rsidRPr="004F6D6A" w:rsidRDefault="004F6D6A" w:rsidP="004F6D6A">
            <w:pPr>
              <w:tabs>
                <w:tab w:val="center" w:pos="4677"/>
                <w:tab w:val="right" w:pos="9355"/>
              </w:tabs>
              <w:spacing w:after="0"/>
              <w:jc w:val="center"/>
              <w:rPr>
                <w:rFonts w:ascii="Times New Roman" w:hAnsi="Times New Roman" w:cs="Times New Roman"/>
                <w:b/>
                <w:sz w:val="24"/>
                <w:szCs w:val="24"/>
              </w:rPr>
            </w:pPr>
            <w:r w:rsidRPr="004F6D6A">
              <w:rPr>
                <w:rFonts w:ascii="Times New Roman" w:hAnsi="Times New Roman" w:cs="Times New Roman"/>
                <w:b/>
                <w:sz w:val="24"/>
                <w:szCs w:val="24"/>
              </w:rPr>
              <w:t>№ п/п</w:t>
            </w:r>
          </w:p>
          <w:p w14:paraId="1A8BA949" w14:textId="77777777" w:rsidR="004F6D6A" w:rsidRPr="004F6D6A" w:rsidRDefault="004F6D6A" w:rsidP="004F6D6A">
            <w:pPr>
              <w:spacing w:after="0"/>
              <w:jc w:val="center"/>
              <w:rPr>
                <w:rFonts w:ascii="Times New Roman" w:hAnsi="Times New Roman" w:cs="Times New Roman"/>
                <w:b/>
                <w:sz w:val="24"/>
                <w:szCs w:val="24"/>
              </w:rPr>
            </w:pPr>
          </w:p>
        </w:tc>
        <w:tc>
          <w:tcPr>
            <w:tcW w:w="3043" w:type="dxa"/>
            <w:vMerge w:val="restart"/>
            <w:vAlign w:val="center"/>
          </w:tcPr>
          <w:p w14:paraId="7AEA07CB"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Тема /проблема</w:t>
            </w:r>
          </w:p>
        </w:tc>
        <w:tc>
          <w:tcPr>
            <w:tcW w:w="1934" w:type="dxa"/>
            <w:vMerge w:val="restart"/>
            <w:vAlign w:val="center"/>
          </w:tcPr>
          <w:p w14:paraId="7F39F260"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Форма работы</w:t>
            </w:r>
          </w:p>
        </w:tc>
        <w:tc>
          <w:tcPr>
            <w:tcW w:w="1569" w:type="dxa"/>
            <w:vMerge w:val="restart"/>
            <w:vAlign w:val="center"/>
          </w:tcPr>
          <w:p w14:paraId="6D1441FC"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Дата проведения</w:t>
            </w:r>
          </w:p>
        </w:tc>
        <w:tc>
          <w:tcPr>
            <w:tcW w:w="2464" w:type="dxa"/>
            <w:gridSpan w:val="2"/>
            <w:vAlign w:val="center"/>
          </w:tcPr>
          <w:p w14:paraId="3D345D27"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Охват родителей</w:t>
            </w:r>
          </w:p>
        </w:tc>
      </w:tr>
      <w:tr w:rsidR="004F6D6A" w:rsidRPr="004F6D6A" w14:paraId="7876101A" w14:textId="77777777" w:rsidTr="004F6D6A">
        <w:trPr>
          <w:trHeight w:val="270"/>
        </w:trPr>
        <w:tc>
          <w:tcPr>
            <w:tcW w:w="560" w:type="dxa"/>
            <w:vMerge/>
            <w:vAlign w:val="center"/>
          </w:tcPr>
          <w:p w14:paraId="517148BE" w14:textId="77777777" w:rsidR="004F6D6A" w:rsidRPr="004F6D6A" w:rsidRDefault="004F6D6A" w:rsidP="004F6D6A">
            <w:pPr>
              <w:spacing w:after="0"/>
              <w:jc w:val="center"/>
              <w:rPr>
                <w:rFonts w:ascii="Times New Roman" w:hAnsi="Times New Roman" w:cs="Times New Roman"/>
                <w:b/>
                <w:sz w:val="24"/>
                <w:szCs w:val="24"/>
              </w:rPr>
            </w:pPr>
          </w:p>
        </w:tc>
        <w:tc>
          <w:tcPr>
            <w:tcW w:w="3043" w:type="dxa"/>
            <w:vMerge/>
            <w:vAlign w:val="center"/>
          </w:tcPr>
          <w:p w14:paraId="02007F83" w14:textId="77777777" w:rsidR="004F6D6A" w:rsidRPr="004F6D6A" w:rsidRDefault="004F6D6A" w:rsidP="004F6D6A">
            <w:pPr>
              <w:spacing w:after="0"/>
              <w:jc w:val="center"/>
              <w:rPr>
                <w:rFonts w:ascii="Times New Roman" w:hAnsi="Times New Roman" w:cs="Times New Roman"/>
                <w:b/>
                <w:sz w:val="24"/>
                <w:szCs w:val="24"/>
              </w:rPr>
            </w:pPr>
          </w:p>
        </w:tc>
        <w:tc>
          <w:tcPr>
            <w:tcW w:w="1934" w:type="dxa"/>
            <w:vMerge/>
            <w:vAlign w:val="center"/>
          </w:tcPr>
          <w:p w14:paraId="682879F0" w14:textId="77777777" w:rsidR="004F6D6A" w:rsidRPr="004F6D6A" w:rsidRDefault="004F6D6A" w:rsidP="004F6D6A">
            <w:pPr>
              <w:spacing w:after="0"/>
              <w:jc w:val="center"/>
              <w:rPr>
                <w:rFonts w:ascii="Times New Roman" w:hAnsi="Times New Roman" w:cs="Times New Roman"/>
                <w:b/>
                <w:sz w:val="24"/>
                <w:szCs w:val="24"/>
              </w:rPr>
            </w:pPr>
          </w:p>
        </w:tc>
        <w:tc>
          <w:tcPr>
            <w:tcW w:w="1569" w:type="dxa"/>
            <w:vMerge/>
            <w:vAlign w:val="center"/>
          </w:tcPr>
          <w:p w14:paraId="73DAD29D" w14:textId="77777777" w:rsidR="004F6D6A" w:rsidRPr="004F6D6A" w:rsidRDefault="004F6D6A" w:rsidP="004F6D6A">
            <w:pPr>
              <w:spacing w:after="0"/>
              <w:jc w:val="center"/>
              <w:rPr>
                <w:rFonts w:ascii="Times New Roman" w:hAnsi="Times New Roman" w:cs="Times New Roman"/>
                <w:b/>
                <w:sz w:val="24"/>
                <w:szCs w:val="24"/>
              </w:rPr>
            </w:pPr>
          </w:p>
        </w:tc>
        <w:tc>
          <w:tcPr>
            <w:tcW w:w="1275" w:type="dxa"/>
            <w:vAlign w:val="center"/>
          </w:tcPr>
          <w:p w14:paraId="2CCECD7E"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кол-во</w:t>
            </w:r>
          </w:p>
        </w:tc>
        <w:tc>
          <w:tcPr>
            <w:tcW w:w="1189" w:type="dxa"/>
            <w:vAlign w:val="center"/>
          </w:tcPr>
          <w:p w14:paraId="14AE2960" w14:textId="77777777" w:rsidR="004F6D6A" w:rsidRPr="004F6D6A" w:rsidRDefault="004F6D6A" w:rsidP="004F6D6A">
            <w:pPr>
              <w:spacing w:after="0"/>
              <w:jc w:val="center"/>
              <w:rPr>
                <w:rFonts w:ascii="Times New Roman" w:hAnsi="Times New Roman" w:cs="Times New Roman"/>
                <w:b/>
                <w:sz w:val="24"/>
                <w:szCs w:val="24"/>
              </w:rPr>
            </w:pPr>
            <w:r w:rsidRPr="004F6D6A">
              <w:rPr>
                <w:rFonts w:ascii="Times New Roman" w:hAnsi="Times New Roman" w:cs="Times New Roman"/>
                <w:b/>
                <w:sz w:val="24"/>
                <w:szCs w:val="24"/>
              </w:rPr>
              <w:t>%</w:t>
            </w:r>
          </w:p>
        </w:tc>
      </w:tr>
      <w:tr w:rsidR="004F6D6A" w:rsidRPr="004F6D6A" w14:paraId="3B8AF065" w14:textId="77777777" w:rsidTr="004F6D6A">
        <w:tc>
          <w:tcPr>
            <w:tcW w:w="560" w:type="dxa"/>
            <w:vAlign w:val="center"/>
          </w:tcPr>
          <w:p w14:paraId="6454B98B"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w:t>
            </w:r>
          </w:p>
        </w:tc>
        <w:tc>
          <w:tcPr>
            <w:tcW w:w="3043" w:type="dxa"/>
            <w:vAlign w:val="center"/>
          </w:tcPr>
          <w:p w14:paraId="215EEC54"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Перспективный план обучения в специальном классе. Индивидуальный план обучения каждого ребенка и индивидуальная программа</w:t>
            </w:r>
          </w:p>
        </w:tc>
        <w:tc>
          <w:tcPr>
            <w:tcW w:w="1934" w:type="dxa"/>
            <w:vAlign w:val="center"/>
          </w:tcPr>
          <w:p w14:paraId="519D1C6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Индивидуальная консультация</w:t>
            </w:r>
          </w:p>
        </w:tc>
        <w:tc>
          <w:tcPr>
            <w:tcW w:w="1569" w:type="dxa"/>
            <w:vAlign w:val="center"/>
          </w:tcPr>
          <w:p w14:paraId="13572C48"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Сентябрь, 2022</w:t>
            </w:r>
          </w:p>
        </w:tc>
        <w:tc>
          <w:tcPr>
            <w:tcW w:w="1275" w:type="dxa"/>
            <w:vAlign w:val="center"/>
          </w:tcPr>
          <w:p w14:paraId="124A749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6</w:t>
            </w:r>
          </w:p>
        </w:tc>
        <w:tc>
          <w:tcPr>
            <w:tcW w:w="1189" w:type="dxa"/>
            <w:vAlign w:val="center"/>
          </w:tcPr>
          <w:p w14:paraId="4D687630"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100</w:t>
            </w:r>
          </w:p>
        </w:tc>
      </w:tr>
      <w:tr w:rsidR="004F6D6A" w:rsidRPr="004F6D6A" w14:paraId="7AEFB533" w14:textId="77777777" w:rsidTr="004F6D6A">
        <w:tc>
          <w:tcPr>
            <w:tcW w:w="560" w:type="dxa"/>
            <w:vAlign w:val="center"/>
          </w:tcPr>
          <w:p w14:paraId="5C352E2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2</w:t>
            </w:r>
          </w:p>
        </w:tc>
        <w:tc>
          <w:tcPr>
            <w:tcW w:w="3043" w:type="dxa"/>
            <w:vAlign w:val="center"/>
          </w:tcPr>
          <w:p w14:paraId="7F396C3B"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Основные принципы организации жизни ребенка в семье (режим, отдых, здоровье)</w:t>
            </w:r>
          </w:p>
        </w:tc>
        <w:tc>
          <w:tcPr>
            <w:tcW w:w="1934" w:type="dxa"/>
            <w:vAlign w:val="center"/>
          </w:tcPr>
          <w:p w14:paraId="58FA0540"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Индивидуальная консультация</w:t>
            </w:r>
          </w:p>
        </w:tc>
        <w:tc>
          <w:tcPr>
            <w:tcW w:w="1569" w:type="dxa"/>
            <w:vAlign w:val="center"/>
          </w:tcPr>
          <w:p w14:paraId="0AA83EC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Октябрь, 2022</w:t>
            </w:r>
          </w:p>
        </w:tc>
        <w:tc>
          <w:tcPr>
            <w:tcW w:w="1275" w:type="dxa"/>
            <w:vAlign w:val="center"/>
          </w:tcPr>
          <w:p w14:paraId="737DC3B7"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6</w:t>
            </w:r>
          </w:p>
        </w:tc>
        <w:tc>
          <w:tcPr>
            <w:tcW w:w="1189" w:type="dxa"/>
            <w:vAlign w:val="center"/>
          </w:tcPr>
          <w:p w14:paraId="3ACA38BE"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100</w:t>
            </w:r>
          </w:p>
        </w:tc>
      </w:tr>
      <w:tr w:rsidR="004F6D6A" w:rsidRPr="004F6D6A" w14:paraId="1D8D115B" w14:textId="77777777" w:rsidTr="004F6D6A">
        <w:tc>
          <w:tcPr>
            <w:tcW w:w="560" w:type="dxa"/>
            <w:vAlign w:val="center"/>
          </w:tcPr>
          <w:p w14:paraId="5907601C"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3</w:t>
            </w:r>
          </w:p>
        </w:tc>
        <w:tc>
          <w:tcPr>
            <w:tcW w:w="3043" w:type="dxa"/>
            <w:vAlign w:val="center"/>
          </w:tcPr>
          <w:p w14:paraId="0AFEF24F"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Игры и упражнения для «особых»  детей. Играем, развиваем, обучаем</w:t>
            </w:r>
          </w:p>
        </w:tc>
        <w:tc>
          <w:tcPr>
            <w:tcW w:w="1934" w:type="dxa"/>
            <w:vAlign w:val="center"/>
          </w:tcPr>
          <w:p w14:paraId="71A275E5"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Индивидуальная консультация</w:t>
            </w:r>
          </w:p>
        </w:tc>
        <w:tc>
          <w:tcPr>
            <w:tcW w:w="1569" w:type="dxa"/>
            <w:vAlign w:val="center"/>
          </w:tcPr>
          <w:p w14:paraId="0091D10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Декабрь, 2022</w:t>
            </w:r>
          </w:p>
        </w:tc>
        <w:tc>
          <w:tcPr>
            <w:tcW w:w="1275" w:type="dxa"/>
            <w:vAlign w:val="center"/>
          </w:tcPr>
          <w:p w14:paraId="750D80C3"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3</w:t>
            </w:r>
          </w:p>
        </w:tc>
        <w:tc>
          <w:tcPr>
            <w:tcW w:w="1189" w:type="dxa"/>
            <w:vAlign w:val="center"/>
          </w:tcPr>
          <w:p w14:paraId="2211BD04"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50</w:t>
            </w:r>
          </w:p>
        </w:tc>
      </w:tr>
      <w:tr w:rsidR="004F6D6A" w:rsidRPr="004F6D6A" w14:paraId="2BCE05C9" w14:textId="77777777" w:rsidTr="004F6D6A">
        <w:tc>
          <w:tcPr>
            <w:tcW w:w="560" w:type="dxa"/>
            <w:vAlign w:val="center"/>
          </w:tcPr>
          <w:p w14:paraId="47DF8DC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4</w:t>
            </w:r>
          </w:p>
        </w:tc>
        <w:tc>
          <w:tcPr>
            <w:tcW w:w="3043" w:type="dxa"/>
            <w:vAlign w:val="center"/>
          </w:tcPr>
          <w:p w14:paraId="664FBEB9"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Правила продуктивного взаимодействия со своим ребенком. Учим самостоятельности</w:t>
            </w:r>
          </w:p>
        </w:tc>
        <w:tc>
          <w:tcPr>
            <w:tcW w:w="1934" w:type="dxa"/>
            <w:vAlign w:val="center"/>
          </w:tcPr>
          <w:p w14:paraId="1C54A377"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Индивидуальная консультация</w:t>
            </w:r>
          </w:p>
        </w:tc>
        <w:tc>
          <w:tcPr>
            <w:tcW w:w="1569" w:type="dxa"/>
            <w:vAlign w:val="center"/>
          </w:tcPr>
          <w:p w14:paraId="760FC10D"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Февраль – март, 2022</w:t>
            </w:r>
          </w:p>
        </w:tc>
        <w:tc>
          <w:tcPr>
            <w:tcW w:w="1275" w:type="dxa"/>
            <w:vAlign w:val="center"/>
          </w:tcPr>
          <w:p w14:paraId="556E1219"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5</w:t>
            </w:r>
          </w:p>
        </w:tc>
        <w:tc>
          <w:tcPr>
            <w:tcW w:w="1189" w:type="dxa"/>
            <w:vAlign w:val="center"/>
          </w:tcPr>
          <w:p w14:paraId="7AB92504" w14:textId="77777777" w:rsidR="004F6D6A" w:rsidRPr="004F6D6A" w:rsidRDefault="004F6D6A" w:rsidP="004F6D6A">
            <w:pPr>
              <w:spacing w:after="0"/>
              <w:jc w:val="center"/>
              <w:rPr>
                <w:rFonts w:ascii="Times New Roman" w:hAnsi="Times New Roman" w:cs="Times New Roman"/>
                <w:sz w:val="24"/>
                <w:szCs w:val="24"/>
              </w:rPr>
            </w:pPr>
            <w:r w:rsidRPr="004F6D6A">
              <w:rPr>
                <w:rFonts w:ascii="Times New Roman" w:hAnsi="Times New Roman" w:cs="Times New Roman"/>
                <w:sz w:val="24"/>
                <w:szCs w:val="24"/>
              </w:rPr>
              <w:t>85</w:t>
            </w:r>
          </w:p>
        </w:tc>
      </w:tr>
    </w:tbl>
    <w:p w14:paraId="19C0C943" w14:textId="77777777" w:rsidR="004F6D6A" w:rsidRPr="004F6D6A" w:rsidRDefault="004F6D6A" w:rsidP="004F6D6A">
      <w:pPr>
        <w:spacing w:after="0"/>
        <w:jc w:val="both"/>
        <w:rPr>
          <w:rFonts w:ascii="Times New Roman" w:hAnsi="Times New Roman" w:cs="Times New Roman"/>
          <w:sz w:val="24"/>
          <w:szCs w:val="24"/>
        </w:rPr>
      </w:pPr>
    </w:p>
    <w:p w14:paraId="13F5CFA2"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lang w:val="en-US"/>
        </w:rPr>
        <w:t>IV</w:t>
      </w:r>
      <w:r w:rsidRPr="004F6D6A">
        <w:rPr>
          <w:rFonts w:ascii="Times New Roman" w:hAnsi="Times New Roman" w:cs="Times New Roman"/>
          <w:b/>
          <w:sz w:val="24"/>
          <w:szCs w:val="24"/>
        </w:rPr>
        <w:t xml:space="preserve">. Мероприятия в режиме дистанционного взаимодействия с обучающимися и родителями  </w:t>
      </w:r>
      <w:r w:rsidRPr="004F6D6A">
        <w:rPr>
          <w:rFonts w:ascii="Times New Roman" w:hAnsi="Times New Roman" w:cs="Times New Roman"/>
          <w:sz w:val="24"/>
          <w:szCs w:val="24"/>
        </w:rPr>
        <w:t>(формат общения, сроки, цель)</w:t>
      </w:r>
    </w:p>
    <w:p w14:paraId="582B277B" w14:textId="77777777" w:rsidR="004F6D6A" w:rsidRPr="004F6D6A" w:rsidRDefault="004F6D6A" w:rsidP="004F6D6A">
      <w:pPr>
        <w:spacing w:after="0"/>
        <w:ind w:firstLine="708"/>
        <w:jc w:val="both"/>
        <w:rPr>
          <w:rFonts w:ascii="Times New Roman" w:hAnsi="Times New Roman" w:cs="Times New Roman"/>
          <w:sz w:val="24"/>
          <w:szCs w:val="24"/>
        </w:rPr>
      </w:pPr>
      <w:r w:rsidRPr="004F6D6A">
        <w:rPr>
          <w:rFonts w:ascii="Times New Roman" w:hAnsi="Times New Roman" w:cs="Times New Roman"/>
          <w:sz w:val="24"/>
          <w:szCs w:val="24"/>
        </w:rPr>
        <w:t>- Информационный буклет для родителей «Как и во что играть с ребенком дома?»</w:t>
      </w:r>
    </w:p>
    <w:p w14:paraId="0A968B47"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Цель:</w:t>
      </w:r>
      <w:r w:rsidRPr="004F6D6A">
        <w:rPr>
          <w:rFonts w:ascii="Times New Roman" w:hAnsi="Times New Roman" w:cs="Times New Roman"/>
          <w:sz w:val="24"/>
          <w:szCs w:val="24"/>
        </w:rPr>
        <w:t xml:space="preserve"> познакомить родителей с основными играми на развитие памяти и внимания у детей, помочь организовать совместные игры с ребенком дома, в выходной день.</w:t>
      </w:r>
    </w:p>
    <w:p w14:paraId="4C69E45B" w14:textId="77777777" w:rsidR="004F6D6A" w:rsidRPr="004F6D6A" w:rsidRDefault="004F6D6A" w:rsidP="004F6D6A">
      <w:pPr>
        <w:spacing w:after="0"/>
        <w:ind w:firstLine="708"/>
        <w:jc w:val="both"/>
        <w:rPr>
          <w:rFonts w:ascii="Times New Roman" w:hAnsi="Times New Roman" w:cs="Times New Roman"/>
          <w:sz w:val="24"/>
          <w:szCs w:val="24"/>
        </w:rPr>
      </w:pPr>
      <w:r w:rsidRPr="004F6D6A">
        <w:rPr>
          <w:rFonts w:ascii="Times New Roman" w:hAnsi="Times New Roman" w:cs="Times New Roman"/>
          <w:sz w:val="24"/>
          <w:szCs w:val="24"/>
        </w:rPr>
        <w:t>- Информационный буклет для родителей и детей «Кинезиологические упражнения»</w:t>
      </w:r>
    </w:p>
    <w:p w14:paraId="156A4E6E"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Цель:</w:t>
      </w:r>
      <w:r w:rsidRPr="004F6D6A">
        <w:rPr>
          <w:rFonts w:ascii="Times New Roman" w:hAnsi="Times New Roman" w:cs="Times New Roman"/>
          <w:sz w:val="24"/>
          <w:szCs w:val="24"/>
        </w:rPr>
        <w:t xml:space="preserve"> познакомить родителей с некоторыми кинезиологическими упражнениями, направленных на гармонизацию головного мозга ребенка.</w:t>
      </w:r>
    </w:p>
    <w:p w14:paraId="2A4F7D7F" w14:textId="77777777" w:rsidR="004F6D6A" w:rsidRPr="004F6D6A" w:rsidRDefault="004F6D6A" w:rsidP="004F6D6A">
      <w:pPr>
        <w:spacing w:after="0"/>
        <w:ind w:firstLine="708"/>
        <w:jc w:val="both"/>
        <w:rPr>
          <w:rFonts w:ascii="Times New Roman" w:hAnsi="Times New Roman" w:cs="Times New Roman"/>
          <w:sz w:val="24"/>
          <w:szCs w:val="24"/>
        </w:rPr>
      </w:pPr>
      <w:r w:rsidRPr="004F6D6A">
        <w:rPr>
          <w:rFonts w:ascii="Times New Roman" w:hAnsi="Times New Roman" w:cs="Times New Roman"/>
          <w:sz w:val="24"/>
          <w:szCs w:val="24"/>
        </w:rPr>
        <w:t>- Информационный буклет для родителей «Весна. Дорога. Дети»</w:t>
      </w:r>
    </w:p>
    <w:p w14:paraId="468E3911"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b/>
          <w:sz w:val="24"/>
          <w:szCs w:val="24"/>
        </w:rPr>
        <w:t>Цель:</w:t>
      </w:r>
      <w:r w:rsidRPr="004F6D6A">
        <w:rPr>
          <w:rFonts w:ascii="Times New Roman" w:hAnsi="Times New Roman" w:cs="Times New Roman"/>
          <w:sz w:val="24"/>
          <w:szCs w:val="24"/>
        </w:rPr>
        <w:t xml:space="preserve"> привлечь родителей к проблеме безопасности на дорогах весной, в особых климатических условиях Оренбургской области.</w:t>
      </w:r>
    </w:p>
    <w:p w14:paraId="59302966" w14:textId="77777777" w:rsidR="004F6D6A" w:rsidRPr="004F6D6A" w:rsidRDefault="004F6D6A" w:rsidP="004F6D6A">
      <w:pPr>
        <w:spacing w:after="0"/>
        <w:jc w:val="both"/>
        <w:rPr>
          <w:rFonts w:ascii="Times New Roman" w:hAnsi="Times New Roman" w:cs="Times New Roman"/>
          <w:sz w:val="24"/>
          <w:szCs w:val="24"/>
        </w:rPr>
      </w:pPr>
      <w:r w:rsidRPr="004F6D6A">
        <w:rPr>
          <w:rFonts w:ascii="Times New Roman" w:hAnsi="Times New Roman" w:cs="Times New Roman"/>
          <w:sz w:val="24"/>
          <w:szCs w:val="24"/>
        </w:rPr>
        <w:tab/>
        <w:t xml:space="preserve">- «Поиграем дома!» Серия игр, посвященных 62летию полета человека в космос (предложены в виде ссылок на игры через группу </w:t>
      </w:r>
      <w:r w:rsidRPr="004F6D6A">
        <w:rPr>
          <w:rFonts w:ascii="Times New Roman" w:hAnsi="Times New Roman" w:cs="Times New Roman"/>
          <w:sz w:val="24"/>
          <w:szCs w:val="24"/>
          <w:lang w:val="en-US"/>
        </w:rPr>
        <w:t>WhatsApp</w:t>
      </w:r>
      <w:r w:rsidRPr="004F6D6A">
        <w:rPr>
          <w:rFonts w:ascii="Times New Roman" w:hAnsi="Times New Roman" w:cs="Times New Roman"/>
          <w:sz w:val="24"/>
          <w:szCs w:val="24"/>
        </w:rPr>
        <w:t>).</w:t>
      </w:r>
    </w:p>
    <w:p w14:paraId="27B1214C" w14:textId="77777777" w:rsidR="004F6D6A" w:rsidRPr="004F6D6A" w:rsidRDefault="004F6D6A" w:rsidP="004F6D6A">
      <w:pPr>
        <w:spacing w:after="0"/>
        <w:jc w:val="both"/>
        <w:rPr>
          <w:rFonts w:ascii="Times New Roman" w:hAnsi="Times New Roman" w:cs="Times New Roman"/>
          <w:sz w:val="24"/>
          <w:szCs w:val="24"/>
        </w:rPr>
      </w:pPr>
    </w:p>
    <w:p w14:paraId="51572205"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lang w:val="en-US"/>
        </w:rPr>
        <w:t>V</w:t>
      </w:r>
      <w:r w:rsidRPr="004F6D6A">
        <w:rPr>
          <w:rFonts w:ascii="Times New Roman" w:hAnsi="Times New Roman" w:cs="Times New Roman"/>
          <w:b/>
          <w:sz w:val="24"/>
          <w:szCs w:val="24"/>
        </w:rPr>
        <w:t>. Перспективы организации тьюторской  деятельности на</w:t>
      </w:r>
      <w:r>
        <w:rPr>
          <w:rFonts w:ascii="Times New Roman" w:hAnsi="Times New Roman" w:cs="Times New Roman"/>
          <w:b/>
          <w:sz w:val="24"/>
          <w:szCs w:val="24"/>
        </w:rPr>
        <w:t xml:space="preserve"> 2023 год</w:t>
      </w:r>
    </w:p>
    <w:p w14:paraId="16C1099D" w14:textId="77777777" w:rsidR="004F6D6A" w:rsidRPr="004F6D6A" w:rsidRDefault="004F6D6A" w:rsidP="004F6D6A">
      <w:pPr>
        <w:spacing w:after="0"/>
        <w:jc w:val="both"/>
        <w:rPr>
          <w:rFonts w:ascii="Times New Roman" w:hAnsi="Times New Roman" w:cs="Times New Roman"/>
          <w:b/>
          <w:sz w:val="24"/>
          <w:szCs w:val="24"/>
        </w:rPr>
      </w:pPr>
      <w:r w:rsidRPr="004F6D6A">
        <w:rPr>
          <w:rFonts w:ascii="Times New Roman" w:hAnsi="Times New Roman" w:cs="Times New Roman"/>
          <w:b/>
          <w:sz w:val="24"/>
          <w:szCs w:val="24"/>
        </w:rPr>
        <w:t>1. Планы по обновлению развивающего пространства группы</w:t>
      </w:r>
    </w:p>
    <w:tbl>
      <w:tblPr>
        <w:tblW w:w="1070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18"/>
      </w:tblGrid>
      <w:tr w:rsidR="004F6D6A" w:rsidRPr="004F6D6A" w14:paraId="001D094C" w14:textId="77777777" w:rsidTr="004F6D6A">
        <w:trPr>
          <w:trHeight w:val="284"/>
        </w:trPr>
        <w:tc>
          <w:tcPr>
            <w:tcW w:w="5387" w:type="dxa"/>
          </w:tcPr>
          <w:p w14:paraId="069A7FD0" w14:textId="77777777" w:rsidR="004F6D6A" w:rsidRPr="004F6D6A" w:rsidRDefault="004F6D6A" w:rsidP="004F6D6A">
            <w:pPr>
              <w:spacing w:after="0"/>
              <w:ind w:left="34"/>
              <w:jc w:val="both"/>
              <w:rPr>
                <w:rFonts w:ascii="Times New Roman" w:hAnsi="Times New Roman" w:cs="Times New Roman"/>
                <w:b/>
                <w:sz w:val="24"/>
                <w:szCs w:val="24"/>
              </w:rPr>
            </w:pPr>
            <w:r w:rsidRPr="004F6D6A">
              <w:rPr>
                <w:rFonts w:ascii="Times New Roman" w:hAnsi="Times New Roman" w:cs="Times New Roman"/>
                <w:b/>
                <w:sz w:val="24"/>
                <w:szCs w:val="24"/>
              </w:rPr>
              <w:t>Самостоятельно</w:t>
            </w:r>
          </w:p>
        </w:tc>
        <w:tc>
          <w:tcPr>
            <w:tcW w:w="5318" w:type="dxa"/>
          </w:tcPr>
          <w:p w14:paraId="702615BE" w14:textId="77777777" w:rsidR="004F6D6A" w:rsidRPr="004F6D6A" w:rsidRDefault="004F6D6A" w:rsidP="004F6D6A">
            <w:pPr>
              <w:spacing w:after="0"/>
              <w:ind w:left="176"/>
              <w:jc w:val="both"/>
              <w:rPr>
                <w:rFonts w:ascii="Times New Roman" w:hAnsi="Times New Roman" w:cs="Times New Roman"/>
                <w:b/>
                <w:sz w:val="24"/>
                <w:szCs w:val="24"/>
              </w:rPr>
            </w:pPr>
            <w:r w:rsidRPr="004F6D6A">
              <w:rPr>
                <w:rFonts w:ascii="Times New Roman" w:hAnsi="Times New Roman" w:cs="Times New Roman"/>
                <w:b/>
                <w:sz w:val="24"/>
                <w:szCs w:val="24"/>
              </w:rPr>
              <w:t>При поддержке администрации школы</w:t>
            </w:r>
          </w:p>
        </w:tc>
      </w:tr>
      <w:tr w:rsidR="004F6D6A" w:rsidRPr="004F6D6A" w14:paraId="6DF1B92F" w14:textId="77777777" w:rsidTr="004F6D6A">
        <w:trPr>
          <w:trHeight w:val="331"/>
        </w:trPr>
        <w:tc>
          <w:tcPr>
            <w:tcW w:w="5387" w:type="dxa"/>
          </w:tcPr>
          <w:p w14:paraId="74FA520B" w14:textId="77777777" w:rsidR="004F6D6A" w:rsidRPr="004F6D6A" w:rsidRDefault="004F6D6A" w:rsidP="006F6F40">
            <w:pPr>
              <w:numPr>
                <w:ilvl w:val="0"/>
                <w:numId w:val="84"/>
              </w:numPr>
              <w:spacing w:after="0" w:line="240" w:lineRule="auto"/>
              <w:jc w:val="both"/>
              <w:rPr>
                <w:rFonts w:ascii="Times New Roman" w:hAnsi="Times New Roman" w:cs="Times New Roman"/>
                <w:sz w:val="24"/>
                <w:szCs w:val="24"/>
              </w:rPr>
            </w:pPr>
            <w:r w:rsidRPr="004F6D6A">
              <w:rPr>
                <w:rFonts w:ascii="Times New Roman" w:hAnsi="Times New Roman" w:cs="Times New Roman"/>
                <w:sz w:val="24"/>
                <w:szCs w:val="24"/>
              </w:rPr>
              <w:t>Обновление книжного уголка в группе (приобретение, обновление) с целью приобщения обучающихся к ритмичности и плавности звучащего слова, обогащения словарного запаса и развития речи.</w:t>
            </w:r>
          </w:p>
        </w:tc>
        <w:tc>
          <w:tcPr>
            <w:tcW w:w="5318" w:type="dxa"/>
          </w:tcPr>
          <w:p w14:paraId="422A5AFF" w14:textId="77777777" w:rsidR="004F6D6A" w:rsidRPr="004F6D6A" w:rsidRDefault="004F6D6A" w:rsidP="004F6D6A">
            <w:pPr>
              <w:spacing w:after="0"/>
              <w:ind w:left="176"/>
              <w:jc w:val="both"/>
              <w:rPr>
                <w:rFonts w:ascii="Times New Roman" w:hAnsi="Times New Roman" w:cs="Times New Roman"/>
                <w:sz w:val="24"/>
                <w:szCs w:val="24"/>
              </w:rPr>
            </w:pPr>
            <w:r w:rsidRPr="004F6D6A">
              <w:rPr>
                <w:rFonts w:ascii="Times New Roman" w:hAnsi="Times New Roman" w:cs="Times New Roman"/>
                <w:sz w:val="24"/>
                <w:szCs w:val="24"/>
              </w:rPr>
              <w:t>Помощь в приобретение планшета для индивидуальной работы с обучающимися по развитию речи, ознакомлению с окружающим миром на основе интерактивных игр и пособий.</w:t>
            </w:r>
          </w:p>
        </w:tc>
      </w:tr>
      <w:tr w:rsidR="004F6D6A" w:rsidRPr="004F6D6A" w14:paraId="45723EA8" w14:textId="77777777" w:rsidTr="004F6D6A">
        <w:trPr>
          <w:trHeight w:val="331"/>
        </w:trPr>
        <w:tc>
          <w:tcPr>
            <w:tcW w:w="5387" w:type="dxa"/>
          </w:tcPr>
          <w:p w14:paraId="6D5A2407" w14:textId="77777777" w:rsidR="004F6D6A" w:rsidRPr="004F6D6A" w:rsidRDefault="004F6D6A" w:rsidP="006F6F40">
            <w:pPr>
              <w:numPr>
                <w:ilvl w:val="0"/>
                <w:numId w:val="84"/>
              </w:numPr>
              <w:spacing w:after="0" w:line="240" w:lineRule="auto"/>
              <w:jc w:val="both"/>
              <w:rPr>
                <w:rFonts w:ascii="Times New Roman" w:hAnsi="Times New Roman" w:cs="Times New Roman"/>
                <w:sz w:val="24"/>
                <w:szCs w:val="24"/>
              </w:rPr>
            </w:pPr>
            <w:r w:rsidRPr="004F6D6A">
              <w:rPr>
                <w:rFonts w:ascii="Times New Roman" w:hAnsi="Times New Roman" w:cs="Times New Roman"/>
                <w:sz w:val="24"/>
                <w:szCs w:val="24"/>
              </w:rPr>
              <w:t>Оформление «зеленого» уголка в группе с целью приобщения обучающихся к посильному труду, развития навыков практической деятельности, воспитания ответственности и трудолюбия.</w:t>
            </w:r>
          </w:p>
        </w:tc>
        <w:tc>
          <w:tcPr>
            <w:tcW w:w="5318" w:type="dxa"/>
          </w:tcPr>
          <w:p w14:paraId="3625065F" w14:textId="77777777" w:rsidR="004F6D6A" w:rsidRPr="004F6D6A" w:rsidRDefault="004F6D6A" w:rsidP="004F6D6A">
            <w:pPr>
              <w:spacing w:after="0"/>
              <w:ind w:left="176"/>
              <w:jc w:val="both"/>
              <w:rPr>
                <w:rFonts w:ascii="Times New Roman" w:hAnsi="Times New Roman" w:cs="Times New Roman"/>
                <w:sz w:val="24"/>
                <w:szCs w:val="24"/>
              </w:rPr>
            </w:pPr>
          </w:p>
        </w:tc>
      </w:tr>
      <w:tr w:rsidR="004F6D6A" w:rsidRPr="004F6D6A" w14:paraId="0A5511F4" w14:textId="77777777" w:rsidTr="004F6D6A">
        <w:trPr>
          <w:trHeight w:val="331"/>
        </w:trPr>
        <w:tc>
          <w:tcPr>
            <w:tcW w:w="5387" w:type="dxa"/>
          </w:tcPr>
          <w:p w14:paraId="4ADA8C32" w14:textId="77777777" w:rsidR="004F6D6A" w:rsidRPr="004F6D6A" w:rsidRDefault="004F6D6A" w:rsidP="006F6F40">
            <w:pPr>
              <w:numPr>
                <w:ilvl w:val="0"/>
                <w:numId w:val="84"/>
              </w:numPr>
              <w:spacing w:after="0" w:line="240" w:lineRule="auto"/>
              <w:jc w:val="both"/>
              <w:rPr>
                <w:rFonts w:ascii="Times New Roman" w:hAnsi="Times New Roman" w:cs="Times New Roman"/>
                <w:sz w:val="24"/>
                <w:szCs w:val="24"/>
              </w:rPr>
            </w:pPr>
            <w:r w:rsidRPr="004F6D6A">
              <w:rPr>
                <w:rFonts w:ascii="Times New Roman" w:hAnsi="Times New Roman" w:cs="Times New Roman"/>
                <w:sz w:val="24"/>
                <w:szCs w:val="24"/>
              </w:rPr>
              <w:t>Оформление в групповой комнате стенда по патриотическому воспитанию, включая региональный компонент.</w:t>
            </w:r>
          </w:p>
        </w:tc>
        <w:tc>
          <w:tcPr>
            <w:tcW w:w="5318" w:type="dxa"/>
          </w:tcPr>
          <w:p w14:paraId="3D4139D9" w14:textId="77777777" w:rsidR="004F6D6A" w:rsidRPr="004F6D6A" w:rsidRDefault="004F6D6A" w:rsidP="004F6D6A">
            <w:pPr>
              <w:spacing w:after="0"/>
              <w:ind w:left="176"/>
              <w:jc w:val="both"/>
              <w:rPr>
                <w:rFonts w:ascii="Times New Roman" w:hAnsi="Times New Roman" w:cs="Times New Roman"/>
                <w:sz w:val="24"/>
                <w:szCs w:val="24"/>
              </w:rPr>
            </w:pPr>
          </w:p>
        </w:tc>
      </w:tr>
    </w:tbl>
    <w:p w14:paraId="7C9E6221" w14:textId="77777777" w:rsidR="004F6D6A" w:rsidRDefault="004F6D6A" w:rsidP="004F6D6A">
      <w:pPr>
        <w:pStyle w:val="paragraph"/>
        <w:spacing w:before="0" w:beforeAutospacing="0" w:after="0" w:afterAutospacing="0"/>
        <w:ind w:right="60"/>
        <w:jc w:val="both"/>
        <w:textAlignment w:val="baseline"/>
        <w:rPr>
          <w:rStyle w:val="normaltextrun"/>
        </w:rPr>
      </w:pPr>
    </w:p>
    <w:p w14:paraId="6327776F" w14:textId="77777777" w:rsidR="00330000" w:rsidRPr="005C1A85" w:rsidRDefault="00330000" w:rsidP="00330000">
      <w:pPr>
        <w:tabs>
          <w:tab w:val="left" w:pos="3544"/>
        </w:tabs>
        <w:spacing w:after="0" w:line="240" w:lineRule="auto"/>
        <w:jc w:val="center"/>
        <w:rPr>
          <w:rFonts w:ascii="Times New Roman" w:hAnsi="Times New Roman" w:cs="Times New Roman"/>
          <w:b/>
          <w:sz w:val="24"/>
          <w:szCs w:val="24"/>
        </w:rPr>
      </w:pPr>
      <w:r w:rsidRPr="005C1A85">
        <w:rPr>
          <w:rFonts w:ascii="Times New Roman" w:hAnsi="Times New Roman" w:cs="Times New Roman"/>
          <w:b/>
          <w:sz w:val="24"/>
          <w:szCs w:val="24"/>
        </w:rPr>
        <w:t>Аналитическая информация</w:t>
      </w:r>
    </w:p>
    <w:p w14:paraId="7C1DC971" w14:textId="77777777" w:rsidR="00330000" w:rsidRPr="005C1A85" w:rsidRDefault="00330000" w:rsidP="00330000">
      <w:pPr>
        <w:tabs>
          <w:tab w:val="left" w:pos="3544"/>
        </w:tabs>
        <w:spacing w:after="0" w:line="240" w:lineRule="auto"/>
        <w:jc w:val="center"/>
        <w:rPr>
          <w:rFonts w:ascii="Times New Roman" w:hAnsi="Times New Roman" w:cs="Times New Roman"/>
          <w:b/>
          <w:sz w:val="24"/>
          <w:szCs w:val="24"/>
        </w:rPr>
      </w:pPr>
      <w:r w:rsidRPr="005C1A85">
        <w:rPr>
          <w:rFonts w:ascii="Times New Roman" w:hAnsi="Times New Roman" w:cs="Times New Roman"/>
          <w:b/>
          <w:sz w:val="24"/>
          <w:szCs w:val="24"/>
        </w:rPr>
        <w:t>о работе центра образования «Точка роста»</w:t>
      </w:r>
    </w:p>
    <w:p w14:paraId="1DC5F860" w14:textId="77777777" w:rsidR="00330000" w:rsidRDefault="00330000" w:rsidP="00330000">
      <w:pPr>
        <w:tabs>
          <w:tab w:val="left" w:pos="3544"/>
        </w:tabs>
        <w:spacing w:after="0" w:line="240" w:lineRule="auto"/>
        <w:jc w:val="center"/>
        <w:rPr>
          <w:rFonts w:ascii="Times New Roman" w:hAnsi="Times New Roman" w:cs="Times New Roman"/>
          <w:b/>
          <w:sz w:val="24"/>
          <w:szCs w:val="24"/>
        </w:rPr>
      </w:pPr>
      <w:r w:rsidRPr="005C1A85">
        <w:rPr>
          <w:rFonts w:ascii="Times New Roman" w:hAnsi="Times New Roman" w:cs="Times New Roman"/>
          <w:b/>
          <w:sz w:val="24"/>
          <w:szCs w:val="24"/>
        </w:rPr>
        <w:t>МАОУ Зареченская СОШ №2</w:t>
      </w:r>
    </w:p>
    <w:p w14:paraId="4ED64C52" w14:textId="77777777" w:rsidR="008279E8" w:rsidRDefault="008279E8" w:rsidP="00330000">
      <w:pPr>
        <w:tabs>
          <w:tab w:val="left" w:pos="3544"/>
        </w:tabs>
        <w:spacing w:after="0" w:line="240" w:lineRule="auto"/>
        <w:jc w:val="center"/>
        <w:rPr>
          <w:rFonts w:ascii="Times New Roman" w:hAnsi="Times New Roman" w:cs="Times New Roman"/>
          <w:b/>
          <w:sz w:val="24"/>
          <w:szCs w:val="24"/>
        </w:rPr>
      </w:pPr>
    </w:p>
    <w:p w14:paraId="0E3AD0A4" w14:textId="77777777" w:rsidR="008279E8" w:rsidRPr="008279E8" w:rsidRDefault="008279E8" w:rsidP="008279E8">
      <w:pPr>
        <w:spacing w:after="0" w:line="240" w:lineRule="auto"/>
        <w:jc w:val="both"/>
        <w:rPr>
          <w:rFonts w:ascii="Times New Roman" w:hAnsi="Times New Roman"/>
          <w:sz w:val="24"/>
          <w:szCs w:val="24"/>
        </w:rPr>
      </w:pPr>
      <w:r w:rsidRPr="008279E8">
        <w:rPr>
          <w:rFonts w:ascii="Times New Roman" w:hAnsi="Times New Roman"/>
          <w:sz w:val="24"/>
          <w:szCs w:val="24"/>
        </w:rPr>
        <w:t>МАОУ Зареченская СОШ №2 вошла в федеральный проект «Современная школа» национального проекта «Образование». В рамках данного проекта в школе  в сентябре 2021 года был открыт центр образования «Точка роста».Он  позволяет учащимся нашей школы в современных условиях не только изучать основные общеобразовательные программы в области химии, физики, биологии, но и является площадкой для организации внеурочной деятельности и дополнительного образования.</w:t>
      </w:r>
    </w:p>
    <w:p w14:paraId="0162D7CF" w14:textId="77777777" w:rsidR="008279E8" w:rsidRPr="008279E8" w:rsidRDefault="008279E8" w:rsidP="008279E8">
      <w:pPr>
        <w:spacing w:after="0" w:line="240" w:lineRule="auto"/>
        <w:ind w:firstLine="709"/>
        <w:jc w:val="both"/>
        <w:rPr>
          <w:rFonts w:ascii="Times New Roman" w:hAnsi="Times New Roman"/>
          <w:sz w:val="24"/>
          <w:szCs w:val="24"/>
        </w:rPr>
      </w:pPr>
      <w:r w:rsidRPr="008279E8">
        <w:rPr>
          <w:rFonts w:ascii="Times New Roman" w:hAnsi="Times New Roman"/>
          <w:sz w:val="24"/>
          <w:szCs w:val="24"/>
        </w:rPr>
        <w:t xml:space="preserve">На начало 2021 – 2022 учебного года была собрана и разработана необходимая нормативно-правовая база для работы центра на базе школы. Утверждены приказ о создании Центра, Положение о деятельности Центра, медиаплан по информационному сопровождению работы Центра, дорожная карта, назначен руководитель Центра. </w:t>
      </w:r>
    </w:p>
    <w:p w14:paraId="47FDC477" w14:textId="77777777" w:rsidR="008279E8" w:rsidRPr="008279E8" w:rsidRDefault="008279E8" w:rsidP="008279E8">
      <w:pPr>
        <w:spacing w:after="0" w:line="240" w:lineRule="auto"/>
        <w:ind w:firstLine="709"/>
        <w:jc w:val="both"/>
        <w:rPr>
          <w:rFonts w:ascii="Times New Roman" w:hAnsi="Times New Roman"/>
          <w:sz w:val="24"/>
          <w:szCs w:val="24"/>
        </w:rPr>
      </w:pPr>
      <w:r w:rsidRPr="008279E8">
        <w:rPr>
          <w:rFonts w:ascii="Times New Roman" w:hAnsi="Times New Roman"/>
          <w:sz w:val="24"/>
          <w:szCs w:val="24"/>
        </w:rPr>
        <w:t>Педагогами внесены изменения в образовательные программы по предметам «Химия», «Физика», «Биология» с учетом инфраструктурного листа нового цифрового оборудования соответствующих кабинетов. Разработаны программы внеурочной деятельности и дополнительного образования, реализуемые по соответствующим профилю предметам.</w:t>
      </w:r>
    </w:p>
    <w:p w14:paraId="6D66DFC5" w14:textId="77777777" w:rsidR="008279E8" w:rsidRPr="008279E8" w:rsidRDefault="008279E8" w:rsidP="008279E8">
      <w:pPr>
        <w:spacing w:after="0" w:line="240" w:lineRule="auto"/>
        <w:ind w:firstLine="709"/>
        <w:jc w:val="both"/>
        <w:rPr>
          <w:rFonts w:ascii="Times New Roman" w:hAnsi="Times New Roman"/>
          <w:sz w:val="24"/>
          <w:szCs w:val="24"/>
        </w:rPr>
      </w:pPr>
      <w:r w:rsidRPr="008279E8">
        <w:rPr>
          <w:rFonts w:ascii="Times New Roman" w:hAnsi="Times New Roman"/>
          <w:sz w:val="24"/>
          <w:szCs w:val="24"/>
        </w:rPr>
        <w:t xml:space="preserve">Проведенный мониторинг кадрового состава педагогов, готовых к реализации проекта Центра «Точка роста», позволил определить состав рабочей группы.         В центре  работают подготовленные, квалифицированные кадры, имеющие высшую  квалификационную категорию и большой стаж работы. В июне-августе 2021 г.   все педагоги центра прошли  курсы повышения квалификации на базе </w:t>
      </w:r>
      <w:r w:rsidRPr="008279E8">
        <w:rPr>
          <w:rFonts w:ascii="Times New Roman" w:hAnsi="Times New Roman"/>
          <w:sz w:val="24"/>
          <w:szCs w:val="24"/>
          <w:shd w:val="clear" w:color="auto" w:fill="FFFFFF"/>
        </w:rPr>
        <w:t>ФГАОУ ДПО «Академия Минпросвещения России»</w:t>
      </w:r>
      <w:r w:rsidRPr="008279E8">
        <w:rPr>
          <w:rFonts w:ascii="Times New Roman" w:hAnsi="Times New Roman"/>
          <w:sz w:val="24"/>
          <w:szCs w:val="24"/>
        </w:rPr>
        <w:t xml:space="preserve"> по дополнительным профессиональным программам "Кванториум" и "Точка роста».</w:t>
      </w:r>
    </w:p>
    <w:p w14:paraId="1EA38C5E"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Работа  центра «Точка роста»  носит функцию информационной  открытости. Поэтому с открытием центра на сайте школы был создан раздел «Точка роста», в котором  можно найти информацию о работе центра.</w:t>
      </w:r>
    </w:p>
    <w:p w14:paraId="034CB91C" w14:textId="77777777" w:rsidR="008279E8" w:rsidRPr="008279E8" w:rsidRDefault="008279E8" w:rsidP="008279E8">
      <w:pPr>
        <w:spacing w:line="240" w:lineRule="auto"/>
        <w:jc w:val="both"/>
        <w:rPr>
          <w:rStyle w:val="af7"/>
          <w:bCs/>
          <w:color w:val="000000"/>
          <w:sz w:val="24"/>
          <w:szCs w:val="24"/>
        </w:rPr>
      </w:pPr>
      <w:r w:rsidRPr="008279E8">
        <w:rPr>
          <w:rFonts w:ascii="Times New Roman" w:hAnsi="Times New Roman"/>
          <w:i/>
          <w:sz w:val="24"/>
          <w:szCs w:val="24"/>
        </w:rPr>
        <w:t>В кабинете физики</w:t>
      </w:r>
      <w:r w:rsidRPr="008279E8">
        <w:rPr>
          <w:rFonts w:ascii="Times New Roman" w:hAnsi="Times New Roman"/>
          <w:sz w:val="24"/>
          <w:szCs w:val="24"/>
        </w:rPr>
        <w:t xml:space="preserve"> проводятся занятия по внеурочной деятельности и кружки дополнительного образования, в которых заняты </w:t>
      </w:r>
      <w:r w:rsidRPr="008279E8">
        <w:rPr>
          <w:rFonts w:ascii="Times New Roman" w:hAnsi="Times New Roman"/>
          <w:i/>
          <w:sz w:val="24"/>
          <w:szCs w:val="24"/>
        </w:rPr>
        <w:t>63 обучающихся.</w:t>
      </w:r>
    </w:p>
    <w:p w14:paraId="31661B2C" w14:textId="77777777" w:rsidR="008279E8" w:rsidRPr="008279E8" w:rsidRDefault="008279E8" w:rsidP="008279E8">
      <w:pPr>
        <w:spacing w:line="240" w:lineRule="auto"/>
        <w:jc w:val="both"/>
        <w:rPr>
          <w:rStyle w:val="af7"/>
          <w:sz w:val="24"/>
          <w:szCs w:val="24"/>
        </w:rPr>
      </w:pPr>
      <w:r w:rsidRPr="008279E8">
        <w:rPr>
          <w:rStyle w:val="af7"/>
          <w:bCs/>
          <w:color w:val="000000"/>
          <w:sz w:val="24"/>
          <w:szCs w:val="24"/>
        </w:rPr>
        <w:t>Проведены следующие мероприятия:</w:t>
      </w:r>
    </w:p>
    <w:p w14:paraId="352D4313" w14:textId="77777777" w:rsidR="008279E8" w:rsidRPr="008279E8" w:rsidRDefault="008279E8" w:rsidP="006F6F40">
      <w:pPr>
        <w:pStyle w:val="a3"/>
        <w:numPr>
          <w:ilvl w:val="0"/>
          <w:numId w:val="77"/>
        </w:numPr>
        <w:spacing w:after="160" w:line="259" w:lineRule="auto"/>
        <w:jc w:val="both"/>
        <w:rPr>
          <w:rFonts w:ascii="Times New Roman" w:hAnsi="Times New Roman"/>
          <w:sz w:val="24"/>
          <w:szCs w:val="24"/>
        </w:rPr>
      </w:pPr>
      <w:r w:rsidRPr="008279E8">
        <w:rPr>
          <w:rFonts w:ascii="Times New Roman" w:hAnsi="Times New Roman"/>
          <w:sz w:val="24"/>
          <w:szCs w:val="24"/>
        </w:rPr>
        <w:t>Открытие центра «Точка роста».</w:t>
      </w:r>
    </w:p>
    <w:p w14:paraId="24730373" w14:textId="77777777" w:rsidR="008279E8" w:rsidRPr="008279E8" w:rsidRDefault="008279E8" w:rsidP="006F6F40">
      <w:pPr>
        <w:pStyle w:val="a3"/>
        <w:numPr>
          <w:ilvl w:val="0"/>
          <w:numId w:val="77"/>
        </w:numPr>
        <w:spacing w:after="160" w:line="259" w:lineRule="auto"/>
        <w:jc w:val="both"/>
        <w:rPr>
          <w:rFonts w:ascii="Times New Roman" w:hAnsi="Times New Roman"/>
          <w:sz w:val="24"/>
          <w:szCs w:val="24"/>
        </w:rPr>
      </w:pPr>
      <w:r w:rsidRPr="008279E8">
        <w:rPr>
          <w:rFonts w:ascii="Times New Roman" w:hAnsi="Times New Roman"/>
          <w:sz w:val="24"/>
          <w:szCs w:val="24"/>
        </w:rPr>
        <w:t>Мастер-класс «Демонстрационный эксперимент с использованием оборудования центра "Точка роста" при изучении темы "Электрические явления".</w:t>
      </w:r>
    </w:p>
    <w:p w14:paraId="6B581A8E" w14:textId="77777777" w:rsidR="008279E8" w:rsidRPr="008279E8" w:rsidRDefault="008279E8" w:rsidP="006F6F40">
      <w:pPr>
        <w:pStyle w:val="a3"/>
        <w:numPr>
          <w:ilvl w:val="0"/>
          <w:numId w:val="77"/>
        </w:numPr>
        <w:spacing w:after="0" w:line="240" w:lineRule="auto"/>
        <w:jc w:val="both"/>
        <w:rPr>
          <w:rFonts w:ascii="Times New Roman" w:hAnsi="Times New Roman"/>
          <w:color w:val="000000"/>
          <w:sz w:val="24"/>
          <w:szCs w:val="24"/>
        </w:rPr>
      </w:pPr>
      <w:r w:rsidRPr="008279E8">
        <w:rPr>
          <w:rFonts w:ascii="Times New Roman" w:hAnsi="Times New Roman"/>
          <w:color w:val="000000"/>
          <w:sz w:val="24"/>
          <w:szCs w:val="24"/>
        </w:rPr>
        <w:t>Открытое занятие по физике "Измерение силы тока".</w:t>
      </w:r>
    </w:p>
    <w:p w14:paraId="2DFFBA3D" w14:textId="77777777" w:rsidR="008279E8" w:rsidRPr="008279E8" w:rsidRDefault="008279E8" w:rsidP="006F6F40">
      <w:pPr>
        <w:pStyle w:val="a3"/>
        <w:numPr>
          <w:ilvl w:val="0"/>
          <w:numId w:val="77"/>
        </w:numPr>
        <w:spacing w:after="160" w:line="259" w:lineRule="auto"/>
        <w:jc w:val="both"/>
        <w:rPr>
          <w:rFonts w:ascii="Times New Roman" w:hAnsi="Times New Roman"/>
          <w:color w:val="000000"/>
          <w:sz w:val="24"/>
          <w:szCs w:val="24"/>
        </w:rPr>
      </w:pPr>
      <w:r w:rsidRPr="008279E8">
        <w:rPr>
          <w:rFonts w:ascii="Times New Roman" w:hAnsi="Times New Roman"/>
          <w:color w:val="000000"/>
          <w:sz w:val="24"/>
          <w:szCs w:val="24"/>
        </w:rPr>
        <w:t>Экскурсия в  кабинет физики для обучающихся 5 классов.</w:t>
      </w:r>
    </w:p>
    <w:p w14:paraId="46988B5B" w14:textId="77777777" w:rsidR="008279E8" w:rsidRPr="008279E8" w:rsidRDefault="008279E8" w:rsidP="006F6F40">
      <w:pPr>
        <w:pStyle w:val="a3"/>
        <w:numPr>
          <w:ilvl w:val="0"/>
          <w:numId w:val="77"/>
        </w:numPr>
        <w:spacing w:after="160" w:line="259" w:lineRule="auto"/>
        <w:jc w:val="both"/>
        <w:rPr>
          <w:rFonts w:ascii="Times New Roman" w:hAnsi="Times New Roman"/>
          <w:color w:val="000000"/>
          <w:sz w:val="24"/>
          <w:szCs w:val="24"/>
        </w:rPr>
      </w:pPr>
      <w:r w:rsidRPr="008279E8">
        <w:rPr>
          <w:rFonts w:ascii="Times New Roman" w:hAnsi="Times New Roman"/>
          <w:color w:val="000000"/>
          <w:sz w:val="24"/>
          <w:szCs w:val="24"/>
        </w:rPr>
        <w:t>Работа кружка по дополнительному образованию от ДДТ "Занимательная физика".</w:t>
      </w:r>
    </w:p>
    <w:p w14:paraId="6526E9B0" w14:textId="77777777" w:rsidR="008279E8" w:rsidRPr="008279E8" w:rsidRDefault="008279E8" w:rsidP="006F6F40">
      <w:pPr>
        <w:pStyle w:val="a3"/>
        <w:numPr>
          <w:ilvl w:val="0"/>
          <w:numId w:val="77"/>
        </w:numPr>
        <w:spacing w:after="160" w:line="259" w:lineRule="auto"/>
        <w:jc w:val="both"/>
        <w:rPr>
          <w:rFonts w:ascii="Times New Roman" w:hAnsi="Times New Roman"/>
          <w:color w:val="000000"/>
          <w:sz w:val="24"/>
          <w:szCs w:val="24"/>
        </w:rPr>
      </w:pPr>
      <w:r w:rsidRPr="008279E8">
        <w:rPr>
          <w:rFonts w:ascii="Times New Roman" w:hAnsi="Times New Roman"/>
          <w:color w:val="000000"/>
          <w:sz w:val="24"/>
          <w:szCs w:val="24"/>
        </w:rPr>
        <w:t>Занимательные уроки-лаборатории по  физике в рамках внеурочной деятельности.</w:t>
      </w:r>
    </w:p>
    <w:p w14:paraId="20DFF7A8" w14:textId="77777777" w:rsidR="008279E8" w:rsidRPr="008279E8" w:rsidRDefault="008279E8" w:rsidP="006F6F40">
      <w:pPr>
        <w:pStyle w:val="a3"/>
        <w:numPr>
          <w:ilvl w:val="0"/>
          <w:numId w:val="77"/>
        </w:numPr>
        <w:spacing w:after="160" w:line="259" w:lineRule="auto"/>
        <w:jc w:val="both"/>
        <w:rPr>
          <w:rFonts w:ascii="Times New Roman" w:hAnsi="Times New Roman"/>
          <w:color w:val="000000"/>
          <w:sz w:val="24"/>
          <w:szCs w:val="24"/>
        </w:rPr>
      </w:pPr>
      <w:r w:rsidRPr="008279E8">
        <w:rPr>
          <w:rFonts w:ascii="Times New Roman" w:hAnsi="Times New Roman"/>
          <w:color w:val="000000"/>
          <w:sz w:val="24"/>
          <w:szCs w:val="24"/>
        </w:rPr>
        <w:t>Подготовка к защите проекта по физике "Исследование зависимости электрического сопротивления проводника от температуры"  за счёт ресурсов центра "Точка роста"</w:t>
      </w:r>
    </w:p>
    <w:p w14:paraId="4B2C9F07"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i/>
          <w:sz w:val="24"/>
          <w:szCs w:val="24"/>
        </w:rPr>
        <w:t>В кабинете химии</w:t>
      </w:r>
      <w:r w:rsidRPr="008279E8">
        <w:rPr>
          <w:rFonts w:ascii="Times New Roman" w:hAnsi="Times New Roman"/>
          <w:sz w:val="24"/>
          <w:szCs w:val="24"/>
        </w:rPr>
        <w:t xml:space="preserve">  проводятся занятия по внеурочной деятельности и кружки дополнительного образования, в которых заняты </w:t>
      </w:r>
      <w:r w:rsidRPr="008279E8">
        <w:rPr>
          <w:rFonts w:ascii="Times New Roman" w:hAnsi="Times New Roman"/>
          <w:i/>
          <w:sz w:val="24"/>
          <w:szCs w:val="24"/>
        </w:rPr>
        <w:t>61 обучающийся.</w:t>
      </w:r>
    </w:p>
    <w:p w14:paraId="09DDB5D3" w14:textId="77777777" w:rsidR="008279E8" w:rsidRPr="008279E8" w:rsidRDefault="008279E8" w:rsidP="008279E8">
      <w:pPr>
        <w:spacing w:after="0" w:line="240" w:lineRule="auto"/>
        <w:rPr>
          <w:rFonts w:ascii="Times New Roman" w:hAnsi="Times New Roman"/>
          <w:sz w:val="24"/>
          <w:szCs w:val="24"/>
        </w:rPr>
      </w:pPr>
      <w:r w:rsidRPr="008279E8">
        <w:rPr>
          <w:rFonts w:ascii="Times New Roman" w:hAnsi="Times New Roman"/>
          <w:sz w:val="24"/>
          <w:szCs w:val="24"/>
        </w:rPr>
        <w:t>Проведены следующие мероприятия:</w:t>
      </w:r>
    </w:p>
    <w:p w14:paraId="199510CF" w14:textId="77777777" w:rsidR="008279E8" w:rsidRPr="008279E8" w:rsidRDefault="008279E8" w:rsidP="008279E8">
      <w:pPr>
        <w:spacing w:after="0" w:line="240" w:lineRule="auto"/>
        <w:rPr>
          <w:rFonts w:ascii="Times New Roman" w:hAnsi="Times New Roman"/>
          <w:color w:val="000000"/>
          <w:sz w:val="24"/>
          <w:szCs w:val="24"/>
        </w:rPr>
      </w:pPr>
    </w:p>
    <w:p w14:paraId="06B28EAC"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1.Открытие центра «Точка роста».</w:t>
      </w:r>
    </w:p>
    <w:p w14:paraId="0B181C2D"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2. Мастер-класс  по теме «Электролиты инеэлектролиты».</w:t>
      </w:r>
    </w:p>
    <w:p w14:paraId="36FDACF6"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sz w:val="24"/>
          <w:szCs w:val="24"/>
        </w:rPr>
        <w:t>3.</w:t>
      </w:r>
      <w:r w:rsidRPr="008279E8">
        <w:rPr>
          <w:rFonts w:ascii="Times New Roman" w:hAnsi="Times New Roman"/>
          <w:color w:val="000000"/>
          <w:sz w:val="24"/>
          <w:szCs w:val="24"/>
        </w:rPr>
        <w:t>Открытое занятие  по химии "В химии все интересно".</w:t>
      </w:r>
    </w:p>
    <w:p w14:paraId="3CE11F33"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4.Экскурсия в  кабинетхимии для обучающихся 5 классов.</w:t>
      </w:r>
    </w:p>
    <w:p w14:paraId="2376CC75"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5.Работа школы "Дар" по химии.</w:t>
      </w:r>
    </w:p>
    <w:p w14:paraId="1F8E71AF"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6.Занимательные уроки-лаборатории по  химии в рамках внеурочной деятельности.</w:t>
      </w:r>
    </w:p>
    <w:p w14:paraId="36ABFD7F"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7.Работакружка по дополнительному образованию от ДДТ "Юный химик".</w:t>
      </w:r>
    </w:p>
    <w:p w14:paraId="7F28D071"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8.Круглый стол «Формула успеха» для обучающихся 6 классов.</w:t>
      </w:r>
    </w:p>
    <w:p w14:paraId="5BD1810D"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i/>
          <w:sz w:val="24"/>
          <w:szCs w:val="24"/>
        </w:rPr>
        <w:t>В кабинете биологии</w:t>
      </w:r>
      <w:r w:rsidRPr="008279E8">
        <w:rPr>
          <w:rFonts w:ascii="Times New Roman" w:hAnsi="Times New Roman"/>
          <w:sz w:val="24"/>
          <w:szCs w:val="24"/>
        </w:rPr>
        <w:t xml:space="preserve">  проводятся занятия по внеурочной деятельности и кружкидополнительного образования, в которых заняты </w:t>
      </w:r>
      <w:r w:rsidRPr="008279E8">
        <w:rPr>
          <w:rFonts w:ascii="Times New Roman" w:hAnsi="Times New Roman"/>
          <w:i/>
          <w:sz w:val="24"/>
          <w:szCs w:val="24"/>
        </w:rPr>
        <w:t>66 обучающихся</w:t>
      </w:r>
      <w:r w:rsidRPr="008279E8">
        <w:rPr>
          <w:rFonts w:ascii="Times New Roman" w:hAnsi="Times New Roman"/>
          <w:sz w:val="24"/>
          <w:szCs w:val="24"/>
        </w:rPr>
        <w:t>.</w:t>
      </w:r>
    </w:p>
    <w:p w14:paraId="0F50AF42"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Проведены следующие мероприятия:</w:t>
      </w:r>
    </w:p>
    <w:p w14:paraId="25604128"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1.Открытие центра «Точка роста».</w:t>
      </w:r>
    </w:p>
    <w:p w14:paraId="78B06EA0"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sz w:val="24"/>
          <w:szCs w:val="24"/>
        </w:rPr>
        <w:t>2.</w:t>
      </w:r>
      <w:r w:rsidRPr="008279E8">
        <w:rPr>
          <w:rFonts w:ascii="Times New Roman" w:hAnsi="Times New Roman"/>
          <w:color w:val="000000"/>
          <w:sz w:val="24"/>
          <w:szCs w:val="24"/>
        </w:rPr>
        <w:t>Открытое занятие по биологии "Строение клетки".</w:t>
      </w:r>
    </w:p>
    <w:p w14:paraId="2390DAD3"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3.Экскурсия в  кабинетбиологии для обучающихся 5 классов.</w:t>
      </w:r>
    </w:p>
    <w:p w14:paraId="07279D4F"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6.Занимательные уроки-лаборатории по  биологии в рамках внеурочной деятельности.</w:t>
      </w:r>
    </w:p>
    <w:p w14:paraId="15CA8C36"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7.Работакружка по дополнительному образованию от ДДТ "Юный биолог".</w:t>
      </w:r>
    </w:p>
    <w:p w14:paraId="1671A30D" w14:textId="77777777" w:rsidR="008279E8" w:rsidRPr="008279E8" w:rsidRDefault="008279E8" w:rsidP="008279E8">
      <w:pPr>
        <w:spacing w:after="0" w:line="240" w:lineRule="auto"/>
        <w:jc w:val="both"/>
        <w:rPr>
          <w:rFonts w:ascii="Times New Roman" w:hAnsi="Times New Roman"/>
          <w:color w:val="000000"/>
          <w:sz w:val="24"/>
          <w:szCs w:val="24"/>
        </w:rPr>
      </w:pPr>
      <w:r w:rsidRPr="008279E8">
        <w:rPr>
          <w:rFonts w:ascii="Times New Roman" w:hAnsi="Times New Roman"/>
          <w:color w:val="000000"/>
          <w:sz w:val="24"/>
          <w:szCs w:val="24"/>
        </w:rPr>
        <w:t>8.Организация наставничества обучающихся в рамках реализации Педагогического класса (подготовка к проведению урока биологии).</w:t>
      </w:r>
    </w:p>
    <w:p w14:paraId="2088DC60" w14:textId="77777777" w:rsidR="008279E8" w:rsidRPr="008279E8" w:rsidRDefault="008279E8" w:rsidP="008279E8">
      <w:pPr>
        <w:spacing w:after="0" w:line="240" w:lineRule="auto"/>
        <w:jc w:val="both"/>
        <w:rPr>
          <w:rFonts w:ascii="Times New Roman" w:hAnsi="Times New Roman"/>
          <w:color w:val="000000"/>
          <w:sz w:val="24"/>
          <w:szCs w:val="24"/>
        </w:rPr>
      </w:pPr>
    </w:p>
    <w:p w14:paraId="3D7B209F" w14:textId="77777777" w:rsidR="008279E8" w:rsidRPr="008279E8" w:rsidRDefault="008279E8" w:rsidP="008279E8">
      <w:pPr>
        <w:spacing w:line="240" w:lineRule="auto"/>
        <w:jc w:val="both"/>
        <w:rPr>
          <w:rFonts w:ascii="Times New Roman" w:hAnsi="Times New Roman"/>
          <w:color w:val="000000"/>
          <w:sz w:val="24"/>
          <w:szCs w:val="24"/>
        </w:rPr>
      </w:pPr>
      <w:r w:rsidRPr="008279E8">
        <w:rPr>
          <w:rFonts w:ascii="Times New Roman" w:hAnsi="Times New Roman"/>
          <w:color w:val="000000"/>
          <w:sz w:val="24"/>
          <w:szCs w:val="24"/>
        </w:rPr>
        <w:t>9.Профориентационное заседание круглого стола с обучающимися 8 классов "Возможности "Точки Роста".</w:t>
      </w:r>
    </w:p>
    <w:p w14:paraId="379F541F" w14:textId="77777777" w:rsidR="008279E8" w:rsidRPr="008279E8" w:rsidRDefault="008279E8" w:rsidP="008279E8">
      <w:pPr>
        <w:spacing w:line="240" w:lineRule="auto"/>
        <w:jc w:val="both"/>
        <w:rPr>
          <w:rFonts w:ascii="Times New Roman" w:hAnsi="Times New Roman"/>
          <w:i/>
          <w:sz w:val="24"/>
          <w:szCs w:val="24"/>
        </w:rPr>
      </w:pPr>
      <w:r w:rsidRPr="008279E8">
        <w:rPr>
          <w:rFonts w:ascii="Times New Roman" w:hAnsi="Times New Roman"/>
          <w:i/>
          <w:sz w:val="24"/>
          <w:szCs w:val="24"/>
        </w:rPr>
        <w:t>Численность обучающихся</w:t>
      </w:r>
      <w:r w:rsidRPr="008279E8">
        <w:rPr>
          <w:rFonts w:ascii="Times New Roman" w:hAnsi="Times New Roman"/>
          <w:sz w:val="24"/>
          <w:szCs w:val="24"/>
        </w:rPr>
        <w:t xml:space="preserve">, осваивающих дополнительные общеобразовательные программы с использованием оборудования центра "Точка роста"- </w:t>
      </w:r>
      <w:r w:rsidRPr="008279E8">
        <w:rPr>
          <w:rFonts w:ascii="Times New Roman" w:hAnsi="Times New Roman"/>
          <w:i/>
          <w:sz w:val="24"/>
          <w:szCs w:val="24"/>
        </w:rPr>
        <w:t>92  обучающихся</w:t>
      </w:r>
      <w:r w:rsidRPr="008279E8">
        <w:rPr>
          <w:rFonts w:ascii="Times New Roman" w:hAnsi="Times New Roman"/>
          <w:sz w:val="24"/>
          <w:szCs w:val="24"/>
        </w:rPr>
        <w:t xml:space="preserve">.Осваивают программы в сетевой форме </w:t>
      </w:r>
      <w:r w:rsidRPr="008279E8">
        <w:rPr>
          <w:rFonts w:ascii="Times New Roman" w:hAnsi="Times New Roman"/>
          <w:i/>
          <w:sz w:val="24"/>
          <w:szCs w:val="24"/>
        </w:rPr>
        <w:t>192 обучающихся.</w:t>
      </w:r>
    </w:p>
    <w:p w14:paraId="766AF35D"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xml:space="preserve">В каникулярное время в центре образования учащиеся готовятся к участию в различных конкурсах, олимпиадах, работают над проектами, их защитой, проводят различные эксперименты под руководством учителей. На осенних каникулах проведено 6 занятий по внеурочной деятельности и 3 занятия кружка дополнительного образования, на зимних каникулах – 3 занятия по внеурочной деятельности и 3 занятия кружка дополнительного образования. </w:t>
      </w:r>
    </w:p>
    <w:p w14:paraId="00072948"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i/>
          <w:sz w:val="24"/>
          <w:szCs w:val="24"/>
        </w:rPr>
        <w:t>Количественные показатели</w:t>
      </w:r>
      <w:r w:rsidRPr="008279E8">
        <w:rPr>
          <w:rFonts w:ascii="Times New Roman" w:hAnsi="Times New Roman"/>
          <w:sz w:val="24"/>
          <w:szCs w:val="24"/>
        </w:rPr>
        <w:t xml:space="preserve"> реализации образовательных программ за</w:t>
      </w:r>
    </w:p>
    <w:p w14:paraId="2DC75140"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lang w:val="en-US"/>
        </w:rPr>
        <w:t>I</w:t>
      </w:r>
      <w:r w:rsidRPr="008279E8">
        <w:rPr>
          <w:rFonts w:ascii="Times New Roman" w:hAnsi="Times New Roman"/>
          <w:sz w:val="24"/>
          <w:szCs w:val="24"/>
        </w:rPr>
        <w:t>полугодие 2021-2022 уч.г.:</w:t>
      </w:r>
    </w:p>
    <w:p w14:paraId="5284D087"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По физике проведено:</w:t>
      </w:r>
    </w:p>
    <w:p w14:paraId="4C40AF12"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занятий по внеурочной деятельности – 15 часов</w:t>
      </w:r>
    </w:p>
    <w:p w14:paraId="6889322F"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занятий кружка по дополнительному образованию – 15часов</w:t>
      </w:r>
    </w:p>
    <w:p w14:paraId="72571D72"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учебных часов с использованием оборудования центра – 21час</w:t>
      </w:r>
    </w:p>
    <w:p w14:paraId="13119F98"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воспитательных мероприятий – 1час</w:t>
      </w:r>
    </w:p>
    <w:p w14:paraId="26244364"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По химии проведено:</w:t>
      </w:r>
    </w:p>
    <w:p w14:paraId="583A1D82"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занятий по внеурочной деятельности – 16 часов</w:t>
      </w:r>
    </w:p>
    <w:p w14:paraId="488AD752"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занятий кружка по дополнительному образованию – 17 часов</w:t>
      </w:r>
    </w:p>
    <w:p w14:paraId="11734F7D"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учебных часов с использованием оборудования центра – 43 часа</w:t>
      </w:r>
    </w:p>
    <w:p w14:paraId="0FBD3B11"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По биологии проведено:</w:t>
      </w:r>
    </w:p>
    <w:p w14:paraId="698FA7AE"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занятий по внеурочной деятельности – 30 часов</w:t>
      </w:r>
    </w:p>
    <w:p w14:paraId="4720BA5E"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занятий кружка по дополнительному образованию – 26 часов</w:t>
      </w:r>
    </w:p>
    <w:p w14:paraId="4D9A812A"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учебных часов с использованием оборудования центра – 40 часов</w:t>
      </w:r>
    </w:p>
    <w:p w14:paraId="3B59FA01"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воспитательных мероприятий – 2 часа</w:t>
      </w:r>
    </w:p>
    <w:p w14:paraId="05D8D8BA"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i/>
          <w:sz w:val="24"/>
          <w:szCs w:val="24"/>
        </w:rPr>
        <w:t>Качественные  показатели</w:t>
      </w:r>
      <w:r w:rsidRPr="008279E8">
        <w:rPr>
          <w:rFonts w:ascii="Times New Roman" w:hAnsi="Times New Roman"/>
          <w:sz w:val="24"/>
          <w:szCs w:val="24"/>
        </w:rPr>
        <w:t xml:space="preserve"> реализации образовательных программ за</w:t>
      </w:r>
    </w:p>
    <w:p w14:paraId="6AFEFB4F"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lang w:val="en-US"/>
        </w:rPr>
        <w:t>I</w:t>
      </w:r>
      <w:r w:rsidRPr="008279E8">
        <w:rPr>
          <w:rFonts w:ascii="Times New Roman" w:hAnsi="Times New Roman"/>
          <w:sz w:val="24"/>
          <w:szCs w:val="24"/>
        </w:rPr>
        <w:t xml:space="preserve"> полугодие 2021-2022 уч.г.:</w:t>
      </w:r>
    </w:p>
    <w:p w14:paraId="52FBF830" w14:textId="77777777" w:rsidR="008279E8" w:rsidRPr="008279E8" w:rsidRDefault="008279E8" w:rsidP="008279E8">
      <w:pPr>
        <w:spacing w:line="240" w:lineRule="auto"/>
        <w:jc w:val="both"/>
        <w:rPr>
          <w:rFonts w:ascii="Times New Roman" w:hAnsi="Times New Roman"/>
          <w:i/>
          <w:sz w:val="24"/>
          <w:szCs w:val="24"/>
        </w:rPr>
      </w:pPr>
      <w:r w:rsidRPr="008279E8">
        <w:rPr>
          <w:rFonts w:ascii="Times New Roman" w:hAnsi="Times New Roman"/>
          <w:i/>
          <w:sz w:val="24"/>
          <w:szCs w:val="24"/>
        </w:rPr>
        <w:t>Школьный этап  олимпиады «Сириус»</w:t>
      </w:r>
    </w:p>
    <w:p w14:paraId="276D3842"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Биология : количество участников – 110, победителей 0, призёров – 25.</w:t>
      </w:r>
    </w:p>
    <w:p w14:paraId="24140841"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Химия: количество участников – 25, победителей – 0, призёров -2</w:t>
      </w:r>
    </w:p>
    <w:p w14:paraId="2F8D7C02"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Физика: количество участников – 36, победителей – 0, призёров – 5.</w:t>
      </w:r>
    </w:p>
    <w:p w14:paraId="61DB1CC2" w14:textId="77777777" w:rsidR="008279E8" w:rsidRPr="008279E8" w:rsidRDefault="008279E8" w:rsidP="008279E8">
      <w:pPr>
        <w:spacing w:line="240" w:lineRule="auto"/>
        <w:jc w:val="both"/>
        <w:rPr>
          <w:rFonts w:ascii="Times New Roman" w:hAnsi="Times New Roman"/>
          <w:i/>
          <w:sz w:val="24"/>
          <w:szCs w:val="24"/>
        </w:rPr>
      </w:pPr>
      <w:r w:rsidRPr="008279E8">
        <w:rPr>
          <w:rFonts w:ascii="Times New Roman" w:hAnsi="Times New Roman"/>
          <w:i/>
          <w:sz w:val="24"/>
          <w:szCs w:val="24"/>
        </w:rPr>
        <w:t>Участие на региональном уровне:</w:t>
      </w:r>
    </w:p>
    <w:p w14:paraId="2DEB3BFC" w14:textId="77777777" w:rsidR="008279E8" w:rsidRPr="008279E8" w:rsidRDefault="008279E8" w:rsidP="008279E8">
      <w:pPr>
        <w:spacing w:after="0" w:line="360" w:lineRule="auto"/>
        <w:jc w:val="both"/>
        <w:rPr>
          <w:rFonts w:ascii="Times New Roman" w:hAnsi="Times New Roman"/>
          <w:sz w:val="24"/>
          <w:szCs w:val="24"/>
        </w:rPr>
      </w:pPr>
      <w:r w:rsidRPr="008279E8">
        <w:rPr>
          <w:rFonts w:ascii="Times New Roman" w:hAnsi="Times New Roman"/>
          <w:sz w:val="24"/>
          <w:szCs w:val="24"/>
        </w:rPr>
        <w:t>«Формула правильного питания», руководитель Гущина Н.В. – призер, Благодарственное письмо за участие в ВПО «Доверие».</w:t>
      </w:r>
    </w:p>
    <w:p w14:paraId="3468EF8A"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«Путешествие по тропе здоровья», руководитель Мокеева Н. П. – Диплом победителя  «Безопасные дороги» - 3 человека</w:t>
      </w:r>
    </w:p>
    <w:p w14:paraId="38BA556E" w14:textId="77777777" w:rsidR="008279E8" w:rsidRPr="008279E8" w:rsidRDefault="008279E8" w:rsidP="008279E8">
      <w:pPr>
        <w:spacing w:after="0" w:line="240" w:lineRule="auto"/>
        <w:rPr>
          <w:rFonts w:ascii="Times New Roman" w:hAnsi="Times New Roman"/>
          <w:sz w:val="24"/>
          <w:szCs w:val="24"/>
        </w:rPr>
      </w:pPr>
      <w:r w:rsidRPr="008279E8">
        <w:rPr>
          <w:rFonts w:ascii="Times New Roman" w:hAnsi="Times New Roman"/>
          <w:sz w:val="24"/>
          <w:szCs w:val="24"/>
        </w:rPr>
        <w:t>«Путешествие по тропе здоровья», руководитель ЮвакаеваА.В. – Диплом победителя  «А я знаю окружающий мир» -3 человека</w:t>
      </w:r>
    </w:p>
    <w:p w14:paraId="5F6C1DB3" w14:textId="77777777" w:rsidR="008279E8" w:rsidRPr="008279E8" w:rsidRDefault="008279E8" w:rsidP="008279E8">
      <w:pPr>
        <w:spacing w:after="0" w:line="240" w:lineRule="auto"/>
        <w:rPr>
          <w:rFonts w:ascii="Times New Roman" w:hAnsi="Times New Roman"/>
          <w:sz w:val="24"/>
          <w:szCs w:val="24"/>
        </w:rPr>
      </w:pPr>
    </w:p>
    <w:p w14:paraId="51BC3378" w14:textId="77777777" w:rsidR="008279E8" w:rsidRPr="008279E8" w:rsidRDefault="008279E8" w:rsidP="008279E8">
      <w:pPr>
        <w:spacing w:after="0" w:line="240" w:lineRule="auto"/>
        <w:rPr>
          <w:rFonts w:ascii="Times New Roman" w:hAnsi="Times New Roman"/>
          <w:sz w:val="24"/>
          <w:szCs w:val="24"/>
        </w:rPr>
      </w:pPr>
      <w:r w:rsidRPr="008279E8">
        <w:rPr>
          <w:rFonts w:ascii="Times New Roman" w:hAnsi="Times New Roman"/>
          <w:i/>
          <w:sz w:val="24"/>
          <w:szCs w:val="24"/>
        </w:rPr>
        <w:t>Участие во Всероссийских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8279E8" w:rsidRPr="008279E8" w14:paraId="3B4DAF22" w14:textId="77777777" w:rsidTr="004019D4">
        <w:tc>
          <w:tcPr>
            <w:tcW w:w="3190" w:type="dxa"/>
          </w:tcPr>
          <w:p w14:paraId="3C0F5B76" w14:textId="77777777" w:rsidR="008279E8" w:rsidRPr="008279E8" w:rsidRDefault="008279E8" w:rsidP="004019D4">
            <w:pPr>
              <w:spacing w:after="0" w:line="240" w:lineRule="auto"/>
              <w:rPr>
                <w:rFonts w:ascii="Times New Roman" w:hAnsi="Times New Roman"/>
                <w:bCs/>
                <w:sz w:val="24"/>
                <w:szCs w:val="24"/>
                <w:lang w:eastAsia="en-US"/>
              </w:rPr>
            </w:pPr>
            <w:r w:rsidRPr="008279E8">
              <w:rPr>
                <w:rFonts w:ascii="Times New Roman" w:hAnsi="Times New Roman"/>
                <w:bCs/>
                <w:sz w:val="24"/>
                <w:szCs w:val="24"/>
                <w:lang w:eastAsia="en-US"/>
              </w:rPr>
              <w:t xml:space="preserve">Всероссийский конкурс «Наследие здоровые дети».  </w:t>
            </w:r>
          </w:p>
        </w:tc>
        <w:tc>
          <w:tcPr>
            <w:tcW w:w="3190" w:type="dxa"/>
          </w:tcPr>
          <w:p w14:paraId="343481AE"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биология</w:t>
            </w:r>
          </w:p>
        </w:tc>
        <w:tc>
          <w:tcPr>
            <w:tcW w:w="3191" w:type="dxa"/>
          </w:tcPr>
          <w:p w14:paraId="5D5FB272"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Диплом Успешное выполнение теста «Блюда из зерна»</w:t>
            </w:r>
          </w:p>
        </w:tc>
      </w:tr>
      <w:tr w:rsidR="008279E8" w:rsidRPr="008279E8" w14:paraId="336D3B83" w14:textId="77777777" w:rsidTr="004019D4">
        <w:tc>
          <w:tcPr>
            <w:tcW w:w="3190" w:type="dxa"/>
          </w:tcPr>
          <w:p w14:paraId="2E447E86" w14:textId="77777777" w:rsidR="008279E8" w:rsidRPr="008279E8" w:rsidRDefault="008279E8" w:rsidP="004019D4">
            <w:pPr>
              <w:spacing w:after="0" w:line="240" w:lineRule="auto"/>
              <w:rPr>
                <w:rFonts w:ascii="Times New Roman" w:hAnsi="Times New Roman"/>
                <w:bCs/>
                <w:sz w:val="24"/>
                <w:szCs w:val="24"/>
                <w:lang w:eastAsia="en-US"/>
              </w:rPr>
            </w:pPr>
            <w:r w:rsidRPr="008279E8">
              <w:rPr>
                <w:rFonts w:ascii="Times New Roman" w:hAnsi="Times New Roman"/>
                <w:bCs/>
                <w:sz w:val="24"/>
                <w:szCs w:val="24"/>
                <w:lang w:eastAsia="en-US"/>
              </w:rPr>
              <w:t xml:space="preserve">Всероссийский конкурс «Наследие здоровые дети».  </w:t>
            </w:r>
          </w:p>
        </w:tc>
        <w:tc>
          <w:tcPr>
            <w:tcW w:w="3190" w:type="dxa"/>
          </w:tcPr>
          <w:p w14:paraId="14B6A5FC"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биология</w:t>
            </w:r>
          </w:p>
        </w:tc>
        <w:tc>
          <w:tcPr>
            <w:tcW w:w="3191" w:type="dxa"/>
          </w:tcPr>
          <w:p w14:paraId="3E0A7D14"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Диплом Успешное выполнение теста «Здоровье в порядке – спасибо зарядке»</w:t>
            </w:r>
          </w:p>
        </w:tc>
      </w:tr>
      <w:tr w:rsidR="008279E8" w:rsidRPr="008279E8" w14:paraId="23B626BC" w14:textId="77777777" w:rsidTr="004019D4">
        <w:tc>
          <w:tcPr>
            <w:tcW w:w="3190" w:type="dxa"/>
          </w:tcPr>
          <w:p w14:paraId="0090E2DE" w14:textId="77777777" w:rsidR="008279E8" w:rsidRPr="008279E8" w:rsidRDefault="008279E8" w:rsidP="004019D4">
            <w:pPr>
              <w:spacing w:after="0" w:line="240" w:lineRule="auto"/>
              <w:rPr>
                <w:rFonts w:ascii="Times New Roman" w:hAnsi="Times New Roman"/>
                <w:bCs/>
                <w:sz w:val="24"/>
                <w:szCs w:val="24"/>
                <w:lang w:eastAsia="en-US"/>
              </w:rPr>
            </w:pPr>
            <w:r w:rsidRPr="008279E8">
              <w:rPr>
                <w:rFonts w:ascii="Times New Roman" w:hAnsi="Times New Roman"/>
                <w:bCs/>
                <w:sz w:val="24"/>
                <w:szCs w:val="24"/>
                <w:lang w:eastAsia="en-US"/>
              </w:rPr>
              <w:t xml:space="preserve">Всероссийский конкурс «Наследие здоровые дети».  </w:t>
            </w:r>
          </w:p>
        </w:tc>
        <w:tc>
          <w:tcPr>
            <w:tcW w:w="3190" w:type="dxa"/>
          </w:tcPr>
          <w:p w14:paraId="515BFCB2"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биология</w:t>
            </w:r>
          </w:p>
        </w:tc>
        <w:tc>
          <w:tcPr>
            <w:tcW w:w="3191" w:type="dxa"/>
          </w:tcPr>
          <w:p w14:paraId="50FA0C49"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Диплом Успешное выполнение теста «Что и как можно готовить из рыбы»</w:t>
            </w:r>
          </w:p>
        </w:tc>
      </w:tr>
      <w:tr w:rsidR="008279E8" w:rsidRPr="008279E8" w14:paraId="4C1CD8BA" w14:textId="77777777" w:rsidTr="004019D4">
        <w:tc>
          <w:tcPr>
            <w:tcW w:w="3190" w:type="dxa"/>
          </w:tcPr>
          <w:p w14:paraId="1DF8C873" w14:textId="77777777" w:rsidR="008279E8" w:rsidRPr="008279E8" w:rsidRDefault="008279E8" w:rsidP="004019D4">
            <w:pPr>
              <w:spacing w:after="0" w:line="240" w:lineRule="auto"/>
              <w:rPr>
                <w:rFonts w:ascii="Times New Roman" w:hAnsi="Times New Roman"/>
                <w:bCs/>
                <w:sz w:val="24"/>
                <w:szCs w:val="24"/>
                <w:lang w:eastAsia="en-US"/>
              </w:rPr>
            </w:pPr>
            <w:r w:rsidRPr="008279E8">
              <w:rPr>
                <w:rFonts w:ascii="Times New Roman" w:hAnsi="Times New Roman"/>
                <w:bCs/>
                <w:sz w:val="24"/>
                <w:szCs w:val="24"/>
                <w:lang w:eastAsia="en-US"/>
              </w:rPr>
              <w:t xml:space="preserve">Всероссийский конкурс «Наследие здоровые дети».  </w:t>
            </w:r>
          </w:p>
        </w:tc>
        <w:tc>
          <w:tcPr>
            <w:tcW w:w="3190" w:type="dxa"/>
          </w:tcPr>
          <w:p w14:paraId="6C2EA88F"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биология</w:t>
            </w:r>
          </w:p>
        </w:tc>
        <w:tc>
          <w:tcPr>
            <w:tcW w:w="3191" w:type="dxa"/>
          </w:tcPr>
          <w:p w14:paraId="55056C69"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Диплом Успешное выполнение теста «Закаляйся, если хочешь быть здоров»</w:t>
            </w:r>
          </w:p>
        </w:tc>
      </w:tr>
      <w:tr w:rsidR="008279E8" w:rsidRPr="008279E8" w14:paraId="0E63D8A5" w14:textId="77777777" w:rsidTr="004019D4">
        <w:tc>
          <w:tcPr>
            <w:tcW w:w="3190" w:type="dxa"/>
          </w:tcPr>
          <w:p w14:paraId="09B33695" w14:textId="77777777" w:rsidR="008279E8" w:rsidRPr="008279E8" w:rsidRDefault="008279E8" w:rsidP="004019D4">
            <w:pPr>
              <w:spacing w:after="0" w:line="240" w:lineRule="auto"/>
              <w:rPr>
                <w:rFonts w:ascii="Times New Roman" w:hAnsi="Times New Roman"/>
                <w:bCs/>
                <w:sz w:val="24"/>
                <w:szCs w:val="24"/>
                <w:lang w:eastAsia="en-US"/>
              </w:rPr>
            </w:pPr>
            <w:r w:rsidRPr="008279E8">
              <w:rPr>
                <w:rFonts w:ascii="Times New Roman" w:hAnsi="Times New Roman"/>
                <w:bCs/>
                <w:sz w:val="24"/>
                <w:szCs w:val="24"/>
                <w:lang w:eastAsia="en-US"/>
              </w:rPr>
              <w:t xml:space="preserve">Всероссийский конкурс «Наследие здоровые дети».  </w:t>
            </w:r>
          </w:p>
        </w:tc>
        <w:tc>
          <w:tcPr>
            <w:tcW w:w="3190" w:type="dxa"/>
          </w:tcPr>
          <w:p w14:paraId="3B41B1E5"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биология</w:t>
            </w:r>
          </w:p>
        </w:tc>
        <w:tc>
          <w:tcPr>
            <w:tcW w:w="3191" w:type="dxa"/>
          </w:tcPr>
          <w:p w14:paraId="625267C5"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Диплом Успешное выполнение теста «Вода и другие полезные напитки»</w:t>
            </w:r>
          </w:p>
        </w:tc>
      </w:tr>
      <w:tr w:rsidR="008279E8" w:rsidRPr="008279E8" w14:paraId="0974E9C1" w14:textId="77777777" w:rsidTr="004019D4">
        <w:tc>
          <w:tcPr>
            <w:tcW w:w="3190" w:type="dxa"/>
          </w:tcPr>
          <w:p w14:paraId="277AF0E2"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Всероссийской научно-практической конференции для школьников</w:t>
            </w:r>
          </w:p>
          <w:p w14:paraId="3277D7C2" w14:textId="77777777" w:rsidR="008279E8" w:rsidRPr="008279E8" w:rsidRDefault="008279E8" w:rsidP="004019D4">
            <w:pPr>
              <w:spacing w:after="0" w:line="240" w:lineRule="auto"/>
              <w:jc w:val="center"/>
              <w:rPr>
                <w:rFonts w:ascii="Times New Roman" w:hAnsi="Times New Roman"/>
                <w:bCs/>
                <w:sz w:val="24"/>
                <w:szCs w:val="24"/>
                <w:lang w:eastAsia="en-US"/>
              </w:rPr>
            </w:pPr>
            <w:r w:rsidRPr="008279E8">
              <w:rPr>
                <w:rFonts w:ascii="Times New Roman" w:hAnsi="Times New Roman"/>
                <w:sz w:val="24"/>
                <w:szCs w:val="24"/>
                <w:lang w:eastAsia="en-US"/>
              </w:rPr>
              <w:t xml:space="preserve">«На пути к познанию». </w:t>
            </w:r>
          </w:p>
        </w:tc>
        <w:tc>
          <w:tcPr>
            <w:tcW w:w="3190" w:type="dxa"/>
          </w:tcPr>
          <w:p w14:paraId="3A9CF628"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Биология. Проект «Мы за здоровый образ жизни»</w:t>
            </w:r>
          </w:p>
          <w:p w14:paraId="329C3DB7" w14:textId="77777777" w:rsidR="008279E8" w:rsidRPr="008279E8" w:rsidRDefault="008279E8" w:rsidP="004019D4">
            <w:pPr>
              <w:spacing w:after="0" w:line="240" w:lineRule="auto"/>
              <w:rPr>
                <w:rFonts w:ascii="Times New Roman" w:hAnsi="Times New Roman"/>
                <w:sz w:val="24"/>
                <w:szCs w:val="24"/>
                <w:lang w:eastAsia="en-US"/>
              </w:rPr>
            </w:pPr>
          </w:p>
        </w:tc>
        <w:tc>
          <w:tcPr>
            <w:tcW w:w="3191" w:type="dxa"/>
          </w:tcPr>
          <w:p w14:paraId="2EF85F83"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Диплом победителя</w:t>
            </w:r>
          </w:p>
        </w:tc>
      </w:tr>
      <w:tr w:rsidR="008279E8" w:rsidRPr="008279E8" w14:paraId="1A8E16AA" w14:textId="77777777" w:rsidTr="004019D4">
        <w:tc>
          <w:tcPr>
            <w:tcW w:w="3190" w:type="dxa"/>
          </w:tcPr>
          <w:p w14:paraId="65383753"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Федеральное государственное бюджетное образовательное учреждение высшего образования «Уральский государственный аграрный университет» .Центр профессионального развития молодежи.</w:t>
            </w:r>
          </w:p>
        </w:tc>
        <w:tc>
          <w:tcPr>
            <w:tcW w:w="3190" w:type="dxa"/>
          </w:tcPr>
          <w:p w14:paraId="38AF5D6B"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Биология.  Проект. «Экология человека и его здоровье».</w:t>
            </w:r>
          </w:p>
        </w:tc>
        <w:tc>
          <w:tcPr>
            <w:tcW w:w="3191" w:type="dxa"/>
          </w:tcPr>
          <w:p w14:paraId="3A9FABC9"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Диплом участника заключительного этапа Всероссийской научно-практической конференции для школьников «На пути к познанию»</w:t>
            </w:r>
          </w:p>
        </w:tc>
      </w:tr>
      <w:tr w:rsidR="008279E8" w:rsidRPr="008279E8" w14:paraId="1961D768" w14:textId="77777777" w:rsidTr="004019D4">
        <w:tc>
          <w:tcPr>
            <w:tcW w:w="3190" w:type="dxa"/>
          </w:tcPr>
          <w:p w14:paraId="580826A9"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Федеральное государственное бюджетное образовательное учреждение высшего образования «Уральский государственный аграрный университет» .Центр профессионального развития молодежи.</w:t>
            </w:r>
          </w:p>
        </w:tc>
        <w:tc>
          <w:tcPr>
            <w:tcW w:w="3190" w:type="dxa"/>
          </w:tcPr>
          <w:p w14:paraId="4BC0165B"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Химия. Проект.  «Зависимость скорости химической реакции от концентрации реагирующих веществ»</w:t>
            </w:r>
          </w:p>
        </w:tc>
        <w:tc>
          <w:tcPr>
            <w:tcW w:w="3191" w:type="dxa"/>
          </w:tcPr>
          <w:p w14:paraId="23268FA8"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Диплом участника заключительного этапа Всероссийской научно-практической конференции для школьников «На пути к познанию»</w:t>
            </w:r>
          </w:p>
        </w:tc>
      </w:tr>
    </w:tbl>
    <w:p w14:paraId="59916D2C" w14:textId="77777777" w:rsidR="008279E8" w:rsidRPr="008279E8" w:rsidRDefault="008279E8" w:rsidP="008279E8">
      <w:pPr>
        <w:rPr>
          <w:rFonts w:ascii="Times New Roman" w:hAnsi="Times New Roman"/>
          <w:sz w:val="24"/>
          <w:szCs w:val="24"/>
        </w:rPr>
      </w:pPr>
    </w:p>
    <w:p w14:paraId="3B161A42" w14:textId="77777777" w:rsidR="008279E8" w:rsidRPr="008279E8" w:rsidRDefault="008279E8" w:rsidP="008279E8">
      <w:pPr>
        <w:rPr>
          <w:rFonts w:ascii="Times New Roman" w:hAnsi="Times New Roman"/>
          <w:i/>
          <w:sz w:val="24"/>
          <w:szCs w:val="24"/>
        </w:rPr>
      </w:pPr>
      <w:r w:rsidRPr="008279E8">
        <w:rPr>
          <w:rFonts w:ascii="Times New Roman" w:hAnsi="Times New Roman"/>
          <w:i/>
          <w:sz w:val="24"/>
          <w:szCs w:val="24"/>
        </w:rPr>
        <w:t>Перечневые олимпиады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3099"/>
        <w:gridCol w:w="3103"/>
      </w:tblGrid>
      <w:tr w:rsidR="008279E8" w:rsidRPr="008279E8" w14:paraId="1CFB5820" w14:textId="77777777" w:rsidTr="004019D4">
        <w:tc>
          <w:tcPr>
            <w:tcW w:w="3276" w:type="dxa"/>
          </w:tcPr>
          <w:p w14:paraId="59FA37AF"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Название олимпиады</w:t>
            </w:r>
          </w:p>
        </w:tc>
        <w:tc>
          <w:tcPr>
            <w:tcW w:w="3099" w:type="dxa"/>
          </w:tcPr>
          <w:p w14:paraId="6F370904"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Количество участников</w:t>
            </w:r>
          </w:p>
        </w:tc>
        <w:tc>
          <w:tcPr>
            <w:tcW w:w="3103" w:type="dxa"/>
          </w:tcPr>
          <w:p w14:paraId="2D61D37E"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Место проведения и обучения</w:t>
            </w:r>
          </w:p>
        </w:tc>
      </w:tr>
      <w:tr w:rsidR="008279E8" w:rsidRPr="008279E8" w14:paraId="286A1416" w14:textId="77777777" w:rsidTr="004019D4">
        <w:tc>
          <w:tcPr>
            <w:tcW w:w="3276" w:type="dxa"/>
          </w:tcPr>
          <w:p w14:paraId="717084CF"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Олимпиадная химия</w:t>
            </w:r>
          </w:p>
        </w:tc>
        <w:tc>
          <w:tcPr>
            <w:tcW w:w="3099" w:type="dxa"/>
          </w:tcPr>
          <w:p w14:paraId="04A3FA74"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4 (результаты подводятся)</w:t>
            </w:r>
          </w:p>
        </w:tc>
        <w:tc>
          <w:tcPr>
            <w:tcW w:w="3103" w:type="dxa"/>
          </w:tcPr>
          <w:p w14:paraId="21CBF45B"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Обучение «Центр выявления и поддержки одаренных детей Гагарин»</w:t>
            </w:r>
          </w:p>
        </w:tc>
      </w:tr>
      <w:tr w:rsidR="008279E8" w:rsidRPr="008279E8" w14:paraId="0485D860" w14:textId="77777777" w:rsidTr="004019D4">
        <w:tc>
          <w:tcPr>
            <w:tcW w:w="3276" w:type="dxa"/>
          </w:tcPr>
          <w:p w14:paraId="08915F58"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Олимпиадная биология</w:t>
            </w:r>
          </w:p>
        </w:tc>
        <w:tc>
          <w:tcPr>
            <w:tcW w:w="3099" w:type="dxa"/>
          </w:tcPr>
          <w:p w14:paraId="4C037428"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8 (3 сертификата призера)</w:t>
            </w:r>
          </w:p>
        </w:tc>
        <w:tc>
          <w:tcPr>
            <w:tcW w:w="3103" w:type="dxa"/>
          </w:tcPr>
          <w:p w14:paraId="3B8BFD6B"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Обучение «Центр выявления и поддержки одаренных детей Гагарин»</w:t>
            </w:r>
          </w:p>
        </w:tc>
      </w:tr>
      <w:tr w:rsidR="008279E8" w:rsidRPr="008279E8" w14:paraId="687405A5" w14:textId="77777777" w:rsidTr="004019D4">
        <w:tc>
          <w:tcPr>
            <w:tcW w:w="3276" w:type="dxa"/>
          </w:tcPr>
          <w:p w14:paraId="1DCAA0EF"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Олимпиадная физика</w:t>
            </w:r>
          </w:p>
        </w:tc>
        <w:tc>
          <w:tcPr>
            <w:tcW w:w="3099" w:type="dxa"/>
          </w:tcPr>
          <w:p w14:paraId="018CC44C"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 xml:space="preserve">3 (1  сертификат призера) </w:t>
            </w:r>
          </w:p>
        </w:tc>
        <w:tc>
          <w:tcPr>
            <w:tcW w:w="3103" w:type="dxa"/>
          </w:tcPr>
          <w:p w14:paraId="1053586D"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Обучение «Центр выявления и поддержки одаренных детей Гагарин»</w:t>
            </w:r>
          </w:p>
        </w:tc>
      </w:tr>
      <w:tr w:rsidR="008279E8" w:rsidRPr="008279E8" w14:paraId="0D1071DE" w14:textId="77777777" w:rsidTr="004019D4">
        <w:tc>
          <w:tcPr>
            <w:tcW w:w="3276" w:type="dxa"/>
          </w:tcPr>
          <w:p w14:paraId="46096B30"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Олимпиада «Путь к медицине» ОГМУ химия</w:t>
            </w:r>
          </w:p>
        </w:tc>
        <w:tc>
          <w:tcPr>
            <w:tcW w:w="3099" w:type="dxa"/>
          </w:tcPr>
          <w:p w14:paraId="7261E34E"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5 (результаты подводятся)</w:t>
            </w:r>
          </w:p>
        </w:tc>
        <w:tc>
          <w:tcPr>
            <w:tcW w:w="3103" w:type="dxa"/>
          </w:tcPr>
          <w:p w14:paraId="305A237E"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ОГМУ</w:t>
            </w:r>
          </w:p>
        </w:tc>
      </w:tr>
      <w:tr w:rsidR="008279E8" w:rsidRPr="008279E8" w14:paraId="00B6A231" w14:textId="77777777" w:rsidTr="004019D4">
        <w:tc>
          <w:tcPr>
            <w:tcW w:w="3276" w:type="dxa"/>
          </w:tcPr>
          <w:p w14:paraId="4AED0400"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Олимпиада «Путь к медицине» ОГМУ биология</w:t>
            </w:r>
          </w:p>
        </w:tc>
        <w:tc>
          <w:tcPr>
            <w:tcW w:w="3099" w:type="dxa"/>
          </w:tcPr>
          <w:p w14:paraId="01BF503E"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3 ( результаты подводятся)</w:t>
            </w:r>
          </w:p>
        </w:tc>
        <w:tc>
          <w:tcPr>
            <w:tcW w:w="3103" w:type="dxa"/>
          </w:tcPr>
          <w:p w14:paraId="2375FEA4"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ОГМУ</w:t>
            </w:r>
          </w:p>
        </w:tc>
      </w:tr>
      <w:tr w:rsidR="008279E8" w:rsidRPr="008279E8" w14:paraId="644A3184" w14:textId="77777777" w:rsidTr="004019D4">
        <w:tc>
          <w:tcPr>
            <w:tcW w:w="3276" w:type="dxa"/>
          </w:tcPr>
          <w:p w14:paraId="7978D64A"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 xml:space="preserve">Пироговская олимпиада по биологии. Российский национально-исследовательский медицинский университет им. Пирогова. </w:t>
            </w:r>
          </w:p>
        </w:tc>
        <w:tc>
          <w:tcPr>
            <w:tcW w:w="3099" w:type="dxa"/>
          </w:tcPr>
          <w:p w14:paraId="2BC1C055"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2 (1 сертификат призера)</w:t>
            </w:r>
          </w:p>
        </w:tc>
        <w:tc>
          <w:tcPr>
            <w:tcW w:w="3103" w:type="dxa"/>
          </w:tcPr>
          <w:p w14:paraId="42FC4E07"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Российский национально-исследовательский медицинский университет им. Пирогова</w:t>
            </w:r>
          </w:p>
        </w:tc>
      </w:tr>
      <w:tr w:rsidR="008279E8" w:rsidRPr="008279E8" w14:paraId="0B610C34" w14:textId="77777777" w:rsidTr="004019D4">
        <w:tc>
          <w:tcPr>
            <w:tcW w:w="3276" w:type="dxa"/>
          </w:tcPr>
          <w:p w14:paraId="0D5A8007"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 xml:space="preserve">Межрегиональные предметные олимпиады Казанского федерального университета. Химия. </w:t>
            </w:r>
          </w:p>
        </w:tc>
        <w:tc>
          <w:tcPr>
            <w:tcW w:w="3099" w:type="dxa"/>
          </w:tcPr>
          <w:p w14:paraId="63EE55AC"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7 (2 сертификата призера)</w:t>
            </w:r>
          </w:p>
        </w:tc>
        <w:tc>
          <w:tcPr>
            <w:tcW w:w="3103" w:type="dxa"/>
          </w:tcPr>
          <w:p w14:paraId="49598C1D"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Казанский федеральный университет</w:t>
            </w:r>
          </w:p>
        </w:tc>
      </w:tr>
      <w:tr w:rsidR="008279E8" w:rsidRPr="008279E8" w14:paraId="33214560" w14:textId="77777777" w:rsidTr="004019D4">
        <w:tc>
          <w:tcPr>
            <w:tcW w:w="3276" w:type="dxa"/>
          </w:tcPr>
          <w:p w14:paraId="251DEE4D"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Олимпиада Гесса МГУ. Химия</w:t>
            </w:r>
          </w:p>
        </w:tc>
        <w:tc>
          <w:tcPr>
            <w:tcW w:w="3099" w:type="dxa"/>
          </w:tcPr>
          <w:p w14:paraId="084BB76C"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8 (результаты подводятся)</w:t>
            </w:r>
          </w:p>
        </w:tc>
        <w:tc>
          <w:tcPr>
            <w:tcW w:w="3103" w:type="dxa"/>
          </w:tcPr>
          <w:p w14:paraId="5BC86D98"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МГУ</w:t>
            </w:r>
          </w:p>
        </w:tc>
      </w:tr>
      <w:tr w:rsidR="008279E8" w:rsidRPr="008279E8" w14:paraId="570FC6A9" w14:textId="77777777" w:rsidTr="004019D4">
        <w:tc>
          <w:tcPr>
            <w:tcW w:w="3276" w:type="dxa"/>
          </w:tcPr>
          <w:p w14:paraId="1E6F2F98"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 xml:space="preserve">Пироговская олимпиада по биологии. Российский национально-исследовательский медицинский университет им. Пирогова. </w:t>
            </w:r>
          </w:p>
        </w:tc>
        <w:tc>
          <w:tcPr>
            <w:tcW w:w="3099" w:type="dxa"/>
          </w:tcPr>
          <w:p w14:paraId="2A81AB25" w14:textId="77777777" w:rsidR="008279E8" w:rsidRPr="008279E8" w:rsidRDefault="008279E8" w:rsidP="004019D4">
            <w:pPr>
              <w:spacing w:after="0" w:line="240" w:lineRule="auto"/>
              <w:rPr>
                <w:rFonts w:ascii="Times New Roman" w:hAnsi="Times New Roman"/>
                <w:sz w:val="24"/>
                <w:szCs w:val="24"/>
                <w:lang w:eastAsia="en-US"/>
              </w:rPr>
            </w:pPr>
            <w:r w:rsidRPr="008279E8">
              <w:rPr>
                <w:rFonts w:ascii="Times New Roman" w:hAnsi="Times New Roman"/>
                <w:sz w:val="24"/>
                <w:szCs w:val="24"/>
                <w:lang w:eastAsia="en-US"/>
              </w:rPr>
              <w:t>2  (1 сертификат призера)</w:t>
            </w:r>
          </w:p>
        </w:tc>
        <w:tc>
          <w:tcPr>
            <w:tcW w:w="3103" w:type="dxa"/>
          </w:tcPr>
          <w:p w14:paraId="4B8F6483" w14:textId="77777777" w:rsidR="008279E8" w:rsidRPr="008279E8" w:rsidRDefault="008279E8" w:rsidP="004019D4">
            <w:pPr>
              <w:spacing w:after="0" w:line="240" w:lineRule="auto"/>
              <w:jc w:val="center"/>
              <w:rPr>
                <w:rFonts w:ascii="Times New Roman" w:hAnsi="Times New Roman"/>
                <w:sz w:val="24"/>
                <w:szCs w:val="24"/>
                <w:lang w:eastAsia="en-US"/>
              </w:rPr>
            </w:pPr>
            <w:r w:rsidRPr="008279E8">
              <w:rPr>
                <w:rFonts w:ascii="Times New Roman" w:hAnsi="Times New Roman"/>
                <w:sz w:val="24"/>
                <w:szCs w:val="24"/>
                <w:lang w:eastAsia="en-US"/>
              </w:rPr>
              <w:t>Российский национально-исследовательский медицинский университет им. Пирогова</w:t>
            </w:r>
          </w:p>
        </w:tc>
      </w:tr>
    </w:tbl>
    <w:p w14:paraId="13452FC4" w14:textId="77777777" w:rsidR="008279E8" w:rsidRDefault="008279E8" w:rsidP="00330000">
      <w:pPr>
        <w:tabs>
          <w:tab w:val="left" w:pos="3544"/>
        </w:tabs>
        <w:spacing w:after="0" w:line="240" w:lineRule="auto"/>
        <w:jc w:val="center"/>
        <w:rPr>
          <w:rFonts w:ascii="Times New Roman" w:hAnsi="Times New Roman"/>
          <w:sz w:val="24"/>
          <w:szCs w:val="24"/>
        </w:rPr>
      </w:pPr>
    </w:p>
    <w:p w14:paraId="60463B08" w14:textId="77777777" w:rsidR="008279E8" w:rsidRPr="008279E8" w:rsidRDefault="008279E8" w:rsidP="00330000">
      <w:pPr>
        <w:tabs>
          <w:tab w:val="left" w:pos="3544"/>
        </w:tabs>
        <w:spacing w:after="0" w:line="240" w:lineRule="auto"/>
        <w:jc w:val="center"/>
        <w:rPr>
          <w:rFonts w:ascii="Times New Roman" w:hAnsi="Times New Roman" w:cs="Times New Roman"/>
          <w:b/>
          <w:sz w:val="24"/>
          <w:szCs w:val="24"/>
        </w:rPr>
      </w:pPr>
      <w:r w:rsidRPr="008279E8">
        <w:rPr>
          <w:rFonts w:ascii="Times New Roman" w:hAnsi="Times New Roman"/>
          <w:sz w:val="24"/>
          <w:szCs w:val="24"/>
        </w:rPr>
        <w:t>В технопарке «Кванториум» обучается 14 детей, которые являются членами кружков дополнительного образования по «Точке роста</w:t>
      </w:r>
    </w:p>
    <w:p w14:paraId="01539107" w14:textId="77777777" w:rsidR="008279E8"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Информация об использовании оборудования «Точка роста» прописана в рабочих программах педагогов по химии, физике, биологии.</w:t>
      </w:r>
    </w:p>
    <w:p w14:paraId="7DEF7B54" w14:textId="77777777" w:rsidR="00330000" w:rsidRPr="008279E8" w:rsidRDefault="008279E8" w:rsidP="008279E8">
      <w:pPr>
        <w:spacing w:line="240" w:lineRule="auto"/>
        <w:jc w:val="both"/>
        <w:rPr>
          <w:rFonts w:ascii="Times New Roman" w:hAnsi="Times New Roman"/>
          <w:sz w:val="24"/>
          <w:szCs w:val="24"/>
        </w:rPr>
      </w:pPr>
      <w:r w:rsidRPr="008279E8">
        <w:rPr>
          <w:rFonts w:ascii="Times New Roman" w:hAnsi="Times New Roman"/>
          <w:sz w:val="24"/>
          <w:szCs w:val="24"/>
        </w:rPr>
        <w:t xml:space="preserve">В ходе мониторинга за первое полугодие 2021-2022 учебного года была выявлена следующая проблема: в полном объеме не было осуществлено освоение общеобразовательных программ в сетевой форме по причине ограничений в условиях распространения новой коронавирусной инфекции. Во </w:t>
      </w:r>
      <w:r w:rsidRPr="008279E8">
        <w:rPr>
          <w:rFonts w:ascii="Times New Roman" w:hAnsi="Times New Roman"/>
          <w:sz w:val="24"/>
          <w:szCs w:val="24"/>
          <w:lang w:val="en-US"/>
        </w:rPr>
        <w:t>II</w:t>
      </w:r>
      <w:r w:rsidRPr="008279E8">
        <w:rPr>
          <w:rFonts w:ascii="Times New Roman" w:hAnsi="Times New Roman"/>
          <w:sz w:val="24"/>
          <w:szCs w:val="24"/>
        </w:rPr>
        <w:t>полугодии взаимодействие будет осуществлено в полном объеме.</w:t>
      </w:r>
    </w:p>
    <w:p w14:paraId="675B31C9" w14:textId="77777777" w:rsidR="00330000" w:rsidRPr="000A43D6" w:rsidRDefault="00330000" w:rsidP="00330000">
      <w:pPr>
        <w:jc w:val="center"/>
        <w:rPr>
          <w:rStyle w:val="aa"/>
          <w:rFonts w:ascii="Bliss Pro" w:hAnsi="Bliss Pro"/>
          <w:color w:val="414141"/>
          <w:sz w:val="28"/>
          <w:szCs w:val="28"/>
        </w:rPr>
      </w:pPr>
      <w:r w:rsidRPr="000A43D6">
        <w:rPr>
          <w:rStyle w:val="aa"/>
          <w:rFonts w:ascii="Bliss Pro" w:hAnsi="Bliss Pro"/>
          <w:color w:val="414141"/>
          <w:sz w:val="28"/>
          <w:szCs w:val="28"/>
        </w:rPr>
        <w:t>Результаты анализа показателей деятельности</w:t>
      </w:r>
    </w:p>
    <w:p w14:paraId="3091E388" w14:textId="77777777" w:rsidR="00330000" w:rsidRPr="004467CE" w:rsidRDefault="00330000" w:rsidP="00330000">
      <w:pPr>
        <w:spacing w:before="120" w:after="0" w:line="240" w:lineRule="auto"/>
        <w:rPr>
          <w:rFonts w:ascii="Times New Roman" w:hAnsi="Times New Roman" w:cs="Times New Roman"/>
          <w:sz w:val="24"/>
          <w:szCs w:val="24"/>
        </w:rPr>
      </w:pPr>
      <w:r w:rsidRPr="004467CE">
        <w:rPr>
          <w:rFonts w:ascii="Times New Roman" w:hAnsi="Times New Roman" w:cs="Times New Roman"/>
          <w:sz w:val="24"/>
          <w:szCs w:val="24"/>
        </w:rPr>
        <w:t>Данные приведены по состоянию на 31 декабря</w:t>
      </w:r>
      <w:r w:rsidR="004467CE" w:rsidRPr="004467CE">
        <w:rPr>
          <w:rFonts w:ascii="Times New Roman" w:hAnsi="Times New Roman" w:cs="Times New Roman"/>
          <w:sz w:val="24"/>
          <w:szCs w:val="24"/>
        </w:rPr>
        <w:t xml:space="preserve"> 2022</w:t>
      </w:r>
      <w:r w:rsidRPr="004467CE">
        <w:rPr>
          <w:rFonts w:ascii="Times New Roman" w:hAnsi="Times New Roman" w:cs="Times New Roman"/>
          <w:sz w:val="24"/>
          <w:szCs w:val="24"/>
        </w:rPr>
        <w:t>года.</w:t>
      </w:r>
    </w:p>
    <w:p w14:paraId="67D2A761" w14:textId="77777777" w:rsidR="00330000" w:rsidRPr="004467CE" w:rsidRDefault="00330000" w:rsidP="00330000">
      <w:pPr>
        <w:spacing w:before="120" w:after="0" w:line="240" w:lineRule="auto"/>
        <w:rPr>
          <w:rFonts w:ascii="Times New Roman" w:hAnsi="Times New Roman" w:cs="Times New Roman"/>
          <w:sz w:val="24"/>
          <w:szCs w:val="24"/>
        </w:rPr>
      </w:pPr>
    </w:p>
    <w:tbl>
      <w:tblPr>
        <w:tblW w:w="5049" w:type="pct"/>
        <w:tblInd w:w="-48"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825"/>
        <w:gridCol w:w="25"/>
        <w:gridCol w:w="1522"/>
        <w:gridCol w:w="32"/>
        <w:gridCol w:w="2072"/>
        <w:gridCol w:w="46"/>
      </w:tblGrid>
      <w:tr w:rsidR="00330000" w:rsidRPr="00A923D2" w14:paraId="375530A1" w14:textId="77777777" w:rsidTr="00330000">
        <w:trPr>
          <w:gridAfter w:val="1"/>
          <w:wAfter w:w="24" w:type="pct"/>
          <w:trHeight w:val="533"/>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76C1F50"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bCs/>
                <w:sz w:val="24"/>
                <w:szCs w:val="24"/>
              </w:rPr>
              <w:t>Показатели</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9FA0932"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bCs/>
                <w:sz w:val="24"/>
                <w:szCs w:val="24"/>
              </w:rPr>
              <w:t>Единица измерения</w:t>
            </w:r>
          </w:p>
        </w:tc>
        <w:tc>
          <w:tcPr>
            <w:tcW w:w="1105" w:type="pct"/>
            <w:gridSpan w:val="2"/>
            <w:tcBorders>
              <w:top w:val="single" w:sz="8" w:space="0" w:color="000000"/>
              <w:left w:val="single" w:sz="8" w:space="0" w:color="000000"/>
              <w:bottom w:val="single" w:sz="8" w:space="0" w:color="000000"/>
              <w:right w:val="single" w:sz="8" w:space="0" w:color="000000"/>
            </w:tcBorders>
          </w:tcPr>
          <w:p w14:paraId="783F816D" w14:textId="77777777" w:rsidR="00330000" w:rsidRPr="00A923D2" w:rsidRDefault="00330000" w:rsidP="00330000">
            <w:pPr>
              <w:spacing w:after="0" w:line="240" w:lineRule="auto"/>
              <w:jc w:val="center"/>
              <w:rPr>
                <w:rFonts w:ascii="Times New Roman" w:hAnsi="Times New Roman" w:cs="Times New Roman"/>
                <w:bCs/>
                <w:sz w:val="24"/>
                <w:szCs w:val="24"/>
              </w:rPr>
            </w:pPr>
            <w:r w:rsidRPr="00A923D2">
              <w:rPr>
                <w:rFonts w:ascii="Times New Roman" w:hAnsi="Times New Roman" w:cs="Times New Roman"/>
                <w:bCs/>
                <w:sz w:val="24"/>
                <w:szCs w:val="24"/>
              </w:rPr>
              <w:t>Количество</w:t>
            </w:r>
          </w:p>
        </w:tc>
      </w:tr>
      <w:tr w:rsidR="00330000" w:rsidRPr="00A923D2" w14:paraId="183989BF" w14:textId="77777777" w:rsidTr="00330000">
        <w:trPr>
          <w:gridAfter w:val="1"/>
          <w:wAfter w:w="24" w:type="pct"/>
          <w:trHeight w:val="376"/>
        </w:trPr>
        <w:tc>
          <w:tcPr>
            <w:tcW w:w="4976" w:type="pct"/>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37580B" w14:textId="77777777" w:rsidR="00330000" w:rsidRPr="00A923D2" w:rsidRDefault="00330000" w:rsidP="00330000">
            <w:pPr>
              <w:spacing w:after="0" w:line="240" w:lineRule="auto"/>
              <w:jc w:val="center"/>
              <w:rPr>
                <w:rFonts w:ascii="Times New Roman" w:hAnsi="Times New Roman" w:cs="Times New Roman"/>
                <w:bCs/>
                <w:sz w:val="24"/>
                <w:szCs w:val="24"/>
              </w:rPr>
            </w:pPr>
            <w:r w:rsidRPr="00A923D2">
              <w:rPr>
                <w:rFonts w:ascii="Times New Roman" w:hAnsi="Times New Roman" w:cs="Times New Roman"/>
                <w:bCs/>
                <w:sz w:val="24"/>
                <w:szCs w:val="24"/>
              </w:rPr>
              <w:t>Образовательная деятельность</w:t>
            </w:r>
          </w:p>
        </w:tc>
      </w:tr>
      <w:tr w:rsidR="00330000" w:rsidRPr="00330000" w14:paraId="2C5F4F9A"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2661F81" w14:textId="77777777" w:rsidR="00330000" w:rsidRPr="00B61F13"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Общая численность учащихся</w:t>
            </w:r>
            <w:r>
              <w:rPr>
                <w:rFonts w:ascii="Times New Roman" w:hAnsi="Times New Roman" w:cs="Times New Roman"/>
                <w:sz w:val="24"/>
                <w:szCs w:val="24"/>
              </w:rPr>
              <w:t xml:space="preserve"> на конец 2021-2022 уч.г</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2D37DC4"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w:t>
            </w:r>
          </w:p>
        </w:tc>
        <w:tc>
          <w:tcPr>
            <w:tcW w:w="1105" w:type="pct"/>
            <w:gridSpan w:val="2"/>
            <w:tcBorders>
              <w:top w:val="single" w:sz="8" w:space="0" w:color="000000"/>
              <w:left w:val="single" w:sz="8" w:space="0" w:color="000000"/>
              <w:bottom w:val="single" w:sz="4" w:space="0" w:color="auto"/>
              <w:right w:val="single" w:sz="8" w:space="0" w:color="000000"/>
            </w:tcBorders>
          </w:tcPr>
          <w:p w14:paraId="168CA33E" w14:textId="77777777" w:rsidR="00330000" w:rsidRPr="003E6964" w:rsidRDefault="003E6964" w:rsidP="00330000">
            <w:pPr>
              <w:spacing w:after="0" w:line="240" w:lineRule="auto"/>
              <w:jc w:val="center"/>
              <w:rPr>
                <w:rFonts w:ascii="Times New Roman" w:hAnsi="Times New Roman" w:cs="Times New Roman"/>
                <w:sz w:val="24"/>
                <w:szCs w:val="24"/>
              </w:rPr>
            </w:pPr>
            <w:r w:rsidRPr="003E6964">
              <w:rPr>
                <w:rFonts w:ascii="Times New Roman" w:hAnsi="Times New Roman" w:cs="Times New Roman"/>
                <w:sz w:val="24"/>
                <w:szCs w:val="24"/>
              </w:rPr>
              <w:t>64</w:t>
            </w:r>
            <w:r w:rsidR="00330000" w:rsidRPr="003E6964">
              <w:rPr>
                <w:rFonts w:ascii="Times New Roman" w:hAnsi="Times New Roman" w:cs="Times New Roman"/>
                <w:sz w:val="24"/>
                <w:szCs w:val="24"/>
              </w:rPr>
              <w:t>6</w:t>
            </w:r>
          </w:p>
        </w:tc>
      </w:tr>
      <w:tr w:rsidR="00330000" w:rsidRPr="00330000" w14:paraId="796C3BC3"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F7D84C2"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D5B010F"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w:t>
            </w:r>
          </w:p>
        </w:tc>
        <w:tc>
          <w:tcPr>
            <w:tcW w:w="1105" w:type="pct"/>
            <w:gridSpan w:val="2"/>
            <w:tcBorders>
              <w:top w:val="single" w:sz="4" w:space="0" w:color="auto"/>
              <w:left w:val="single" w:sz="8" w:space="0" w:color="000000"/>
              <w:bottom w:val="single" w:sz="4" w:space="0" w:color="auto"/>
              <w:right w:val="single" w:sz="8" w:space="0" w:color="000000"/>
            </w:tcBorders>
          </w:tcPr>
          <w:p w14:paraId="57447C95" w14:textId="77777777" w:rsidR="00330000" w:rsidRPr="003E6964" w:rsidRDefault="003E6964" w:rsidP="00330000">
            <w:pPr>
              <w:spacing w:after="0" w:line="240" w:lineRule="auto"/>
              <w:jc w:val="center"/>
              <w:rPr>
                <w:rFonts w:ascii="Times New Roman" w:hAnsi="Times New Roman" w:cs="Times New Roman"/>
                <w:sz w:val="24"/>
                <w:szCs w:val="24"/>
              </w:rPr>
            </w:pPr>
            <w:r w:rsidRPr="003E6964">
              <w:rPr>
                <w:rFonts w:ascii="Times New Roman" w:hAnsi="Times New Roman" w:cs="Times New Roman"/>
                <w:sz w:val="24"/>
                <w:szCs w:val="24"/>
              </w:rPr>
              <w:t>267</w:t>
            </w:r>
          </w:p>
        </w:tc>
      </w:tr>
      <w:tr w:rsidR="00330000" w:rsidRPr="00330000" w14:paraId="43A36ECE"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83DADA9"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13C161F"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w:t>
            </w:r>
          </w:p>
        </w:tc>
        <w:tc>
          <w:tcPr>
            <w:tcW w:w="1105" w:type="pct"/>
            <w:gridSpan w:val="2"/>
            <w:tcBorders>
              <w:top w:val="single" w:sz="4" w:space="0" w:color="auto"/>
              <w:left w:val="single" w:sz="8" w:space="0" w:color="000000"/>
              <w:bottom w:val="single" w:sz="4" w:space="0" w:color="auto"/>
              <w:right w:val="single" w:sz="8" w:space="0" w:color="000000"/>
            </w:tcBorders>
          </w:tcPr>
          <w:p w14:paraId="7929620C" w14:textId="77777777" w:rsidR="00330000" w:rsidRPr="003E6964" w:rsidRDefault="003E6964" w:rsidP="00330000">
            <w:pPr>
              <w:spacing w:after="0" w:line="240" w:lineRule="auto"/>
              <w:jc w:val="center"/>
              <w:rPr>
                <w:rFonts w:ascii="Times New Roman" w:hAnsi="Times New Roman" w:cs="Times New Roman"/>
                <w:sz w:val="24"/>
                <w:szCs w:val="24"/>
              </w:rPr>
            </w:pPr>
            <w:r w:rsidRPr="003E6964">
              <w:rPr>
                <w:rFonts w:ascii="Times New Roman" w:hAnsi="Times New Roman" w:cs="Times New Roman"/>
                <w:sz w:val="24"/>
                <w:szCs w:val="24"/>
              </w:rPr>
              <w:t>345</w:t>
            </w:r>
          </w:p>
        </w:tc>
      </w:tr>
      <w:tr w:rsidR="00330000" w:rsidRPr="00330000" w14:paraId="0955D406"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FDEB15F"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D476FDD"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w:t>
            </w:r>
          </w:p>
        </w:tc>
        <w:tc>
          <w:tcPr>
            <w:tcW w:w="1105" w:type="pct"/>
            <w:gridSpan w:val="2"/>
            <w:tcBorders>
              <w:top w:val="single" w:sz="4" w:space="0" w:color="auto"/>
              <w:left w:val="single" w:sz="8" w:space="0" w:color="000000"/>
              <w:bottom w:val="single" w:sz="4" w:space="0" w:color="auto"/>
              <w:right w:val="single" w:sz="8" w:space="0" w:color="000000"/>
            </w:tcBorders>
          </w:tcPr>
          <w:p w14:paraId="489B4FEB" w14:textId="77777777" w:rsidR="00330000" w:rsidRPr="003E6964" w:rsidRDefault="003E6964" w:rsidP="00330000">
            <w:pPr>
              <w:spacing w:after="0" w:line="240" w:lineRule="auto"/>
              <w:jc w:val="center"/>
              <w:rPr>
                <w:rFonts w:ascii="Times New Roman" w:hAnsi="Times New Roman" w:cs="Times New Roman"/>
                <w:sz w:val="24"/>
                <w:szCs w:val="24"/>
              </w:rPr>
            </w:pPr>
            <w:r w:rsidRPr="003E6964">
              <w:rPr>
                <w:rFonts w:ascii="Times New Roman" w:hAnsi="Times New Roman" w:cs="Times New Roman"/>
                <w:sz w:val="24"/>
                <w:szCs w:val="24"/>
              </w:rPr>
              <w:t>34</w:t>
            </w:r>
          </w:p>
        </w:tc>
      </w:tr>
      <w:tr w:rsidR="00330000" w:rsidRPr="00330000" w14:paraId="699CBBA4"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CB3A200" w14:textId="77777777" w:rsidR="00330000" w:rsidRPr="00FD0216" w:rsidRDefault="00330000" w:rsidP="00330000">
            <w:pPr>
              <w:spacing w:after="0" w:line="240" w:lineRule="auto"/>
              <w:rPr>
                <w:rFonts w:ascii="Times New Roman" w:hAnsi="Times New Roman" w:cs="Times New Roman"/>
                <w:sz w:val="24"/>
                <w:szCs w:val="24"/>
              </w:rPr>
            </w:pPr>
            <w:r w:rsidRPr="00FD0216">
              <w:rPr>
                <w:rFonts w:ascii="Times New Roman" w:hAnsi="Times New Roman" w:cs="Times New Roman"/>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25AC034" w14:textId="77777777" w:rsidR="00330000" w:rsidRPr="00FD0216" w:rsidRDefault="00330000" w:rsidP="00330000">
            <w:pPr>
              <w:spacing w:after="0" w:line="240" w:lineRule="auto"/>
              <w:jc w:val="center"/>
              <w:rPr>
                <w:rFonts w:ascii="Times New Roman" w:hAnsi="Times New Roman" w:cs="Times New Roman"/>
                <w:sz w:val="24"/>
                <w:szCs w:val="24"/>
              </w:rPr>
            </w:pPr>
            <w:r w:rsidRPr="00FD0216">
              <w:rPr>
                <w:rFonts w:ascii="Times New Roman" w:hAnsi="Times New Roman" w:cs="Times New Roman"/>
                <w:sz w:val="24"/>
                <w:szCs w:val="24"/>
              </w:rPr>
              <w:t>человек (процент)</w:t>
            </w:r>
          </w:p>
        </w:tc>
        <w:tc>
          <w:tcPr>
            <w:tcW w:w="1105" w:type="pct"/>
            <w:gridSpan w:val="2"/>
            <w:tcBorders>
              <w:top w:val="single" w:sz="4" w:space="0" w:color="auto"/>
              <w:left w:val="single" w:sz="8" w:space="0" w:color="000000"/>
              <w:bottom w:val="single" w:sz="8" w:space="0" w:color="000000"/>
              <w:right w:val="single" w:sz="8" w:space="0" w:color="000000"/>
            </w:tcBorders>
          </w:tcPr>
          <w:p w14:paraId="7E8C5B6F" w14:textId="77777777" w:rsidR="00330000" w:rsidRPr="003E6964" w:rsidRDefault="008279E8" w:rsidP="00330000">
            <w:pPr>
              <w:spacing w:after="0" w:line="240" w:lineRule="auto"/>
              <w:jc w:val="center"/>
              <w:rPr>
                <w:rFonts w:ascii="Times New Roman" w:hAnsi="Times New Roman" w:cs="Times New Roman"/>
                <w:sz w:val="24"/>
                <w:szCs w:val="24"/>
              </w:rPr>
            </w:pPr>
            <w:r w:rsidRPr="003E6964">
              <w:rPr>
                <w:rFonts w:ascii="Times New Roman" w:hAnsi="Times New Roman" w:cs="Times New Roman"/>
                <w:sz w:val="24"/>
                <w:szCs w:val="24"/>
              </w:rPr>
              <w:t>(56</w:t>
            </w:r>
            <w:r w:rsidR="00330000" w:rsidRPr="003E6964">
              <w:rPr>
                <w:rFonts w:ascii="Times New Roman" w:hAnsi="Times New Roman" w:cs="Times New Roman"/>
                <w:sz w:val="24"/>
                <w:szCs w:val="24"/>
              </w:rPr>
              <w:t>%)</w:t>
            </w:r>
          </w:p>
        </w:tc>
      </w:tr>
      <w:tr w:rsidR="00330000" w:rsidRPr="00330000" w14:paraId="0678C223"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CD76868" w14:textId="77777777" w:rsidR="00330000" w:rsidRPr="00BC786F" w:rsidRDefault="00330000" w:rsidP="00330000">
            <w:pPr>
              <w:spacing w:after="0" w:line="240" w:lineRule="auto"/>
              <w:rPr>
                <w:rFonts w:ascii="Times New Roman" w:hAnsi="Times New Roman" w:cs="Times New Roman"/>
                <w:sz w:val="24"/>
                <w:szCs w:val="24"/>
              </w:rPr>
            </w:pPr>
            <w:r w:rsidRPr="00BC786F">
              <w:rPr>
                <w:rFonts w:ascii="Times New Roman" w:hAnsi="Times New Roman" w:cs="Times New Roman"/>
                <w:sz w:val="24"/>
                <w:szCs w:val="24"/>
              </w:rPr>
              <w:t>Средний балл ГИА выпускников 9 класса по русскому языку</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ECD31DA"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балл</w:t>
            </w:r>
          </w:p>
        </w:tc>
        <w:tc>
          <w:tcPr>
            <w:tcW w:w="1105" w:type="pct"/>
            <w:gridSpan w:val="2"/>
            <w:tcBorders>
              <w:top w:val="single" w:sz="8" w:space="0" w:color="000000"/>
              <w:left w:val="single" w:sz="8" w:space="0" w:color="000000"/>
              <w:bottom w:val="single" w:sz="4" w:space="0" w:color="auto"/>
              <w:right w:val="single" w:sz="8" w:space="0" w:color="000000"/>
            </w:tcBorders>
          </w:tcPr>
          <w:p w14:paraId="10FE4A65" w14:textId="77777777" w:rsidR="00330000" w:rsidRPr="003667EC" w:rsidRDefault="003667EC" w:rsidP="00330000">
            <w:pPr>
              <w:spacing w:after="0" w:line="240" w:lineRule="auto"/>
              <w:jc w:val="center"/>
              <w:rPr>
                <w:rFonts w:ascii="Times New Roman" w:hAnsi="Times New Roman" w:cs="Times New Roman"/>
                <w:sz w:val="24"/>
                <w:szCs w:val="24"/>
              </w:rPr>
            </w:pPr>
            <w:r w:rsidRPr="003667EC">
              <w:rPr>
                <w:rFonts w:ascii="Times New Roman" w:hAnsi="Times New Roman" w:cs="Times New Roman"/>
                <w:sz w:val="24"/>
                <w:szCs w:val="24"/>
              </w:rPr>
              <w:t>25,4</w:t>
            </w:r>
          </w:p>
        </w:tc>
      </w:tr>
      <w:tr w:rsidR="00330000" w:rsidRPr="00330000" w14:paraId="0F6BDAE2"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1BC6A17" w14:textId="77777777" w:rsidR="00330000" w:rsidRPr="00BC786F" w:rsidRDefault="00330000" w:rsidP="00330000">
            <w:pPr>
              <w:spacing w:after="0" w:line="240" w:lineRule="auto"/>
              <w:rPr>
                <w:rFonts w:ascii="Times New Roman" w:hAnsi="Times New Roman" w:cs="Times New Roman"/>
                <w:sz w:val="24"/>
                <w:szCs w:val="24"/>
              </w:rPr>
            </w:pPr>
            <w:r w:rsidRPr="00BC786F">
              <w:rPr>
                <w:rFonts w:ascii="Times New Roman" w:hAnsi="Times New Roman" w:cs="Times New Roman"/>
                <w:sz w:val="24"/>
                <w:szCs w:val="24"/>
              </w:rPr>
              <w:t>Средний балл ГИА выпускников 9 класса по математике</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43EE919"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балл</w:t>
            </w:r>
          </w:p>
        </w:tc>
        <w:tc>
          <w:tcPr>
            <w:tcW w:w="1105" w:type="pct"/>
            <w:gridSpan w:val="2"/>
            <w:tcBorders>
              <w:top w:val="single" w:sz="4" w:space="0" w:color="auto"/>
              <w:left w:val="single" w:sz="8" w:space="0" w:color="000000"/>
              <w:bottom w:val="single" w:sz="4" w:space="0" w:color="auto"/>
              <w:right w:val="single" w:sz="8" w:space="0" w:color="000000"/>
            </w:tcBorders>
          </w:tcPr>
          <w:p w14:paraId="4C811768" w14:textId="77777777" w:rsidR="00330000" w:rsidRPr="003667EC" w:rsidRDefault="003667EC" w:rsidP="00330000">
            <w:pPr>
              <w:spacing w:after="0" w:line="240" w:lineRule="auto"/>
              <w:jc w:val="center"/>
              <w:rPr>
                <w:rFonts w:ascii="Times New Roman" w:hAnsi="Times New Roman" w:cs="Times New Roman"/>
                <w:sz w:val="24"/>
                <w:szCs w:val="24"/>
              </w:rPr>
            </w:pPr>
            <w:r w:rsidRPr="003667EC">
              <w:rPr>
                <w:rFonts w:ascii="Times New Roman" w:hAnsi="Times New Roman" w:cs="Times New Roman"/>
                <w:sz w:val="24"/>
                <w:szCs w:val="24"/>
              </w:rPr>
              <w:t>10,5</w:t>
            </w:r>
          </w:p>
        </w:tc>
      </w:tr>
      <w:tr w:rsidR="00330000" w:rsidRPr="00330000" w14:paraId="3F914294"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B8CB5F"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Средний балл ЕГЭ выпускников 11 класса по русскому языку</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75EC8FD"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балл</w:t>
            </w:r>
          </w:p>
        </w:tc>
        <w:tc>
          <w:tcPr>
            <w:tcW w:w="1105" w:type="pct"/>
            <w:gridSpan w:val="2"/>
            <w:tcBorders>
              <w:top w:val="single" w:sz="4" w:space="0" w:color="auto"/>
              <w:left w:val="single" w:sz="8" w:space="0" w:color="000000"/>
              <w:bottom w:val="single" w:sz="4" w:space="0" w:color="auto"/>
              <w:right w:val="single" w:sz="8" w:space="0" w:color="000000"/>
            </w:tcBorders>
          </w:tcPr>
          <w:p w14:paraId="1A5164B5"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7</w:t>
            </w:r>
            <w:r w:rsidR="00FD0A72" w:rsidRPr="00FD0A72">
              <w:rPr>
                <w:rFonts w:ascii="Times New Roman" w:hAnsi="Times New Roman" w:cs="Times New Roman"/>
                <w:sz w:val="24"/>
                <w:szCs w:val="24"/>
              </w:rPr>
              <w:t>4</w:t>
            </w:r>
          </w:p>
        </w:tc>
      </w:tr>
      <w:tr w:rsidR="00330000" w:rsidRPr="00330000" w14:paraId="6CD1248C"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2B404E7"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Средний балл ЕГЭ выпускников 11 класса по математике (база)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F2CE34B"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балл</w:t>
            </w:r>
          </w:p>
        </w:tc>
        <w:tc>
          <w:tcPr>
            <w:tcW w:w="1105" w:type="pct"/>
            <w:gridSpan w:val="2"/>
            <w:tcBorders>
              <w:top w:val="single" w:sz="4" w:space="0" w:color="auto"/>
              <w:left w:val="single" w:sz="8" w:space="0" w:color="000000"/>
              <w:bottom w:val="single" w:sz="4" w:space="0" w:color="auto"/>
              <w:right w:val="single" w:sz="8" w:space="0" w:color="000000"/>
            </w:tcBorders>
          </w:tcPr>
          <w:p w14:paraId="481871C3"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4</w:t>
            </w:r>
          </w:p>
        </w:tc>
      </w:tr>
      <w:tr w:rsidR="00330000" w:rsidRPr="00330000" w14:paraId="54AB46A1"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E73FF7A"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1CC576"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человек (процент)</w:t>
            </w:r>
          </w:p>
        </w:tc>
        <w:tc>
          <w:tcPr>
            <w:tcW w:w="1105" w:type="pct"/>
            <w:gridSpan w:val="2"/>
            <w:tcBorders>
              <w:top w:val="single" w:sz="4" w:space="0" w:color="auto"/>
              <w:left w:val="single" w:sz="8" w:space="0" w:color="000000"/>
              <w:bottom w:val="single" w:sz="4" w:space="0" w:color="auto"/>
              <w:right w:val="single" w:sz="8" w:space="0" w:color="000000"/>
            </w:tcBorders>
          </w:tcPr>
          <w:p w14:paraId="71D0070C"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0 (0%)</w:t>
            </w:r>
          </w:p>
        </w:tc>
      </w:tr>
      <w:tr w:rsidR="00330000" w:rsidRPr="00330000" w14:paraId="13BFEA13"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9C15E49"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A4B0185"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человек (процент)</w:t>
            </w:r>
          </w:p>
        </w:tc>
        <w:tc>
          <w:tcPr>
            <w:tcW w:w="1105" w:type="pct"/>
            <w:gridSpan w:val="2"/>
            <w:tcBorders>
              <w:top w:val="single" w:sz="4" w:space="0" w:color="auto"/>
              <w:left w:val="single" w:sz="8" w:space="0" w:color="000000"/>
              <w:bottom w:val="single" w:sz="8" w:space="0" w:color="000000"/>
              <w:right w:val="single" w:sz="8" w:space="0" w:color="000000"/>
            </w:tcBorders>
          </w:tcPr>
          <w:p w14:paraId="4A860D7A"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0 (0%)</w:t>
            </w:r>
          </w:p>
        </w:tc>
      </w:tr>
      <w:tr w:rsidR="00330000" w:rsidRPr="00330000" w14:paraId="69CB2499"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4838BD5"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5983550"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4" w:space="0" w:color="auto"/>
              <w:right w:val="single" w:sz="8" w:space="0" w:color="000000"/>
            </w:tcBorders>
          </w:tcPr>
          <w:p w14:paraId="3B41E3C1"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0 (0%)</w:t>
            </w:r>
          </w:p>
        </w:tc>
      </w:tr>
      <w:tr w:rsidR="00330000" w:rsidRPr="00330000" w14:paraId="5315D2FA"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147F858"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10F1DFD"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человек (процент)</w:t>
            </w:r>
          </w:p>
        </w:tc>
        <w:tc>
          <w:tcPr>
            <w:tcW w:w="1105" w:type="pct"/>
            <w:gridSpan w:val="2"/>
            <w:tcBorders>
              <w:top w:val="single" w:sz="4" w:space="0" w:color="auto"/>
              <w:left w:val="single" w:sz="8" w:space="0" w:color="000000"/>
              <w:bottom w:val="single" w:sz="8" w:space="0" w:color="000000"/>
              <w:right w:val="single" w:sz="8" w:space="0" w:color="000000"/>
            </w:tcBorders>
          </w:tcPr>
          <w:p w14:paraId="2BFE3A78"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0 (0%)</w:t>
            </w:r>
          </w:p>
        </w:tc>
      </w:tr>
      <w:tr w:rsidR="00330000" w:rsidRPr="00330000" w14:paraId="412E3DA9"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74BA24E"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B9E49DF"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0284F16B"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0 (0%)</w:t>
            </w:r>
          </w:p>
        </w:tc>
      </w:tr>
      <w:tr w:rsidR="00330000" w:rsidRPr="00330000" w14:paraId="5AAEBE4D"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600412F"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2D168CF"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66AECB00"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0 (0%)</w:t>
            </w:r>
          </w:p>
        </w:tc>
      </w:tr>
      <w:tr w:rsidR="00330000" w:rsidRPr="00330000" w14:paraId="08E51B99"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CC7811C" w14:textId="77777777" w:rsidR="00330000" w:rsidRPr="00AD6437" w:rsidRDefault="00330000" w:rsidP="00330000">
            <w:pPr>
              <w:spacing w:after="0" w:line="240" w:lineRule="auto"/>
              <w:rPr>
                <w:rFonts w:ascii="Times New Roman" w:hAnsi="Times New Roman" w:cs="Times New Roman"/>
                <w:sz w:val="24"/>
                <w:szCs w:val="24"/>
              </w:rPr>
            </w:pPr>
            <w:r w:rsidRPr="00AD6437">
              <w:rPr>
                <w:rFonts w:ascii="Times New Roman" w:hAnsi="Times New Roman" w:cs="Times New Roman"/>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CB11A04" w14:textId="77777777" w:rsidR="00330000" w:rsidRPr="00AD6437" w:rsidRDefault="00330000" w:rsidP="00330000">
            <w:pPr>
              <w:spacing w:after="0" w:line="240" w:lineRule="auto"/>
              <w:jc w:val="center"/>
              <w:rPr>
                <w:rFonts w:ascii="Times New Roman" w:hAnsi="Times New Roman" w:cs="Times New Roman"/>
                <w:sz w:val="24"/>
                <w:szCs w:val="24"/>
              </w:rPr>
            </w:pPr>
            <w:r w:rsidRPr="00AD6437">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013FD543" w14:textId="77777777" w:rsidR="00330000" w:rsidRPr="003667EC" w:rsidRDefault="003667EC" w:rsidP="00330000">
            <w:pPr>
              <w:spacing w:after="0" w:line="240" w:lineRule="auto"/>
              <w:jc w:val="center"/>
              <w:rPr>
                <w:rFonts w:ascii="Times New Roman" w:hAnsi="Times New Roman" w:cs="Times New Roman"/>
                <w:sz w:val="24"/>
                <w:szCs w:val="24"/>
              </w:rPr>
            </w:pPr>
            <w:r w:rsidRPr="003667EC">
              <w:rPr>
                <w:rFonts w:ascii="Times New Roman" w:hAnsi="Times New Roman" w:cs="Times New Roman"/>
                <w:sz w:val="24"/>
                <w:szCs w:val="24"/>
              </w:rPr>
              <w:t>3 (7</w:t>
            </w:r>
            <w:r w:rsidR="00330000" w:rsidRPr="003667EC">
              <w:rPr>
                <w:rFonts w:ascii="Times New Roman" w:hAnsi="Times New Roman" w:cs="Times New Roman"/>
                <w:sz w:val="24"/>
                <w:szCs w:val="24"/>
              </w:rPr>
              <w:t>%)</w:t>
            </w:r>
          </w:p>
        </w:tc>
      </w:tr>
      <w:tr w:rsidR="00330000" w:rsidRPr="00330000" w14:paraId="6F9B6FBD"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8606F29" w14:textId="77777777" w:rsidR="00330000" w:rsidRPr="00BA5183" w:rsidRDefault="00330000" w:rsidP="00330000">
            <w:pPr>
              <w:spacing w:after="0" w:line="240" w:lineRule="auto"/>
              <w:rPr>
                <w:rFonts w:ascii="Times New Roman" w:hAnsi="Times New Roman" w:cs="Times New Roman"/>
                <w:sz w:val="24"/>
                <w:szCs w:val="24"/>
              </w:rPr>
            </w:pPr>
            <w:r w:rsidRPr="00BA5183">
              <w:rPr>
                <w:rFonts w:ascii="Times New Roman" w:hAnsi="Times New Roman" w:cs="Times New Roman"/>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6954E2E" w14:textId="77777777" w:rsidR="00330000" w:rsidRPr="00BA5183" w:rsidRDefault="00330000" w:rsidP="00330000">
            <w:pPr>
              <w:spacing w:after="0" w:line="240" w:lineRule="auto"/>
              <w:jc w:val="center"/>
              <w:rPr>
                <w:rFonts w:ascii="Times New Roman" w:hAnsi="Times New Roman" w:cs="Times New Roman"/>
                <w:sz w:val="24"/>
                <w:szCs w:val="24"/>
              </w:rPr>
            </w:pPr>
            <w:r w:rsidRPr="00BA5183">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28E4E113" w14:textId="77777777" w:rsidR="00330000" w:rsidRPr="00FD0A72" w:rsidRDefault="00FD0A72" w:rsidP="0033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(13</w:t>
            </w:r>
            <w:r w:rsidR="00330000" w:rsidRPr="00FD0A72">
              <w:rPr>
                <w:rFonts w:ascii="Times New Roman" w:hAnsi="Times New Roman" w:cs="Times New Roman"/>
                <w:sz w:val="24"/>
                <w:szCs w:val="24"/>
              </w:rPr>
              <w:t>%)</w:t>
            </w:r>
          </w:p>
        </w:tc>
      </w:tr>
      <w:tr w:rsidR="00330000" w:rsidRPr="00330000" w14:paraId="4B7CCE99"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91A9DB2"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D208F34"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4" w:space="0" w:color="auto"/>
              <w:right w:val="single" w:sz="8" w:space="0" w:color="000000"/>
            </w:tcBorders>
          </w:tcPr>
          <w:p w14:paraId="75229A0D"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4</w:t>
            </w:r>
            <w:r w:rsidRPr="00FD0A72">
              <w:rPr>
                <w:rFonts w:ascii="Times New Roman" w:hAnsi="Times New Roman" w:cs="Times New Roman"/>
                <w:sz w:val="24"/>
                <w:szCs w:val="24"/>
                <w:lang w:val="en-US"/>
              </w:rPr>
              <w:t>47</w:t>
            </w:r>
            <w:r w:rsidRPr="00FD0A72">
              <w:rPr>
                <w:rFonts w:ascii="Times New Roman" w:hAnsi="Times New Roman" w:cs="Times New Roman"/>
                <w:sz w:val="24"/>
                <w:szCs w:val="24"/>
              </w:rPr>
              <w:t xml:space="preserve"> (66%)</w:t>
            </w:r>
          </w:p>
        </w:tc>
      </w:tr>
      <w:tr w:rsidR="00330000" w:rsidRPr="00330000" w14:paraId="19982B6E" w14:textId="77777777" w:rsidTr="00330000">
        <w:trPr>
          <w:gridAfter w:val="1"/>
          <w:wAfter w:w="24" w:type="pct"/>
          <w:trHeight w:val="770"/>
        </w:trPr>
        <w:tc>
          <w:tcPr>
            <w:tcW w:w="3059"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0E0E9063"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812" w:type="pct"/>
            <w:gridSpan w:val="2"/>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14:paraId="5FC5E068"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4" w:space="0" w:color="auto"/>
              <w:left w:val="single" w:sz="8" w:space="0" w:color="000000"/>
              <w:bottom w:val="nil"/>
              <w:right w:val="single" w:sz="8" w:space="0" w:color="000000"/>
            </w:tcBorders>
          </w:tcPr>
          <w:p w14:paraId="453EE9B2" w14:textId="77777777" w:rsidR="00330000" w:rsidRPr="00FD0A72" w:rsidRDefault="00330000" w:rsidP="00330000">
            <w:pPr>
              <w:spacing w:after="0" w:line="240" w:lineRule="auto"/>
              <w:jc w:val="center"/>
              <w:rPr>
                <w:rFonts w:ascii="Times New Roman" w:hAnsi="Times New Roman" w:cs="Times New Roman"/>
                <w:sz w:val="24"/>
                <w:szCs w:val="24"/>
              </w:rPr>
            </w:pPr>
          </w:p>
        </w:tc>
      </w:tr>
      <w:tr w:rsidR="00330000" w:rsidRPr="00330000" w14:paraId="010FE2A6" w14:textId="77777777" w:rsidTr="00330000">
        <w:trPr>
          <w:gridAfter w:val="1"/>
          <w:wAfter w:w="24" w:type="pct"/>
          <w:trHeight w:val="337"/>
        </w:trPr>
        <w:tc>
          <w:tcPr>
            <w:tcW w:w="3059" w:type="pct"/>
            <w:tcBorders>
              <w:top w:val="nil"/>
              <w:left w:val="single" w:sz="8" w:space="0" w:color="000000"/>
              <w:bottom w:val="single" w:sz="4" w:space="0" w:color="auto"/>
              <w:right w:val="single" w:sz="8" w:space="0" w:color="000000"/>
            </w:tcBorders>
            <w:tcMar>
              <w:top w:w="60" w:type="dxa"/>
              <w:left w:w="60" w:type="dxa"/>
              <w:bottom w:w="60" w:type="dxa"/>
              <w:right w:w="60" w:type="dxa"/>
            </w:tcMar>
            <w:hideMark/>
          </w:tcPr>
          <w:p w14:paraId="7DC6E5A9"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регионального уровня</w:t>
            </w:r>
          </w:p>
        </w:tc>
        <w:tc>
          <w:tcPr>
            <w:tcW w:w="812" w:type="pct"/>
            <w:gridSpan w:val="2"/>
            <w:vMerge/>
            <w:tcBorders>
              <w:left w:val="single" w:sz="8" w:space="0" w:color="000000"/>
              <w:right w:val="single" w:sz="8" w:space="0" w:color="000000"/>
            </w:tcBorders>
            <w:tcMar>
              <w:top w:w="60" w:type="dxa"/>
              <w:left w:w="60" w:type="dxa"/>
              <w:bottom w:w="60" w:type="dxa"/>
              <w:right w:w="60" w:type="dxa"/>
            </w:tcMar>
            <w:hideMark/>
          </w:tcPr>
          <w:p w14:paraId="52658844"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nil"/>
              <w:left w:val="single" w:sz="8" w:space="0" w:color="000000"/>
              <w:bottom w:val="single" w:sz="8" w:space="0" w:color="000000"/>
              <w:right w:val="single" w:sz="8" w:space="0" w:color="000000"/>
            </w:tcBorders>
          </w:tcPr>
          <w:p w14:paraId="1C298CEB"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lang w:val="en-US"/>
              </w:rPr>
              <w:t>1</w:t>
            </w:r>
            <w:r w:rsidRPr="00FD0A72">
              <w:rPr>
                <w:rFonts w:ascii="Times New Roman" w:hAnsi="Times New Roman" w:cs="Times New Roman"/>
                <w:sz w:val="24"/>
                <w:szCs w:val="24"/>
              </w:rPr>
              <w:t>2 (1,8%)</w:t>
            </w:r>
          </w:p>
        </w:tc>
      </w:tr>
      <w:tr w:rsidR="00330000" w:rsidRPr="00330000" w14:paraId="13A6DEF9" w14:textId="77777777" w:rsidTr="00330000">
        <w:trPr>
          <w:gridAfter w:val="1"/>
          <w:wAfter w:w="24" w:type="pct"/>
          <w:trHeight w:val="555"/>
        </w:trPr>
        <w:tc>
          <w:tcPr>
            <w:tcW w:w="3059"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14:paraId="5976B486"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федерального уровня</w:t>
            </w:r>
          </w:p>
        </w:tc>
        <w:tc>
          <w:tcPr>
            <w:tcW w:w="812" w:type="pct"/>
            <w:gridSpan w:val="2"/>
            <w:vMerge/>
            <w:tcBorders>
              <w:left w:val="single" w:sz="8" w:space="0" w:color="000000"/>
              <w:right w:val="single" w:sz="8" w:space="0" w:color="000000"/>
            </w:tcBorders>
            <w:tcMar>
              <w:top w:w="60" w:type="dxa"/>
              <w:left w:w="60" w:type="dxa"/>
              <w:bottom w:w="60" w:type="dxa"/>
              <w:right w:w="60" w:type="dxa"/>
            </w:tcMar>
            <w:hideMark/>
          </w:tcPr>
          <w:p w14:paraId="39F857B1"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single" w:sz="4" w:space="0" w:color="auto"/>
              <w:left w:val="single" w:sz="8" w:space="0" w:color="000000"/>
              <w:bottom w:val="single" w:sz="8" w:space="0" w:color="000000"/>
              <w:right w:val="single" w:sz="8" w:space="0" w:color="000000"/>
            </w:tcBorders>
          </w:tcPr>
          <w:p w14:paraId="0748EC88"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lang w:val="en-US"/>
              </w:rPr>
              <w:t>2</w:t>
            </w:r>
            <w:r w:rsidRPr="00FD0A72">
              <w:rPr>
                <w:rFonts w:ascii="Times New Roman" w:hAnsi="Times New Roman" w:cs="Times New Roman"/>
                <w:sz w:val="24"/>
                <w:szCs w:val="24"/>
              </w:rPr>
              <w:t>4(3,6%)</w:t>
            </w:r>
          </w:p>
        </w:tc>
      </w:tr>
      <w:tr w:rsidR="00330000" w:rsidRPr="00330000" w14:paraId="64EDEE93" w14:textId="77777777" w:rsidTr="00330000">
        <w:trPr>
          <w:gridAfter w:val="1"/>
          <w:wAfter w:w="24" w:type="pct"/>
          <w:trHeight w:val="378"/>
        </w:trPr>
        <w:tc>
          <w:tcPr>
            <w:tcW w:w="3059"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14:paraId="03C4A777"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международного уровня</w:t>
            </w:r>
          </w:p>
        </w:tc>
        <w:tc>
          <w:tcPr>
            <w:tcW w:w="812" w:type="pct"/>
            <w:gridSpan w:val="2"/>
            <w:vMerge/>
            <w:tcBorders>
              <w:left w:val="single" w:sz="8" w:space="0" w:color="000000"/>
              <w:bottom w:val="single" w:sz="8" w:space="0" w:color="000000"/>
              <w:right w:val="single" w:sz="8" w:space="0" w:color="000000"/>
            </w:tcBorders>
            <w:tcMar>
              <w:top w:w="60" w:type="dxa"/>
              <w:left w:w="60" w:type="dxa"/>
              <w:bottom w:w="60" w:type="dxa"/>
              <w:right w:w="60" w:type="dxa"/>
            </w:tcMar>
            <w:hideMark/>
          </w:tcPr>
          <w:p w14:paraId="2A592BC4"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single" w:sz="4" w:space="0" w:color="auto"/>
              <w:left w:val="single" w:sz="8" w:space="0" w:color="000000"/>
              <w:bottom w:val="single" w:sz="8" w:space="0" w:color="000000"/>
              <w:right w:val="single" w:sz="8" w:space="0" w:color="000000"/>
            </w:tcBorders>
          </w:tcPr>
          <w:p w14:paraId="39F0C623"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lang w:val="en-US"/>
              </w:rPr>
              <w:t>2</w:t>
            </w:r>
            <w:r w:rsidRPr="00FD0A72">
              <w:rPr>
                <w:rFonts w:ascii="Times New Roman" w:hAnsi="Times New Roman" w:cs="Times New Roman"/>
                <w:sz w:val="24"/>
                <w:szCs w:val="24"/>
              </w:rPr>
              <w:t>5(3,7%)</w:t>
            </w:r>
          </w:p>
        </w:tc>
      </w:tr>
      <w:tr w:rsidR="00330000" w:rsidRPr="00330000" w14:paraId="6AFD948C"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6E670A5"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17C2B5B"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33980B7D"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0 (0%)</w:t>
            </w:r>
          </w:p>
        </w:tc>
      </w:tr>
      <w:tr w:rsidR="00330000" w:rsidRPr="00330000" w14:paraId="1F104835"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D38AC68"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учащихся по программам профильного обучения от общей численности обучающихся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23ADAD7"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46EA2167" w14:textId="77777777" w:rsidR="00330000" w:rsidRPr="00FD0A72" w:rsidRDefault="00330000" w:rsidP="00330000">
            <w:pPr>
              <w:spacing w:after="0" w:line="240" w:lineRule="auto"/>
              <w:jc w:val="center"/>
              <w:rPr>
                <w:rFonts w:ascii="Times New Roman" w:hAnsi="Times New Roman" w:cs="Times New Roman"/>
                <w:sz w:val="24"/>
                <w:szCs w:val="24"/>
              </w:rPr>
            </w:pPr>
            <w:r w:rsidRPr="00FD0A72">
              <w:rPr>
                <w:rFonts w:ascii="Times New Roman" w:hAnsi="Times New Roman" w:cs="Times New Roman"/>
                <w:sz w:val="24"/>
                <w:szCs w:val="24"/>
              </w:rPr>
              <w:t>0 (0%)</w:t>
            </w:r>
          </w:p>
        </w:tc>
      </w:tr>
      <w:tr w:rsidR="00330000" w:rsidRPr="00330000" w14:paraId="4E78182D"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EAEE049"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5DF31DA"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7E885028" w14:textId="77777777" w:rsidR="00330000" w:rsidRPr="003667EC" w:rsidRDefault="003667EC" w:rsidP="00330000">
            <w:pPr>
              <w:spacing w:after="0" w:line="240" w:lineRule="auto"/>
              <w:jc w:val="center"/>
              <w:rPr>
                <w:rFonts w:ascii="Times New Roman" w:hAnsi="Times New Roman" w:cs="Times New Roman"/>
                <w:sz w:val="24"/>
                <w:szCs w:val="24"/>
              </w:rPr>
            </w:pPr>
            <w:r w:rsidRPr="003667EC">
              <w:rPr>
                <w:rFonts w:ascii="Times New Roman" w:hAnsi="Times New Roman" w:cs="Times New Roman"/>
                <w:sz w:val="24"/>
                <w:szCs w:val="24"/>
              </w:rPr>
              <w:t>64</w:t>
            </w:r>
            <w:r w:rsidR="00330000" w:rsidRPr="003667EC">
              <w:rPr>
                <w:rFonts w:ascii="Times New Roman" w:hAnsi="Times New Roman" w:cs="Times New Roman"/>
                <w:sz w:val="24"/>
                <w:szCs w:val="24"/>
              </w:rPr>
              <w:t>6 (100%)</w:t>
            </w:r>
          </w:p>
        </w:tc>
      </w:tr>
      <w:tr w:rsidR="00330000" w:rsidRPr="00330000" w14:paraId="1A3C4AE2"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04443BF"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5E7E895"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2CD248B6" w14:textId="77777777" w:rsidR="00330000" w:rsidRPr="004F6D6A" w:rsidRDefault="004F6D6A" w:rsidP="00330000">
            <w:pPr>
              <w:spacing w:after="0" w:line="240" w:lineRule="auto"/>
              <w:jc w:val="center"/>
              <w:rPr>
                <w:rFonts w:ascii="Times New Roman" w:hAnsi="Times New Roman" w:cs="Times New Roman"/>
                <w:sz w:val="24"/>
                <w:szCs w:val="24"/>
              </w:rPr>
            </w:pPr>
            <w:r w:rsidRPr="004F6D6A">
              <w:rPr>
                <w:rFonts w:ascii="Times New Roman" w:hAnsi="Times New Roman" w:cs="Times New Roman"/>
                <w:sz w:val="24"/>
                <w:szCs w:val="24"/>
              </w:rPr>
              <w:t>64</w:t>
            </w:r>
            <w:r w:rsidR="00330000" w:rsidRPr="004F6D6A">
              <w:rPr>
                <w:rFonts w:ascii="Times New Roman" w:hAnsi="Times New Roman" w:cs="Times New Roman"/>
                <w:sz w:val="24"/>
                <w:szCs w:val="24"/>
              </w:rPr>
              <w:t>6 (100%)</w:t>
            </w:r>
          </w:p>
        </w:tc>
      </w:tr>
      <w:tr w:rsidR="00330000" w:rsidRPr="00330000" w14:paraId="401F701C" w14:textId="77777777" w:rsidTr="00330000">
        <w:trPr>
          <w:gridAfter w:val="1"/>
          <w:wAfter w:w="24" w:type="pct"/>
          <w:trHeight w:val="546"/>
        </w:trPr>
        <w:tc>
          <w:tcPr>
            <w:tcW w:w="3059"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16116EA3"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Общая численность педработников, в том числе количество педработников:</w:t>
            </w:r>
          </w:p>
        </w:tc>
        <w:tc>
          <w:tcPr>
            <w:tcW w:w="812" w:type="pct"/>
            <w:gridSpan w:val="2"/>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14:paraId="35CE0EF9"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w:t>
            </w:r>
          </w:p>
        </w:tc>
        <w:tc>
          <w:tcPr>
            <w:tcW w:w="1105" w:type="pct"/>
            <w:gridSpan w:val="2"/>
            <w:tcBorders>
              <w:top w:val="single" w:sz="8" w:space="0" w:color="000000"/>
              <w:left w:val="single" w:sz="8" w:space="0" w:color="000000"/>
              <w:bottom w:val="nil"/>
              <w:right w:val="single" w:sz="8" w:space="0" w:color="000000"/>
            </w:tcBorders>
          </w:tcPr>
          <w:p w14:paraId="3D21434B" w14:textId="77777777" w:rsidR="00330000" w:rsidRPr="007746BF" w:rsidRDefault="00330000" w:rsidP="00330000">
            <w:pPr>
              <w:spacing w:after="0" w:line="240" w:lineRule="auto"/>
              <w:jc w:val="center"/>
              <w:rPr>
                <w:rFonts w:ascii="Times New Roman" w:hAnsi="Times New Roman" w:cs="Times New Roman"/>
                <w:sz w:val="24"/>
                <w:szCs w:val="24"/>
              </w:rPr>
            </w:pPr>
            <w:r w:rsidRPr="007746BF">
              <w:rPr>
                <w:rFonts w:ascii="Times New Roman" w:hAnsi="Times New Roman" w:cs="Times New Roman"/>
                <w:sz w:val="24"/>
                <w:szCs w:val="24"/>
              </w:rPr>
              <w:t>45</w:t>
            </w:r>
          </w:p>
        </w:tc>
      </w:tr>
      <w:tr w:rsidR="00330000" w:rsidRPr="00330000" w14:paraId="2FFEBF9F" w14:textId="77777777" w:rsidTr="00330000">
        <w:trPr>
          <w:gridAfter w:val="1"/>
          <w:wAfter w:w="24" w:type="pct"/>
          <w:trHeight w:val="367"/>
        </w:trPr>
        <w:tc>
          <w:tcPr>
            <w:tcW w:w="3059"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111CB02D"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с высшим образованием</w:t>
            </w:r>
          </w:p>
        </w:tc>
        <w:tc>
          <w:tcPr>
            <w:tcW w:w="812" w:type="pct"/>
            <w:gridSpan w:val="2"/>
            <w:vMerge/>
            <w:tcBorders>
              <w:left w:val="single" w:sz="8" w:space="0" w:color="000000"/>
              <w:right w:val="single" w:sz="8" w:space="0" w:color="000000"/>
            </w:tcBorders>
            <w:tcMar>
              <w:top w:w="60" w:type="dxa"/>
              <w:left w:w="60" w:type="dxa"/>
              <w:bottom w:w="60" w:type="dxa"/>
              <w:right w:w="60" w:type="dxa"/>
            </w:tcMar>
            <w:hideMark/>
          </w:tcPr>
          <w:p w14:paraId="149F6533"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nil"/>
              <w:left w:val="single" w:sz="8" w:space="0" w:color="000000"/>
              <w:bottom w:val="single" w:sz="4" w:space="0" w:color="auto"/>
              <w:right w:val="single" w:sz="8" w:space="0" w:color="000000"/>
            </w:tcBorders>
          </w:tcPr>
          <w:p w14:paraId="41FA0781" w14:textId="77777777" w:rsidR="00330000" w:rsidRPr="007746BF" w:rsidRDefault="00330000" w:rsidP="00330000">
            <w:pPr>
              <w:spacing w:after="0" w:line="240" w:lineRule="auto"/>
              <w:jc w:val="center"/>
              <w:rPr>
                <w:rFonts w:ascii="Times New Roman" w:hAnsi="Times New Roman" w:cs="Times New Roman"/>
                <w:sz w:val="24"/>
                <w:szCs w:val="24"/>
              </w:rPr>
            </w:pPr>
            <w:r w:rsidRPr="007746BF">
              <w:rPr>
                <w:rFonts w:ascii="Times New Roman" w:hAnsi="Times New Roman" w:cs="Times New Roman"/>
                <w:sz w:val="24"/>
                <w:szCs w:val="24"/>
              </w:rPr>
              <w:t>38</w:t>
            </w:r>
          </w:p>
        </w:tc>
      </w:tr>
      <w:tr w:rsidR="00330000" w:rsidRPr="00330000" w14:paraId="4823CCCD" w14:textId="77777777" w:rsidTr="00330000">
        <w:trPr>
          <w:gridAfter w:val="1"/>
          <w:wAfter w:w="24" w:type="pct"/>
          <w:trHeight w:val="328"/>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B0A15D8"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высшим педагогическим образованием</w:t>
            </w:r>
          </w:p>
        </w:tc>
        <w:tc>
          <w:tcPr>
            <w:tcW w:w="812" w:type="pct"/>
            <w:gridSpan w:val="2"/>
            <w:vMerge/>
            <w:tcBorders>
              <w:left w:val="single" w:sz="8" w:space="0" w:color="000000"/>
              <w:right w:val="single" w:sz="8" w:space="0" w:color="000000"/>
            </w:tcBorders>
            <w:tcMar>
              <w:top w:w="60" w:type="dxa"/>
              <w:left w:w="60" w:type="dxa"/>
              <w:bottom w:w="60" w:type="dxa"/>
              <w:right w:w="60" w:type="dxa"/>
            </w:tcMar>
            <w:hideMark/>
          </w:tcPr>
          <w:p w14:paraId="2CF4EC91"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single" w:sz="4" w:space="0" w:color="auto"/>
              <w:left w:val="single" w:sz="8" w:space="0" w:color="000000"/>
              <w:bottom w:val="single" w:sz="4" w:space="0" w:color="auto"/>
              <w:right w:val="single" w:sz="8" w:space="0" w:color="000000"/>
            </w:tcBorders>
          </w:tcPr>
          <w:p w14:paraId="4B243C22" w14:textId="77777777" w:rsidR="00330000" w:rsidRPr="007746BF" w:rsidRDefault="00330000" w:rsidP="00330000">
            <w:pPr>
              <w:spacing w:after="0" w:line="240" w:lineRule="auto"/>
              <w:jc w:val="center"/>
              <w:rPr>
                <w:rFonts w:ascii="Times New Roman" w:hAnsi="Times New Roman" w:cs="Times New Roman"/>
                <w:sz w:val="24"/>
                <w:szCs w:val="24"/>
              </w:rPr>
            </w:pPr>
            <w:r w:rsidRPr="007746BF">
              <w:rPr>
                <w:rFonts w:ascii="Times New Roman" w:hAnsi="Times New Roman" w:cs="Times New Roman"/>
                <w:sz w:val="24"/>
                <w:szCs w:val="24"/>
              </w:rPr>
              <w:t>33</w:t>
            </w:r>
          </w:p>
        </w:tc>
      </w:tr>
      <w:tr w:rsidR="00330000" w:rsidRPr="00330000" w14:paraId="6A2C58A7" w14:textId="77777777" w:rsidTr="00330000">
        <w:trPr>
          <w:gridAfter w:val="1"/>
          <w:wAfter w:w="24" w:type="pct"/>
          <w:trHeight w:val="422"/>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074B642"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средним профессиональным образованием</w:t>
            </w:r>
          </w:p>
        </w:tc>
        <w:tc>
          <w:tcPr>
            <w:tcW w:w="812" w:type="pct"/>
            <w:gridSpan w:val="2"/>
            <w:vMerge/>
            <w:tcBorders>
              <w:left w:val="single" w:sz="8" w:space="0" w:color="000000"/>
              <w:right w:val="single" w:sz="8" w:space="0" w:color="000000"/>
            </w:tcBorders>
            <w:tcMar>
              <w:top w:w="60" w:type="dxa"/>
              <w:left w:w="60" w:type="dxa"/>
              <w:bottom w:w="60" w:type="dxa"/>
              <w:right w:w="60" w:type="dxa"/>
            </w:tcMar>
            <w:hideMark/>
          </w:tcPr>
          <w:p w14:paraId="3880B707"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single" w:sz="4" w:space="0" w:color="auto"/>
              <w:left w:val="single" w:sz="8" w:space="0" w:color="000000"/>
              <w:bottom w:val="single" w:sz="4" w:space="0" w:color="auto"/>
              <w:right w:val="single" w:sz="8" w:space="0" w:color="000000"/>
            </w:tcBorders>
          </w:tcPr>
          <w:p w14:paraId="3CFA5219" w14:textId="77777777" w:rsidR="00330000" w:rsidRPr="007746BF" w:rsidRDefault="00330000" w:rsidP="00330000">
            <w:pPr>
              <w:spacing w:after="0" w:line="240" w:lineRule="auto"/>
              <w:jc w:val="center"/>
              <w:rPr>
                <w:rFonts w:ascii="Times New Roman" w:hAnsi="Times New Roman" w:cs="Times New Roman"/>
                <w:sz w:val="24"/>
                <w:szCs w:val="24"/>
              </w:rPr>
            </w:pPr>
            <w:r w:rsidRPr="007746BF">
              <w:rPr>
                <w:rFonts w:ascii="Times New Roman" w:hAnsi="Times New Roman" w:cs="Times New Roman"/>
                <w:sz w:val="24"/>
                <w:szCs w:val="24"/>
              </w:rPr>
              <w:t>4</w:t>
            </w:r>
          </w:p>
        </w:tc>
      </w:tr>
      <w:tr w:rsidR="00330000" w:rsidRPr="00330000" w14:paraId="11CAC3D2" w14:textId="77777777" w:rsidTr="00330000">
        <w:trPr>
          <w:gridAfter w:val="1"/>
          <w:wAfter w:w="24" w:type="pct"/>
          <w:trHeight w:val="529"/>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251FB20"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средним профессиональным педагогическим образованием</w:t>
            </w:r>
          </w:p>
        </w:tc>
        <w:tc>
          <w:tcPr>
            <w:tcW w:w="812" w:type="pct"/>
            <w:gridSpan w:val="2"/>
            <w:vMerge/>
            <w:tcBorders>
              <w:left w:val="single" w:sz="8" w:space="0" w:color="000000"/>
              <w:bottom w:val="single" w:sz="8" w:space="0" w:color="000000"/>
              <w:right w:val="single" w:sz="8" w:space="0" w:color="000000"/>
            </w:tcBorders>
            <w:tcMar>
              <w:top w:w="60" w:type="dxa"/>
              <w:left w:w="60" w:type="dxa"/>
              <w:bottom w:w="60" w:type="dxa"/>
              <w:right w:w="60" w:type="dxa"/>
            </w:tcMar>
            <w:hideMark/>
          </w:tcPr>
          <w:p w14:paraId="5E1BC926"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single" w:sz="4" w:space="0" w:color="auto"/>
              <w:left w:val="single" w:sz="8" w:space="0" w:color="000000"/>
              <w:bottom w:val="single" w:sz="8" w:space="0" w:color="000000"/>
              <w:right w:val="single" w:sz="8" w:space="0" w:color="000000"/>
            </w:tcBorders>
          </w:tcPr>
          <w:p w14:paraId="6B009E6E" w14:textId="77777777" w:rsidR="00330000" w:rsidRPr="007746BF" w:rsidRDefault="00330000" w:rsidP="00330000">
            <w:pPr>
              <w:spacing w:after="0" w:line="240" w:lineRule="auto"/>
              <w:jc w:val="center"/>
              <w:rPr>
                <w:rFonts w:ascii="Times New Roman" w:hAnsi="Times New Roman" w:cs="Times New Roman"/>
                <w:sz w:val="24"/>
                <w:szCs w:val="24"/>
              </w:rPr>
            </w:pPr>
            <w:r w:rsidRPr="007746BF">
              <w:rPr>
                <w:rFonts w:ascii="Times New Roman" w:hAnsi="Times New Roman" w:cs="Times New Roman"/>
                <w:sz w:val="24"/>
                <w:szCs w:val="24"/>
              </w:rPr>
              <w:t>8</w:t>
            </w:r>
          </w:p>
        </w:tc>
      </w:tr>
      <w:tr w:rsidR="00330000" w:rsidRPr="00330000" w14:paraId="1C59C0F4" w14:textId="77777777" w:rsidTr="00330000">
        <w:trPr>
          <w:gridAfter w:val="1"/>
          <w:wAfter w:w="24" w:type="pct"/>
          <w:trHeight w:val="570"/>
        </w:trPr>
        <w:tc>
          <w:tcPr>
            <w:tcW w:w="3059"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2AC70B75"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812" w:type="pct"/>
            <w:gridSpan w:val="2"/>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14:paraId="310F5BE0"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nil"/>
              <w:right w:val="single" w:sz="8" w:space="0" w:color="000000"/>
            </w:tcBorders>
          </w:tcPr>
          <w:p w14:paraId="35446815" w14:textId="77777777" w:rsidR="00330000" w:rsidRPr="00330000" w:rsidRDefault="00330000" w:rsidP="00330000">
            <w:pPr>
              <w:spacing w:after="0" w:line="240" w:lineRule="auto"/>
              <w:jc w:val="center"/>
              <w:rPr>
                <w:rFonts w:ascii="Times New Roman" w:hAnsi="Times New Roman" w:cs="Times New Roman"/>
                <w:color w:val="C00000"/>
                <w:sz w:val="24"/>
                <w:szCs w:val="24"/>
              </w:rPr>
            </w:pPr>
          </w:p>
        </w:tc>
      </w:tr>
      <w:tr w:rsidR="00330000" w:rsidRPr="00330000" w14:paraId="0F383E91" w14:textId="77777777" w:rsidTr="00330000">
        <w:trPr>
          <w:gridAfter w:val="1"/>
          <w:wAfter w:w="24" w:type="pct"/>
          <w:trHeight w:val="329"/>
        </w:trPr>
        <w:tc>
          <w:tcPr>
            <w:tcW w:w="3059"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3A4C0385"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с высшей</w:t>
            </w:r>
          </w:p>
        </w:tc>
        <w:tc>
          <w:tcPr>
            <w:tcW w:w="812" w:type="pct"/>
            <w:gridSpan w:val="2"/>
            <w:vMerge/>
            <w:tcBorders>
              <w:left w:val="single" w:sz="8" w:space="0" w:color="000000"/>
              <w:right w:val="single" w:sz="8" w:space="0" w:color="000000"/>
            </w:tcBorders>
            <w:tcMar>
              <w:top w:w="60" w:type="dxa"/>
              <w:left w:w="60" w:type="dxa"/>
              <w:bottom w:w="60" w:type="dxa"/>
              <w:right w:w="60" w:type="dxa"/>
            </w:tcMar>
            <w:hideMark/>
          </w:tcPr>
          <w:p w14:paraId="112FC59C"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nil"/>
              <w:left w:val="single" w:sz="8" w:space="0" w:color="000000"/>
              <w:bottom w:val="single" w:sz="4" w:space="0" w:color="auto"/>
              <w:right w:val="single" w:sz="8" w:space="0" w:color="000000"/>
            </w:tcBorders>
          </w:tcPr>
          <w:p w14:paraId="70BC9F4D" w14:textId="77777777" w:rsidR="00330000" w:rsidRPr="007746BF" w:rsidRDefault="007746BF" w:rsidP="00330000">
            <w:pPr>
              <w:spacing w:after="0" w:line="240" w:lineRule="auto"/>
              <w:jc w:val="center"/>
              <w:rPr>
                <w:rFonts w:ascii="Times New Roman" w:hAnsi="Times New Roman" w:cs="Times New Roman"/>
                <w:sz w:val="24"/>
                <w:szCs w:val="24"/>
              </w:rPr>
            </w:pPr>
            <w:r w:rsidRPr="007746BF">
              <w:rPr>
                <w:rFonts w:ascii="Times New Roman" w:hAnsi="Times New Roman" w:cs="Times New Roman"/>
                <w:sz w:val="24"/>
                <w:szCs w:val="24"/>
              </w:rPr>
              <w:t>13 (30</w:t>
            </w:r>
            <w:r w:rsidR="00330000" w:rsidRPr="007746BF">
              <w:rPr>
                <w:rFonts w:ascii="Times New Roman" w:hAnsi="Times New Roman" w:cs="Times New Roman"/>
                <w:sz w:val="24"/>
                <w:szCs w:val="24"/>
              </w:rPr>
              <w:t>%)</w:t>
            </w:r>
          </w:p>
        </w:tc>
      </w:tr>
      <w:tr w:rsidR="00330000" w:rsidRPr="00330000" w14:paraId="1BFA1E3A" w14:textId="77777777" w:rsidTr="00330000">
        <w:trPr>
          <w:gridAfter w:val="1"/>
          <w:wAfter w:w="24" w:type="pct"/>
          <w:trHeight w:val="289"/>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BC5023C"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первой</w:t>
            </w:r>
          </w:p>
        </w:tc>
        <w:tc>
          <w:tcPr>
            <w:tcW w:w="812" w:type="pct"/>
            <w:gridSpan w:val="2"/>
            <w:vMerge/>
            <w:tcBorders>
              <w:left w:val="single" w:sz="8" w:space="0" w:color="000000"/>
              <w:bottom w:val="single" w:sz="8" w:space="0" w:color="000000"/>
              <w:right w:val="single" w:sz="8" w:space="0" w:color="000000"/>
            </w:tcBorders>
            <w:tcMar>
              <w:top w:w="60" w:type="dxa"/>
              <w:left w:w="60" w:type="dxa"/>
              <w:bottom w:w="60" w:type="dxa"/>
              <w:right w:w="60" w:type="dxa"/>
            </w:tcMar>
            <w:hideMark/>
          </w:tcPr>
          <w:p w14:paraId="4FF3B587"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single" w:sz="4" w:space="0" w:color="auto"/>
              <w:left w:val="single" w:sz="8" w:space="0" w:color="000000"/>
              <w:bottom w:val="single" w:sz="8" w:space="0" w:color="000000"/>
              <w:right w:val="single" w:sz="8" w:space="0" w:color="000000"/>
            </w:tcBorders>
          </w:tcPr>
          <w:p w14:paraId="5387CE17" w14:textId="77777777" w:rsidR="00330000" w:rsidRPr="007746BF" w:rsidRDefault="007746BF" w:rsidP="00330000">
            <w:pPr>
              <w:spacing w:after="0" w:line="240" w:lineRule="auto"/>
              <w:jc w:val="center"/>
              <w:rPr>
                <w:rFonts w:ascii="Times New Roman" w:hAnsi="Times New Roman" w:cs="Times New Roman"/>
                <w:sz w:val="24"/>
                <w:szCs w:val="24"/>
              </w:rPr>
            </w:pPr>
            <w:r w:rsidRPr="007746BF">
              <w:rPr>
                <w:rFonts w:ascii="Times New Roman" w:hAnsi="Times New Roman" w:cs="Times New Roman"/>
                <w:sz w:val="24"/>
                <w:szCs w:val="24"/>
              </w:rPr>
              <w:t>16 (36</w:t>
            </w:r>
            <w:r w:rsidR="00330000" w:rsidRPr="007746BF">
              <w:rPr>
                <w:rFonts w:ascii="Times New Roman" w:hAnsi="Times New Roman" w:cs="Times New Roman"/>
                <w:sz w:val="24"/>
                <w:szCs w:val="24"/>
              </w:rPr>
              <w:t>%)</w:t>
            </w:r>
          </w:p>
        </w:tc>
      </w:tr>
      <w:tr w:rsidR="00330000" w:rsidRPr="00330000" w14:paraId="4B3FC0F6" w14:textId="77777777" w:rsidTr="00330000">
        <w:trPr>
          <w:gridAfter w:val="1"/>
          <w:wAfter w:w="24" w:type="pct"/>
          <w:trHeight w:val="538"/>
        </w:trPr>
        <w:tc>
          <w:tcPr>
            <w:tcW w:w="3059"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656650B0"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педработников от общей численности таких работников с педагогическим стажем:</w:t>
            </w:r>
          </w:p>
        </w:tc>
        <w:tc>
          <w:tcPr>
            <w:tcW w:w="812" w:type="pct"/>
            <w:gridSpan w:val="2"/>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14:paraId="213263EE"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nil"/>
              <w:right w:val="single" w:sz="8" w:space="0" w:color="000000"/>
            </w:tcBorders>
          </w:tcPr>
          <w:p w14:paraId="25305BD5" w14:textId="77777777" w:rsidR="00330000" w:rsidRPr="00330000" w:rsidRDefault="00330000" w:rsidP="00330000">
            <w:pPr>
              <w:spacing w:after="0" w:line="240" w:lineRule="auto"/>
              <w:jc w:val="center"/>
              <w:rPr>
                <w:rFonts w:ascii="Times New Roman" w:hAnsi="Times New Roman" w:cs="Times New Roman"/>
                <w:color w:val="C00000"/>
                <w:sz w:val="24"/>
                <w:szCs w:val="24"/>
              </w:rPr>
            </w:pPr>
          </w:p>
        </w:tc>
      </w:tr>
      <w:tr w:rsidR="00330000" w:rsidRPr="00330000" w14:paraId="795AE295" w14:textId="77777777" w:rsidTr="00330000">
        <w:trPr>
          <w:gridAfter w:val="1"/>
          <w:wAfter w:w="24" w:type="pct"/>
          <w:trHeight w:val="314"/>
        </w:trPr>
        <w:tc>
          <w:tcPr>
            <w:tcW w:w="3059"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67DA7B40"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до 5 лет</w:t>
            </w:r>
          </w:p>
        </w:tc>
        <w:tc>
          <w:tcPr>
            <w:tcW w:w="812" w:type="pct"/>
            <w:gridSpan w:val="2"/>
            <w:vMerge/>
            <w:tcBorders>
              <w:left w:val="single" w:sz="8" w:space="0" w:color="000000"/>
              <w:right w:val="single" w:sz="8" w:space="0" w:color="000000"/>
            </w:tcBorders>
            <w:tcMar>
              <w:top w:w="60" w:type="dxa"/>
              <w:left w:w="60" w:type="dxa"/>
              <w:bottom w:w="60" w:type="dxa"/>
              <w:right w:w="60" w:type="dxa"/>
            </w:tcMar>
            <w:hideMark/>
          </w:tcPr>
          <w:p w14:paraId="43B736F1"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nil"/>
              <w:left w:val="single" w:sz="8" w:space="0" w:color="000000"/>
              <w:bottom w:val="single" w:sz="4" w:space="0" w:color="auto"/>
              <w:right w:val="single" w:sz="8" w:space="0" w:color="000000"/>
            </w:tcBorders>
          </w:tcPr>
          <w:p w14:paraId="66C39C95" w14:textId="77777777" w:rsidR="00330000" w:rsidRPr="004467CE" w:rsidRDefault="007746BF"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9 (20</w:t>
            </w:r>
            <w:r w:rsidR="00330000" w:rsidRPr="004467CE">
              <w:rPr>
                <w:rFonts w:ascii="Times New Roman" w:hAnsi="Times New Roman" w:cs="Times New Roman"/>
                <w:sz w:val="24"/>
                <w:szCs w:val="24"/>
              </w:rPr>
              <w:t>%)</w:t>
            </w:r>
          </w:p>
        </w:tc>
      </w:tr>
      <w:tr w:rsidR="00330000" w:rsidRPr="00330000" w14:paraId="24BA337E" w14:textId="77777777" w:rsidTr="00330000">
        <w:trPr>
          <w:gridAfter w:val="1"/>
          <w:wAfter w:w="24" w:type="pct"/>
          <w:trHeight w:val="132"/>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EB361E5"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больше 30 лет</w:t>
            </w:r>
          </w:p>
        </w:tc>
        <w:tc>
          <w:tcPr>
            <w:tcW w:w="812" w:type="pct"/>
            <w:gridSpan w:val="2"/>
            <w:vMerge/>
            <w:tcBorders>
              <w:left w:val="single" w:sz="8" w:space="0" w:color="000000"/>
              <w:bottom w:val="single" w:sz="8" w:space="0" w:color="000000"/>
              <w:right w:val="single" w:sz="8" w:space="0" w:color="000000"/>
            </w:tcBorders>
            <w:tcMar>
              <w:top w:w="60" w:type="dxa"/>
              <w:left w:w="60" w:type="dxa"/>
              <w:bottom w:w="60" w:type="dxa"/>
              <w:right w:w="60" w:type="dxa"/>
            </w:tcMar>
            <w:hideMark/>
          </w:tcPr>
          <w:p w14:paraId="32BF5A18"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single" w:sz="4" w:space="0" w:color="auto"/>
              <w:left w:val="single" w:sz="8" w:space="0" w:color="000000"/>
              <w:bottom w:val="single" w:sz="8" w:space="0" w:color="000000"/>
              <w:right w:val="single" w:sz="8" w:space="0" w:color="000000"/>
            </w:tcBorders>
          </w:tcPr>
          <w:p w14:paraId="71F024A1" w14:textId="77777777" w:rsidR="00330000" w:rsidRPr="004467CE" w:rsidRDefault="004467CE"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lang w:val="en-US"/>
              </w:rPr>
              <w:t>1</w:t>
            </w:r>
            <w:r w:rsidRPr="004467CE">
              <w:rPr>
                <w:rFonts w:ascii="Times New Roman" w:hAnsi="Times New Roman" w:cs="Times New Roman"/>
                <w:sz w:val="24"/>
                <w:szCs w:val="24"/>
              </w:rPr>
              <w:t>3</w:t>
            </w:r>
            <w:r w:rsidR="00330000" w:rsidRPr="004467CE">
              <w:rPr>
                <w:rFonts w:ascii="Times New Roman" w:hAnsi="Times New Roman" w:cs="Times New Roman"/>
                <w:sz w:val="24"/>
                <w:szCs w:val="24"/>
              </w:rPr>
              <w:t>(29%)</w:t>
            </w:r>
          </w:p>
        </w:tc>
      </w:tr>
      <w:tr w:rsidR="00330000" w:rsidRPr="00330000" w14:paraId="276B6481" w14:textId="77777777" w:rsidTr="00330000">
        <w:trPr>
          <w:gridAfter w:val="1"/>
          <w:wAfter w:w="24" w:type="pct"/>
          <w:trHeight w:val="495"/>
        </w:trPr>
        <w:tc>
          <w:tcPr>
            <w:tcW w:w="3059"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16563E1F"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педработников от общей численности таких работников в возрасте:</w:t>
            </w:r>
          </w:p>
        </w:tc>
        <w:tc>
          <w:tcPr>
            <w:tcW w:w="812" w:type="pct"/>
            <w:gridSpan w:val="2"/>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14:paraId="0599DA78"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nil"/>
              <w:right w:val="single" w:sz="8" w:space="0" w:color="000000"/>
            </w:tcBorders>
          </w:tcPr>
          <w:p w14:paraId="7A5EF1B3" w14:textId="77777777" w:rsidR="00330000" w:rsidRPr="00330000" w:rsidRDefault="00330000" w:rsidP="00330000">
            <w:pPr>
              <w:spacing w:after="0" w:line="240" w:lineRule="auto"/>
              <w:jc w:val="center"/>
              <w:rPr>
                <w:rFonts w:ascii="Times New Roman" w:hAnsi="Times New Roman" w:cs="Times New Roman"/>
                <w:color w:val="C00000"/>
                <w:sz w:val="24"/>
                <w:szCs w:val="24"/>
              </w:rPr>
            </w:pPr>
          </w:p>
        </w:tc>
      </w:tr>
      <w:tr w:rsidR="00330000" w:rsidRPr="00330000" w14:paraId="29658FE6" w14:textId="77777777" w:rsidTr="00330000">
        <w:trPr>
          <w:gridAfter w:val="1"/>
          <w:wAfter w:w="24" w:type="pct"/>
          <w:trHeight w:val="306"/>
        </w:trPr>
        <w:tc>
          <w:tcPr>
            <w:tcW w:w="3059"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5DFB61BB"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до 30 лет</w:t>
            </w:r>
          </w:p>
        </w:tc>
        <w:tc>
          <w:tcPr>
            <w:tcW w:w="812" w:type="pct"/>
            <w:gridSpan w:val="2"/>
            <w:vMerge/>
            <w:tcBorders>
              <w:left w:val="single" w:sz="8" w:space="0" w:color="000000"/>
              <w:right w:val="single" w:sz="8" w:space="0" w:color="000000"/>
            </w:tcBorders>
            <w:tcMar>
              <w:top w:w="60" w:type="dxa"/>
              <w:left w:w="60" w:type="dxa"/>
              <w:bottom w:w="60" w:type="dxa"/>
              <w:right w:w="60" w:type="dxa"/>
            </w:tcMar>
            <w:hideMark/>
          </w:tcPr>
          <w:p w14:paraId="0FE13DF8"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nil"/>
              <w:left w:val="single" w:sz="8" w:space="0" w:color="000000"/>
              <w:bottom w:val="single" w:sz="4" w:space="0" w:color="auto"/>
              <w:right w:val="single" w:sz="8" w:space="0" w:color="000000"/>
            </w:tcBorders>
          </w:tcPr>
          <w:p w14:paraId="4F13104F" w14:textId="77777777" w:rsidR="00330000" w:rsidRPr="004467CE" w:rsidRDefault="004467CE"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9 (20</w:t>
            </w:r>
            <w:r w:rsidR="00330000" w:rsidRPr="004467CE">
              <w:rPr>
                <w:rFonts w:ascii="Times New Roman" w:hAnsi="Times New Roman" w:cs="Times New Roman"/>
                <w:sz w:val="24"/>
                <w:szCs w:val="24"/>
              </w:rPr>
              <w:t>%)</w:t>
            </w:r>
          </w:p>
        </w:tc>
      </w:tr>
      <w:tr w:rsidR="00330000" w:rsidRPr="00330000" w14:paraId="57F63C01" w14:textId="77777777" w:rsidTr="00330000">
        <w:trPr>
          <w:gridAfter w:val="1"/>
          <w:wAfter w:w="24" w:type="pct"/>
          <w:trHeight w:val="271"/>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84E454B"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от 55 лет</w:t>
            </w:r>
          </w:p>
        </w:tc>
        <w:tc>
          <w:tcPr>
            <w:tcW w:w="812" w:type="pct"/>
            <w:gridSpan w:val="2"/>
            <w:vMerge/>
            <w:tcBorders>
              <w:left w:val="single" w:sz="8" w:space="0" w:color="000000"/>
              <w:bottom w:val="single" w:sz="8" w:space="0" w:color="000000"/>
              <w:right w:val="single" w:sz="8" w:space="0" w:color="000000"/>
            </w:tcBorders>
            <w:tcMar>
              <w:top w:w="60" w:type="dxa"/>
              <w:left w:w="60" w:type="dxa"/>
              <w:bottom w:w="60" w:type="dxa"/>
              <w:right w:w="60" w:type="dxa"/>
            </w:tcMar>
            <w:hideMark/>
          </w:tcPr>
          <w:p w14:paraId="2DC526D0" w14:textId="77777777" w:rsidR="00330000" w:rsidRPr="00A923D2" w:rsidRDefault="00330000" w:rsidP="00330000">
            <w:pPr>
              <w:spacing w:after="0" w:line="240" w:lineRule="auto"/>
              <w:jc w:val="center"/>
              <w:rPr>
                <w:rFonts w:ascii="Times New Roman" w:hAnsi="Times New Roman" w:cs="Times New Roman"/>
                <w:sz w:val="24"/>
                <w:szCs w:val="24"/>
              </w:rPr>
            </w:pPr>
          </w:p>
        </w:tc>
        <w:tc>
          <w:tcPr>
            <w:tcW w:w="1105" w:type="pct"/>
            <w:gridSpan w:val="2"/>
            <w:tcBorders>
              <w:top w:val="single" w:sz="4" w:space="0" w:color="auto"/>
              <w:left w:val="single" w:sz="8" w:space="0" w:color="000000"/>
              <w:bottom w:val="single" w:sz="8" w:space="0" w:color="000000"/>
              <w:right w:val="single" w:sz="8" w:space="0" w:color="000000"/>
            </w:tcBorders>
          </w:tcPr>
          <w:p w14:paraId="7F6EC7DC" w14:textId="77777777" w:rsidR="00330000" w:rsidRPr="004467CE" w:rsidRDefault="004467CE"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8(18</w:t>
            </w:r>
            <w:r w:rsidR="00330000" w:rsidRPr="004467CE">
              <w:rPr>
                <w:rFonts w:ascii="Times New Roman" w:hAnsi="Times New Roman" w:cs="Times New Roman"/>
                <w:sz w:val="24"/>
                <w:szCs w:val="24"/>
              </w:rPr>
              <w:t>%)</w:t>
            </w:r>
          </w:p>
        </w:tc>
      </w:tr>
      <w:tr w:rsidR="00330000" w:rsidRPr="00330000" w14:paraId="03B30FD9"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C68E096"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E7C9562"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0C7BC7F7"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lang w:val="en-US"/>
              </w:rPr>
              <w:t>41</w:t>
            </w:r>
            <w:r w:rsidRPr="004467CE">
              <w:rPr>
                <w:rFonts w:ascii="Times New Roman" w:hAnsi="Times New Roman" w:cs="Times New Roman"/>
                <w:sz w:val="24"/>
                <w:szCs w:val="24"/>
              </w:rPr>
              <w:t xml:space="preserve"> (91%)</w:t>
            </w:r>
          </w:p>
        </w:tc>
      </w:tr>
      <w:tr w:rsidR="00330000" w:rsidRPr="00330000" w14:paraId="3AD58C46" w14:textId="77777777" w:rsidTr="00330000">
        <w:trPr>
          <w:gridAfter w:val="1"/>
          <w:wAfter w:w="24" w:type="pct"/>
        </w:trPr>
        <w:tc>
          <w:tcPr>
            <w:tcW w:w="3059"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773A564"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81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A9CB196" w14:textId="77777777" w:rsidR="00330000" w:rsidRPr="00A923D2" w:rsidRDefault="00330000" w:rsidP="00330000">
            <w:pPr>
              <w:spacing w:after="0" w:line="240" w:lineRule="auto"/>
              <w:jc w:val="center"/>
              <w:rPr>
                <w:rFonts w:ascii="Times New Roman" w:hAnsi="Times New Roman" w:cs="Times New Roman"/>
                <w:sz w:val="24"/>
                <w:szCs w:val="24"/>
              </w:rPr>
            </w:pPr>
            <w:r w:rsidRPr="00A923D2">
              <w:rPr>
                <w:rFonts w:ascii="Times New Roman" w:hAnsi="Times New Roman" w:cs="Times New Roman"/>
                <w:sz w:val="24"/>
                <w:szCs w:val="24"/>
              </w:rPr>
              <w:t>человек (процент)</w:t>
            </w:r>
          </w:p>
        </w:tc>
        <w:tc>
          <w:tcPr>
            <w:tcW w:w="1105" w:type="pct"/>
            <w:gridSpan w:val="2"/>
            <w:tcBorders>
              <w:top w:val="single" w:sz="8" w:space="0" w:color="000000"/>
              <w:left w:val="single" w:sz="8" w:space="0" w:color="000000"/>
              <w:bottom w:val="single" w:sz="8" w:space="0" w:color="000000"/>
              <w:right w:val="single" w:sz="8" w:space="0" w:color="000000"/>
            </w:tcBorders>
          </w:tcPr>
          <w:p w14:paraId="6855B389" w14:textId="77777777" w:rsidR="00330000" w:rsidRPr="00330000" w:rsidRDefault="004467CE" w:rsidP="00330000">
            <w:pPr>
              <w:spacing w:after="0" w:line="240" w:lineRule="auto"/>
              <w:jc w:val="center"/>
              <w:rPr>
                <w:rFonts w:ascii="Times New Roman" w:hAnsi="Times New Roman" w:cs="Times New Roman"/>
                <w:color w:val="C00000"/>
                <w:sz w:val="24"/>
                <w:szCs w:val="24"/>
              </w:rPr>
            </w:pPr>
            <w:r w:rsidRPr="004467CE">
              <w:rPr>
                <w:rFonts w:ascii="Times New Roman" w:hAnsi="Times New Roman" w:cs="Times New Roman"/>
                <w:sz w:val="24"/>
                <w:szCs w:val="24"/>
                <w:lang w:val="en-US"/>
              </w:rPr>
              <w:t>41</w:t>
            </w:r>
            <w:r w:rsidRPr="004467CE">
              <w:rPr>
                <w:rFonts w:ascii="Times New Roman" w:hAnsi="Times New Roman" w:cs="Times New Roman"/>
                <w:sz w:val="24"/>
                <w:szCs w:val="24"/>
              </w:rPr>
              <w:t xml:space="preserve"> (91%)</w:t>
            </w:r>
          </w:p>
        </w:tc>
      </w:tr>
      <w:tr w:rsidR="00330000" w:rsidRPr="00A923D2" w14:paraId="38EFBF51" w14:textId="77777777" w:rsidTr="00330000">
        <w:trPr>
          <w:trHeight w:val="291"/>
        </w:trPr>
        <w:tc>
          <w:tcPr>
            <w:tcW w:w="5000" w:type="pct"/>
            <w:gridSpan w:val="6"/>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D733CC9" w14:textId="77777777" w:rsidR="00330000" w:rsidRPr="004467CE" w:rsidRDefault="00330000" w:rsidP="00330000">
            <w:pPr>
              <w:spacing w:after="0" w:line="240" w:lineRule="auto"/>
              <w:jc w:val="center"/>
              <w:rPr>
                <w:rFonts w:ascii="Times New Roman" w:hAnsi="Times New Roman" w:cs="Times New Roman"/>
                <w:bCs/>
                <w:sz w:val="24"/>
                <w:szCs w:val="24"/>
              </w:rPr>
            </w:pPr>
            <w:r w:rsidRPr="004467CE">
              <w:rPr>
                <w:rFonts w:ascii="Times New Roman" w:hAnsi="Times New Roman" w:cs="Times New Roman"/>
                <w:bCs/>
                <w:sz w:val="24"/>
                <w:szCs w:val="24"/>
              </w:rPr>
              <w:t>Инфраструктура</w:t>
            </w:r>
          </w:p>
        </w:tc>
      </w:tr>
      <w:tr w:rsidR="00330000" w:rsidRPr="00BA5183" w14:paraId="534A4900" w14:textId="77777777" w:rsidTr="00330000">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08B472A" w14:textId="77777777" w:rsidR="00330000" w:rsidRPr="004467CE" w:rsidRDefault="00330000" w:rsidP="00330000">
            <w:pPr>
              <w:spacing w:after="0" w:line="240" w:lineRule="auto"/>
              <w:rPr>
                <w:rFonts w:ascii="Times New Roman" w:hAnsi="Times New Roman" w:cs="Times New Roman"/>
                <w:sz w:val="24"/>
                <w:szCs w:val="24"/>
              </w:rPr>
            </w:pPr>
            <w:r w:rsidRPr="004467CE">
              <w:rPr>
                <w:rFonts w:ascii="Times New Roman" w:hAnsi="Times New Roman" w:cs="Times New Roman"/>
                <w:sz w:val="24"/>
                <w:szCs w:val="24"/>
              </w:rPr>
              <w:t>Количество компьютеров в расчете на одного учащегося</w:t>
            </w:r>
          </w:p>
        </w:tc>
        <w:tc>
          <w:tcPr>
            <w:tcW w:w="816"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35EDB3"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единиц</w:t>
            </w:r>
          </w:p>
        </w:tc>
        <w:tc>
          <w:tcPr>
            <w:tcW w:w="1112" w:type="pct"/>
            <w:gridSpan w:val="2"/>
            <w:tcBorders>
              <w:top w:val="single" w:sz="8" w:space="0" w:color="000000"/>
              <w:left w:val="single" w:sz="8" w:space="0" w:color="000000"/>
              <w:bottom w:val="single" w:sz="8" w:space="0" w:color="000000"/>
              <w:right w:val="single" w:sz="8" w:space="0" w:color="000000"/>
            </w:tcBorders>
          </w:tcPr>
          <w:p w14:paraId="61ECC4E4"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10</w:t>
            </w:r>
          </w:p>
        </w:tc>
      </w:tr>
      <w:tr w:rsidR="00330000" w:rsidRPr="00F624D2" w14:paraId="1490C5BF" w14:textId="77777777" w:rsidTr="00330000">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3DF6D99" w14:textId="77777777" w:rsidR="00330000" w:rsidRPr="004467CE" w:rsidRDefault="00330000" w:rsidP="00330000">
            <w:pPr>
              <w:spacing w:after="0" w:line="240" w:lineRule="auto"/>
              <w:rPr>
                <w:rFonts w:ascii="Times New Roman" w:hAnsi="Times New Roman" w:cs="Times New Roman"/>
                <w:sz w:val="24"/>
                <w:szCs w:val="24"/>
              </w:rPr>
            </w:pPr>
            <w:r w:rsidRPr="004467CE">
              <w:rPr>
                <w:rFonts w:ascii="Times New Roman"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816"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D7C764E"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единиц</w:t>
            </w:r>
          </w:p>
        </w:tc>
        <w:tc>
          <w:tcPr>
            <w:tcW w:w="1112" w:type="pct"/>
            <w:gridSpan w:val="2"/>
            <w:tcBorders>
              <w:top w:val="single" w:sz="8" w:space="0" w:color="000000"/>
              <w:left w:val="single" w:sz="8" w:space="0" w:color="000000"/>
              <w:bottom w:val="single" w:sz="8" w:space="0" w:color="000000"/>
              <w:right w:val="single" w:sz="8" w:space="0" w:color="000000"/>
            </w:tcBorders>
          </w:tcPr>
          <w:p w14:paraId="7AD33B24"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15</w:t>
            </w:r>
          </w:p>
        </w:tc>
      </w:tr>
      <w:tr w:rsidR="00330000" w:rsidRPr="00A923D2" w14:paraId="1A63B019" w14:textId="77777777" w:rsidTr="00330000">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FEF8FF" w14:textId="77777777" w:rsidR="00330000" w:rsidRPr="004467CE" w:rsidRDefault="00330000" w:rsidP="00330000">
            <w:pPr>
              <w:spacing w:after="0" w:line="240" w:lineRule="auto"/>
              <w:rPr>
                <w:rFonts w:ascii="Times New Roman" w:hAnsi="Times New Roman" w:cs="Times New Roman"/>
                <w:sz w:val="24"/>
                <w:szCs w:val="24"/>
              </w:rPr>
            </w:pPr>
            <w:r w:rsidRPr="004467CE">
              <w:rPr>
                <w:rFonts w:ascii="Times New Roman" w:hAnsi="Times New Roman" w:cs="Times New Roman"/>
                <w:sz w:val="24"/>
                <w:szCs w:val="24"/>
              </w:rPr>
              <w:t>Наличие в школе системы электронного документооборота</w:t>
            </w:r>
          </w:p>
        </w:tc>
        <w:tc>
          <w:tcPr>
            <w:tcW w:w="816"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0A3027D"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да/нет</w:t>
            </w:r>
          </w:p>
        </w:tc>
        <w:tc>
          <w:tcPr>
            <w:tcW w:w="1112" w:type="pct"/>
            <w:gridSpan w:val="2"/>
            <w:tcBorders>
              <w:top w:val="single" w:sz="8" w:space="0" w:color="000000"/>
              <w:left w:val="single" w:sz="8" w:space="0" w:color="000000"/>
              <w:bottom w:val="single" w:sz="8" w:space="0" w:color="000000"/>
              <w:right w:val="single" w:sz="8" w:space="0" w:color="000000"/>
            </w:tcBorders>
          </w:tcPr>
          <w:p w14:paraId="28A34390"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да</w:t>
            </w:r>
          </w:p>
        </w:tc>
      </w:tr>
      <w:tr w:rsidR="00330000" w:rsidRPr="00A923D2" w14:paraId="69EE8DD9" w14:textId="77777777" w:rsidTr="00330000">
        <w:trPr>
          <w:trHeight w:val="447"/>
        </w:trPr>
        <w:tc>
          <w:tcPr>
            <w:tcW w:w="3072" w:type="pct"/>
            <w:gridSpan w:val="2"/>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7D677F2D" w14:textId="77777777" w:rsidR="00330000" w:rsidRPr="004467CE" w:rsidRDefault="00330000" w:rsidP="00330000">
            <w:pPr>
              <w:spacing w:after="0"/>
              <w:rPr>
                <w:rFonts w:ascii="Times New Roman" w:hAnsi="Times New Roman" w:cs="Times New Roman"/>
                <w:sz w:val="24"/>
                <w:szCs w:val="24"/>
              </w:rPr>
            </w:pPr>
            <w:r w:rsidRPr="004467CE">
              <w:rPr>
                <w:rFonts w:ascii="Times New Roman" w:hAnsi="Times New Roman" w:cs="Times New Roman"/>
                <w:sz w:val="24"/>
                <w:szCs w:val="24"/>
              </w:rPr>
              <w:t>Наличие в школе читального зала библиотеки, в том числе наличие в ней:</w:t>
            </w:r>
          </w:p>
        </w:tc>
        <w:tc>
          <w:tcPr>
            <w:tcW w:w="816" w:type="pct"/>
            <w:gridSpan w:val="2"/>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14:paraId="0686E839"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да/нет</w:t>
            </w:r>
          </w:p>
        </w:tc>
        <w:tc>
          <w:tcPr>
            <w:tcW w:w="1112" w:type="pct"/>
            <w:gridSpan w:val="2"/>
            <w:tcBorders>
              <w:top w:val="single" w:sz="8" w:space="0" w:color="000000"/>
              <w:left w:val="single" w:sz="8" w:space="0" w:color="000000"/>
              <w:bottom w:val="nil"/>
              <w:right w:val="single" w:sz="8" w:space="0" w:color="000000"/>
            </w:tcBorders>
          </w:tcPr>
          <w:p w14:paraId="00878464"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да</w:t>
            </w:r>
          </w:p>
        </w:tc>
      </w:tr>
      <w:tr w:rsidR="00330000" w:rsidRPr="00A923D2" w14:paraId="22D195E8" w14:textId="77777777" w:rsidTr="00330000">
        <w:trPr>
          <w:trHeight w:val="180"/>
        </w:trPr>
        <w:tc>
          <w:tcPr>
            <w:tcW w:w="3072" w:type="pct"/>
            <w:gridSpan w:val="2"/>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7FC4AD66"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рабочих мест для работы на компьютере или ноутбуке</w:t>
            </w:r>
          </w:p>
        </w:tc>
        <w:tc>
          <w:tcPr>
            <w:tcW w:w="816" w:type="pct"/>
            <w:gridSpan w:val="2"/>
            <w:vMerge/>
            <w:tcBorders>
              <w:left w:val="single" w:sz="8" w:space="0" w:color="000000"/>
              <w:right w:val="single" w:sz="8" w:space="0" w:color="000000"/>
            </w:tcBorders>
            <w:tcMar>
              <w:top w:w="60" w:type="dxa"/>
              <w:left w:w="60" w:type="dxa"/>
              <w:bottom w:w="60" w:type="dxa"/>
              <w:right w:w="60" w:type="dxa"/>
            </w:tcMar>
            <w:hideMark/>
          </w:tcPr>
          <w:p w14:paraId="373D191E" w14:textId="77777777" w:rsidR="00330000" w:rsidRPr="00330000" w:rsidRDefault="00330000" w:rsidP="00330000">
            <w:pPr>
              <w:spacing w:after="0" w:line="240" w:lineRule="auto"/>
              <w:jc w:val="center"/>
              <w:rPr>
                <w:rFonts w:ascii="Times New Roman" w:hAnsi="Times New Roman" w:cs="Times New Roman"/>
                <w:color w:val="C00000"/>
                <w:sz w:val="24"/>
                <w:szCs w:val="24"/>
              </w:rPr>
            </w:pPr>
          </w:p>
        </w:tc>
        <w:tc>
          <w:tcPr>
            <w:tcW w:w="1112" w:type="pct"/>
            <w:gridSpan w:val="2"/>
            <w:tcBorders>
              <w:top w:val="nil"/>
              <w:left w:val="single" w:sz="8" w:space="0" w:color="000000"/>
              <w:bottom w:val="single" w:sz="4" w:space="0" w:color="auto"/>
              <w:right w:val="single" w:sz="8" w:space="0" w:color="000000"/>
            </w:tcBorders>
          </w:tcPr>
          <w:p w14:paraId="3DF95F80"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да</w:t>
            </w:r>
          </w:p>
        </w:tc>
      </w:tr>
      <w:tr w:rsidR="00330000" w:rsidRPr="00A923D2" w14:paraId="416DB0C1" w14:textId="77777777" w:rsidTr="00330000">
        <w:trPr>
          <w:trHeight w:val="156"/>
        </w:trPr>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D70A80A"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медиатеки</w:t>
            </w:r>
          </w:p>
        </w:tc>
        <w:tc>
          <w:tcPr>
            <w:tcW w:w="816" w:type="pct"/>
            <w:gridSpan w:val="2"/>
            <w:vMerge/>
            <w:tcBorders>
              <w:left w:val="single" w:sz="8" w:space="0" w:color="000000"/>
              <w:right w:val="single" w:sz="8" w:space="0" w:color="000000"/>
            </w:tcBorders>
            <w:tcMar>
              <w:top w:w="60" w:type="dxa"/>
              <w:left w:w="60" w:type="dxa"/>
              <w:bottom w:w="60" w:type="dxa"/>
              <w:right w:w="60" w:type="dxa"/>
            </w:tcMar>
            <w:hideMark/>
          </w:tcPr>
          <w:p w14:paraId="45EB81C4" w14:textId="77777777" w:rsidR="00330000" w:rsidRPr="00330000" w:rsidRDefault="00330000" w:rsidP="00330000">
            <w:pPr>
              <w:spacing w:after="0" w:line="240" w:lineRule="auto"/>
              <w:jc w:val="center"/>
              <w:rPr>
                <w:rFonts w:ascii="Times New Roman" w:hAnsi="Times New Roman" w:cs="Times New Roman"/>
                <w:color w:val="C00000"/>
                <w:sz w:val="24"/>
                <w:szCs w:val="24"/>
              </w:rPr>
            </w:pPr>
          </w:p>
        </w:tc>
        <w:tc>
          <w:tcPr>
            <w:tcW w:w="1112" w:type="pct"/>
            <w:gridSpan w:val="2"/>
            <w:tcBorders>
              <w:top w:val="single" w:sz="4" w:space="0" w:color="auto"/>
              <w:left w:val="single" w:sz="8" w:space="0" w:color="000000"/>
              <w:bottom w:val="single" w:sz="4" w:space="0" w:color="auto"/>
              <w:right w:val="single" w:sz="8" w:space="0" w:color="000000"/>
            </w:tcBorders>
          </w:tcPr>
          <w:p w14:paraId="76DE18E3"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да</w:t>
            </w:r>
          </w:p>
        </w:tc>
      </w:tr>
      <w:tr w:rsidR="00330000" w:rsidRPr="00A923D2" w14:paraId="06CE5FA3" w14:textId="77777777" w:rsidTr="00330000">
        <w:trPr>
          <w:trHeight w:val="435"/>
        </w:trPr>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822B25C"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средств сканирования и распознавания текста</w:t>
            </w:r>
          </w:p>
        </w:tc>
        <w:tc>
          <w:tcPr>
            <w:tcW w:w="816" w:type="pct"/>
            <w:gridSpan w:val="2"/>
            <w:vMerge/>
            <w:tcBorders>
              <w:left w:val="single" w:sz="8" w:space="0" w:color="000000"/>
              <w:right w:val="single" w:sz="8" w:space="0" w:color="000000"/>
            </w:tcBorders>
            <w:tcMar>
              <w:top w:w="60" w:type="dxa"/>
              <w:left w:w="60" w:type="dxa"/>
              <w:bottom w:w="60" w:type="dxa"/>
              <w:right w:w="60" w:type="dxa"/>
            </w:tcMar>
            <w:hideMark/>
          </w:tcPr>
          <w:p w14:paraId="56212985" w14:textId="77777777" w:rsidR="00330000" w:rsidRPr="00330000" w:rsidRDefault="00330000" w:rsidP="00330000">
            <w:pPr>
              <w:spacing w:after="0" w:line="240" w:lineRule="auto"/>
              <w:jc w:val="center"/>
              <w:rPr>
                <w:rFonts w:ascii="Times New Roman" w:hAnsi="Times New Roman" w:cs="Times New Roman"/>
                <w:color w:val="C00000"/>
                <w:sz w:val="24"/>
                <w:szCs w:val="24"/>
              </w:rPr>
            </w:pPr>
          </w:p>
        </w:tc>
        <w:tc>
          <w:tcPr>
            <w:tcW w:w="1112" w:type="pct"/>
            <w:gridSpan w:val="2"/>
            <w:tcBorders>
              <w:top w:val="single" w:sz="4" w:space="0" w:color="auto"/>
              <w:left w:val="single" w:sz="8" w:space="0" w:color="000000"/>
              <w:bottom w:val="single" w:sz="4" w:space="0" w:color="auto"/>
              <w:right w:val="single" w:sz="8" w:space="0" w:color="000000"/>
            </w:tcBorders>
          </w:tcPr>
          <w:p w14:paraId="5142B2B3"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да</w:t>
            </w:r>
          </w:p>
        </w:tc>
      </w:tr>
      <w:tr w:rsidR="00330000" w:rsidRPr="00A923D2" w14:paraId="55FEFA1D" w14:textId="77777777" w:rsidTr="00330000">
        <w:trPr>
          <w:trHeight w:val="262"/>
        </w:trPr>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637A531"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выхода в интернет с библиотечных компьютеров</w:t>
            </w:r>
          </w:p>
        </w:tc>
        <w:tc>
          <w:tcPr>
            <w:tcW w:w="816" w:type="pct"/>
            <w:gridSpan w:val="2"/>
            <w:vMerge/>
            <w:tcBorders>
              <w:left w:val="single" w:sz="8" w:space="0" w:color="000000"/>
              <w:right w:val="single" w:sz="8" w:space="0" w:color="000000"/>
            </w:tcBorders>
            <w:tcMar>
              <w:top w:w="60" w:type="dxa"/>
              <w:left w:w="60" w:type="dxa"/>
              <w:bottom w:w="60" w:type="dxa"/>
              <w:right w:w="60" w:type="dxa"/>
            </w:tcMar>
            <w:hideMark/>
          </w:tcPr>
          <w:p w14:paraId="0FC90C64" w14:textId="77777777" w:rsidR="00330000" w:rsidRPr="00330000" w:rsidRDefault="00330000" w:rsidP="00330000">
            <w:pPr>
              <w:spacing w:after="0" w:line="240" w:lineRule="auto"/>
              <w:jc w:val="center"/>
              <w:rPr>
                <w:rFonts w:ascii="Times New Roman" w:hAnsi="Times New Roman" w:cs="Times New Roman"/>
                <w:color w:val="C00000"/>
                <w:sz w:val="24"/>
                <w:szCs w:val="24"/>
              </w:rPr>
            </w:pPr>
          </w:p>
        </w:tc>
        <w:tc>
          <w:tcPr>
            <w:tcW w:w="1112" w:type="pct"/>
            <w:gridSpan w:val="2"/>
            <w:tcBorders>
              <w:top w:val="single" w:sz="4" w:space="0" w:color="auto"/>
              <w:left w:val="single" w:sz="8" w:space="0" w:color="000000"/>
              <w:bottom w:val="single" w:sz="4" w:space="0" w:color="auto"/>
              <w:right w:val="single" w:sz="8" w:space="0" w:color="000000"/>
            </w:tcBorders>
          </w:tcPr>
          <w:p w14:paraId="2EED05A9"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да</w:t>
            </w:r>
          </w:p>
        </w:tc>
      </w:tr>
      <w:tr w:rsidR="00330000" w:rsidRPr="00A923D2" w14:paraId="06BDBC64" w14:textId="77777777" w:rsidTr="00330000">
        <w:trPr>
          <w:trHeight w:val="385"/>
        </w:trPr>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1CDFC95" w14:textId="77777777" w:rsidR="00330000" w:rsidRPr="00A923D2" w:rsidRDefault="00330000" w:rsidP="00330000">
            <w:pPr>
              <w:spacing w:after="0"/>
              <w:rPr>
                <w:rFonts w:ascii="Times New Roman" w:hAnsi="Times New Roman" w:cs="Times New Roman"/>
                <w:sz w:val="24"/>
                <w:szCs w:val="24"/>
              </w:rPr>
            </w:pPr>
            <w:r w:rsidRPr="00A923D2">
              <w:rPr>
                <w:rFonts w:ascii="Times New Roman" w:hAnsi="Times New Roman" w:cs="Times New Roman"/>
                <w:sz w:val="24"/>
                <w:szCs w:val="24"/>
              </w:rPr>
              <w:t>− системы контроля распечатки материалов</w:t>
            </w:r>
          </w:p>
        </w:tc>
        <w:tc>
          <w:tcPr>
            <w:tcW w:w="816" w:type="pct"/>
            <w:gridSpan w:val="2"/>
            <w:vMerge/>
            <w:tcBorders>
              <w:left w:val="single" w:sz="8" w:space="0" w:color="000000"/>
              <w:bottom w:val="single" w:sz="8" w:space="0" w:color="000000"/>
              <w:right w:val="single" w:sz="8" w:space="0" w:color="000000"/>
            </w:tcBorders>
            <w:tcMar>
              <w:top w:w="60" w:type="dxa"/>
              <w:left w:w="60" w:type="dxa"/>
              <w:bottom w:w="60" w:type="dxa"/>
              <w:right w:w="60" w:type="dxa"/>
            </w:tcMar>
            <w:hideMark/>
          </w:tcPr>
          <w:p w14:paraId="465FB5FF" w14:textId="77777777" w:rsidR="00330000" w:rsidRPr="00330000" w:rsidRDefault="00330000" w:rsidP="00330000">
            <w:pPr>
              <w:spacing w:after="0" w:line="240" w:lineRule="auto"/>
              <w:jc w:val="center"/>
              <w:rPr>
                <w:rFonts w:ascii="Times New Roman" w:hAnsi="Times New Roman" w:cs="Times New Roman"/>
                <w:color w:val="C00000"/>
                <w:sz w:val="24"/>
                <w:szCs w:val="24"/>
              </w:rPr>
            </w:pPr>
          </w:p>
        </w:tc>
        <w:tc>
          <w:tcPr>
            <w:tcW w:w="1112" w:type="pct"/>
            <w:gridSpan w:val="2"/>
            <w:tcBorders>
              <w:top w:val="single" w:sz="4" w:space="0" w:color="auto"/>
              <w:left w:val="single" w:sz="8" w:space="0" w:color="000000"/>
              <w:bottom w:val="single" w:sz="8" w:space="0" w:color="000000"/>
              <w:right w:val="single" w:sz="8" w:space="0" w:color="000000"/>
            </w:tcBorders>
          </w:tcPr>
          <w:p w14:paraId="60D5D79E"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t>нет</w:t>
            </w:r>
          </w:p>
        </w:tc>
      </w:tr>
      <w:tr w:rsidR="00330000" w:rsidRPr="00A923D2" w14:paraId="14D1E948" w14:textId="77777777" w:rsidTr="00330000">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F102B3"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816"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401539C" w14:textId="77777777" w:rsidR="00330000" w:rsidRPr="004F6D6A" w:rsidRDefault="00330000" w:rsidP="00330000">
            <w:pPr>
              <w:spacing w:after="0" w:line="240" w:lineRule="auto"/>
              <w:jc w:val="center"/>
              <w:rPr>
                <w:rFonts w:ascii="Times New Roman" w:hAnsi="Times New Roman" w:cs="Times New Roman"/>
                <w:sz w:val="24"/>
                <w:szCs w:val="24"/>
              </w:rPr>
            </w:pPr>
            <w:r w:rsidRPr="004F6D6A">
              <w:rPr>
                <w:rFonts w:ascii="Times New Roman" w:hAnsi="Times New Roman" w:cs="Times New Roman"/>
                <w:sz w:val="24"/>
                <w:szCs w:val="24"/>
              </w:rPr>
              <w:t>человек (процент)</w:t>
            </w:r>
          </w:p>
        </w:tc>
        <w:tc>
          <w:tcPr>
            <w:tcW w:w="1112" w:type="pct"/>
            <w:gridSpan w:val="2"/>
            <w:tcBorders>
              <w:top w:val="single" w:sz="8" w:space="0" w:color="000000"/>
              <w:left w:val="single" w:sz="8" w:space="0" w:color="000000"/>
              <w:bottom w:val="single" w:sz="8" w:space="0" w:color="000000"/>
              <w:right w:val="single" w:sz="8" w:space="0" w:color="000000"/>
            </w:tcBorders>
          </w:tcPr>
          <w:p w14:paraId="31F1658F" w14:textId="77777777" w:rsidR="00330000" w:rsidRPr="004F6D6A" w:rsidRDefault="004F6D6A" w:rsidP="00330000">
            <w:pPr>
              <w:spacing w:after="0" w:line="240" w:lineRule="auto"/>
              <w:jc w:val="center"/>
              <w:rPr>
                <w:rFonts w:ascii="Times New Roman" w:hAnsi="Times New Roman" w:cs="Times New Roman"/>
                <w:sz w:val="24"/>
                <w:szCs w:val="24"/>
              </w:rPr>
            </w:pPr>
            <w:r w:rsidRPr="004F6D6A">
              <w:rPr>
                <w:rFonts w:ascii="Times New Roman" w:hAnsi="Times New Roman" w:cs="Times New Roman"/>
                <w:sz w:val="24"/>
                <w:szCs w:val="24"/>
              </w:rPr>
              <w:t>64</w:t>
            </w:r>
            <w:r w:rsidR="00330000" w:rsidRPr="004F6D6A">
              <w:rPr>
                <w:rFonts w:ascii="Times New Roman" w:hAnsi="Times New Roman" w:cs="Times New Roman"/>
                <w:sz w:val="24"/>
                <w:szCs w:val="24"/>
              </w:rPr>
              <w:t>6 (100%)</w:t>
            </w:r>
          </w:p>
        </w:tc>
      </w:tr>
      <w:tr w:rsidR="00330000" w:rsidRPr="00EA512E" w14:paraId="2D0B8C3B" w14:textId="77777777" w:rsidTr="00330000">
        <w:tc>
          <w:tcPr>
            <w:tcW w:w="3072"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3EF29D3" w14:textId="77777777" w:rsidR="00330000" w:rsidRPr="00A923D2" w:rsidRDefault="00330000" w:rsidP="00330000">
            <w:pPr>
              <w:spacing w:after="0" w:line="240" w:lineRule="auto"/>
              <w:rPr>
                <w:rFonts w:ascii="Times New Roman" w:hAnsi="Times New Roman" w:cs="Times New Roman"/>
                <w:sz w:val="24"/>
                <w:szCs w:val="24"/>
              </w:rPr>
            </w:pPr>
            <w:r w:rsidRPr="00A923D2">
              <w:rPr>
                <w:rFonts w:ascii="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816" w:type="pct"/>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924661C" w14:textId="77777777" w:rsidR="00330000" w:rsidRPr="004467CE" w:rsidRDefault="00330000" w:rsidP="00330000">
            <w:pPr>
              <w:spacing w:after="0" w:line="240" w:lineRule="auto"/>
              <w:jc w:val="center"/>
              <w:rPr>
                <w:rFonts w:ascii="Times New Roman" w:hAnsi="Times New Roman" w:cs="Times New Roman"/>
                <w:sz w:val="24"/>
                <w:szCs w:val="24"/>
              </w:rPr>
            </w:pPr>
            <w:r w:rsidRPr="004467CE">
              <w:rPr>
                <w:rFonts w:ascii="Times New Roman" w:hAnsi="Times New Roman" w:cs="Times New Roman"/>
                <w:sz w:val="24"/>
                <w:szCs w:val="24"/>
              </w:rPr>
              <w:pgNum/>
            </w:r>
            <w:r w:rsidRPr="004467CE">
              <w:rPr>
                <w:rFonts w:ascii="Times New Roman" w:hAnsi="Times New Roman" w:cs="Times New Roman"/>
                <w:sz w:val="24"/>
                <w:szCs w:val="24"/>
              </w:rPr>
              <w:t>В. м</w:t>
            </w:r>
          </w:p>
        </w:tc>
        <w:tc>
          <w:tcPr>
            <w:tcW w:w="1112" w:type="pct"/>
            <w:gridSpan w:val="2"/>
            <w:tcBorders>
              <w:top w:val="single" w:sz="8" w:space="0" w:color="000000"/>
              <w:left w:val="single" w:sz="8" w:space="0" w:color="000000"/>
              <w:bottom w:val="single" w:sz="8" w:space="0" w:color="000000"/>
              <w:right w:val="single" w:sz="8" w:space="0" w:color="000000"/>
            </w:tcBorders>
          </w:tcPr>
          <w:p w14:paraId="246E0D93" w14:textId="77777777" w:rsidR="00330000" w:rsidRPr="004467CE" w:rsidRDefault="00330000" w:rsidP="00330000">
            <w:pPr>
              <w:spacing w:after="0" w:line="240" w:lineRule="auto"/>
              <w:jc w:val="center"/>
              <w:rPr>
                <w:rFonts w:ascii="Times New Roman" w:hAnsi="Times New Roman" w:cs="Times New Roman"/>
                <w:sz w:val="24"/>
                <w:szCs w:val="24"/>
                <w:vertAlign w:val="superscript"/>
              </w:rPr>
            </w:pPr>
            <w:r w:rsidRPr="004467CE">
              <w:rPr>
                <w:rFonts w:ascii="Times New Roman" w:hAnsi="Times New Roman" w:cs="Times New Roman"/>
                <w:sz w:val="24"/>
                <w:szCs w:val="24"/>
              </w:rPr>
              <w:t>3,09м</w:t>
            </w:r>
            <w:r w:rsidRPr="004467CE">
              <w:rPr>
                <w:rFonts w:ascii="Times New Roman" w:hAnsi="Times New Roman" w:cs="Times New Roman"/>
                <w:sz w:val="24"/>
                <w:szCs w:val="24"/>
                <w:vertAlign w:val="superscript"/>
              </w:rPr>
              <w:t>2</w:t>
            </w:r>
          </w:p>
        </w:tc>
      </w:tr>
    </w:tbl>
    <w:p w14:paraId="2F0F8661" w14:textId="77777777" w:rsidR="00330000" w:rsidRDefault="00330000" w:rsidP="00330000">
      <w:pPr>
        <w:autoSpaceDE w:val="0"/>
        <w:autoSpaceDN w:val="0"/>
        <w:adjustRightInd w:val="0"/>
        <w:spacing w:after="0" w:line="240" w:lineRule="auto"/>
        <w:rPr>
          <w:rFonts w:ascii="Times New Roman" w:hAnsi="Times New Roman" w:cs="Times New Roman"/>
          <w:color w:val="000000"/>
          <w:sz w:val="28"/>
          <w:szCs w:val="28"/>
        </w:rPr>
      </w:pPr>
    </w:p>
    <w:p w14:paraId="01A31401" w14:textId="77777777" w:rsidR="00330000" w:rsidRDefault="00330000" w:rsidP="00330000">
      <w:pPr>
        <w:autoSpaceDE w:val="0"/>
        <w:autoSpaceDN w:val="0"/>
        <w:adjustRightInd w:val="0"/>
        <w:spacing w:after="0" w:line="240" w:lineRule="auto"/>
        <w:rPr>
          <w:rFonts w:ascii="Times New Roman" w:hAnsi="Times New Roman" w:cs="Times New Roman"/>
          <w:b/>
          <w:bCs/>
          <w:color w:val="000000"/>
          <w:sz w:val="28"/>
          <w:szCs w:val="28"/>
        </w:rPr>
      </w:pPr>
      <w:r w:rsidRPr="00D76075">
        <w:rPr>
          <w:rFonts w:ascii="Times New Roman" w:hAnsi="Times New Roman" w:cs="Times New Roman"/>
          <w:b/>
          <w:bCs/>
          <w:color w:val="000000"/>
          <w:sz w:val="28"/>
          <w:szCs w:val="28"/>
        </w:rPr>
        <w:t xml:space="preserve">ВЫВОД ПО РЕЗУЛЬТАТАМ САМООБСЛЕДОВАНИЯ: </w:t>
      </w:r>
    </w:p>
    <w:p w14:paraId="684318E4" w14:textId="77777777" w:rsidR="00330000" w:rsidRPr="00CC60AC" w:rsidRDefault="00330000" w:rsidP="00330000">
      <w:pPr>
        <w:autoSpaceDE w:val="0"/>
        <w:autoSpaceDN w:val="0"/>
        <w:adjustRightInd w:val="0"/>
        <w:spacing w:after="0" w:line="240" w:lineRule="auto"/>
        <w:rPr>
          <w:rFonts w:ascii="Times New Roman" w:hAnsi="Times New Roman" w:cs="Times New Roman"/>
          <w:b/>
          <w:bCs/>
          <w:color w:val="000000"/>
          <w:sz w:val="28"/>
          <w:szCs w:val="28"/>
        </w:rPr>
      </w:pPr>
    </w:p>
    <w:p w14:paraId="711EDB50" w14:textId="77777777" w:rsidR="00330000" w:rsidRPr="00D76075" w:rsidRDefault="00330000" w:rsidP="00330000">
      <w:pPr>
        <w:autoSpaceDE w:val="0"/>
        <w:autoSpaceDN w:val="0"/>
        <w:adjustRightInd w:val="0"/>
        <w:spacing w:after="2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1. Школа функционирует стабильно в режиме развития. </w:t>
      </w:r>
    </w:p>
    <w:p w14:paraId="47D0745D" w14:textId="77777777" w:rsidR="00330000" w:rsidRPr="00D76075" w:rsidRDefault="00330000" w:rsidP="00330000">
      <w:pPr>
        <w:autoSpaceDE w:val="0"/>
        <w:autoSpaceDN w:val="0"/>
        <w:adjustRightInd w:val="0"/>
        <w:spacing w:after="2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2. Деятельность школы строится в соответствии с государственной нормативной базой и программно-целевыми установками Министерства образования РФ. </w:t>
      </w:r>
    </w:p>
    <w:p w14:paraId="230CE7A2" w14:textId="77777777" w:rsidR="00330000" w:rsidRPr="00D76075" w:rsidRDefault="00330000" w:rsidP="00330000">
      <w:pPr>
        <w:autoSpaceDE w:val="0"/>
        <w:autoSpaceDN w:val="0"/>
        <w:adjustRightInd w:val="0"/>
        <w:spacing w:after="2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3.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 </w:t>
      </w:r>
    </w:p>
    <w:p w14:paraId="411EEF25" w14:textId="77777777" w:rsidR="00330000" w:rsidRPr="00D76075" w:rsidRDefault="00330000" w:rsidP="00330000">
      <w:pPr>
        <w:autoSpaceDE w:val="0"/>
        <w:autoSpaceDN w:val="0"/>
        <w:adjustRightInd w:val="0"/>
        <w:spacing w:after="2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4. Школа предоставляет доступное, качественное образование, воспитание и развитие в безопасных условиях, адаптированных к возможностям и способностям каждого ребенка. </w:t>
      </w:r>
    </w:p>
    <w:p w14:paraId="5AC9283F" w14:textId="77777777" w:rsidR="00330000" w:rsidRPr="00D76075" w:rsidRDefault="00330000" w:rsidP="00330000">
      <w:pPr>
        <w:autoSpaceDE w:val="0"/>
        <w:autoSpaceDN w:val="0"/>
        <w:adjustRightInd w:val="0"/>
        <w:spacing w:after="2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5. 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 </w:t>
      </w:r>
    </w:p>
    <w:p w14:paraId="7219CF80" w14:textId="77777777" w:rsidR="00330000" w:rsidRPr="00D76075" w:rsidRDefault="00330000" w:rsidP="00330000">
      <w:pPr>
        <w:autoSpaceDE w:val="0"/>
        <w:autoSpaceDN w:val="0"/>
        <w:adjustRightInd w:val="0"/>
        <w:spacing w:after="2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6. В управлении школой сочетаются принципы единоначалия с демократичностью школьного уклада. Родители являются активными участниками органов соуправления школой. </w:t>
      </w:r>
    </w:p>
    <w:p w14:paraId="633A60CD" w14:textId="77777777" w:rsidR="00330000" w:rsidRPr="00D76075" w:rsidRDefault="00330000" w:rsidP="00330000">
      <w:pPr>
        <w:autoSpaceDE w:val="0"/>
        <w:autoSpaceDN w:val="0"/>
        <w:adjustRightInd w:val="0"/>
        <w:spacing w:after="2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7. В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вида. </w:t>
      </w:r>
    </w:p>
    <w:p w14:paraId="51A089B0" w14:textId="77777777" w:rsidR="00330000" w:rsidRPr="00D76075" w:rsidRDefault="00330000" w:rsidP="00330000">
      <w:pPr>
        <w:autoSpaceDE w:val="0"/>
        <w:autoSpaceDN w:val="0"/>
        <w:adjustRightInd w:val="0"/>
        <w:spacing w:after="0"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8. Родители, выпускники и местное сообщество выражают позитивное отношение к деятельности школы. </w:t>
      </w:r>
    </w:p>
    <w:p w14:paraId="16CF1063" w14:textId="77777777" w:rsidR="00330000" w:rsidRPr="00D76075" w:rsidRDefault="00330000" w:rsidP="00330000">
      <w:pPr>
        <w:autoSpaceDE w:val="0"/>
        <w:autoSpaceDN w:val="0"/>
        <w:adjustRightInd w:val="0"/>
        <w:spacing w:after="0" w:line="240" w:lineRule="auto"/>
        <w:rPr>
          <w:rFonts w:ascii="Times New Roman" w:hAnsi="Times New Roman" w:cs="Times New Roman"/>
          <w:color w:val="000000"/>
          <w:sz w:val="24"/>
          <w:szCs w:val="24"/>
        </w:rPr>
      </w:pPr>
    </w:p>
    <w:p w14:paraId="20B46B93" w14:textId="77777777" w:rsidR="00330000" w:rsidRPr="00D76075" w:rsidRDefault="00330000" w:rsidP="00330000">
      <w:pPr>
        <w:autoSpaceDE w:val="0"/>
        <w:autoSpaceDN w:val="0"/>
        <w:adjustRightInd w:val="0"/>
        <w:spacing w:after="0" w:line="240" w:lineRule="auto"/>
        <w:rPr>
          <w:rFonts w:ascii="Times New Roman" w:hAnsi="Times New Roman" w:cs="Times New Roman"/>
          <w:color w:val="000000"/>
          <w:sz w:val="24"/>
          <w:szCs w:val="24"/>
        </w:rPr>
      </w:pPr>
      <w:r w:rsidRPr="00D76075">
        <w:rPr>
          <w:rFonts w:ascii="Times New Roman" w:hAnsi="Times New Roman" w:cs="Times New Roman"/>
          <w:b/>
          <w:bCs/>
          <w:color w:val="000000"/>
          <w:sz w:val="24"/>
          <w:szCs w:val="24"/>
        </w:rPr>
        <w:t xml:space="preserve">Самообследование школы позволило выявить следующий комплекс проблем, которые необходимо решить: </w:t>
      </w:r>
    </w:p>
    <w:p w14:paraId="448FB66D" w14:textId="77777777" w:rsidR="00330000" w:rsidRPr="00D76075" w:rsidRDefault="00330000" w:rsidP="00330000">
      <w:pPr>
        <w:autoSpaceDE w:val="0"/>
        <w:autoSpaceDN w:val="0"/>
        <w:adjustRightInd w:val="0"/>
        <w:spacing w:after="4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1. Продолжить работу над повышением качества образования за счет: </w:t>
      </w:r>
    </w:p>
    <w:p w14:paraId="58564D23" w14:textId="77777777" w:rsidR="00330000" w:rsidRPr="00D76075" w:rsidRDefault="00330000" w:rsidP="00330000">
      <w:pPr>
        <w:autoSpaceDE w:val="0"/>
        <w:autoSpaceDN w:val="0"/>
        <w:adjustRightInd w:val="0"/>
        <w:spacing w:after="4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  активного использования новых технологий с учетов внедрения ФГОС; </w:t>
      </w:r>
    </w:p>
    <w:p w14:paraId="01DA13E1" w14:textId="77777777" w:rsidR="00330000" w:rsidRPr="00D76075" w:rsidRDefault="00330000" w:rsidP="00330000">
      <w:pPr>
        <w:autoSpaceDE w:val="0"/>
        <w:autoSpaceDN w:val="0"/>
        <w:adjustRightInd w:val="0"/>
        <w:spacing w:after="4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 xml:space="preserve">- формирования устойчивой мотивации к обучению воспитанников; </w:t>
      </w:r>
    </w:p>
    <w:p w14:paraId="26396240" w14:textId="77777777" w:rsidR="00330000" w:rsidRPr="00D76075" w:rsidRDefault="00330000" w:rsidP="00330000">
      <w:pPr>
        <w:autoSpaceDE w:val="0"/>
        <w:autoSpaceDN w:val="0"/>
        <w:adjustRightInd w:val="0"/>
        <w:spacing w:after="47" w:line="240" w:lineRule="auto"/>
        <w:rPr>
          <w:rFonts w:ascii="Times New Roman" w:hAnsi="Times New Roman" w:cs="Times New Roman"/>
          <w:color w:val="000000"/>
          <w:sz w:val="24"/>
          <w:szCs w:val="24"/>
        </w:rPr>
      </w:pPr>
      <w:r w:rsidRPr="0034556F">
        <w:rPr>
          <w:rFonts w:ascii="Times New Roman" w:hAnsi="Times New Roman" w:cs="Times New Roman"/>
          <w:color w:val="000000"/>
          <w:sz w:val="24"/>
          <w:szCs w:val="24"/>
        </w:rPr>
        <w:t xml:space="preserve">- </w:t>
      </w:r>
      <w:r w:rsidRPr="00D76075">
        <w:rPr>
          <w:rFonts w:ascii="Times New Roman" w:hAnsi="Times New Roman" w:cs="Times New Roman"/>
          <w:color w:val="000000"/>
          <w:sz w:val="24"/>
          <w:szCs w:val="24"/>
        </w:rPr>
        <w:t xml:space="preserve">совершенствования психологического сопровождения обучающихся. </w:t>
      </w:r>
    </w:p>
    <w:p w14:paraId="027AFDFC" w14:textId="77777777" w:rsidR="00330000" w:rsidRPr="00D76075" w:rsidRDefault="00330000" w:rsidP="00330000">
      <w:pPr>
        <w:autoSpaceDE w:val="0"/>
        <w:autoSpaceDN w:val="0"/>
        <w:adjustRightInd w:val="0"/>
        <w:spacing w:after="47" w:line="240" w:lineRule="auto"/>
        <w:rPr>
          <w:rFonts w:ascii="Times New Roman" w:hAnsi="Times New Roman" w:cs="Times New Roman"/>
          <w:color w:val="000000"/>
          <w:sz w:val="24"/>
          <w:szCs w:val="24"/>
        </w:rPr>
      </w:pPr>
      <w:r w:rsidRPr="00D76075">
        <w:rPr>
          <w:rFonts w:ascii="Times New Roman" w:hAnsi="Times New Roman" w:cs="Times New Roman"/>
          <w:color w:val="000000"/>
          <w:sz w:val="24"/>
          <w:szCs w:val="24"/>
        </w:rPr>
        <w:t>2. Осуществлять целенаправленную воспитательную деятельность, основным содержанием которой является формирование высоко нравственной личности,.</w:t>
      </w:r>
    </w:p>
    <w:p w14:paraId="436E50AA" w14:textId="77777777" w:rsidR="00330000" w:rsidRPr="00D76075" w:rsidRDefault="00330000" w:rsidP="00330000">
      <w:pPr>
        <w:autoSpaceDE w:val="0"/>
        <w:autoSpaceDN w:val="0"/>
        <w:adjustRightInd w:val="0"/>
        <w:spacing w:after="0" w:line="240" w:lineRule="auto"/>
        <w:rPr>
          <w:rFonts w:ascii="Times New Roman" w:hAnsi="Times New Roman" w:cs="Times New Roman"/>
          <w:sz w:val="24"/>
          <w:szCs w:val="24"/>
        </w:rPr>
      </w:pPr>
      <w:r w:rsidRPr="00D76075">
        <w:rPr>
          <w:rFonts w:ascii="Times New Roman" w:hAnsi="Times New Roman" w:cs="Times New Roman"/>
          <w:color w:val="000000"/>
          <w:sz w:val="24"/>
          <w:szCs w:val="24"/>
        </w:rPr>
        <w:t>3. Совершенствование системы школьного управления на основе использования информационных технологий и внедрение модели государственного общественного управления</w:t>
      </w:r>
      <w:r>
        <w:rPr>
          <w:rFonts w:ascii="Times New Roman" w:hAnsi="Times New Roman" w:cs="Times New Roman"/>
          <w:color w:val="000000"/>
          <w:sz w:val="24"/>
          <w:szCs w:val="24"/>
        </w:rPr>
        <w:t>.</w:t>
      </w:r>
    </w:p>
    <w:p w14:paraId="7A19525D" w14:textId="77777777" w:rsidR="00330000" w:rsidRPr="001A79D7" w:rsidRDefault="00330000" w:rsidP="00330000">
      <w:pPr>
        <w:jc w:val="center"/>
        <w:rPr>
          <w:rFonts w:ascii="Times New Roman" w:hAnsi="Times New Roman" w:cs="Times New Roman"/>
          <w:sz w:val="28"/>
          <w:szCs w:val="28"/>
        </w:rPr>
      </w:pPr>
    </w:p>
    <w:p w14:paraId="3879AB01" w14:textId="77777777" w:rsidR="00330000" w:rsidRPr="00F1450C" w:rsidRDefault="00330000" w:rsidP="00330000">
      <w:pPr>
        <w:jc w:val="center"/>
        <w:rPr>
          <w:rFonts w:ascii="Times New Roman" w:hAnsi="Times New Roman" w:cs="Times New Roman"/>
          <w:b/>
          <w:color w:val="C00000"/>
          <w:sz w:val="28"/>
          <w:szCs w:val="28"/>
        </w:rPr>
      </w:pPr>
    </w:p>
    <w:p w14:paraId="2EA20A86" w14:textId="77777777" w:rsidR="00330000" w:rsidRDefault="00330000" w:rsidP="00330000">
      <w:pPr>
        <w:jc w:val="center"/>
        <w:rPr>
          <w:rStyle w:val="aa"/>
          <w:rFonts w:ascii="Bliss Pro" w:hAnsi="Bliss Pro"/>
          <w:color w:val="C00000"/>
          <w:sz w:val="28"/>
          <w:szCs w:val="28"/>
        </w:rPr>
      </w:pPr>
    </w:p>
    <w:p w14:paraId="197A8342" w14:textId="77777777" w:rsidR="00330000" w:rsidRDefault="00330000" w:rsidP="00330000">
      <w:pPr>
        <w:jc w:val="center"/>
        <w:rPr>
          <w:rStyle w:val="aa"/>
          <w:rFonts w:ascii="Bliss Pro" w:hAnsi="Bliss Pro"/>
          <w:color w:val="C00000"/>
          <w:sz w:val="28"/>
          <w:szCs w:val="28"/>
        </w:rPr>
      </w:pPr>
    </w:p>
    <w:p w14:paraId="0C0A46E2" w14:textId="77777777" w:rsidR="00330000" w:rsidRPr="004C161D" w:rsidRDefault="00330000" w:rsidP="00330000">
      <w:pPr>
        <w:rPr>
          <w:rFonts w:ascii="Times New Roman" w:hAnsi="Times New Roman" w:cs="Times New Roman"/>
          <w:color w:val="C00000"/>
          <w:sz w:val="24"/>
          <w:szCs w:val="24"/>
        </w:rPr>
      </w:pPr>
    </w:p>
    <w:p w14:paraId="014DFFA8" w14:textId="77777777" w:rsidR="00330000" w:rsidRDefault="00330000" w:rsidP="00330000"/>
    <w:p w14:paraId="2855824F" w14:textId="77777777" w:rsidR="00330000" w:rsidRPr="00330000" w:rsidRDefault="00330000" w:rsidP="006C47F8">
      <w:pPr>
        <w:jc w:val="both"/>
        <w:rPr>
          <w:rFonts w:ascii="Times New Roman" w:hAnsi="Times New Roman" w:cs="Times New Roman"/>
          <w:color w:val="C00000"/>
          <w:sz w:val="24"/>
          <w:szCs w:val="24"/>
        </w:rPr>
      </w:pPr>
    </w:p>
    <w:p w14:paraId="7374E5F7" w14:textId="77777777" w:rsidR="006C47F8" w:rsidRPr="006C47F8" w:rsidRDefault="006C47F8" w:rsidP="006C47F8">
      <w:pPr>
        <w:rPr>
          <w:rFonts w:ascii="Times New Roman" w:eastAsia="Calibri" w:hAnsi="Times New Roman" w:cs="Times New Roman"/>
          <w:b/>
          <w:color w:val="C00000"/>
          <w:sz w:val="24"/>
          <w:szCs w:val="24"/>
          <w:lang w:eastAsia="en-US"/>
        </w:rPr>
      </w:pPr>
    </w:p>
    <w:p w14:paraId="66A73531" w14:textId="77777777" w:rsidR="00C27195" w:rsidRPr="00C27195" w:rsidRDefault="00C27195" w:rsidP="00C27195">
      <w:pPr>
        <w:shd w:val="clear" w:color="auto" w:fill="FFFFFF"/>
        <w:spacing w:before="29"/>
        <w:ind w:right="27"/>
        <w:jc w:val="center"/>
        <w:rPr>
          <w:rFonts w:ascii="Times New Roman" w:hAnsi="Times New Roman" w:cs="Times New Roman"/>
          <w:b/>
          <w:iCs/>
          <w:spacing w:val="7"/>
          <w:sz w:val="28"/>
          <w:szCs w:val="28"/>
        </w:rPr>
      </w:pPr>
    </w:p>
    <w:p w14:paraId="37B09628" w14:textId="77777777" w:rsidR="00C27195" w:rsidRPr="003668CA" w:rsidRDefault="00C27195" w:rsidP="00C27195">
      <w:pPr>
        <w:spacing w:after="0" w:line="360" w:lineRule="auto"/>
        <w:ind w:left="360"/>
        <w:jc w:val="center"/>
        <w:rPr>
          <w:rFonts w:ascii="Times New Roman" w:hAnsi="Times New Roman" w:cs="Times New Roman"/>
          <w:b/>
          <w:bCs/>
          <w:sz w:val="24"/>
          <w:szCs w:val="24"/>
        </w:rPr>
      </w:pPr>
    </w:p>
    <w:p w14:paraId="0C7D51F4" w14:textId="77777777" w:rsidR="00C27195" w:rsidRPr="00C27195" w:rsidRDefault="00C27195" w:rsidP="00C27195">
      <w:pPr>
        <w:spacing w:after="0"/>
        <w:jc w:val="center"/>
        <w:rPr>
          <w:rFonts w:ascii="Times New Roman" w:hAnsi="Times New Roman" w:cs="Times New Roman"/>
          <w:b/>
          <w:color w:val="C00000"/>
          <w:sz w:val="24"/>
          <w:szCs w:val="24"/>
        </w:rPr>
      </w:pPr>
    </w:p>
    <w:p w14:paraId="3EBDB3D0" w14:textId="77777777" w:rsidR="00C27195" w:rsidRPr="00506D3B" w:rsidRDefault="00C27195" w:rsidP="00506D3B">
      <w:pPr>
        <w:spacing w:after="0" w:line="360" w:lineRule="auto"/>
        <w:jc w:val="center"/>
        <w:rPr>
          <w:rFonts w:ascii="Times New Roman" w:eastAsia="Times New Roman" w:hAnsi="Times New Roman" w:cs="Times New Roman"/>
          <w:b/>
          <w:color w:val="C00000"/>
          <w:sz w:val="24"/>
          <w:szCs w:val="24"/>
        </w:rPr>
      </w:pPr>
    </w:p>
    <w:p w14:paraId="0EA818EB" w14:textId="77777777" w:rsidR="00506D3B" w:rsidRPr="00DA4284" w:rsidRDefault="00506D3B" w:rsidP="00506D3B">
      <w:pPr>
        <w:tabs>
          <w:tab w:val="left" w:pos="10490"/>
        </w:tabs>
        <w:suppressAutoHyphens/>
        <w:spacing w:after="0" w:line="240" w:lineRule="auto"/>
        <w:jc w:val="center"/>
        <w:rPr>
          <w:rFonts w:ascii="Times New Roman" w:eastAsia="Times New Roman" w:hAnsi="Times New Roman" w:cs="Times New Roman"/>
          <w:b/>
          <w:bCs/>
          <w:sz w:val="24"/>
          <w:szCs w:val="24"/>
          <w:lang w:eastAsia="ar-SA"/>
        </w:rPr>
      </w:pPr>
    </w:p>
    <w:p w14:paraId="61D0A77E" w14:textId="77777777" w:rsidR="00506D3B" w:rsidRDefault="00506D3B" w:rsidP="00506D3B">
      <w:pPr>
        <w:ind w:firstLine="709"/>
        <w:rPr>
          <w:rFonts w:ascii="Times New Roman" w:eastAsia="Calibri" w:hAnsi="Times New Roman" w:cs="Times New Roman"/>
          <w:b/>
          <w:bCs/>
          <w:color w:val="000000"/>
          <w:sz w:val="24"/>
          <w:szCs w:val="24"/>
        </w:rPr>
      </w:pPr>
    </w:p>
    <w:p w14:paraId="1CB6687D" w14:textId="77777777" w:rsidR="00506D3B" w:rsidRDefault="00506D3B" w:rsidP="00506D3B">
      <w:pPr>
        <w:autoSpaceDE w:val="0"/>
        <w:autoSpaceDN w:val="0"/>
        <w:adjustRightInd w:val="0"/>
        <w:rPr>
          <w:rFonts w:ascii="Times New Roman" w:hAnsi="Times New Roman" w:cs="Times New Roman"/>
          <w:b/>
          <w:bCs/>
          <w:sz w:val="24"/>
          <w:szCs w:val="24"/>
        </w:rPr>
      </w:pPr>
    </w:p>
    <w:p w14:paraId="1CD3437A" w14:textId="77777777" w:rsidR="00931443" w:rsidRDefault="00931443"/>
    <w:sectPr w:rsidR="00931443" w:rsidSect="00D36A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charset w:val="CC"/>
    <w:family w:val="auto"/>
    <w:pitch w:val="variable"/>
  </w:font>
  <w:font w:name="Minion Pro">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Times New Roman CYR">
    <w:panose1 w:val="02020603050405020304"/>
    <w:charset w:val="CC"/>
    <w:family w:val="roman"/>
    <w:pitch w:val="variable"/>
    <w:sig w:usb0="E0002EFF" w:usb1="C000785B" w:usb2="00000009" w:usb3="00000000" w:csb0="000001FF" w:csb1="00000000"/>
  </w:font>
  <w:font w:name="Bliss 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6C0D372"/>
    <w:lvl w:ilvl="0">
      <w:numFmt w:val="bullet"/>
      <w:lvlText w:val="*"/>
      <w:lvlJc w:val="left"/>
    </w:lvl>
  </w:abstractNum>
  <w:abstractNum w:abstractNumId="1" w15:restartNumberingAfterBreak="0">
    <w:nsid w:val="00000001"/>
    <w:multiLevelType w:val="singleLevel"/>
    <w:tmpl w:val="00000001"/>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2213"/>
    <w:multiLevelType w:val="hybridMultilevel"/>
    <w:tmpl w:val="0CC2E590"/>
    <w:lvl w:ilvl="0" w:tplc="5F12B1FC">
      <w:start w:val="1"/>
      <w:numFmt w:val="bullet"/>
      <w:lvlText w:val="-"/>
      <w:lvlJc w:val="left"/>
    </w:lvl>
    <w:lvl w:ilvl="1" w:tplc="7EFC3178">
      <w:start w:val="1"/>
      <w:numFmt w:val="bullet"/>
      <w:lvlText w:val="В"/>
      <w:lvlJc w:val="left"/>
    </w:lvl>
    <w:lvl w:ilvl="2" w:tplc="26FCE8B0">
      <w:numFmt w:val="decimal"/>
      <w:lvlText w:val=""/>
      <w:lvlJc w:val="left"/>
      <w:rPr>
        <w:rFonts w:cs="Times New Roman"/>
      </w:rPr>
    </w:lvl>
    <w:lvl w:ilvl="3" w:tplc="40C06E56">
      <w:numFmt w:val="decimal"/>
      <w:lvlText w:val=""/>
      <w:lvlJc w:val="left"/>
      <w:rPr>
        <w:rFonts w:cs="Times New Roman"/>
      </w:rPr>
    </w:lvl>
    <w:lvl w:ilvl="4" w:tplc="415AA4A6">
      <w:numFmt w:val="decimal"/>
      <w:lvlText w:val=""/>
      <w:lvlJc w:val="left"/>
      <w:rPr>
        <w:rFonts w:cs="Times New Roman"/>
      </w:rPr>
    </w:lvl>
    <w:lvl w:ilvl="5" w:tplc="09008A6C">
      <w:numFmt w:val="decimal"/>
      <w:lvlText w:val=""/>
      <w:lvlJc w:val="left"/>
      <w:rPr>
        <w:rFonts w:cs="Times New Roman"/>
      </w:rPr>
    </w:lvl>
    <w:lvl w:ilvl="6" w:tplc="EA705D5C">
      <w:numFmt w:val="decimal"/>
      <w:lvlText w:val=""/>
      <w:lvlJc w:val="left"/>
      <w:rPr>
        <w:rFonts w:cs="Times New Roman"/>
      </w:rPr>
    </w:lvl>
    <w:lvl w:ilvl="7" w:tplc="E7928FC4">
      <w:numFmt w:val="decimal"/>
      <w:lvlText w:val=""/>
      <w:lvlJc w:val="left"/>
      <w:rPr>
        <w:rFonts w:cs="Times New Roman"/>
      </w:rPr>
    </w:lvl>
    <w:lvl w:ilvl="8" w:tplc="DA80F9FE">
      <w:numFmt w:val="decimal"/>
      <w:lvlText w:val=""/>
      <w:lvlJc w:val="left"/>
      <w:rPr>
        <w:rFonts w:cs="Times New Roman"/>
      </w:rPr>
    </w:lvl>
  </w:abstractNum>
  <w:abstractNum w:abstractNumId="3" w15:restartNumberingAfterBreak="0">
    <w:nsid w:val="0000323B"/>
    <w:multiLevelType w:val="hybridMultilevel"/>
    <w:tmpl w:val="E8E099A4"/>
    <w:lvl w:ilvl="0" w:tplc="9AC276C2">
      <w:start w:val="1"/>
      <w:numFmt w:val="bullet"/>
      <w:lvlText w:val="-"/>
      <w:lvlJc w:val="left"/>
    </w:lvl>
    <w:lvl w:ilvl="1" w:tplc="54FE1EE6">
      <w:numFmt w:val="decimal"/>
      <w:lvlText w:val=""/>
      <w:lvlJc w:val="left"/>
      <w:rPr>
        <w:rFonts w:cs="Times New Roman"/>
      </w:rPr>
    </w:lvl>
    <w:lvl w:ilvl="2" w:tplc="BFA0160E">
      <w:numFmt w:val="decimal"/>
      <w:lvlText w:val=""/>
      <w:lvlJc w:val="left"/>
      <w:rPr>
        <w:rFonts w:cs="Times New Roman"/>
      </w:rPr>
    </w:lvl>
    <w:lvl w:ilvl="3" w:tplc="74F07D7A">
      <w:numFmt w:val="decimal"/>
      <w:lvlText w:val=""/>
      <w:lvlJc w:val="left"/>
      <w:rPr>
        <w:rFonts w:cs="Times New Roman"/>
      </w:rPr>
    </w:lvl>
    <w:lvl w:ilvl="4" w:tplc="47ACE1E8">
      <w:numFmt w:val="decimal"/>
      <w:lvlText w:val=""/>
      <w:lvlJc w:val="left"/>
      <w:rPr>
        <w:rFonts w:cs="Times New Roman"/>
      </w:rPr>
    </w:lvl>
    <w:lvl w:ilvl="5" w:tplc="04BE65D0">
      <w:numFmt w:val="decimal"/>
      <w:lvlText w:val=""/>
      <w:lvlJc w:val="left"/>
      <w:rPr>
        <w:rFonts w:cs="Times New Roman"/>
      </w:rPr>
    </w:lvl>
    <w:lvl w:ilvl="6" w:tplc="76F4DF1A">
      <w:numFmt w:val="decimal"/>
      <w:lvlText w:val=""/>
      <w:lvlJc w:val="left"/>
      <w:rPr>
        <w:rFonts w:cs="Times New Roman"/>
      </w:rPr>
    </w:lvl>
    <w:lvl w:ilvl="7" w:tplc="64963C62">
      <w:numFmt w:val="decimal"/>
      <w:lvlText w:val=""/>
      <w:lvlJc w:val="left"/>
      <w:rPr>
        <w:rFonts w:cs="Times New Roman"/>
      </w:rPr>
    </w:lvl>
    <w:lvl w:ilvl="8" w:tplc="EFD8D19C">
      <w:numFmt w:val="decimal"/>
      <w:lvlText w:val=""/>
      <w:lvlJc w:val="left"/>
      <w:rPr>
        <w:rFonts w:cs="Times New Roman"/>
      </w:rPr>
    </w:lvl>
  </w:abstractNum>
  <w:abstractNum w:abstractNumId="4" w15:restartNumberingAfterBreak="0">
    <w:nsid w:val="01C804F6"/>
    <w:multiLevelType w:val="hybridMultilevel"/>
    <w:tmpl w:val="17CC55E6"/>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D04ED7"/>
    <w:multiLevelType w:val="hybridMultilevel"/>
    <w:tmpl w:val="ABE884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F26CCB"/>
    <w:multiLevelType w:val="hybridMultilevel"/>
    <w:tmpl w:val="0E564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4A13BC"/>
    <w:multiLevelType w:val="multilevel"/>
    <w:tmpl w:val="A6BE3BB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9430ED"/>
    <w:multiLevelType w:val="multilevel"/>
    <w:tmpl w:val="87B6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7223B3"/>
    <w:multiLevelType w:val="hybridMultilevel"/>
    <w:tmpl w:val="17CAE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C63F85"/>
    <w:multiLevelType w:val="hybridMultilevel"/>
    <w:tmpl w:val="0C427B44"/>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DA35520"/>
    <w:multiLevelType w:val="multilevel"/>
    <w:tmpl w:val="099E342E"/>
    <w:lvl w:ilvl="0">
      <w:start w:val="1"/>
      <w:numFmt w:val="bullet"/>
      <w:pStyle w:val="2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6F7A3E"/>
    <w:multiLevelType w:val="multilevel"/>
    <w:tmpl w:val="CCB2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0E4DD7"/>
    <w:multiLevelType w:val="multilevel"/>
    <w:tmpl w:val="DE22419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8610F7"/>
    <w:multiLevelType w:val="hybridMultilevel"/>
    <w:tmpl w:val="A83C9C4C"/>
    <w:lvl w:ilvl="0" w:tplc="2B50145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3D5400"/>
    <w:multiLevelType w:val="hybridMultilevel"/>
    <w:tmpl w:val="95487D84"/>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7544FA"/>
    <w:multiLevelType w:val="multilevel"/>
    <w:tmpl w:val="E500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2B49A0"/>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189C4064"/>
    <w:multiLevelType w:val="multilevel"/>
    <w:tmpl w:val="220A5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AF72D05"/>
    <w:multiLevelType w:val="hybridMultilevel"/>
    <w:tmpl w:val="A49EDE8C"/>
    <w:lvl w:ilvl="0" w:tplc="A660527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0" w15:restartNumberingAfterBreak="0">
    <w:nsid w:val="1B401C03"/>
    <w:multiLevelType w:val="multilevel"/>
    <w:tmpl w:val="C97C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DE7CCF"/>
    <w:multiLevelType w:val="multilevel"/>
    <w:tmpl w:val="D2CA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CC12B3"/>
    <w:multiLevelType w:val="multilevel"/>
    <w:tmpl w:val="1F7E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3A1E67"/>
    <w:multiLevelType w:val="multilevel"/>
    <w:tmpl w:val="0366D83A"/>
    <w:lvl w:ilvl="0">
      <w:start w:val="1"/>
      <w:numFmt w:val="bullet"/>
      <w:pStyle w:val="1"/>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237F0727"/>
    <w:multiLevelType w:val="multilevel"/>
    <w:tmpl w:val="1DA6CA4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23B345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BC1DE7"/>
    <w:multiLevelType w:val="multilevel"/>
    <w:tmpl w:val="CCB60284"/>
    <w:styleLink w:val="WWNum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15:restartNumberingAfterBreak="0">
    <w:nsid w:val="260F4736"/>
    <w:multiLevelType w:val="multilevel"/>
    <w:tmpl w:val="67F8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7D4DB1"/>
    <w:multiLevelType w:val="multilevel"/>
    <w:tmpl w:val="78EC615A"/>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27337A62"/>
    <w:multiLevelType w:val="multilevel"/>
    <w:tmpl w:val="94D8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BF0626"/>
    <w:multiLevelType w:val="multilevel"/>
    <w:tmpl w:val="076E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2721C6"/>
    <w:multiLevelType w:val="multilevel"/>
    <w:tmpl w:val="58AC55A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BD2523D"/>
    <w:multiLevelType w:val="hybridMultilevel"/>
    <w:tmpl w:val="38E04260"/>
    <w:lvl w:ilvl="0" w:tplc="55D08B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2C9E6A7A"/>
    <w:multiLevelType w:val="hybridMultilevel"/>
    <w:tmpl w:val="37D2BA3C"/>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E4712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137460"/>
    <w:multiLevelType w:val="hybridMultilevel"/>
    <w:tmpl w:val="7D1C2D5E"/>
    <w:lvl w:ilvl="0" w:tplc="1C9C03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33D78EF"/>
    <w:multiLevelType w:val="multilevel"/>
    <w:tmpl w:val="6DF2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35909E9"/>
    <w:multiLevelType w:val="multilevel"/>
    <w:tmpl w:val="C770925C"/>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347352C9"/>
    <w:multiLevelType w:val="multilevel"/>
    <w:tmpl w:val="7E7A8186"/>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35E72CD0"/>
    <w:multiLevelType w:val="hybridMultilevel"/>
    <w:tmpl w:val="DA6872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8FA1A3A"/>
    <w:multiLevelType w:val="singleLevel"/>
    <w:tmpl w:val="53B229F2"/>
    <w:lvl w:ilvl="0">
      <w:start w:val="1"/>
      <w:numFmt w:val="bullet"/>
      <w:lvlText w:val="-"/>
      <w:lvlJc w:val="left"/>
      <w:pPr>
        <w:tabs>
          <w:tab w:val="num" w:pos="540"/>
        </w:tabs>
        <w:ind w:left="540" w:hanging="540"/>
      </w:pPr>
    </w:lvl>
  </w:abstractNum>
  <w:abstractNum w:abstractNumId="41" w15:restartNumberingAfterBreak="0">
    <w:nsid w:val="3ACB2D30"/>
    <w:multiLevelType w:val="hybridMultilevel"/>
    <w:tmpl w:val="8C342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B432BB0"/>
    <w:multiLevelType w:val="multilevel"/>
    <w:tmpl w:val="7F40304A"/>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3BD779E5"/>
    <w:multiLevelType w:val="multilevel"/>
    <w:tmpl w:val="498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D14584D"/>
    <w:multiLevelType w:val="hybridMultilevel"/>
    <w:tmpl w:val="9D100B9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3D5346FD"/>
    <w:multiLevelType w:val="multilevel"/>
    <w:tmpl w:val="4CAC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6F048C"/>
    <w:multiLevelType w:val="multilevel"/>
    <w:tmpl w:val="5994F898"/>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 w15:restartNumberingAfterBreak="0">
    <w:nsid w:val="3D982BF5"/>
    <w:multiLevelType w:val="multilevel"/>
    <w:tmpl w:val="15384B80"/>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 w15:restartNumberingAfterBreak="0">
    <w:nsid w:val="41912734"/>
    <w:multiLevelType w:val="singleLevel"/>
    <w:tmpl w:val="56D23180"/>
    <w:lvl w:ilvl="0">
      <w:start w:val="1"/>
      <w:numFmt w:val="decimal"/>
      <w:lvlText w:val="%1."/>
      <w:lvlJc w:val="left"/>
      <w:pPr>
        <w:tabs>
          <w:tab w:val="num" w:pos="900"/>
        </w:tabs>
        <w:ind w:left="900" w:hanging="360"/>
      </w:pPr>
      <w:rPr>
        <w:rFonts w:cs="Times New Roman"/>
      </w:rPr>
    </w:lvl>
  </w:abstractNum>
  <w:abstractNum w:abstractNumId="49" w15:restartNumberingAfterBreak="0">
    <w:nsid w:val="421738F9"/>
    <w:multiLevelType w:val="hybridMultilevel"/>
    <w:tmpl w:val="EAF8D150"/>
    <w:lvl w:ilvl="0" w:tplc="7932D3FC">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50" w15:restartNumberingAfterBreak="0">
    <w:nsid w:val="423244BE"/>
    <w:multiLevelType w:val="multilevel"/>
    <w:tmpl w:val="D99E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80106E"/>
    <w:multiLevelType w:val="multilevel"/>
    <w:tmpl w:val="E9365086"/>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2" w15:restartNumberingAfterBreak="0">
    <w:nsid w:val="46166B47"/>
    <w:multiLevelType w:val="hybridMultilevel"/>
    <w:tmpl w:val="6B8C7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64927CF"/>
    <w:multiLevelType w:val="hybridMultilevel"/>
    <w:tmpl w:val="9FDC2C0C"/>
    <w:lvl w:ilvl="0" w:tplc="D95AE180">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68A5B30"/>
    <w:multiLevelType w:val="multilevel"/>
    <w:tmpl w:val="F254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373C0D"/>
    <w:multiLevelType w:val="multilevel"/>
    <w:tmpl w:val="F7D4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8D25D26"/>
    <w:multiLevelType w:val="hybridMultilevel"/>
    <w:tmpl w:val="FE5CA1A6"/>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7" w15:restartNumberingAfterBreak="0">
    <w:nsid w:val="4BC62100"/>
    <w:multiLevelType w:val="multilevel"/>
    <w:tmpl w:val="4B848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F2E5631"/>
    <w:multiLevelType w:val="multilevel"/>
    <w:tmpl w:val="9814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1E5F3A"/>
    <w:multiLevelType w:val="multilevel"/>
    <w:tmpl w:val="FCD0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4D38F7"/>
    <w:multiLevelType w:val="hybridMultilevel"/>
    <w:tmpl w:val="F4564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1C81E4F"/>
    <w:multiLevelType w:val="multilevel"/>
    <w:tmpl w:val="EC3E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1E463B8"/>
    <w:multiLevelType w:val="multilevel"/>
    <w:tmpl w:val="B35C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8A7A72"/>
    <w:multiLevelType w:val="multilevel"/>
    <w:tmpl w:val="584C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4F871F0"/>
    <w:multiLevelType w:val="hybridMultilevel"/>
    <w:tmpl w:val="E9ECA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53D56AC"/>
    <w:multiLevelType w:val="multilevel"/>
    <w:tmpl w:val="7B3E5A64"/>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6" w15:restartNumberingAfterBreak="0">
    <w:nsid w:val="5D1959A9"/>
    <w:multiLevelType w:val="hybridMultilevel"/>
    <w:tmpl w:val="3D0A290A"/>
    <w:lvl w:ilvl="0" w:tplc="2292C80E">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E5230E0"/>
    <w:multiLevelType w:val="hybridMultilevel"/>
    <w:tmpl w:val="341EE49C"/>
    <w:lvl w:ilvl="0" w:tplc="A60EFFE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283B3D"/>
    <w:multiLevelType w:val="multilevel"/>
    <w:tmpl w:val="9B06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1374B7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24A6C3A"/>
    <w:multiLevelType w:val="hybridMultilevel"/>
    <w:tmpl w:val="AFD038E6"/>
    <w:lvl w:ilvl="0" w:tplc="3EE66BD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1" w15:restartNumberingAfterBreak="0">
    <w:nsid w:val="63B55CF5"/>
    <w:multiLevelType w:val="multilevel"/>
    <w:tmpl w:val="B4D836CA"/>
    <w:styleLink w:val="WWNum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2" w15:restartNumberingAfterBreak="0">
    <w:nsid w:val="67F57816"/>
    <w:multiLevelType w:val="multilevel"/>
    <w:tmpl w:val="74925E24"/>
    <w:styleLink w:val="WWNum8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3" w15:restartNumberingAfterBreak="0">
    <w:nsid w:val="6AFF1297"/>
    <w:multiLevelType w:val="multilevel"/>
    <w:tmpl w:val="9B38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42149E"/>
    <w:multiLevelType w:val="multilevel"/>
    <w:tmpl w:val="58FA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BCA5FDA"/>
    <w:multiLevelType w:val="multilevel"/>
    <w:tmpl w:val="CFA46288"/>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6" w15:restartNumberingAfterBreak="0">
    <w:nsid w:val="6FF37B42"/>
    <w:multiLevelType w:val="multilevel"/>
    <w:tmpl w:val="BBF2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0037972"/>
    <w:multiLevelType w:val="hybridMultilevel"/>
    <w:tmpl w:val="839CA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01D482A"/>
    <w:multiLevelType w:val="multilevel"/>
    <w:tmpl w:val="68D413EC"/>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9" w15:restartNumberingAfterBreak="0">
    <w:nsid w:val="733502EC"/>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80" w15:restartNumberingAfterBreak="0">
    <w:nsid w:val="73EB4B23"/>
    <w:multiLevelType w:val="hybridMultilevel"/>
    <w:tmpl w:val="C29EA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4EA0BD5"/>
    <w:multiLevelType w:val="multilevel"/>
    <w:tmpl w:val="4AF2BB3A"/>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2" w15:restartNumberingAfterBreak="0">
    <w:nsid w:val="75882942"/>
    <w:multiLevelType w:val="hybridMultilevel"/>
    <w:tmpl w:val="4EB60912"/>
    <w:lvl w:ilvl="0" w:tplc="B5AABF50">
      <w:start w:val="1"/>
      <w:numFmt w:val="upperRoman"/>
      <w:lvlText w:val="%1."/>
      <w:lvlJc w:val="left"/>
      <w:pPr>
        <w:ind w:left="1080" w:hanging="720"/>
      </w:pPr>
      <w:rPr>
        <w:rFonts w:hint="default"/>
      </w:rPr>
    </w:lvl>
    <w:lvl w:ilvl="1" w:tplc="07745C58" w:tentative="1">
      <w:start w:val="1"/>
      <w:numFmt w:val="lowerLetter"/>
      <w:lvlText w:val="%2."/>
      <w:lvlJc w:val="left"/>
      <w:pPr>
        <w:ind w:left="1440" w:hanging="360"/>
      </w:pPr>
    </w:lvl>
    <w:lvl w:ilvl="2" w:tplc="18AA95E2" w:tentative="1">
      <w:start w:val="1"/>
      <w:numFmt w:val="lowerRoman"/>
      <w:lvlText w:val="%3."/>
      <w:lvlJc w:val="right"/>
      <w:pPr>
        <w:ind w:left="2160" w:hanging="180"/>
      </w:pPr>
    </w:lvl>
    <w:lvl w:ilvl="3" w:tplc="A708545A" w:tentative="1">
      <w:start w:val="1"/>
      <w:numFmt w:val="decimal"/>
      <w:lvlText w:val="%4."/>
      <w:lvlJc w:val="left"/>
      <w:pPr>
        <w:ind w:left="2880" w:hanging="360"/>
      </w:pPr>
    </w:lvl>
    <w:lvl w:ilvl="4" w:tplc="90102042" w:tentative="1">
      <w:start w:val="1"/>
      <w:numFmt w:val="lowerLetter"/>
      <w:lvlText w:val="%5."/>
      <w:lvlJc w:val="left"/>
      <w:pPr>
        <w:ind w:left="3600" w:hanging="360"/>
      </w:pPr>
    </w:lvl>
    <w:lvl w:ilvl="5" w:tplc="F0C2DF4E" w:tentative="1">
      <w:start w:val="1"/>
      <w:numFmt w:val="lowerRoman"/>
      <w:lvlText w:val="%6."/>
      <w:lvlJc w:val="right"/>
      <w:pPr>
        <w:ind w:left="4320" w:hanging="180"/>
      </w:pPr>
    </w:lvl>
    <w:lvl w:ilvl="6" w:tplc="4DFC4812" w:tentative="1">
      <w:start w:val="1"/>
      <w:numFmt w:val="decimal"/>
      <w:lvlText w:val="%7."/>
      <w:lvlJc w:val="left"/>
      <w:pPr>
        <w:ind w:left="5040" w:hanging="360"/>
      </w:pPr>
    </w:lvl>
    <w:lvl w:ilvl="7" w:tplc="6776A66C" w:tentative="1">
      <w:start w:val="1"/>
      <w:numFmt w:val="lowerLetter"/>
      <w:lvlText w:val="%8."/>
      <w:lvlJc w:val="left"/>
      <w:pPr>
        <w:ind w:left="5760" w:hanging="360"/>
      </w:pPr>
    </w:lvl>
    <w:lvl w:ilvl="8" w:tplc="F13E88D4" w:tentative="1">
      <w:start w:val="1"/>
      <w:numFmt w:val="lowerRoman"/>
      <w:lvlText w:val="%9."/>
      <w:lvlJc w:val="right"/>
      <w:pPr>
        <w:ind w:left="6480" w:hanging="180"/>
      </w:pPr>
    </w:lvl>
  </w:abstractNum>
  <w:abstractNum w:abstractNumId="83" w15:restartNumberingAfterBreak="0">
    <w:nsid w:val="7A252554"/>
    <w:multiLevelType w:val="hybridMultilevel"/>
    <w:tmpl w:val="B100FE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A2944EF"/>
    <w:multiLevelType w:val="multilevel"/>
    <w:tmpl w:val="6DD02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B1D6670"/>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6" w15:restartNumberingAfterBreak="0">
    <w:nsid w:val="7D917283"/>
    <w:multiLevelType w:val="multilevel"/>
    <w:tmpl w:val="980EB9E6"/>
    <w:styleLink w:val="WWNum9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num w:numId="1" w16cid:durableId="77101725">
    <w:abstractNumId w:val="82"/>
  </w:num>
  <w:num w:numId="2" w16cid:durableId="8274812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109845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944555">
    <w:abstractNumId w:val="14"/>
  </w:num>
  <w:num w:numId="5" w16cid:durableId="615792284">
    <w:abstractNumId w:val="4"/>
  </w:num>
  <w:num w:numId="6" w16cid:durableId="1434058813">
    <w:abstractNumId w:val="33"/>
  </w:num>
  <w:num w:numId="7" w16cid:durableId="1120731217">
    <w:abstractNumId w:val="3"/>
  </w:num>
  <w:num w:numId="8" w16cid:durableId="2028630026">
    <w:abstractNumId w:val="2"/>
  </w:num>
  <w:num w:numId="9" w16cid:durableId="1930847982">
    <w:abstractNumId w:val="34"/>
  </w:num>
  <w:num w:numId="10" w16cid:durableId="1927298429">
    <w:abstractNumId w:val="25"/>
  </w:num>
  <w:num w:numId="11" w16cid:durableId="1336609760">
    <w:abstractNumId w:val="11"/>
  </w:num>
  <w:num w:numId="12" w16cid:durableId="406155552">
    <w:abstractNumId w:val="23"/>
  </w:num>
  <w:num w:numId="13" w16cid:durableId="1604147387">
    <w:abstractNumId w:val="72"/>
  </w:num>
  <w:num w:numId="14" w16cid:durableId="106774876">
    <w:abstractNumId w:val="86"/>
  </w:num>
  <w:num w:numId="15" w16cid:durableId="589123943">
    <w:abstractNumId w:val="37"/>
  </w:num>
  <w:num w:numId="16" w16cid:durableId="1827550651">
    <w:abstractNumId w:val="28"/>
  </w:num>
  <w:num w:numId="17" w16cid:durableId="920024643">
    <w:abstractNumId w:val="26"/>
  </w:num>
  <w:num w:numId="18" w16cid:durableId="1213813695">
    <w:abstractNumId w:val="71"/>
  </w:num>
  <w:num w:numId="19" w16cid:durableId="646711708">
    <w:abstractNumId w:val="38"/>
  </w:num>
  <w:num w:numId="20" w16cid:durableId="1312560425">
    <w:abstractNumId w:val="47"/>
  </w:num>
  <w:num w:numId="21" w16cid:durableId="549346856">
    <w:abstractNumId w:val="78"/>
  </w:num>
  <w:num w:numId="22" w16cid:durableId="827599273">
    <w:abstractNumId w:val="51"/>
  </w:num>
  <w:num w:numId="23" w16cid:durableId="1986349609">
    <w:abstractNumId w:val="65"/>
  </w:num>
  <w:num w:numId="24" w16cid:durableId="1204053383">
    <w:abstractNumId w:val="24"/>
  </w:num>
  <w:num w:numId="25" w16cid:durableId="423842640">
    <w:abstractNumId w:val="75"/>
  </w:num>
  <w:num w:numId="26" w16cid:durableId="271669708">
    <w:abstractNumId w:val="46"/>
  </w:num>
  <w:num w:numId="27" w16cid:durableId="611131828">
    <w:abstractNumId w:val="42"/>
  </w:num>
  <w:num w:numId="28" w16cid:durableId="1841892138">
    <w:abstractNumId w:val="81"/>
  </w:num>
  <w:num w:numId="29" w16cid:durableId="1360813545">
    <w:abstractNumId w:val="69"/>
  </w:num>
  <w:num w:numId="30" w16cid:durableId="1999116643">
    <w:abstractNumId w:val="52"/>
  </w:num>
  <w:num w:numId="31" w16cid:durableId="639962973">
    <w:abstractNumId w:val="60"/>
  </w:num>
  <w:num w:numId="32" w16cid:durableId="1488401317">
    <w:abstractNumId w:val="77"/>
  </w:num>
  <w:num w:numId="33" w16cid:durableId="1603879669">
    <w:abstractNumId w:val="64"/>
  </w:num>
  <w:num w:numId="34" w16cid:durableId="728576071">
    <w:abstractNumId w:val="66"/>
  </w:num>
  <w:num w:numId="35" w16cid:durableId="1258904084">
    <w:abstractNumId w:val="19"/>
  </w:num>
  <w:num w:numId="36" w16cid:durableId="297416031">
    <w:abstractNumId w:val="83"/>
  </w:num>
  <w:num w:numId="37" w16cid:durableId="342442314">
    <w:abstractNumId w:val="1"/>
  </w:num>
  <w:num w:numId="38" w16cid:durableId="1241141300">
    <w:abstractNumId w:val="70"/>
  </w:num>
  <w:num w:numId="39" w16cid:durableId="168107706">
    <w:abstractNumId w:val="84"/>
  </w:num>
  <w:num w:numId="40" w16cid:durableId="122579803">
    <w:abstractNumId w:val="50"/>
  </w:num>
  <w:num w:numId="41" w16cid:durableId="85075496">
    <w:abstractNumId w:val="29"/>
  </w:num>
  <w:num w:numId="42" w16cid:durableId="692271592">
    <w:abstractNumId w:val="16"/>
  </w:num>
  <w:num w:numId="43" w16cid:durableId="1913079203">
    <w:abstractNumId w:val="62"/>
  </w:num>
  <w:num w:numId="44" w16cid:durableId="1015154849">
    <w:abstractNumId w:val="12"/>
  </w:num>
  <w:num w:numId="45" w16cid:durableId="1158039246">
    <w:abstractNumId w:val="54"/>
  </w:num>
  <w:num w:numId="46" w16cid:durableId="477380077">
    <w:abstractNumId w:val="73"/>
  </w:num>
  <w:num w:numId="47" w16cid:durableId="2085881949">
    <w:abstractNumId w:val="59"/>
  </w:num>
  <w:num w:numId="48" w16cid:durableId="533813010">
    <w:abstractNumId w:val="27"/>
  </w:num>
  <w:num w:numId="49" w16cid:durableId="899944736">
    <w:abstractNumId w:val="22"/>
  </w:num>
  <w:num w:numId="50" w16cid:durableId="1341662190">
    <w:abstractNumId w:val="58"/>
  </w:num>
  <w:num w:numId="51" w16cid:durableId="1762749536">
    <w:abstractNumId w:val="6"/>
  </w:num>
  <w:num w:numId="52" w16cid:durableId="39937799">
    <w:abstractNumId w:val="45"/>
  </w:num>
  <w:num w:numId="53" w16cid:durableId="967707047">
    <w:abstractNumId w:val="8"/>
  </w:num>
  <w:num w:numId="54" w16cid:durableId="820736026">
    <w:abstractNumId w:val="63"/>
  </w:num>
  <w:num w:numId="55" w16cid:durableId="1102382970">
    <w:abstractNumId w:val="21"/>
  </w:num>
  <w:num w:numId="56" w16cid:durableId="1035159786">
    <w:abstractNumId w:val="30"/>
  </w:num>
  <w:num w:numId="57" w16cid:durableId="140923859">
    <w:abstractNumId w:val="36"/>
  </w:num>
  <w:num w:numId="58" w16cid:durableId="1269314608">
    <w:abstractNumId w:val="20"/>
  </w:num>
  <w:num w:numId="59" w16cid:durableId="793795108">
    <w:abstractNumId w:val="74"/>
  </w:num>
  <w:num w:numId="60" w16cid:durableId="496848238">
    <w:abstractNumId w:val="76"/>
  </w:num>
  <w:num w:numId="61" w16cid:durableId="621422534">
    <w:abstractNumId w:val="43"/>
  </w:num>
  <w:num w:numId="62" w16cid:durableId="3434168">
    <w:abstractNumId w:val="61"/>
  </w:num>
  <w:num w:numId="63" w16cid:durableId="843587284">
    <w:abstractNumId w:val="55"/>
  </w:num>
  <w:num w:numId="64" w16cid:durableId="687483402">
    <w:abstractNumId w:val="68"/>
  </w:num>
  <w:num w:numId="65" w16cid:durableId="515582697">
    <w:abstractNumId w:val="17"/>
  </w:num>
  <w:num w:numId="66" w16cid:durableId="2084140840">
    <w:abstractNumId w:val="48"/>
    <w:lvlOverride w:ilvl="0">
      <w:startOverride w:val="1"/>
    </w:lvlOverride>
  </w:num>
  <w:num w:numId="67" w16cid:durableId="1420516361">
    <w:abstractNumId w:val="40"/>
  </w:num>
  <w:num w:numId="68" w16cid:durableId="13483497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81535463">
    <w:abstractNumId w:val="79"/>
  </w:num>
  <w:num w:numId="70" w16cid:durableId="202520677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16928621">
    <w:abstractNumId w:val="41"/>
  </w:num>
  <w:num w:numId="72" w16cid:durableId="1085229937">
    <w:abstractNumId w:val="32"/>
  </w:num>
  <w:num w:numId="73" w16cid:durableId="1318724631">
    <w:abstractNumId w:val="67"/>
  </w:num>
  <w:num w:numId="74" w16cid:durableId="1361588707">
    <w:abstractNumId w:val="15"/>
  </w:num>
  <w:num w:numId="75" w16cid:durableId="1680036451">
    <w:abstractNumId w:val="57"/>
  </w:num>
  <w:num w:numId="76" w16cid:durableId="936714105">
    <w:abstractNumId w:val="56"/>
  </w:num>
  <w:num w:numId="77" w16cid:durableId="180122514">
    <w:abstractNumId w:val="13"/>
  </w:num>
  <w:num w:numId="78" w16cid:durableId="1994143399">
    <w:abstractNumId w:val="7"/>
  </w:num>
  <w:num w:numId="79" w16cid:durableId="735591462">
    <w:abstractNumId w:val="0"/>
    <w:lvlOverride w:ilvl="0">
      <w:lvl w:ilvl="0">
        <w:numFmt w:val="bullet"/>
        <w:lvlText w:val=""/>
        <w:legacy w:legacy="1" w:legacySpace="0" w:legacyIndent="360"/>
        <w:lvlJc w:val="left"/>
        <w:rPr>
          <w:rFonts w:ascii="Symbol" w:hAnsi="Symbol" w:hint="default"/>
        </w:rPr>
      </w:lvl>
    </w:lvlOverride>
  </w:num>
  <w:num w:numId="80" w16cid:durableId="2095472519">
    <w:abstractNumId w:val="31"/>
  </w:num>
  <w:num w:numId="81" w16cid:durableId="947005247">
    <w:abstractNumId w:val="35"/>
  </w:num>
  <w:num w:numId="82" w16cid:durableId="638803852">
    <w:abstractNumId w:val="80"/>
  </w:num>
  <w:num w:numId="83" w16cid:durableId="1804807198">
    <w:abstractNumId w:val="39"/>
  </w:num>
  <w:num w:numId="84" w16cid:durableId="662048216">
    <w:abstractNumId w:val="49"/>
  </w:num>
  <w:num w:numId="85" w16cid:durableId="1398551428">
    <w:abstractNumId w:val="10"/>
  </w:num>
  <w:num w:numId="86" w16cid:durableId="2075346370">
    <w:abstractNumId w:val="53"/>
  </w:num>
  <w:num w:numId="87" w16cid:durableId="2058969307">
    <w:abstractNumId w:val="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97FD2"/>
    <w:rsid w:val="0001280F"/>
    <w:rsid w:val="0004664D"/>
    <w:rsid w:val="0004668C"/>
    <w:rsid w:val="000A0435"/>
    <w:rsid w:val="000A5B0C"/>
    <w:rsid w:val="00213CAC"/>
    <w:rsid w:val="00281B12"/>
    <w:rsid w:val="002B3538"/>
    <w:rsid w:val="002E7392"/>
    <w:rsid w:val="00301403"/>
    <w:rsid w:val="00312E79"/>
    <w:rsid w:val="00330000"/>
    <w:rsid w:val="003314A9"/>
    <w:rsid w:val="003478E5"/>
    <w:rsid w:val="003667EC"/>
    <w:rsid w:val="003D688E"/>
    <w:rsid w:val="003E6964"/>
    <w:rsid w:val="004019D4"/>
    <w:rsid w:val="00432AB2"/>
    <w:rsid w:val="004467CE"/>
    <w:rsid w:val="0048600D"/>
    <w:rsid w:val="004C267F"/>
    <w:rsid w:val="004C45FF"/>
    <w:rsid w:val="004D11E5"/>
    <w:rsid w:val="004F6D6A"/>
    <w:rsid w:val="00506D3B"/>
    <w:rsid w:val="00551C88"/>
    <w:rsid w:val="00597FD2"/>
    <w:rsid w:val="005B445B"/>
    <w:rsid w:val="005D1A50"/>
    <w:rsid w:val="005F3F54"/>
    <w:rsid w:val="005F7F56"/>
    <w:rsid w:val="00653CBC"/>
    <w:rsid w:val="00697B54"/>
    <w:rsid w:val="006A2AAB"/>
    <w:rsid w:val="006C47F8"/>
    <w:rsid w:val="006D2747"/>
    <w:rsid w:val="006F13E1"/>
    <w:rsid w:val="006F6F40"/>
    <w:rsid w:val="00711EA3"/>
    <w:rsid w:val="007746BF"/>
    <w:rsid w:val="007B66EE"/>
    <w:rsid w:val="00807EB5"/>
    <w:rsid w:val="00822505"/>
    <w:rsid w:val="00825AA9"/>
    <w:rsid w:val="008279E8"/>
    <w:rsid w:val="00842220"/>
    <w:rsid w:val="00875AB1"/>
    <w:rsid w:val="00893AA0"/>
    <w:rsid w:val="008975E7"/>
    <w:rsid w:val="00924AC9"/>
    <w:rsid w:val="00927683"/>
    <w:rsid w:val="00931443"/>
    <w:rsid w:val="009366DB"/>
    <w:rsid w:val="00946EB1"/>
    <w:rsid w:val="00966273"/>
    <w:rsid w:val="009B46DC"/>
    <w:rsid w:val="00A441AF"/>
    <w:rsid w:val="00A54BC5"/>
    <w:rsid w:val="00AA3D56"/>
    <w:rsid w:val="00B50CCB"/>
    <w:rsid w:val="00BD1977"/>
    <w:rsid w:val="00BD2ED3"/>
    <w:rsid w:val="00C27195"/>
    <w:rsid w:val="00C50D10"/>
    <w:rsid w:val="00C67BE6"/>
    <w:rsid w:val="00D36AD3"/>
    <w:rsid w:val="00DA523E"/>
    <w:rsid w:val="00DC348A"/>
    <w:rsid w:val="00DC7605"/>
    <w:rsid w:val="00DF2BDF"/>
    <w:rsid w:val="00EE7851"/>
    <w:rsid w:val="00EF1421"/>
    <w:rsid w:val="00F52231"/>
    <w:rsid w:val="00F57E35"/>
    <w:rsid w:val="00F942F4"/>
    <w:rsid w:val="00FA11BC"/>
    <w:rsid w:val="00FD0A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6"/>
    <o:shapelayout v:ext="edit">
      <o:idmap v:ext="edit" data="1"/>
      <o:rules v:ext="edit">
        <o:r id="V:Rule1" type="connector" idref="#Прямая со стрелкой 26"/>
        <o:r id="V:Rule2" type="connector" idref="#Прямая со стрелкой 41"/>
        <o:r id="V:Rule3" type="connector" idref="#Соединительная линия уступом 23"/>
        <o:r id="V:Rule4" type="connector" idref="#Прямая со стрелкой 12"/>
        <o:r id="V:Rule5" type="connector" idref="#Прямая со стрелкой 28"/>
        <o:r id="V:Rule6" type="connector" idref="#Прямая со стрелкой 25"/>
        <o:r id="V:Rule7" type="connector" idref="#Прямая со стрелкой 33"/>
        <o:r id="V:Rule8" type="connector" idref="#Прямая со стрелкой 24"/>
        <o:r id="V:Rule9" type="connector" idref="#Прямая со стрелкой 35"/>
        <o:r id="V:Rule10" type="connector" idref="#Прямая со стрелкой 37"/>
        <o:r id="V:Rule11" type="connector" idref="#Прямая со стрелкой 38"/>
        <o:r id="V:Rule12" type="connector" idref="#Прямая со стрелкой 36"/>
        <o:r id="V:Rule13" type="connector" idref="#Прямая со стрелкой 39"/>
        <o:r id="V:Rule14" type="connector" idref="#Прямая со стрелкой 46"/>
        <o:r id="V:Rule15" type="connector" idref="#Прямая со стрелкой 29"/>
        <o:r id="V:Rule16" type="connector" idref="#Прямая со стрелкой 45"/>
        <o:r id="V:Rule17" type="connector" idref="#Прямая со стрелкой 43"/>
        <o:r id="V:Rule18" type="connector" idref="#Прямая со стрелкой 44"/>
        <o:r id="V:Rule19" type="connector" idref="#Прямая со стрелкой 30"/>
        <o:r id="V:Rule20" type="connector" idref="#Соединительная линия уступом 28"/>
        <o:r id="V:Rule21" type="connector" idref="#Прямая со стрелкой 31"/>
        <o:r id="V:Rule22" type="connector" idref="#Прямая со стрелкой 32"/>
        <o:r id="V:Rule23" type="connector" idref="#Прямая со стрелкой 34"/>
      </o:rules>
    </o:shapelayout>
  </w:shapeDefaults>
  <w:decimalSymbol w:val=","/>
  <w:listSeparator w:val=";"/>
  <w14:docId w14:val="56F92B02"/>
  <w15:docId w15:val="{3E8237B0-3FBB-4CF8-B66B-FD436BD6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6D3B"/>
    <w:pPr>
      <w:spacing w:after="200" w:line="276" w:lineRule="auto"/>
    </w:pPr>
    <w:rPr>
      <w:rFonts w:eastAsiaTheme="minorEastAsia"/>
      <w:lang w:eastAsia="ru-RU"/>
    </w:rPr>
  </w:style>
  <w:style w:type="paragraph" w:styleId="10">
    <w:name w:val="heading 1"/>
    <w:basedOn w:val="a"/>
    <w:next w:val="a"/>
    <w:link w:val="11"/>
    <w:uiPriority w:val="99"/>
    <w:qFormat/>
    <w:rsid w:val="0048600D"/>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48600D"/>
    <w:pPr>
      <w:keepNext/>
      <w:spacing w:before="240" w:after="60" w:line="240" w:lineRule="auto"/>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unhideWhenUsed/>
    <w:qFormat/>
    <w:rsid w:val="0048600D"/>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link w:val="40"/>
    <w:uiPriority w:val="99"/>
    <w:unhideWhenUsed/>
    <w:qFormat/>
    <w:rsid w:val="0048600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9"/>
    <w:unhideWhenUsed/>
    <w:qFormat/>
    <w:rsid w:val="0048600D"/>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0"/>
    <w:unhideWhenUsed/>
    <w:qFormat/>
    <w:rsid w:val="0048600D"/>
    <w:pPr>
      <w:keepNext/>
      <w:keepLines/>
      <w:spacing w:before="40" w:after="0" w:line="240" w:lineRule="auto"/>
      <w:outlineLvl w:val="5"/>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9"/>
    <w:unhideWhenUsed/>
    <w:qFormat/>
    <w:rsid w:val="0048600D"/>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iPriority w:val="99"/>
    <w:qFormat/>
    <w:rsid w:val="0048600D"/>
    <w:pPr>
      <w:keepNext/>
      <w:widowControl w:val="0"/>
      <w:autoSpaceDE w:val="0"/>
      <w:autoSpaceDN w:val="0"/>
      <w:adjustRightInd w:val="0"/>
      <w:spacing w:after="0" w:line="360" w:lineRule="auto"/>
      <w:jc w:val="center"/>
      <w:outlineLvl w:val="7"/>
    </w:pPr>
    <w:rPr>
      <w:rFonts w:ascii="Times New Roman" w:eastAsia="Times New Roman" w:hAnsi="Times New Roman" w:cs="Times New Roman"/>
      <w:b/>
      <w:bCs/>
      <w:sz w:val="40"/>
      <w:szCs w:val="40"/>
    </w:rPr>
  </w:style>
  <w:style w:type="paragraph" w:styleId="9">
    <w:name w:val="heading 9"/>
    <w:basedOn w:val="a"/>
    <w:next w:val="a"/>
    <w:link w:val="90"/>
    <w:uiPriority w:val="99"/>
    <w:qFormat/>
    <w:rsid w:val="0048600D"/>
    <w:pPr>
      <w:keepNext/>
      <w:widowControl w:val="0"/>
      <w:autoSpaceDE w:val="0"/>
      <w:autoSpaceDN w:val="0"/>
      <w:adjustRightInd w:val="0"/>
      <w:spacing w:after="0" w:line="360" w:lineRule="auto"/>
      <w:ind w:firstLine="708"/>
      <w:jc w:val="center"/>
      <w:outlineLvl w:val="8"/>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10">
    <w:name w:val="s110"/>
    <w:rsid w:val="00506D3B"/>
    <w:rPr>
      <w:b/>
      <w:bCs w:val="0"/>
    </w:rPr>
  </w:style>
  <w:style w:type="paragraph" w:styleId="a3">
    <w:name w:val="List Paragraph"/>
    <w:basedOn w:val="a"/>
    <w:uiPriority w:val="34"/>
    <w:qFormat/>
    <w:rsid w:val="00506D3B"/>
    <w:pPr>
      <w:ind w:left="720"/>
      <w:contextualSpacing/>
    </w:pPr>
    <w:rPr>
      <w:rFonts w:eastAsiaTheme="minorHAnsi"/>
      <w:lang w:eastAsia="en-US"/>
    </w:rPr>
  </w:style>
  <w:style w:type="paragraph" w:styleId="a4">
    <w:name w:val="Title"/>
    <w:basedOn w:val="a"/>
    <w:next w:val="a"/>
    <w:link w:val="a5"/>
    <w:uiPriority w:val="99"/>
    <w:qFormat/>
    <w:rsid w:val="00506D3B"/>
    <w:pPr>
      <w:spacing w:after="0" w:line="240" w:lineRule="auto"/>
      <w:ind w:firstLine="709"/>
      <w:contextualSpacing/>
    </w:pPr>
    <w:rPr>
      <w:rFonts w:asciiTheme="majorHAnsi" w:eastAsiaTheme="majorEastAsia" w:hAnsiTheme="majorHAnsi" w:cstheme="majorBidi"/>
      <w:spacing w:val="-10"/>
      <w:kern w:val="28"/>
      <w:sz w:val="56"/>
      <w:szCs w:val="56"/>
      <w:lang w:eastAsia="en-US"/>
    </w:rPr>
  </w:style>
  <w:style w:type="character" w:customStyle="1" w:styleId="a5">
    <w:name w:val="Заголовок Знак"/>
    <w:basedOn w:val="a0"/>
    <w:link w:val="a4"/>
    <w:uiPriority w:val="99"/>
    <w:rsid w:val="00506D3B"/>
    <w:rPr>
      <w:rFonts w:asciiTheme="majorHAnsi" w:eastAsiaTheme="majorEastAsia" w:hAnsiTheme="majorHAnsi" w:cstheme="majorBidi"/>
      <w:spacing w:val="-10"/>
      <w:kern w:val="28"/>
      <w:sz w:val="56"/>
      <w:szCs w:val="56"/>
    </w:rPr>
  </w:style>
  <w:style w:type="paragraph" w:styleId="a6">
    <w:name w:val="Normal (Web)"/>
    <w:aliases w:val="Обычный (Web)"/>
    <w:basedOn w:val="a"/>
    <w:link w:val="a7"/>
    <w:unhideWhenUsed/>
    <w:qFormat/>
    <w:rsid w:val="00C271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Интернет) Знак"/>
    <w:aliases w:val="Обычный (Web) Знак"/>
    <w:link w:val="a6"/>
    <w:locked/>
    <w:rsid w:val="00C27195"/>
    <w:rPr>
      <w:rFonts w:ascii="Times New Roman" w:eastAsia="Times New Roman" w:hAnsi="Times New Roman" w:cs="Times New Roman"/>
      <w:sz w:val="24"/>
      <w:szCs w:val="24"/>
      <w:lang w:eastAsia="ru-RU"/>
    </w:rPr>
  </w:style>
  <w:style w:type="character" w:customStyle="1" w:styleId="a8">
    <w:name w:val="Основной текст_"/>
    <w:link w:val="12"/>
    <w:locked/>
    <w:rsid w:val="006C47F8"/>
    <w:rPr>
      <w:rFonts w:ascii="Times New Roman" w:eastAsia="Times New Roman" w:hAnsi="Times New Roman"/>
      <w:sz w:val="16"/>
      <w:szCs w:val="16"/>
      <w:shd w:val="clear" w:color="auto" w:fill="FFFFFF"/>
    </w:rPr>
  </w:style>
  <w:style w:type="paragraph" w:customStyle="1" w:styleId="12">
    <w:name w:val="Основной текст1"/>
    <w:basedOn w:val="a"/>
    <w:link w:val="a8"/>
    <w:rsid w:val="006C47F8"/>
    <w:pPr>
      <w:shd w:val="clear" w:color="auto" w:fill="FFFFFF"/>
      <w:spacing w:after="0" w:line="0" w:lineRule="atLeast"/>
      <w:jc w:val="right"/>
    </w:pPr>
    <w:rPr>
      <w:rFonts w:ascii="Times New Roman" w:eastAsia="Times New Roman" w:hAnsi="Times New Roman"/>
      <w:sz w:val="16"/>
      <w:szCs w:val="16"/>
      <w:lang w:eastAsia="en-US"/>
    </w:rPr>
  </w:style>
  <w:style w:type="table" w:styleId="a9">
    <w:name w:val="Table Grid"/>
    <w:basedOn w:val="a1"/>
    <w:uiPriority w:val="39"/>
    <w:rsid w:val="006C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9"/>
    <w:rsid w:val="0048600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48600D"/>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48600D"/>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48600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9"/>
    <w:rsid w:val="0048600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48600D"/>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9"/>
    <w:rsid w:val="0048600D"/>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48600D"/>
    <w:rPr>
      <w:rFonts w:ascii="Times New Roman" w:eastAsia="Times New Roman" w:hAnsi="Times New Roman" w:cs="Times New Roman"/>
      <w:b/>
      <w:bCs/>
      <w:sz w:val="40"/>
      <w:szCs w:val="40"/>
      <w:lang w:eastAsia="ru-RU"/>
    </w:rPr>
  </w:style>
  <w:style w:type="character" w:customStyle="1" w:styleId="90">
    <w:name w:val="Заголовок 9 Знак"/>
    <w:basedOn w:val="a0"/>
    <w:link w:val="9"/>
    <w:uiPriority w:val="99"/>
    <w:rsid w:val="0048600D"/>
    <w:rPr>
      <w:rFonts w:ascii="Times New Roman" w:eastAsia="Times New Roman" w:hAnsi="Times New Roman" w:cs="Times New Roman"/>
      <w:b/>
      <w:bCs/>
      <w:sz w:val="28"/>
      <w:szCs w:val="28"/>
      <w:lang w:eastAsia="ru-RU"/>
    </w:rPr>
  </w:style>
  <w:style w:type="paragraph" w:customStyle="1" w:styleId="21">
    <w:name w:val="Средняя сетка 21"/>
    <w:basedOn w:val="a"/>
    <w:uiPriority w:val="1"/>
    <w:qFormat/>
    <w:rsid w:val="0048600D"/>
    <w:pPr>
      <w:numPr>
        <w:numId w:val="11"/>
      </w:numPr>
      <w:spacing w:after="0" w:line="360" w:lineRule="auto"/>
      <w:jc w:val="both"/>
      <w:outlineLvl w:val="1"/>
    </w:pPr>
    <w:rPr>
      <w:rFonts w:ascii="Times New Roman" w:eastAsia="Times New Roman" w:hAnsi="Times New Roman" w:cs="Times New Roman"/>
      <w:sz w:val="28"/>
      <w:szCs w:val="24"/>
    </w:rPr>
  </w:style>
  <w:style w:type="character" w:styleId="aa">
    <w:name w:val="Strong"/>
    <w:uiPriority w:val="22"/>
    <w:qFormat/>
    <w:rsid w:val="0048600D"/>
    <w:rPr>
      <w:rFonts w:ascii="Times New Roman" w:hAnsi="Times New Roman" w:cs="Times New Roman" w:hint="default"/>
      <w:b/>
      <w:bCs/>
    </w:rPr>
  </w:style>
  <w:style w:type="character" w:customStyle="1" w:styleId="apple-converted-space">
    <w:name w:val="apple-converted-space"/>
    <w:basedOn w:val="a0"/>
    <w:rsid w:val="0048600D"/>
  </w:style>
  <w:style w:type="character" w:customStyle="1" w:styleId="31">
    <w:name w:val="Основной текст (3)_"/>
    <w:basedOn w:val="a0"/>
    <w:link w:val="32"/>
    <w:uiPriority w:val="99"/>
    <w:locked/>
    <w:rsid w:val="0048600D"/>
    <w:rPr>
      <w:rFonts w:ascii="Times New Roman" w:eastAsia="Times New Roman" w:hAnsi="Times New Roman" w:cs="Times New Roman"/>
      <w:sz w:val="24"/>
      <w:szCs w:val="24"/>
      <w:shd w:val="clear" w:color="auto" w:fill="FFFFFF"/>
    </w:rPr>
  </w:style>
  <w:style w:type="paragraph" w:customStyle="1" w:styleId="32">
    <w:name w:val="Основной текст (3)"/>
    <w:basedOn w:val="a"/>
    <w:link w:val="31"/>
    <w:uiPriority w:val="99"/>
    <w:rsid w:val="0048600D"/>
    <w:pPr>
      <w:shd w:val="clear" w:color="auto" w:fill="FFFFFF"/>
      <w:spacing w:before="1260" w:after="1500" w:line="281" w:lineRule="exact"/>
    </w:pPr>
    <w:rPr>
      <w:rFonts w:ascii="Times New Roman" w:eastAsia="Times New Roman" w:hAnsi="Times New Roman" w:cs="Times New Roman"/>
      <w:sz w:val="24"/>
      <w:szCs w:val="24"/>
      <w:lang w:eastAsia="en-US"/>
    </w:rPr>
  </w:style>
  <w:style w:type="paragraph" w:customStyle="1" w:styleId="33">
    <w:name w:val="Основной текст3"/>
    <w:basedOn w:val="a"/>
    <w:uiPriority w:val="99"/>
    <w:rsid w:val="0048600D"/>
    <w:pPr>
      <w:shd w:val="clear" w:color="auto" w:fill="FFFFFF"/>
      <w:spacing w:before="300" w:after="420" w:line="310" w:lineRule="exact"/>
    </w:pPr>
    <w:rPr>
      <w:rFonts w:ascii="Times New Roman" w:eastAsia="Times New Roman" w:hAnsi="Times New Roman" w:cs="Times New Roman"/>
      <w:color w:val="000000"/>
      <w:sz w:val="26"/>
      <w:szCs w:val="26"/>
    </w:rPr>
  </w:style>
  <w:style w:type="paragraph" w:styleId="ab">
    <w:name w:val="Balloon Text"/>
    <w:basedOn w:val="a"/>
    <w:link w:val="ac"/>
    <w:unhideWhenUsed/>
    <w:rsid w:val="0048600D"/>
    <w:pPr>
      <w:spacing w:after="0" w:line="240" w:lineRule="auto"/>
    </w:pPr>
    <w:rPr>
      <w:rFonts w:ascii="Tahoma" w:eastAsiaTheme="minorHAnsi" w:hAnsi="Tahoma" w:cs="Tahoma"/>
      <w:sz w:val="16"/>
      <w:szCs w:val="16"/>
      <w:lang w:eastAsia="en-US"/>
    </w:rPr>
  </w:style>
  <w:style w:type="character" w:customStyle="1" w:styleId="ac">
    <w:name w:val="Текст выноски Знак"/>
    <w:basedOn w:val="a0"/>
    <w:link w:val="ab"/>
    <w:rsid w:val="0048600D"/>
    <w:rPr>
      <w:rFonts w:ascii="Tahoma" w:hAnsi="Tahoma" w:cs="Tahoma"/>
      <w:sz w:val="16"/>
      <w:szCs w:val="16"/>
    </w:rPr>
  </w:style>
  <w:style w:type="paragraph" w:styleId="ad">
    <w:name w:val="Body Text Indent"/>
    <w:basedOn w:val="a"/>
    <w:link w:val="ae"/>
    <w:unhideWhenUsed/>
    <w:rsid w:val="0048600D"/>
    <w:pPr>
      <w:spacing w:after="0" w:line="240" w:lineRule="auto"/>
      <w:ind w:firstLine="568"/>
      <w:jc w:val="both"/>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48600D"/>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860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header"/>
    <w:basedOn w:val="a"/>
    <w:link w:val="af0"/>
    <w:uiPriority w:val="99"/>
    <w:unhideWhenUsed/>
    <w:rsid w:val="0048600D"/>
    <w:pPr>
      <w:tabs>
        <w:tab w:val="center" w:pos="4677"/>
        <w:tab w:val="right" w:pos="9355"/>
      </w:tabs>
    </w:pPr>
    <w:rPr>
      <w:rFonts w:ascii="Calibri" w:eastAsia="Times New Roman" w:hAnsi="Calibri" w:cs="Times New Roman"/>
      <w:lang w:eastAsia="en-US"/>
    </w:rPr>
  </w:style>
  <w:style w:type="character" w:customStyle="1" w:styleId="af0">
    <w:name w:val="Верхний колонтитул Знак"/>
    <w:basedOn w:val="a0"/>
    <w:link w:val="af"/>
    <w:uiPriority w:val="99"/>
    <w:rsid w:val="0048600D"/>
    <w:rPr>
      <w:rFonts w:ascii="Calibri" w:eastAsia="Times New Roman" w:hAnsi="Calibri" w:cs="Times New Roman"/>
    </w:rPr>
  </w:style>
  <w:style w:type="paragraph" w:styleId="af1">
    <w:name w:val="footer"/>
    <w:basedOn w:val="a"/>
    <w:link w:val="af2"/>
    <w:uiPriority w:val="99"/>
    <w:unhideWhenUsed/>
    <w:rsid w:val="0048600D"/>
    <w:pPr>
      <w:tabs>
        <w:tab w:val="center" w:pos="4677"/>
        <w:tab w:val="right" w:pos="9355"/>
      </w:tabs>
    </w:pPr>
    <w:rPr>
      <w:rFonts w:ascii="Calibri" w:eastAsia="Times New Roman" w:hAnsi="Calibri" w:cs="Times New Roman"/>
      <w:lang w:eastAsia="en-US"/>
    </w:rPr>
  </w:style>
  <w:style w:type="character" w:customStyle="1" w:styleId="af2">
    <w:name w:val="Нижний колонтитул Знак"/>
    <w:basedOn w:val="a0"/>
    <w:link w:val="af1"/>
    <w:uiPriority w:val="99"/>
    <w:rsid w:val="0048600D"/>
    <w:rPr>
      <w:rFonts w:ascii="Calibri" w:eastAsia="Times New Roman" w:hAnsi="Calibri" w:cs="Times New Roman"/>
    </w:rPr>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4"/>
    <w:uiPriority w:val="99"/>
    <w:unhideWhenUsed/>
    <w:rsid w:val="0048600D"/>
    <w:pPr>
      <w:spacing w:after="120"/>
    </w:pPr>
    <w:rPr>
      <w:rFonts w:ascii="Calibri" w:eastAsia="Times New Roman" w:hAnsi="Calibri" w:cs="Times New Roman"/>
      <w:lang w:eastAsia="en-US"/>
    </w:r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3"/>
    <w:uiPriority w:val="99"/>
    <w:rsid w:val="0048600D"/>
    <w:rPr>
      <w:rFonts w:ascii="Calibri" w:eastAsia="Times New Roman" w:hAnsi="Calibri" w:cs="Times New Roman"/>
    </w:rPr>
  </w:style>
  <w:style w:type="paragraph" w:styleId="22">
    <w:name w:val="Body Text 2"/>
    <w:basedOn w:val="a"/>
    <w:link w:val="23"/>
    <w:uiPriority w:val="99"/>
    <w:unhideWhenUsed/>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48600D"/>
    <w:rPr>
      <w:rFonts w:ascii="Times New Roman" w:eastAsia="Times New Roman" w:hAnsi="Times New Roman" w:cs="Times New Roman"/>
      <w:sz w:val="24"/>
      <w:szCs w:val="24"/>
      <w:lang w:eastAsia="ru-RU"/>
    </w:rPr>
  </w:style>
  <w:style w:type="paragraph" w:customStyle="1" w:styleId="af5">
    <w:name w:val="a"/>
    <w:basedOn w:val="a"/>
    <w:uiPriority w:val="99"/>
    <w:semiHidden/>
    <w:rsid w:val="00486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Абзац списка1"/>
    <w:basedOn w:val="a"/>
    <w:rsid w:val="0048600D"/>
    <w:pPr>
      <w:spacing w:before="100" w:beforeAutospacing="1" w:after="100" w:afterAutospacing="1" w:line="240" w:lineRule="auto"/>
      <w:ind w:left="720"/>
      <w:contextualSpacing/>
      <w:jc w:val="both"/>
    </w:pPr>
    <w:rPr>
      <w:rFonts w:ascii="Calibri" w:eastAsia="Times New Roman" w:hAnsi="Calibri" w:cs="Times New Roman"/>
      <w:lang w:eastAsia="en-US"/>
    </w:rPr>
  </w:style>
  <w:style w:type="paragraph" w:customStyle="1" w:styleId="msonormalcxspmiddle">
    <w:name w:val="msonormalcxspmiddle"/>
    <w:basedOn w:val="a"/>
    <w:uiPriority w:val="99"/>
    <w:rsid w:val="00486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spacing0">
    <w:name w:val="msonospacing"/>
    <w:basedOn w:val="a"/>
    <w:uiPriority w:val="99"/>
    <w:semiHidden/>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uiPriority w:val="99"/>
    <w:unhideWhenUsed/>
    <w:rsid w:val="0048600D"/>
    <w:rPr>
      <w:rFonts w:ascii="Times New Roman" w:hAnsi="Times New Roman" w:cs="Times New Roman" w:hint="default"/>
    </w:rPr>
  </w:style>
  <w:style w:type="character" w:styleId="af7">
    <w:name w:val="Hyperlink"/>
    <w:uiPriority w:val="99"/>
    <w:unhideWhenUsed/>
    <w:rsid w:val="0048600D"/>
    <w:rPr>
      <w:rFonts w:ascii="Times New Roman" w:hAnsi="Times New Roman" w:cs="Times New Roman" w:hint="default"/>
      <w:color w:val="0000FF"/>
      <w:u w:val="single"/>
    </w:rPr>
  </w:style>
  <w:style w:type="character" w:styleId="af8">
    <w:name w:val="FollowedHyperlink"/>
    <w:uiPriority w:val="99"/>
    <w:semiHidden/>
    <w:unhideWhenUsed/>
    <w:rsid w:val="0048600D"/>
    <w:rPr>
      <w:color w:val="800080"/>
      <w:u w:val="single"/>
    </w:rPr>
  </w:style>
  <w:style w:type="character" w:styleId="af9">
    <w:name w:val="Emphasis"/>
    <w:uiPriority w:val="99"/>
    <w:qFormat/>
    <w:rsid w:val="0048600D"/>
    <w:rPr>
      <w:rFonts w:ascii="Times New Roman" w:hAnsi="Times New Roman" w:cs="Times New Roman" w:hint="default"/>
      <w:i/>
      <w:iCs/>
    </w:rPr>
  </w:style>
  <w:style w:type="character" w:customStyle="1" w:styleId="afa">
    <w:name w:val="Текст сноски Знак"/>
    <w:aliases w:val="F1 Знак"/>
    <w:link w:val="afb"/>
    <w:locked/>
    <w:rsid w:val="0048600D"/>
    <w:rPr>
      <w:rFonts w:ascii="Times New Roman" w:eastAsia="Times New Roman" w:hAnsi="Times New Roman" w:cs="Times New Roman"/>
      <w:sz w:val="20"/>
      <w:szCs w:val="20"/>
    </w:rPr>
  </w:style>
  <w:style w:type="paragraph" w:styleId="afb">
    <w:name w:val="footnote text"/>
    <w:aliases w:val="F1"/>
    <w:basedOn w:val="a"/>
    <w:link w:val="afa"/>
    <w:unhideWhenUsed/>
    <w:rsid w:val="0048600D"/>
    <w:pPr>
      <w:widowControl w:val="0"/>
      <w:autoSpaceDE w:val="0"/>
      <w:autoSpaceDN w:val="0"/>
      <w:adjustRightInd w:val="0"/>
      <w:spacing w:after="0" w:line="240" w:lineRule="auto"/>
    </w:pPr>
    <w:rPr>
      <w:rFonts w:ascii="Times New Roman" w:eastAsia="Times New Roman" w:hAnsi="Times New Roman" w:cs="Times New Roman"/>
      <w:sz w:val="20"/>
      <w:szCs w:val="20"/>
      <w:lang w:eastAsia="en-US"/>
    </w:rPr>
  </w:style>
  <w:style w:type="character" w:customStyle="1" w:styleId="14">
    <w:name w:val="Текст сноски Знак1"/>
    <w:aliases w:val="F1 Знак1"/>
    <w:basedOn w:val="a0"/>
    <w:uiPriority w:val="99"/>
    <w:semiHidden/>
    <w:rsid w:val="0048600D"/>
    <w:rPr>
      <w:rFonts w:eastAsiaTheme="minorEastAsia"/>
      <w:sz w:val="20"/>
      <w:szCs w:val="20"/>
      <w:lang w:eastAsia="ru-RU"/>
    </w:rPr>
  </w:style>
  <w:style w:type="paragraph" w:styleId="afc">
    <w:name w:val="caption"/>
    <w:basedOn w:val="a"/>
    <w:next w:val="a"/>
    <w:uiPriority w:val="99"/>
    <w:unhideWhenUsed/>
    <w:qFormat/>
    <w:rsid w:val="0048600D"/>
    <w:rPr>
      <w:rFonts w:ascii="Calibri" w:eastAsia="Times New Roman" w:hAnsi="Calibri" w:cs="Times New Roman"/>
      <w:b/>
      <w:bCs/>
      <w:sz w:val="20"/>
      <w:szCs w:val="20"/>
      <w:lang w:eastAsia="en-US"/>
    </w:rPr>
  </w:style>
  <w:style w:type="paragraph" w:styleId="34">
    <w:name w:val="Body Text 3"/>
    <w:basedOn w:val="a"/>
    <w:link w:val="35"/>
    <w:uiPriority w:val="99"/>
    <w:unhideWhenUsed/>
    <w:rsid w:val="0048600D"/>
    <w:pPr>
      <w:spacing w:after="0" w:line="240" w:lineRule="auto"/>
      <w:ind w:right="-766"/>
      <w:jc w:val="both"/>
    </w:pPr>
    <w:rPr>
      <w:rFonts w:ascii="Times New Roman" w:eastAsia="Times New Roman" w:hAnsi="Times New Roman" w:cs="Times New Roman"/>
      <w:b/>
      <w:sz w:val="24"/>
      <w:szCs w:val="20"/>
    </w:rPr>
  </w:style>
  <w:style w:type="character" w:customStyle="1" w:styleId="35">
    <w:name w:val="Основной текст 3 Знак"/>
    <w:basedOn w:val="a0"/>
    <w:link w:val="34"/>
    <w:uiPriority w:val="99"/>
    <w:rsid w:val="0048600D"/>
    <w:rPr>
      <w:rFonts w:ascii="Times New Roman" w:eastAsia="Times New Roman" w:hAnsi="Times New Roman" w:cs="Times New Roman"/>
      <w:b/>
      <w:sz w:val="24"/>
      <w:szCs w:val="20"/>
      <w:lang w:eastAsia="ru-RU"/>
    </w:rPr>
  </w:style>
  <w:style w:type="paragraph" w:styleId="36">
    <w:name w:val="Body Text Indent 3"/>
    <w:basedOn w:val="a"/>
    <w:link w:val="37"/>
    <w:uiPriority w:val="99"/>
    <w:unhideWhenUsed/>
    <w:rsid w:val="0048600D"/>
    <w:pPr>
      <w:spacing w:after="0" w:line="240" w:lineRule="auto"/>
      <w:ind w:firstLine="567"/>
      <w:jc w:val="both"/>
    </w:pPr>
    <w:rPr>
      <w:rFonts w:ascii="Times New Roman" w:eastAsia="Times New Roman" w:hAnsi="Times New Roman" w:cs="Times New Roman"/>
      <w:sz w:val="28"/>
      <w:szCs w:val="24"/>
    </w:rPr>
  </w:style>
  <w:style w:type="character" w:customStyle="1" w:styleId="37">
    <w:name w:val="Основной текст с отступом 3 Знак"/>
    <w:basedOn w:val="a0"/>
    <w:link w:val="36"/>
    <w:uiPriority w:val="99"/>
    <w:rsid w:val="0048600D"/>
    <w:rPr>
      <w:rFonts w:ascii="Times New Roman" w:eastAsia="Times New Roman" w:hAnsi="Times New Roman" w:cs="Times New Roman"/>
      <w:sz w:val="28"/>
      <w:szCs w:val="24"/>
      <w:lang w:eastAsia="ru-RU"/>
    </w:rPr>
  </w:style>
  <w:style w:type="paragraph" w:styleId="afd">
    <w:name w:val="No Spacing"/>
    <w:link w:val="afe"/>
    <w:uiPriority w:val="1"/>
    <w:qFormat/>
    <w:rsid w:val="0048600D"/>
    <w:pPr>
      <w:spacing w:after="0" w:line="240" w:lineRule="auto"/>
    </w:pPr>
    <w:rPr>
      <w:rFonts w:ascii="Calibri" w:eastAsia="Times New Roman" w:hAnsi="Calibri" w:cs="Times New Roman"/>
    </w:rPr>
  </w:style>
  <w:style w:type="paragraph" w:customStyle="1" w:styleId="western">
    <w:name w:val="western"/>
    <w:basedOn w:val="a"/>
    <w:uiPriority w:val="99"/>
    <w:rsid w:val="00486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uiPriority w:val="99"/>
    <w:rsid w:val="0048600D"/>
    <w:pPr>
      <w:spacing w:after="0" w:line="240" w:lineRule="auto"/>
    </w:pPr>
    <w:rPr>
      <w:rFonts w:ascii="Times New Roman" w:eastAsia="Times New Roman" w:hAnsi="Times New Roman" w:cs="Times New Roman"/>
      <w:b/>
      <w:sz w:val="28"/>
      <w:szCs w:val="20"/>
    </w:rPr>
  </w:style>
  <w:style w:type="paragraph" w:customStyle="1" w:styleId="220">
    <w:name w:val="Основной текст 22"/>
    <w:basedOn w:val="a"/>
    <w:uiPriority w:val="99"/>
    <w:rsid w:val="0048600D"/>
    <w:pPr>
      <w:spacing w:after="0" w:line="240" w:lineRule="auto"/>
    </w:pPr>
    <w:rPr>
      <w:rFonts w:ascii="Times New Roman" w:eastAsia="Times New Roman" w:hAnsi="Times New Roman" w:cs="Times New Roman"/>
      <w:b/>
      <w:sz w:val="28"/>
      <w:szCs w:val="20"/>
    </w:rPr>
  </w:style>
  <w:style w:type="paragraph" w:customStyle="1" w:styleId="310">
    <w:name w:val="Основной текст 31"/>
    <w:basedOn w:val="a"/>
    <w:uiPriority w:val="99"/>
    <w:rsid w:val="0048600D"/>
    <w:pPr>
      <w:suppressAutoHyphens/>
      <w:spacing w:after="0" w:line="240" w:lineRule="auto"/>
    </w:pPr>
    <w:rPr>
      <w:rFonts w:ascii="Times New Roman" w:eastAsia="Times New Roman" w:hAnsi="Times New Roman" w:cs="Times New Roman"/>
      <w:spacing w:val="-7"/>
      <w:sz w:val="24"/>
      <w:szCs w:val="20"/>
    </w:rPr>
  </w:style>
  <w:style w:type="character" w:styleId="aff">
    <w:name w:val="footnote reference"/>
    <w:unhideWhenUsed/>
    <w:rsid w:val="0048600D"/>
    <w:rPr>
      <w:rFonts w:ascii="Times New Roman" w:hAnsi="Times New Roman" w:cs="Times New Roman" w:hint="default"/>
      <w:vertAlign w:val="superscript"/>
    </w:rPr>
  </w:style>
  <w:style w:type="character" w:customStyle="1" w:styleId="esummary11">
    <w:name w:val="esummary11"/>
    <w:uiPriority w:val="99"/>
    <w:rsid w:val="0048600D"/>
    <w:rPr>
      <w:rFonts w:ascii="Times New Roman" w:hAnsi="Times New Roman" w:cs="Times New Roman" w:hint="default"/>
      <w:i/>
      <w:iCs/>
      <w:color w:val="868F96"/>
      <w:sz w:val="24"/>
      <w:szCs w:val="24"/>
    </w:rPr>
  </w:style>
  <w:style w:type="character" w:customStyle="1" w:styleId="15">
    <w:name w:val="Основной текст Знак1"/>
    <w:uiPriority w:val="99"/>
    <w:semiHidden/>
    <w:rsid w:val="0048600D"/>
    <w:rPr>
      <w:rFonts w:ascii="Times New Roman" w:hAnsi="Times New Roman" w:cs="Times New Roman" w:hint="default"/>
    </w:rPr>
  </w:style>
  <w:style w:type="character" w:customStyle="1" w:styleId="label2">
    <w:name w:val="label2"/>
    <w:uiPriority w:val="99"/>
    <w:rsid w:val="0048600D"/>
    <w:rPr>
      <w:rFonts w:ascii="Times New Roman" w:hAnsi="Times New Roman" w:cs="Times New Roman" w:hint="default"/>
    </w:rPr>
  </w:style>
  <w:style w:type="character" w:customStyle="1" w:styleId="TitleChar">
    <w:name w:val="Title Char"/>
    <w:uiPriority w:val="99"/>
    <w:locked/>
    <w:rsid w:val="0048600D"/>
    <w:rPr>
      <w:rFonts w:ascii="Cambria" w:hAnsi="Cambria" w:cs="Times New Roman" w:hint="default"/>
      <w:b/>
      <w:bCs/>
      <w:kern w:val="28"/>
      <w:sz w:val="32"/>
      <w:szCs w:val="32"/>
    </w:rPr>
  </w:style>
  <w:style w:type="paragraph" w:customStyle="1" w:styleId="c1">
    <w:name w:val="c1"/>
    <w:basedOn w:val="a"/>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8600D"/>
  </w:style>
  <w:style w:type="table" w:customStyle="1" w:styleId="110">
    <w:name w:val="Сетка таблицы1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2"/>
    <w:uiPriority w:val="99"/>
    <w:semiHidden/>
    <w:unhideWhenUsed/>
    <w:rsid w:val="0048600D"/>
  </w:style>
  <w:style w:type="table" w:customStyle="1" w:styleId="17">
    <w:name w:val="Сетка таблицы1"/>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48600D"/>
  </w:style>
  <w:style w:type="table" w:customStyle="1" w:styleId="130">
    <w:name w:val="Сетка таблицы13"/>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48600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860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e">
    <w:name w:val="Без интервала Знак"/>
    <w:basedOn w:val="a0"/>
    <w:link w:val="afd"/>
    <w:uiPriority w:val="1"/>
    <w:locked/>
    <w:rsid w:val="0048600D"/>
    <w:rPr>
      <w:rFonts w:ascii="Calibri" w:eastAsia="Times New Roman" w:hAnsi="Calibri" w:cs="Times New Roman"/>
    </w:rPr>
  </w:style>
  <w:style w:type="paragraph" w:customStyle="1" w:styleId="paragraph">
    <w:name w:val="paragraph"/>
    <w:basedOn w:val="a"/>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48600D"/>
  </w:style>
  <w:style w:type="character" w:customStyle="1" w:styleId="eop">
    <w:name w:val="eop"/>
    <w:basedOn w:val="a0"/>
    <w:rsid w:val="0048600D"/>
  </w:style>
  <w:style w:type="character" w:customStyle="1" w:styleId="incut-head-control">
    <w:name w:val="incut-head-control"/>
    <w:basedOn w:val="a0"/>
    <w:rsid w:val="0048600D"/>
    <w:rPr>
      <w:rFonts w:ascii="Helvetica" w:hAnsi="Helvetica" w:hint="default"/>
      <w:b/>
      <w:bCs/>
      <w:sz w:val="26"/>
      <w:szCs w:val="26"/>
    </w:rPr>
  </w:style>
  <w:style w:type="character" w:customStyle="1" w:styleId="c2">
    <w:name w:val="c2"/>
    <w:basedOn w:val="a0"/>
    <w:uiPriority w:val="99"/>
    <w:rsid w:val="0048600D"/>
    <w:rPr>
      <w:rFonts w:cs="Times New Roman"/>
    </w:rPr>
  </w:style>
  <w:style w:type="paragraph" w:customStyle="1" w:styleId="rvps1">
    <w:name w:val="rvps1"/>
    <w:basedOn w:val="a"/>
    <w:uiPriority w:val="99"/>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
    <w:name w:val="rvts6"/>
    <w:basedOn w:val="a0"/>
    <w:uiPriority w:val="99"/>
    <w:rsid w:val="0048600D"/>
    <w:rPr>
      <w:rFonts w:cs="Times New Roman"/>
    </w:rPr>
  </w:style>
  <w:style w:type="character" w:customStyle="1" w:styleId="rvts7">
    <w:name w:val="rvts7"/>
    <w:basedOn w:val="a0"/>
    <w:uiPriority w:val="99"/>
    <w:rsid w:val="0048600D"/>
    <w:rPr>
      <w:rFonts w:cs="Times New Roman"/>
    </w:rPr>
  </w:style>
  <w:style w:type="paragraph" w:customStyle="1" w:styleId="c3">
    <w:name w:val="c3"/>
    <w:basedOn w:val="a"/>
    <w:uiPriority w:val="99"/>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uiPriority w:val="99"/>
    <w:rsid w:val="0048600D"/>
    <w:rPr>
      <w:rFonts w:cs="Times New Roman"/>
    </w:rPr>
  </w:style>
  <w:style w:type="paragraph" w:customStyle="1" w:styleId="c4">
    <w:name w:val="c4"/>
    <w:basedOn w:val="a"/>
    <w:uiPriority w:val="99"/>
    <w:rsid w:val="00486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uiPriority w:val="99"/>
    <w:rsid w:val="0048600D"/>
    <w:rPr>
      <w:rFonts w:cs="Times New Roman"/>
    </w:rPr>
  </w:style>
  <w:style w:type="paragraph" w:customStyle="1" w:styleId="18">
    <w:name w:val="Обычный (веб)1"/>
    <w:basedOn w:val="a"/>
    <w:rsid w:val="0048600D"/>
    <w:pPr>
      <w:widowControl w:val="0"/>
      <w:suppressAutoHyphens/>
      <w:spacing w:before="28" w:after="28" w:line="100" w:lineRule="atLeast"/>
    </w:pPr>
    <w:rPr>
      <w:rFonts w:ascii="Times New Roman" w:eastAsia="Times New Roman" w:hAnsi="Times New Roman" w:cs="Times New Roman"/>
      <w:kern w:val="1"/>
      <w:sz w:val="24"/>
      <w:szCs w:val="24"/>
    </w:rPr>
  </w:style>
  <w:style w:type="paragraph" w:customStyle="1" w:styleId="aff0">
    <w:name w:val="Содержимое таблицы"/>
    <w:basedOn w:val="a"/>
    <w:rsid w:val="0048600D"/>
    <w:pPr>
      <w:widowControl w:val="0"/>
      <w:suppressLineNumbers/>
      <w:suppressAutoHyphens/>
      <w:spacing w:after="0" w:line="240" w:lineRule="auto"/>
    </w:pPr>
    <w:rPr>
      <w:rFonts w:ascii="Arial" w:eastAsia="Times New Roman" w:hAnsi="Arial" w:cs="Arial"/>
      <w:sz w:val="24"/>
      <w:szCs w:val="24"/>
    </w:rPr>
  </w:style>
  <w:style w:type="character" w:customStyle="1" w:styleId="c9">
    <w:name w:val="c9"/>
    <w:basedOn w:val="a0"/>
    <w:uiPriority w:val="99"/>
    <w:rsid w:val="0048600D"/>
  </w:style>
  <w:style w:type="paragraph" w:customStyle="1" w:styleId="aff1">
    <w:name w:val="Стиль"/>
    <w:uiPriority w:val="99"/>
    <w:rsid w:val="0048600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msonormalbullet2gif">
    <w:name w:val="msonormalbullet2.gif"/>
    <w:basedOn w:val="a"/>
    <w:uiPriority w:val="99"/>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uiPriority w:val="99"/>
    <w:rsid w:val="0048600D"/>
  </w:style>
  <w:style w:type="character" w:customStyle="1" w:styleId="Zag11">
    <w:name w:val="Zag_11"/>
    <w:rsid w:val="0048600D"/>
  </w:style>
  <w:style w:type="paragraph" w:styleId="HTML">
    <w:name w:val="HTML Preformatted"/>
    <w:basedOn w:val="a"/>
    <w:link w:val="HTML0"/>
    <w:uiPriority w:val="99"/>
    <w:rsid w:val="00486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rPr>
  </w:style>
  <w:style w:type="character" w:customStyle="1" w:styleId="HTML0">
    <w:name w:val="Стандартный HTML Знак"/>
    <w:basedOn w:val="a0"/>
    <w:link w:val="HTML"/>
    <w:uiPriority w:val="99"/>
    <w:rsid w:val="0048600D"/>
    <w:rPr>
      <w:rFonts w:ascii="Courier New" w:eastAsia="Courier New" w:hAnsi="Courier New" w:cs="Times New Roman"/>
      <w:color w:val="000000"/>
      <w:sz w:val="20"/>
      <w:szCs w:val="20"/>
      <w:lang w:eastAsia="ru-RU"/>
    </w:rPr>
  </w:style>
  <w:style w:type="character" w:customStyle="1" w:styleId="dash041e0431044b0447043d044b0439char1">
    <w:name w:val="dash041e_0431_044b_0447_043d_044b_0439__char1"/>
    <w:rsid w:val="0048600D"/>
  </w:style>
  <w:style w:type="paragraph" w:styleId="26">
    <w:name w:val="Body Text Indent 2"/>
    <w:basedOn w:val="a"/>
    <w:link w:val="27"/>
    <w:uiPriority w:val="99"/>
    <w:unhideWhenUsed/>
    <w:rsid w:val="0048600D"/>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48600D"/>
    <w:rPr>
      <w:rFonts w:ascii="Times New Roman" w:eastAsia="Times New Roman" w:hAnsi="Times New Roman" w:cs="Times New Roman"/>
      <w:sz w:val="24"/>
      <w:szCs w:val="24"/>
      <w:lang w:eastAsia="ru-RU"/>
    </w:rPr>
  </w:style>
  <w:style w:type="character" w:customStyle="1" w:styleId="aff2">
    <w:name w:val="Основной текст + Полужирный"/>
    <w:basedOn w:val="a0"/>
    <w:uiPriority w:val="99"/>
    <w:rsid w:val="0048600D"/>
    <w:rPr>
      <w:rFonts w:ascii="Times New Roman" w:hAnsi="Times New Roman" w:cs="Times New Roman"/>
      <w:b/>
      <w:bCs/>
      <w:spacing w:val="0"/>
      <w:sz w:val="27"/>
      <w:szCs w:val="27"/>
    </w:rPr>
  </w:style>
  <w:style w:type="character" w:customStyle="1" w:styleId="41">
    <w:name w:val="Заголовок №4 + Не полужирный"/>
    <w:basedOn w:val="a0"/>
    <w:uiPriority w:val="99"/>
    <w:rsid w:val="0048600D"/>
    <w:rPr>
      <w:rFonts w:ascii="Times New Roman" w:hAnsi="Times New Roman" w:cs="Times New Roman"/>
      <w:b/>
      <w:bCs/>
      <w:spacing w:val="0"/>
      <w:sz w:val="27"/>
      <w:szCs w:val="27"/>
    </w:rPr>
  </w:style>
  <w:style w:type="paragraph" w:customStyle="1" w:styleId="FR2">
    <w:name w:val="FR2"/>
    <w:uiPriority w:val="99"/>
    <w:rsid w:val="0048600D"/>
    <w:pPr>
      <w:widowControl w:val="0"/>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paragraph" w:customStyle="1" w:styleId="19">
    <w:name w:val="Обычный1"/>
    <w:rsid w:val="0048600D"/>
    <w:pPr>
      <w:spacing w:after="0" w:line="240" w:lineRule="auto"/>
    </w:pPr>
    <w:rPr>
      <w:rFonts w:ascii="Times New Roman" w:eastAsia="Times New Roman" w:hAnsi="Times New Roman" w:cs="Times New Roman"/>
      <w:sz w:val="24"/>
      <w:szCs w:val="24"/>
      <w:lang w:eastAsia="ru-RU"/>
    </w:rPr>
  </w:style>
  <w:style w:type="paragraph" w:customStyle="1" w:styleId="111">
    <w:name w:val="Заголовок 11"/>
    <w:basedOn w:val="19"/>
    <w:next w:val="19"/>
    <w:uiPriority w:val="99"/>
    <w:qFormat/>
    <w:rsid w:val="0048600D"/>
    <w:pPr>
      <w:keepNext/>
      <w:jc w:val="both"/>
      <w:outlineLvl w:val="0"/>
    </w:pPr>
    <w:rPr>
      <w:b/>
      <w:bCs/>
      <w:sz w:val="28"/>
      <w:szCs w:val="28"/>
    </w:rPr>
  </w:style>
  <w:style w:type="paragraph" w:customStyle="1" w:styleId="1">
    <w:name w:val="Список1"/>
    <w:basedOn w:val="19"/>
    <w:uiPriority w:val="99"/>
    <w:rsid w:val="0048600D"/>
    <w:pPr>
      <w:numPr>
        <w:numId w:val="12"/>
      </w:numPr>
    </w:pPr>
  </w:style>
  <w:style w:type="paragraph" w:customStyle="1" w:styleId="81">
    <w:name w:val="Заголовок 81"/>
    <w:basedOn w:val="19"/>
    <w:next w:val="19"/>
    <w:uiPriority w:val="99"/>
    <w:rsid w:val="0048600D"/>
    <w:pPr>
      <w:keepNext/>
      <w:jc w:val="both"/>
      <w:outlineLvl w:val="7"/>
    </w:pPr>
    <w:rPr>
      <w:u w:val="single"/>
    </w:rPr>
  </w:style>
  <w:style w:type="paragraph" w:styleId="aff3">
    <w:name w:val="Plain Text"/>
    <w:basedOn w:val="a"/>
    <w:link w:val="aff4"/>
    <w:uiPriority w:val="99"/>
    <w:rsid w:val="0048600D"/>
    <w:pPr>
      <w:spacing w:after="0" w:line="240" w:lineRule="auto"/>
    </w:pPr>
    <w:rPr>
      <w:rFonts w:ascii="Courier New" w:eastAsia="Times New Roman" w:hAnsi="Courier New" w:cs="Courier New"/>
      <w:sz w:val="20"/>
      <w:szCs w:val="20"/>
    </w:rPr>
  </w:style>
  <w:style w:type="character" w:customStyle="1" w:styleId="aff4">
    <w:name w:val="Текст Знак"/>
    <w:basedOn w:val="a0"/>
    <w:link w:val="aff3"/>
    <w:uiPriority w:val="99"/>
    <w:rsid w:val="0048600D"/>
    <w:rPr>
      <w:rFonts w:ascii="Courier New" w:eastAsia="Times New Roman" w:hAnsi="Courier New" w:cs="Courier New"/>
      <w:sz w:val="20"/>
      <w:szCs w:val="20"/>
      <w:lang w:eastAsia="ru-RU"/>
    </w:rPr>
  </w:style>
  <w:style w:type="paragraph" w:customStyle="1" w:styleId="1a">
    <w:name w:val="Стиль1"/>
    <w:uiPriority w:val="99"/>
    <w:rsid w:val="0048600D"/>
    <w:pPr>
      <w:spacing w:after="0" w:line="360" w:lineRule="auto"/>
      <w:ind w:firstLine="720"/>
      <w:jc w:val="both"/>
    </w:pPr>
    <w:rPr>
      <w:rFonts w:ascii="Times New Roman" w:eastAsia="Times New Roman" w:hAnsi="Times New Roman" w:cs="Times New Roman"/>
      <w:sz w:val="24"/>
      <w:szCs w:val="24"/>
      <w:lang w:eastAsia="ru-RU"/>
    </w:rPr>
  </w:style>
  <w:style w:type="paragraph" w:styleId="aff5">
    <w:name w:val="Block Text"/>
    <w:basedOn w:val="a"/>
    <w:uiPriority w:val="99"/>
    <w:rsid w:val="0048600D"/>
    <w:pPr>
      <w:spacing w:after="0" w:line="240" w:lineRule="auto"/>
      <w:ind w:left="360" w:right="-2"/>
      <w:jc w:val="both"/>
    </w:pPr>
    <w:rPr>
      <w:rFonts w:ascii="Times New Roman" w:eastAsia="Times New Roman" w:hAnsi="Times New Roman" w:cs="Times New Roman"/>
      <w:b/>
      <w:bCs/>
      <w:i/>
      <w:iCs/>
    </w:rPr>
  </w:style>
  <w:style w:type="paragraph" w:customStyle="1" w:styleId="28">
    <w:name w:val="Заг 2"/>
    <w:basedOn w:val="a"/>
    <w:uiPriority w:val="99"/>
    <w:rsid w:val="0048600D"/>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character" w:customStyle="1" w:styleId="1b">
    <w:name w:val="Заголовок №1_"/>
    <w:basedOn w:val="a0"/>
    <w:link w:val="1c"/>
    <w:uiPriority w:val="99"/>
    <w:locked/>
    <w:rsid w:val="0048600D"/>
    <w:rPr>
      <w:rFonts w:ascii="Times New Roman" w:hAnsi="Times New Roman" w:cs="Times New Roman"/>
      <w:shd w:val="clear" w:color="auto" w:fill="FFFFFF"/>
    </w:rPr>
  </w:style>
  <w:style w:type="paragraph" w:customStyle="1" w:styleId="1c">
    <w:name w:val="Заголовок №1"/>
    <w:basedOn w:val="a"/>
    <w:link w:val="1b"/>
    <w:uiPriority w:val="99"/>
    <w:rsid w:val="0048600D"/>
    <w:pPr>
      <w:shd w:val="clear" w:color="auto" w:fill="FFFFFF"/>
      <w:spacing w:before="840" w:after="300" w:line="240" w:lineRule="atLeast"/>
      <w:outlineLvl w:val="0"/>
    </w:pPr>
    <w:rPr>
      <w:rFonts w:ascii="Times New Roman" w:eastAsiaTheme="minorHAnsi" w:hAnsi="Times New Roman" w:cs="Times New Roman"/>
      <w:lang w:eastAsia="en-US"/>
    </w:rPr>
  </w:style>
  <w:style w:type="character" w:customStyle="1" w:styleId="1d">
    <w:name w:val="Основной текст + Полужирный1"/>
    <w:aliases w:val="Курсив"/>
    <w:basedOn w:val="a8"/>
    <w:uiPriority w:val="99"/>
    <w:rsid w:val="0048600D"/>
    <w:rPr>
      <w:rFonts w:ascii="Times New Roman" w:eastAsia="Times New Roman" w:hAnsi="Times New Roman" w:cs="Times New Roman"/>
      <w:b/>
      <w:bCs/>
      <w:i/>
      <w:iCs/>
      <w:sz w:val="20"/>
      <w:szCs w:val="20"/>
      <w:shd w:val="clear" w:color="auto" w:fill="FFFFFF"/>
      <w:lang w:eastAsia="ru-RU"/>
    </w:rPr>
  </w:style>
  <w:style w:type="character" w:customStyle="1" w:styleId="82">
    <w:name w:val="Основной текст + 8"/>
    <w:aliases w:val="5 pt,Курсив1,Малые прописные"/>
    <w:basedOn w:val="a8"/>
    <w:uiPriority w:val="99"/>
    <w:rsid w:val="0048600D"/>
    <w:rPr>
      <w:rFonts w:ascii="Times New Roman" w:eastAsia="Times New Roman" w:hAnsi="Times New Roman" w:cs="Times New Roman"/>
      <w:b/>
      <w:bCs/>
      <w:i/>
      <w:iCs/>
      <w:smallCaps/>
      <w:sz w:val="17"/>
      <w:szCs w:val="17"/>
      <w:shd w:val="clear" w:color="auto" w:fill="FFFFFF"/>
      <w:lang w:val="en-US" w:eastAsia="ru-RU"/>
    </w:rPr>
  </w:style>
  <w:style w:type="character" w:customStyle="1" w:styleId="29">
    <w:name w:val="Основной текст (2)_"/>
    <w:basedOn w:val="a0"/>
    <w:link w:val="2a"/>
    <w:uiPriority w:val="99"/>
    <w:locked/>
    <w:rsid w:val="0048600D"/>
    <w:rPr>
      <w:rFonts w:ascii="Times New Roman" w:hAnsi="Times New Roman" w:cs="Times New Roman"/>
      <w:shd w:val="clear" w:color="auto" w:fill="FFFFFF"/>
    </w:rPr>
  </w:style>
  <w:style w:type="paragraph" w:customStyle="1" w:styleId="2a">
    <w:name w:val="Основной текст (2)"/>
    <w:basedOn w:val="a"/>
    <w:link w:val="29"/>
    <w:uiPriority w:val="99"/>
    <w:rsid w:val="0048600D"/>
    <w:pPr>
      <w:shd w:val="clear" w:color="auto" w:fill="FFFFFF"/>
      <w:spacing w:after="0" w:line="274" w:lineRule="exact"/>
      <w:jc w:val="both"/>
    </w:pPr>
    <w:rPr>
      <w:rFonts w:ascii="Times New Roman" w:eastAsiaTheme="minorHAnsi" w:hAnsi="Times New Roman" w:cs="Times New Roman"/>
      <w:lang w:eastAsia="en-US"/>
    </w:rPr>
  </w:style>
  <w:style w:type="character" w:customStyle="1" w:styleId="2b">
    <w:name w:val="Основной текст (2) + Не полужирный"/>
    <w:aliases w:val="Не курсив"/>
    <w:basedOn w:val="29"/>
    <w:uiPriority w:val="99"/>
    <w:rsid w:val="0048600D"/>
    <w:rPr>
      <w:rFonts w:ascii="Times New Roman" w:hAnsi="Times New Roman" w:cs="Times New Roman"/>
      <w:b/>
      <w:bCs/>
      <w:i/>
      <w:iCs/>
      <w:shd w:val="clear" w:color="auto" w:fill="FFFFFF"/>
    </w:rPr>
  </w:style>
  <w:style w:type="character" w:customStyle="1" w:styleId="-1pt">
    <w:name w:val="Основной текст + Интервал -1 pt"/>
    <w:basedOn w:val="a8"/>
    <w:uiPriority w:val="99"/>
    <w:rsid w:val="0048600D"/>
    <w:rPr>
      <w:rFonts w:ascii="Times New Roman" w:eastAsia="Times New Roman" w:hAnsi="Times New Roman" w:cs="Times New Roman"/>
      <w:b/>
      <w:bCs/>
      <w:spacing w:val="-20"/>
      <w:sz w:val="22"/>
      <w:szCs w:val="22"/>
      <w:shd w:val="clear" w:color="auto" w:fill="FFFFFF"/>
      <w:lang w:val="en-US" w:eastAsia="ru-RU"/>
    </w:rPr>
  </w:style>
  <w:style w:type="character" w:customStyle="1" w:styleId="51">
    <w:name w:val="Основной текст (5)_"/>
    <w:basedOn w:val="a0"/>
    <w:link w:val="52"/>
    <w:uiPriority w:val="99"/>
    <w:locked/>
    <w:rsid w:val="0048600D"/>
    <w:rPr>
      <w:rFonts w:ascii="Times New Roman" w:hAnsi="Times New Roman" w:cs="Times New Roman"/>
      <w:sz w:val="25"/>
      <w:szCs w:val="25"/>
      <w:shd w:val="clear" w:color="auto" w:fill="FFFFFF"/>
    </w:rPr>
  </w:style>
  <w:style w:type="paragraph" w:customStyle="1" w:styleId="52">
    <w:name w:val="Основной текст (5)"/>
    <w:basedOn w:val="a"/>
    <w:link w:val="51"/>
    <w:uiPriority w:val="99"/>
    <w:rsid w:val="0048600D"/>
    <w:pPr>
      <w:shd w:val="clear" w:color="auto" w:fill="FFFFFF"/>
      <w:spacing w:after="0" w:line="240" w:lineRule="atLeast"/>
    </w:pPr>
    <w:rPr>
      <w:rFonts w:ascii="Times New Roman" w:eastAsiaTheme="minorHAnsi" w:hAnsi="Times New Roman" w:cs="Times New Roman"/>
      <w:sz w:val="25"/>
      <w:szCs w:val="25"/>
      <w:lang w:eastAsia="en-US"/>
    </w:rPr>
  </w:style>
  <w:style w:type="character" w:customStyle="1" w:styleId="61">
    <w:name w:val="Основной текст (6)_"/>
    <w:basedOn w:val="a0"/>
    <w:link w:val="62"/>
    <w:uiPriority w:val="99"/>
    <w:locked/>
    <w:rsid w:val="0048600D"/>
    <w:rPr>
      <w:rFonts w:ascii="Times New Roman" w:hAnsi="Times New Roman" w:cs="Times New Roman"/>
      <w:shd w:val="clear" w:color="auto" w:fill="FFFFFF"/>
    </w:rPr>
  </w:style>
  <w:style w:type="paragraph" w:customStyle="1" w:styleId="62">
    <w:name w:val="Основной текст (6)"/>
    <w:basedOn w:val="a"/>
    <w:link w:val="61"/>
    <w:uiPriority w:val="99"/>
    <w:rsid w:val="0048600D"/>
    <w:pPr>
      <w:shd w:val="clear" w:color="auto" w:fill="FFFFFF"/>
      <w:spacing w:after="0" w:line="240" w:lineRule="atLeast"/>
    </w:pPr>
    <w:rPr>
      <w:rFonts w:ascii="Times New Roman" w:eastAsiaTheme="minorHAnsi" w:hAnsi="Times New Roman" w:cs="Times New Roman"/>
      <w:lang w:eastAsia="en-US"/>
    </w:rPr>
  </w:style>
  <w:style w:type="character" w:customStyle="1" w:styleId="6-1pt">
    <w:name w:val="Основной текст (6) + Интервал -1 pt"/>
    <w:basedOn w:val="61"/>
    <w:uiPriority w:val="99"/>
    <w:rsid w:val="0048600D"/>
    <w:rPr>
      <w:rFonts w:ascii="Times New Roman" w:hAnsi="Times New Roman" w:cs="Times New Roman"/>
      <w:spacing w:val="-20"/>
      <w:shd w:val="clear" w:color="auto" w:fill="FFFFFF"/>
    </w:rPr>
  </w:style>
  <w:style w:type="character" w:customStyle="1" w:styleId="221">
    <w:name w:val="Заголовок №2 (2)_"/>
    <w:basedOn w:val="a0"/>
    <w:link w:val="222"/>
    <w:uiPriority w:val="99"/>
    <w:locked/>
    <w:rsid w:val="0048600D"/>
    <w:rPr>
      <w:rFonts w:ascii="Times New Roman" w:hAnsi="Times New Roman" w:cs="Times New Roman"/>
      <w:shd w:val="clear" w:color="auto" w:fill="FFFFFF"/>
    </w:rPr>
  </w:style>
  <w:style w:type="paragraph" w:customStyle="1" w:styleId="222">
    <w:name w:val="Заголовок №2 (2)"/>
    <w:basedOn w:val="a"/>
    <w:link w:val="221"/>
    <w:uiPriority w:val="99"/>
    <w:rsid w:val="0048600D"/>
    <w:pPr>
      <w:shd w:val="clear" w:color="auto" w:fill="FFFFFF"/>
      <w:spacing w:after="0" w:line="274" w:lineRule="exact"/>
      <w:jc w:val="both"/>
      <w:outlineLvl w:val="1"/>
    </w:pPr>
    <w:rPr>
      <w:rFonts w:ascii="Times New Roman" w:eastAsiaTheme="minorHAnsi" w:hAnsi="Times New Roman" w:cs="Times New Roman"/>
      <w:lang w:eastAsia="en-US"/>
    </w:rPr>
  </w:style>
  <w:style w:type="character" w:customStyle="1" w:styleId="2c">
    <w:name w:val="Заголовок №2_"/>
    <w:basedOn w:val="a0"/>
    <w:link w:val="2d"/>
    <w:uiPriority w:val="99"/>
    <w:locked/>
    <w:rsid w:val="0048600D"/>
    <w:rPr>
      <w:rFonts w:ascii="Times New Roman" w:hAnsi="Times New Roman" w:cs="Times New Roman"/>
      <w:shd w:val="clear" w:color="auto" w:fill="FFFFFF"/>
    </w:rPr>
  </w:style>
  <w:style w:type="paragraph" w:customStyle="1" w:styleId="2d">
    <w:name w:val="Заголовок №2"/>
    <w:basedOn w:val="a"/>
    <w:link w:val="2c"/>
    <w:uiPriority w:val="99"/>
    <w:rsid w:val="0048600D"/>
    <w:pPr>
      <w:shd w:val="clear" w:color="auto" w:fill="FFFFFF"/>
      <w:spacing w:before="420" w:after="60" w:line="283" w:lineRule="exact"/>
      <w:outlineLvl w:val="1"/>
    </w:pPr>
    <w:rPr>
      <w:rFonts w:ascii="Times New Roman" w:eastAsiaTheme="minorHAnsi" w:hAnsi="Times New Roman" w:cs="Times New Roman"/>
      <w:lang w:eastAsia="en-US"/>
    </w:rPr>
  </w:style>
  <w:style w:type="paragraph" w:customStyle="1" w:styleId="311">
    <w:name w:val="Основной текст с отступом 31"/>
    <w:basedOn w:val="a"/>
    <w:rsid w:val="0048600D"/>
    <w:pPr>
      <w:spacing w:after="0" w:line="260" w:lineRule="auto"/>
      <w:ind w:firstLine="709"/>
      <w:jc w:val="both"/>
    </w:pPr>
    <w:rPr>
      <w:rFonts w:ascii="Times New Roman" w:eastAsia="Times New Roman" w:hAnsi="Times New Roman" w:cs="Times New Roman"/>
      <w:i/>
      <w:iCs/>
      <w:sz w:val="28"/>
      <w:szCs w:val="28"/>
    </w:rPr>
  </w:style>
  <w:style w:type="paragraph" w:customStyle="1" w:styleId="FR1">
    <w:name w:val="FR1"/>
    <w:uiPriority w:val="99"/>
    <w:rsid w:val="0048600D"/>
    <w:pPr>
      <w:widowControl w:val="0"/>
      <w:overflowPunct w:val="0"/>
      <w:autoSpaceDE w:val="0"/>
      <w:autoSpaceDN w:val="0"/>
      <w:adjustRightInd w:val="0"/>
      <w:spacing w:before="500" w:after="0" w:line="240" w:lineRule="auto"/>
      <w:ind w:left="720"/>
      <w:textAlignment w:val="baseline"/>
    </w:pPr>
    <w:rPr>
      <w:rFonts w:ascii="Arial" w:eastAsia="Times New Roman" w:hAnsi="Arial" w:cs="Arial"/>
      <w:b/>
      <w:bCs/>
      <w:sz w:val="18"/>
      <w:szCs w:val="18"/>
      <w:lang w:eastAsia="ru-RU"/>
    </w:rPr>
  </w:style>
  <w:style w:type="paragraph" w:customStyle="1" w:styleId="NR">
    <w:name w:val="NR"/>
    <w:basedOn w:val="a"/>
    <w:uiPriority w:val="99"/>
    <w:rsid w:val="0048600D"/>
    <w:pPr>
      <w:spacing w:after="0" w:line="240" w:lineRule="auto"/>
    </w:pPr>
    <w:rPr>
      <w:rFonts w:ascii="Times New Roman" w:eastAsia="Times New Roman" w:hAnsi="Times New Roman" w:cs="Times New Roman"/>
      <w:sz w:val="24"/>
      <w:szCs w:val="24"/>
    </w:rPr>
  </w:style>
  <w:style w:type="paragraph" w:styleId="aff6">
    <w:name w:val="List"/>
    <w:basedOn w:val="a"/>
    <w:uiPriority w:val="99"/>
    <w:rsid w:val="0048600D"/>
    <w:pPr>
      <w:tabs>
        <w:tab w:val="num" w:pos="360"/>
      </w:tabs>
      <w:spacing w:after="0" w:line="240" w:lineRule="auto"/>
      <w:ind w:left="360" w:hanging="360"/>
    </w:pPr>
    <w:rPr>
      <w:rFonts w:ascii="Times New Roman" w:eastAsia="Times New Roman" w:hAnsi="Times New Roman" w:cs="Times New Roman"/>
      <w:sz w:val="24"/>
      <w:szCs w:val="24"/>
    </w:rPr>
  </w:style>
  <w:style w:type="paragraph" w:customStyle="1" w:styleId="230">
    <w:name w:val="Основной текст 23"/>
    <w:basedOn w:val="a"/>
    <w:uiPriority w:val="99"/>
    <w:rsid w:val="0048600D"/>
    <w:pPr>
      <w:tabs>
        <w:tab w:val="left" w:pos="8222"/>
      </w:tabs>
      <w:spacing w:after="0" w:line="240" w:lineRule="auto"/>
      <w:ind w:right="-1759"/>
    </w:pPr>
    <w:rPr>
      <w:rFonts w:ascii="Times New Roman" w:eastAsia="Times New Roman" w:hAnsi="Times New Roman" w:cs="Times New Roman"/>
      <w:sz w:val="28"/>
      <w:szCs w:val="28"/>
    </w:rPr>
  </w:style>
  <w:style w:type="paragraph" w:customStyle="1" w:styleId="aff7">
    <w:name w:val="Основной"/>
    <w:basedOn w:val="a"/>
    <w:link w:val="aff8"/>
    <w:rsid w:val="0048600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f9">
    <w:name w:val="Message Header"/>
    <w:basedOn w:val="a"/>
    <w:link w:val="affa"/>
    <w:uiPriority w:val="99"/>
    <w:rsid w:val="0048600D"/>
    <w:pPr>
      <w:tabs>
        <w:tab w:val="left" w:pos="4500"/>
        <w:tab w:val="left" w:pos="9180"/>
        <w:tab w:val="left" w:pos="9360"/>
      </w:tabs>
      <w:autoSpaceDE w:val="0"/>
      <w:autoSpaceDN w:val="0"/>
      <w:adjustRightInd w:val="0"/>
      <w:spacing w:after="0" w:line="194" w:lineRule="atLeast"/>
      <w:jc w:val="center"/>
      <w:textAlignment w:val="center"/>
    </w:pPr>
    <w:rPr>
      <w:rFonts w:ascii="NewtonCSanPin" w:eastAsia="Times New Roman" w:hAnsi="NewtonCSanPin" w:cs="NewtonCSanPin"/>
      <w:b/>
      <w:bCs/>
      <w:color w:val="000000"/>
      <w:sz w:val="19"/>
      <w:szCs w:val="19"/>
    </w:rPr>
  </w:style>
  <w:style w:type="character" w:customStyle="1" w:styleId="affa">
    <w:name w:val="Шапка Знак"/>
    <w:basedOn w:val="a0"/>
    <w:link w:val="aff9"/>
    <w:uiPriority w:val="99"/>
    <w:rsid w:val="0048600D"/>
    <w:rPr>
      <w:rFonts w:ascii="NewtonCSanPin" w:eastAsia="Times New Roman" w:hAnsi="NewtonCSanPin" w:cs="NewtonCSanPin"/>
      <w:b/>
      <w:bCs/>
      <w:color w:val="000000"/>
      <w:sz w:val="19"/>
      <w:szCs w:val="19"/>
      <w:lang w:eastAsia="ru-RU"/>
    </w:rPr>
  </w:style>
  <w:style w:type="paragraph" w:customStyle="1" w:styleId="NoParagraphStyle">
    <w:name w:val="[No Paragraph Style]"/>
    <w:uiPriority w:val="99"/>
    <w:rsid w:val="0048600D"/>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b">
    <w:name w:val="Буллит"/>
    <w:basedOn w:val="aff7"/>
    <w:uiPriority w:val="99"/>
    <w:rsid w:val="0048600D"/>
    <w:pPr>
      <w:ind w:firstLine="244"/>
    </w:pPr>
  </w:style>
  <w:style w:type="paragraph" w:customStyle="1" w:styleId="38">
    <w:name w:val="Заг 3"/>
    <w:basedOn w:val="28"/>
    <w:uiPriority w:val="99"/>
    <w:rsid w:val="0048600D"/>
    <w:pPr>
      <w:spacing w:before="255" w:after="113" w:line="240" w:lineRule="atLeast"/>
    </w:pPr>
    <w:rPr>
      <w:i/>
      <w:iCs/>
      <w:sz w:val="23"/>
      <w:szCs w:val="23"/>
    </w:rPr>
  </w:style>
  <w:style w:type="paragraph" w:customStyle="1" w:styleId="affc">
    <w:name w:val="Сноска"/>
    <w:basedOn w:val="aff7"/>
    <w:uiPriority w:val="99"/>
    <w:rsid w:val="0048600D"/>
    <w:pPr>
      <w:spacing w:line="174" w:lineRule="atLeast"/>
    </w:pPr>
    <w:rPr>
      <w:sz w:val="17"/>
      <w:szCs w:val="17"/>
    </w:rPr>
  </w:style>
  <w:style w:type="character" w:customStyle="1" w:styleId="1e">
    <w:name w:val="Сноска1"/>
    <w:uiPriority w:val="99"/>
    <w:rsid w:val="0048600D"/>
    <w:rPr>
      <w:rFonts w:ascii="Times New Roman" w:hAnsi="Times New Roman"/>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48600D"/>
    <w:rPr>
      <w:rFonts w:ascii="Times New Roman" w:hAnsi="Times New Roman" w:cs="Times New Roman"/>
      <w:sz w:val="24"/>
      <w:szCs w:val="24"/>
      <w:u w:val="none"/>
      <w:effect w:val="none"/>
    </w:rPr>
  </w:style>
  <w:style w:type="character" w:customStyle="1" w:styleId="213pt">
    <w:name w:val="Основной текст (2) + 13 pt"/>
    <w:basedOn w:val="29"/>
    <w:uiPriority w:val="99"/>
    <w:rsid w:val="0048600D"/>
    <w:rPr>
      <w:rFonts w:ascii="Times New Roman" w:hAnsi="Times New Roman" w:cs="Times New Roman"/>
      <w:sz w:val="26"/>
      <w:szCs w:val="26"/>
      <w:shd w:val="clear" w:color="auto" w:fill="FFFFFF"/>
    </w:rPr>
  </w:style>
  <w:style w:type="character" w:customStyle="1" w:styleId="211">
    <w:name w:val="Основной текст (2) + 11"/>
    <w:aliases w:val="5 pt4"/>
    <w:basedOn w:val="29"/>
    <w:uiPriority w:val="99"/>
    <w:rsid w:val="0048600D"/>
    <w:rPr>
      <w:rFonts w:ascii="Times New Roman" w:hAnsi="Times New Roman" w:cs="Times New Roman"/>
      <w:sz w:val="23"/>
      <w:szCs w:val="23"/>
      <w:shd w:val="clear" w:color="auto" w:fill="FFFFFF"/>
    </w:rPr>
  </w:style>
  <w:style w:type="character" w:customStyle="1" w:styleId="affd">
    <w:name w:val="Колонтитул_"/>
    <w:basedOn w:val="a0"/>
    <w:link w:val="affe"/>
    <w:uiPriority w:val="99"/>
    <w:locked/>
    <w:rsid w:val="0048600D"/>
    <w:rPr>
      <w:rFonts w:ascii="Times New Roman" w:hAnsi="Times New Roman" w:cs="Times New Roman"/>
      <w:shd w:val="clear" w:color="auto" w:fill="FFFFFF"/>
    </w:rPr>
  </w:style>
  <w:style w:type="paragraph" w:customStyle="1" w:styleId="affe">
    <w:name w:val="Колонтитул"/>
    <w:basedOn w:val="a"/>
    <w:link w:val="affd"/>
    <w:uiPriority w:val="99"/>
    <w:rsid w:val="0048600D"/>
    <w:pPr>
      <w:shd w:val="clear" w:color="auto" w:fill="FFFFFF"/>
      <w:spacing w:after="0" w:line="240" w:lineRule="auto"/>
    </w:pPr>
    <w:rPr>
      <w:rFonts w:ascii="Times New Roman" w:eastAsiaTheme="minorHAnsi" w:hAnsi="Times New Roman" w:cs="Times New Roman"/>
      <w:lang w:eastAsia="en-US"/>
    </w:rPr>
  </w:style>
  <w:style w:type="character" w:customStyle="1" w:styleId="100">
    <w:name w:val="Колонтитул + 10"/>
    <w:aliases w:val="5 pt3"/>
    <w:basedOn w:val="affd"/>
    <w:uiPriority w:val="99"/>
    <w:rsid w:val="0048600D"/>
    <w:rPr>
      <w:rFonts w:ascii="Times New Roman" w:hAnsi="Times New Roman" w:cs="Times New Roman"/>
      <w:sz w:val="21"/>
      <w:szCs w:val="21"/>
      <w:shd w:val="clear" w:color="auto" w:fill="FFFFFF"/>
    </w:rPr>
  </w:style>
  <w:style w:type="character" w:customStyle="1" w:styleId="63">
    <w:name w:val="Заголовок №6_"/>
    <w:basedOn w:val="a0"/>
    <w:link w:val="64"/>
    <w:uiPriority w:val="99"/>
    <w:locked/>
    <w:rsid w:val="0048600D"/>
    <w:rPr>
      <w:rFonts w:ascii="Times New Roman" w:hAnsi="Times New Roman" w:cs="Times New Roman"/>
      <w:sz w:val="23"/>
      <w:szCs w:val="23"/>
      <w:shd w:val="clear" w:color="auto" w:fill="FFFFFF"/>
    </w:rPr>
  </w:style>
  <w:style w:type="paragraph" w:customStyle="1" w:styleId="64">
    <w:name w:val="Заголовок №6"/>
    <w:basedOn w:val="a"/>
    <w:link w:val="63"/>
    <w:uiPriority w:val="99"/>
    <w:rsid w:val="0048600D"/>
    <w:pPr>
      <w:shd w:val="clear" w:color="auto" w:fill="FFFFFF"/>
      <w:spacing w:after="0" w:line="274" w:lineRule="exact"/>
      <w:outlineLvl w:val="5"/>
    </w:pPr>
    <w:rPr>
      <w:rFonts w:ascii="Times New Roman" w:eastAsiaTheme="minorHAnsi" w:hAnsi="Times New Roman" w:cs="Times New Roman"/>
      <w:sz w:val="23"/>
      <w:szCs w:val="23"/>
      <w:lang w:eastAsia="en-US"/>
    </w:rPr>
  </w:style>
  <w:style w:type="paragraph" w:customStyle="1" w:styleId="53">
    <w:name w:val="Основной текст5"/>
    <w:basedOn w:val="a"/>
    <w:uiPriority w:val="99"/>
    <w:rsid w:val="0048600D"/>
    <w:pPr>
      <w:shd w:val="clear" w:color="auto" w:fill="FFFFFF"/>
      <w:spacing w:after="0" w:line="274" w:lineRule="exact"/>
      <w:ind w:hanging="1780"/>
      <w:jc w:val="both"/>
    </w:pPr>
    <w:rPr>
      <w:rFonts w:ascii="Times New Roman" w:eastAsia="Times New Roman" w:hAnsi="Times New Roman" w:cs="Times New Roman"/>
      <w:sz w:val="23"/>
      <w:szCs w:val="23"/>
      <w:lang w:eastAsia="en-US"/>
    </w:rPr>
  </w:style>
  <w:style w:type="character" w:customStyle="1" w:styleId="54">
    <w:name w:val="Заголовок №5_"/>
    <w:basedOn w:val="a0"/>
    <w:link w:val="55"/>
    <w:uiPriority w:val="99"/>
    <w:locked/>
    <w:rsid w:val="0048600D"/>
    <w:rPr>
      <w:rFonts w:ascii="Times New Roman" w:hAnsi="Times New Roman" w:cs="Times New Roman"/>
      <w:sz w:val="27"/>
      <w:szCs w:val="27"/>
      <w:shd w:val="clear" w:color="auto" w:fill="FFFFFF"/>
    </w:rPr>
  </w:style>
  <w:style w:type="paragraph" w:customStyle="1" w:styleId="55">
    <w:name w:val="Заголовок №5"/>
    <w:basedOn w:val="a"/>
    <w:link w:val="54"/>
    <w:uiPriority w:val="99"/>
    <w:rsid w:val="0048600D"/>
    <w:pPr>
      <w:shd w:val="clear" w:color="auto" w:fill="FFFFFF"/>
      <w:spacing w:before="300" w:after="360" w:line="240" w:lineRule="atLeast"/>
      <w:ind w:hanging="340"/>
      <w:outlineLvl w:val="4"/>
    </w:pPr>
    <w:rPr>
      <w:rFonts w:ascii="Times New Roman" w:eastAsiaTheme="minorHAnsi" w:hAnsi="Times New Roman" w:cs="Times New Roman"/>
      <w:sz w:val="27"/>
      <w:szCs w:val="27"/>
      <w:lang w:eastAsia="en-US"/>
    </w:rPr>
  </w:style>
  <w:style w:type="character" w:customStyle="1" w:styleId="131">
    <w:name w:val="Основной текст + 13"/>
    <w:aliases w:val="5 pt2,Полужирный"/>
    <w:basedOn w:val="a8"/>
    <w:uiPriority w:val="99"/>
    <w:rsid w:val="0048600D"/>
    <w:rPr>
      <w:rFonts w:ascii="Times New Roman" w:eastAsia="Times New Roman" w:hAnsi="Times New Roman" w:cs="Times New Roman"/>
      <w:b/>
      <w:bCs/>
      <w:spacing w:val="0"/>
      <w:sz w:val="27"/>
      <w:szCs w:val="27"/>
      <w:shd w:val="clear" w:color="auto" w:fill="FFFFFF"/>
      <w:lang w:eastAsia="ru-RU"/>
    </w:rPr>
  </w:style>
  <w:style w:type="character" w:customStyle="1" w:styleId="212">
    <w:name w:val="Основной текст (2) + Не полужирный1"/>
    <w:basedOn w:val="29"/>
    <w:uiPriority w:val="99"/>
    <w:rsid w:val="0048600D"/>
    <w:rPr>
      <w:rFonts w:ascii="Times New Roman" w:hAnsi="Times New Roman" w:cs="Times New Roman"/>
      <w:b/>
      <w:bCs/>
      <w:spacing w:val="0"/>
      <w:sz w:val="24"/>
      <w:szCs w:val="24"/>
      <w:shd w:val="clear" w:color="auto" w:fill="FFFFFF"/>
    </w:rPr>
  </w:style>
  <w:style w:type="character" w:customStyle="1" w:styleId="2e">
    <w:name w:val="Заголовок №2 + Не полужирный"/>
    <w:basedOn w:val="2c"/>
    <w:uiPriority w:val="99"/>
    <w:rsid w:val="0048600D"/>
    <w:rPr>
      <w:rFonts w:ascii="Times New Roman" w:hAnsi="Times New Roman" w:cs="Times New Roman"/>
      <w:b/>
      <w:bCs/>
      <w:spacing w:val="0"/>
      <w:sz w:val="24"/>
      <w:szCs w:val="24"/>
      <w:shd w:val="clear" w:color="auto" w:fill="FFFFFF"/>
    </w:rPr>
  </w:style>
  <w:style w:type="paragraph" w:customStyle="1" w:styleId="2f">
    <w:name w:val="Основной текст2"/>
    <w:basedOn w:val="a"/>
    <w:uiPriority w:val="99"/>
    <w:rsid w:val="0048600D"/>
    <w:pPr>
      <w:shd w:val="clear" w:color="auto" w:fill="FFFFFF"/>
      <w:spacing w:after="0" w:line="274" w:lineRule="exact"/>
      <w:ind w:hanging="300"/>
      <w:jc w:val="both"/>
    </w:pPr>
    <w:rPr>
      <w:rFonts w:ascii="Times New Roman" w:eastAsia="Times New Roman" w:hAnsi="Times New Roman" w:cs="Times New Roman"/>
      <w:color w:val="000000"/>
      <w:sz w:val="24"/>
      <w:szCs w:val="24"/>
    </w:rPr>
  </w:style>
  <w:style w:type="character" w:customStyle="1" w:styleId="2f0">
    <w:name w:val="Основной текст (2) + Полужирный"/>
    <w:basedOn w:val="29"/>
    <w:uiPriority w:val="99"/>
    <w:rsid w:val="0048600D"/>
    <w:rPr>
      <w:rFonts w:ascii="Times New Roman" w:hAnsi="Times New Roman" w:cs="Times New Roman"/>
      <w:b/>
      <w:bCs/>
      <w:spacing w:val="0"/>
      <w:sz w:val="24"/>
      <w:szCs w:val="24"/>
      <w:u w:val="single"/>
      <w:shd w:val="clear" w:color="auto" w:fill="FFFFFF"/>
    </w:rPr>
  </w:style>
  <w:style w:type="character" w:customStyle="1" w:styleId="39">
    <w:name w:val="Заголовок №3_"/>
    <w:basedOn w:val="a0"/>
    <w:link w:val="3a"/>
    <w:uiPriority w:val="99"/>
    <w:locked/>
    <w:rsid w:val="0048600D"/>
    <w:rPr>
      <w:rFonts w:ascii="Tahoma" w:hAnsi="Tahoma" w:cs="Tahoma"/>
      <w:sz w:val="28"/>
      <w:szCs w:val="28"/>
      <w:shd w:val="clear" w:color="auto" w:fill="FFFFFF"/>
    </w:rPr>
  </w:style>
  <w:style w:type="paragraph" w:customStyle="1" w:styleId="3a">
    <w:name w:val="Заголовок №3"/>
    <w:basedOn w:val="a"/>
    <w:link w:val="39"/>
    <w:uiPriority w:val="99"/>
    <w:rsid w:val="0048600D"/>
    <w:pPr>
      <w:shd w:val="clear" w:color="auto" w:fill="FFFFFF"/>
      <w:spacing w:after="240" w:line="307" w:lineRule="exact"/>
      <w:jc w:val="center"/>
      <w:outlineLvl w:val="2"/>
    </w:pPr>
    <w:rPr>
      <w:rFonts w:ascii="Tahoma" w:eastAsiaTheme="minorHAnsi" w:hAnsi="Tahoma" w:cs="Tahoma"/>
      <w:sz w:val="28"/>
      <w:szCs w:val="28"/>
      <w:lang w:eastAsia="en-US"/>
    </w:rPr>
  </w:style>
  <w:style w:type="character" w:customStyle="1" w:styleId="3TimesNewRoman">
    <w:name w:val="Заголовок №3 + Times New Roman"/>
    <w:aliases w:val="16,5 pt1,Не полужирный,Интервал 1 pt"/>
    <w:basedOn w:val="39"/>
    <w:uiPriority w:val="99"/>
    <w:rsid w:val="0048600D"/>
    <w:rPr>
      <w:rFonts w:ascii="Times New Roman" w:hAnsi="Times New Roman" w:cs="Times New Roman"/>
      <w:b/>
      <w:bCs/>
      <w:spacing w:val="20"/>
      <w:sz w:val="33"/>
      <w:szCs w:val="33"/>
      <w:shd w:val="clear" w:color="auto" w:fill="FFFFFF"/>
    </w:rPr>
  </w:style>
  <w:style w:type="character" w:customStyle="1" w:styleId="71">
    <w:name w:val="Заголовок №7_"/>
    <w:basedOn w:val="a0"/>
    <w:uiPriority w:val="99"/>
    <w:rsid w:val="0048600D"/>
    <w:rPr>
      <w:rFonts w:ascii="Times New Roman" w:hAnsi="Times New Roman" w:cs="Times New Roman"/>
      <w:spacing w:val="0"/>
      <w:sz w:val="24"/>
      <w:szCs w:val="24"/>
    </w:rPr>
  </w:style>
  <w:style w:type="character" w:customStyle="1" w:styleId="72">
    <w:name w:val="Заголовок №7"/>
    <w:basedOn w:val="71"/>
    <w:uiPriority w:val="99"/>
    <w:rsid w:val="0048600D"/>
    <w:rPr>
      <w:rFonts w:ascii="Times New Roman" w:hAnsi="Times New Roman" w:cs="Times New Roman"/>
      <w:spacing w:val="0"/>
      <w:sz w:val="24"/>
      <w:szCs w:val="24"/>
      <w:u w:val="single"/>
    </w:rPr>
  </w:style>
  <w:style w:type="character" w:customStyle="1" w:styleId="11pt">
    <w:name w:val="Колонтитул + 11 pt"/>
    <w:basedOn w:val="affd"/>
    <w:uiPriority w:val="99"/>
    <w:rsid w:val="0048600D"/>
    <w:rPr>
      <w:rFonts w:ascii="Times New Roman" w:hAnsi="Times New Roman" w:cs="Times New Roman"/>
      <w:spacing w:val="0"/>
      <w:sz w:val="22"/>
      <w:szCs w:val="22"/>
      <w:shd w:val="clear" w:color="auto" w:fill="FFFFFF"/>
    </w:rPr>
  </w:style>
  <w:style w:type="character" w:customStyle="1" w:styleId="42">
    <w:name w:val="Основной текст (4)_"/>
    <w:basedOn w:val="a0"/>
    <w:link w:val="43"/>
    <w:uiPriority w:val="99"/>
    <w:locked/>
    <w:rsid w:val="0048600D"/>
    <w:rPr>
      <w:rFonts w:cs="Times New Roman"/>
      <w:spacing w:val="20"/>
      <w:shd w:val="clear" w:color="auto" w:fill="FFFFFF"/>
    </w:rPr>
  </w:style>
  <w:style w:type="paragraph" w:customStyle="1" w:styleId="43">
    <w:name w:val="Основной текст (4)"/>
    <w:basedOn w:val="a"/>
    <w:link w:val="42"/>
    <w:uiPriority w:val="99"/>
    <w:rsid w:val="0048600D"/>
    <w:pPr>
      <w:shd w:val="clear" w:color="auto" w:fill="FFFFFF"/>
      <w:spacing w:after="0" w:line="240" w:lineRule="atLeast"/>
    </w:pPr>
    <w:rPr>
      <w:rFonts w:eastAsiaTheme="minorHAnsi" w:cs="Times New Roman"/>
      <w:spacing w:val="20"/>
      <w:lang w:eastAsia="en-US"/>
    </w:rPr>
  </w:style>
  <w:style w:type="character" w:customStyle="1" w:styleId="42pt">
    <w:name w:val="Основной текст (4) + Интервал 2 pt"/>
    <w:basedOn w:val="42"/>
    <w:uiPriority w:val="99"/>
    <w:rsid w:val="0048600D"/>
    <w:rPr>
      <w:rFonts w:cs="Times New Roman"/>
      <w:spacing w:val="40"/>
      <w:shd w:val="clear" w:color="auto" w:fill="FFFFFF"/>
    </w:rPr>
  </w:style>
  <w:style w:type="character" w:customStyle="1" w:styleId="132">
    <w:name w:val="Основной текст (13)_"/>
    <w:basedOn w:val="a0"/>
    <w:link w:val="133"/>
    <w:uiPriority w:val="99"/>
    <w:locked/>
    <w:rsid w:val="0048600D"/>
    <w:rPr>
      <w:rFonts w:ascii="Arial" w:hAnsi="Arial" w:cs="Arial"/>
      <w:sz w:val="28"/>
      <w:szCs w:val="28"/>
      <w:shd w:val="clear" w:color="auto" w:fill="FFFFFF"/>
    </w:rPr>
  </w:style>
  <w:style w:type="paragraph" w:customStyle="1" w:styleId="133">
    <w:name w:val="Основной текст (13)"/>
    <w:basedOn w:val="a"/>
    <w:link w:val="132"/>
    <w:uiPriority w:val="99"/>
    <w:rsid w:val="0048600D"/>
    <w:pPr>
      <w:shd w:val="clear" w:color="auto" w:fill="FFFFFF"/>
      <w:spacing w:after="0" w:line="322" w:lineRule="exact"/>
      <w:jc w:val="right"/>
    </w:pPr>
    <w:rPr>
      <w:rFonts w:ascii="Arial" w:eastAsiaTheme="minorHAnsi" w:hAnsi="Arial" w:cs="Arial"/>
      <w:sz w:val="28"/>
      <w:szCs w:val="28"/>
      <w:lang w:eastAsia="en-US"/>
    </w:rPr>
  </w:style>
  <w:style w:type="character" w:customStyle="1" w:styleId="73">
    <w:name w:val="Основной текст (7)_"/>
    <w:basedOn w:val="a0"/>
    <w:link w:val="74"/>
    <w:uiPriority w:val="99"/>
    <w:locked/>
    <w:rsid w:val="0048600D"/>
    <w:rPr>
      <w:rFonts w:ascii="Times New Roman" w:hAnsi="Times New Roman" w:cs="Times New Roman"/>
      <w:sz w:val="27"/>
      <w:szCs w:val="27"/>
      <w:shd w:val="clear" w:color="auto" w:fill="FFFFFF"/>
    </w:rPr>
  </w:style>
  <w:style w:type="paragraph" w:customStyle="1" w:styleId="74">
    <w:name w:val="Основной текст (7)"/>
    <w:basedOn w:val="a"/>
    <w:link w:val="73"/>
    <w:uiPriority w:val="99"/>
    <w:rsid w:val="0048600D"/>
    <w:pPr>
      <w:shd w:val="clear" w:color="auto" w:fill="FFFFFF"/>
      <w:spacing w:after="0" w:line="240" w:lineRule="atLeast"/>
    </w:pPr>
    <w:rPr>
      <w:rFonts w:ascii="Times New Roman" w:eastAsiaTheme="minorHAnsi" w:hAnsi="Times New Roman" w:cs="Times New Roman"/>
      <w:sz w:val="27"/>
      <w:szCs w:val="27"/>
      <w:lang w:eastAsia="en-US"/>
    </w:rPr>
  </w:style>
  <w:style w:type="character" w:customStyle="1" w:styleId="83">
    <w:name w:val="Основной текст (8)_"/>
    <w:basedOn w:val="a0"/>
    <w:link w:val="84"/>
    <w:uiPriority w:val="99"/>
    <w:locked/>
    <w:rsid w:val="0048600D"/>
    <w:rPr>
      <w:rFonts w:ascii="Times New Roman" w:hAnsi="Times New Roman" w:cs="Times New Roman"/>
      <w:sz w:val="23"/>
      <w:szCs w:val="23"/>
      <w:shd w:val="clear" w:color="auto" w:fill="FFFFFF"/>
    </w:rPr>
  </w:style>
  <w:style w:type="paragraph" w:customStyle="1" w:styleId="84">
    <w:name w:val="Основной текст (8)"/>
    <w:basedOn w:val="a"/>
    <w:link w:val="83"/>
    <w:uiPriority w:val="99"/>
    <w:rsid w:val="0048600D"/>
    <w:pPr>
      <w:shd w:val="clear" w:color="auto" w:fill="FFFFFF"/>
      <w:spacing w:after="0" w:line="240" w:lineRule="atLeast"/>
    </w:pPr>
    <w:rPr>
      <w:rFonts w:ascii="Times New Roman" w:eastAsiaTheme="minorHAnsi" w:hAnsi="Times New Roman" w:cs="Times New Roman"/>
      <w:sz w:val="23"/>
      <w:szCs w:val="23"/>
      <w:lang w:eastAsia="en-US"/>
    </w:rPr>
  </w:style>
  <w:style w:type="character" w:customStyle="1" w:styleId="afff">
    <w:name w:val="Подпись к картинке"/>
    <w:basedOn w:val="a0"/>
    <w:uiPriority w:val="99"/>
    <w:rsid w:val="0048600D"/>
    <w:rPr>
      <w:rFonts w:ascii="Times New Roman" w:hAnsi="Times New Roman" w:cs="Times New Roman"/>
      <w:spacing w:val="0"/>
      <w:sz w:val="27"/>
      <w:szCs w:val="27"/>
      <w:u w:val="single"/>
    </w:rPr>
  </w:style>
  <w:style w:type="character" w:customStyle="1" w:styleId="121">
    <w:name w:val="Основной текст (12)_"/>
    <w:basedOn w:val="a0"/>
    <w:uiPriority w:val="99"/>
    <w:rsid w:val="0048600D"/>
    <w:rPr>
      <w:rFonts w:ascii="Times New Roman" w:hAnsi="Times New Roman" w:cs="Times New Roman"/>
      <w:spacing w:val="0"/>
      <w:sz w:val="27"/>
      <w:szCs w:val="27"/>
    </w:rPr>
  </w:style>
  <w:style w:type="character" w:customStyle="1" w:styleId="122">
    <w:name w:val="Основной текст (12)"/>
    <w:basedOn w:val="121"/>
    <w:uiPriority w:val="99"/>
    <w:rsid w:val="0048600D"/>
    <w:rPr>
      <w:rFonts w:ascii="Times New Roman" w:hAnsi="Times New Roman" w:cs="Times New Roman"/>
      <w:spacing w:val="0"/>
      <w:sz w:val="27"/>
      <w:szCs w:val="27"/>
      <w:u w:val="single"/>
    </w:rPr>
  </w:style>
  <w:style w:type="character" w:customStyle="1" w:styleId="114">
    <w:name w:val="Основной текст (11)_"/>
    <w:basedOn w:val="a0"/>
    <w:link w:val="115"/>
    <w:uiPriority w:val="99"/>
    <w:locked/>
    <w:rsid w:val="0048600D"/>
    <w:rPr>
      <w:rFonts w:ascii="Times New Roman" w:hAnsi="Times New Roman" w:cs="Times New Roman"/>
      <w:sz w:val="24"/>
      <w:szCs w:val="24"/>
      <w:shd w:val="clear" w:color="auto" w:fill="FFFFFF"/>
    </w:rPr>
  </w:style>
  <w:style w:type="paragraph" w:customStyle="1" w:styleId="115">
    <w:name w:val="Основной текст (11)"/>
    <w:basedOn w:val="a"/>
    <w:link w:val="114"/>
    <w:uiPriority w:val="99"/>
    <w:rsid w:val="0048600D"/>
    <w:pPr>
      <w:shd w:val="clear" w:color="auto" w:fill="FFFFFF"/>
      <w:spacing w:after="0" w:line="240" w:lineRule="atLeast"/>
    </w:pPr>
    <w:rPr>
      <w:rFonts w:ascii="Times New Roman" w:eastAsiaTheme="minorHAnsi" w:hAnsi="Times New Roman" w:cs="Times New Roman"/>
      <w:sz w:val="24"/>
      <w:szCs w:val="24"/>
      <w:lang w:eastAsia="en-US"/>
    </w:rPr>
  </w:style>
  <w:style w:type="character" w:customStyle="1" w:styleId="101">
    <w:name w:val="Основной текст (10)_"/>
    <w:basedOn w:val="a0"/>
    <w:link w:val="102"/>
    <w:uiPriority w:val="99"/>
    <w:locked/>
    <w:rsid w:val="0048600D"/>
    <w:rPr>
      <w:rFonts w:ascii="Times New Roman" w:hAnsi="Times New Roman" w:cs="Times New Roman"/>
      <w:sz w:val="24"/>
      <w:szCs w:val="24"/>
      <w:shd w:val="clear" w:color="auto" w:fill="FFFFFF"/>
    </w:rPr>
  </w:style>
  <w:style w:type="paragraph" w:customStyle="1" w:styleId="102">
    <w:name w:val="Основной текст (10)"/>
    <w:basedOn w:val="a"/>
    <w:link w:val="101"/>
    <w:uiPriority w:val="99"/>
    <w:rsid w:val="0048600D"/>
    <w:pPr>
      <w:shd w:val="clear" w:color="auto" w:fill="FFFFFF"/>
      <w:spacing w:after="0" w:line="240" w:lineRule="atLeast"/>
      <w:ind w:hanging="360"/>
    </w:pPr>
    <w:rPr>
      <w:rFonts w:ascii="Times New Roman" w:eastAsiaTheme="minorHAnsi" w:hAnsi="Times New Roman" w:cs="Times New Roman"/>
      <w:sz w:val="24"/>
      <w:szCs w:val="24"/>
      <w:lang w:eastAsia="en-US"/>
    </w:rPr>
  </w:style>
  <w:style w:type="paragraph" w:customStyle="1" w:styleId="afff0">
    <w:name w:val="Базовый"/>
    <w:uiPriority w:val="99"/>
    <w:rsid w:val="0048600D"/>
    <w:pPr>
      <w:tabs>
        <w:tab w:val="left" w:pos="709"/>
      </w:tabs>
      <w:suppressAutoHyphens/>
      <w:spacing w:after="200" w:line="276" w:lineRule="atLeast"/>
    </w:pPr>
    <w:rPr>
      <w:rFonts w:ascii="Calibri" w:eastAsia="Calibri" w:hAnsi="Calibri" w:cs="Calibri"/>
      <w:lang w:eastAsia="ru-RU"/>
    </w:rPr>
  </w:style>
  <w:style w:type="paragraph" w:customStyle="1" w:styleId="ConsPlusNormal">
    <w:name w:val="ConsPlusNormal"/>
    <w:rsid w:val="004860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1">
    <w:name w:val="Заголовок 01"/>
    <w:basedOn w:val="a4"/>
    <w:uiPriority w:val="99"/>
    <w:rsid w:val="0048600D"/>
    <w:pPr>
      <w:ind w:firstLine="0"/>
      <w:contextualSpacing w:val="0"/>
      <w:jc w:val="center"/>
    </w:pPr>
    <w:rPr>
      <w:rFonts w:ascii="Times New Roman" w:eastAsia="Times New Roman" w:hAnsi="Times New Roman" w:cs="Times New Roman"/>
      <w:b/>
      <w:spacing w:val="0"/>
      <w:kern w:val="0"/>
      <w:sz w:val="32"/>
      <w:szCs w:val="20"/>
      <w:lang w:eastAsia="ru-RU"/>
    </w:rPr>
  </w:style>
  <w:style w:type="paragraph" w:customStyle="1" w:styleId="afff1">
    <w:name w:val="Новый"/>
    <w:basedOn w:val="a"/>
    <w:rsid w:val="0048600D"/>
    <w:pPr>
      <w:spacing w:after="0" w:line="360" w:lineRule="auto"/>
      <w:ind w:firstLine="454"/>
      <w:jc w:val="both"/>
    </w:pPr>
    <w:rPr>
      <w:rFonts w:ascii="Times New Roman" w:eastAsia="Times New Roman" w:hAnsi="Times New Roman" w:cs="Times New Roman"/>
      <w:sz w:val="28"/>
      <w:szCs w:val="28"/>
    </w:rPr>
  </w:style>
  <w:style w:type="character" w:customStyle="1" w:styleId="ts51">
    <w:name w:val="ts51"/>
    <w:uiPriority w:val="99"/>
    <w:rsid w:val="0048600D"/>
    <w:rPr>
      <w:rFonts w:ascii="Arial" w:hAnsi="Arial"/>
      <w:color w:val="auto"/>
      <w:sz w:val="24"/>
    </w:rPr>
  </w:style>
  <w:style w:type="character" w:customStyle="1" w:styleId="12pt127">
    <w:name w:val="Стиль 12 pt Первая строка:  127 см"/>
    <w:rsid w:val="0048600D"/>
    <w:rPr>
      <w:sz w:val="24"/>
    </w:rPr>
  </w:style>
  <w:style w:type="paragraph" w:customStyle="1" w:styleId="Heading">
    <w:name w:val="Heading"/>
    <w:rsid w:val="0048600D"/>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65">
    <w:name w:val="Основной текст6"/>
    <w:basedOn w:val="a"/>
    <w:rsid w:val="0048600D"/>
    <w:pPr>
      <w:shd w:val="clear" w:color="auto" w:fill="FFFFFF"/>
      <w:spacing w:before="360" w:after="240" w:line="317" w:lineRule="exact"/>
      <w:ind w:hanging="980"/>
      <w:jc w:val="both"/>
    </w:pPr>
    <w:rPr>
      <w:rFonts w:ascii="Times New Roman" w:eastAsia="Times New Roman" w:hAnsi="Times New Roman" w:cs="Times New Roman"/>
      <w:color w:val="000000"/>
      <w:sz w:val="26"/>
      <w:szCs w:val="26"/>
    </w:rPr>
  </w:style>
  <w:style w:type="character" w:customStyle="1" w:styleId="1f">
    <w:name w:val="Без интервала Знак1"/>
    <w:basedOn w:val="a0"/>
    <w:uiPriority w:val="99"/>
    <w:locked/>
    <w:rsid w:val="0048600D"/>
    <w:rPr>
      <w:rFonts w:eastAsia="Times New Roman" w:cs="Times New Roman"/>
      <w:sz w:val="22"/>
      <w:szCs w:val="22"/>
      <w:lang w:val="ru-RU" w:eastAsia="ru-RU" w:bidi="ar-SA"/>
    </w:rPr>
  </w:style>
  <w:style w:type="character" w:customStyle="1" w:styleId="FootnoteTextChar">
    <w:name w:val="Footnote Text Char"/>
    <w:uiPriority w:val="99"/>
    <w:semiHidden/>
    <w:locked/>
    <w:rsid w:val="0048600D"/>
    <w:rPr>
      <w:rFonts w:ascii="Times New Roman" w:hAnsi="Times New Roman" w:cs="Times New Roman"/>
      <w:sz w:val="20"/>
      <w:szCs w:val="20"/>
      <w:lang w:eastAsia="ru-RU"/>
    </w:rPr>
  </w:style>
  <w:style w:type="character" w:customStyle="1" w:styleId="fontstyle01">
    <w:name w:val="fontstyle01"/>
    <w:rsid w:val="0048600D"/>
    <w:rPr>
      <w:rFonts w:ascii="TimesNewRomanPS-BoldMT" w:hAnsi="TimesNewRomanPS-BoldMT"/>
      <w:b/>
      <w:color w:val="000000"/>
      <w:sz w:val="24"/>
    </w:rPr>
  </w:style>
  <w:style w:type="character" w:customStyle="1" w:styleId="fontstyle21">
    <w:name w:val="fontstyle21"/>
    <w:uiPriority w:val="99"/>
    <w:rsid w:val="0048600D"/>
    <w:rPr>
      <w:rFonts w:ascii="TimesNewRomanPSMT" w:hAnsi="TimesNewRomanPSMT"/>
      <w:color w:val="000000"/>
      <w:sz w:val="24"/>
    </w:rPr>
  </w:style>
  <w:style w:type="character" w:customStyle="1" w:styleId="fontstyle41">
    <w:name w:val="fontstyle41"/>
    <w:uiPriority w:val="99"/>
    <w:rsid w:val="0048600D"/>
    <w:rPr>
      <w:rFonts w:ascii="SymbolMT" w:hAnsi="SymbolMT"/>
      <w:color w:val="000000"/>
      <w:sz w:val="24"/>
    </w:rPr>
  </w:style>
  <w:style w:type="character" w:customStyle="1" w:styleId="fontstyle51">
    <w:name w:val="fontstyle51"/>
    <w:uiPriority w:val="99"/>
    <w:rsid w:val="0048600D"/>
    <w:rPr>
      <w:rFonts w:ascii="Calibri" w:hAnsi="Calibri"/>
      <w:color w:val="000000"/>
      <w:sz w:val="22"/>
    </w:rPr>
  </w:style>
  <w:style w:type="paragraph" w:customStyle="1" w:styleId="Standard">
    <w:name w:val="Standard"/>
    <w:uiPriority w:val="99"/>
    <w:rsid w:val="0048600D"/>
    <w:pPr>
      <w:suppressAutoHyphens/>
      <w:autoSpaceDN w:val="0"/>
      <w:spacing w:after="200" w:line="276" w:lineRule="auto"/>
      <w:textAlignment w:val="baseline"/>
    </w:pPr>
    <w:rPr>
      <w:rFonts w:ascii="Calibri" w:eastAsia="Calibri" w:hAnsi="Calibri" w:cs="Times New Roman"/>
    </w:rPr>
  </w:style>
  <w:style w:type="paragraph" w:customStyle="1" w:styleId="Textbody">
    <w:name w:val="Text body"/>
    <w:basedOn w:val="Standard"/>
    <w:uiPriority w:val="99"/>
    <w:rsid w:val="0048600D"/>
    <w:pPr>
      <w:spacing w:after="120"/>
    </w:pPr>
  </w:style>
  <w:style w:type="paragraph" w:styleId="afff2">
    <w:name w:val="Subtitle"/>
    <w:basedOn w:val="afc"/>
    <w:next w:val="Textbody"/>
    <w:link w:val="afff3"/>
    <w:qFormat/>
    <w:rsid w:val="0048600D"/>
    <w:pPr>
      <w:suppressLineNumbers/>
      <w:autoSpaceDN w:val="0"/>
      <w:textAlignment w:val="baseline"/>
    </w:pPr>
    <w:rPr>
      <w:rFonts w:eastAsia="Calibri"/>
      <w:b w:val="0"/>
      <w:bCs w:val="0"/>
      <w:i/>
      <w:iCs/>
      <w:color w:val="4F81BD"/>
      <w:spacing w:val="15"/>
      <w:sz w:val="24"/>
      <w:szCs w:val="24"/>
    </w:rPr>
  </w:style>
  <w:style w:type="character" w:customStyle="1" w:styleId="afff3">
    <w:name w:val="Подзаголовок Знак"/>
    <w:basedOn w:val="a0"/>
    <w:link w:val="afff2"/>
    <w:rsid w:val="0048600D"/>
    <w:rPr>
      <w:rFonts w:ascii="Calibri" w:eastAsia="Calibri" w:hAnsi="Calibri" w:cs="Times New Roman"/>
      <w:i/>
      <w:iCs/>
      <w:color w:val="4F81BD"/>
      <w:spacing w:val="15"/>
      <w:sz w:val="24"/>
      <w:szCs w:val="24"/>
    </w:rPr>
  </w:style>
  <w:style w:type="paragraph" w:customStyle="1" w:styleId="Index">
    <w:name w:val="Index"/>
    <w:basedOn w:val="Standard"/>
    <w:uiPriority w:val="99"/>
    <w:rsid w:val="0048600D"/>
    <w:pPr>
      <w:suppressLineNumbers/>
    </w:pPr>
  </w:style>
  <w:style w:type="paragraph" w:customStyle="1" w:styleId="TableContents">
    <w:name w:val="Table Contents"/>
    <w:basedOn w:val="Standard"/>
    <w:uiPriority w:val="99"/>
    <w:rsid w:val="0048600D"/>
    <w:pPr>
      <w:suppressLineNumbers/>
    </w:pPr>
  </w:style>
  <w:style w:type="paragraph" w:customStyle="1" w:styleId="TableHeading">
    <w:name w:val="Table Heading"/>
    <w:basedOn w:val="TableContents"/>
    <w:uiPriority w:val="99"/>
    <w:rsid w:val="0048600D"/>
    <w:pPr>
      <w:jc w:val="center"/>
    </w:pPr>
    <w:rPr>
      <w:b/>
      <w:bCs/>
    </w:rPr>
  </w:style>
  <w:style w:type="character" w:customStyle="1" w:styleId="BulletSymbols">
    <w:name w:val="Bullet Symbols"/>
    <w:uiPriority w:val="99"/>
    <w:rsid w:val="0048600D"/>
    <w:rPr>
      <w:rFonts w:ascii="OpenSymbol" w:hAnsi="OpenSymbol"/>
    </w:rPr>
  </w:style>
  <w:style w:type="character" w:customStyle="1" w:styleId="NumberingSymbols">
    <w:name w:val="Numbering Symbols"/>
    <w:uiPriority w:val="99"/>
    <w:rsid w:val="0048600D"/>
  </w:style>
  <w:style w:type="table" w:customStyle="1" w:styleId="3b">
    <w:name w:val="Сетка таблицы3"/>
    <w:uiPriority w:val="59"/>
    <w:rsid w:val="0048600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uiPriority w:val="59"/>
    <w:rsid w:val="0048600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uiPriority w:val="39"/>
    <w:rsid w:val="0048600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uiPriority w:val="59"/>
    <w:rsid w:val="0048600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4">
    <w:name w:val="Subtle Emphasis"/>
    <w:basedOn w:val="a0"/>
    <w:uiPriority w:val="99"/>
    <w:qFormat/>
    <w:rsid w:val="0048600D"/>
    <w:rPr>
      <w:rFonts w:cs="Times New Roman"/>
      <w:i/>
      <w:iCs/>
      <w:color w:val="808080"/>
    </w:rPr>
  </w:style>
  <w:style w:type="paragraph" w:customStyle="1" w:styleId="1f0">
    <w:name w:val="Без интервала1"/>
    <w:rsid w:val="0048600D"/>
    <w:pPr>
      <w:spacing w:after="0" w:line="240" w:lineRule="auto"/>
    </w:pPr>
    <w:rPr>
      <w:rFonts w:ascii="Times New Roman" w:eastAsia="Calibri" w:hAnsi="Times New Roman" w:cs="Times New Roman"/>
      <w:lang w:eastAsia="ru-RU"/>
    </w:rPr>
  </w:style>
  <w:style w:type="paragraph" w:customStyle="1" w:styleId="2f1">
    <w:name w:val="Без интервала2"/>
    <w:uiPriority w:val="99"/>
    <w:rsid w:val="0048600D"/>
    <w:pPr>
      <w:spacing w:after="0" w:line="240" w:lineRule="auto"/>
    </w:pPr>
    <w:rPr>
      <w:rFonts w:ascii="Times New Roman" w:eastAsia="Calibri" w:hAnsi="Times New Roman" w:cs="Times New Roman"/>
      <w:lang w:eastAsia="ru-RU"/>
    </w:rPr>
  </w:style>
  <w:style w:type="numbering" w:customStyle="1" w:styleId="WWNum7">
    <w:name w:val="WWNum7"/>
    <w:rsid w:val="0048600D"/>
    <w:pPr>
      <w:numPr>
        <w:numId w:val="24"/>
      </w:numPr>
    </w:pPr>
  </w:style>
  <w:style w:type="numbering" w:customStyle="1" w:styleId="WWNum3">
    <w:name w:val="WWNum3"/>
    <w:rsid w:val="0048600D"/>
    <w:pPr>
      <w:numPr>
        <w:numId w:val="17"/>
      </w:numPr>
    </w:pPr>
  </w:style>
  <w:style w:type="numbering" w:customStyle="1" w:styleId="WWNum2">
    <w:name w:val="WWNum2"/>
    <w:rsid w:val="0048600D"/>
    <w:pPr>
      <w:numPr>
        <w:numId w:val="16"/>
      </w:numPr>
    </w:pPr>
  </w:style>
  <w:style w:type="numbering" w:customStyle="1" w:styleId="WWNum1">
    <w:name w:val="WWNum1"/>
    <w:rsid w:val="0048600D"/>
    <w:pPr>
      <w:numPr>
        <w:numId w:val="15"/>
      </w:numPr>
    </w:pPr>
  </w:style>
  <w:style w:type="numbering" w:customStyle="1" w:styleId="WWNum5">
    <w:name w:val="WWNum5"/>
    <w:rsid w:val="0048600D"/>
    <w:pPr>
      <w:numPr>
        <w:numId w:val="19"/>
      </w:numPr>
    </w:pPr>
  </w:style>
  <w:style w:type="numbering" w:customStyle="1" w:styleId="WWNum10">
    <w:name w:val="WWNum10"/>
    <w:rsid w:val="0048600D"/>
    <w:pPr>
      <w:numPr>
        <w:numId w:val="27"/>
      </w:numPr>
    </w:pPr>
  </w:style>
  <w:style w:type="numbering" w:customStyle="1" w:styleId="WWNum9">
    <w:name w:val="WWNum9"/>
    <w:rsid w:val="0048600D"/>
    <w:pPr>
      <w:numPr>
        <w:numId w:val="26"/>
      </w:numPr>
    </w:pPr>
  </w:style>
  <w:style w:type="numbering" w:customStyle="1" w:styleId="WWNum6">
    <w:name w:val="WWNum6"/>
    <w:rsid w:val="0048600D"/>
    <w:pPr>
      <w:numPr>
        <w:numId w:val="20"/>
      </w:numPr>
    </w:pPr>
  </w:style>
  <w:style w:type="numbering" w:customStyle="1" w:styleId="WWNum12">
    <w:name w:val="WWNum12"/>
    <w:rsid w:val="0048600D"/>
    <w:pPr>
      <w:numPr>
        <w:numId w:val="22"/>
      </w:numPr>
    </w:pPr>
  </w:style>
  <w:style w:type="numbering" w:customStyle="1" w:styleId="WWNum13">
    <w:name w:val="WWNum13"/>
    <w:rsid w:val="0048600D"/>
    <w:pPr>
      <w:numPr>
        <w:numId w:val="23"/>
      </w:numPr>
    </w:pPr>
  </w:style>
  <w:style w:type="numbering" w:customStyle="1" w:styleId="WWNum4">
    <w:name w:val="WWNum4"/>
    <w:rsid w:val="0048600D"/>
    <w:pPr>
      <w:numPr>
        <w:numId w:val="18"/>
      </w:numPr>
    </w:pPr>
  </w:style>
  <w:style w:type="numbering" w:customStyle="1" w:styleId="WWNum81">
    <w:name w:val="WWNum81"/>
    <w:rsid w:val="0048600D"/>
    <w:pPr>
      <w:numPr>
        <w:numId w:val="13"/>
      </w:numPr>
    </w:pPr>
  </w:style>
  <w:style w:type="numbering" w:customStyle="1" w:styleId="WWNum8">
    <w:name w:val="WWNum8"/>
    <w:rsid w:val="0048600D"/>
    <w:pPr>
      <w:numPr>
        <w:numId w:val="25"/>
      </w:numPr>
    </w:pPr>
  </w:style>
  <w:style w:type="numbering" w:customStyle="1" w:styleId="WWNum11">
    <w:name w:val="WWNum11"/>
    <w:rsid w:val="0048600D"/>
    <w:pPr>
      <w:numPr>
        <w:numId w:val="21"/>
      </w:numPr>
    </w:pPr>
  </w:style>
  <w:style w:type="numbering" w:customStyle="1" w:styleId="WWNum14">
    <w:name w:val="WWNum14"/>
    <w:rsid w:val="0048600D"/>
    <w:pPr>
      <w:numPr>
        <w:numId w:val="28"/>
      </w:numPr>
    </w:pPr>
  </w:style>
  <w:style w:type="numbering" w:customStyle="1" w:styleId="WWNum91">
    <w:name w:val="WWNum91"/>
    <w:rsid w:val="0048600D"/>
    <w:pPr>
      <w:numPr>
        <w:numId w:val="14"/>
      </w:numPr>
    </w:pPr>
  </w:style>
  <w:style w:type="numbering" w:customStyle="1" w:styleId="3c">
    <w:name w:val="Нет списка3"/>
    <w:next w:val="a2"/>
    <w:uiPriority w:val="99"/>
    <w:semiHidden/>
    <w:unhideWhenUsed/>
    <w:rsid w:val="0048600D"/>
  </w:style>
  <w:style w:type="table" w:customStyle="1" w:styleId="1110">
    <w:name w:val="Сетка таблицы111"/>
    <w:basedOn w:val="a1"/>
    <w:uiPriority w:val="59"/>
    <w:rsid w:val="0048600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sid w:val="0048600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1"/>
    <w:next w:val="a9"/>
    <w:uiPriority w:val="59"/>
    <w:rsid w:val="0048600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
    <w:name w:val="Нет списка11"/>
    <w:next w:val="a2"/>
    <w:uiPriority w:val="99"/>
    <w:semiHidden/>
    <w:unhideWhenUsed/>
    <w:rsid w:val="0048600D"/>
  </w:style>
  <w:style w:type="table" w:customStyle="1" w:styleId="312">
    <w:name w:val="Сетка таблицы31"/>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2"/>
    <w:uiPriority w:val="99"/>
    <w:semiHidden/>
    <w:unhideWhenUsed/>
    <w:rsid w:val="0048600D"/>
  </w:style>
  <w:style w:type="table" w:customStyle="1" w:styleId="410">
    <w:name w:val="Сетка таблицы41"/>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2"/>
    <w:uiPriority w:val="99"/>
    <w:semiHidden/>
    <w:unhideWhenUsed/>
    <w:rsid w:val="0048600D"/>
  </w:style>
  <w:style w:type="table" w:customStyle="1" w:styleId="510">
    <w:name w:val="Сетка таблицы51"/>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2"/>
    <w:uiPriority w:val="99"/>
    <w:semiHidden/>
    <w:unhideWhenUsed/>
    <w:rsid w:val="0048600D"/>
  </w:style>
  <w:style w:type="table" w:customStyle="1" w:styleId="610">
    <w:name w:val="Сетка таблицы61"/>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
    <w:next w:val="a2"/>
    <w:uiPriority w:val="99"/>
    <w:semiHidden/>
    <w:unhideWhenUsed/>
    <w:rsid w:val="0048600D"/>
  </w:style>
  <w:style w:type="table" w:customStyle="1" w:styleId="85">
    <w:name w:val="Сетка таблицы8"/>
    <w:basedOn w:val="a1"/>
    <w:next w:val="a9"/>
    <w:uiPriority w:val="59"/>
    <w:rsid w:val="0048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6">
    <w:name w:val="c26"/>
    <w:basedOn w:val="a"/>
    <w:uiPriority w:val="99"/>
    <w:rsid w:val="0048600D"/>
    <w:pPr>
      <w:spacing w:before="100" w:beforeAutospacing="1" w:after="100" w:afterAutospacing="1" w:line="240" w:lineRule="auto"/>
    </w:pPr>
    <w:rPr>
      <w:rFonts w:ascii="Times New Roman" w:eastAsia="Calibri" w:hAnsi="Times New Roman" w:cs="Times New Roman"/>
      <w:sz w:val="24"/>
      <w:szCs w:val="24"/>
    </w:rPr>
  </w:style>
  <w:style w:type="table" w:customStyle="1" w:styleId="320">
    <w:name w:val="Сетка таблицы32"/>
    <w:basedOn w:val="a1"/>
    <w:next w:val="a9"/>
    <w:uiPriority w:val="59"/>
    <w:rsid w:val="0048600D"/>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9"/>
    <w:uiPriority w:val="59"/>
    <w:rsid w:val="0048600D"/>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7">
    <w:name w:val="Нет списка6"/>
    <w:next w:val="a2"/>
    <w:uiPriority w:val="99"/>
    <w:semiHidden/>
    <w:unhideWhenUsed/>
    <w:rsid w:val="0048600D"/>
  </w:style>
  <w:style w:type="character" w:customStyle="1" w:styleId="190">
    <w:name w:val="Заголовок №19"/>
    <w:rsid w:val="0048600D"/>
    <w:rPr>
      <w:rFonts w:ascii="Calibri" w:hAnsi="Calibri" w:cs="Calibri"/>
      <w:spacing w:val="0"/>
      <w:sz w:val="34"/>
      <w:szCs w:val="34"/>
      <w:shd w:val="clear" w:color="auto" w:fill="FFFFFF"/>
    </w:rPr>
  </w:style>
  <w:style w:type="paragraph" w:customStyle="1" w:styleId="117">
    <w:name w:val="Заголовок №11"/>
    <w:basedOn w:val="a"/>
    <w:rsid w:val="0048600D"/>
    <w:pPr>
      <w:shd w:val="clear" w:color="auto" w:fill="FFFFFF"/>
      <w:spacing w:after="300" w:line="240" w:lineRule="atLeast"/>
    </w:pPr>
    <w:rPr>
      <w:rFonts w:ascii="Calibri" w:eastAsia="Calibri" w:hAnsi="Calibri" w:cs="Times New Roman"/>
      <w:kern w:val="1"/>
      <w:sz w:val="34"/>
      <w:szCs w:val="34"/>
      <w:lang w:eastAsia="ar-SA"/>
    </w:rPr>
  </w:style>
  <w:style w:type="character" w:customStyle="1" w:styleId="afff5">
    <w:name w:val="Символ сноски"/>
    <w:rsid w:val="0048600D"/>
    <w:rPr>
      <w:vertAlign w:val="superscript"/>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8600D"/>
    <w:rPr>
      <w:rFonts w:ascii="Times New Roman" w:hAnsi="Times New Roman" w:cs="Times New Roman" w:hint="default"/>
      <w:strike w:val="0"/>
      <w:dstrike w:val="0"/>
      <w:sz w:val="24"/>
      <w:szCs w:val="24"/>
      <w:u w:val="none"/>
    </w:rPr>
  </w:style>
  <w:style w:type="character" w:customStyle="1" w:styleId="1f1">
    <w:name w:val="Знак сноски1"/>
    <w:rsid w:val="0048600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8600D"/>
    <w:rPr>
      <w:rFonts w:ascii="Times New Roman" w:hAnsi="Times New Roman" w:cs="Times New Roman" w:hint="default"/>
      <w:strike w:val="0"/>
      <w:dstrike w:val="0"/>
      <w:sz w:val="24"/>
      <w:szCs w:val="24"/>
      <w:u w:val="none"/>
    </w:rPr>
  </w:style>
  <w:style w:type="paragraph" w:customStyle="1" w:styleId="afff6">
    <w:name w:val="А_основной"/>
    <w:basedOn w:val="a"/>
    <w:rsid w:val="0048600D"/>
    <w:pPr>
      <w:spacing w:after="0" w:line="360" w:lineRule="auto"/>
      <w:ind w:firstLine="454"/>
      <w:jc w:val="both"/>
    </w:pPr>
    <w:rPr>
      <w:rFonts w:ascii="Times New Roman" w:eastAsia="Calibri" w:hAnsi="Times New Roman" w:cs="Times New Roman"/>
      <w:kern w:val="1"/>
      <w:sz w:val="28"/>
      <w:szCs w:val="28"/>
      <w:lang w:eastAsia="ar-SA"/>
    </w:rPr>
  </w:style>
  <w:style w:type="paragraph" w:customStyle="1" w:styleId="Abstract">
    <w:name w:val="Abstract"/>
    <w:basedOn w:val="a"/>
    <w:rsid w:val="0048600D"/>
    <w:pPr>
      <w:widowControl w:val="0"/>
      <w:autoSpaceDE w:val="0"/>
      <w:spacing w:after="0" w:line="360" w:lineRule="auto"/>
      <w:ind w:firstLine="454"/>
      <w:jc w:val="both"/>
    </w:pPr>
    <w:rPr>
      <w:rFonts w:ascii="Times New Roman" w:eastAsia="@Arial Unicode MS" w:hAnsi="Times New Roman" w:cs="Times New Roman"/>
      <w:kern w:val="1"/>
      <w:sz w:val="28"/>
      <w:szCs w:val="28"/>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8600D"/>
    <w:pPr>
      <w:spacing w:after="0" w:line="240" w:lineRule="auto"/>
      <w:ind w:left="720" w:firstLine="700"/>
      <w:jc w:val="both"/>
    </w:pPr>
    <w:rPr>
      <w:rFonts w:ascii="Times New Roman" w:eastAsia="Times New Roman" w:hAnsi="Times New Roman" w:cs="Times New Roman"/>
      <w:kern w:val="1"/>
      <w:sz w:val="24"/>
      <w:szCs w:val="24"/>
      <w:lang w:eastAsia="ar-SA"/>
    </w:rPr>
  </w:style>
  <w:style w:type="paragraph" w:customStyle="1" w:styleId="Zag1">
    <w:name w:val="Zag_1"/>
    <w:basedOn w:val="a"/>
    <w:rsid w:val="0048600D"/>
    <w:pPr>
      <w:widowControl w:val="0"/>
      <w:autoSpaceDE w:val="0"/>
      <w:spacing w:after="337" w:line="302" w:lineRule="exact"/>
      <w:jc w:val="center"/>
    </w:pPr>
    <w:rPr>
      <w:rFonts w:ascii="Times New Roman" w:eastAsia="Calibri" w:hAnsi="Times New Roman" w:cs="Times New Roman"/>
      <w:b/>
      <w:bCs/>
      <w:color w:val="000000"/>
      <w:kern w:val="1"/>
      <w:sz w:val="24"/>
      <w:szCs w:val="24"/>
      <w:lang w:val="en-US" w:eastAsia="ar-SA"/>
    </w:rPr>
  </w:style>
  <w:style w:type="paragraph" w:customStyle="1" w:styleId="Osnova">
    <w:name w:val="Osnova"/>
    <w:basedOn w:val="a"/>
    <w:rsid w:val="0048600D"/>
    <w:pPr>
      <w:widowControl w:val="0"/>
      <w:autoSpaceDE w:val="0"/>
      <w:spacing w:after="0" w:line="213" w:lineRule="exact"/>
      <w:ind w:firstLine="339"/>
      <w:jc w:val="both"/>
    </w:pPr>
    <w:rPr>
      <w:rFonts w:ascii="NewtonCSanPin" w:eastAsia="Calibri" w:hAnsi="NewtonCSanPin" w:cs="NewtonCSanPin"/>
      <w:color w:val="000000"/>
      <w:kern w:val="1"/>
      <w:sz w:val="21"/>
      <w:szCs w:val="21"/>
      <w:lang w:val="en-US" w:eastAsia="ar-SA"/>
    </w:rPr>
  </w:style>
  <w:style w:type="paragraph" w:customStyle="1" w:styleId="afff7">
    <w:name w:val="А_сноска"/>
    <w:basedOn w:val="afb"/>
    <w:rsid w:val="0048600D"/>
    <w:pPr>
      <w:autoSpaceDE/>
      <w:autoSpaceDN/>
      <w:adjustRightInd/>
      <w:ind w:firstLine="400"/>
      <w:jc w:val="both"/>
    </w:pPr>
    <w:rPr>
      <w:kern w:val="1"/>
      <w:sz w:val="24"/>
      <w:szCs w:val="24"/>
      <w:lang w:eastAsia="hi-IN" w:bidi="hi-IN"/>
    </w:rPr>
  </w:style>
  <w:style w:type="paragraph" w:customStyle="1" w:styleId="2f2">
    <w:name w:val="Обычный2"/>
    <w:rsid w:val="0048600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215">
    <w:name w:val="Основной текст с отступом 21"/>
    <w:basedOn w:val="a"/>
    <w:rsid w:val="0048600D"/>
    <w:pPr>
      <w:widowControl w:val="0"/>
      <w:suppressAutoHyphens/>
      <w:spacing w:after="120" w:line="480" w:lineRule="auto"/>
      <w:ind w:left="283"/>
    </w:pPr>
    <w:rPr>
      <w:rFonts w:ascii="Times New Roman" w:eastAsia="SimSun" w:hAnsi="Times New Roman" w:cs="Mangal"/>
      <w:kern w:val="1"/>
      <w:sz w:val="24"/>
      <w:szCs w:val="21"/>
      <w:lang w:eastAsia="hi-IN" w:bidi="hi-IN"/>
    </w:rPr>
  </w:style>
  <w:style w:type="character" w:customStyle="1" w:styleId="3d">
    <w:name w:val="Основной текст + Курсив3"/>
    <w:rsid w:val="0048600D"/>
    <w:rPr>
      <w:rFonts w:ascii="Times New Roman" w:hAnsi="Times New Roman" w:cs="Times New Roman"/>
      <w:i/>
      <w:iCs/>
      <w:spacing w:val="0"/>
      <w:shd w:val="clear" w:color="auto" w:fill="FFFFFF"/>
    </w:rPr>
  </w:style>
  <w:style w:type="character" w:customStyle="1" w:styleId="1262">
    <w:name w:val="Основной текст (12)62"/>
    <w:rsid w:val="0048600D"/>
    <w:rPr>
      <w:rFonts w:ascii="Times New Roman" w:hAnsi="Times New Roman" w:cs="Times New Roman"/>
      <w:spacing w:val="0"/>
      <w:sz w:val="19"/>
      <w:szCs w:val="19"/>
      <w:lang w:eastAsia="ar-SA" w:bidi="ar-SA"/>
    </w:rPr>
  </w:style>
  <w:style w:type="character" w:customStyle="1" w:styleId="1261">
    <w:name w:val="Основной текст (12)61"/>
    <w:rsid w:val="0048600D"/>
    <w:rPr>
      <w:rFonts w:ascii="Times New Roman" w:hAnsi="Times New Roman" w:cs="Times New Roman"/>
      <w:spacing w:val="0"/>
      <w:sz w:val="19"/>
      <w:szCs w:val="19"/>
      <w:lang w:val="ru-RU" w:eastAsia="ar-SA" w:bidi="ar-SA"/>
    </w:rPr>
  </w:style>
  <w:style w:type="character" w:customStyle="1" w:styleId="1260">
    <w:name w:val="Основной текст (12)60"/>
    <w:rsid w:val="0048600D"/>
    <w:rPr>
      <w:rFonts w:ascii="Times New Roman" w:hAnsi="Times New Roman" w:cs="Times New Roman"/>
      <w:spacing w:val="0"/>
      <w:sz w:val="19"/>
      <w:szCs w:val="19"/>
      <w:lang w:eastAsia="ar-SA" w:bidi="ar-SA"/>
    </w:rPr>
  </w:style>
  <w:style w:type="character" w:customStyle="1" w:styleId="1259">
    <w:name w:val="Основной текст (12)59"/>
    <w:rsid w:val="0048600D"/>
    <w:rPr>
      <w:rFonts w:ascii="Times New Roman" w:hAnsi="Times New Roman" w:cs="Times New Roman"/>
      <w:spacing w:val="0"/>
      <w:sz w:val="19"/>
      <w:szCs w:val="19"/>
      <w:lang w:val="ru-RU" w:eastAsia="ar-SA" w:bidi="ar-SA"/>
    </w:rPr>
  </w:style>
  <w:style w:type="paragraph" w:customStyle="1" w:styleId="171">
    <w:name w:val="Основной текст (17)1"/>
    <w:basedOn w:val="a"/>
    <w:rsid w:val="0048600D"/>
    <w:pPr>
      <w:shd w:val="clear" w:color="auto" w:fill="FFFFFF"/>
      <w:suppressAutoHyphens/>
      <w:spacing w:after="60" w:line="211" w:lineRule="exact"/>
      <w:ind w:firstLine="400"/>
      <w:jc w:val="both"/>
    </w:pPr>
    <w:rPr>
      <w:rFonts w:ascii="Calibri" w:eastAsia="Calibri" w:hAnsi="Calibri" w:cs="Calibri"/>
      <w:b/>
      <w:bCs/>
      <w:sz w:val="20"/>
      <w:szCs w:val="20"/>
      <w:lang w:eastAsia="ar-SA"/>
    </w:rPr>
  </w:style>
  <w:style w:type="paragraph" w:customStyle="1" w:styleId="216">
    <w:name w:val="Заголовок №21"/>
    <w:basedOn w:val="a"/>
    <w:rsid w:val="0048600D"/>
    <w:pPr>
      <w:shd w:val="clear" w:color="auto" w:fill="FFFFFF"/>
      <w:suppressAutoHyphens/>
      <w:spacing w:before="60" w:after="60" w:line="240" w:lineRule="atLeast"/>
      <w:jc w:val="center"/>
    </w:pPr>
    <w:rPr>
      <w:rFonts w:ascii="Calibri" w:eastAsia="Calibri" w:hAnsi="Calibri" w:cs="Calibri"/>
      <w:b/>
      <w:bCs/>
      <w:sz w:val="20"/>
      <w:szCs w:val="20"/>
      <w:lang w:eastAsia="ar-SA"/>
    </w:rPr>
  </w:style>
  <w:style w:type="character" w:customStyle="1" w:styleId="afff8">
    <w:name w:val="Выделение жирным"/>
    <w:rsid w:val="0048600D"/>
    <w:rPr>
      <w:b/>
      <w:bCs/>
    </w:rPr>
  </w:style>
  <w:style w:type="paragraph" w:customStyle="1" w:styleId="3e">
    <w:name w:val="Обычный3"/>
    <w:basedOn w:val="a"/>
    <w:link w:val="Normal"/>
    <w:qFormat/>
    <w:rsid w:val="0048600D"/>
    <w:pPr>
      <w:widowControl w:val="0"/>
      <w:suppressAutoHyphens/>
      <w:spacing w:after="0" w:line="360" w:lineRule="auto"/>
      <w:ind w:firstLine="709"/>
      <w:jc w:val="both"/>
    </w:pPr>
    <w:rPr>
      <w:rFonts w:ascii="Times New Roman" w:eastAsia="SimSun" w:hAnsi="Times New Roman" w:cs="Times New Roman"/>
      <w:kern w:val="1"/>
      <w:sz w:val="26"/>
      <w:szCs w:val="26"/>
      <w:lang w:eastAsia="hi-IN" w:bidi="hi-IN"/>
    </w:rPr>
  </w:style>
  <w:style w:type="character" w:customStyle="1" w:styleId="Normal">
    <w:name w:val="Normal Знак"/>
    <w:basedOn w:val="a0"/>
    <w:link w:val="3e"/>
    <w:rsid w:val="0048600D"/>
    <w:rPr>
      <w:rFonts w:ascii="Times New Roman" w:eastAsia="SimSun" w:hAnsi="Times New Roman" w:cs="Times New Roman"/>
      <w:kern w:val="1"/>
      <w:sz w:val="26"/>
      <w:szCs w:val="26"/>
      <w:lang w:eastAsia="hi-IN" w:bidi="hi-IN"/>
    </w:rPr>
  </w:style>
  <w:style w:type="character" w:customStyle="1" w:styleId="fontstyle11">
    <w:name w:val="fontstyle11"/>
    <w:basedOn w:val="a0"/>
    <w:rsid w:val="0048600D"/>
    <w:rPr>
      <w:rFonts w:ascii="Symbol" w:hAnsi="Symbol" w:hint="default"/>
      <w:b w:val="0"/>
      <w:bCs w:val="0"/>
      <w:i w:val="0"/>
      <w:iCs w:val="0"/>
      <w:color w:val="000000"/>
      <w:sz w:val="20"/>
      <w:szCs w:val="20"/>
    </w:rPr>
  </w:style>
  <w:style w:type="paragraph" w:customStyle="1" w:styleId="afff9">
    <w:name w:val="Знак Знак Знак Знак"/>
    <w:basedOn w:val="a"/>
    <w:rsid w:val="0048600D"/>
    <w:pPr>
      <w:spacing w:after="160" w:line="240" w:lineRule="exact"/>
    </w:pPr>
    <w:rPr>
      <w:rFonts w:ascii="Verdana" w:eastAsia="Times New Roman" w:hAnsi="Verdana" w:cs="Times New Roman"/>
      <w:sz w:val="20"/>
      <w:szCs w:val="20"/>
      <w:lang w:val="en-US" w:eastAsia="en-US"/>
    </w:rPr>
  </w:style>
  <w:style w:type="paragraph" w:styleId="afffa">
    <w:name w:val="endnote text"/>
    <w:basedOn w:val="a"/>
    <w:link w:val="afffb"/>
    <w:uiPriority w:val="99"/>
    <w:semiHidden/>
    <w:unhideWhenUsed/>
    <w:rsid w:val="0048600D"/>
    <w:pPr>
      <w:spacing w:after="0" w:line="240" w:lineRule="auto"/>
    </w:pPr>
    <w:rPr>
      <w:rFonts w:ascii="Times New Roman" w:eastAsia="Times New Roman" w:hAnsi="Times New Roman" w:cs="Times New Roman"/>
      <w:sz w:val="20"/>
      <w:szCs w:val="20"/>
    </w:rPr>
  </w:style>
  <w:style w:type="character" w:customStyle="1" w:styleId="afffb">
    <w:name w:val="Текст концевой сноски Знак"/>
    <w:basedOn w:val="a0"/>
    <w:link w:val="afffa"/>
    <w:uiPriority w:val="99"/>
    <w:semiHidden/>
    <w:rsid w:val="0048600D"/>
    <w:rPr>
      <w:rFonts w:ascii="Times New Roman" w:eastAsia="Times New Roman" w:hAnsi="Times New Roman" w:cs="Times New Roman"/>
      <w:sz w:val="20"/>
      <w:szCs w:val="20"/>
      <w:lang w:eastAsia="ru-RU"/>
    </w:rPr>
  </w:style>
  <w:style w:type="character" w:styleId="afffc">
    <w:name w:val="endnote reference"/>
    <w:uiPriority w:val="99"/>
    <w:semiHidden/>
    <w:unhideWhenUsed/>
    <w:rsid w:val="0048600D"/>
    <w:rPr>
      <w:vertAlign w:val="superscript"/>
    </w:rPr>
  </w:style>
  <w:style w:type="character" w:customStyle="1" w:styleId="FontStyle339">
    <w:name w:val="Font Style339"/>
    <w:basedOn w:val="a0"/>
    <w:uiPriority w:val="99"/>
    <w:rsid w:val="0048600D"/>
    <w:rPr>
      <w:rFonts w:ascii="Times New Roman" w:hAnsi="Times New Roman" w:cs="Times New Roman"/>
      <w:sz w:val="20"/>
      <w:szCs w:val="20"/>
    </w:rPr>
  </w:style>
  <w:style w:type="paragraph" w:customStyle="1" w:styleId="Style41">
    <w:name w:val="Style41"/>
    <w:basedOn w:val="a"/>
    <w:uiPriority w:val="99"/>
    <w:rsid w:val="0048600D"/>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LTGliederung1">
    <w:name w:val="???????~LT~Gliederung 1"/>
    <w:rsid w:val="0048600D"/>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spacing w:before="60" w:after="0" w:line="100" w:lineRule="atLeast"/>
      <w:ind w:left="540" w:hanging="540"/>
    </w:pPr>
    <w:rPr>
      <w:rFonts w:ascii="Lucida Sans Unicode" w:eastAsia="Lucida Sans Unicode" w:hAnsi="Lucida Sans Unicode" w:cs="Lucida Sans Unicode"/>
      <w:color w:val="000000"/>
      <w:kern w:val="1"/>
      <w:sz w:val="56"/>
      <w:szCs w:val="56"/>
      <w:lang w:val="de-DE" w:eastAsia="fa-IR" w:bidi="fa-IR"/>
    </w:rPr>
  </w:style>
  <w:style w:type="character" w:customStyle="1" w:styleId="FontStyle337">
    <w:name w:val="Font Style337"/>
    <w:basedOn w:val="a0"/>
    <w:uiPriority w:val="99"/>
    <w:rsid w:val="0048600D"/>
    <w:rPr>
      <w:rFonts w:ascii="Times New Roman" w:hAnsi="Times New Roman" w:cs="Times New Roman"/>
      <w:b/>
      <w:bCs/>
      <w:sz w:val="20"/>
      <w:szCs w:val="20"/>
    </w:rPr>
  </w:style>
  <w:style w:type="paragraph" w:customStyle="1" w:styleId="Style104">
    <w:name w:val="Style104"/>
    <w:basedOn w:val="a"/>
    <w:uiPriority w:val="99"/>
    <w:rsid w:val="0048600D"/>
    <w:pPr>
      <w:widowControl w:val="0"/>
      <w:autoSpaceDE w:val="0"/>
      <w:autoSpaceDN w:val="0"/>
      <w:adjustRightInd w:val="0"/>
      <w:spacing w:after="0" w:line="274" w:lineRule="exact"/>
      <w:ind w:firstLine="706"/>
    </w:pPr>
    <w:rPr>
      <w:rFonts w:ascii="Times New Roman" w:eastAsia="Times New Roman" w:hAnsi="Times New Roman" w:cs="Times New Roman"/>
      <w:sz w:val="24"/>
      <w:szCs w:val="24"/>
    </w:rPr>
  </w:style>
  <w:style w:type="paragraph" w:customStyle="1" w:styleId="Style142">
    <w:name w:val="Style142"/>
    <w:basedOn w:val="a"/>
    <w:uiPriority w:val="99"/>
    <w:rsid w:val="0048600D"/>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48600D"/>
    <w:pPr>
      <w:spacing w:after="0" w:line="240" w:lineRule="auto"/>
    </w:pPr>
    <w:rPr>
      <w:rFonts w:ascii="Times New Roman" w:eastAsia="Times New Roman" w:hAnsi="Times New Roman" w:cs="Times New Roman"/>
      <w:sz w:val="24"/>
      <w:szCs w:val="24"/>
    </w:rPr>
  </w:style>
  <w:style w:type="paragraph" w:customStyle="1" w:styleId="ParagraphStyle">
    <w:name w:val="Paragraph Style"/>
    <w:rsid w:val="0048600D"/>
    <w:pPr>
      <w:autoSpaceDE w:val="0"/>
      <w:autoSpaceDN w:val="0"/>
      <w:adjustRightInd w:val="0"/>
      <w:spacing w:after="0" w:line="240" w:lineRule="auto"/>
    </w:pPr>
    <w:rPr>
      <w:rFonts w:ascii="Arial" w:eastAsia="Calibri" w:hAnsi="Arial" w:cs="Arial"/>
      <w:sz w:val="24"/>
      <w:szCs w:val="24"/>
    </w:rPr>
  </w:style>
  <w:style w:type="paragraph" w:customStyle="1" w:styleId="1f2">
    <w:name w:val="1"/>
    <w:basedOn w:val="a"/>
    <w:rsid w:val="0048600D"/>
    <w:pPr>
      <w:spacing w:before="27" w:after="27" w:line="240" w:lineRule="auto"/>
    </w:pPr>
    <w:rPr>
      <w:rFonts w:ascii="Times New Roman" w:eastAsia="Times New Roman" w:hAnsi="Times New Roman" w:cs="Times New Roman"/>
      <w:sz w:val="20"/>
      <w:szCs w:val="20"/>
    </w:rPr>
  </w:style>
  <w:style w:type="character" w:customStyle="1" w:styleId="118">
    <w:name w:val="Заголовок 1 Знак1"/>
    <w:rsid w:val="0048600D"/>
    <w:rPr>
      <w:rFonts w:ascii="Cambria" w:eastAsia="Times New Roman" w:hAnsi="Cambria" w:cs="Times New Roman"/>
      <w:b/>
      <w:bCs/>
      <w:kern w:val="32"/>
      <w:sz w:val="32"/>
      <w:szCs w:val="32"/>
      <w:lang w:eastAsia="ru-RU"/>
    </w:rPr>
  </w:style>
  <w:style w:type="numbering" w:customStyle="1" w:styleId="76">
    <w:name w:val="Нет списка7"/>
    <w:next w:val="a2"/>
    <w:uiPriority w:val="99"/>
    <w:semiHidden/>
    <w:unhideWhenUsed/>
    <w:rsid w:val="0048600D"/>
  </w:style>
  <w:style w:type="table" w:customStyle="1" w:styleId="103">
    <w:name w:val="Сетка таблицы10"/>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4860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2"/>
    <w:uiPriority w:val="99"/>
    <w:semiHidden/>
    <w:unhideWhenUsed/>
    <w:rsid w:val="0048600D"/>
  </w:style>
  <w:style w:type="numbering" w:customStyle="1" w:styleId="92">
    <w:name w:val="Нет списка9"/>
    <w:next w:val="a2"/>
    <w:uiPriority w:val="99"/>
    <w:semiHidden/>
    <w:unhideWhenUsed/>
    <w:rsid w:val="0048600D"/>
  </w:style>
  <w:style w:type="table" w:customStyle="1" w:styleId="160">
    <w:name w:val="Сетка таблицы16"/>
    <w:basedOn w:val="a1"/>
    <w:next w:val="a9"/>
    <w:uiPriority w:val="59"/>
    <w:rsid w:val="0048600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Основной Знак"/>
    <w:link w:val="aff7"/>
    <w:locked/>
    <w:rsid w:val="0048600D"/>
    <w:rPr>
      <w:rFonts w:ascii="NewtonCSanPin" w:eastAsia="Times New Roman" w:hAnsi="NewtonCSanPin" w:cs="NewtonCSanPin"/>
      <w:color w:val="000000"/>
      <w:sz w:val="21"/>
      <w:szCs w:val="21"/>
      <w:lang w:eastAsia="ru-RU"/>
    </w:rPr>
  </w:style>
  <w:style w:type="numbering" w:customStyle="1" w:styleId="104">
    <w:name w:val="Нет списка10"/>
    <w:next w:val="a2"/>
    <w:uiPriority w:val="99"/>
    <w:semiHidden/>
    <w:unhideWhenUsed/>
    <w:rsid w:val="0048600D"/>
  </w:style>
  <w:style w:type="table" w:customStyle="1" w:styleId="170">
    <w:name w:val="Сетка таблицы17"/>
    <w:basedOn w:val="a1"/>
    <w:next w:val="a9"/>
    <w:uiPriority w:val="99"/>
    <w:rsid w:val="0048600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uiPriority w:val="99"/>
    <w:rsid w:val="004860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3">
    <w:name w:val="c13"/>
    <w:basedOn w:val="a"/>
    <w:rsid w:val="00486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styleId="afffd">
    <w:name w:val="Placeholder Text"/>
    <w:basedOn w:val="a0"/>
    <w:uiPriority w:val="99"/>
    <w:semiHidden/>
    <w:rsid w:val="0048600D"/>
    <w:rPr>
      <w:color w:val="808080"/>
    </w:rPr>
  </w:style>
  <w:style w:type="paragraph" w:customStyle="1" w:styleId="c24">
    <w:name w:val="c24"/>
    <w:basedOn w:val="a"/>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48600D"/>
  </w:style>
  <w:style w:type="character" w:customStyle="1" w:styleId="extended-textshort">
    <w:name w:val="extended-text__short"/>
    <w:rsid w:val="0048600D"/>
  </w:style>
  <w:style w:type="numbering" w:customStyle="1" w:styleId="123">
    <w:name w:val="Нет списка12"/>
    <w:next w:val="a2"/>
    <w:uiPriority w:val="99"/>
    <w:semiHidden/>
    <w:unhideWhenUsed/>
    <w:rsid w:val="0048600D"/>
  </w:style>
  <w:style w:type="paragraph" w:customStyle="1" w:styleId="217">
    <w:name w:val="Заголовок 21"/>
    <w:basedOn w:val="a"/>
    <w:next w:val="a"/>
    <w:uiPriority w:val="9"/>
    <w:semiHidden/>
    <w:unhideWhenUsed/>
    <w:qFormat/>
    <w:rsid w:val="0048600D"/>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711">
    <w:name w:val="Заголовок 71"/>
    <w:basedOn w:val="a"/>
    <w:next w:val="a"/>
    <w:uiPriority w:val="99"/>
    <w:semiHidden/>
    <w:unhideWhenUsed/>
    <w:qFormat/>
    <w:rsid w:val="0048600D"/>
    <w:pPr>
      <w:keepNext/>
      <w:keepLines/>
      <w:spacing w:before="40" w:after="0"/>
      <w:outlineLvl w:val="6"/>
    </w:pPr>
    <w:rPr>
      <w:rFonts w:ascii="Calibri Light" w:eastAsia="Times New Roman" w:hAnsi="Calibri Light" w:cs="Times New Roman"/>
      <w:i/>
      <w:iCs/>
      <w:color w:val="1F4D78"/>
    </w:rPr>
  </w:style>
  <w:style w:type="numbering" w:customStyle="1" w:styleId="134">
    <w:name w:val="Нет списка13"/>
    <w:next w:val="a2"/>
    <w:uiPriority w:val="99"/>
    <w:semiHidden/>
    <w:unhideWhenUsed/>
    <w:rsid w:val="0048600D"/>
  </w:style>
  <w:style w:type="character" w:customStyle="1" w:styleId="712">
    <w:name w:val="Заголовок 7 Знак1"/>
    <w:basedOn w:val="a0"/>
    <w:uiPriority w:val="99"/>
    <w:semiHidden/>
    <w:rsid w:val="0048600D"/>
    <w:rPr>
      <w:rFonts w:ascii="Calibri Light" w:eastAsia="Times New Roman" w:hAnsi="Calibri Light" w:cs="Times New Roman"/>
      <w:i/>
      <w:iCs/>
      <w:color w:val="1F4D78"/>
      <w:sz w:val="22"/>
      <w:szCs w:val="22"/>
      <w:lang w:eastAsia="ru-RU"/>
    </w:rPr>
  </w:style>
  <w:style w:type="character" w:customStyle="1" w:styleId="1f3">
    <w:name w:val="Верхний колонтитул Знак1"/>
    <w:basedOn w:val="a0"/>
    <w:uiPriority w:val="99"/>
    <w:semiHidden/>
    <w:rsid w:val="0048600D"/>
  </w:style>
  <w:style w:type="character" w:customStyle="1" w:styleId="1f4">
    <w:name w:val="Нижний колонтитул Знак1"/>
    <w:basedOn w:val="a0"/>
    <w:uiPriority w:val="99"/>
    <w:semiHidden/>
    <w:rsid w:val="0048600D"/>
  </w:style>
  <w:style w:type="paragraph" w:customStyle="1" w:styleId="1f5">
    <w:name w:val="Заголовок1"/>
    <w:basedOn w:val="a"/>
    <w:next w:val="a"/>
    <w:uiPriority w:val="99"/>
    <w:qFormat/>
    <w:rsid w:val="0048600D"/>
    <w:pPr>
      <w:spacing w:after="0" w:line="240" w:lineRule="auto"/>
      <w:contextualSpacing/>
    </w:pPr>
    <w:rPr>
      <w:rFonts w:ascii="Times New Roman" w:eastAsia="Times New Roman" w:hAnsi="Times New Roman" w:cs="Times New Roman"/>
      <w:sz w:val="24"/>
      <w:szCs w:val="24"/>
    </w:rPr>
  </w:style>
  <w:style w:type="character" w:customStyle="1" w:styleId="1f6">
    <w:name w:val="Заголовок Знак1"/>
    <w:basedOn w:val="a0"/>
    <w:uiPriority w:val="99"/>
    <w:rsid w:val="0048600D"/>
    <w:rPr>
      <w:rFonts w:ascii="Calibri Light" w:eastAsia="Times New Roman" w:hAnsi="Calibri Light" w:cs="Times New Roman"/>
      <w:spacing w:val="-10"/>
      <w:kern w:val="28"/>
      <w:sz w:val="56"/>
      <w:szCs w:val="56"/>
      <w:lang w:eastAsia="ru-RU"/>
    </w:rPr>
  </w:style>
  <w:style w:type="character" w:customStyle="1" w:styleId="218">
    <w:name w:val="Основной текст 2 Знак1"/>
    <w:basedOn w:val="a0"/>
    <w:uiPriority w:val="99"/>
    <w:semiHidden/>
    <w:rsid w:val="0048600D"/>
  </w:style>
  <w:style w:type="character" w:customStyle="1" w:styleId="1f7">
    <w:name w:val="Текст выноски Знак1"/>
    <w:basedOn w:val="a0"/>
    <w:uiPriority w:val="99"/>
    <w:semiHidden/>
    <w:rsid w:val="0048600D"/>
    <w:rPr>
      <w:rFonts w:ascii="Segoe UI" w:hAnsi="Segoe UI" w:cs="Segoe UI"/>
      <w:sz w:val="18"/>
      <w:szCs w:val="18"/>
    </w:rPr>
  </w:style>
  <w:style w:type="character" w:customStyle="1" w:styleId="314">
    <w:name w:val="Основной текст 3 Знак1"/>
    <w:basedOn w:val="a0"/>
    <w:uiPriority w:val="99"/>
    <w:semiHidden/>
    <w:rsid w:val="0048600D"/>
    <w:rPr>
      <w:sz w:val="16"/>
      <w:szCs w:val="16"/>
    </w:rPr>
  </w:style>
  <w:style w:type="character" w:customStyle="1" w:styleId="315">
    <w:name w:val="Основной текст с отступом 3 Знак1"/>
    <w:basedOn w:val="a0"/>
    <w:uiPriority w:val="99"/>
    <w:rsid w:val="0048600D"/>
    <w:rPr>
      <w:sz w:val="16"/>
      <w:szCs w:val="16"/>
    </w:rPr>
  </w:style>
  <w:style w:type="character" w:customStyle="1" w:styleId="1f8">
    <w:name w:val="Основной текст с отступом Знак1"/>
    <w:basedOn w:val="a0"/>
    <w:uiPriority w:val="99"/>
    <w:rsid w:val="0048600D"/>
  </w:style>
  <w:style w:type="table" w:customStyle="1" w:styleId="191">
    <w:name w:val="Сетка таблицы19"/>
    <w:basedOn w:val="a1"/>
    <w:next w:val="a9"/>
    <w:uiPriority w:val="59"/>
    <w:rsid w:val="004860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59"/>
    <w:rsid w:val="0048600D"/>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1"/>
    <w:uiPriority w:val="99"/>
    <w:rsid w:val="0048600D"/>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uiPriority w:val="59"/>
    <w:rsid w:val="0048600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1"/>
    <w:uiPriority w:val="59"/>
    <w:rsid w:val="0048600D"/>
    <w:pPr>
      <w:spacing w:after="0" w:line="240" w:lineRule="auto"/>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59"/>
    <w:rsid w:val="0048600D"/>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uiPriority w:val="99"/>
    <w:rsid w:val="0048600D"/>
    <w:pPr>
      <w:spacing w:after="0" w:line="240" w:lineRule="auto"/>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uiPriority w:val="99"/>
    <w:rsid w:val="0048600D"/>
    <w:pPr>
      <w:spacing w:after="0" w:line="240" w:lineRule="auto"/>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9">
    <w:name w:val="Заголовок 2 Знак1"/>
    <w:basedOn w:val="a0"/>
    <w:uiPriority w:val="9"/>
    <w:semiHidden/>
    <w:rsid w:val="0048600D"/>
    <w:rPr>
      <w:rFonts w:ascii="Calibri Light" w:eastAsia="Times New Roman" w:hAnsi="Calibri Light" w:cs="Times New Roman"/>
      <w:color w:val="2E74B5"/>
      <w:sz w:val="26"/>
      <w:szCs w:val="26"/>
    </w:rPr>
  </w:style>
  <w:style w:type="character" w:customStyle="1" w:styleId="721">
    <w:name w:val="Заголовок 7 Знак2"/>
    <w:basedOn w:val="a0"/>
    <w:uiPriority w:val="9"/>
    <w:semiHidden/>
    <w:rsid w:val="0048600D"/>
    <w:rPr>
      <w:rFonts w:ascii="Calibri Light" w:eastAsia="Times New Roman" w:hAnsi="Calibri Light" w:cs="Times New Roman"/>
      <w:i/>
      <w:iCs/>
      <w:color w:val="1F4D78"/>
    </w:rPr>
  </w:style>
  <w:style w:type="character" w:customStyle="1" w:styleId="2f3">
    <w:name w:val="Заголовок Знак2"/>
    <w:basedOn w:val="a0"/>
    <w:uiPriority w:val="10"/>
    <w:rsid w:val="0048600D"/>
    <w:rPr>
      <w:rFonts w:ascii="Calibri Light" w:eastAsia="Times New Roman" w:hAnsi="Calibri Light" w:cs="Times New Roman"/>
      <w:spacing w:val="-10"/>
      <w:kern w:val="28"/>
      <w:sz w:val="56"/>
      <w:szCs w:val="56"/>
    </w:rPr>
  </w:style>
  <w:style w:type="table" w:customStyle="1" w:styleId="181">
    <w:name w:val="Сетка таблицы18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48600D"/>
    <w:pPr>
      <w:spacing w:after="0" w:line="240" w:lineRule="auto"/>
    </w:pPr>
    <w:rPr>
      <w:rFonts w:ascii="Times New Roman" w:eastAsia="Calibri"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1"/>
    <w:next w:val="a9"/>
    <w:uiPriority w:val="59"/>
    <w:rsid w:val="0048600D"/>
    <w:pPr>
      <w:spacing w:after="0" w:line="240" w:lineRule="auto"/>
    </w:pPr>
    <w:rPr>
      <w:rFonts w:ascii="Times New Roman" w:eastAsia="Calibri"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1"/>
    <w:rsid w:val="0048600D"/>
    <w:pPr>
      <w:spacing w:after="0" w:line="240" w:lineRule="auto"/>
    </w:pPr>
    <w:rPr>
      <w:rFonts w:eastAsia="Calibri"/>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1"/>
    <w:rsid w:val="0048600D"/>
    <w:pPr>
      <w:spacing w:after="0" w:line="240" w:lineRule="auto"/>
    </w:pPr>
    <w:rPr>
      <w:rFonts w:eastAsia="Calibri"/>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1"/>
    <w:next w:val="a9"/>
    <w:uiPriority w:val="59"/>
    <w:rsid w:val="0048600D"/>
    <w:pPr>
      <w:spacing w:after="0" w:line="240" w:lineRule="auto"/>
    </w:pPr>
    <w:rPr>
      <w:rFonts w:ascii="Times New Roman" w:eastAsia="Calibri"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1"/>
    <w:next w:val="a9"/>
    <w:uiPriority w:val="59"/>
    <w:rsid w:val="0048600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1"/>
    <w:next w:val="a9"/>
    <w:uiPriority w:val="59"/>
    <w:rsid w:val="0048600D"/>
    <w:pPr>
      <w:spacing w:after="0" w:line="240" w:lineRule="auto"/>
    </w:pPr>
    <w:rPr>
      <w:rFonts w:ascii="Times New Roman" w:eastAsia="Calibri"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4"/>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1"/>
    <w:next w:val="a9"/>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9"/>
    <w:uiPriority w:val="59"/>
    <w:rsid w:val="004860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48600D"/>
  </w:style>
  <w:style w:type="numbering" w:customStyle="1" w:styleId="152">
    <w:name w:val="Нет списка15"/>
    <w:next w:val="a2"/>
    <w:uiPriority w:val="99"/>
    <w:semiHidden/>
    <w:unhideWhenUsed/>
    <w:rsid w:val="0048600D"/>
  </w:style>
  <w:style w:type="table" w:customStyle="1" w:styleId="350">
    <w:name w:val="Сетка таблицы35"/>
    <w:basedOn w:val="a1"/>
    <w:next w:val="a9"/>
    <w:uiPriority w:val="59"/>
    <w:rsid w:val="004860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uiPriority w:val="59"/>
    <w:rsid w:val="0048600D"/>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2"/>
    <w:basedOn w:val="a1"/>
    <w:uiPriority w:val="99"/>
    <w:rsid w:val="0048600D"/>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uiPriority w:val="59"/>
    <w:rsid w:val="0048600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1"/>
    <w:uiPriority w:val="59"/>
    <w:rsid w:val="0048600D"/>
    <w:pPr>
      <w:spacing w:after="0" w:line="240" w:lineRule="auto"/>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uiPriority w:val="59"/>
    <w:rsid w:val="0048600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uiPriority w:val="59"/>
    <w:rsid w:val="004860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3"/>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uiPriority w:val="59"/>
    <w:rsid w:val="0048600D"/>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uiPriority w:val="99"/>
    <w:rsid w:val="0048600D"/>
    <w:pPr>
      <w:spacing w:after="0" w:line="240" w:lineRule="auto"/>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uiPriority w:val="99"/>
    <w:rsid w:val="0048600D"/>
    <w:pPr>
      <w:spacing w:after="0" w:line="240" w:lineRule="auto"/>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uiPriority w:val="59"/>
    <w:rsid w:val="004860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9"/>
    <w:uiPriority w:val="59"/>
    <w:rsid w:val="0048600D"/>
    <w:pPr>
      <w:spacing w:after="0" w:line="240" w:lineRule="auto"/>
    </w:pPr>
    <w:rPr>
      <w:rFonts w:ascii="Times New Roman" w:eastAsia="Calibri"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1"/>
    <w:rsid w:val="0048600D"/>
    <w:pPr>
      <w:spacing w:after="0" w:line="240" w:lineRule="auto"/>
    </w:pPr>
    <w:rPr>
      <w:rFonts w:eastAsia="Calibri"/>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1"/>
    <w:basedOn w:val="a1"/>
    <w:rsid w:val="0048600D"/>
    <w:pPr>
      <w:spacing w:after="0" w:line="240" w:lineRule="auto"/>
    </w:pPr>
    <w:rPr>
      <w:rFonts w:eastAsia="Calibri"/>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1"/>
    <w:next w:val="a9"/>
    <w:uiPriority w:val="59"/>
    <w:rsid w:val="0048600D"/>
    <w:pPr>
      <w:spacing w:after="0" w:line="240" w:lineRule="auto"/>
    </w:pPr>
    <w:rPr>
      <w:rFonts w:ascii="Times New Roman" w:eastAsia="Calibri"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
    <w:name w:val="Сетка таблицы291"/>
    <w:basedOn w:val="a1"/>
    <w:next w:val="a9"/>
    <w:uiPriority w:val="59"/>
    <w:rsid w:val="0048600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9"/>
    <w:uiPriority w:val="59"/>
    <w:rsid w:val="0048600D"/>
    <w:pPr>
      <w:spacing w:after="0" w:line="240" w:lineRule="auto"/>
    </w:pPr>
    <w:rPr>
      <w:rFonts w:ascii="Times New Roman" w:eastAsia="Calibri"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
    <w:name w:val="Сетка таблицы144"/>
    <w:basedOn w:val="a1"/>
    <w:next w:val="a9"/>
    <w:uiPriority w:val="59"/>
    <w:rsid w:val="0048600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next w:val="a9"/>
    <w:uiPriority w:val="59"/>
    <w:rsid w:val="0048600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48600D"/>
    <w:pPr>
      <w:spacing w:after="0" w:line="240" w:lineRule="auto"/>
      <w:ind w:left="720"/>
    </w:pPr>
    <w:rPr>
      <w:rFonts w:ascii="Times New Roman" w:eastAsia="Times New Roman" w:hAnsi="Times New Roman" w:cs="Times New Roman"/>
      <w:sz w:val="24"/>
      <w:szCs w:val="24"/>
    </w:rPr>
  </w:style>
  <w:style w:type="paragraph" w:customStyle="1" w:styleId="2f4">
    <w:name w:val="Абзац списка2"/>
    <w:basedOn w:val="a"/>
    <w:rsid w:val="0048600D"/>
    <w:pPr>
      <w:ind w:left="720"/>
    </w:pPr>
    <w:rPr>
      <w:rFonts w:ascii="Calibri" w:eastAsia="Times New Roman" w:hAnsi="Calibri" w:cs="Times New Roman"/>
      <w:lang w:eastAsia="en-US"/>
    </w:rPr>
  </w:style>
  <w:style w:type="paragraph" w:customStyle="1" w:styleId="afffe">
    <w:name w:val="Знак"/>
    <w:basedOn w:val="a"/>
    <w:rsid w:val="0048600D"/>
    <w:pPr>
      <w:spacing w:after="160" w:line="240" w:lineRule="exact"/>
    </w:pPr>
    <w:rPr>
      <w:rFonts w:ascii="Verdana" w:eastAsia="Times New Roman" w:hAnsi="Verdana" w:cs="Times New Roman"/>
      <w:sz w:val="20"/>
      <w:szCs w:val="20"/>
      <w:lang w:val="en-US" w:eastAsia="en-US"/>
    </w:rPr>
  </w:style>
  <w:style w:type="paragraph" w:customStyle="1" w:styleId="3f">
    <w:name w:val="Без интервала3"/>
    <w:rsid w:val="0048600D"/>
    <w:pPr>
      <w:spacing w:after="0" w:line="240" w:lineRule="auto"/>
    </w:pPr>
    <w:rPr>
      <w:rFonts w:ascii="Times New Roman" w:eastAsia="Times New Roman" w:hAnsi="Times New Roman" w:cs="Times New Roman"/>
      <w:sz w:val="24"/>
      <w:szCs w:val="24"/>
      <w:lang w:eastAsia="ru-RU"/>
    </w:rPr>
  </w:style>
  <w:style w:type="paragraph" w:styleId="affff">
    <w:name w:val="Document Map"/>
    <w:basedOn w:val="a"/>
    <w:link w:val="affff0"/>
    <w:rsid w:val="0048600D"/>
    <w:pPr>
      <w:shd w:val="clear" w:color="auto" w:fill="000080"/>
      <w:spacing w:after="0" w:line="240" w:lineRule="auto"/>
    </w:pPr>
    <w:rPr>
      <w:rFonts w:ascii="Tahoma" w:eastAsia="Times New Roman" w:hAnsi="Tahoma" w:cs="Times New Roman"/>
      <w:sz w:val="20"/>
      <w:szCs w:val="20"/>
    </w:rPr>
  </w:style>
  <w:style w:type="character" w:customStyle="1" w:styleId="affff0">
    <w:name w:val="Схема документа Знак"/>
    <w:basedOn w:val="a0"/>
    <w:link w:val="affff"/>
    <w:rsid w:val="0048600D"/>
    <w:rPr>
      <w:rFonts w:ascii="Tahoma" w:eastAsia="Times New Roman" w:hAnsi="Tahoma" w:cs="Times New Roman"/>
      <w:sz w:val="20"/>
      <w:szCs w:val="20"/>
      <w:shd w:val="clear" w:color="auto" w:fill="000080"/>
      <w:lang w:eastAsia="ru-RU"/>
    </w:rPr>
  </w:style>
  <w:style w:type="character" w:customStyle="1" w:styleId="c5">
    <w:name w:val="c5"/>
    <w:basedOn w:val="a0"/>
    <w:rsid w:val="0048600D"/>
  </w:style>
  <w:style w:type="paragraph" w:customStyle="1" w:styleId="1f9">
    <w:name w:val="Цитата1"/>
    <w:basedOn w:val="a"/>
    <w:rsid w:val="0048600D"/>
    <w:pPr>
      <w:suppressAutoHyphens/>
      <w:spacing w:after="0" w:line="240" w:lineRule="auto"/>
      <w:ind w:left="540" w:right="-44" w:hanging="180"/>
      <w:jc w:val="both"/>
    </w:pPr>
    <w:rPr>
      <w:rFonts w:ascii="Times New Roman" w:eastAsia="Times New Roman" w:hAnsi="Times New Roman" w:cs="Times New Roman"/>
      <w:sz w:val="24"/>
      <w:szCs w:val="32"/>
      <w:lang w:eastAsia="ar-SA"/>
    </w:rPr>
  </w:style>
  <w:style w:type="character" w:customStyle="1" w:styleId="21a">
    <w:name w:val="Основной текст с отступом 2 Знак1"/>
    <w:uiPriority w:val="99"/>
    <w:rsid w:val="0048600D"/>
    <w:rPr>
      <w:sz w:val="24"/>
      <w:szCs w:val="24"/>
    </w:rPr>
  </w:style>
  <w:style w:type="paragraph" w:customStyle="1" w:styleId="abz">
    <w:name w:val="abz"/>
    <w:basedOn w:val="a"/>
    <w:rsid w:val="0048600D"/>
    <w:pPr>
      <w:spacing w:before="100" w:beforeAutospacing="1" w:after="100" w:afterAutospacing="1" w:line="240" w:lineRule="auto"/>
    </w:pPr>
    <w:rPr>
      <w:rFonts w:ascii="Times New Roman" w:eastAsia="Times New Roman" w:hAnsi="Times New Roman" w:cs="Times New Roman"/>
      <w:sz w:val="24"/>
      <w:szCs w:val="24"/>
    </w:rPr>
  </w:style>
  <w:style w:type="character" w:styleId="affff1">
    <w:name w:val="annotation reference"/>
    <w:rsid w:val="0048600D"/>
    <w:rPr>
      <w:sz w:val="16"/>
      <w:szCs w:val="16"/>
    </w:rPr>
  </w:style>
  <w:style w:type="paragraph" w:styleId="affff2">
    <w:name w:val="annotation text"/>
    <w:basedOn w:val="a"/>
    <w:link w:val="affff3"/>
    <w:rsid w:val="0048600D"/>
    <w:pPr>
      <w:spacing w:after="0" w:line="240" w:lineRule="auto"/>
    </w:pPr>
    <w:rPr>
      <w:rFonts w:ascii="Times New Roman" w:eastAsia="Times New Roman" w:hAnsi="Times New Roman" w:cs="Times New Roman"/>
      <w:sz w:val="20"/>
      <w:szCs w:val="20"/>
    </w:rPr>
  </w:style>
  <w:style w:type="character" w:customStyle="1" w:styleId="affff3">
    <w:name w:val="Текст примечания Знак"/>
    <w:basedOn w:val="a0"/>
    <w:link w:val="affff2"/>
    <w:rsid w:val="0048600D"/>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48600D"/>
    <w:rPr>
      <w:b/>
      <w:bCs/>
    </w:rPr>
  </w:style>
  <w:style w:type="character" w:customStyle="1" w:styleId="affff5">
    <w:name w:val="Тема примечания Знак"/>
    <w:basedOn w:val="affff3"/>
    <w:link w:val="affff4"/>
    <w:rsid w:val="0048600D"/>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432A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32A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70">
    <w:name w:val="Сетка таблицы37"/>
    <w:basedOn w:val="a1"/>
    <w:next w:val="a9"/>
    <w:uiPriority w:val="59"/>
    <w:rsid w:val="00FA11BC"/>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du.orb.ru" TargetMode="External"/><Relationship Id="rId5" Type="http://schemas.openxmlformats.org/officeDocument/2006/relationships/webSettings" Target="webSettings.xml"/><Relationship Id="rId10" Type="http://schemas.openxmlformats.org/officeDocument/2006/relationships/hyperlink" Target="https://vk.com/zarschool2"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F29D-DFBA-4CC7-95A3-1FD2E5E6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Pages>
  <Words>52988</Words>
  <Characters>302037</Characters>
  <Application>Microsoft Office Word</Application>
  <DocSecurity>0</DocSecurity>
  <Lines>2516</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cat_l</dc:creator>
  <cp:keywords/>
  <dc:description/>
  <cp:lastModifiedBy>zar2@bk.ru</cp:lastModifiedBy>
  <cp:revision>23</cp:revision>
  <dcterms:created xsi:type="dcterms:W3CDTF">2023-02-03T03:47:00Z</dcterms:created>
  <dcterms:modified xsi:type="dcterms:W3CDTF">2023-03-13T11:02:00Z</dcterms:modified>
</cp:coreProperties>
</file>