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9C" w:rsidRDefault="00CA7F9C" w:rsidP="00CA7F9C">
      <w:pPr>
        <w:jc w:val="center"/>
        <w:rPr>
          <w:szCs w:val="24"/>
        </w:rPr>
      </w:pPr>
    </w:p>
    <w:p w:rsidR="00CA7F9C" w:rsidRPr="00874245" w:rsidRDefault="00CA7F9C" w:rsidP="00CA7F9C">
      <w:pPr>
        <w:jc w:val="center"/>
        <w:rPr>
          <w:szCs w:val="24"/>
        </w:rPr>
        <w:sectPr w:rsidR="00CA7F9C" w:rsidRPr="00874245" w:rsidSect="007F3C3A">
          <w:pgSz w:w="12240" w:h="15840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:rsidR="00874245" w:rsidRDefault="008C48B2">
      <w:pPr>
        <w:rPr>
          <w:szCs w:val="24"/>
        </w:rPr>
      </w:pPr>
      <w:r w:rsidRPr="00874245">
        <w:rPr>
          <w:szCs w:val="24"/>
        </w:rPr>
        <w:lastRenderedPageBreak/>
        <w:t xml:space="preserve">ПРИНЯТО: Педагогическим советом </w:t>
      </w:r>
    </w:p>
    <w:p w:rsidR="00874245" w:rsidRPr="00874245" w:rsidRDefault="003972B6">
      <w:pPr>
        <w:rPr>
          <w:szCs w:val="24"/>
        </w:rPr>
      </w:pPr>
      <w:r>
        <w:rPr>
          <w:szCs w:val="24"/>
        </w:rPr>
        <w:t xml:space="preserve">МАОУ </w:t>
      </w:r>
      <w:proofErr w:type="gramStart"/>
      <w:r>
        <w:rPr>
          <w:szCs w:val="24"/>
        </w:rPr>
        <w:t>Зареченская</w:t>
      </w:r>
      <w:proofErr w:type="gramEnd"/>
      <w:r>
        <w:rPr>
          <w:szCs w:val="24"/>
        </w:rPr>
        <w:t xml:space="preserve"> СОШ </w:t>
      </w:r>
      <w:r w:rsidRPr="00874245">
        <w:rPr>
          <w:szCs w:val="24"/>
        </w:rPr>
        <w:t>№</w:t>
      </w:r>
      <w:r>
        <w:rPr>
          <w:szCs w:val="24"/>
        </w:rPr>
        <w:t>2 структурное подразделение ДОО ясли «Карапуз» Протокол от 01.09</w:t>
      </w:r>
      <w:r w:rsidR="008C48B2" w:rsidRPr="00874245">
        <w:rPr>
          <w:szCs w:val="24"/>
        </w:rPr>
        <w:t>.202</w:t>
      </w:r>
      <w:r w:rsidR="001145A5">
        <w:rPr>
          <w:szCs w:val="24"/>
        </w:rPr>
        <w:t>3</w:t>
      </w:r>
      <w:r w:rsidR="008C48B2" w:rsidRPr="00874245">
        <w:rPr>
          <w:szCs w:val="24"/>
        </w:rPr>
        <w:t xml:space="preserve"> года, №</w:t>
      </w:r>
      <w:r>
        <w:rPr>
          <w:szCs w:val="24"/>
        </w:rPr>
        <w:t>СП/130/1</w:t>
      </w:r>
      <w:r w:rsidR="008C48B2" w:rsidRPr="00874245">
        <w:rPr>
          <w:szCs w:val="24"/>
        </w:rPr>
        <w:t xml:space="preserve"> </w:t>
      </w:r>
    </w:p>
    <w:p w:rsidR="001145A5" w:rsidRDefault="001145A5">
      <w:pPr>
        <w:rPr>
          <w:szCs w:val="24"/>
        </w:rPr>
      </w:pPr>
    </w:p>
    <w:p w:rsidR="001145A5" w:rsidRDefault="001145A5">
      <w:pPr>
        <w:rPr>
          <w:szCs w:val="24"/>
        </w:rPr>
      </w:pPr>
    </w:p>
    <w:p w:rsidR="00CA7F9C" w:rsidRPr="00CA7F9C" w:rsidRDefault="008C48B2" w:rsidP="00CA7F9C">
      <w:pPr>
        <w:jc w:val="left"/>
        <w:rPr>
          <w:szCs w:val="24"/>
          <w:u w:val="single"/>
        </w:rPr>
      </w:pPr>
      <w:r w:rsidRPr="00874245">
        <w:rPr>
          <w:szCs w:val="24"/>
        </w:rPr>
        <w:lastRenderedPageBreak/>
        <w:t xml:space="preserve">УТВЕРЖДАЮ: </w:t>
      </w:r>
      <w:r w:rsidR="00CA7F9C">
        <w:rPr>
          <w:szCs w:val="24"/>
        </w:rPr>
        <w:t xml:space="preserve">Директор МАОУ Зареченская СОШ </w:t>
      </w:r>
      <w:r w:rsidR="00CA7F9C" w:rsidRPr="00874245">
        <w:rPr>
          <w:szCs w:val="24"/>
        </w:rPr>
        <w:t>№</w:t>
      </w:r>
      <w:r w:rsidR="00CA7F9C">
        <w:rPr>
          <w:szCs w:val="24"/>
        </w:rPr>
        <w:t>2</w:t>
      </w:r>
    </w:p>
    <w:p w:rsidR="00CA7F9C" w:rsidRDefault="00CA7F9C" w:rsidP="00CA7F9C">
      <w:pPr>
        <w:jc w:val="left"/>
        <w:rPr>
          <w:szCs w:val="24"/>
        </w:rPr>
      </w:pPr>
      <w:r>
        <w:rPr>
          <w:szCs w:val="24"/>
        </w:rPr>
        <w:t>_______________ Н.Б.Осипова</w:t>
      </w:r>
    </w:p>
    <w:p w:rsidR="001145A5" w:rsidRDefault="008C48B2" w:rsidP="00CA7F9C">
      <w:pPr>
        <w:jc w:val="left"/>
        <w:rPr>
          <w:szCs w:val="24"/>
        </w:rPr>
      </w:pPr>
      <w:r w:rsidRPr="00874245">
        <w:rPr>
          <w:szCs w:val="24"/>
        </w:rPr>
        <w:t xml:space="preserve">Приказ от </w:t>
      </w:r>
      <w:r w:rsidR="003972B6">
        <w:rPr>
          <w:szCs w:val="24"/>
        </w:rPr>
        <w:t>01.09</w:t>
      </w:r>
      <w:r w:rsidR="003972B6" w:rsidRPr="00874245">
        <w:rPr>
          <w:szCs w:val="24"/>
        </w:rPr>
        <w:t>.202</w:t>
      </w:r>
      <w:r w:rsidR="003972B6">
        <w:rPr>
          <w:szCs w:val="24"/>
        </w:rPr>
        <w:t>3</w:t>
      </w:r>
      <w:r w:rsidR="003972B6" w:rsidRPr="00874245">
        <w:rPr>
          <w:szCs w:val="24"/>
        </w:rPr>
        <w:t xml:space="preserve"> года, №</w:t>
      </w:r>
      <w:r w:rsidR="003972B6">
        <w:rPr>
          <w:szCs w:val="24"/>
        </w:rPr>
        <w:t>СП/130/1</w:t>
      </w:r>
      <w:r w:rsidR="003972B6" w:rsidRPr="00874245">
        <w:rPr>
          <w:szCs w:val="24"/>
        </w:rPr>
        <w:t xml:space="preserve"> </w:t>
      </w:r>
      <w:r w:rsidRPr="00874245">
        <w:rPr>
          <w:szCs w:val="24"/>
        </w:rPr>
        <w:t>____________ /</w:t>
      </w:r>
      <w:r w:rsidR="001145A5">
        <w:rPr>
          <w:szCs w:val="24"/>
        </w:rPr>
        <w:t>_____________</w:t>
      </w:r>
      <w:r w:rsidRPr="00874245">
        <w:rPr>
          <w:szCs w:val="24"/>
        </w:rPr>
        <w:t>/</w:t>
      </w:r>
    </w:p>
    <w:p w:rsidR="00874245" w:rsidRPr="00874245" w:rsidRDefault="008C48B2" w:rsidP="00CA7F9C">
      <w:pPr>
        <w:jc w:val="left"/>
        <w:rPr>
          <w:szCs w:val="24"/>
        </w:rPr>
        <w:sectPr w:rsidR="00874245" w:rsidRPr="00874245" w:rsidSect="007F3C3A">
          <w:type w:val="continuous"/>
          <w:pgSz w:w="12240" w:h="15840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  <w:r w:rsidRPr="00874245">
        <w:rPr>
          <w:szCs w:val="24"/>
        </w:rPr>
        <w:t xml:space="preserve"> (печать, подпись) Ф.И.О</w:t>
      </w:r>
      <w:r w:rsidR="00874245" w:rsidRPr="00874245">
        <w:rPr>
          <w:szCs w:val="24"/>
        </w:rPr>
        <w:t>.</w:t>
      </w:r>
    </w:p>
    <w:p w:rsidR="00874245" w:rsidRDefault="00874245">
      <w:pPr>
        <w:rPr>
          <w:szCs w:val="24"/>
        </w:rPr>
      </w:pPr>
    </w:p>
    <w:p w:rsidR="001145A5" w:rsidRDefault="001145A5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1145A5" w:rsidRPr="007F3C3A" w:rsidRDefault="001145A5">
      <w:pPr>
        <w:rPr>
          <w:sz w:val="48"/>
          <w:szCs w:val="48"/>
        </w:rPr>
      </w:pPr>
    </w:p>
    <w:p w:rsidR="007F3C3A" w:rsidRPr="007F3C3A" w:rsidRDefault="007F3C3A" w:rsidP="00874245">
      <w:pPr>
        <w:jc w:val="center"/>
        <w:rPr>
          <w:b/>
          <w:bCs/>
          <w:sz w:val="44"/>
          <w:szCs w:val="44"/>
        </w:rPr>
      </w:pPr>
      <w:r w:rsidRPr="007F3C3A">
        <w:rPr>
          <w:b/>
          <w:bCs/>
          <w:sz w:val="44"/>
          <w:szCs w:val="44"/>
        </w:rPr>
        <w:t>Образовательная программа</w:t>
      </w:r>
    </w:p>
    <w:p w:rsidR="001145A5" w:rsidRPr="007F3C3A" w:rsidRDefault="007F3C3A" w:rsidP="00874245">
      <w:pPr>
        <w:jc w:val="center"/>
        <w:rPr>
          <w:b/>
          <w:bCs/>
          <w:sz w:val="44"/>
          <w:szCs w:val="44"/>
        </w:rPr>
      </w:pPr>
      <w:r w:rsidRPr="007F3C3A">
        <w:rPr>
          <w:b/>
          <w:bCs/>
          <w:sz w:val="44"/>
          <w:szCs w:val="44"/>
        </w:rPr>
        <w:t xml:space="preserve"> дошкольного образования</w:t>
      </w:r>
    </w:p>
    <w:p w:rsidR="00CA7F9C" w:rsidRPr="007F3C3A" w:rsidRDefault="007F3C3A" w:rsidP="00CA7F9C">
      <w:pPr>
        <w:jc w:val="center"/>
        <w:rPr>
          <w:szCs w:val="24"/>
        </w:rPr>
      </w:pPr>
      <w:r w:rsidRPr="007F3C3A">
        <w:rPr>
          <w:szCs w:val="24"/>
        </w:rPr>
        <w:t>Муниципальное автономное образовательное учреждение Зареченская средняя общеобразовательная школа №2 ДОО ясли «Карапуз»</w:t>
      </w:r>
    </w:p>
    <w:p w:rsidR="00874245" w:rsidRPr="007F3C3A" w:rsidRDefault="008C48B2" w:rsidP="00874245">
      <w:pPr>
        <w:jc w:val="center"/>
        <w:rPr>
          <w:szCs w:val="24"/>
        </w:rPr>
      </w:pPr>
      <w:r w:rsidRPr="007F3C3A">
        <w:rPr>
          <w:szCs w:val="24"/>
        </w:rPr>
        <w:t>возраст обучающихся: от</w:t>
      </w:r>
      <w:r w:rsidR="007F3C3A" w:rsidRPr="007F3C3A">
        <w:rPr>
          <w:szCs w:val="24"/>
        </w:rPr>
        <w:t xml:space="preserve"> 1</w:t>
      </w:r>
      <w:r w:rsidRPr="007F3C3A">
        <w:rPr>
          <w:szCs w:val="24"/>
        </w:rPr>
        <w:t xml:space="preserve"> до </w:t>
      </w:r>
      <w:r w:rsidR="005D03CD" w:rsidRPr="007F3C3A">
        <w:rPr>
          <w:szCs w:val="24"/>
        </w:rPr>
        <w:t>3</w:t>
      </w:r>
      <w:r w:rsidRPr="007F3C3A">
        <w:rPr>
          <w:szCs w:val="24"/>
        </w:rPr>
        <w:t xml:space="preserve"> лет</w:t>
      </w:r>
    </w:p>
    <w:p w:rsidR="00874245" w:rsidRPr="007F3C3A" w:rsidRDefault="008C48B2" w:rsidP="00874245">
      <w:pPr>
        <w:jc w:val="center"/>
        <w:rPr>
          <w:szCs w:val="24"/>
        </w:rPr>
      </w:pPr>
      <w:r w:rsidRPr="007F3C3A">
        <w:rPr>
          <w:szCs w:val="24"/>
        </w:rPr>
        <w:t xml:space="preserve">срок реализации: </w:t>
      </w:r>
      <w:r w:rsidR="007F3C3A" w:rsidRPr="007F3C3A">
        <w:rPr>
          <w:szCs w:val="24"/>
        </w:rPr>
        <w:t>5 лет</w:t>
      </w: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A45B49" w:rsidRDefault="00A45B49" w:rsidP="00A45B49">
      <w:pPr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1145A5" w:rsidRPr="00874245" w:rsidRDefault="001145A5" w:rsidP="00874245">
      <w:pPr>
        <w:jc w:val="center"/>
        <w:rPr>
          <w:szCs w:val="24"/>
        </w:rPr>
      </w:pPr>
    </w:p>
    <w:p w:rsidR="007265EC" w:rsidRDefault="007265EC" w:rsidP="007265EC">
      <w:pPr>
        <w:jc w:val="center"/>
        <w:rPr>
          <w:sz w:val="28"/>
          <w:szCs w:val="28"/>
        </w:rPr>
      </w:pPr>
    </w:p>
    <w:p w:rsidR="001145A5" w:rsidRDefault="001145A5" w:rsidP="00874245">
      <w:pPr>
        <w:jc w:val="right"/>
        <w:rPr>
          <w:szCs w:val="24"/>
        </w:rPr>
      </w:pPr>
    </w:p>
    <w:p w:rsidR="001145A5" w:rsidRPr="00874245" w:rsidRDefault="001145A5" w:rsidP="00874245">
      <w:pPr>
        <w:jc w:val="right"/>
        <w:rPr>
          <w:szCs w:val="24"/>
        </w:rPr>
      </w:pPr>
    </w:p>
    <w:p w:rsidR="007F3C3A" w:rsidRDefault="007F3C3A" w:rsidP="00874245">
      <w:pPr>
        <w:jc w:val="center"/>
        <w:rPr>
          <w:szCs w:val="24"/>
        </w:rPr>
      </w:pPr>
    </w:p>
    <w:p w:rsidR="007F3C3A" w:rsidRDefault="007F3C3A" w:rsidP="00874245">
      <w:pPr>
        <w:jc w:val="center"/>
        <w:rPr>
          <w:szCs w:val="24"/>
        </w:rPr>
      </w:pPr>
    </w:p>
    <w:p w:rsidR="007F3C3A" w:rsidRDefault="007F3C3A" w:rsidP="00874245">
      <w:pPr>
        <w:jc w:val="center"/>
        <w:rPr>
          <w:szCs w:val="24"/>
        </w:rPr>
      </w:pPr>
    </w:p>
    <w:p w:rsidR="007F3C3A" w:rsidRDefault="007F3C3A" w:rsidP="00874245">
      <w:pPr>
        <w:jc w:val="center"/>
        <w:rPr>
          <w:szCs w:val="24"/>
        </w:rPr>
      </w:pPr>
    </w:p>
    <w:p w:rsidR="009A3B16" w:rsidRDefault="00CA7F9C" w:rsidP="00874245">
      <w:pPr>
        <w:jc w:val="center"/>
        <w:rPr>
          <w:szCs w:val="24"/>
        </w:rPr>
      </w:pPr>
      <w:r>
        <w:rPr>
          <w:szCs w:val="24"/>
        </w:rPr>
        <w:t xml:space="preserve">С.Тоцкое-Второе </w:t>
      </w:r>
      <w:r w:rsidR="008C48B2" w:rsidRPr="00874245">
        <w:rPr>
          <w:szCs w:val="24"/>
        </w:rPr>
        <w:t>202</w:t>
      </w:r>
      <w:r w:rsidR="00874245" w:rsidRPr="00874245">
        <w:rPr>
          <w:szCs w:val="24"/>
        </w:rPr>
        <w:t>3</w:t>
      </w:r>
    </w:p>
    <w:p w:rsidR="001145A5" w:rsidRPr="007F3C3A" w:rsidRDefault="006F7479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  <w:r w:rsidR="00BF1695" w:rsidRPr="007F3C3A">
        <w:rPr>
          <w:b/>
          <w:bCs/>
          <w:color w:val="auto"/>
          <w:sz w:val="24"/>
          <w:szCs w:val="24"/>
        </w:rPr>
        <w:lastRenderedPageBreak/>
        <w:t>ОГЛАВЛЕНИЕ</w:t>
      </w:r>
    </w:p>
    <w:p w:rsidR="00900FB8" w:rsidRPr="007F3C3A" w:rsidRDefault="008B6D51" w:rsidP="00900FB8">
      <w:pPr>
        <w:pStyle w:val="11"/>
        <w:rPr>
          <w:rFonts w:eastAsiaTheme="minorEastAsia"/>
        </w:rPr>
      </w:pPr>
      <w:r w:rsidRPr="007F3C3A">
        <w:fldChar w:fldCharType="begin"/>
      </w:r>
      <w:r w:rsidR="001145A5" w:rsidRPr="007F3C3A">
        <w:instrText xml:space="preserve"> TOC \o "1-3" \h \z \u </w:instrText>
      </w:r>
      <w:r w:rsidRPr="007F3C3A">
        <w:fldChar w:fldCharType="separate"/>
      </w:r>
      <w:hyperlink w:anchor="_Toc135350221" w:history="1">
        <w:r w:rsidR="00900FB8" w:rsidRPr="007F3C3A">
          <w:rPr>
            <w:rStyle w:val="a4"/>
          </w:rPr>
          <w:t>1. Целевой раздел</w:t>
        </w:r>
        <w:r w:rsidR="00900FB8" w:rsidRPr="007F3C3A">
          <w:rPr>
            <w:webHidden/>
          </w:rPr>
          <w:tab/>
        </w:r>
        <w:r w:rsidRPr="007F3C3A">
          <w:rPr>
            <w:webHidden/>
          </w:rPr>
          <w:fldChar w:fldCharType="begin"/>
        </w:r>
        <w:r w:rsidR="00900FB8" w:rsidRPr="007F3C3A">
          <w:rPr>
            <w:webHidden/>
          </w:rPr>
          <w:instrText xml:space="preserve"> PAGEREF _Toc135350221 \h </w:instrText>
        </w:r>
        <w:r w:rsidRPr="007F3C3A">
          <w:rPr>
            <w:webHidden/>
          </w:rPr>
        </w:r>
        <w:r w:rsidRPr="007F3C3A">
          <w:rPr>
            <w:webHidden/>
          </w:rPr>
          <w:fldChar w:fldCharType="separate"/>
        </w:r>
        <w:r w:rsidR="00A57491" w:rsidRPr="007F3C3A">
          <w:rPr>
            <w:webHidden/>
          </w:rPr>
          <w:t>3</w:t>
        </w:r>
        <w:r w:rsidRPr="007F3C3A">
          <w:rPr>
            <w:webHidden/>
          </w:rPr>
          <w:fldChar w:fldCharType="end"/>
        </w:r>
      </w:hyperlink>
    </w:p>
    <w:p w:rsidR="00900FB8" w:rsidRPr="007F3C3A" w:rsidRDefault="008B6D51">
      <w:pPr>
        <w:pStyle w:val="21"/>
        <w:tabs>
          <w:tab w:val="left" w:pos="880"/>
          <w:tab w:val="right" w:leader="dot" w:pos="9679"/>
        </w:tabs>
        <w:rPr>
          <w:rFonts w:eastAsiaTheme="minorEastAsia"/>
          <w:noProof/>
          <w:szCs w:val="24"/>
        </w:rPr>
      </w:pPr>
      <w:hyperlink w:anchor="_Toc135350222" w:history="1">
        <w:r w:rsidR="00900FB8" w:rsidRPr="007F3C3A">
          <w:rPr>
            <w:rStyle w:val="a4"/>
            <w:noProof/>
            <w:szCs w:val="24"/>
          </w:rPr>
          <w:t>1.1.</w:t>
        </w:r>
        <w:r w:rsidR="00900FB8" w:rsidRPr="007F3C3A">
          <w:rPr>
            <w:rFonts w:eastAsiaTheme="minorEastAsia"/>
            <w:noProof/>
            <w:szCs w:val="24"/>
          </w:rPr>
          <w:tab/>
        </w:r>
        <w:r w:rsidR="00900FB8" w:rsidRPr="007F3C3A">
          <w:rPr>
            <w:rStyle w:val="a4"/>
            <w:noProof/>
            <w:szCs w:val="24"/>
          </w:rPr>
          <w:t>Пояснительная записка: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_Toc135350222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3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3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23" w:history="1">
        <w:r w:rsidR="00900FB8" w:rsidRPr="007F3C3A">
          <w:rPr>
            <w:rStyle w:val="a4"/>
            <w:b/>
            <w:noProof/>
            <w:szCs w:val="24"/>
          </w:rPr>
          <w:t>Цель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_Toc135350223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3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3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24" w:history="1">
        <w:r w:rsidR="00900FB8" w:rsidRPr="007F3C3A">
          <w:rPr>
            <w:rStyle w:val="a4"/>
            <w:b/>
            <w:noProof/>
            <w:szCs w:val="24"/>
          </w:rPr>
          <w:t>Задачи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_Toc135350224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3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3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25" w:history="1">
        <w:r w:rsidR="00900FB8" w:rsidRPr="007F3C3A">
          <w:rPr>
            <w:rStyle w:val="a4"/>
            <w:b/>
            <w:noProof/>
            <w:szCs w:val="24"/>
          </w:rPr>
          <w:t>Принципы и подходы к формированию рабочей программы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_Toc135350225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4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3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26" w:history="1">
        <w:r w:rsidR="00900FB8" w:rsidRPr="007F3C3A">
          <w:rPr>
            <w:rStyle w:val="a4"/>
            <w:b/>
            <w:noProof/>
            <w:szCs w:val="24"/>
          </w:rPr>
          <w:t>Нормативно-правовые документы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_Toc135350226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4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3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28" w:history="1">
        <w:r w:rsidR="00900FB8" w:rsidRPr="007F3C3A">
          <w:rPr>
            <w:rStyle w:val="a4"/>
            <w:b/>
            <w:noProof/>
            <w:szCs w:val="24"/>
          </w:rPr>
          <w:t>Срок реализации рабочей программы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_Toc135350228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5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21"/>
        <w:tabs>
          <w:tab w:val="left" w:pos="880"/>
          <w:tab w:val="right" w:leader="dot" w:pos="9679"/>
        </w:tabs>
        <w:rPr>
          <w:rFonts w:eastAsiaTheme="minorEastAsia"/>
          <w:noProof/>
          <w:szCs w:val="24"/>
        </w:rPr>
      </w:pPr>
      <w:hyperlink w:anchor="_Toc135350229" w:history="1">
        <w:r w:rsidR="00900FB8" w:rsidRPr="007F3C3A">
          <w:rPr>
            <w:rStyle w:val="a4"/>
            <w:noProof/>
            <w:szCs w:val="24"/>
          </w:rPr>
          <w:t>1.2.</w:t>
        </w:r>
        <w:r w:rsidR="00900FB8" w:rsidRPr="007F3C3A">
          <w:rPr>
            <w:rFonts w:eastAsiaTheme="minorEastAsia"/>
            <w:noProof/>
            <w:szCs w:val="24"/>
          </w:rPr>
          <w:tab/>
        </w:r>
        <w:r w:rsidR="00900FB8" w:rsidRPr="007F3C3A">
          <w:rPr>
            <w:rStyle w:val="a4"/>
            <w:noProof/>
            <w:szCs w:val="24"/>
          </w:rPr>
          <w:t>Планируемые результаты освоения рабочей программы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_Toc135350229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5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 w:rsidP="00900FB8">
      <w:pPr>
        <w:pStyle w:val="11"/>
        <w:rPr>
          <w:rFonts w:eastAsiaTheme="minorEastAsia"/>
        </w:rPr>
      </w:pPr>
      <w:hyperlink w:anchor="_Toc135350231" w:history="1">
        <w:r w:rsidR="00900FB8" w:rsidRPr="007F3C3A">
          <w:rPr>
            <w:rStyle w:val="a4"/>
          </w:rPr>
          <w:t>2. Содержательный раздел</w:t>
        </w:r>
        <w:r w:rsidR="00900FB8" w:rsidRPr="007F3C3A">
          <w:rPr>
            <w:webHidden/>
          </w:rPr>
          <w:tab/>
        </w:r>
        <w:r w:rsidRPr="007F3C3A">
          <w:rPr>
            <w:webHidden/>
          </w:rPr>
          <w:fldChar w:fldCharType="begin"/>
        </w:r>
        <w:r w:rsidR="00900FB8" w:rsidRPr="007F3C3A">
          <w:rPr>
            <w:webHidden/>
          </w:rPr>
          <w:instrText xml:space="preserve"> PAGEREF _Toc135350231 \h </w:instrText>
        </w:r>
        <w:r w:rsidRPr="007F3C3A">
          <w:rPr>
            <w:webHidden/>
          </w:rPr>
        </w:r>
        <w:r w:rsidRPr="007F3C3A">
          <w:rPr>
            <w:webHidden/>
          </w:rPr>
          <w:fldChar w:fldCharType="separate"/>
        </w:r>
        <w:r w:rsidR="00A57491" w:rsidRPr="007F3C3A">
          <w:rPr>
            <w:webHidden/>
          </w:rPr>
          <w:t>8</w:t>
        </w:r>
        <w:r w:rsidRPr="007F3C3A">
          <w:rPr>
            <w:webHidden/>
          </w:rPr>
          <w:fldChar w:fldCharType="end"/>
        </w:r>
      </w:hyperlink>
    </w:p>
    <w:p w:rsidR="00900FB8" w:rsidRPr="007F3C3A" w:rsidRDefault="008B6D51">
      <w:pPr>
        <w:pStyle w:val="2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32" w:history="1">
        <w:r w:rsidR="00900FB8" w:rsidRPr="007F3C3A">
          <w:rPr>
            <w:rStyle w:val="a4"/>
            <w:noProof/>
            <w:szCs w:val="24"/>
          </w:rPr>
          <w:t>2.1 Содержание образовательной деятельности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_Toc135350232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8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3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33" w:history="1">
        <w:r w:rsidR="00900FB8" w:rsidRPr="007F3C3A">
          <w:rPr>
            <w:rStyle w:val="a4"/>
            <w:b/>
            <w:noProof/>
            <w:szCs w:val="24"/>
          </w:rPr>
          <w:t>Социально-коммуникативное развитие.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_Toc135350233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8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3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34" w:history="1">
        <w:r w:rsidR="00900FB8" w:rsidRPr="007F3C3A">
          <w:rPr>
            <w:rStyle w:val="a4"/>
            <w:b/>
            <w:noProof/>
            <w:szCs w:val="24"/>
          </w:rPr>
          <w:t>Познавательное развитие.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_Toc135350234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9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3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39" w:history="1">
        <w:r w:rsidR="00900FB8" w:rsidRPr="007F3C3A">
          <w:rPr>
            <w:rStyle w:val="a4"/>
            <w:b/>
            <w:noProof/>
            <w:szCs w:val="24"/>
          </w:rPr>
          <w:t>Речевое развитие.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_Toc135350239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11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3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45" w:history="1">
        <w:r w:rsidR="00900FB8" w:rsidRPr="007F3C3A">
          <w:rPr>
            <w:rStyle w:val="a4"/>
            <w:b/>
            <w:noProof/>
            <w:szCs w:val="24"/>
          </w:rPr>
          <w:t>Художественно-эстетическое развитие.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_Toc135350245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14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3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52" w:history="1">
        <w:r w:rsidR="00900FB8" w:rsidRPr="007F3C3A">
          <w:rPr>
            <w:rStyle w:val="a4"/>
            <w:b/>
            <w:noProof/>
            <w:szCs w:val="24"/>
          </w:rPr>
          <w:t>Физическое развитие.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_Toc135350252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19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2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56" w:history="1">
        <w:r w:rsidR="00900FB8" w:rsidRPr="007F3C3A">
          <w:rPr>
            <w:rStyle w:val="a4"/>
            <w:noProof/>
            <w:szCs w:val="24"/>
          </w:rPr>
          <w:t>2.2 Модель организации образовательного процесса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_Toc135350256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23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3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57" w:history="1">
        <w:r w:rsidR="00900FB8" w:rsidRPr="007F3C3A">
          <w:rPr>
            <w:rStyle w:val="a4"/>
            <w:b/>
            <w:noProof/>
            <w:szCs w:val="24"/>
          </w:rPr>
          <w:t>Формы, способы, методы и средства реализации рабочей программы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_Toc135350257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23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2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58" w:history="1">
        <w:r w:rsidR="00900FB8" w:rsidRPr="007F3C3A">
          <w:rPr>
            <w:rStyle w:val="a4"/>
            <w:noProof/>
            <w:szCs w:val="24"/>
          </w:rPr>
          <w:t>2.3 Структура реализации образовательной деятельности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_Toc135350258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29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2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59" w:history="1">
        <w:r w:rsidR="00900FB8" w:rsidRPr="007F3C3A">
          <w:rPr>
            <w:rStyle w:val="a4"/>
            <w:noProof/>
            <w:szCs w:val="24"/>
          </w:rPr>
          <w:t>2.4 Планирование образовательного процесса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_Toc135350259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29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3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60" w:history="1">
        <w:r w:rsidR="00900FB8" w:rsidRPr="007F3C3A">
          <w:rPr>
            <w:rStyle w:val="a4"/>
            <w:noProof/>
            <w:szCs w:val="24"/>
          </w:rPr>
          <w:t>Комплексно-тематическое планирование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_Toc135350260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29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2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61" w:history="1">
        <w:r w:rsidR="00900FB8" w:rsidRPr="007F3C3A">
          <w:rPr>
            <w:rStyle w:val="a4"/>
            <w:noProof/>
            <w:szCs w:val="24"/>
          </w:rPr>
          <w:t>2.5 Формы взаимодействия с родителями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_Toc135350261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31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 w:rsidP="00900FB8">
      <w:pPr>
        <w:pStyle w:val="11"/>
        <w:rPr>
          <w:rFonts w:eastAsiaTheme="minorEastAsia"/>
        </w:rPr>
      </w:pPr>
      <w:hyperlink w:anchor="_Toc135350263" w:history="1">
        <w:r w:rsidR="00900FB8" w:rsidRPr="007F3C3A">
          <w:rPr>
            <w:rStyle w:val="a4"/>
          </w:rPr>
          <w:t>3. Организационный раздел</w:t>
        </w:r>
        <w:r w:rsidR="00900FB8" w:rsidRPr="007F3C3A">
          <w:rPr>
            <w:webHidden/>
          </w:rPr>
          <w:tab/>
        </w:r>
        <w:r w:rsidRPr="007F3C3A">
          <w:rPr>
            <w:webHidden/>
          </w:rPr>
          <w:fldChar w:fldCharType="begin"/>
        </w:r>
        <w:r w:rsidR="00900FB8" w:rsidRPr="007F3C3A">
          <w:rPr>
            <w:webHidden/>
          </w:rPr>
          <w:instrText xml:space="preserve"> PAGEREF _Toc135350263 \h </w:instrText>
        </w:r>
        <w:r w:rsidRPr="007F3C3A">
          <w:rPr>
            <w:webHidden/>
          </w:rPr>
        </w:r>
        <w:r w:rsidRPr="007F3C3A">
          <w:rPr>
            <w:webHidden/>
          </w:rPr>
          <w:fldChar w:fldCharType="separate"/>
        </w:r>
        <w:r w:rsidR="00A57491" w:rsidRPr="007F3C3A">
          <w:rPr>
            <w:webHidden/>
          </w:rPr>
          <w:t>45</w:t>
        </w:r>
        <w:r w:rsidRPr="007F3C3A">
          <w:rPr>
            <w:webHidden/>
          </w:rPr>
          <w:fldChar w:fldCharType="end"/>
        </w:r>
      </w:hyperlink>
    </w:p>
    <w:p w:rsidR="00900FB8" w:rsidRPr="007F3C3A" w:rsidRDefault="008B6D51">
      <w:pPr>
        <w:pStyle w:val="2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64" w:history="1">
        <w:r w:rsidR="00900FB8" w:rsidRPr="007F3C3A">
          <w:rPr>
            <w:rStyle w:val="a4"/>
            <w:noProof/>
            <w:szCs w:val="24"/>
          </w:rPr>
          <w:t>3.1 Система образовательной деятельности: расписание ОД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_Toc135350264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45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2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65" w:history="1">
        <w:r w:rsidR="00900FB8" w:rsidRPr="007F3C3A">
          <w:rPr>
            <w:rStyle w:val="a4"/>
            <w:noProof/>
            <w:szCs w:val="24"/>
          </w:rPr>
          <w:t>3.2 Организация режима дня пребывания детей в группе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_Toc135350265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45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2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66" w:history="1">
        <w:r w:rsidR="00900FB8" w:rsidRPr="007F3C3A">
          <w:rPr>
            <w:rStyle w:val="a4"/>
            <w:noProof/>
            <w:szCs w:val="24"/>
          </w:rPr>
          <w:t>3.3 Система физкультурно-оздоровительной работы в группе. Режим двигательной активности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_Toc135350266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47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2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67" w:history="1">
        <w:r w:rsidR="00900FB8" w:rsidRPr="007F3C3A">
          <w:rPr>
            <w:rStyle w:val="a4"/>
            <w:noProof/>
            <w:szCs w:val="24"/>
          </w:rPr>
          <w:t>3.4 Организация развивающей предметно-пространственной среды в группе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_Toc135350267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48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2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68" w:history="1">
        <w:r w:rsidR="00900FB8" w:rsidRPr="007F3C3A">
          <w:rPr>
            <w:rStyle w:val="a4"/>
            <w:noProof/>
            <w:szCs w:val="24"/>
          </w:rPr>
          <w:t>3.5. Методическое обеспечение образовательной деятельности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_Toc135350268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49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2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69" w:history="1">
        <w:r w:rsidR="00900FB8" w:rsidRPr="007F3C3A">
          <w:rPr>
            <w:rStyle w:val="a4"/>
            <w:noProof/>
            <w:szCs w:val="24"/>
          </w:rPr>
          <w:t>3.6 Материально-техническое оснащение программы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_Toc135350269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52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 w:rsidP="00900FB8">
      <w:pPr>
        <w:pStyle w:val="11"/>
        <w:rPr>
          <w:rFonts w:eastAsiaTheme="minorEastAsia"/>
        </w:rPr>
      </w:pPr>
      <w:hyperlink w:anchor="_Toc135350270" w:history="1">
        <w:r w:rsidR="00900FB8" w:rsidRPr="007F3C3A">
          <w:rPr>
            <w:rStyle w:val="a4"/>
          </w:rPr>
          <w:t>4. Приложения</w:t>
        </w:r>
        <w:r w:rsidR="00900FB8" w:rsidRPr="007F3C3A">
          <w:rPr>
            <w:webHidden/>
          </w:rPr>
          <w:tab/>
        </w:r>
        <w:r w:rsidRPr="007F3C3A">
          <w:rPr>
            <w:webHidden/>
          </w:rPr>
          <w:fldChar w:fldCharType="begin"/>
        </w:r>
        <w:r w:rsidR="00900FB8" w:rsidRPr="007F3C3A">
          <w:rPr>
            <w:webHidden/>
          </w:rPr>
          <w:instrText xml:space="preserve"> PAGEREF _Toc135350270 \h </w:instrText>
        </w:r>
        <w:r w:rsidRPr="007F3C3A">
          <w:rPr>
            <w:webHidden/>
          </w:rPr>
        </w:r>
        <w:r w:rsidRPr="007F3C3A">
          <w:rPr>
            <w:webHidden/>
          </w:rPr>
          <w:fldChar w:fldCharType="separate"/>
        </w:r>
        <w:r w:rsidR="00A57491" w:rsidRPr="007F3C3A">
          <w:rPr>
            <w:webHidden/>
          </w:rPr>
          <w:t>54</w:t>
        </w:r>
        <w:r w:rsidRPr="007F3C3A">
          <w:rPr>
            <w:webHidden/>
          </w:rPr>
          <w:fldChar w:fldCharType="end"/>
        </w:r>
      </w:hyperlink>
    </w:p>
    <w:p w:rsidR="00900FB8" w:rsidRPr="007F3C3A" w:rsidRDefault="008B6D51">
      <w:pPr>
        <w:pStyle w:val="3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71" w:history="1">
        <w:r w:rsidR="00900FB8" w:rsidRPr="007F3C3A">
          <w:rPr>
            <w:rStyle w:val="a4"/>
            <w:noProof/>
            <w:szCs w:val="24"/>
          </w:rPr>
          <w:t>Перечень художественной литературы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_Toc135350271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54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3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72" w:history="1">
        <w:r w:rsidR="00900FB8" w:rsidRPr="007F3C3A">
          <w:rPr>
            <w:rStyle w:val="a4"/>
            <w:noProof/>
            <w:szCs w:val="24"/>
          </w:rPr>
          <w:t>Перечень музыкальных произведений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_Toc135350272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56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900FB8" w:rsidRPr="007F3C3A" w:rsidRDefault="008B6D51">
      <w:pPr>
        <w:pStyle w:val="31"/>
        <w:tabs>
          <w:tab w:val="right" w:leader="dot" w:pos="9679"/>
        </w:tabs>
        <w:rPr>
          <w:rFonts w:eastAsiaTheme="minorEastAsia"/>
          <w:noProof/>
          <w:szCs w:val="24"/>
        </w:rPr>
      </w:pPr>
      <w:hyperlink w:anchor="_Toc135350273" w:history="1">
        <w:r w:rsidR="00900FB8" w:rsidRPr="007F3C3A">
          <w:rPr>
            <w:rStyle w:val="a4"/>
            <w:noProof/>
            <w:szCs w:val="24"/>
          </w:rPr>
          <w:t>Перечень произведений изобразительного искусства</w:t>
        </w:r>
        <w:r w:rsidR="00900FB8" w:rsidRPr="007F3C3A">
          <w:rPr>
            <w:noProof/>
            <w:webHidden/>
            <w:szCs w:val="24"/>
          </w:rPr>
          <w:tab/>
        </w:r>
        <w:r w:rsidRPr="007F3C3A">
          <w:rPr>
            <w:noProof/>
            <w:webHidden/>
            <w:szCs w:val="24"/>
          </w:rPr>
          <w:fldChar w:fldCharType="begin"/>
        </w:r>
        <w:r w:rsidR="00900FB8" w:rsidRPr="007F3C3A">
          <w:rPr>
            <w:noProof/>
            <w:webHidden/>
            <w:szCs w:val="24"/>
          </w:rPr>
          <w:instrText xml:space="preserve"> PAGEREF _Toc135350273 \h </w:instrText>
        </w:r>
        <w:r w:rsidRPr="007F3C3A">
          <w:rPr>
            <w:noProof/>
            <w:webHidden/>
            <w:szCs w:val="24"/>
          </w:rPr>
        </w:r>
        <w:r w:rsidRPr="007F3C3A">
          <w:rPr>
            <w:noProof/>
            <w:webHidden/>
            <w:szCs w:val="24"/>
          </w:rPr>
          <w:fldChar w:fldCharType="separate"/>
        </w:r>
        <w:r w:rsidR="00A57491" w:rsidRPr="007F3C3A">
          <w:rPr>
            <w:noProof/>
            <w:webHidden/>
            <w:szCs w:val="24"/>
          </w:rPr>
          <w:t>57</w:t>
        </w:r>
        <w:r w:rsidRPr="007F3C3A">
          <w:rPr>
            <w:noProof/>
            <w:webHidden/>
            <w:szCs w:val="24"/>
          </w:rPr>
          <w:fldChar w:fldCharType="end"/>
        </w:r>
      </w:hyperlink>
    </w:p>
    <w:p w:rsidR="001145A5" w:rsidRPr="007F3C3A" w:rsidRDefault="008B6D51" w:rsidP="00405778">
      <w:pPr>
        <w:keepNext/>
        <w:keepLines/>
        <w:spacing w:line="276" w:lineRule="auto"/>
        <w:rPr>
          <w:szCs w:val="24"/>
        </w:rPr>
      </w:pPr>
      <w:r w:rsidRPr="007F3C3A">
        <w:rPr>
          <w:szCs w:val="24"/>
        </w:rPr>
        <w:fldChar w:fldCharType="end"/>
      </w:r>
    </w:p>
    <w:p w:rsidR="001145A5" w:rsidRPr="007F3C3A" w:rsidRDefault="001145A5" w:rsidP="00405778">
      <w:pPr>
        <w:keepNext/>
        <w:keepLines/>
        <w:rPr>
          <w:szCs w:val="24"/>
        </w:rPr>
      </w:pPr>
    </w:p>
    <w:p w:rsidR="001145A5" w:rsidRPr="007F3C3A" w:rsidRDefault="001145A5" w:rsidP="00405778">
      <w:pPr>
        <w:keepNext/>
        <w:keepLines/>
        <w:rPr>
          <w:szCs w:val="24"/>
        </w:rPr>
      </w:pPr>
    </w:p>
    <w:p w:rsidR="001145A5" w:rsidRPr="007F3C3A" w:rsidRDefault="001145A5" w:rsidP="00405778">
      <w:pPr>
        <w:keepNext/>
        <w:keepLines/>
        <w:rPr>
          <w:szCs w:val="24"/>
        </w:rPr>
      </w:pPr>
      <w:r w:rsidRPr="007F3C3A">
        <w:rPr>
          <w:szCs w:val="24"/>
        </w:rPr>
        <w:br w:type="page"/>
      </w:r>
    </w:p>
    <w:p w:rsidR="001145A5" w:rsidRPr="007F3C3A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0" w:name="_Toc135350221"/>
      <w:r w:rsidRPr="007F3C3A">
        <w:rPr>
          <w:sz w:val="24"/>
          <w:szCs w:val="24"/>
        </w:rPr>
        <w:lastRenderedPageBreak/>
        <w:t>1. Целевой раздел</w:t>
      </w:r>
      <w:bookmarkEnd w:id="0"/>
    </w:p>
    <w:p w:rsidR="001145A5" w:rsidRPr="007F3C3A" w:rsidRDefault="001145A5" w:rsidP="00A56509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1" w:name="_Toc135350222"/>
      <w:r w:rsidRPr="007F3C3A">
        <w:rPr>
          <w:sz w:val="24"/>
          <w:szCs w:val="24"/>
        </w:rPr>
        <w:t>Пояснительная записка:</w:t>
      </w:r>
      <w:bookmarkEnd w:id="1"/>
    </w:p>
    <w:p w:rsidR="00CA7F9C" w:rsidRPr="007F3C3A" w:rsidRDefault="005B22B1" w:rsidP="006230BE">
      <w:pPr>
        <w:jc w:val="left"/>
        <w:rPr>
          <w:szCs w:val="24"/>
        </w:rPr>
      </w:pPr>
      <w:r w:rsidRPr="007F3C3A">
        <w:rPr>
          <w:szCs w:val="24"/>
        </w:rPr>
        <w:t xml:space="preserve">Настоящая рабочая программа разработана в соответствии с образовательной программой дошкольного образования </w:t>
      </w:r>
      <w:r w:rsidR="00CA7F9C" w:rsidRPr="007F3C3A">
        <w:rPr>
          <w:szCs w:val="24"/>
        </w:rPr>
        <w:t>МАОУ Зареченская СОШ № 2 СП ДОО ясли «Карапуз»</w:t>
      </w:r>
    </w:p>
    <w:p w:rsidR="005B22B1" w:rsidRPr="007F3C3A" w:rsidRDefault="005B22B1" w:rsidP="006230BE">
      <w:pPr>
        <w:keepNext/>
        <w:keepLines/>
        <w:suppressLineNumbers/>
        <w:suppressAutoHyphens/>
        <w:jc w:val="left"/>
        <w:rPr>
          <w:szCs w:val="24"/>
        </w:rPr>
      </w:pPr>
      <w:r w:rsidRPr="007F3C3A">
        <w:rPr>
          <w:szCs w:val="24"/>
        </w:rPr>
        <w:t xml:space="preserve">в соответствии с требованиями ФОП </w:t>
      </w:r>
      <w:proofErr w:type="gramStart"/>
      <w:r w:rsidRPr="007F3C3A">
        <w:rPr>
          <w:szCs w:val="24"/>
        </w:rPr>
        <w:t>ДО</w:t>
      </w:r>
      <w:proofErr w:type="gramEnd"/>
      <w:r w:rsidRPr="007F3C3A">
        <w:rPr>
          <w:szCs w:val="24"/>
        </w:rPr>
        <w:t xml:space="preserve">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5D03CD" w:rsidRPr="007F3C3A">
        <w:rPr>
          <w:szCs w:val="24"/>
        </w:rPr>
        <w:t>2</w:t>
      </w:r>
      <w:r w:rsidRPr="007F3C3A">
        <w:rPr>
          <w:szCs w:val="24"/>
        </w:rPr>
        <w:t xml:space="preserve"> до </w:t>
      </w:r>
      <w:r w:rsidR="005D03CD" w:rsidRPr="007F3C3A">
        <w:rPr>
          <w:szCs w:val="24"/>
        </w:rPr>
        <w:t>3</w:t>
      </w:r>
      <w:r w:rsidRPr="007F3C3A">
        <w:rPr>
          <w:szCs w:val="24"/>
        </w:rP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tbl>
      <w:tblPr>
        <w:tblStyle w:val="a5"/>
        <w:tblW w:w="0" w:type="auto"/>
        <w:tblLook w:val="04A0"/>
      </w:tblPr>
      <w:tblGrid>
        <w:gridCol w:w="2943"/>
        <w:gridCol w:w="6962"/>
      </w:tblGrid>
      <w:tr w:rsidR="005B22B1" w:rsidRPr="007F3C3A" w:rsidTr="005B22B1">
        <w:tc>
          <w:tcPr>
            <w:tcW w:w="2943" w:type="dxa"/>
          </w:tcPr>
          <w:p w:rsidR="005B22B1" w:rsidRPr="007F3C3A" w:rsidRDefault="005B22B1" w:rsidP="008C6A69">
            <w:pPr>
              <w:pStyle w:val="3"/>
              <w:keepNext w:val="0"/>
              <w:suppressLineNumbers/>
              <w:spacing w:line="240" w:lineRule="auto"/>
              <w:outlineLvl w:val="2"/>
              <w:rPr>
                <w:b/>
                <w:bCs w:val="0"/>
                <w:szCs w:val="24"/>
              </w:rPr>
            </w:pPr>
            <w:bookmarkStart w:id="2" w:name="_Toc135350223"/>
            <w:r w:rsidRPr="007F3C3A">
              <w:rPr>
                <w:b/>
                <w:bCs w:val="0"/>
                <w:szCs w:val="24"/>
              </w:rPr>
              <w:t>Цель</w:t>
            </w:r>
            <w:bookmarkEnd w:id="2"/>
          </w:p>
        </w:tc>
        <w:tc>
          <w:tcPr>
            <w:tcW w:w="6962" w:type="dxa"/>
          </w:tcPr>
          <w:p w:rsidR="006230BE" w:rsidRPr="007F3C3A" w:rsidRDefault="003F7872" w:rsidP="006230BE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Реализация содержания образовательной программы дошкол</w:t>
            </w:r>
            <w:r w:rsidR="006230BE" w:rsidRPr="007F3C3A">
              <w:rPr>
                <w:szCs w:val="24"/>
              </w:rPr>
              <w:t xml:space="preserve">ьного образования </w:t>
            </w:r>
            <w:r w:rsidRPr="007F3C3A">
              <w:rPr>
                <w:szCs w:val="24"/>
              </w:rPr>
              <w:t xml:space="preserve"> </w:t>
            </w:r>
            <w:r w:rsidR="006230BE" w:rsidRPr="007F3C3A">
              <w:rPr>
                <w:szCs w:val="24"/>
              </w:rPr>
              <w:t>МАОУ Зареченская СОШ № 2 СП ДОО ясли «Карапуз»</w:t>
            </w:r>
          </w:p>
          <w:p w:rsidR="005B22B1" w:rsidRPr="007F3C3A" w:rsidRDefault="003F7872" w:rsidP="006230BE">
            <w:pPr>
              <w:suppressLineNumbers/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в соответствии с требованиями ФОП </w:t>
            </w:r>
            <w:proofErr w:type="gramStart"/>
            <w:r w:rsidRPr="007F3C3A">
              <w:rPr>
                <w:szCs w:val="24"/>
              </w:rPr>
              <w:t>ДО</w:t>
            </w:r>
            <w:proofErr w:type="gramEnd"/>
            <w:r w:rsidRPr="007F3C3A">
              <w:rPr>
                <w:szCs w:val="24"/>
              </w:rPr>
              <w:t xml:space="preserve"> и ФГОС ДО.</w:t>
            </w:r>
          </w:p>
        </w:tc>
      </w:tr>
      <w:tr w:rsidR="005B22B1" w:rsidRPr="007F3C3A" w:rsidTr="005B22B1">
        <w:tc>
          <w:tcPr>
            <w:tcW w:w="2943" w:type="dxa"/>
          </w:tcPr>
          <w:p w:rsidR="005B22B1" w:rsidRPr="007F3C3A" w:rsidRDefault="005B22B1" w:rsidP="008C6A69">
            <w:pPr>
              <w:pStyle w:val="3"/>
              <w:keepNext w:val="0"/>
              <w:suppressLineNumbers/>
              <w:spacing w:line="240" w:lineRule="auto"/>
              <w:outlineLvl w:val="2"/>
              <w:rPr>
                <w:b/>
                <w:bCs w:val="0"/>
                <w:szCs w:val="24"/>
              </w:rPr>
            </w:pPr>
            <w:bookmarkStart w:id="3" w:name="_Toc135350224"/>
            <w:r w:rsidRPr="007F3C3A">
              <w:rPr>
                <w:b/>
                <w:bCs w:val="0"/>
                <w:szCs w:val="24"/>
              </w:rPr>
              <w:t>Задачи</w:t>
            </w:r>
            <w:bookmarkEnd w:id="3"/>
          </w:p>
        </w:tc>
        <w:tc>
          <w:tcPr>
            <w:tcW w:w="6962" w:type="dxa"/>
          </w:tcPr>
          <w:p w:rsidR="003F7872" w:rsidRPr="007F3C3A" w:rsidRDefault="003F7872" w:rsidP="00A56509">
            <w:pPr>
              <w:numPr>
                <w:ilvl w:val="0"/>
                <w:numId w:val="3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</w:t>
            </w:r>
            <w:proofErr w:type="gramStart"/>
            <w:r w:rsidRPr="007F3C3A">
              <w:rPr>
                <w:szCs w:val="24"/>
              </w:rPr>
              <w:t>ДО</w:t>
            </w:r>
            <w:proofErr w:type="gramEnd"/>
            <w:r w:rsidRPr="007F3C3A">
              <w:rPr>
                <w:szCs w:val="24"/>
              </w:rPr>
              <w:t xml:space="preserve">; </w:t>
            </w:r>
          </w:p>
          <w:p w:rsidR="003F7872" w:rsidRPr="007F3C3A" w:rsidRDefault="003F7872" w:rsidP="00A56509">
            <w:pPr>
              <w:numPr>
                <w:ilvl w:val="0"/>
                <w:numId w:val="3"/>
              </w:numPr>
              <w:suppressLineNumbers/>
              <w:spacing w:line="240" w:lineRule="auto"/>
              <w:rPr>
                <w:szCs w:val="24"/>
              </w:rPr>
            </w:pPr>
            <w:proofErr w:type="gramStart"/>
            <w:r w:rsidRPr="007F3C3A">
              <w:rPr>
                <w:szCs w:val="24"/>
              </w:rP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  <w:proofErr w:type="gramEnd"/>
          </w:p>
          <w:p w:rsidR="003F7872" w:rsidRPr="007F3C3A" w:rsidRDefault="003F7872" w:rsidP="00A56509">
            <w:pPr>
              <w:numPr>
                <w:ilvl w:val="0"/>
                <w:numId w:val="3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3F7872" w:rsidRPr="007F3C3A" w:rsidRDefault="003F7872" w:rsidP="00A56509">
            <w:pPr>
              <w:numPr>
                <w:ilvl w:val="0"/>
                <w:numId w:val="3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:rsidR="003F7872" w:rsidRPr="007F3C3A" w:rsidRDefault="003F7872" w:rsidP="00A56509">
            <w:pPr>
              <w:numPr>
                <w:ilvl w:val="0"/>
                <w:numId w:val="3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3F7872" w:rsidRPr="007F3C3A" w:rsidRDefault="003F7872" w:rsidP="00A56509">
            <w:pPr>
              <w:numPr>
                <w:ilvl w:val="0"/>
                <w:numId w:val="3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3F7872" w:rsidRPr="007F3C3A" w:rsidRDefault="003F7872" w:rsidP="00A56509">
            <w:pPr>
              <w:numPr>
                <w:ilvl w:val="0"/>
                <w:numId w:val="3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:rsidR="003F7872" w:rsidRPr="007F3C3A" w:rsidRDefault="003F7872" w:rsidP="00A56509">
            <w:pPr>
              <w:numPr>
                <w:ilvl w:val="0"/>
                <w:numId w:val="3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5B22B1" w:rsidRPr="007F3C3A" w:rsidRDefault="003F7872" w:rsidP="00A56509">
            <w:pPr>
              <w:numPr>
                <w:ilvl w:val="0"/>
                <w:numId w:val="3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:rsidRPr="007F3C3A" w:rsidTr="005B22B1">
        <w:tc>
          <w:tcPr>
            <w:tcW w:w="2943" w:type="dxa"/>
          </w:tcPr>
          <w:p w:rsidR="005B22B1" w:rsidRPr="007F3C3A" w:rsidRDefault="005B22B1" w:rsidP="008C6A69">
            <w:pPr>
              <w:pStyle w:val="3"/>
              <w:keepNext w:val="0"/>
              <w:suppressLineNumbers/>
              <w:spacing w:line="240" w:lineRule="auto"/>
              <w:jc w:val="left"/>
              <w:outlineLvl w:val="2"/>
              <w:rPr>
                <w:b/>
                <w:bCs w:val="0"/>
                <w:szCs w:val="24"/>
              </w:rPr>
            </w:pPr>
            <w:bookmarkStart w:id="4" w:name="_Toc135350225"/>
            <w:r w:rsidRPr="007F3C3A">
              <w:rPr>
                <w:b/>
                <w:bCs w:val="0"/>
                <w:szCs w:val="24"/>
              </w:rPr>
              <w:lastRenderedPageBreak/>
              <w:t>Принципы и подходы к формированию рабочей программы</w:t>
            </w:r>
            <w:bookmarkEnd w:id="4"/>
          </w:p>
        </w:tc>
        <w:tc>
          <w:tcPr>
            <w:tcW w:w="6962" w:type="dxa"/>
          </w:tcPr>
          <w:p w:rsidR="00405778" w:rsidRPr="007F3C3A" w:rsidRDefault="00405778" w:rsidP="008C6A69">
            <w:p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:rsidR="00405778" w:rsidRPr="007F3C3A" w:rsidRDefault="00405778" w:rsidP="008C6A69">
            <w:p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:rsidR="00405778" w:rsidRPr="007F3C3A" w:rsidRDefault="00405778" w:rsidP="008C6A69">
            <w:p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:rsidR="00405778" w:rsidRPr="007F3C3A" w:rsidRDefault="00405778" w:rsidP="008C6A69">
            <w:p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4) признание ребёнка полноценным участником (субъектом) образовательных отношений; </w:t>
            </w:r>
          </w:p>
          <w:p w:rsidR="00405778" w:rsidRPr="007F3C3A" w:rsidRDefault="00405778" w:rsidP="008C6A69">
            <w:p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5) поддержка инициативы детей в различных видах деятельности; </w:t>
            </w:r>
          </w:p>
          <w:p w:rsidR="00405778" w:rsidRPr="007F3C3A" w:rsidRDefault="00405778" w:rsidP="008C6A69">
            <w:p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6) сотрудничество ДОО с семьей;</w:t>
            </w:r>
          </w:p>
          <w:p w:rsidR="00405778" w:rsidRPr="007F3C3A" w:rsidRDefault="00405778" w:rsidP="008C6A69">
            <w:p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7) приобщение детей к </w:t>
            </w:r>
            <w:proofErr w:type="spellStart"/>
            <w:r w:rsidRPr="007F3C3A">
              <w:rPr>
                <w:szCs w:val="24"/>
              </w:rPr>
              <w:t>социокультурным</w:t>
            </w:r>
            <w:proofErr w:type="spellEnd"/>
            <w:r w:rsidRPr="007F3C3A">
              <w:rPr>
                <w:szCs w:val="24"/>
              </w:rPr>
              <w:t xml:space="preserve"> нормам, традициям семьи, общества и государства;</w:t>
            </w:r>
          </w:p>
          <w:p w:rsidR="00405778" w:rsidRPr="007F3C3A" w:rsidRDefault="00405778" w:rsidP="008C6A69">
            <w:p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405778" w:rsidRPr="007F3C3A" w:rsidRDefault="00405778" w:rsidP="008C6A69">
            <w:p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5B22B1" w:rsidRPr="007F3C3A" w:rsidRDefault="00405778" w:rsidP="008C6A69">
            <w:p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10) учёт этнокультурной ситуации развития детей.</w:t>
            </w:r>
          </w:p>
        </w:tc>
      </w:tr>
      <w:tr w:rsidR="005B22B1" w:rsidRPr="007F3C3A" w:rsidTr="005B22B1">
        <w:tc>
          <w:tcPr>
            <w:tcW w:w="2943" w:type="dxa"/>
          </w:tcPr>
          <w:p w:rsidR="005B22B1" w:rsidRPr="007F3C3A" w:rsidRDefault="005B22B1" w:rsidP="008C6A69">
            <w:pPr>
              <w:pStyle w:val="3"/>
              <w:keepNext w:val="0"/>
              <w:suppressLineNumbers/>
              <w:spacing w:line="240" w:lineRule="auto"/>
              <w:outlineLvl w:val="2"/>
              <w:rPr>
                <w:b/>
                <w:bCs w:val="0"/>
                <w:szCs w:val="24"/>
              </w:rPr>
            </w:pPr>
            <w:bookmarkStart w:id="5" w:name="_Toc135350226"/>
            <w:r w:rsidRPr="007F3C3A">
              <w:rPr>
                <w:b/>
                <w:bCs w:val="0"/>
                <w:szCs w:val="24"/>
              </w:rPr>
              <w:t>Нормативно-правовые документы</w:t>
            </w:r>
            <w:bookmarkEnd w:id="5"/>
          </w:p>
        </w:tc>
        <w:tc>
          <w:tcPr>
            <w:tcW w:w="6962" w:type="dxa"/>
          </w:tcPr>
          <w:p w:rsidR="00613AC6" w:rsidRPr="007F3C3A" w:rsidRDefault="00613AC6" w:rsidP="00A56509">
            <w:pPr>
              <w:numPr>
                <w:ilvl w:val="0"/>
                <w:numId w:val="2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Федеральный закон от 29.12.2012 № 273-ФЗ (ред. от 29.12.2022) «Об образовании в Российской Федерации» (с </w:t>
            </w:r>
            <w:proofErr w:type="spellStart"/>
            <w:r w:rsidRPr="007F3C3A">
              <w:rPr>
                <w:szCs w:val="24"/>
              </w:rPr>
              <w:t>изм</w:t>
            </w:r>
            <w:proofErr w:type="spellEnd"/>
            <w:r w:rsidRPr="007F3C3A">
              <w:rPr>
                <w:szCs w:val="24"/>
              </w:rPr>
              <w:t xml:space="preserve">. и доп., вступ. в силу с 11.01.2023) </w:t>
            </w:r>
          </w:p>
          <w:p w:rsidR="00613AC6" w:rsidRPr="007F3C3A" w:rsidRDefault="00613AC6" w:rsidP="00A56509">
            <w:pPr>
              <w:numPr>
                <w:ilvl w:val="0"/>
                <w:numId w:val="2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613AC6" w:rsidRPr="007F3C3A" w:rsidRDefault="00613AC6" w:rsidP="00A56509">
            <w:pPr>
              <w:numPr>
                <w:ilvl w:val="0"/>
                <w:numId w:val="2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613AC6" w:rsidRPr="007F3C3A" w:rsidRDefault="00613AC6" w:rsidP="00A56509">
            <w:pPr>
              <w:numPr>
                <w:ilvl w:val="0"/>
                <w:numId w:val="2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Приказ </w:t>
            </w:r>
            <w:proofErr w:type="spellStart"/>
            <w:r w:rsidRPr="007F3C3A">
              <w:rPr>
                <w:szCs w:val="24"/>
              </w:rPr>
              <w:t>Минпросвещения</w:t>
            </w:r>
            <w:proofErr w:type="spellEnd"/>
            <w:r w:rsidRPr="007F3C3A">
              <w:rPr>
                <w:szCs w:val="24"/>
              </w:rPr>
              <w:t xml:space="preserve"> России от 25.11.2022 № 1028 «Об утверждении федеральной образовательной </w:t>
            </w:r>
            <w:r w:rsidRPr="007F3C3A">
              <w:rPr>
                <w:szCs w:val="24"/>
              </w:rPr>
              <w:lastRenderedPageBreak/>
              <w:t>программы дошкольного образования» (Зарегистрировано в Минюсте России 28.12.2022 № 71847)</w:t>
            </w:r>
          </w:p>
          <w:p w:rsidR="005B22B1" w:rsidRPr="007F3C3A" w:rsidRDefault="005B22B1" w:rsidP="00A56509">
            <w:pPr>
              <w:numPr>
                <w:ilvl w:val="0"/>
                <w:numId w:val="2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7F3C3A">
              <w:rPr>
                <w:szCs w:val="24"/>
              </w:rPr>
              <w:t xml:space="preserve"> (с </w:t>
            </w:r>
            <w:proofErr w:type="spellStart"/>
            <w:r w:rsidR="003F7872" w:rsidRPr="007F3C3A">
              <w:rPr>
                <w:szCs w:val="24"/>
              </w:rPr>
              <w:t>изм</w:t>
            </w:r>
            <w:proofErr w:type="spellEnd"/>
            <w:r w:rsidR="003F7872" w:rsidRPr="007F3C3A">
              <w:rPr>
                <w:szCs w:val="24"/>
              </w:rPr>
              <w:t>. на 08.11.2022)</w:t>
            </w:r>
            <w:r w:rsidRPr="007F3C3A">
              <w:rPr>
                <w:szCs w:val="24"/>
              </w:rPr>
              <w:t xml:space="preserve">;  </w:t>
            </w:r>
          </w:p>
          <w:p w:rsidR="005B22B1" w:rsidRPr="007F3C3A" w:rsidRDefault="005B22B1" w:rsidP="00A56509">
            <w:pPr>
              <w:numPr>
                <w:ilvl w:val="0"/>
                <w:numId w:val="2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5B22B1" w:rsidRPr="007F3C3A" w:rsidRDefault="005B22B1" w:rsidP="00A56509">
            <w:pPr>
              <w:numPr>
                <w:ilvl w:val="0"/>
                <w:numId w:val="2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:rsidR="003F7872" w:rsidRPr="007F3C3A" w:rsidRDefault="003F7872" w:rsidP="00A56509">
            <w:pPr>
              <w:numPr>
                <w:ilvl w:val="0"/>
                <w:numId w:val="2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5B22B1" w:rsidRPr="007F3C3A" w:rsidRDefault="005B22B1" w:rsidP="00A56509">
            <w:pPr>
              <w:numPr>
                <w:ilvl w:val="0"/>
                <w:numId w:val="2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 w:rsidRPr="007F3C3A">
              <w:rPr>
                <w:szCs w:val="24"/>
              </w:rPr>
              <w:t>-</w:t>
            </w:r>
            <w:r w:rsidRPr="007F3C3A">
              <w:rPr>
                <w:szCs w:val="24"/>
              </w:rP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:rsidR="005B22B1" w:rsidRPr="007F3C3A" w:rsidRDefault="005B22B1" w:rsidP="00A56509">
            <w:pPr>
              <w:numPr>
                <w:ilvl w:val="0"/>
                <w:numId w:val="2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</w:t>
            </w:r>
            <w:proofErr w:type="spellStart"/>
            <w:r w:rsidRPr="007F3C3A">
              <w:rPr>
                <w:szCs w:val="24"/>
              </w:rPr>
              <w:t>СанПиН</w:t>
            </w:r>
            <w:proofErr w:type="spellEnd"/>
            <w:r w:rsidRPr="007F3C3A">
              <w:rPr>
                <w:szCs w:val="24"/>
              </w:rPr>
              <w:t xml:space="preserve">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:rsidR="00613AC6" w:rsidRPr="007F3C3A" w:rsidRDefault="005B22B1" w:rsidP="00A56509">
            <w:pPr>
              <w:numPr>
                <w:ilvl w:val="0"/>
                <w:numId w:val="2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Образовательная программа дошкольного образования; </w:t>
            </w:r>
          </w:p>
          <w:p w:rsidR="00613AC6" w:rsidRPr="007F3C3A" w:rsidRDefault="005B22B1" w:rsidP="00A56509">
            <w:pPr>
              <w:numPr>
                <w:ilvl w:val="0"/>
                <w:numId w:val="2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Устав; </w:t>
            </w:r>
          </w:p>
          <w:p w:rsidR="005B22B1" w:rsidRPr="007F3C3A" w:rsidRDefault="005B22B1" w:rsidP="00A56509">
            <w:pPr>
              <w:numPr>
                <w:ilvl w:val="0"/>
                <w:numId w:val="2"/>
              </w:num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Локально-нормативные акты </w:t>
            </w:r>
          </w:p>
        </w:tc>
      </w:tr>
      <w:tr w:rsidR="005B22B1" w:rsidRPr="007F3C3A" w:rsidTr="005B22B1">
        <w:tc>
          <w:tcPr>
            <w:tcW w:w="2943" w:type="dxa"/>
          </w:tcPr>
          <w:p w:rsidR="005B22B1" w:rsidRPr="007F3C3A" w:rsidRDefault="005B22B1" w:rsidP="008C6A69">
            <w:pPr>
              <w:pStyle w:val="3"/>
              <w:keepNext w:val="0"/>
              <w:suppressLineNumbers/>
              <w:spacing w:line="240" w:lineRule="auto"/>
              <w:jc w:val="left"/>
              <w:outlineLvl w:val="2"/>
              <w:rPr>
                <w:b/>
                <w:bCs w:val="0"/>
                <w:szCs w:val="24"/>
              </w:rPr>
            </w:pPr>
            <w:bookmarkStart w:id="6" w:name="_Toc135350228"/>
            <w:r w:rsidRPr="007F3C3A">
              <w:rPr>
                <w:b/>
                <w:bCs w:val="0"/>
                <w:szCs w:val="24"/>
              </w:rPr>
              <w:lastRenderedPageBreak/>
              <w:t>Срок реализации рабочей программы</w:t>
            </w:r>
            <w:bookmarkEnd w:id="6"/>
          </w:p>
        </w:tc>
        <w:tc>
          <w:tcPr>
            <w:tcW w:w="6962" w:type="dxa"/>
          </w:tcPr>
          <w:p w:rsidR="005B22B1" w:rsidRPr="007F3C3A" w:rsidRDefault="00405812" w:rsidP="008C6A69">
            <w:p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2023-2028</w:t>
            </w:r>
            <w:r w:rsidR="005B22B1" w:rsidRPr="007F3C3A">
              <w:rPr>
                <w:szCs w:val="24"/>
              </w:rPr>
              <w:t xml:space="preserve"> учебный год </w:t>
            </w:r>
          </w:p>
          <w:p w:rsidR="005B22B1" w:rsidRPr="007F3C3A" w:rsidRDefault="005B22B1" w:rsidP="008C6A69">
            <w:pPr>
              <w:suppressLineNumbers/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(1</w:t>
            </w:r>
            <w:r w:rsidR="00405812" w:rsidRPr="007F3C3A">
              <w:rPr>
                <w:szCs w:val="24"/>
              </w:rPr>
              <w:t xml:space="preserve"> сентября 2023 – 31 августа 2028</w:t>
            </w:r>
            <w:r w:rsidRPr="007F3C3A">
              <w:rPr>
                <w:szCs w:val="24"/>
              </w:rPr>
              <w:t xml:space="preserve"> года)</w:t>
            </w:r>
          </w:p>
        </w:tc>
      </w:tr>
    </w:tbl>
    <w:p w:rsidR="00405778" w:rsidRPr="007F3C3A" w:rsidRDefault="00405778" w:rsidP="008C6A69">
      <w:pPr>
        <w:keepNext/>
        <w:keepLines/>
        <w:suppressLineNumbers/>
        <w:suppressAutoHyphens/>
        <w:rPr>
          <w:szCs w:val="24"/>
        </w:rPr>
      </w:pPr>
    </w:p>
    <w:p w:rsidR="004E0C0F" w:rsidRPr="007F3C3A" w:rsidRDefault="004E0C0F" w:rsidP="00A56509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7" w:name="_Toc135350229"/>
      <w:r w:rsidRPr="007F3C3A">
        <w:rPr>
          <w:sz w:val="24"/>
          <w:szCs w:val="24"/>
        </w:rPr>
        <w:t>Планируемые результаты освоения рабочей программы</w:t>
      </w:r>
      <w:bookmarkEnd w:id="7"/>
    </w:p>
    <w:tbl>
      <w:tblPr>
        <w:tblStyle w:val="a5"/>
        <w:tblW w:w="10047" w:type="dxa"/>
        <w:tblLook w:val="04A0"/>
      </w:tblPr>
      <w:tblGrid>
        <w:gridCol w:w="817"/>
        <w:gridCol w:w="9230"/>
      </w:tblGrid>
      <w:tr w:rsidR="005D03CD" w:rsidRPr="007F3C3A" w:rsidTr="00704D50"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7F3C3A"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</w:tr>
      <w:tr w:rsidR="005D03CD" w:rsidRPr="007F3C3A" w:rsidTr="00704D50"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spacing w:line="276" w:lineRule="auto"/>
              <w:rPr>
                <w:szCs w:val="24"/>
              </w:rPr>
            </w:pPr>
            <w:r w:rsidRPr="007F3C3A">
              <w:rPr>
                <w:szCs w:val="24"/>
              </w:rPr>
      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</w:tr>
      <w:tr w:rsidR="005D03CD" w:rsidRPr="007F3C3A" w:rsidTr="00704D50"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7F3C3A">
              <w:t xml:space="preserve">ребенок стремится к общению </w:t>
            </w:r>
            <w:proofErr w:type="gramStart"/>
            <w:r w:rsidRPr="007F3C3A">
              <w:t>со</w:t>
            </w:r>
            <w:proofErr w:type="gramEnd"/>
            <w:r w:rsidRPr="007F3C3A">
              <w:t xml:space="preserve"> взрослыми, реагирует на их настроение;</w:t>
            </w:r>
          </w:p>
        </w:tc>
      </w:tr>
      <w:tr w:rsidR="005D03CD" w:rsidRPr="007F3C3A" w:rsidTr="00704D50"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spacing w:line="276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ребенок проявляет интерес к сверстникам; наблюдает за их действиями и подражает </w:t>
            </w:r>
            <w:r w:rsidRPr="007F3C3A">
              <w:rPr>
                <w:szCs w:val="24"/>
              </w:rPr>
              <w:lastRenderedPageBreak/>
              <w:t>им; играет рядом;</w:t>
            </w:r>
          </w:p>
        </w:tc>
      </w:tr>
      <w:tr w:rsidR="005D03CD" w:rsidRPr="007F3C3A" w:rsidTr="00704D50">
        <w:trPr>
          <w:trHeight w:val="734"/>
        </w:trPr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7F3C3A">
              <w:t>ребенок понимает и выполняет простые поручения взрослого;</w:t>
            </w:r>
          </w:p>
        </w:tc>
      </w:tr>
      <w:tr w:rsidR="005D03CD" w:rsidRPr="007F3C3A" w:rsidTr="00704D50"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7F3C3A">
              <w:t>ребенок стремится проявлять самостоятельность в бытовом и игровом поведении;</w:t>
            </w:r>
          </w:p>
        </w:tc>
      </w:tr>
      <w:tr w:rsidR="005D03CD" w:rsidRPr="007F3C3A" w:rsidTr="00704D50"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7F3C3A">
      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</w:tr>
      <w:tr w:rsidR="005D03CD" w:rsidRPr="007F3C3A" w:rsidTr="00704D50"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7F3C3A">
      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</w:tr>
      <w:tr w:rsidR="005D03CD" w:rsidRPr="007F3C3A" w:rsidTr="00704D50"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7F3C3A">
              <w:t>ребенок проявляет интерес к стихам, сказкам, повторяет отдельные слова и фразы за взрослым;</w:t>
            </w:r>
          </w:p>
        </w:tc>
      </w:tr>
      <w:tr w:rsidR="005D03CD" w:rsidRPr="007F3C3A" w:rsidTr="00704D50"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F3C3A">
              <w:t>ребенок рассматривает картинки, показывает и называет предметы, изображенные на них;</w:t>
            </w:r>
          </w:p>
        </w:tc>
      </w:tr>
      <w:tr w:rsidR="005D03CD" w:rsidRPr="007F3C3A" w:rsidTr="00704D50"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7F3C3A">
              <w:t>ребенок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</w:tr>
      <w:tr w:rsidR="005D03CD" w:rsidRPr="007F3C3A" w:rsidTr="00704D50"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F3C3A">
              <w:t>ребенок осуществляет поисковые и обследовательские действия;</w:t>
            </w:r>
          </w:p>
        </w:tc>
      </w:tr>
      <w:tr w:rsidR="005D03CD" w:rsidRPr="007F3C3A" w:rsidTr="00704D50"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F3C3A">
              <w:t xml:space="preserve">ребенок знает основные особенности внешнего облика человека, его деятельности; свое имя, имена </w:t>
            </w:r>
            <w:proofErr w:type="gramStart"/>
            <w:r w:rsidRPr="007F3C3A">
              <w:t>близких</w:t>
            </w:r>
            <w:proofErr w:type="gramEnd"/>
            <w:r w:rsidRPr="007F3C3A">
              <w:t>; демонстрирует первоначальные представления о населенном пункте, в котором живет (город, село и так далее);</w:t>
            </w:r>
          </w:p>
        </w:tc>
      </w:tr>
      <w:tr w:rsidR="005D03CD" w:rsidRPr="007F3C3A" w:rsidTr="00704D50"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7F3C3A">
      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</w:tr>
      <w:tr w:rsidR="005D03CD" w:rsidRPr="007F3C3A" w:rsidTr="005D03CD">
        <w:trPr>
          <w:trHeight w:val="761"/>
        </w:trPr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F3C3A">
              <w:t>ребенок с удовольствием слушает музыку, подпевает, выполняет простые танцевальные движения;</w:t>
            </w:r>
          </w:p>
        </w:tc>
      </w:tr>
      <w:tr w:rsidR="005D03CD" w:rsidRPr="007F3C3A" w:rsidTr="005D03CD">
        <w:trPr>
          <w:trHeight w:val="96"/>
        </w:trPr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7F3C3A">
              <w:t>ребенок эмоционально откликается на красоту природы и произведения искусства;</w:t>
            </w:r>
          </w:p>
        </w:tc>
      </w:tr>
      <w:tr w:rsidR="005D03CD" w:rsidRPr="007F3C3A" w:rsidTr="005D03CD">
        <w:trPr>
          <w:trHeight w:val="557"/>
        </w:trPr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proofErr w:type="gramStart"/>
            <w:r w:rsidRPr="007F3C3A">
      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  <w:proofErr w:type="gramEnd"/>
          </w:p>
        </w:tc>
      </w:tr>
      <w:tr w:rsidR="005D03CD" w:rsidRPr="007F3C3A" w:rsidTr="005D03CD">
        <w:trPr>
          <w:trHeight w:val="698"/>
        </w:trPr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7F3C3A">
      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</w:tr>
      <w:tr w:rsidR="005D03CD" w:rsidRPr="007F3C3A" w:rsidTr="005D03CD">
        <w:trPr>
          <w:trHeight w:val="1261"/>
        </w:trPr>
        <w:tc>
          <w:tcPr>
            <w:tcW w:w="817" w:type="dxa"/>
          </w:tcPr>
          <w:p w:rsidR="005D03CD" w:rsidRPr="007F3C3A" w:rsidRDefault="005D03CD" w:rsidP="00214931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  <w:rPr>
                <w:szCs w:val="24"/>
              </w:rPr>
            </w:pPr>
          </w:p>
        </w:tc>
        <w:tc>
          <w:tcPr>
            <w:tcW w:w="9230" w:type="dxa"/>
          </w:tcPr>
          <w:p w:rsidR="005D03CD" w:rsidRPr="007F3C3A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7F3C3A">
      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      </w:r>
          </w:p>
        </w:tc>
      </w:tr>
    </w:tbl>
    <w:p w:rsidR="00405778" w:rsidRPr="007F3C3A" w:rsidRDefault="00405778" w:rsidP="008B31F8">
      <w:pPr>
        <w:rPr>
          <w:szCs w:val="24"/>
        </w:rPr>
      </w:pPr>
    </w:p>
    <w:p w:rsidR="005E2567" w:rsidRPr="007F3C3A" w:rsidRDefault="005E2567" w:rsidP="008B31F8">
      <w:pPr>
        <w:keepNext/>
        <w:keepLines/>
        <w:rPr>
          <w:szCs w:val="24"/>
        </w:rPr>
        <w:sectPr w:rsidR="005E2567" w:rsidRPr="007F3C3A" w:rsidSect="007F3C3A">
          <w:type w:val="continuous"/>
          <w:pgSz w:w="12240" w:h="15840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:rsidR="001145A5" w:rsidRPr="007F3C3A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8" w:name="_Toc135350231"/>
      <w:r w:rsidRPr="007F3C3A">
        <w:rPr>
          <w:sz w:val="24"/>
          <w:szCs w:val="24"/>
        </w:rPr>
        <w:lastRenderedPageBreak/>
        <w:t>2. Содержательный раздел</w:t>
      </w:r>
      <w:bookmarkEnd w:id="8"/>
    </w:p>
    <w:p w:rsidR="00971606" w:rsidRPr="007F3C3A" w:rsidRDefault="001145A5" w:rsidP="008B31F8">
      <w:pPr>
        <w:pStyle w:val="2"/>
        <w:keepLines/>
        <w:rPr>
          <w:sz w:val="24"/>
          <w:szCs w:val="24"/>
        </w:rPr>
      </w:pPr>
      <w:bookmarkStart w:id="9" w:name="_Toc135350232"/>
      <w:r w:rsidRPr="007F3C3A">
        <w:rPr>
          <w:sz w:val="24"/>
          <w:szCs w:val="24"/>
        </w:rPr>
        <w:t xml:space="preserve">2.1 </w:t>
      </w:r>
      <w:r w:rsidR="004E0C0F" w:rsidRPr="007F3C3A">
        <w:rPr>
          <w:sz w:val="24"/>
          <w:szCs w:val="24"/>
        </w:rPr>
        <w:t>Содержание</w:t>
      </w:r>
      <w:r w:rsidRPr="007F3C3A">
        <w:rPr>
          <w:sz w:val="24"/>
          <w:szCs w:val="24"/>
        </w:rPr>
        <w:t xml:space="preserve"> образовательной деятельности</w:t>
      </w:r>
      <w:bookmarkEnd w:id="9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2"/>
        <w:gridCol w:w="9296"/>
      </w:tblGrid>
      <w:tr w:rsidR="00971606" w:rsidRPr="007F3C3A" w:rsidTr="003972B6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971606" w:rsidRPr="007F3C3A" w:rsidRDefault="00971606" w:rsidP="008B31F8">
            <w:pPr>
              <w:pStyle w:val="3"/>
              <w:rPr>
                <w:b/>
                <w:bCs w:val="0"/>
                <w:szCs w:val="24"/>
              </w:rPr>
            </w:pPr>
            <w:bookmarkStart w:id="10" w:name="_Toc131894430"/>
            <w:bookmarkStart w:id="11" w:name="_Toc135350233"/>
            <w:r w:rsidRPr="007F3C3A">
              <w:rPr>
                <w:b/>
                <w:bCs w:val="0"/>
                <w:szCs w:val="24"/>
              </w:rPr>
              <w:t>Социально-коммуникативное развитие.</w:t>
            </w:r>
            <w:bookmarkEnd w:id="10"/>
            <w:bookmarkEnd w:id="11"/>
          </w:p>
        </w:tc>
      </w:tr>
      <w:tr w:rsidR="00971606" w:rsidRPr="007F3C3A" w:rsidTr="003972B6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vAlign w:val="center"/>
            <w:hideMark/>
          </w:tcPr>
          <w:p w:rsidR="00971606" w:rsidRPr="007F3C3A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2" w:name="_Hlk131619628"/>
            <w:r w:rsidRPr="007F3C3A">
              <w:rPr>
                <w:i/>
                <w:iCs/>
                <w:color w:val="000000"/>
              </w:rPr>
              <w:t>Основные задачи</w:t>
            </w:r>
            <w:bookmarkEnd w:id="12"/>
          </w:p>
        </w:tc>
        <w:tc>
          <w:tcPr>
            <w:tcW w:w="3366" w:type="pct"/>
            <w:shd w:val="clear" w:color="auto" w:fill="auto"/>
            <w:vAlign w:val="center"/>
            <w:hideMark/>
          </w:tcPr>
          <w:p w:rsidR="00971606" w:rsidRPr="007F3C3A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7F3C3A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:rsidRPr="007F3C3A" w:rsidTr="003972B6">
        <w:trPr>
          <w:trHeight w:val="267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7F3C3A">
              <w:rPr>
                <w:color w:val="000000"/>
                <w:szCs w:val="24"/>
              </w:rPr>
              <w:t>поддерживать эмоционально-положительное состояние детей в период адаптации к ДОО;</w:t>
            </w:r>
          </w:p>
          <w:p w:rsidR="005D03CD" w:rsidRPr="007F3C3A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7F3C3A">
              <w:rPr>
                <w:color w:val="000000"/>
                <w:szCs w:val="24"/>
              </w:rPr>
              <w:t>развивать игровой опыт ребёнка, помогая детям отражать в игре представления об окружающей действительности;</w:t>
            </w:r>
          </w:p>
          <w:p w:rsidR="005D03CD" w:rsidRPr="007F3C3A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7F3C3A">
              <w:rPr>
                <w:color w:val="000000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5D03CD" w:rsidRPr="007F3C3A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7F3C3A">
              <w:rPr>
                <w:color w:val="000000"/>
                <w:szCs w:val="24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5D03CD" w:rsidRPr="007F3C3A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7F3C3A">
              <w:rPr>
                <w:color w:val="000000"/>
                <w:szCs w:val="24"/>
              </w:rPr>
              <w:t>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  <w:p w:rsidR="00704D50" w:rsidRPr="007F3C3A" w:rsidRDefault="00704D50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7F3C3A">
              <w:rPr>
                <w:bCs/>
                <w:color w:val="000000"/>
                <w:szCs w:val="24"/>
              </w:rPr>
      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5D03CD" w:rsidRPr="007F3C3A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7F3C3A">
              <w:rPr>
                <w:color w:val="000000"/>
                <w:szCs w:val="24"/>
              </w:rPr>
              <w:t xml:space="preserve">Педагог </w:t>
            </w:r>
            <w:r w:rsidRPr="007F3C3A">
              <w:rPr>
                <w:bCs/>
                <w:color w:val="000000"/>
                <w:szCs w:val="24"/>
              </w:rPr>
              <w:t>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5D03CD" w:rsidRPr="007F3C3A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7F3C3A">
              <w:rPr>
                <w:bCs/>
                <w:color w:val="000000"/>
                <w:szCs w:val="24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5D03CD" w:rsidRPr="007F3C3A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7F3C3A">
              <w:rPr>
                <w:bCs/>
                <w:color w:val="000000"/>
                <w:szCs w:val="24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5D03CD" w:rsidRPr="007F3C3A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7F3C3A">
              <w:rPr>
                <w:bCs/>
                <w:color w:val="000000"/>
                <w:szCs w:val="24"/>
              </w:rPr>
              <w:t xml:space="preserve"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      </w:r>
            <w:proofErr w:type="gramStart"/>
            <w:r w:rsidRPr="007F3C3A">
              <w:rPr>
                <w:bCs/>
                <w:color w:val="000000"/>
                <w:szCs w:val="24"/>
              </w:rPr>
              <w:t>со</w:t>
            </w:r>
            <w:proofErr w:type="gramEnd"/>
            <w:r w:rsidRPr="007F3C3A">
              <w:rPr>
                <w:bCs/>
                <w:color w:val="000000"/>
                <w:szCs w:val="24"/>
              </w:rPr>
              <w:t xml:space="preserve"> взрослыми и сверстниками, поощряет инициативу и самостоятельность ребёнка при использовании «вежливых слов».</w:t>
            </w:r>
          </w:p>
          <w:p w:rsidR="005D03CD" w:rsidRPr="007F3C3A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7F3C3A">
              <w:rPr>
                <w:bCs/>
                <w:color w:val="000000"/>
                <w:szCs w:val="24"/>
              </w:rPr>
      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5D03CD" w:rsidRPr="007F3C3A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7F3C3A">
              <w:rPr>
                <w:bCs/>
                <w:color w:val="000000"/>
                <w:szCs w:val="24"/>
              </w:rPr>
              <w:lastRenderedPageBreak/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704D50" w:rsidRPr="007F3C3A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7F3C3A">
              <w:rPr>
                <w:bCs/>
                <w:color w:val="000000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657C29" w:rsidRPr="007F3C3A" w:rsidTr="003972B6">
        <w:trPr>
          <w:trHeight w:val="244"/>
          <w:tblCellSpacing w:w="0" w:type="dxa"/>
        </w:trPr>
        <w:tc>
          <w:tcPr>
            <w:tcW w:w="1634" w:type="pct"/>
            <w:shd w:val="clear" w:color="auto" w:fill="auto"/>
          </w:tcPr>
          <w:p w:rsidR="00657C29" w:rsidRPr="007F3C3A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7F3C3A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:rsidR="00657C29" w:rsidRPr="007F3C3A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7F3C3A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57C29" w:rsidRPr="007F3C3A" w:rsidTr="003972B6">
        <w:trPr>
          <w:trHeight w:val="244"/>
          <w:tblCellSpacing w:w="0" w:type="dxa"/>
        </w:trPr>
        <w:tc>
          <w:tcPr>
            <w:tcW w:w="1634" w:type="pct"/>
            <w:shd w:val="clear" w:color="auto" w:fill="auto"/>
          </w:tcPr>
          <w:p w:rsidR="00657C29" w:rsidRPr="007F3C3A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7F3C3A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:rsidR="00657C29" w:rsidRPr="007F3C3A" w:rsidRDefault="00657C29" w:rsidP="00214931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7F3C3A">
              <w:t>Воспитание уважения к своей семье, своему населенному пункту, родному краю, своей стране.</w:t>
            </w:r>
          </w:p>
          <w:p w:rsidR="00657C29" w:rsidRPr="007F3C3A" w:rsidRDefault="00657C29" w:rsidP="00214931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7F3C3A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:rsidR="00657C29" w:rsidRPr="007F3C3A" w:rsidRDefault="00657C29" w:rsidP="00214931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7F3C3A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:rsidR="00657C29" w:rsidRPr="007F3C3A" w:rsidRDefault="00657C29" w:rsidP="00214931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7F3C3A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:rsidR="00657C29" w:rsidRPr="007F3C3A" w:rsidRDefault="00657C29" w:rsidP="00214931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7F3C3A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657C29" w:rsidRPr="007F3C3A" w:rsidRDefault="00657C29" w:rsidP="00214931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7F3C3A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:rsidR="00657C29" w:rsidRPr="007F3C3A" w:rsidRDefault="00657C29" w:rsidP="00214931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7F3C3A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:rsidR="00657C29" w:rsidRPr="007F3C3A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7F3C3A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71606" w:rsidRPr="007F3C3A" w:rsidTr="003972B6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:rsidR="00971606" w:rsidRPr="007F3C3A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13" w:name="_Toc131894435"/>
            <w:bookmarkStart w:id="14" w:name="_Toc135350234"/>
            <w:r w:rsidRPr="007F3C3A">
              <w:rPr>
                <w:b/>
                <w:bCs w:val="0"/>
                <w:szCs w:val="24"/>
              </w:rPr>
              <w:t>Познавательное развитие.</w:t>
            </w:r>
            <w:bookmarkEnd w:id="13"/>
            <w:bookmarkEnd w:id="14"/>
          </w:p>
        </w:tc>
      </w:tr>
      <w:tr w:rsidR="00971606" w:rsidRPr="007F3C3A" w:rsidTr="003972B6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:rsidR="00971606" w:rsidRPr="007F3C3A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5" w:name="_Hlk131619807"/>
            <w:r w:rsidRPr="007F3C3A">
              <w:rPr>
                <w:i/>
                <w:iCs/>
                <w:color w:val="000000"/>
              </w:rPr>
              <w:t>Основные задачи</w:t>
            </w:r>
            <w:bookmarkEnd w:id="15"/>
          </w:p>
        </w:tc>
        <w:tc>
          <w:tcPr>
            <w:tcW w:w="3366" w:type="pct"/>
            <w:shd w:val="clear" w:color="auto" w:fill="auto"/>
            <w:hideMark/>
          </w:tcPr>
          <w:p w:rsidR="00971606" w:rsidRPr="007F3C3A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7F3C3A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1) развивать разные виды восприятия: зрительного, слухового, осязательного, вкусового, обонятельного;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2) развивать наглядно-действенное </w:t>
            </w:r>
            <w:r w:rsidRPr="007F3C3A">
              <w:rPr>
                <w:szCs w:val="24"/>
              </w:rPr>
              <w:lastRenderedPageBreak/>
              <w:t xml:space="preserve">мышление в процессе решения познавательных практических задач;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3) 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4) формировать у детей простейшие представления о геометрических фигурах, величине и количестве предметов на основе чувственного познания;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5) 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6) 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7) 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8) развивать способность наблюдать за явлениями природы, воспитывать </w:t>
            </w:r>
            <w:r w:rsidRPr="007F3C3A">
              <w:rPr>
                <w:szCs w:val="24"/>
              </w:rPr>
              <w:lastRenderedPageBreak/>
              <w:t xml:space="preserve">бережное отношение к животным и растениям.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  <w:vAlign w:val="center"/>
          </w:tcPr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bookmarkStart w:id="16" w:name="_Toc131895040"/>
            <w:bookmarkStart w:id="17" w:name="_Toc135350235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1) Сенсорные эталоны и познавательные действия</w:t>
            </w:r>
            <w:bookmarkEnd w:id="16"/>
            <w:bookmarkEnd w:id="17"/>
            <w:r w:rsidRPr="007F3C3A">
              <w:rPr>
                <w:color w:val="000000" w:themeColor="text1"/>
                <w:szCs w:val="24"/>
              </w:rPr>
              <w:t xml:space="preserve">: 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</w:t>
            </w:r>
            <w:r w:rsidRPr="007F3C3A">
              <w:rPr>
                <w:color w:val="000000" w:themeColor="text1"/>
                <w:szCs w:val="24"/>
              </w:rPr>
              <w:lastRenderedPageBreak/>
              <w:t>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</w:t>
            </w:r>
            <w:r w:rsidRPr="007F3C3A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для</w:t>
            </w:r>
            <w:r w:rsidRPr="007F3C3A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выуживания</w:t>
            </w:r>
            <w:r w:rsidRPr="007F3C3A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из</w:t>
            </w:r>
            <w:r w:rsidRPr="007F3C3A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специальных емкостей</w:t>
            </w:r>
            <w:r w:rsidRPr="007F3C3A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с</w:t>
            </w:r>
            <w:r w:rsidRPr="007F3C3A">
              <w:rPr>
                <w:color w:val="000000" w:themeColor="text1"/>
                <w:spacing w:val="-3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водой</w:t>
            </w:r>
            <w:r w:rsidRPr="007F3C3A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или</w:t>
            </w:r>
            <w:r w:rsidRPr="007F3C3A">
              <w:rPr>
                <w:color w:val="000000" w:themeColor="text1"/>
                <w:spacing w:val="-1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без</w:t>
            </w:r>
            <w:r w:rsidRPr="007F3C3A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воды</w:t>
            </w:r>
            <w:r w:rsidRPr="007F3C3A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шариков,</w:t>
            </w:r>
            <w:r w:rsidRPr="007F3C3A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 xml:space="preserve">плавающих игрушек, палочек со свисающим на веревке магнитом для «ловли» на нее небольших предметов. </w:t>
            </w:r>
            <w:proofErr w:type="gramStart"/>
            <w:r w:rsidRPr="007F3C3A">
              <w:rPr>
                <w:color w:val="000000" w:themeColor="text1"/>
                <w:szCs w:val="24"/>
              </w:rPr>
              <w:t xml:space="preserve">Организует действия с игрушками, имитирующими орудия труда (заколачивание молоточком </w:t>
            </w:r>
            <w:proofErr w:type="spellStart"/>
            <w:r w:rsidRPr="007F3C3A">
              <w:rPr>
                <w:color w:val="000000" w:themeColor="text1"/>
                <w:szCs w:val="24"/>
              </w:rPr>
              <w:t>втулочек</w:t>
            </w:r>
            <w:proofErr w:type="spellEnd"/>
            <w:r w:rsidRPr="007F3C3A">
              <w:rPr>
                <w:color w:val="000000" w:themeColor="text1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 </w:t>
            </w:r>
            <w:proofErr w:type="gramEnd"/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педагог поощряет действия детей с предметами, при ориентации </w:t>
            </w:r>
            <w:r w:rsidRPr="007F3C3A">
              <w:rPr>
                <w:color w:val="000000" w:themeColor="text1"/>
                <w:szCs w:val="24"/>
              </w:rPr>
              <w:br/>
              <w:t>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</w:t>
            </w:r>
            <w:r w:rsidRPr="007F3C3A">
              <w:rPr>
                <w:color w:val="000000" w:themeColor="text1"/>
                <w:spacing w:val="-3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 xml:space="preserve">башенок из 2-3 геометрических форм-вкладышей; </w:t>
            </w:r>
            <w:proofErr w:type="spellStart"/>
            <w:r w:rsidRPr="007F3C3A">
              <w:rPr>
                <w:color w:val="000000" w:themeColor="text1"/>
                <w:szCs w:val="24"/>
              </w:rPr>
              <w:t>разбирание</w:t>
            </w:r>
            <w:proofErr w:type="spellEnd"/>
            <w:r w:rsidRPr="007F3C3A">
              <w:rPr>
                <w:color w:val="000000" w:themeColor="text1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‒ ощупывание, рассматривание, сравнение, сопоставление; продолжает поощрять появление настойчивости в достижении результата познавательных действий. </w:t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bookmarkStart w:id="18" w:name="_Toc131895041"/>
            <w:bookmarkStart w:id="19" w:name="_Toc135350236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t>2) Математические представления</w:t>
            </w:r>
            <w:bookmarkEnd w:id="18"/>
            <w:bookmarkEnd w:id="19"/>
            <w:r w:rsidRPr="007F3C3A">
              <w:rPr>
                <w:color w:val="000000" w:themeColor="text1"/>
                <w:szCs w:val="24"/>
              </w:rPr>
              <w:t xml:space="preserve">: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7F3C3A">
              <w:rPr>
                <w:color w:val="000000" w:themeColor="text1"/>
                <w:szCs w:val="24"/>
              </w:rPr>
              <w:t>предэталоные</w:t>
            </w:r>
            <w:proofErr w:type="spellEnd"/>
            <w:r w:rsidRPr="007F3C3A">
              <w:rPr>
                <w:color w:val="000000" w:themeColor="text1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</w:tc>
      </w:tr>
      <w:tr w:rsidR="005D03CD" w:rsidRPr="007F3C3A" w:rsidTr="003972B6">
        <w:trPr>
          <w:trHeight w:val="289"/>
          <w:tblCellSpacing w:w="0" w:type="dxa"/>
        </w:trPr>
        <w:tc>
          <w:tcPr>
            <w:tcW w:w="1634" w:type="pct"/>
            <w:vMerge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bookmarkStart w:id="20" w:name="_Toc131895042"/>
            <w:bookmarkStart w:id="21" w:name="_Toc135350237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t>3) Окружающий мир</w:t>
            </w:r>
            <w:bookmarkEnd w:id="20"/>
            <w:bookmarkEnd w:id="21"/>
            <w:r w:rsidRPr="007F3C3A">
              <w:rPr>
                <w:color w:val="000000" w:themeColor="text1"/>
                <w:szCs w:val="24"/>
              </w:rPr>
              <w:t xml:space="preserve">: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proofErr w:type="gramStart"/>
            <w:r w:rsidRPr="007F3C3A">
              <w:rPr>
                <w:color w:val="000000" w:themeColor="text1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‒ глаза, нос, рот и так далее);</w:t>
            </w:r>
            <w:proofErr w:type="gramEnd"/>
            <w:r w:rsidRPr="007F3C3A">
              <w:rPr>
                <w:color w:val="000000" w:themeColor="text1"/>
                <w:szCs w:val="24"/>
              </w:rPr>
              <w:t xml:space="preserve"> о его </w:t>
            </w:r>
            <w:r w:rsidRPr="007F3C3A">
              <w:rPr>
                <w:color w:val="000000" w:themeColor="text1"/>
                <w:szCs w:val="24"/>
              </w:rPr>
              <w:lastRenderedPageBreak/>
              <w:t xml:space="preserve">физических и эмоциональных состояниях </w:t>
            </w:r>
            <w:r w:rsidRPr="007F3C3A">
              <w:rPr>
                <w:color w:val="000000" w:themeColor="text1"/>
                <w:szCs w:val="24"/>
              </w:rPr>
              <w:br/>
              <w:t>(</w:t>
            </w:r>
            <w:proofErr w:type="gramStart"/>
            <w:r w:rsidRPr="007F3C3A">
              <w:rPr>
                <w:color w:val="000000" w:themeColor="text1"/>
                <w:szCs w:val="24"/>
              </w:rPr>
              <w:t>проголодался</w:t>
            </w:r>
            <w:proofErr w:type="gramEnd"/>
            <w:r w:rsidRPr="007F3C3A">
              <w:rPr>
                <w:color w:val="000000" w:themeColor="text1"/>
                <w:szCs w:val="24"/>
              </w:rPr>
              <w:t xml:space="preserve"> ‒ насытился, устал ‒ отдохнул; намочил ‒ вытер; заплакал ‒ засмеялся и так далее); о деятельности</w:t>
            </w:r>
            <w:r w:rsidRPr="007F3C3A">
              <w:rPr>
                <w:color w:val="000000" w:themeColor="text1"/>
                <w:spacing w:val="18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близких</w:t>
            </w:r>
            <w:r w:rsidRPr="007F3C3A">
              <w:rPr>
                <w:color w:val="000000" w:themeColor="text1"/>
                <w:spacing w:val="18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ребёнку</w:t>
            </w:r>
            <w:r w:rsidRPr="007F3C3A">
              <w:rPr>
                <w:color w:val="000000" w:themeColor="text1"/>
                <w:spacing w:val="13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людей</w:t>
            </w:r>
            <w:r w:rsidRPr="007F3C3A">
              <w:rPr>
                <w:color w:val="000000" w:themeColor="text1"/>
                <w:spacing w:val="19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(«Мама</w:t>
            </w:r>
            <w:r w:rsidRPr="007F3C3A">
              <w:rPr>
                <w:color w:val="000000" w:themeColor="text1"/>
                <w:spacing w:val="19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моет</w:t>
            </w:r>
            <w:r w:rsidRPr="007F3C3A">
              <w:rPr>
                <w:color w:val="000000" w:themeColor="text1"/>
                <w:spacing w:val="17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пол»;</w:t>
            </w:r>
            <w:r w:rsidRPr="007F3C3A">
              <w:rPr>
                <w:color w:val="000000" w:themeColor="text1"/>
                <w:spacing w:val="23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«Бабушка</w:t>
            </w:r>
            <w:r w:rsidRPr="007F3C3A">
              <w:rPr>
                <w:color w:val="000000" w:themeColor="text1"/>
                <w:spacing w:val="19"/>
                <w:szCs w:val="24"/>
              </w:rPr>
              <w:t xml:space="preserve"> </w:t>
            </w:r>
            <w:r w:rsidRPr="007F3C3A">
              <w:rPr>
                <w:color w:val="000000" w:themeColor="text1"/>
                <w:szCs w:val="24"/>
              </w:rPr>
              <w:t>вяжет</w:t>
            </w:r>
            <w:r w:rsidRPr="007F3C3A">
              <w:rPr>
                <w:color w:val="000000" w:themeColor="text1"/>
                <w:spacing w:val="18"/>
                <w:szCs w:val="24"/>
              </w:rPr>
              <w:t xml:space="preserve"> </w:t>
            </w:r>
            <w:r w:rsidRPr="007F3C3A">
              <w:rPr>
                <w:color w:val="000000" w:themeColor="text1"/>
                <w:spacing w:val="-2"/>
                <w:szCs w:val="24"/>
              </w:rPr>
              <w:t xml:space="preserve">носочки»; </w:t>
            </w:r>
            <w:r w:rsidRPr="007F3C3A">
              <w:rPr>
                <w:color w:val="000000" w:themeColor="text1"/>
                <w:szCs w:val="24"/>
              </w:rPr>
              <w:t xml:space="preserve">«Сестра рисует»; «Дедушка читает газету»; «Брат строит гараж»; «Папа работает за компьютером» и тому подобное); </w:t>
            </w:r>
            <w:proofErr w:type="gramStart"/>
            <w:r w:rsidRPr="007F3C3A">
              <w:rPr>
                <w:color w:val="000000" w:themeColor="text1"/>
                <w:szCs w:val="24"/>
              </w:rPr>
              <w:t xml:space="preserve"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 </w:t>
            </w:r>
            <w:proofErr w:type="gramEnd"/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bookmarkStart w:id="22" w:name="_Toc131895043"/>
            <w:bookmarkStart w:id="23" w:name="_Toc135350238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t>4) Природа</w:t>
            </w:r>
            <w:bookmarkEnd w:id="22"/>
            <w:bookmarkEnd w:id="23"/>
            <w:r w:rsidRPr="007F3C3A">
              <w:rPr>
                <w:color w:val="000000" w:themeColor="text1"/>
                <w:szCs w:val="24"/>
              </w:rPr>
              <w:t xml:space="preserve">: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      </w:r>
            <w:proofErr w:type="gramStart"/>
            <w:r w:rsidRPr="007F3C3A">
              <w:rPr>
                <w:color w:val="000000" w:themeColor="text1"/>
                <w:szCs w:val="24"/>
              </w:rPr>
              <w:t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      </w:r>
            <w:proofErr w:type="gramEnd"/>
            <w:r w:rsidRPr="007F3C3A">
              <w:rPr>
                <w:color w:val="000000" w:themeColor="text1"/>
                <w:szCs w:val="24"/>
              </w:rPr>
              <w:t xml:space="preserve"> животным и растениям.</w:t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7F3C3A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7F3C3A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7F3C3A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214931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7F3C3A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:rsidR="005D03CD" w:rsidRPr="007F3C3A" w:rsidRDefault="005D03CD" w:rsidP="00214931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7F3C3A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5D03CD" w:rsidRPr="007F3C3A" w:rsidRDefault="005D03CD" w:rsidP="00214931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7F3C3A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:rsidR="005D03CD" w:rsidRPr="007F3C3A" w:rsidRDefault="005D03CD" w:rsidP="00214931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7F3C3A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:rsidR="005D03CD" w:rsidRPr="007F3C3A" w:rsidRDefault="005D03CD" w:rsidP="00214931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7F3C3A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5D03CD" w:rsidRPr="007F3C3A" w:rsidTr="003972B6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:rsidR="005D03CD" w:rsidRPr="007F3C3A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4" w:name="_Toc131894440"/>
            <w:bookmarkStart w:id="25" w:name="_Toc135350239"/>
            <w:r w:rsidRPr="007F3C3A">
              <w:rPr>
                <w:b/>
                <w:bCs w:val="0"/>
                <w:szCs w:val="24"/>
              </w:rPr>
              <w:t>Речевое развитие.</w:t>
            </w:r>
            <w:bookmarkEnd w:id="24"/>
            <w:bookmarkEnd w:id="25"/>
          </w:p>
        </w:tc>
      </w:tr>
      <w:tr w:rsidR="005D03CD" w:rsidRPr="007F3C3A" w:rsidTr="003972B6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:rsidR="005D03CD" w:rsidRPr="007F3C3A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7F3C3A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:rsidR="005D03CD" w:rsidRPr="007F3C3A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7F3C3A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bookmarkStart w:id="26" w:name="_Toc131895045"/>
            <w:bookmarkStart w:id="27" w:name="_Toc135350240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t>1) Формирование словаря</w:t>
            </w:r>
            <w:bookmarkEnd w:id="26"/>
            <w:bookmarkEnd w:id="27"/>
            <w:r w:rsidRPr="007F3C3A">
              <w:rPr>
                <w:color w:val="000000" w:themeColor="text1"/>
                <w:szCs w:val="24"/>
              </w:rPr>
              <w:t>: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развивать понимание речи и </w:t>
            </w:r>
            <w:r w:rsidRPr="007F3C3A">
              <w:rPr>
                <w:color w:val="000000" w:themeColor="text1"/>
                <w:szCs w:val="24"/>
              </w:rPr>
              <w:lastRenderedPageBreak/>
              <w:t>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5D03CD" w:rsidRPr="007F3C3A" w:rsidRDefault="005D03CD" w:rsidP="00900FB8">
            <w:pPr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lastRenderedPageBreak/>
              <w:t>1) Формирование словаря: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proofErr w:type="gramStart"/>
            <w:r w:rsidRPr="007F3C3A">
              <w:rPr>
                <w:color w:val="000000" w:themeColor="text1"/>
                <w:szCs w:val="24"/>
              </w:rPr>
      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</w:t>
            </w:r>
            <w:r w:rsidRPr="007F3C3A">
              <w:rPr>
                <w:color w:val="000000" w:themeColor="text1"/>
                <w:szCs w:val="24"/>
              </w:rPr>
              <w:lastRenderedPageBreak/>
              <w:t>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</w:t>
            </w:r>
            <w:proofErr w:type="gramEnd"/>
            <w:r w:rsidRPr="007F3C3A">
              <w:rPr>
                <w:color w:val="000000" w:themeColor="text1"/>
                <w:szCs w:val="24"/>
              </w:rPr>
      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bookmarkStart w:id="28" w:name="_Toc131895046"/>
            <w:bookmarkStart w:id="29" w:name="_Toc135350241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2) Звуковая культура речи</w:t>
            </w:r>
            <w:bookmarkEnd w:id="28"/>
            <w:bookmarkEnd w:id="29"/>
            <w:r w:rsidRPr="007F3C3A">
              <w:rPr>
                <w:color w:val="000000" w:themeColor="text1"/>
                <w:szCs w:val="24"/>
              </w:rPr>
              <w:t>: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:rsidR="005D03CD" w:rsidRPr="007F3C3A" w:rsidRDefault="005D03CD" w:rsidP="00900FB8">
            <w:pPr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900FB8">
            <w:pPr>
              <w:rPr>
                <w:szCs w:val="24"/>
              </w:rPr>
            </w:pPr>
            <w:r w:rsidRPr="007F3C3A">
              <w:rPr>
                <w:szCs w:val="24"/>
              </w:rPr>
              <w:t>2) Звуковая культура речи: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7F3C3A">
              <w:rPr>
                <w:color w:val="000000" w:themeColor="text1"/>
                <w:szCs w:val="24"/>
              </w:rPr>
              <w:t>словопроизношении</w:t>
            </w:r>
            <w:proofErr w:type="spellEnd"/>
            <w:r w:rsidRPr="007F3C3A">
              <w:rPr>
                <w:color w:val="000000" w:themeColor="text1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5D03CD" w:rsidRPr="007F3C3A" w:rsidTr="003972B6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bookmarkStart w:id="30" w:name="_Toc131895047"/>
            <w:bookmarkStart w:id="31" w:name="_Toc135350242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t>3) Грамматический строй речи</w:t>
            </w:r>
            <w:bookmarkEnd w:id="30"/>
            <w:bookmarkEnd w:id="31"/>
            <w:r w:rsidRPr="007F3C3A">
              <w:rPr>
                <w:color w:val="000000" w:themeColor="text1"/>
                <w:szCs w:val="24"/>
              </w:rPr>
              <w:t>: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3) Грамматический строй речи: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</w:t>
            </w:r>
            <w:proofErr w:type="spellStart"/>
            <w:proofErr w:type="gramStart"/>
            <w:r w:rsidRPr="007F3C3A">
              <w:rPr>
                <w:color w:val="000000" w:themeColor="text1"/>
                <w:szCs w:val="24"/>
              </w:rPr>
              <w:t>трех-четырехсловных</w:t>
            </w:r>
            <w:proofErr w:type="spellEnd"/>
            <w:proofErr w:type="gramEnd"/>
            <w:r w:rsidRPr="007F3C3A">
              <w:rPr>
                <w:color w:val="000000" w:themeColor="text1"/>
                <w:szCs w:val="24"/>
              </w:rPr>
              <w:t xml:space="preserve"> предложений. </w:t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bookmarkStart w:id="32" w:name="_Toc131895048"/>
            <w:bookmarkStart w:id="33" w:name="_Toc135350243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t>4) Связная речь</w:t>
            </w:r>
            <w:bookmarkEnd w:id="32"/>
            <w:bookmarkEnd w:id="33"/>
            <w:r w:rsidRPr="007F3C3A">
              <w:rPr>
                <w:color w:val="000000" w:themeColor="text1"/>
                <w:szCs w:val="24"/>
              </w:rPr>
              <w:t>: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  <w:p w:rsidR="005D03CD" w:rsidRPr="007F3C3A" w:rsidRDefault="005D03CD" w:rsidP="00900FB8">
            <w:pPr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4) Связная речь: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педагог формирует у детей умения рассказывать в 2-4 предложениях о </w:t>
            </w:r>
            <w:proofErr w:type="gramStart"/>
            <w:r w:rsidRPr="007F3C3A">
              <w:rPr>
                <w:color w:val="000000" w:themeColor="text1"/>
                <w:szCs w:val="24"/>
              </w:rPr>
              <w:t>нарисованном</w:t>
            </w:r>
            <w:proofErr w:type="gramEnd"/>
            <w:r w:rsidRPr="007F3C3A">
              <w:rPr>
                <w:color w:val="000000" w:themeColor="text1"/>
                <w:szCs w:val="24"/>
              </w:rPr>
      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      </w:r>
            <w:proofErr w:type="gramStart"/>
            <w:r w:rsidRPr="007F3C3A">
              <w:rPr>
                <w:color w:val="000000" w:themeColor="text1"/>
                <w:szCs w:val="24"/>
              </w:rPr>
              <w:t>со</w:t>
            </w:r>
            <w:proofErr w:type="gramEnd"/>
            <w:r w:rsidRPr="007F3C3A">
              <w:rPr>
                <w:color w:val="000000" w:themeColor="text1"/>
                <w:szCs w:val="24"/>
              </w:rPr>
      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</w:t>
            </w:r>
            <w:r w:rsidRPr="007F3C3A">
              <w:rPr>
                <w:color w:val="000000" w:themeColor="text1"/>
                <w:szCs w:val="24"/>
              </w:rPr>
              <w:lastRenderedPageBreak/>
              <w:t>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5D03CD" w:rsidRPr="007F3C3A" w:rsidTr="003972B6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900FB8">
            <w:pPr>
              <w:rPr>
                <w:color w:val="000000"/>
                <w:szCs w:val="24"/>
              </w:rPr>
            </w:pPr>
            <w:bookmarkStart w:id="34" w:name="_Toc131895049"/>
            <w:bookmarkStart w:id="35" w:name="_Toc135350244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5) Интерес к художественной литературе</w:t>
            </w:r>
            <w:bookmarkEnd w:id="34"/>
            <w:bookmarkEnd w:id="35"/>
            <w:r w:rsidRPr="007F3C3A">
              <w:rPr>
                <w:color w:val="000000"/>
                <w:szCs w:val="24"/>
              </w:rPr>
              <w:t>: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7F3C3A">
              <w:rPr>
                <w:color w:val="000000"/>
                <w:szCs w:val="24"/>
              </w:rPr>
              <w:t xml:space="preserve">формировать у детей умение воспринимать небольшие по объему </w:t>
            </w:r>
            <w:proofErr w:type="spellStart"/>
            <w:r w:rsidRPr="007F3C3A">
              <w:rPr>
                <w:color w:val="000000"/>
                <w:szCs w:val="24"/>
              </w:rPr>
              <w:t>потешки</w:t>
            </w:r>
            <w:proofErr w:type="spellEnd"/>
            <w:r w:rsidRPr="007F3C3A">
              <w:rPr>
                <w:color w:val="000000"/>
                <w:szCs w:val="24"/>
              </w:rPr>
              <w:t>, сказки и рассказы с наглядным сопровождением (и без него);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7F3C3A">
              <w:rPr>
                <w:color w:val="000000"/>
                <w:szCs w:val="24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7F3C3A">
              <w:rPr>
                <w:color w:val="000000"/>
                <w:szCs w:val="24"/>
              </w:rPr>
              <w:t xml:space="preserve">поощрять отклик на ритм и мелодичность стихотворений, </w:t>
            </w:r>
            <w:proofErr w:type="spellStart"/>
            <w:r w:rsidRPr="007F3C3A">
              <w:rPr>
                <w:color w:val="000000"/>
                <w:szCs w:val="24"/>
              </w:rPr>
              <w:t>потешек</w:t>
            </w:r>
            <w:proofErr w:type="spellEnd"/>
            <w:r w:rsidRPr="007F3C3A">
              <w:rPr>
                <w:color w:val="000000"/>
                <w:szCs w:val="24"/>
              </w:rPr>
              <w:t xml:space="preserve">; формировать умение в процессе чтения произведения повторять звуковые жесты; 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7F3C3A">
              <w:rPr>
                <w:color w:val="000000"/>
                <w:szCs w:val="24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7F3C3A">
              <w:rPr>
                <w:color w:val="000000"/>
                <w:szCs w:val="24"/>
              </w:rPr>
              <w:t xml:space="preserve">побуждать рассматривать книги и иллюстрации вместе с педагогом и самостоятельно; 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7F3C3A">
              <w:rPr>
                <w:color w:val="000000"/>
                <w:szCs w:val="24"/>
              </w:rPr>
              <w:t xml:space="preserve">развивать восприятие вопросительных и восклицательных интонаций </w:t>
            </w:r>
            <w:r w:rsidRPr="007F3C3A">
              <w:rPr>
                <w:color w:val="000000"/>
                <w:szCs w:val="24"/>
              </w:rPr>
              <w:lastRenderedPageBreak/>
              <w:t xml:space="preserve">художественного произведения.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color w:val="000000"/>
                <w:szCs w:val="24"/>
              </w:rP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 Приложение № «Перечень художественной литературы»</w:t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7F3C3A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7F3C3A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7F3C3A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214931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jc w:val="both"/>
            </w:pPr>
            <w:r w:rsidRPr="007F3C3A">
              <w:t>владение формами речевого этикета, отражающими принятые в обществе правила и нормы культурного поведения</w:t>
            </w:r>
          </w:p>
          <w:p w:rsidR="005D03CD" w:rsidRPr="007F3C3A" w:rsidRDefault="005D03CD" w:rsidP="00214931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jc w:val="both"/>
            </w:pPr>
            <w:r w:rsidRPr="007F3C3A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5D03CD" w:rsidRPr="007F3C3A" w:rsidTr="003972B6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:rsidR="005D03CD" w:rsidRPr="007F3C3A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6" w:name="_Toc131894447"/>
            <w:bookmarkStart w:id="37" w:name="_Toc135350245"/>
            <w:r w:rsidRPr="007F3C3A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36"/>
            <w:bookmarkEnd w:id="37"/>
          </w:p>
        </w:tc>
      </w:tr>
      <w:tr w:rsidR="005D03CD" w:rsidRPr="007F3C3A" w:rsidTr="003972B6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:rsidR="005D03CD" w:rsidRPr="007F3C3A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7F3C3A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:rsidR="005D03CD" w:rsidRPr="007F3C3A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7F3C3A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bookmarkStart w:id="38" w:name="_Toc131895051"/>
            <w:bookmarkStart w:id="39" w:name="_Toc135350246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t>1) приобщение к искусству</w:t>
            </w:r>
            <w:bookmarkEnd w:id="38"/>
            <w:bookmarkEnd w:id="39"/>
            <w:r w:rsidRPr="007F3C3A">
              <w:rPr>
                <w:color w:val="000000" w:themeColor="text1"/>
                <w:szCs w:val="24"/>
              </w:rPr>
              <w:t>: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</w:t>
            </w:r>
            <w:r w:rsidRPr="007F3C3A">
              <w:rPr>
                <w:color w:val="000000" w:themeColor="text1"/>
                <w:szCs w:val="24"/>
              </w:rPr>
              <w:lastRenderedPageBreak/>
              <w:t>рисунков, изделии декоративно-прикладного искусства);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познакомить детей с народными игрушками (дымковской, </w:t>
            </w:r>
            <w:proofErr w:type="spellStart"/>
            <w:r w:rsidRPr="007F3C3A">
              <w:rPr>
                <w:color w:val="000000" w:themeColor="text1"/>
                <w:szCs w:val="24"/>
              </w:rPr>
              <w:t>богородской</w:t>
            </w:r>
            <w:proofErr w:type="spellEnd"/>
            <w:r w:rsidRPr="007F3C3A">
              <w:rPr>
                <w:color w:val="000000" w:themeColor="text1"/>
                <w:szCs w:val="24"/>
              </w:rPr>
              <w:t>, матрешкой и другими);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поддерживать интерес к малым формам фольклора (</w:t>
            </w:r>
            <w:proofErr w:type="spellStart"/>
            <w:r w:rsidRPr="007F3C3A">
              <w:rPr>
                <w:color w:val="000000" w:themeColor="text1"/>
                <w:szCs w:val="24"/>
              </w:rPr>
              <w:t>пестушки</w:t>
            </w:r>
            <w:proofErr w:type="spellEnd"/>
            <w:r w:rsidRPr="007F3C3A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7F3C3A">
              <w:rPr>
                <w:color w:val="000000" w:themeColor="text1"/>
                <w:szCs w:val="24"/>
              </w:rPr>
              <w:t>заклички</w:t>
            </w:r>
            <w:proofErr w:type="spellEnd"/>
            <w:r w:rsidRPr="007F3C3A">
              <w:rPr>
                <w:color w:val="000000" w:themeColor="text1"/>
                <w:szCs w:val="24"/>
              </w:rPr>
              <w:t>, прибаутки);</w:t>
            </w:r>
          </w:p>
          <w:p w:rsidR="005D03CD" w:rsidRPr="007F3C3A" w:rsidRDefault="005D03CD" w:rsidP="00900FB8">
            <w:pPr>
              <w:rPr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lastRenderedPageBreak/>
              <w:t>1) Приобщение к искусству.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7F3C3A">
              <w:rPr>
                <w:color w:val="000000" w:themeColor="text1"/>
                <w:szCs w:val="24"/>
              </w:rPr>
              <w:t>богородской</w:t>
            </w:r>
            <w:proofErr w:type="spellEnd"/>
            <w:r w:rsidRPr="007F3C3A">
              <w:rPr>
                <w:color w:val="000000" w:themeColor="text1"/>
                <w:szCs w:val="24"/>
              </w:rPr>
              <w:t xml:space="preserve">, матрешкой, </w:t>
            </w:r>
            <w:proofErr w:type="spellStart"/>
            <w:r w:rsidRPr="007F3C3A">
              <w:rPr>
                <w:color w:val="000000" w:themeColor="text1"/>
                <w:szCs w:val="24"/>
              </w:rPr>
              <w:t>ванькой-встанькой</w:t>
            </w:r>
            <w:proofErr w:type="spellEnd"/>
            <w:r w:rsidRPr="007F3C3A">
              <w:rPr>
                <w:color w:val="000000" w:themeColor="text1"/>
                <w:szCs w:val="24"/>
              </w:rPr>
              <w:t xml:space="preserve">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</w:p>
        </w:tc>
      </w:tr>
      <w:tr w:rsidR="005D03CD" w:rsidRPr="007F3C3A" w:rsidTr="003972B6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bookmarkStart w:id="40" w:name="_Toc131895052"/>
            <w:bookmarkStart w:id="41" w:name="_Toc135350247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2) изобразительная деятельность</w:t>
            </w:r>
            <w:bookmarkEnd w:id="40"/>
            <w:bookmarkEnd w:id="41"/>
            <w:r w:rsidRPr="007F3C3A">
              <w:rPr>
                <w:color w:val="000000" w:themeColor="text1"/>
                <w:szCs w:val="24"/>
              </w:rPr>
              <w:t>: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воспитывать интерес к изобразительной деятельности (рисованию, лепке) совместно </w:t>
            </w:r>
            <w:proofErr w:type="gramStart"/>
            <w:r w:rsidRPr="007F3C3A">
              <w:rPr>
                <w:color w:val="000000" w:themeColor="text1"/>
                <w:szCs w:val="24"/>
              </w:rPr>
              <w:t>со</w:t>
            </w:r>
            <w:proofErr w:type="gramEnd"/>
            <w:r w:rsidRPr="007F3C3A">
              <w:rPr>
                <w:color w:val="000000" w:themeColor="text1"/>
                <w:szCs w:val="24"/>
              </w:rPr>
              <w:t xml:space="preserve"> взрослым и самостоятельно;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развивать положительные эмоции на предложение нарисовать, слепить;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научить </w:t>
            </w:r>
            <w:proofErr w:type="gramStart"/>
            <w:r w:rsidRPr="007F3C3A">
              <w:rPr>
                <w:color w:val="000000" w:themeColor="text1"/>
                <w:szCs w:val="24"/>
              </w:rPr>
              <w:t>правильно</w:t>
            </w:r>
            <w:proofErr w:type="gramEnd"/>
            <w:r w:rsidRPr="007F3C3A">
              <w:rPr>
                <w:color w:val="000000" w:themeColor="text1"/>
                <w:szCs w:val="24"/>
              </w:rPr>
              <w:t xml:space="preserve"> держать карандаш, кисть;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включать движение рук по предмету при знакомстве с его формой;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познакомить со свойствами глины, пластилина, пластической массы;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развивать эмоциональный отклик детей </w:t>
            </w:r>
            <w:r w:rsidRPr="007F3C3A">
              <w:rPr>
                <w:color w:val="000000" w:themeColor="text1"/>
                <w:szCs w:val="24"/>
              </w:rPr>
              <w:lastRenderedPageBreak/>
              <w:t>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5D03CD" w:rsidRPr="007F3C3A" w:rsidRDefault="005D03CD" w:rsidP="00900FB8">
            <w:pPr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lastRenderedPageBreak/>
              <w:t>2) Изобразительная деятельность.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1) Рисование: 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</w:t>
            </w:r>
            <w:proofErr w:type="gramStart"/>
            <w:r w:rsidRPr="007F3C3A">
              <w:rPr>
                <w:color w:val="000000" w:themeColor="text1"/>
                <w:szCs w:val="24"/>
              </w:rPr>
              <w:t>поочередно то</w:t>
            </w:r>
            <w:proofErr w:type="gramEnd"/>
            <w:r w:rsidRPr="007F3C3A">
              <w:rPr>
                <w:color w:val="000000" w:themeColor="text1"/>
                <w:szCs w:val="24"/>
              </w:rPr>
              <w:t xml:space="preserve">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proofErr w:type="gramStart"/>
            <w:r w:rsidRPr="007F3C3A">
              <w:rPr>
                <w:color w:val="000000" w:themeColor="text1"/>
                <w:szCs w:val="24"/>
              </w:rPr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  <w:proofErr w:type="gramEnd"/>
          </w:p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proofErr w:type="gramStart"/>
            <w:r w:rsidRPr="007F3C3A">
              <w:rPr>
                <w:color w:val="000000" w:themeColor="text1"/>
                <w:szCs w:val="24"/>
              </w:rPr>
      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</w:t>
            </w:r>
            <w:r w:rsidRPr="007F3C3A">
              <w:rPr>
                <w:color w:val="000000" w:themeColor="text1"/>
                <w:szCs w:val="24"/>
              </w:rPr>
              <w:lastRenderedPageBreak/>
              <w:t>заборчику и другим; подводит детей к рисованию предметов округлой формы;</w:t>
            </w:r>
            <w:proofErr w:type="gramEnd"/>
          </w:p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‒ тремя пальцами выше отточенного конца, кисть ‒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2) Лепка: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 w:rsidRPr="007F3C3A">
              <w:rPr>
                <w:color w:val="000000" w:themeColor="text1"/>
                <w:szCs w:val="24"/>
              </w:rPr>
              <w:t>прижимая</w:t>
            </w:r>
            <w:proofErr w:type="gramEnd"/>
            <w:r w:rsidRPr="007F3C3A">
              <w:rPr>
                <w:color w:val="000000" w:themeColor="text1"/>
                <w:szCs w:val="24"/>
              </w:rPr>
              <w:t xml:space="preserve"> их друг к другу (колечко, </w:t>
            </w:r>
            <w:proofErr w:type="spellStart"/>
            <w:r w:rsidRPr="007F3C3A">
              <w:rPr>
                <w:color w:val="000000" w:themeColor="text1"/>
                <w:szCs w:val="24"/>
              </w:rPr>
              <w:t>бараночка</w:t>
            </w:r>
            <w:proofErr w:type="spellEnd"/>
            <w:r w:rsidRPr="007F3C3A">
              <w:rPr>
                <w:color w:val="000000" w:themeColor="text1"/>
                <w:szCs w:val="24"/>
              </w:rPr>
      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5D03CD" w:rsidRPr="007F3C3A" w:rsidTr="003972B6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bookmarkStart w:id="42" w:name="_Toc131895053"/>
            <w:bookmarkStart w:id="43" w:name="_Toc135350248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3) конструктивная деятельность</w:t>
            </w:r>
            <w:bookmarkEnd w:id="42"/>
            <w:bookmarkEnd w:id="43"/>
            <w:r w:rsidRPr="007F3C3A">
              <w:rPr>
                <w:color w:val="000000" w:themeColor="text1"/>
                <w:szCs w:val="24"/>
              </w:rPr>
              <w:t>: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 w:rsidR="005D03CD" w:rsidRPr="007F3C3A" w:rsidRDefault="005D03CD" w:rsidP="00900FB8">
            <w:pPr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3) Конструктивная деятельность.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</w:t>
            </w:r>
            <w:r w:rsidRPr="007F3C3A">
              <w:rPr>
                <w:color w:val="000000" w:themeColor="text1"/>
                <w:szCs w:val="24"/>
              </w:rPr>
              <w:lastRenderedPageBreak/>
              <w:t>подобное).</w:t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bookmarkStart w:id="44" w:name="_Toc131895054"/>
            <w:bookmarkStart w:id="45" w:name="_Toc135350249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4) музыкальная деятельность</w:t>
            </w:r>
            <w:bookmarkEnd w:id="44"/>
            <w:bookmarkEnd w:id="45"/>
            <w:r w:rsidRPr="007F3C3A">
              <w:rPr>
                <w:color w:val="000000" w:themeColor="text1"/>
                <w:szCs w:val="24"/>
              </w:rPr>
              <w:t>: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приобщать к восприятию музыки, соблюдая первоначальные правила: не </w:t>
            </w:r>
            <w:proofErr w:type="gramStart"/>
            <w:r w:rsidRPr="007F3C3A">
              <w:rPr>
                <w:color w:val="000000" w:themeColor="text1"/>
                <w:szCs w:val="24"/>
              </w:rPr>
              <w:t>мешать соседу вслушиваться</w:t>
            </w:r>
            <w:proofErr w:type="gramEnd"/>
            <w:r w:rsidRPr="007F3C3A">
              <w:rPr>
                <w:color w:val="000000" w:themeColor="text1"/>
                <w:szCs w:val="24"/>
              </w:rPr>
              <w:t xml:space="preserve"> в музыкальное произведение и эмоционально на него реагировать;</w:t>
            </w:r>
          </w:p>
          <w:p w:rsidR="005D03CD" w:rsidRPr="007F3C3A" w:rsidRDefault="005D03CD" w:rsidP="00900FB8">
            <w:pPr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4) Музыкальная деятельность.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proofErr w:type="gramStart"/>
            <w:r w:rsidRPr="007F3C3A">
              <w:rPr>
                <w:color w:val="000000" w:themeColor="text1"/>
                <w:szCs w:val="24"/>
              </w:rPr>
              <w:t xml:space="preserve">3) 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7F3C3A">
              <w:rPr>
                <w:color w:val="000000" w:themeColor="text1"/>
                <w:szCs w:val="24"/>
              </w:rPr>
              <w:t>полуприседать</w:t>
            </w:r>
            <w:proofErr w:type="spellEnd"/>
            <w:r w:rsidRPr="007F3C3A">
              <w:rPr>
                <w:color w:val="000000" w:themeColor="text1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</w:t>
            </w:r>
            <w:proofErr w:type="gramEnd"/>
            <w:r w:rsidRPr="007F3C3A">
              <w:rPr>
                <w:color w:val="000000" w:themeColor="text1"/>
                <w:szCs w:val="24"/>
              </w:rPr>
      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  <w:tr w:rsidR="005D03CD" w:rsidRPr="007F3C3A" w:rsidTr="003972B6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bookmarkStart w:id="46" w:name="_Toc131895055"/>
            <w:bookmarkStart w:id="47" w:name="_Toc135350250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t>5) театрализованная деятельность</w:t>
            </w:r>
            <w:bookmarkEnd w:id="46"/>
            <w:bookmarkEnd w:id="47"/>
            <w:r w:rsidRPr="007F3C3A">
              <w:rPr>
                <w:color w:val="000000" w:themeColor="text1"/>
                <w:szCs w:val="24"/>
              </w:rPr>
              <w:t>: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7F3C3A">
              <w:rPr>
                <w:color w:val="000000" w:themeColor="text1"/>
                <w:szCs w:val="24"/>
              </w:rPr>
              <w:t>со</w:t>
            </w:r>
            <w:proofErr w:type="gramEnd"/>
            <w:r w:rsidRPr="007F3C3A">
              <w:rPr>
                <w:color w:val="000000" w:themeColor="text1"/>
                <w:szCs w:val="24"/>
              </w:rPr>
              <w:t xml:space="preserve"> взрослым (бабушка приглашает на деревенский двор);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lastRenderedPageBreak/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 w:rsidR="005D03CD" w:rsidRPr="007F3C3A" w:rsidRDefault="005D03CD" w:rsidP="00900FB8">
            <w:pPr>
              <w:rPr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lastRenderedPageBreak/>
              <w:t>5) Театрализованная деятельность.</w:t>
            </w:r>
          </w:p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Педагог пробуждает интерес детей к театрализованной игре, создает условия для её проведения. Формирует умение следить за развитием действия в играх-драматизациях и кукольных спектаклях, созданных силами взрослых и 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 приемами вождения настольных кукол. Учит сопровождать движения простой песенкой. Педагог поощряет у детей желание действовать с элементами костюмов (шапочки, воротнички и так далее) и атрибутами как внешними символами роли.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</w:p>
        </w:tc>
      </w:tr>
      <w:tr w:rsidR="005D03CD" w:rsidRPr="007F3C3A" w:rsidTr="003972B6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bookmarkStart w:id="48" w:name="_Toc131895056"/>
            <w:bookmarkStart w:id="49" w:name="_Toc135350251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 xml:space="preserve">6) </w:t>
            </w:r>
            <w:proofErr w:type="spellStart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t>культурно-досуговая</w:t>
            </w:r>
            <w:proofErr w:type="spellEnd"/>
            <w:r w:rsidRPr="007F3C3A">
              <w:rPr>
                <w:rStyle w:val="20"/>
                <w:b w:val="0"/>
                <w:bCs w:val="0"/>
                <w:sz w:val="24"/>
                <w:szCs w:val="24"/>
              </w:rPr>
              <w:t xml:space="preserve"> деятельность</w:t>
            </w:r>
            <w:bookmarkEnd w:id="48"/>
            <w:bookmarkEnd w:id="49"/>
            <w:r w:rsidRPr="007F3C3A">
              <w:rPr>
                <w:color w:val="000000" w:themeColor="text1"/>
                <w:szCs w:val="24"/>
              </w:rPr>
              <w:t>: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5D03CD" w:rsidRPr="007F3C3A" w:rsidRDefault="005D03CD" w:rsidP="00900FB8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5D03CD" w:rsidRPr="007F3C3A" w:rsidRDefault="005D03CD" w:rsidP="00900FB8">
            <w:pPr>
              <w:rPr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формировать навык перевоплощения детей в образы сказочных героев.</w:t>
            </w: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6)  </w:t>
            </w:r>
            <w:proofErr w:type="spellStart"/>
            <w:r w:rsidRPr="007F3C3A">
              <w:rPr>
                <w:color w:val="000000" w:themeColor="text1"/>
                <w:szCs w:val="24"/>
              </w:rPr>
              <w:t>Культурно-досуговая</w:t>
            </w:r>
            <w:proofErr w:type="spellEnd"/>
            <w:r w:rsidRPr="007F3C3A">
              <w:rPr>
                <w:color w:val="000000" w:themeColor="text1"/>
                <w:szCs w:val="24"/>
              </w:rPr>
              <w:t xml:space="preserve"> деятельность.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7F3C3A">
              <w:rPr>
                <w:color w:val="000000" w:themeColor="text1"/>
                <w:szCs w:val="24"/>
              </w:rPr>
              <w:t>инсценирование</w:t>
            </w:r>
            <w:proofErr w:type="spellEnd"/>
            <w:r w:rsidRPr="007F3C3A">
              <w:rPr>
                <w:color w:val="000000" w:themeColor="text1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  <w:r w:rsidRPr="007F3C3A">
              <w:rPr>
                <w:szCs w:val="24"/>
              </w:rPr>
              <w:tab/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7F3C3A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7F3C3A">
              <w:rPr>
                <w:color w:val="000000"/>
              </w:rPr>
              <w:t>«Культура» и «Красота»</w:t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7F3C3A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214931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7F3C3A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:rsidR="005D03CD" w:rsidRPr="007F3C3A" w:rsidRDefault="005D03CD" w:rsidP="00214931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7F3C3A">
              <w:t xml:space="preserve">Приобщение к традициям и великому культурному наследию российского </w:t>
            </w:r>
            <w:r w:rsidRPr="007F3C3A">
              <w:lastRenderedPageBreak/>
              <w:t>народа, шедеврам мировой художественной культуры.</w:t>
            </w:r>
          </w:p>
          <w:p w:rsidR="005D03CD" w:rsidRPr="007F3C3A" w:rsidRDefault="005D03CD" w:rsidP="00214931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7F3C3A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:rsidR="005D03CD" w:rsidRPr="007F3C3A" w:rsidRDefault="005D03CD" w:rsidP="00214931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7F3C3A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:rsidR="005D03CD" w:rsidRPr="007F3C3A" w:rsidRDefault="005D03CD" w:rsidP="00214931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7F3C3A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:rsidR="005D03CD" w:rsidRPr="007F3C3A" w:rsidRDefault="005D03CD" w:rsidP="00214931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7F3C3A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5D03CD" w:rsidRPr="007F3C3A" w:rsidTr="003972B6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:rsidR="005D03CD" w:rsidRPr="007F3C3A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50" w:name="_Toc131894454"/>
            <w:bookmarkStart w:id="51" w:name="_Toc135350252"/>
            <w:r w:rsidRPr="007F3C3A">
              <w:rPr>
                <w:b/>
                <w:bCs w:val="0"/>
                <w:szCs w:val="24"/>
              </w:rPr>
              <w:lastRenderedPageBreak/>
              <w:t>Физическое развитие.</w:t>
            </w:r>
            <w:bookmarkEnd w:id="50"/>
            <w:bookmarkEnd w:id="51"/>
          </w:p>
        </w:tc>
      </w:tr>
      <w:tr w:rsidR="005D03CD" w:rsidRPr="007F3C3A" w:rsidTr="003972B6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:rsidR="005D03CD" w:rsidRPr="007F3C3A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7F3C3A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:rsidR="005D03CD" w:rsidRPr="007F3C3A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7F3C3A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proofErr w:type="gramStart"/>
            <w:r w:rsidRPr="007F3C3A">
              <w:rPr>
                <w:szCs w:val="24"/>
              </w:rPr>
      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</w:t>
            </w:r>
            <w:proofErr w:type="spellStart"/>
            <w:r w:rsidRPr="007F3C3A">
              <w:rPr>
                <w:szCs w:val="24"/>
              </w:rPr>
              <w:t>общеразвивающие</w:t>
            </w:r>
            <w:proofErr w:type="spellEnd"/>
            <w:r w:rsidRPr="007F3C3A">
              <w:rPr>
                <w:szCs w:val="24"/>
              </w:rPr>
              <w:t xml:space="preserve"> и музыкально-ритмические упражнения; </w:t>
            </w:r>
            <w:proofErr w:type="gramEnd"/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развивать психофизические качества, равновесие и ориентировку в пространстве;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поддерживать у детей желание играть в подвижные игры вместе с педагогом в небольших подгруппах;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укреплять здоровье детей средствами физического воспитания, формировать культурно-гигиенические навыки и навыки самообслуживания, приобщая к </w:t>
            </w:r>
            <w:r w:rsidRPr="007F3C3A">
              <w:rPr>
                <w:szCs w:val="24"/>
              </w:rPr>
              <w:lastRenderedPageBreak/>
              <w:t>здоровому образу жизни.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 xml:space="preserve">Педагог формирует умение выполнять основные движения, </w:t>
            </w:r>
            <w:proofErr w:type="spellStart"/>
            <w:r w:rsidRPr="007F3C3A">
              <w:rPr>
                <w:szCs w:val="24"/>
              </w:rPr>
              <w:t>общеразвивающие</w:t>
            </w:r>
            <w:proofErr w:type="spellEnd"/>
            <w:r w:rsidRPr="007F3C3A">
              <w:rPr>
                <w:szCs w:val="24"/>
              </w:rPr>
              <w:t xml:space="preserve"> и музыкально-</w:t>
            </w:r>
            <w:proofErr w:type="gramStart"/>
            <w:r w:rsidRPr="007F3C3A">
              <w:rPr>
                <w:szCs w:val="24"/>
              </w:rPr>
              <w:t>ритмические упражнения</w:t>
            </w:r>
            <w:proofErr w:type="gramEnd"/>
            <w:r w:rsidRPr="007F3C3A">
              <w:rPr>
                <w:szCs w:val="24"/>
              </w:rPr>
              <w:t xml:space="preserve">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bookmarkStart w:id="52" w:name="_Toc131895058"/>
            <w:bookmarkStart w:id="53" w:name="_Toc135350253"/>
            <w:r w:rsidRPr="007F3C3A">
              <w:rPr>
                <w:rFonts w:eastAsiaTheme="majorEastAsia"/>
                <w:szCs w:val="24"/>
              </w:rPr>
              <w:t>1) Основная гимнастика</w:t>
            </w:r>
            <w:bookmarkEnd w:id="52"/>
            <w:bookmarkEnd w:id="53"/>
            <w:r w:rsidRPr="007F3C3A">
              <w:rPr>
                <w:szCs w:val="24"/>
              </w:rPr>
              <w:t xml:space="preserve"> (основные движения, </w:t>
            </w:r>
            <w:proofErr w:type="spellStart"/>
            <w:r w:rsidRPr="007F3C3A">
              <w:rPr>
                <w:szCs w:val="24"/>
              </w:rPr>
              <w:t>общеразвивающие</w:t>
            </w:r>
            <w:proofErr w:type="spellEnd"/>
            <w:r w:rsidRPr="007F3C3A">
              <w:rPr>
                <w:szCs w:val="24"/>
              </w:rPr>
              <w:t xml:space="preserve"> упражнения).</w:t>
            </w:r>
          </w:p>
          <w:p w:rsidR="005D03CD" w:rsidRPr="007F3C3A" w:rsidRDefault="005D03CD" w:rsidP="005D03CD">
            <w:pPr>
              <w:spacing w:line="240" w:lineRule="auto"/>
              <w:rPr>
                <w:bCs/>
                <w:iCs/>
                <w:szCs w:val="24"/>
              </w:rPr>
            </w:pPr>
            <w:r w:rsidRPr="007F3C3A">
              <w:rPr>
                <w:bCs/>
                <w:szCs w:val="24"/>
              </w:rPr>
              <w:t>Основные движения: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proofErr w:type="gramStart"/>
            <w:r w:rsidRPr="007F3C3A">
              <w:rPr>
                <w:bCs/>
                <w:szCs w:val="24"/>
              </w:rPr>
              <w:t>бросание, катание, ловля:</w:t>
            </w:r>
            <w:r w:rsidRPr="007F3C3A">
              <w:rPr>
                <w:szCs w:val="24"/>
              </w:rPr>
              <w:t xml:space="preserve">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</w:t>
            </w:r>
            <w:proofErr w:type="gramEnd"/>
            <w:r w:rsidRPr="007F3C3A">
              <w:rPr>
                <w:szCs w:val="24"/>
              </w:rPr>
              <w:t xml:space="preserve">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bCs/>
                <w:szCs w:val="24"/>
              </w:rPr>
              <w:t>ползание и лазанье:</w:t>
            </w:r>
            <w:r w:rsidRPr="007F3C3A">
              <w:rPr>
                <w:szCs w:val="24"/>
              </w:rPr>
              <w:t xml:space="preserve"> ползание на животе, на четвереньках до погремушки (флажка) 3-4 м (взяв её, встать, выпрямиться), по доске, лежащей на полу, по наклонной доске, </w:t>
            </w:r>
            <w:r w:rsidRPr="007F3C3A">
              <w:rPr>
                <w:szCs w:val="24"/>
              </w:rPr>
              <w:lastRenderedPageBreak/>
              <w:t xml:space="preserve">приподнятой одним концом на 20-30 см; по гимнастической скамейке; </w:t>
            </w:r>
            <w:proofErr w:type="spellStart"/>
            <w:r w:rsidRPr="007F3C3A">
              <w:rPr>
                <w:szCs w:val="24"/>
              </w:rPr>
              <w:t>проползание</w:t>
            </w:r>
            <w:proofErr w:type="spellEnd"/>
            <w:r w:rsidRPr="007F3C3A">
              <w:rPr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proofErr w:type="gramStart"/>
            <w:r w:rsidRPr="007F3C3A">
              <w:rPr>
                <w:bCs/>
                <w:szCs w:val="24"/>
              </w:rPr>
              <w:t>ходьба:</w:t>
            </w:r>
            <w:r w:rsidRPr="007F3C3A">
              <w:rPr>
                <w:b/>
                <w:bCs/>
                <w:szCs w:val="24"/>
              </w:rPr>
              <w:t xml:space="preserve"> </w:t>
            </w:r>
            <w:r w:rsidRPr="007F3C3A">
              <w:rPr>
                <w:bCs/>
                <w:szCs w:val="24"/>
              </w:rPr>
              <w:t>х</w:t>
            </w:r>
            <w:r w:rsidRPr="007F3C3A">
              <w:rPr>
                <w:szCs w:val="24"/>
              </w:rPr>
              <w:t xml:space="preserve">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  </w:t>
            </w:r>
            <w:proofErr w:type="gramEnd"/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bCs/>
                <w:szCs w:val="24"/>
              </w:rPr>
              <w:t>бег: б</w:t>
            </w:r>
            <w:r w:rsidRPr="007F3C3A">
              <w:rPr>
                <w:bCs/>
                <w:iCs/>
                <w:szCs w:val="24"/>
              </w:rPr>
              <w:t>ег</w:t>
            </w:r>
            <w:r w:rsidRPr="007F3C3A">
              <w:rPr>
                <w:b/>
                <w:bCs/>
                <w:szCs w:val="24"/>
              </w:rPr>
              <w:t xml:space="preserve"> </w:t>
            </w:r>
            <w:r w:rsidRPr="007F3C3A">
              <w:rPr>
                <w:szCs w:val="24"/>
              </w:rPr>
              <w:t>стайкой</w:t>
            </w:r>
            <w:r w:rsidRPr="007F3C3A">
              <w:rPr>
                <w:b/>
                <w:bCs/>
                <w:szCs w:val="24"/>
              </w:rPr>
              <w:t xml:space="preserve"> </w:t>
            </w:r>
            <w:r w:rsidRPr="007F3C3A">
              <w:rPr>
                <w:szCs w:val="24"/>
              </w:rPr>
              <w:t xml:space="preserve">за педагогом, в заданном направлении и в разных направлениях; между линиями (расстояние между линиями 40–30 см); за катящимся мячом; с переходом на ходьбу и обратно; непрерывный в течение 20-30-40 секунд; медленный бег на расстояние 40–80 м;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bCs/>
                <w:szCs w:val="24"/>
              </w:rPr>
              <w:t>прыжки: п</w:t>
            </w:r>
            <w:r w:rsidRPr="007F3C3A">
              <w:rPr>
                <w:szCs w:val="24"/>
              </w:rPr>
              <w:t>рыжки</w:t>
            </w:r>
            <w:r w:rsidRPr="007F3C3A">
              <w:rPr>
                <w:b/>
                <w:bCs/>
                <w:szCs w:val="24"/>
              </w:rPr>
              <w:t xml:space="preserve"> </w:t>
            </w:r>
            <w:r w:rsidRPr="007F3C3A">
              <w:rPr>
                <w:szCs w:val="24"/>
              </w:rPr>
              <w:t xml:space="preserve">на двух ногах на месте (10–15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proofErr w:type="gramStart"/>
            <w:r w:rsidRPr="007F3C3A">
              <w:rPr>
                <w:iCs/>
                <w:szCs w:val="24"/>
              </w:rPr>
              <w:t>упражнения в равновесии: х</w:t>
            </w:r>
            <w:r w:rsidRPr="007F3C3A">
              <w:rPr>
                <w:szCs w:val="24"/>
              </w:rPr>
              <w:t>одьба по дорожке (ширина 20 см, длина 2–3 м); по наклонной доске, приподнятой одним концом на 20 см; по гимнастической скамейке; перешагивание линий и предметов (высота 10–15 см); ходьба по извилистой дорожке (2-3 м), между линиями; подъем без помощи рук на скамейку, удерживая равновесие с положением рук в стороны;</w:t>
            </w:r>
            <w:proofErr w:type="gramEnd"/>
            <w:r w:rsidRPr="007F3C3A">
              <w:rPr>
                <w:szCs w:val="24"/>
              </w:rPr>
              <w:t xml:space="preserve"> кружение на месте.  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В процессе обучения основным движениям педагог побуждает детей действовать сообща, </w:t>
            </w:r>
            <w:proofErr w:type="gramStart"/>
            <w:r w:rsidRPr="007F3C3A">
              <w:rPr>
                <w:szCs w:val="24"/>
              </w:rPr>
              <w:t>двигаться</w:t>
            </w:r>
            <w:proofErr w:type="gramEnd"/>
            <w:r w:rsidRPr="007F3C3A">
              <w:rPr>
                <w:szCs w:val="24"/>
              </w:rPr>
              <w:t xml:space="preserve">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proofErr w:type="spellStart"/>
            <w:r w:rsidRPr="007F3C3A">
              <w:rPr>
                <w:bCs/>
                <w:szCs w:val="24"/>
              </w:rPr>
              <w:t>Общеразвивающие</w:t>
            </w:r>
            <w:proofErr w:type="spellEnd"/>
            <w:r w:rsidRPr="007F3C3A">
              <w:rPr>
                <w:bCs/>
                <w:szCs w:val="24"/>
              </w:rPr>
              <w:t xml:space="preserve"> упражнения:</w:t>
            </w:r>
            <w:r w:rsidRPr="007F3C3A">
              <w:rPr>
                <w:b/>
                <w:bCs/>
                <w:szCs w:val="24"/>
              </w:rPr>
              <w:t xml:space="preserve"> 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</w:t>
            </w:r>
            <w:proofErr w:type="gramStart"/>
            <w:r w:rsidRPr="007F3C3A">
              <w:rPr>
                <w:szCs w:val="24"/>
              </w:rPr>
              <w:t>сгибание</w:t>
            </w:r>
            <w:proofErr w:type="gramEnd"/>
            <w:r w:rsidRPr="007F3C3A">
              <w:rPr>
                <w:szCs w:val="24"/>
              </w:rPr>
              <w:t xml:space="preserve">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упражнения для развития и укрепления мышц брюшного пресса и гибкости </w:t>
            </w:r>
            <w:r w:rsidRPr="007F3C3A">
              <w:rPr>
                <w:szCs w:val="24"/>
              </w:rPr>
              <w:lastRenderedPageBreak/>
              <w:t>позвоночника: сгибание и разгибание ног, держась за опору, приседание, потягивание с подниманием на носки и другое;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bCs/>
                <w:szCs w:val="24"/>
              </w:rPr>
              <w:t>музыкально-</w:t>
            </w:r>
            <w:proofErr w:type="gramStart"/>
            <w:r w:rsidRPr="007F3C3A">
              <w:rPr>
                <w:bCs/>
                <w:szCs w:val="24"/>
              </w:rPr>
              <w:t>ритмические упражнения</w:t>
            </w:r>
            <w:proofErr w:type="gramEnd"/>
            <w:r w:rsidRPr="007F3C3A">
              <w:rPr>
                <w:bCs/>
                <w:szCs w:val="24"/>
              </w:rPr>
              <w:t xml:space="preserve">, </w:t>
            </w:r>
            <w:r w:rsidRPr="007F3C3A">
              <w:rPr>
                <w:bCs/>
                <w:iCs/>
                <w:szCs w:val="24"/>
              </w:rPr>
              <w:t>разученные на музыкальном занятии,</w:t>
            </w:r>
            <w:r w:rsidRPr="007F3C3A">
              <w:rPr>
                <w:szCs w:val="24"/>
              </w:rPr>
              <w:t xml:space="preserve">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 </w:t>
            </w:r>
          </w:p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proofErr w:type="gramStart"/>
            <w:r w:rsidRPr="007F3C3A">
              <w:rPr>
                <w:szCs w:val="24"/>
              </w:rPr>
              <w:t>другое</w:t>
            </w:r>
            <w:proofErr w:type="gramEnd"/>
            <w:r w:rsidRPr="007F3C3A">
              <w:rPr>
                <w:szCs w:val="24"/>
              </w:rPr>
              <w:t>, в том числе, сидя на стуле или на скамейке.</w:t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:rsidR="005D03CD" w:rsidRPr="007F3C3A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pStyle w:val="a6"/>
              <w:spacing w:before="0" w:beforeAutospacing="0" w:after="0" w:afterAutospacing="0"/>
              <w:jc w:val="both"/>
            </w:pPr>
            <w:bookmarkStart w:id="54" w:name="_Toc131895059"/>
            <w:bookmarkStart w:id="55" w:name="_Toc135350254"/>
            <w:r w:rsidRPr="007F3C3A">
              <w:rPr>
                <w:rFonts w:eastAsiaTheme="majorEastAsia"/>
              </w:rPr>
              <w:t>2) Подвижные игры</w:t>
            </w:r>
            <w:bookmarkEnd w:id="54"/>
            <w:bookmarkEnd w:id="55"/>
            <w:r w:rsidRPr="007F3C3A">
              <w:t>:</w:t>
            </w:r>
            <w:r w:rsidRPr="007F3C3A">
              <w:rPr>
                <w:b/>
                <w:bCs/>
              </w:rPr>
              <w:t xml:space="preserve"> </w:t>
            </w:r>
            <w:r w:rsidRPr="007F3C3A">
              <w:rPr>
                <w:bCs/>
              </w:rPr>
              <w:t>п</w:t>
            </w:r>
            <w:r w:rsidRPr="007F3C3A">
              <w:t>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</w:tc>
      </w:tr>
      <w:tr w:rsidR="005D03CD" w:rsidRPr="007F3C3A" w:rsidTr="003972B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5D03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pStyle w:val="a6"/>
              <w:spacing w:before="0" w:beforeAutospacing="0" w:after="0" w:afterAutospacing="0"/>
              <w:jc w:val="both"/>
            </w:pPr>
            <w:bookmarkStart w:id="56" w:name="_Toc131895060"/>
            <w:bookmarkStart w:id="57" w:name="_Toc135350255"/>
            <w:proofErr w:type="gramStart"/>
            <w:r w:rsidRPr="007F3C3A">
              <w:rPr>
                <w:rFonts w:eastAsiaTheme="majorEastAsia"/>
              </w:rPr>
              <w:t>3) Формирование основ здорового образа жизни</w:t>
            </w:r>
            <w:bookmarkEnd w:id="56"/>
            <w:bookmarkEnd w:id="57"/>
            <w:r w:rsidRPr="007F3C3A">
              <w:t>:</w:t>
            </w:r>
            <w:r w:rsidRPr="007F3C3A">
              <w:rPr>
                <w:bCs/>
              </w:rPr>
      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      </w:r>
            <w:proofErr w:type="gramEnd"/>
            <w:r w:rsidRPr="007F3C3A">
              <w:rPr>
                <w:bCs/>
              </w:rPr>
              <w:t xml:space="preserve"> способствует формированию положительного отношения к закаливающим и гигиеническим процедурам, выполнению физических упражнений</w:t>
            </w:r>
            <w:r w:rsidRPr="007F3C3A">
              <w:t xml:space="preserve">.  </w:t>
            </w:r>
          </w:p>
        </w:tc>
      </w:tr>
      <w:tr w:rsidR="005D03CD" w:rsidRPr="007F3C3A" w:rsidTr="003972B6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7F3C3A">
              <w:t>Ценности</w:t>
            </w: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7F3C3A">
              <w:t>«Жизнь», «Здоровье»</w:t>
            </w:r>
          </w:p>
        </w:tc>
      </w:tr>
      <w:tr w:rsidR="005D03CD" w:rsidRPr="007F3C3A" w:rsidTr="003972B6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7F3C3A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7F3C3A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:rsidR="005D03CD" w:rsidRPr="007F3C3A" w:rsidRDefault="005D03CD" w:rsidP="00214931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7F3C3A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5D03CD" w:rsidRPr="007F3C3A" w:rsidRDefault="005D03CD" w:rsidP="00214931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7F3C3A">
              <w:t xml:space="preserve">Формирование у ребёнка </w:t>
            </w:r>
            <w:proofErr w:type="spellStart"/>
            <w:r w:rsidRPr="007F3C3A">
              <w:t>возрастосообразных</w:t>
            </w:r>
            <w:proofErr w:type="spellEnd"/>
            <w:r w:rsidRPr="007F3C3A">
              <w:t xml:space="preserve"> представлений и знаний в области физической культуры, здоровья и безопасного образа жизни.</w:t>
            </w:r>
          </w:p>
          <w:p w:rsidR="005D03CD" w:rsidRPr="007F3C3A" w:rsidRDefault="005D03CD" w:rsidP="00214931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7F3C3A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:rsidR="005D03CD" w:rsidRPr="007F3C3A" w:rsidRDefault="005D03CD" w:rsidP="00214931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7F3C3A">
              <w:t xml:space="preserve">Воспитание активности, самостоятельности, самоуважения, </w:t>
            </w:r>
            <w:r w:rsidRPr="007F3C3A">
              <w:lastRenderedPageBreak/>
              <w:t>коммуникабельности, уверенности и других личностных качеств.</w:t>
            </w:r>
          </w:p>
          <w:p w:rsidR="005D03CD" w:rsidRPr="007F3C3A" w:rsidRDefault="005D03CD" w:rsidP="00214931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7F3C3A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:rsidR="005D03CD" w:rsidRPr="007F3C3A" w:rsidRDefault="005D03CD" w:rsidP="00214931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7F3C3A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6564AB" w:rsidRPr="007F3C3A" w:rsidRDefault="006564AB" w:rsidP="008B31F8">
      <w:pPr>
        <w:pStyle w:val="3"/>
        <w:keepLines/>
        <w:rPr>
          <w:szCs w:val="24"/>
        </w:rPr>
      </w:pPr>
    </w:p>
    <w:p w:rsidR="005E2567" w:rsidRPr="007F3C3A" w:rsidRDefault="005E2567" w:rsidP="008B31F8">
      <w:pPr>
        <w:pStyle w:val="3"/>
        <w:keepLines/>
        <w:rPr>
          <w:szCs w:val="24"/>
        </w:rPr>
        <w:sectPr w:rsidR="005E2567" w:rsidRPr="007F3C3A" w:rsidSect="007F3C3A">
          <w:pgSz w:w="15840" w:h="12240" w:orient="landscape"/>
          <w:pgMar w:top="1701" w:right="1134" w:bottom="851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:rsidR="001145A5" w:rsidRPr="007F3C3A" w:rsidRDefault="001145A5" w:rsidP="008B31F8">
      <w:pPr>
        <w:pStyle w:val="2"/>
        <w:keepLines/>
        <w:rPr>
          <w:sz w:val="24"/>
          <w:szCs w:val="24"/>
        </w:rPr>
      </w:pPr>
      <w:bookmarkStart w:id="58" w:name="_Toc135350256"/>
      <w:r w:rsidRPr="007F3C3A">
        <w:rPr>
          <w:sz w:val="24"/>
          <w:szCs w:val="24"/>
        </w:rPr>
        <w:lastRenderedPageBreak/>
        <w:t>2.2 Модель организации образовательного процесса</w:t>
      </w:r>
      <w:bookmarkEnd w:id="58"/>
    </w:p>
    <w:tbl>
      <w:tblPr>
        <w:tblStyle w:val="a5"/>
        <w:tblW w:w="5016" w:type="pct"/>
        <w:tblLook w:val="04A0"/>
      </w:tblPr>
      <w:tblGrid>
        <w:gridCol w:w="2128"/>
        <w:gridCol w:w="2525"/>
        <w:gridCol w:w="3058"/>
        <w:gridCol w:w="3058"/>
        <w:gridCol w:w="3063"/>
      </w:tblGrid>
      <w:tr w:rsidR="00833854" w:rsidRPr="007F3C3A" w:rsidTr="007E2795">
        <w:trPr>
          <w:trHeight w:val="140"/>
        </w:trPr>
        <w:tc>
          <w:tcPr>
            <w:tcW w:w="778" w:type="pct"/>
            <w:vMerge w:val="restart"/>
            <w:vAlign w:val="center"/>
          </w:tcPr>
          <w:p w:rsidR="00711189" w:rsidRPr="007F3C3A" w:rsidRDefault="00711189" w:rsidP="008B31F8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Образовательная область</w:t>
            </w:r>
          </w:p>
        </w:tc>
        <w:tc>
          <w:tcPr>
            <w:tcW w:w="878" w:type="pct"/>
            <w:vMerge w:val="restart"/>
            <w:vAlign w:val="center"/>
          </w:tcPr>
          <w:p w:rsidR="00711189" w:rsidRPr="007F3C3A" w:rsidRDefault="00711189" w:rsidP="008B31F8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Вид детской деятельности</w:t>
            </w:r>
          </w:p>
        </w:tc>
        <w:tc>
          <w:tcPr>
            <w:tcW w:w="3344" w:type="pct"/>
            <w:gridSpan w:val="3"/>
            <w:vAlign w:val="center"/>
          </w:tcPr>
          <w:p w:rsidR="00711189" w:rsidRPr="007F3C3A" w:rsidRDefault="00711189" w:rsidP="008B31F8">
            <w:pPr>
              <w:pStyle w:val="3"/>
              <w:jc w:val="center"/>
              <w:outlineLvl w:val="2"/>
              <w:rPr>
                <w:b/>
                <w:szCs w:val="24"/>
              </w:rPr>
            </w:pPr>
            <w:bookmarkStart w:id="59" w:name="_Toc135350257"/>
            <w:r w:rsidRPr="007F3C3A">
              <w:rPr>
                <w:b/>
                <w:szCs w:val="24"/>
              </w:rPr>
              <w:t xml:space="preserve">Формы, способы, методы и средства реализации </w:t>
            </w:r>
            <w:r w:rsidR="006564AB" w:rsidRPr="007F3C3A">
              <w:rPr>
                <w:b/>
                <w:szCs w:val="24"/>
              </w:rPr>
              <w:t>рабочей п</w:t>
            </w:r>
            <w:r w:rsidRPr="007F3C3A">
              <w:rPr>
                <w:b/>
                <w:szCs w:val="24"/>
              </w:rPr>
              <w:t>рограммы</w:t>
            </w:r>
            <w:bookmarkEnd w:id="59"/>
          </w:p>
        </w:tc>
      </w:tr>
      <w:tr w:rsidR="006F7479" w:rsidRPr="007F3C3A" w:rsidTr="007E2795">
        <w:trPr>
          <w:trHeight w:val="33"/>
        </w:trPr>
        <w:tc>
          <w:tcPr>
            <w:tcW w:w="778" w:type="pct"/>
            <w:vMerge/>
            <w:vAlign w:val="center"/>
          </w:tcPr>
          <w:p w:rsidR="00711189" w:rsidRPr="007F3C3A" w:rsidRDefault="00711189" w:rsidP="008B31F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78" w:type="pct"/>
            <w:vMerge/>
            <w:vAlign w:val="center"/>
          </w:tcPr>
          <w:p w:rsidR="00711189" w:rsidRPr="007F3C3A" w:rsidRDefault="00711189" w:rsidP="008B31F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14" w:type="pct"/>
            <w:vAlign w:val="center"/>
          </w:tcPr>
          <w:p w:rsidR="00711189" w:rsidRPr="007F3C3A" w:rsidRDefault="00711189" w:rsidP="008B31F8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7F3C3A">
              <w:rPr>
                <w:b/>
                <w:bCs/>
                <w:i/>
                <w:iCs/>
                <w:szCs w:val="24"/>
              </w:rPr>
              <w:t>Занятия</w:t>
            </w:r>
          </w:p>
        </w:tc>
        <w:tc>
          <w:tcPr>
            <w:tcW w:w="1114" w:type="pct"/>
            <w:vAlign w:val="center"/>
          </w:tcPr>
          <w:p w:rsidR="00711189" w:rsidRPr="007F3C3A" w:rsidRDefault="00711189" w:rsidP="008B31F8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7F3C3A">
              <w:rPr>
                <w:b/>
                <w:bCs/>
                <w:i/>
                <w:iCs/>
                <w:szCs w:val="24"/>
              </w:rPr>
              <w:t>Самостоятельная деятельность</w:t>
            </w:r>
          </w:p>
        </w:tc>
        <w:tc>
          <w:tcPr>
            <w:tcW w:w="1115" w:type="pct"/>
            <w:vAlign w:val="center"/>
          </w:tcPr>
          <w:p w:rsidR="00711189" w:rsidRPr="007F3C3A" w:rsidRDefault="00711189" w:rsidP="008B31F8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7F3C3A">
              <w:rPr>
                <w:b/>
                <w:bCs/>
                <w:i/>
                <w:iCs/>
                <w:szCs w:val="24"/>
              </w:rPr>
              <w:t>Режимные моменты</w:t>
            </w:r>
          </w:p>
        </w:tc>
      </w:tr>
      <w:tr w:rsidR="00833854" w:rsidRPr="007F3C3A" w:rsidTr="007E2795">
        <w:trPr>
          <w:trHeight w:val="1240"/>
        </w:trPr>
        <w:tc>
          <w:tcPr>
            <w:tcW w:w="778" w:type="pct"/>
            <w:vMerge w:val="restart"/>
          </w:tcPr>
          <w:p w:rsidR="00711189" w:rsidRPr="007F3C3A" w:rsidRDefault="00711189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Социально-коммуникативное развитие</w:t>
            </w:r>
          </w:p>
        </w:tc>
        <w:tc>
          <w:tcPr>
            <w:tcW w:w="878" w:type="pct"/>
          </w:tcPr>
          <w:p w:rsidR="00711189" w:rsidRPr="007F3C3A" w:rsidRDefault="00711189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Игровая</w:t>
            </w:r>
          </w:p>
        </w:tc>
        <w:tc>
          <w:tcPr>
            <w:tcW w:w="1114" w:type="pct"/>
          </w:tcPr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Наблюдение;</w:t>
            </w:r>
            <w:r w:rsidR="002540B9" w:rsidRPr="007F3C3A">
              <w:rPr>
                <w:szCs w:val="24"/>
              </w:rPr>
              <w:t xml:space="preserve"> </w:t>
            </w:r>
            <w:r w:rsidRPr="007F3C3A">
              <w:rPr>
                <w:szCs w:val="24"/>
              </w:rPr>
              <w:t xml:space="preserve">Тематические беседы;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ЧХЛ;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Сюжетно ролевые, дидактические, настольные игры;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Игровые упражнения;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Разыгрывание игровых ситуаций, ситуаций морального выбора;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Проблемные ситуации;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Проектная деятельность;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Коллективное обобщающее занятие.</w:t>
            </w:r>
          </w:p>
        </w:tc>
        <w:tc>
          <w:tcPr>
            <w:tcW w:w="1114" w:type="pct"/>
          </w:tcPr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Игровая деятельность;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Сюжетно-ролевая игра;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Творческие игры;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Игры с правилами.</w:t>
            </w:r>
          </w:p>
        </w:tc>
        <w:tc>
          <w:tcPr>
            <w:tcW w:w="1115" w:type="pct"/>
          </w:tcPr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Игровое упражнение;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Совместная с воспитателем игра;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Совместная игра со сверстниками;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Индивидуальная игра;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Ситуативный разговор с детьми;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Проблемная ситуация;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Беседа;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Ситуация морального выбора;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Проектная деятельность;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Интегративная деятельность;</w:t>
            </w:r>
          </w:p>
        </w:tc>
      </w:tr>
      <w:tr w:rsidR="00833854" w:rsidRPr="007F3C3A" w:rsidTr="007E2795">
        <w:trPr>
          <w:trHeight w:val="1378"/>
        </w:trPr>
        <w:tc>
          <w:tcPr>
            <w:tcW w:w="778" w:type="pct"/>
            <w:vMerge/>
          </w:tcPr>
          <w:p w:rsidR="00711189" w:rsidRPr="007F3C3A" w:rsidRDefault="00711189" w:rsidP="008B31F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78" w:type="pct"/>
          </w:tcPr>
          <w:p w:rsidR="00711189" w:rsidRPr="007F3C3A" w:rsidRDefault="00711189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Коммуникативная</w:t>
            </w:r>
          </w:p>
        </w:tc>
        <w:tc>
          <w:tcPr>
            <w:tcW w:w="1114" w:type="pct"/>
          </w:tcPr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Задачи на решение коммуникативных ситуаций;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Ситуативные разговоры;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Разыгрывание игровых ситуаций;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Праздники, музыкальные досуги, развлечения;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Рассматривание и обсуждение тематических иллюстраций;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ЧХЛ;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Проектная деятельность</w:t>
            </w:r>
          </w:p>
        </w:tc>
        <w:tc>
          <w:tcPr>
            <w:tcW w:w="1114" w:type="pct"/>
          </w:tcPr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Игровая деятельность;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Подвижные игры.</w:t>
            </w:r>
          </w:p>
        </w:tc>
        <w:tc>
          <w:tcPr>
            <w:tcW w:w="1115" w:type="pct"/>
          </w:tcPr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Индивидуальная работа во время утреннего приема;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Игровые ситуации.</w:t>
            </w:r>
          </w:p>
        </w:tc>
      </w:tr>
      <w:tr w:rsidR="00833854" w:rsidRPr="007F3C3A" w:rsidTr="007E2795">
        <w:trPr>
          <w:trHeight w:val="1679"/>
        </w:trPr>
        <w:tc>
          <w:tcPr>
            <w:tcW w:w="778" w:type="pct"/>
            <w:vMerge/>
          </w:tcPr>
          <w:p w:rsidR="00711189" w:rsidRPr="007F3C3A" w:rsidRDefault="00711189" w:rsidP="008B31F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78" w:type="pct"/>
          </w:tcPr>
          <w:p w:rsidR="00711189" w:rsidRPr="007F3C3A" w:rsidRDefault="00711189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114" w:type="pct"/>
          </w:tcPr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Поручения;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Совместный труд детей и взрослых;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ЧХЛ;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Беседы;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Наблюдение;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Разыгрывание игровых ситуаций;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Рассматривание тематических иллюстраций.</w:t>
            </w:r>
          </w:p>
        </w:tc>
        <w:tc>
          <w:tcPr>
            <w:tcW w:w="1114" w:type="pct"/>
          </w:tcPr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Совместный труд детей;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Самообслуживание;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Элементарный бытовой труд.</w:t>
            </w:r>
          </w:p>
        </w:tc>
        <w:tc>
          <w:tcPr>
            <w:tcW w:w="1115" w:type="pct"/>
          </w:tcPr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Обучение, показ, объяснение, напоминание;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Наблюдение; </w:t>
            </w:r>
          </w:p>
          <w:p w:rsidR="008C6A6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Создание ситуаций, побуждающих к самообслуживанию;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7E2795" w:rsidRPr="007F3C3A" w:rsidTr="007E2795">
        <w:trPr>
          <w:trHeight w:val="2523"/>
        </w:trPr>
        <w:tc>
          <w:tcPr>
            <w:tcW w:w="778" w:type="pct"/>
          </w:tcPr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Познавательное развитие</w:t>
            </w:r>
          </w:p>
        </w:tc>
        <w:tc>
          <w:tcPr>
            <w:tcW w:w="878" w:type="pct"/>
          </w:tcPr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Экспериментирование с материалами и веществами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Предметная деятельность </w:t>
            </w:r>
          </w:p>
        </w:tc>
        <w:tc>
          <w:tcPr>
            <w:tcW w:w="1114" w:type="pct"/>
          </w:tcPr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Проблемная ситуация;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Рассматривание;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Наблюдение;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Игра экспериментирование;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Развивающая игра;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Интегративная деятельность;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Исследовательская деятельность;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Беседа;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Создание коллекций;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Проектная деятельность;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Экспериментирование;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Экологические досуги, развлечения.</w:t>
            </w:r>
          </w:p>
          <w:p w:rsidR="007E2795" w:rsidRPr="007F3C3A" w:rsidRDefault="007E2795" w:rsidP="007E2795">
            <w:pPr>
              <w:spacing w:line="240" w:lineRule="auto"/>
              <w:rPr>
                <w:szCs w:val="24"/>
              </w:rPr>
            </w:pPr>
          </w:p>
        </w:tc>
        <w:tc>
          <w:tcPr>
            <w:tcW w:w="1114" w:type="pct"/>
          </w:tcPr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Самостоятельная деятельность по инициативе ребенка.</w:t>
            </w:r>
          </w:p>
        </w:tc>
        <w:tc>
          <w:tcPr>
            <w:tcW w:w="1115" w:type="pct"/>
          </w:tcPr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Наблюдение;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Чтение;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Игра- экспериментирование;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Развивающая игра;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Ситуативный разговор;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Исследовательская деятельность;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Беседа;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Создание коллекций;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Проектная деятельность;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Экспериментирование;</w:t>
            </w:r>
          </w:p>
        </w:tc>
      </w:tr>
      <w:tr w:rsidR="007E2795" w:rsidRPr="007F3C3A" w:rsidTr="007E2795">
        <w:trPr>
          <w:trHeight w:val="1563"/>
        </w:trPr>
        <w:tc>
          <w:tcPr>
            <w:tcW w:w="778" w:type="pct"/>
            <w:vMerge w:val="restart"/>
          </w:tcPr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Речевое развитие</w:t>
            </w:r>
          </w:p>
        </w:tc>
        <w:tc>
          <w:tcPr>
            <w:tcW w:w="878" w:type="pct"/>
          </w:tcPr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Речевая деятельность</w:t>
            </w:r>
          </w:p>
        </w:tc>
        <w:tc>
          <w:tcPr>
            <w:tcW w:w="1114" w:type="pct"/>
          </w:tcPr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ЧХЛ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Беседы (в том числе </w:t>
            </w:r>
            <w:proofErr w:type="gramStart"/>
            <w:r w:rsidRPr="007F3C3A">
              <w:rPr>
                <w:szCs w:val="24"/>
              </w:rPr>
              <w:t>о</w:t>
            </w:r>
            <w:proofErr w:type="gramEnd"/>
            <w:r w:rsidRPr="007F3C3A">
              <w:rPr>
                <w:szCs w:val="24"/>
              </w:rPr>
              <w:t xml:space="preserve"> прочитанном);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Обсуждение;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Рассматривание;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sym w:font="Symbol" w:char="F02D"/>
            </w:r>
            <w:r w:rsidRPr="007F3C3A">
              <w:rPr>
                <w:szCs w:val="24"/>
              </w:rPr>
              <w:t xml:space="preserve"> Дидактическая игра;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Интегративная деятельность;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</w:t>
            </w:r>
            <w:proofErr w:type="spellStart"/>
            <w:r w:rsidRPr="007F3C3A">
              <w:rPr>
                <w:szCs w:val="24"/>
              </w:rPr>
              <w:t>Инсценирование</w:t>
            </w:r>
            <w:proofErr w:type="spellEnd"/>
            <w:r w:rsidRPr="007F3C3A">
              <w:rPr>
                <w:szCs w:val="24"/>
              </w:rPr>
              <w:t xml:space="preserve">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Викторина;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Игра-драматизация;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Показ настольного театра;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Разучивание стихотворений;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Театрализованная игра.</w:t>
            </w:r>
          </w:p>
        </w:tc>
        <w:tc>
          <w:tcPr>
            <w:tcW w:w="1114" w:type="pct"/>
          </w:tcPr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sym w:font="Symbol" w:char="F02D"/>
            </w:r>
            <w:r w:rsidRPr="007F3C3A">
              <w:rPr>
                <w:szCs w:val="24"/>
              </w:rPr>
              <w:t xml:space="preserve"> Сюжетно-ролевая игра;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Подвижная игра с текстом;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Игровое общение;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Общение со </w:t>
            </w:r>
            <w:r w:rsidRPr="007F3C3A">
              <w:rPr>
                <w:szCs w:val="24"/>
              </w:rPr>
              <w:lastRenderedPageBreak/>
              <w:t xml:space="preserve">сверстниками;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Игра-драматизация;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Чтение наизусть и отгадывание загадок в условиях книжного центра развития;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Дидактическая игра.</w:t>
            </w:r>
          </w:p>
        </w:tc>
        <w:tc>
          <w:tcPr>
            <w:tcW w:w="1115" w:type="pct"/>
          </w:tcPr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 xml:space="preserve">Ситуация общения в процессе режимных моментов;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Дидактическая игра;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Чтение;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sym w:font="Symbol" w:char="F02D"/>
            </w:r>
            <w:r w:rsidRPr="007F3C3A">
              <w:rPr>
                <w:szCs w:val="24"/>
              </w:rPr>
              <w:t xml:space="preserve"> Наблюдения на прогулке;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Игра на прогулке;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Ситуативный разговор;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Беседа (в том числе </w:t>
            </w:r>
            <w:proofErr w:type="gramStart"/>
            <w:r w:rsidRPr="007F3C3A">
              <w:rPr>
                <w:szCs w:val="24"/>
              </w:rPr>
              <w:t>о</w:t>
            </w:r>
            <w:proofErr w:type="gramEnd"/>
            <w:r w:rsidRPr="007F3C3A">
              <w:rPr>
                <w:szCs w:val="24"/>
              </w:rPr>
              <w:t xml:space="preserve"> прочитанном);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Интегративная деятельность;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Разучивание стихов, </w:t>
            </w:r>
            <w:proofErr w:type="spellStart"/>
            <w:r w:rsidRPr="007F3C3A">
              <w:rPr>
                <w:szCs w:val="24"/>
              </w:rPr>
              <w:t>потешек</w:t>
            </w:r>
            <w:proofErr w:type="spellEnd"/>
            <w:r w:rsidRPr="007F3C3A">
              <w:rPr>
                <w:szCs w:val="24"/>
              </w:rPr>
              <w:t xml:space="preserve">; </w:t>
            </w:r>
          </w:p>
          <w:p w:rsidR="007E2795" w:rsidRPr="007F3C3A" w:rsidRDefault="007E2795" w:rsidP="007E2795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Сочинение загадок.</w:t>
            </w:r>
          </w:p>
        </w:tc>
      </w:tr>
      <w:tr w:rsidR="00833854" w:rsidRPr="007F3C3A" w:rsidTr="007E2795">
        <w:trPr>
          <w:trHeight w:val="33"/>
        </w:trPr>
        <w:tc>
          <w:tcPr>
            <w:tcW w:w="778" w:type="pct"/>
            <w:vMerge/>
          </w:tcPr>
          <w:p w:rsidR="00711189" w:rsidRPr="007F3C3A" w:rsidRDefault="00711189" w:rsidP="008B31F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78" w:type="pct"/>
          </w:tcPr>
          <w:p w:rsidR="00711189" w:rsidRPr="007F3C3A" w:rsidRDefault="00711189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114" w:type="pct"/>
          </w:tcPr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ЧХЛ;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Обсуждение </w:t>
            </w:r>
            <w:proofErr w:type="gramStart"/>
            <w:r w:rsidRPr="007F3C3A">
              <w:rPr>
                <w:szCs w:val="24"/>
              </w:rPr>
              <w:t>прочитанного</w:t>
            </w:r>
            <w:proofErr w:type="gramEnd"/>
            <w:r w:rsidRPr="007F3C3A">
              <w:rPr>
                <w:szCs w:val="24"/>
              </w:rPr>
              <w:t xml:space="preserve">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Рассказ;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Беседа;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Игра;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</w:t>
            </w:r>
            <w:proofErr w:type="spellStart"/>
            <w:r w:rsidRPr="007F3C3A">
              <w:rPr>
                <w:szCs w:val="24"/>
              </w:rPr>
              <w:t>Инсценирование</w:t>
            </w:r>
            <w:proofErr w:type="spellEnd"/>
            <w:r w:rsidRPr="007F3C3A">
              <w:rPr>
                <w:szCs w:val="24"/>
              </w:rPr>
              <w:t xml:space="preserve">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Викторина.</w:t>
            </w:r>
          </w:p>
        </w:tc>
        <w:tc>
          <w:tcPr>
            <w:tcW w:w="1114" w:type="pct"/>
          </w:tcPr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Продуктивная деятельность;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Игра;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Рассматривание;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115" w:type="pct"/>
          </w:tcPr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Ситуативный разговор с детьми;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Сюжетно-ролевая, театрализованная игра;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Продуктивная деятельность;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Беседа;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Сочинение загадок;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Проблемная ситуация</w:t>
            </w:r>
          </w:p>
        </w:tc>
      </w:tr>
      <w:tr w:rsidR="00833854" w:rsidRPr="007F3C3A" w:rsidTr="007E2795">
        <w:trPr>
          <w:trHeight w:val="1490"/>
        </w:trPr>
        <w:tc>
          <w:tcPr>
            <w:tcW w:w="778" w:type="pct"/>
            <w:vMerge w:val="restart"/>
          </w:tcPr>
          <w:p w:rsidR="00711189" w:rsidRPr="007F3C3A" w:rsidRDefault="00711189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Художественно-эстетическое развитие</w:t>
            </w:r>
          </w:p>
        </w:tc>
        <w:tc>
          <w:tcPr>
            <w:tcW w:w="878" w:type="pct"/>
          </w:tcPr>
          <w:p w:rsidR="00711189" w:rsidRPr="007F3C3A" w:rsidRDefault="00711189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Изобразительная</w:t>
            </w:r>
          </w:p>
        </w:tc>
        <w:tc>
          <w:tcPr>
            <w:tcW w:w="1114" w:type="pct"/>
          </w:tcPr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Рисование, </w:t>
            </w:r>
            <w:proofErr w:type="spellStart"/>
            <w:r w:rsidRPr="007F3C3A">
              <w:rPr>
                <w:szCs w:val="24"/>
              </w:rPr>
              <w:t>апплицирование</w:t>
            </w:r>
            <w:proofErr w:type="spellEnd"/>
            <w:r w:rsidRPr="007F3C3A">
              <w:rPr>
                <w:szCs w:val="24"/>
              </w:rPr>
              <w:t xml:space="preserve">, лепка;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Изготовление украшений, декораций, подарков, предметов и т.д.;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Экспериментирование;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Рассматривание эстетически привлекательных объектов природы, быта, произведений искусства;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Игры (дидактические, сюжетно-ролевые, </w:t>
            </w:r>
            <w:r w:rsidRPr="007F3C3A">
              <w:rPr>
                <w:szCs w:val="24"/>
              </w:rPr>
              <w:lastRenderedPageBreak/>
              <w:t xml:space="preserve">строительные);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Тематические досуги;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Выставки работ декоративно-прикладного искусства;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Проектная деятельность;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Создание коллекций.</w:t>
            </w:r>
          </w:p>
        </w:tc>
        <w:tc>
          <w:tcPr>
            <w:tcW w:w="1114" w:type="pct"/>
          </w:tcPr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sym w:font="Symbol" w:char="F02D"/>
            </w:r>
            <w:r w:rsidRPr="007F3C3A">
              <w:rPr>
                <w:szCs w:val="24"/>
              </w:rPr>
              <w:t xml:space="preserve"> </w:t>
            </w:r>
            <w:proofErr w:type="gramStart"/>
            <w:r w:rsidRPr="007F3C3A">
              <w:rPr>
                <w:szCs w:val="24"/>
              </w:rPr>
              <w:t xml:space="preserve">Украшение личных предметов;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Игры (дидактические, сюжетно-ролевые, строительные);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Рассматривание эстетически привлекательных объектов природы, быта, произведений искусства;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Самостоятельная изобразительная деятельность.</w:t>
            </w:r>
            <w:proofErr w:type="gramEnd"/>
          </w:p>
        </w:tc>
        <w:tc>
          <w:tcPr>
            <w:tcW w:w="1115" w:type="pct"/>
          </w:tcPr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Наблюдение;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Рассматривание эстетически привлекательных объектов природы;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Игра;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Игровое упражнение;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Проблемная ситуация;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Конструирование из песка;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Обсуждение (произведений искусства, средств выразительности);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</w:t>
            </w:r>
            <w:r w:rsidRPr="007F3C3A">
              <w:rPr>
                <w:szCs w:val="24"/>
              </w:rPr>
              <w:lastRenderedPageBreak/>
              <w:t>Создание коллекций</w:t>
            </w:r>
          </w:p>
        </w:tc>
      </w:tr>
      <w:tr w:rsidR="00833854" w:rsidRPr="007F3C3A" w:rsidTr="007E2795">
        <w:trPr>
          <w:trHeight w:val="1951"/>
        </w:trPr>
        <w:tc>
          <w:tcPr>
            <w:tcW w:w="778" w:type="pct"/>
            <w:vMerge/>
          </w:tcPr>
          <w:p w:rsidR="00711189" w:rsidRPr="007F3C3A" w:rsidRDefault="00711189" w:rsidP="008B31F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78" w:type="pct"/>
          </w:tcPr>
          <w:p w:rsidR="00711189" w:rsidRPr="007F3C3A" w:rsidRDefault="00711189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Конструктивно модельная</w:t>
            </w:r>
          </w:p>
        </w:tc>
        <w:tc>
          <w:tcPr>
            <w:tcW w:w="1114" w:type="pct"/>
          </w:tcPr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Конструирование и художественное конструирование;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Экспериментирование;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Рассматривание эстетически привлекательных объектов;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Игры (дидактические, строительные, </w:t>
            </w:r>
            <w:r w:rsidR="00AC5A01" w:rsidRPr="007F3C3A">
              <w:rPr>
                <w:szCs w:val="24"/>
              </w:rPr>
              <w:t>сюжетно ролевые</w:t>
            </w:r>
            <w:r w:rsidRPr="007F3C3A">
              <w:rPr>
                <w:szCs w:val="24"/>
              </w:rPr>
              <w:t xml:space="preserve">);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Тематические досуги;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Проектная деятельность;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Импровизация;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Конструирование по образу, модели, условиям, теме, замыслу;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Конструирование по простейшим чертежам и схемам.</w:t>
            </w:r>
          </w:p>
        </w:tc>
        <w:tc>
          <w:tcPr>
            <w:tcW w:w="1114" w:type="pct"/>
          </w:tcPr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Игры (дидактические, сюжетно-ролевые, строительные);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Рассматривание эстетически привлекательных объектов природы, быта, искусства;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Самостоятельная конструктивная деятельность.</w:t>
            </w:r>
          </w:p>
        </w:tc>
        <w:tc>
          <w:tcPr>
            <w:tcW w:w="1115" w:type="pct"/>
          </w:tcPr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Наблюдение;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Рассматривание эстетически привлекательных объектов природы;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Игра;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Игровое упражнение;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Проблемная ситуация;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Конструирование из песка;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Обсуждение (произведений искусства, средств выразительности)</w:t>
            </w:r>
          </w:p>
        </w:tc>
      </w:tr>
      <w:tr w:rsidR="00833854" w:rsidRPr="007F3C3A" w:rsidTr="007E2795">
        <w:trPr>
          <w:trHeight w:val="1977"/>
        </w:trPr>
        <w:tc>
          <w:tcPr>
            <w:tcW w:w="778" w:type="pct"/>
            <w:vMerge/>
          </w:tcPr>
          <w:p w:rsidR="00711189" w:rsidRPr="007F3C3A" w:rsidRDefault="00711189" w:rsidP="008B31F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78" w:type="pct"/>
          </w:tcPr>
          <w:p w:rsidR="00711189" w:rsidRPr="007F3C3A" w:rsidRDefault="00711189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Музыкальная</w:t>
            </w:r>
          </w:p>
        </w:tc>
        <w:tc>
          <w:tcPr>
            <w:tcW w:w="1114" w:type="pct"/>
          </w:tcPr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Слушание музыки; 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Экспериментирование со звуками;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Музыкально-дидактическая игра;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Шумовой оркестр;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Разучивание музыкальных игр и танцев;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Совместное пение;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Импровизация;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Беседа интегративного характера;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Интегративная деятельность;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Совместное и индивидуальное музыкальное исполнение;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Музыкальное упражнение;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</w:t>
            </w:r>
            <w:proofErr w:type="spellStart"/>
            <w:r w:rsidRPr="007F3C3A">
              <w:rPr>
                <w:szCs w:val="24"/>
              </w:rPr>
              <w:t>Попевка</w:t>
            </w:r>
            <w:proofErr w:type="spellEnd"/>
            <w:r w:rsidRPr="007F3C3A">
              <w:rPr>
                <w:szCs w:val="24"/>
              </w:rPr>
              <w:t xml:space="preserve">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</w:t>
            </w:r>
            <w:proofErr w:type="spellStart"/>
            <w:r w:rsidRPr="007F3C3A">
              <w:rPr>
                <w:szCs w:val="24"/>
              </w:rPr>
              <w:t>Распевка</w:t>
            </w:r>
            <w:proofErr w:type="spellEnd"/>
            <w:r w:rsidRPr="007F3C3A">
              <w:rPr>
                <w:szCs w:val="24"/>
              </w:rPr>
              <w:t xml:space="preserve">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Творческое задание;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Музыкальная сюжетная игра</w:t>
            </w:r>
          </w:p>
        </w:tc>
        <w:tc>
          <w:tcPr>
            <w:tcW w:w="1114" w:type="pct"/>
          </w:tcPr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Музыкальная деятельность по инициативе ребенка</w:t>
            </w:r>
          </w:p>
        </w:tc>
        <w:tc>
          <w:tcPr>
            <w:tcW w:w="1115" w:type="pct"/>
          </w:tcPr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</w:t>
            </w:r>
            <w:r w:rsidR="00AC5A01" w:rsidRPr="007F3C3A">
              <w:rPr>
                <w:szCs w:val="24"/>
              </w:rPr>
              <w:t xml:space="preserve">Слушание музыки </w:t>
            </w:r>
            <w:r w:rsidRPr="007F3C3A">
              <w:rPr>
                <w:szCs w:val="24"/>
              </w:rPr>
              <w:t xml:space="preserve">сопровождающей произведение режимных моментов;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Музыкальная подвижная игра на прогулке;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Интегративная деятельность;</w:t>
            </w:r>
          </w:p>
        </w:tc>
      </w:tr>
      <w:tr w:rsidR="00833854" w:rsidRPr="007F3C3A" w:rsidTr="007E2795">
        <w:trPr>
          <w:trHeight w:val="2995"/>
        </w:trPr>
        <w:tc>
          <w:tcPr>
            <w:tcW w:w="778" w:type="pct"/>
          </w:tcPr>
          <w:p w:rsidR="00711189" w:rsidRPr="007F3C3A" w:rsidRDefault="00711189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Физическое развитие</w:t>
            </w:r>
          </w:p>
        </w:tc>
        <w:tc>
          <w:tcPr>
            <w:tcW w:w="878" w:type="pct"/>
          </w:tcPr>
          <w:p w:rsidR="00711189" w:rsidRPr="007F3C3A" w:rsidRDefault="00711189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Двигательная</w:t>
            </w:r>
          </w:p>
        </w:tc>
        <w:tc>
          <w:tcPr>
            <w:tcW w:w="1114" w:type="pct"/>
          </w:tcPr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Игровая беседа с элементами движений;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Интегративная деятельность;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Утренняя гимнастика;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Совместная деятельность взрослого и детей тематического характера;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Подвижная игра; Экспериментирование;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Физ. занятия;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Спортивные и физкультурные досуги;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Спортивные состязания;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Проектная деятельность;</w:t>
            </w:r>
          </w:p>
        </w:tc>
        <w:tc>
          <w:tcPr>
            <w:tcW w:w="1114" w:type="pct"/>
          </w:tcPr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Двигательная активность в течение дня;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Подвижная игра;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Самостоятельные спортивные игры и упражнения;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Утренняя гимнастика.</w:t>
            </w:r>
          </w:p>
        </w:tc>
        <w:tc>
          <w:tcPr>
            <w:tcW w:w="1115" w:type="pct"/>
          </w:tcPr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Игровая беседа с элементами движений;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Интегративная деятельность;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Утренняя гимнастика;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Совместная деятельность взрослого и детей тематического характера;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Подвижная игра; Экспериментирование; </w:t>
            </w:r>
          </w:p>
          <w:p w:rsidR="00AC5A01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Спортивные и физкультурные досуги; </w:t>
            </w:r>
          </w:p>
          <w:p w:rsidR="00711189" w:rsidRPr="007F3C3A" w:rsidRDefault="00DA5274" w:rsidP="008B31F8">
            <w:pPr>
              <w:spacing w:line="240" w:lineRule="auto"/>
              <w:jc w:val="left"/>
              <w:rPr>
                <w:szCs w:val="24"/>
              </w:rPr>
            </w:pP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Спортивные состязания; </w:t>
            </w:r>
            <w:r w:rsidRPr="007F3C3A">
              <w:rPr>
                <w:szCs w:val="24"/>
              </w:rPr>
              <w:sym w:font="Symbol" w:char="F02D"/>
            </w:r>
            <w:r w:rsidRPr="007F3C3A">
              <w:rPr>
                <w:szCs w:val="24"/>
              </w:rPr>
              <w:t xml:space="preserve"> Проектная деятельность.</w:t>
            </w:r>
          </w:p>
        </w:tc>
      </w:tr>
    </w:tbl>
    <w:p w:rsidR="00833854" w:rsidRPr="007F3C3A" w:rsidRDefault="00833854" w:rsidP="008B31F8">
      <w:pPr>
        <w:jc w:val="left"/>
        <w:rPr>
          <w:szCs w:val="24"/>
        </w:rPr>
        <w:sectPr w:rsidR="00833854" w:rsidRPr="007F3C3A" w:rsidSect="007F3C3A">
          <w:pgSz w:w="15840" w:h="12240" w:orient="landscape"/>
          <w:pgMar w:top="1701" w:right="1134" w:bottom="851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:rsidR="00E93E1E" w:rsidRPr="007F3C3A" w:rsidRDefault="00E93E1E" w:rsidP="008B31F8">
      <w:pPr>
        <w:jc w:val="left"/>
        <w:rPr>
          <w:szCs w:val="24"/>
        </w:rPr>
      </w:pPr>
    </w:p>
    <w:p w:rsidR="001145A5" w:rsidRPr="007F3C3A" w:rsidRDefault="001145A5" w:rsidP="008B31F8">
      <w:pPr>
        <w:pStyle w:val="2"/>
        <w:keepLines/>
        <w:rPr>
          <w:sz w:val="24"/>
          <w:szCs w:val="24"/>
        </w:rPr>
      </w:pPr>
      <w:bookmarkStart w:id="60" w:name="_Toc135350258"/>
      <w:r w:rsidRPr="007F3C3A">
        <w:rPr>
          <w:sz w:val="24"/>
          <w:szCs w:val="24"/>
        </w:rPr>
        <w:t>2.3 Структура реализации образовательной деятельности</w:t>
      </w:r>
      <w:bookmarkEnd w:id="60"/>
    </w:p>
    <w:p w:rsidR="00E1750B" w:rsidRPr="007F3C3A" w:rsidRDefault="00E1750B" w:rsidP="008B31F8">
      <w:pPr>
        <w:rPr>
          <w:szCs w:val="24"/>
        </w:rPr>
      </w:pPr>
      <w:r w:rsidRPr="007F3C3A">
        <w:rPr>
          <w:szCs w:val="24"/>
        </w:rP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</w:t>
      </w:r>
      <w:proofErr w:type="gramStart"/>
      <w:r w:rsidRPr="007F3C3A">
        <w:rPr>
          <w:szCs w:val="24"/>
        </w:rPr>
        <w:t>ДО</w:t>
      </w:r>
      <w:proofErr w:type="gramEnd"/>
      <w:r w:rsidRPr="007F3C3A">
        <w:rPr>
          <w:szCs w:val="24"/>
        </w:rPr>
        <w:t xml:space="preserve"> и ФГОС ДО. В </w:t>
      </w:r>
      <w:r w:rsidR="00E259FC" w:rsidRPr="007F3C3A">
        <w:rPr>
          <w:szCs w:val="24"/>
        </w:rPr>
        <w:t>группе «Капелька»</w:t>
      </w:r>
      <w:r w:rsidRPr="007F3C3A">
        <w:rPr>
          <w:szCs w:val="24"/>
        </w:rPr>
        <w:t xml:space="preserve"> с сентября по июнь (включительно) проводятся ___ развивающих, интегрированных занятий продолжительностью</w:t>
      </w:r>
      <w:r w:rsidR="00DA5274" w:rsidRPr="007F3C3A">
        <w:rPr>
          <w:szCs w:val="24"/>
        </w:rPr>
        <w:t xml:space="preserve"> 1</w:t>
      </w:r>
      <w:r w:rsidR="00AC5A01" w:rsidRPr="007F3C3A">
        <w:rPr>
          <w:szCs w:val="24"/>
        </w:rPr>
        <w:t>0</w:t>
      </w:r>
      <w:r w:rsidRPr="007F3C3A">
        <w:rPr>
          <w:szCs w:val="24"/>
        </w:rPr>
        <w:t xml:space="preserve"> минут, что не превышает рекомендованную </w:t>
      </w:r>
      <w:proofErr w:type="spellStart"/>
      <w:r w:rsidRPr="007F3C3A">
        <w:rPr>
          <w:szCs w:val="24"/>
        </w:rPr>
        <w:t>СаНПиНом</w:t>
      </w:r>
      <w:proofErr w:type="spellEnd"/>
      <w:r w:rsidRPr="007F3C3A">
        <w:rPr>
          <w:szCs w:val="24"/>
        </w:rPr>
        <w:t xml:space="preserve"> недельную нагрузку.</w:t>
      </w:r>
    </w:p>
    <w:tbl>
      <w:tblPr>
        <w:tblStyle w:val="a5"/>
        <w:tblW w:w="9867" w:type="dxa"/>
        <w:tblLook w:val="04A0"/>
      </w:tblPr>
      <w:tblGrid>
        <w:gridCol w:w="5025"/>
        <w:gridCol w:w="1671"/>
        <w:gridCol w:w="1671"/>
        <w:gridCol w:w="1500"/>
      </w:tblGrid>
      <w:tr w:rsidR="00833854" w:rsidRPr="007F3C3A" w:rsidTr="00833854">
        <w:trPr>
          <w:trHeight w:val="925"/>
        </w:trPr>
        <w:tc>
          <w:tcPr>
            <w:tcW w:w="5025" w:type="dxa"/>
            <w:vAlign w:val="center"/>
          </w:tcPr>
          <w:p w:rsidR="00613634" w:rsidRPr="007F3C3A" w:rsidRDefault="00711189" w:rsidP="008B31F8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Образовательная область.</w:t>
            </w:r>
          </w:p>
          <w:p w:rsidR="00711189" w:rsidRPr="007F3C3A" w:rsidRDefault="00711189" w:rsidP="008B31F8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:rsidR="00711189" w:rsidRPr="007F3C3A" w:rsidRDefault="00711189" w:rsidP="008B31F8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:rsidR="00711189" w:rsidRPr="007F3C3A" w:rsidRDefault="00711189" w:rsidP="008B31F8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:rsidR="00711189" w:rsidRPr="007F3C3A" w:rsidRDefault="00711189" w:rsidP="008B31F8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Количество занятий в год</w:t>
            </w:r>
          </w:p>
        </w:tc>
      </w:tr>
      <w:tr w:rsidR="00833854" w:rsidRPr="007F3C3A" w:rsidTr="00833854">
        <w:trPr>
          <w:trHeight w:val="334"/>
        </w:trPr>
        <w:tc>
          <w:tcPr>
            <w:tcW w:w="5025" w:type="dxa"/>
          </w:tcPr>
          <w:p w:rsidR="00711189" w:rsidRPr="007F3C3A" w:rsidRDefault="00711189" w:rsidP="008B31F8">
            <w:pPr>
              <w:jc w:val="left"/>
              <w:rPr>
                <w:b/>
                <w:bCs/>
                <w:i/>
                <w:iCs/>
                <w:szCs w:val="24"/>
              </w:rPr>
            </w:pPr>
            <w:r w:rsidRPr="007F3C3A">
              <w:rPr>
                <w:b/>
                <w:bCs/>
                <w:i/>
                <w:iCs/>
                <w:szCs w:val="24"/>
              </w:rPr>
              <w:t>«Речевое развитие»</w:t>
            </w:r>
          </w:p>
        </w:tc>
        <w:tc>
          <w:tcPr>
            <w:tcW w:w="1671" w:type="dxa"/>
          </w:tcPr>
          <w:p w:rsidR="00711189" w:rsidRPr="007F3C3A" w:rsidRDefault="0055443E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1671" w:type="dxa"/>
          </w:tcPr>
          <w:p w:rsidR="00711189" w:rsidRPr="007F3C3A" w:rsidRDefault="006022A8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8</w:t>
            </w:r>
          </w:p>
        </w:tc>
        <w:tc>
          <w:tcPr>
            <w:tcW w:w="1500" w:type="dxa"/>
          </w:tcPr>
          <w:p w:rsidR="00711189" w:rsidRPr="007F3C3A" w:rsidRDefault="006022A8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72</w:t>
            </w:r>
          </w:p>
        </w:tc>
      </w:tr>
      <w:tr w:rsidR="00833854" w:rsidRPr="007F3C3A" w:rsidTr="00833854">
        <w:trPr>
          <w:trHeight w:val="1542"/>
        </w:trPr>
        <w:tc>
          <w:tcPr>
            <w:tcW w:w="5025" w:type="dxa"/>
          </w:tcPr>
          <w:p w:rsidR="00E1750B" w:rsidRPr="007F3C3A" w:rsidRDefault="00711189" w:rsidP="008B31F8">
            <w:pPr>
              <w:jc w:val="left"/>
              <w:rPr>
                <w:b/>
                <w:bCs/>
                <w:i/>
                <w:iCs/>
                <w:szCs w:val="24"/>
              </w:rPr>
            </w:pPr>
            <w:r w:rsidRPr="007F3C3A">
              <w:rPr>
                <w:b/>
                <w:bCs/>
                <w:i/>
                <w:iCs/>
                <w:szCs w:val="24"/>
              </w:rPr>
              <w:t>«Познавательное развитие»</w:t>
            </w:r>
          </w:p>
          <w:p w:rsidR="00711189" w:rsidRPr="007F3C3A" w:rsidRDefault="00711189" w:rsidP="006022A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 </w:t>
            </w:r>
            <w:r w:rsidR="006022A8" w:rsidRPr="007F3C3A">
              <w:rPr>
                <w:szCs w:val="24"/>
              </w:rPr>
              <w:t>ФЭМП (0.5)</w:t>
            </w:r>
          </w:p>
          <w:p w:rsidR="006022A8" w:rsidRPr="007F3C3A" w:rsidRDefault="006022A8" w:rsidP="006022A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Ознакомление с предметным окружением</w:t>
            </w:r>
          </w:p>
          <w:p w:rsidR="006022A8" w:rsidRPr="007F3C3A" w:rsidRDefault="006022A8" w:rsidP="006022A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(0.25)</w:t>
            </w:r>
          </w:p>
          <w:p w:rsidR="006022A8" w:rsidRPr="007F3C3A" w:rsidRDefault="006022A8" w:rsidP="006022A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Ознакомление с миром природы</w:t>
            </w:r>
          </w:p>
          <w:p w:rsidR="006022A8" w:rsidRPr="007F3C3A" w:rsidRDefault="006022A8" w:rsidP="006022A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(0.25)</w:t>
            </w:r>
          </w:p>
          <w:p w:rsidR="006022A8" w:rsidRPr="007F3C3A" w:rsidRDefault="006022A8" w:rsidP="006022A8">
            <w:pPr>
              <w:jc w:val="left"/>
              <w:rPr>
                <w:szCs w:val="24"/>
              </w:rPr>
            </w:pPr>
          </w:p>
        </w:tc>
        <w:tc>
          <w:tcPr>
            <w:tcW w:w="1671" w:type="dxa"/>
          </w:tcPr>
          <w:p w:rsidR="006022A8" w:rsidRPr="007F3C3A" w:rsidRDefault="006022A8" w:rsidP="008B31F8">
            <w:pPr>
              <w:jc w:val="left"/>
              <w:rPr>
                <w:szCs w:val="24"/>
              </w:rPr>
            </w:pPr>
          </w:p>
          <w:p w:rsidR="006022A8" w:rsidRPr="007F3C3A" w:rsidRDefault="006022A8" w:rsidP="008B31F8">
            <w:pPr>
              <w:jc w:val="left"/>
              <w:rPr>
                <w:szCs w:val="24"/>
              </w:rPr>
            </w:pPr>
          </w:p>
          <w:p w:rsidR="006022A8" w:rsidRPr="007F3C3A" w:rsidRDefault="006022A8" w:rsidP="008B31F8">
            <w:pPr>
              <w:jc w:val="left"/>
              <w:rPr>
                <w:szCs w:val="24"/>
              </w:rPr>
            </w:pPr>
          </w:p>
          <w:p w:rsidR="0055443E" w:rsidRPr="007F3C3A" w:rsidRDefault="006022A8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  <w:p w:rsidR="006022A8" w:rsidRPr="007F3C3A" w:rsidRDefault="006022A8" w:rsidP="008B31F8">
            <w:pPr>
              <w:jc w:val="left"/>
              <w:rPr>
                <w:szCs w:val="24"/>
              </w:rPr>
            </w:pPr>
          </w:p>
        </w:tc>
        <w:tc>
          <w:tcPr>
            <w:tcW w:w="1671" w:type="dxa"/>
          </w:tcPr>
          <w:p w:rsidR="0055443E" w:rsidRPr="007F3C3A" w:rsidRDefault="0055443E" w:rsidP="008B31F8">
            <w:pPr>
              <w:jc w:val="left"/>
              <w:rPr>
                <w:szCs w:val="24"/>
              </w:rPr>
            </w:pPr>
          </w:p>
          <w:p w:rsidR="006022A8" w:rsidRPr="007F3C3A" w:rsidRDefault="006022A8" w:rsidP="008B31F8">
            <w:pPr>
              <w:jc w:val="left"/>
              <w:rPr>
                <w:szCs w:val="24"/>
              </w:rPr>
            </w:pPr>
          </w:p>
          <w:p w:rsidR="006022A8" w:rsidRPr="007F3C3A" w:rsidRDefault="006022A8" w:rsidP="008B31F8">
            <w:pPr>
              <w:jc w:val="left"/>
              <w:rPr>
                <w:szCs w:val="24"/>
              </w:rPr>
            </w:pPr>
          </w:p>
          <w:p w:rsidR="006022A8" w:rsidRPr="007F3C3A" w:rsidRDefault="006022A8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4</w:t>
            </w:r>
          </w:p>
        </w:tc>
        <w:tc>
          <w:tcPr>
            <w:tcW w:w="1500" w:type="dxa"/>
          </w:tcPr>
          <w:p w:rsidR="006022A8" w:rsidRPr="007F3C3A" w:rsidRDefault="006022A8" w:rsidP="008B31F8">
            <w:pPr>
              <w:jc w:val="left"/>
              <w:rPr>
                <w:szCs w:val="24"/>
              </w:rPr>
            </w:pPr>
          </w:p>
          <w:p w:rsidR="006022A8" w:rsidRPr="007F3C3A" w:rsidRDefault="006022A8" w:rsidP="008B31F8">
            <w:pPr>
              <w:jc w:val="left"/>
              <w:rPr>
                <w:szCs w:val="24"/>
              </w:rPr>
            </w:pPr>
          </w:p>
          <w:p w:rsidR="006022A8" w:rsidRPr="007F3C3A" w:rsidRDefault="006022A8" w:rsidP="008B31F8">
            <w:pPr>
              <w:jc w:val="left"/>
              <w:rPr>
                <w:szCs w:val="24"/>
              </w:rPr>
            </w:pPr>
          </w:p>
          <w:p w:rsidR="0055443E" w:rsidRPr="007F3C3A" w:rsidRDefault="006022A8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36</w:t>
            </w:r>
          </w:p>
        </w:tc>
      </w:tr>
      <w:tr w:rsidR="00833854" w:rsidRPr="007F3C3A" w:rsidTr="00833854">
        <w:trPr>
          <w:trHeight w:val="643"/>
        </w:trPr>
        <w:tc>
          <w:tcPr>
            <w:tcW w:w="5025" w:type="dxa"/>
          </w:tcPr>
          <w:p w:rsidR="00711189" w:rsidRPr="007F3C3A" w:rsidRDefault="00711189" w:rsidP="008B31F8">
            <w:pPr>
              <w:jc w:val="left"/>
              <w:rPr>
                <w:szCs w:val="24"/>
              </w:rPr>
            </w:pPr>
            <w:r w:rsidRPr="007F3C3A">
              <w:rPr>
                <w:b/>
                <w:bCs/>
                <w:i/>
                <w:iCs/>
                <w:szCs w:val="24"/>
              </w:rPr>
              <w:t>«Художественно эстетическое развитие»</w:t>
            </w:r>
            <w:r w:rsidRPr="007F3C3A">
              <w:rPr>
                <w:szCs w:val="24"/>
              </w:rPr>
              <w:t xml:space="preserve"> (рисование)</w:t>
            </w:r>
          </w:p>
        </w:tc>
        <w:tc>
          <w:tcPr>
            <w:tcW w:w="1671" w:type="dxa"/>
          </w:tcPr>
          <w:p w:rsidR="00711189" w:rsidRPr="007F3C3A" w:rsidRDefault="0055443E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1671" w:type="dxa"/>
          </w:tcPr>
          <w:p w:rsidR="00711189" w:rsidRPr="007F3C3A" w:rsidRDefault="0055443E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4</w:t>
            </w:r>
          </w:p>
        </w:tc>
        <w:tc>
          <w:tcPr>
            <w:tcW w:w="1500" w:type="dxa"/>
          </w:tcPr>
          <w:p w:rsidR="00711189" w:rsidRPr="007F3C3A" w:rsidRDefault="006022A8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36</w:t>
            </w:r>
          </w:p>
        </w:tc>
      </w:tr>
      <w:tr w:rsidR="00833854" w:rsidRPr="007F3C3A" w:rsidTr="00833854">
        <w:trPr>
          <w:trHeight w:val="616"/>
        </w:trPr>
        <w:tc>
          <w:tcPr>
            <w:tcW w:w="5025" w:type="dxa"/>
          </w:tcPr>
          <w:p w:rsidR="00711189" w:rsidRPr="007F3C3A" w:rsidRDefault="006F7479" w:rsidP="006022A8">
            <w:pPr>
              <w:jc w:val="left"/>
              <w:rPr>
                <w:szCs w:val="24"/>
              </w:rPr>
            </w:pPr>
            <w:r w:rsidRPr="007F3C3A">
              <w:rPr>
                <w:b/>
                <w:bCs/>
                <w:i/>
                <w:iCs/>
                <w:szCs w:val="24"/>
              </w:rPr>
              <w:t>«</w:t>
            </w:r>
            <w:r w:rsidR="00711189" w:rsidRPr="007F3C3A">
              <w:rPr>
                <w:b/>
                <w:bCs/>
                <w:i/>
                <w:iCs/>
                <w:szCs w:val="24"/>
              </w:rPr>
              <w:t>Художественно-эстетическое развитие</w:t>
            </w:r>
            <w:r w:rsidRPr="007F3C3A">
              <w:rPr>
                <w:b/>
                <w:bCs/>
                <w:i/>
                <w:iCs/>
                <w:szCs w:val="24"/>
              </w:rPr>
              <w:t>»</w:t>
            </w:r>
            <w:r w:rsidR="00711189" w:rsidRPr="007F3C3A">
              <w:rPr>
                <w:szCs w:val="24"/>
              </w:rPr>
              <w:t xml:space="preserve"> (лепка</w:t>
            </w:r>
            <w:r w:rsidR="006022A8" w:rsidRPr="007F3C3A">
              <w:rPr>
                <w:szCs w:val="24"/>
              </w:rPr>
              <w:t>)</w:t>
            </w:r>
          </w:p>
        </w:tc>
        <w:tc>
          <w:tcPr>
            <w:tcW w:w="1671" w:type="dxa"/>
          </w:tcPr>
          <w:p w:rsidR="00711189" w:rsidRPr="007F3C3A" w:rsidRDefault="0055443E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  <w:p w:rsidR="0055443E" w:rsidRPr="007F3C3A" w:rsidRDefault="0055443E" w:rsidP="008B31F8">
            <w:pPr>
              <w:jc w:val="left"/>
              <w:rPr>
                <w:szCs w:val="24"/>
              </w:rPr>
            </w:pPr>
          </w:p>
        </w:tc>
        <w:tc>
          <w:tcPr>
            <w:tcW w:w="1671" w:type="dxa"/>
          </w:tcPr>
          <w:p w:rsidR="00711189" w:rsidRPr="007F3C3A" w:rsidRDefault="0055443E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4</w:t>
            </w:r>
          </w:p>
          <w:p w:rsidR="0055443E" w:rsidRPr="007F3C3A" w:rsidRDefault="0055443E" w:rsidP="008B31F8">
            <w:pPr>
              <w:jc w:val="left"/>
              <w:rPr>
                <w:szCs w:val="24"/>
              </w:rPr>
            </w:pPr>
          </w:p>
        </w:tc>
        <w:tc>
          <w:tcPr>
            <w:tcW w:w="1500" w:type="dxa"/>
          </w:tcPr>
          <w:p w:rsidR="0055443E" w:rsidRPr="007F3C3A" w:rsidRDefault="006022A8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36</w:t>
            </w:r>
          </w:p>
        </w:tc>
      </w:tr>
      <w:tr w:rsidR="00833854" w:rsidRPr="007F3C3A" w:rsidTr="00833854">
        <w:trPr>
          <w:trHeight w:val="616"/>
        </w:trPr>
        <w:tc>
          <w:tcPr>
            <w:tcW w:w="5025" w:type="dxa"/>
          </w:tcPr>
          <w:p w:rsidR="00711189" w:rsidRPr="007F3C3A" w:rsidRDefault="00711189" w:rsidP="008B31F8">
            <w:pPr>
              <w:jc w:val="left"/>
              <w:rPr>
                <w:szCs w:val="24"/>
              </w:rPr>
            </w:pPr>
            <w:r w:rsidRPr="007F3C3A">
              <w:rPr>
                <w:b/>
                <w:bCs/>
                <w:i/>
                <w:iCs/>
                <w:szCs w:val="24"/>
              </w:rPr>
              <w:t>«Художественно-эстетическое развитие»</w:t>
            </w:r>
            <w:r w:rsidRPr="007F3C3A">
              <w:rPr>
                <w:szCs w:val="24"/>
              </w:rPr>
              <w:t xml:space="preserve"> (музыкальное развитие)</w:t>
            </w:r>
          </w:p>
        </w:tc>
        <w:tc>
          <w:tcPr>
            <w:tcW w:w="1671" w:type="dxa"/>
          </w:tcPr>
          <w:p w:rsidR="00711189" w:rsidRPr="007F3C3A" w:rsidRDefault="0055443E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1671" w:type="dxa"/>
          </w:tcPr>
          <w:p w:rsidR="00711189" w:rsidRPr="007F3C3A" w:rsidRDefault="0055443E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8</w:t>
            </w:r>
          </w:p>
        </w:tc>
        <w:tc>
          <w:tcPr>
            <w:tcW w:w="1500" w:type="dxa"/>
          </w:tcPr>
          <w:p w:rsidR="00711189" w:rsidRPr="007F3C3A" w:rsidRDefault="0055443E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72</w:t>
            </w:r>
          </w:p>
        </w:tc>
      </w:tr>
      <w:tr w:rsidR="00833854" w:rsidRPr="007F3C3A" w:rsidTr="00833854">
        <w:trPr>
          <w:trHeight w:val="643"/>
        </w:trPr>
        <w:tc>
          <w:tcPr>
            <w:tcW w:w="5025" w:type="dxa"/>
          </w:tcPr>
          <w:p w:rsidR="00E1750B" w:rsidRPr="007F3C3A" w:rsidRDefault="00711189" w:rsidP="008B31F8">
            <w:pPr>
              <w:jc w:val="left"/>
              <w:rPr>
                <w:szCs w:val="24"/>
              </w:rPr>
            </w:pPr>
            <w:r w:rsidRPr="007F3C3A">
              <w:rPr>
                <w:b/>
                <w:bCs/>
                <w:i/>
                <w:iCs/>
                <w:szCs w:val="24"/>
              </w:rPr>
              <w:t>«Физическое развитие»</w:t>
            </w:r>
            <w:r w:rsidRPr="007F3C3A">
              <w:rPr>
                <w:szCs w:val="24"/>
              </w:rPr>
              <w:t xml:space="preserve"> </w:t>
            </w:r>
          </w:p>
          <w:p w:rsidR="00711189" w:rsidRPr="007F3C3A" w:rsidRDefault="00711189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(физическая культура)</w:t>
            </w:r>
          </w:p>
        </w:tc>
        <w:tc>
          <w:tcPr>
            <w:tcW w:w="1671" w:type="dxa"/>
          </w:tcPr>
          <w:p w:rsidR="00711189" w:rsidRPr="007F3C3A" w:rsidRDefault="0055443E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3</w:t>
            </w:r>
          </w:p>
        </w:tc>
        <w:tc>
          <w:tcPr>
            <w:tcW w:w="1671" w:type="dxa"/>
          </w:tcPr>
          <w:p w:rsidR="00711189" w:rsidRPr="007F3C3A" w:rsidRDefault="0055443E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12</w:t>
            </w:r>
          </w:p>
        </w:tc>
        <w:tc>
          <w:tcPr>
            <w:tcW w:w="1500" w:type="dxa"/>
          </w:tcPr>
          <w:p w:rsidR="00711189" w:rsidRPr="007F3C3A" w:rsidRDefault="0055443E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108</w:t>
            </w:r>
          </w:p>
        </w:tc>
      </w:tr>
      <w:tr w:rsidR="009560D2" w:rsidRPr="007F3C3A" w:rsidTr="002A6254">
        <w:trPr>
          <w:trHeight w:val="334"/>
        </w:trPr>
        <w:tc>
          <w:tcPr>
            <w:tcW w:w="5025" w:type="dxa"/>
          </w:tcPr>
          <w:p w:rsidR="009560D2" w:rsidRPr="007F3C3A" w:rsidRDefault="009560D2" w:rsidP="008B31F8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7F3C3A">
              <w:rPr>
                <w:b/>
                <w:bCs/>
                <w:szCs w:val="24"/>
              </w:rPr>
              <w:t>Прододолжительность</w:t>
            </w:r>
            <w:proofErr w:type="spellEnd"/>
            <w:r w:rsidRPr="007F3C3A">
              <w:rPr>
                <w:b/>
                <w:bCs/>
                <w:szCs w:val="24"/>
              </w:rPr>
              <w:t xml:space="preserve"> ОД</w:t>
            </w:r>
          </w:p>
        </w:tc>
        <w:tc>
          <w:tcPr>
            <w:tcW w:w="4842" w:type="dxa"/>
            <w:gridSpan w:val="3"/>
          </w:tcPr>
          <w:p w:rsidR="009560D2" w:rsidRPr="007F3C3A" w:rsidRDefault="009560D2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10 мин</w:t>
            </w:r>
          </w:p>
        </w:tc>
      </w:tr>
    </w:tbl>
    <w:p w:rsidR="00E93E1E" w:rsidRPr="007F3C3A" w:rsidRDefault="00E93E1E" w:rsidP="008B31F8">
      <w:pPr>
        <w:rPr>
          <w:szCs w:val="24"/>
        </w:rPr>
      </w:pPr>
    </w:p>
    <w:p w:rsidR="001145A5" w:rsidRPr="007F3C3A" w:rsidRDefault="001145A5" w:rsidP="008B31F8">
      <w:pPr>
        <w:pStyle w:val="2"/>
        <w:keepLines/>
        <w:rPr>
          <w:sz w:val="24"/>
          <w:szCs w:val="24"/>
        </w:rPr>
      </w:pPr>
      <w:bookmarkStart w:id="61" w:name="_Toc135350259"/>
      <w:r w:rsidRPr="007F3C3A">
        <w:rPr>
          <w:sz w:val="24"/>
          <w:szCs w:val="24"/>
        </w:rPr>
        <w:t>2.4 Планирование образовательного процесса</w:t>
      </w:r>
      <w:bookmarkEnd w:id="61"/>
    </w:p>
    <w:p w:rsidR="001145A5" w:rsidRPr="007F3C3A" w:rsidRDefault="001145A5" w:rsidP="008B31F8">
      <w:pPr>
        <w:pStyle w:val="3"/>
        <w:keepLines/>
        <w:ind w:left="1440"/>
        <w:rPr>
          <w:szCs w:val="24"/>
        </w:rPr>
      </w:pPr>
      <w:bookmarkStart w:id="62" w:name="_Toc135350260"/>
      <w:r w:rsidRPr="007F3C3A">
        <w:rPr>
          <w:szCs w:val="24"/>
        </w:rPr>
        <w:t>Комплексно-тематическое планирование</w:t>
      </w:r>
      <w:bookmarkEnd w:id="62"/>
    </w:p>
    <w:tbl>
      <w:tblPr>
        <w:tblStyle w:val="a5"/>
        <w:tblW w:w="0" w:type="auto"/>
        <w:tblLook w:val="04A0"/>
      </w:tblPr>
      <w:tblGrid>
        <w:gridCol w:w="1412"/>
        <w:gridCol w:w="2184"/>
        <w:gridCol w:w="3533"/>
        <w:gridCol w:w="2776"/>
      </w:tblGrid>
      <w:tr w:rsidR="00F70E62" w:rsidRPr="007F3C3A" w:rsidTr="00CA7F9C">
        <w:tc>
          <w:tcPr>
            <w:tcW w:w="1412" w:type="dxa"/>
            <w:vAlign w:val="center"/>
          </w:tcPr>
          <w:p w:rsidR="00F70E62" w:rsidRPr="007F3C3A" w:rsidRDefault="00F70E62" w:rsidP="00CA7F9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Месяц</w:t>
            </w:r>
          </w:p>
        </w:tc>
        <w:tc>
          <w:tcPr>
            <w:tcW w:w="2184" w:type="dxa"/>
            <w:vAlign w:val="center"/>
          </w:tcPr>
          <w:p w:rsidR="00F70E62" w:rsidRPr="007F3C3A" w:rsidRDefault="00F70E62" w:rsidP="00CA7F9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Темы</w:t>
            </w:r>
          </w:p>
        </w:tc>
        <w:tc>
          <w:tcPr>
            <w:tcW w:w="3533" w:type="dxa"/>
            <w:vAlign w:val="center"/>
          </w:tcPr>
          <w:p w:rsidR="00F70E62" w:rsidRPr="007F3C3A" w:rsidRDefault="00F70E62" w:rsidP="00CA7F9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Краткое описание темы</w:t>
            </w:r>
          </w:p>
        </w:tc>
        <w:tc>
          <w:tcPr>
            <w:tcW w:w="2776" w:type="dxa"/>
            <w:vAlign w:val="center"/>
          </w:tcPr>
          <w:p w:rsidR="00F70E62" w:rsidRPr="007F3C3A" w:rsidRDefault="00F70E62" w:rsidP="00CA7F9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Итоговое мероприятие, народный календарь, праздничные даты</w:t>
            </w: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Сентябрь</w:t>
            </w: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1 неделя</w:t>
            </w:r>
          </w:p>
        </w:tc>
        <w:tc>
          <w:tcPr>
            <w:tcW w:w="3533" w:type="dxa"/>
          </w:tcPr>
          <w:p w:rsidR="00F70E62" w:rsidRPr="007F3C3A" w:rsidRDefault="004E49A5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«Наш детский сад»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2 неделя</w:t>
            </w:r>
          </w:p>
        </w:tc>
        <w:tc>
          <w:tcPr>
            <w:tcW w:w="3533" w:type="dxa"/>
          </w:tcPr>
          <w:p w:rsidR="00F70E62" w:rsidRPr="007F3C3A" w:rsidRDefault="004E49A5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«Весело у нас в саду»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3 неделя</w:t>
            </w:r>
          </w:p>
        </w:tc>
        <w:tc>
          <w:tcPr>
            <w:tcW w:w="3533" w:type="dxa"/>
          </w:tcPr>
          <w:p w:rsidR="00F70E62" w:rsidRPr="007F3C3A" w:rsidRDefault="004E49A5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«Фруктовый сад»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4 неделя</w:t>
            </w:r>
          </w:p>
        </w:tc>
        <w:tc>
          <w:tcPr>
            <w:tcW w:w="3533" w:type="dxa"/>
          </w:tcPr>
          <w:p w:rsidR="00F70E62" w:rsidRPr="007F3C3A" w:rsidRDefault="004E49A5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«Собираем урожай»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5 неделя</w:t>
            </w:r>
          </w:p>
        </w:tc>
        <w:tc>
          <w:tcPr>
            <w:tcW w:w="3533" w:type="dxa"/>
          </w:tcPr>
          <w:p w:rsidR="00F70E62" w:rsidRPr="007F3C3A" w:rsidRDefault="004E49A5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«Весело у нас в саду»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27 сентября: День воспитателя и всех дошкольных работников.</w:t>
            </w:r>
          </w:p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1 октября: Международный день </w:t>
            </w:r>
            <w:r w:rsidRPr="007F3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музыки.</w:t>
            </w: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Октябрь</w:t>
            </w: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1 неделя</w:t>
            </w:r>
          </w:p>
        </w:tc>
        <w:tc>
          <w:tcPr>
            <w:tcW w:w="3533" w:type="dxa"/>
          </w:tcPr>
          <w:p w:rsidR="00F70E62" w:rsidRPr="007F3C3A" w:rsidRDefault="004E49A5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«Кто живёт в лесу?»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2 неделя</w:t>
            </w:r>
          </w:p>
        </w:tc>
        <w:tc>
          <w:tcPr>
            <w:tcW w:w="3533" w:type="dxa"/>
          </w:tcPr>
          <w:p w:rsidR="00F70E62" w:rsidRPr="007F3C3A" w:rsidRDefault="004E49A5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«Бабушкино подворье»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15 октября: День отца в России.</w:t>
            </w: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3 неделя</w:t>
            </w:r>
          </w:p>
        </w:tc>
        <w:tc>
          <w:tcPr>
            <w:tcW w:w="3533" w:type="dxa"/>
          </w:tcPr>
          <w:p w:rsidR="00F70E62" w:rsidRPr="007F3C3A" w:rsidRDefault="004E49A5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«Осень золотая»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4 неделя</w:t>
            </w:r>
          </w:p>
        </w:tc>
        <w:tc>
          <w:tcPr>
            <w:tcW w:w="3533" w:type="dxa"/>
          </w:tcPr>
          <w:p w:rsidR="00F70E62" w:rsidRPr="007F3C3A" w:rsidRDefault="004E49A5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«У нас в квартире мебель»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Ноябрь</w:t>
            </w: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1 неделя</w:t>
            </w:r>
          </w:p>
        </w:tc>
        <w:tc>
          <w:tcPr>
            <w:tcW w:w="3533" w:type="dxa"/>
          </w:tcPr>
          <w:p w:rsidR="00C67DB0" w:rsidRPr="007F3C3A" w:rsidRDefault="00C67DB0" w:rsidP="00C67DB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«Наша улица» </w:t>
            </w:r>
          </w:p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2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«Знакомство с посудой»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3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«Наши игрушки»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4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«На дороге»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26 ноября: День матери в России</w:t>
            </w: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Декабрь</w:t>
            </w: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1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«Одежда и обувь»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2 неделя</w:t>
            </w:r>
          </w:p>
        </w:tc>
        <w:tc>
          <w:tcPr>
            <w:tcW w:w="3533" w:type="dxa"/>
          </w:tcPr>
          <w:p w:rsidR="00C67DB0" w:rsidRPr="007F3C3A" w:rsidRDefault="00C67DB0" w:rsidP="00C67DB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«Мамины сказки» </w:t>
            </w:r>
          </w:p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8 декабря: Международный день художника</w:t>
            </w: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3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«Новогодние забавы»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4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«Праздник ёлки»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5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«Праздник ёлки»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Январь</w:t>
            </w: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1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«Повторение материала»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2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«Зимние загадки»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3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«Музыка и фольклор»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4 неделя</w:t>
            </w:r>
          </w:p>
        </w:tc>
        <w:tc>
          <w:tcPr>
            <w:tcW w:w="3533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Февраль</w:t>
            </w: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1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«Мы играем»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2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«Мы - помощники»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3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«Книжка-малышка»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4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«Наша большая семья»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Март</w:t>
            </w: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1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«Мамин день»</w:t>
            </w:r>
          </w:p>
        </w:tc>
        <w:tc>
          <w:tcPr>
            <w:tcW w:w="2776" w:type="dxa"/>
          </w:tcPr>
          <w:p w:rsidR="00F70E62" w:rsidRPr="007F3C3A" w:rsidRDefault="00C67DB0" w:rsidP="00CA7F9C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8 марта: Международный женский день</w:t>
            </w: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2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«Весёлый петрушка»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3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«Растём здоровыми»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4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«Весна идёт»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5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«Весна идёт»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театра.</w:t>
            </w: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Апрель</w:t>
            </w: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1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«Мир вокруг, растения»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2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«Дружные ребята»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3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«Мой дом»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4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«Мир вокруг, насекомые»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Май</w:t>
            </w: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1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«Мир вокруг, птицы»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2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«Фрукты и овощи»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3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«Я в мире человек»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4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«Разноцветный мир»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5 неделя</w:t>
            </w:r>
          </w:p>
        </w:tc>
        <w:tc>
          <w:tcPr>
            <w:tcW w:w="3533" w:type="dxa"/>
          </w:tcPr>
          <w:p w:rsidR="00F70E62" w:rsidRPr="007F3C3A" w:rsidRDefault="00C67DB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«Разноцветный мир»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1 июня: День защиты детей</w:t>
            </w: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Июнь</w:t>
            </w: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1 неделя</w:t>
            </w:r>
          </w:p>
        </w:tc>
        <w:tc>
          <w:tcPr>
            <w:tcW w:w="3533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«Лесные птицы и звери» </w:t>
            </w:r>
          </w:p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2 неделя</w:t>
            </w:r>
          </w:p>
        </w:tc>
        <w:tc>
          <w:tcPr>
            <w:tcW w:w="3533" w:type="dxa"/>
          </w:tcPr>
          <w:p w:rsidR="00F70E62" w:rsidRPr="007F3C3A" w:rsidRDefault="00FE19E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«Любимые игры»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3 неделя</w:t>
            </w:r>
          </w:p>
        </w:tc>
        <w:tc>
          <w:tcPr>
            <w:tcW w:w="3533" w:type="dxa"/>
          </w:tcPr>
          <w:p w:rsidR="00F70E62" w:rsidRPr="007F3C3A" w:rsidRDefault="00FE19E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«Мир природы»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:rsidRPr="007F3C3A" w:rsidTr="00CA7F9C">
        <w:tc>
          <w:tcPr>
            <w:tcW w:w="1412" w:type="dxa"/>
          </w:tcPr>
          <w:p w:rsidR="00F70E62" w:rsidRPr="007F3C3A" w:rsidRDefault="00F70E62" w:rsidP="00CA7F9C">
            <w:pPr>
              <w:rPr>
                <w:szCs w:val="24"/>
              </w:rPr>
            </w:pPr>
          </w:p>
        </w:tc>
        <w:tc>
          <w:tcPr>
            <w:tcW w:w="2184" w:type="dxa"/>
          </w:tcPr>
          <w:p w:rsidR="00F70E62" w:rsidRPr="007F3C3A" w:rsidRDefault="00F70E62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4 неделя</w:t>
            </w:r>
          </w:p>
        </w:tc>
        <w:tc>
          <w:tcPr>
            <w:tcW w:w="3533" w:type="dxa"/>
          </w:tcPr>
          <w:p w:rsidR="00F70E62" w:rsidRPr="007F3C3A" w:rsidRDefault="00FE19E0" w:rsidP="00CA7F9C">
            <w:pPr>
              <w:rPr>
                <w:szCs w:val="24"/>
              </w:rPr>
            </w:pPr>
            <w:r w:rsidRPr="007F3C3A">
              <w:rPr>
                <w:szCs w:val="24"/>
              </w:rPr>
              <w:t>«Мы - друзья»</w:t>
            </w:r>
          </w:p>
        </w:tc>
        <w:tc>
          <w:tcPr>
            <w:tcW w:w="2776" w:type="dxa"/>
          </w:tcPr>
          <w:p w:rsidR="00F70E62" w:rsidRPr="007F3C3A" w:rsidRDefault="00F70E62" w:rsidP="00CA7F9C">
            <w:pPr>
              <w:jc w:val="left"/>
              <w:rPr>
                <w:szCs w:val="24"/>
              </w:rPr>
            </w:pPr>
          </w:p>
        </w:tc>
      </w:tr>
    </w:tbl>
    <w:p w:rsidR="00E93E1E" w:rsidRPr="007F3C3A" w:rsidRDefault="00E93E1E" w:rsidP="008B31F8">
      <w:pPr>
        <w:rPr>
          <w:szCs w:val="24"/>
        </w:rPr>
      </w:pPr>
    </w:p>
    <w:p w:rsidR="001145A5" w:rsidRPr="007F3C3A" w:rsidRDefault="001145A5" w:rsidP="008B31F8">
      <w:pPr>
        <w:pStyle w:val="2"/>
        <w:keepLines/>
        <w:rPr>
          <w:sz w:val="24"/>
          <w:szCs w:val="24"/>
        </w:rPr>
      </w:pPr>
      <w:bookmarkStart w:id="63" w:name="_Toc135350261"/>
      <w:r w:rsidRPr="007F3C3A">
        <w:rPr>
          <w:sz w:val="24"/>
          <w:szCs w:val="24"/>
        </w:rPr>
        <w:t>2.5 Формы взаимодействия с родителями</w:t>
      </w:r>
      <w:bookmarkEnd w:id="63"/>
    </w:p>
    <w:tbl>
      <w:tblPr>
        <w:tblStyle w:val="a5"/>
        <w:tblW w:w="10887" w:type="dxa"/>
        <w:tblInd w:w="-998" w:type="dxa"/>
        <w:tblLayout w:type="fixed"/>
        <w:tblLook w:val="04A0"/>
      </w:tblPr>
      <w:tblGrid>
        <w:gridCol w:w="1702"/>
        <w:gridCol w:w="3402"/>
        <w:gridCol w:w="3555"/>
        <w:gridCol w:w="2228"/>
      </w:tblGrid>
      <w:tr w:rsidR="00FE19E0" w:rsidRPr="007F3C3A" w:rsidTr="00FE19E0">
        <w:tc>
          <w:tcPr>
            <w:tcW w:w="10887" w:type="dxa"/>
            <w:gridSpan w:val="4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Сентябрь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Сроки</w:t>
            </w:r>
          </w:p>
        </w:tc>
        <w:tc>
          <w:tcPr>
            <w:tcW w:w="3402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Мероприятие</w:t>
            </w:r>
          </w:p>
        </w:tc>
        <w:tc>
          <w:tcPr>
            <w:tcW w:w="3555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Цели</w:t>
            </w:r>
          </w:p>
        </w:tc>
        <w:tc>
          <w:tcPr>
            <w:tcW w:w="2228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Ответственный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1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6" w:history="1">
              <w:r w:rsidR="00FE19E0" w:rsidRPr="007F3C3A">
                <w:rPr>
                  <w:rStyle w:val="a4"/>
                  <w:szCs w:val="24"/>
                </w:rPr>
                <w:t>«Наш детский сад»</w:t>
              </w:r>
            </w:hyperlink>
          </w:p>
        </w:tc>
        <w:tc>
          <w:tcPr>
            <w:tcW w:w="3402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 Знакомство с семьями воспитанников, анкетирование.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 Информирование родителей о ходе образовательного процесса, индивидуальное консультирование.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3. </w:t>
            </w:r>
            <w:r w:rsidRPr="007F3C3A">
              <w:rPr>
                <w:color w:val="FF0000"/>
                <w:szCs w:val="24"/>
              </w:rPr>
              <w:t xml:space="preserve">Родительское собрание, </w:t>
            </w:r>
            <w:r w:rsidRPr="007F3C3A">
              <w:rPr>
                <w:szCs w:val="24"/>
              </w:rPr>
              <w:t>знакомство с оздоровительными мероприятиями в ДОУ.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4. Привлечение родителей к составлению плана взаимодействия семьи и детского сада.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5. Буклет «Правила нашей группы».</w:t>
            </w:r>
          </w:p>
        </w:tc>
        <w:tc>
          <w:tcPr>
            <w:tcW w:w="3555" w:type="dxa"/>
          </w:tcPr>
          <w:p w:rsidR="00FE19E0" w:rsidRPr="007F3C3A" w:rsidRDefault="00FE19E0" w:rsidP="00FE19E0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t>- Расширять контакты между педагогами и родителями.</w:t>
            </w:r>
          </w:p>
          <w:p w:rsidR="00FE19E0" w:rsidRPr="007F3C3A" w:rsidRDefault="00FE19E0" w:rsidP="00FE19E0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t xml:space="preserve"> - Смоделировать перспективы взаимодействия на новый учебный год.</w:t>
            </w:r>
          </w:p>
          <w:p w:rsidR="00FE19E0" w:rsidRPr="007F3C3A" w:rsidRDefault="00FE19E0" w:rsidP="00FE19E0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t>- Способствовать повышению педагогической культуры родителей.</w:t>
            </w:r>
          </w:p>
          <w:p w:rsidR="00FE19E0" w:rsidRPr="007F3C3A" w:rsidRDefault="00FE19E0" w:rsidP="00FE19E0">
            <w:pPr>
              <w:rPr>
                <w:b/>
                <w:bCs/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t>- Повысить заинтересованность родителей в жизни детского сада, развивать активность родителей.</w:t>
            </w:r>
          </w:p>
        </w:tc>
        <w:tc>
          <w:tcPr>
            <w:tcW w:w="2228" w:type="dxa"/>
          </w:tcPr>
          <w:p w:rsidR="00FE19E0" w:rsidRPr="007F3C3A" w:rsidRDefault="00405812" w:rsidP="00FE19E0">
            <w:pPr>
              <w:rPr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2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7" w:history="1">
              <w:r w:rsidR="00FE19E0" w:rsidRPr="007F3C3A">
                <w:rPr>
                  <w:rStyle w:val="a4"/>
                  <w:szCs w:val="24"/>
                </w:rPr>
                <w:t>«Весело у нас в саду»</w:t>
              </w:r>
            </w:hyperlink>
          </w:p>
        </w:tc>
        <w:tc>
          <w:tcPr>
            <w:tcW w:w="3402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1.Пополнение родительского уголка материалами по теме недели.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 Знакомство родителей с мероприятиями, проводимыми в детском саду.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 Информирование родителей о фактах, влияющих на здоровье детей.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4. Привлечение к совместным наблюдениям за осенними изменениями в природе, к рассматриванию овощей.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5. Консультирование на тему «Особенности адаптации к детскому саду».</w:t>
            </w:r>
          </w:p>
        </w:tc>
        <w:tc>
          <w:tcPr>
            <w:tcW w:w="3555" w:type="dxa"/>
          </w:tcPr>
          <w:p w:rsidR="00FE19E0" w:rsidRPr="007F3C3A" w:rsidRDefault="00FE19E0" w:rsidP="00FE19E0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t>- Дать представление родителям о том, что длительность и характер адаптационного периода зависят от того, насколько малыш подготовлен в семье к переходу в детское учреждение.</w:t>
            </w:r>
          </w:p>
          <w:p w:rsidR="00FE19E0" w:rsidRPr="007F3C3A" w:rsidRDefault="00FE19E0" w:rsidP="00FE19E0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t>- Довести до сознания родителей о необходимости закаливания детей в домашних условиях.</w:t>
            </w:r>
          </w:p>
          <w:p w:rsidR="00FE19E0" w:rsidRPr="007F3C3A" w:rsidRDefault="00FE19E0" w:rsidP="00FE19E0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t>- Приобщать родителей к активной, совместной работе в новом учебном году.</w:t>
            </w:r>
          </w:p>
        </w:tc>
        <w:tc>
          <w:tcPr>
            <w:tcW w:w="2228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3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8" w:history="1">
              <w:r w:rsidR="00FE19E0" w:rsidRPr="007F3C3A">
                <w:rPr>
                  <w:rStyle w:val="a4"/>
                  <w:szCs w:val="24"/>
                </w:rPr>
                <w:t>«Фруктовый сад»</w:t>
              </w:r>
            </w:hyperlink>
          </w:p>
        </w:tc>
        <w:tc>
          <w:tcPr>
            <w:tcW w:w="3402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1. Беседа с родителями о пользе прогулок и экскурсий для получения разнообразных </w:t>
            </w:r>
            <w:r w:rsidRPr="007F3C3A">
              <w:rPr>
                <w:szCs w:val="24"/>
              </w:rPr>
              <w:lastRenderedPageBreak/>
              <w:t>впечатлений и всестороннего развития малыша.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2. Буклет «Баю-бай» (подборка песенок и </w:t>
            </w:r>
            <w:proofErr w:type="spellStart"/>
            <w:r w:rsidRPr="007F3C3A">
              <w:rPr>
                <w:szCs w:val="24"/>
              </w:rPr>
              <w:t>потешек</w:t>
            </w:r>
            <w:proofErr w:type="spellEnd"/>
            <w:r w:rsidRPr="007F3C3A">
              <w:rPr>
                <w:szCs w:val="24"/>
              </w:rPr>
              <w:t xml:space="preserve"> на сон)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szCs w:val="24"/>
              </w:rPr>
              <w:t>3.</w:t>
            </w:r>
            <w:r w:rsidRPr="007F3C3A">
              <w:rPr>
                <w:color w:val="000000"/>
                <w:szCs w:val="24"/>
                <w:shd w:val="clear" w:color="auto" w:fill="FFFFFF"/>
              </w:rPr>
              <w:t xml:space="preserve"> Консультация «Режим и его значение в жизни ребенка»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color w:val="000000"/>
                <w:szCs w:val="24"/>
              </w:rPr>
              <w:t>4.</w:t>
            </w:r>
            <w:r w:rsidRPr="007F3C3A">
              <w:rPr>
                <w:szCs w:val="24"/>
              </w:rPr>
              <w:t xml:space="preserve"> Совместное планирование маршрутов выходного дня.</w:t>
            </w:r>
          </w:p>
        </w:tc>
        <w:tc>
          <w:tcPr>
            <w:tcW w:w="3555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 xml:space="preserve">- Привлекать родителей к совместным наблюдениям в природе, к совместной </w:t>
            </w:r>
            <w:r w:rsidRPr="007F3C3A">
              <w:rPr>
                <w:szCs w:val="24"/>
              </w:rPr>
              <w:lastRenderedPageBreak/>
              <w:t>исследовательской деятельности, способствующей возникновению познавательного интереса у детей.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- Информировать родителей об особенностях адаптации детей, разработка совместных мероприятий, облегчающих адаптацию к дошкольному учреждению. </w:t>
            </w:r>
          </w:p>
        </w:tc>
        <w:tc>
          <w:tcPr>
            <w:tcW w:w="2228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lastRenderedPageBreak/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lastRenderedPageBreak/>
              <w:t xml:space="preserve">4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9" w:history="1">
              <w:r w:rsidR="00FE19E0" w:rsidRPr="007F3C3A">
                <w:rPr>
                  <w:rStyle w:val="a4"/>
                  <w:szCs w:val="24"/>
                </w:rPr>
                <w:t>«Собираем урожай»</w:t>
              </w:r>
            </w:hyperlink>
          </w:p>
        </w:tc>
        <w:tc>
          <w:tcPr>
            <w:tcW w:w="3402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 Индивидуальное консультирование по запросу родителей.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 Выставка поделок на осеннюю тематику.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 Рекомендации по домашнему чтению.</w:t>
            </w:r>
          </w:p>
          <w:p w:rsidR="00FE19E0" w:rsidRPr="007F3C3A" w:rsidRDefault="00FE19E0" w:rsidP="00FE19E0">
            <w:pPr>
              <w:rPr>
                <w:szCs w:val="24"/>
              </w:rPr>
            </w:pPr>
          </w:p>
        </w:tc>
        <w:tc>
          <w:tcPr>
            <w:tcW w:w="3555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Привлекать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- Привлечь родителей к совместному изготовлению поделок на осеннюю тематику.</w:t>
            </w:r>
          </w:p>
        </w:tc>
        <w:tc>
          <w:tcPr>
            <w:tcW w:w="2228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</w:tbl>
    <w:p w:rsidR="00FE19E0" w:rsidRPr="007F3C3A" w:rsidRDefault="00FE19E0" w:rsidP="00FE19E0">
      <w:pPr>
        <w:rPr>
          <w:b/>
          <w:bCs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/>
      </w:tblPr>
      <w:tblGrid>
        <w:gridCol w:w="1654"/>
        <w:gridCol w:w="3450"/>
        <w:gridCol w:w="3556"/>
        <w:gridCol w:w="1972"/>
      </w:tblGrid>
      <w:tr w:rsidR="00FE19E0" w:rsidRPr="007F3C3A" w:rsidTr="00FE19E0">
        <w:tc>
          <w:tcPr>
            <w:tcW w:w="10632" w:type="dxa"/>
            <w:gridSpan w:val="4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Октябрь</w:t>
            </w:r>
          </w:p>
        </w:tc>
      </w:tr>
      <w:tr w:rsidR="00FE19E0" w:rsidRPr="007F3C3A" w:rsidTr="00FE19E0">
        <w:tc>
          <w:tcPr>
            <w:tcW w:w="1654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Сроки</w:t>
            </w:r>
          </w:p>
        </w:tc>
        <w:tc>
          <w:tcPr>
            <w:tcW w:w="3450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Мероприятие</w:t>
            </w:r>
          </w:p>
        </w:tc>
        <w:tc>
          <w:tcPr>
            <w:tcW w:w="3556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Цели</w:t>
            </w:r>
          </w:p>
        </w:tc>
        <w:tc>
          <w:tcPr>
            <w:tcW w:w="1972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Ответственный</w:t>
            </w:r>
          </w:p>
        </w:tc>
      </w:tr>
      <w:tr w:rsidR="00FE19E0" w:rsidRPr="007F3C3A" w:rsidTr="00FE19E0">
        <w:tc>
          <w:tcPr>
            <w:tcW w:w="1654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1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10" w:history="1">
              <w:r w:rsidR="00FE19E0" w:rsidRPr="007F3C3A">
                <w:rPr>
                  <w:rStyle w:val="a4"/>
                  <w:szCs w:val="24"/>
                </w:rPr>
                <w:t>«Кто живёт в лесу?»</w:t>
              </w:r>
            </w:hyperlink>
          </w:p>
        </w:tc>
        <w:tc>
          <w:tcPr>
            <w:tcW w:w="3450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1.Оформление родительского уголка материалами по теме недели. 2.Литературная страничка «Стихи и сказки о животных».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 Знакомство с оздоровительными мероприятиями в детском саду.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4. Консультация для родителей «Как подготовить ребёнка ко сну»</w:t>
            </w:r>
          </w:p>
        </w:tc>
        <w:tc>
          <w:tcPr>
            <w:tcW w:w="3556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Ориентировать родителей на совместное чтение литературы о диких и домашних животных.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Привлекать родителей к передаче положительного опыта в вопросах воспитания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- </w:t>
            </w:r>
            <w:r w:rsidRPr="007F3C3A">
              <w:rPr>
                <w:szCs w:val="24"/>
              </w:rPr>
              <w:t xml:space="preserve">Познакомить родителей с методами </w:t>
            </w:r>
            <w:r w:rsidRPr="007F3C3A">
              <w:rPr>
                <w:color w:val="1B1C2A"/>
                <w:szCs w:val="24"/>
                <w:shd w:val="clear" w:color="auto" w:fill="FFFFFF"/>
              </w:rPr>
              <w:t xml:space="preserve">ускорения процесса засыпания за счёт создания безопасной и комфортной среды, использования фольклора. </w:t>
            </w:r>
          </w:p>
        </w:tc>
        <w:tc>
          <w:tcPr>
            <w:tcW w:w="1972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654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2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11" w:history="1">
              <w:r w:rsidR="00FE19E0" w:rsidRPr="007F3C3A">
                <w:rPr>
                  <w:rStyle w:val="a4"/>
                  <w:szCs w:val="24"/>
                </w:rPr>
                <w:t>«Бабушкино подворье»</w:t>
              </w:r>
            </w:hyperlink>
          </w:p>
        </w:tc>
        <w:tc>
          <w:tcPr>
            <w:tcW w:w="3450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 Индивидуальное консультирование по запросу родителей.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 Буклет «Значение пальчиковых игр для развития ребёнка 2-3 лет»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3.Рекомендации по подбору литературы для домашнего </w:t>
            </w:r>
            <w:r w:rsidRPr="007F3C3A">
              <w:rPr>
                <w:szCs w:val="24"/>
              </w:rPr>
              <w:lastRenderedPageBreak/>
              <w:t>чтения.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4. Знакомство с оздоровительными мероприятиями в детском саду.</w:t>
            </w:r>
          </w:p>
        </w:tc>
        <w:tc>
          <w:tcPr>
            <w:tcW w:w="3556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- Ориентировать родителей на совместное чтение литературы о диких и домашних животных.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Формировать у родителей представления о роли мелкой моторики в психофизическом развитии детей.</w:t>
            </w:r>
          </w:p>
        </w:tc>
        <w:tc>
          <w:tcPr>
            <w:tcW w:w="1972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proofErr w:type="gramStart"/>
            <w:r w:rsidRPr="007F3C3A">
              <w:rPr>
                <w:bCs/>
                <w:szCs w:val="24"/>
              </w:rPr>
              <w:t>в</w:t>
            </w:r>
            <w:proofErr w:type="gramEnd"/>
            <w:r w:rsidRPr="007F3C3A">
              <w:rPr>
                <w:bCs/>
                <w:szCs w:val="24"/>
              </w:rPr>
              <w:t>оспитатель</w:t>
            </w:r>
          </w:p>
        </w:tc>
      </w:tr>
      <w:tr w:rsidR="00FE19E0" w:rsidRPr="007F3C3A" w:rsidTr="00FE19E0">
        <w:tc>
          <w:tcPr>
            <w:tcW w:w="1654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lastRenderedPageBreak/>
              <w:t xml:space="preserve">3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12" w:history="1">
              <w:r w:rsidR="00FE19E0" w:rsidRPr="007F3C3A">
                <w:rPr>
                  <w:rStyle w:val="a4"/>
                  <w:szCs w:val="24"/>
                </w:rPr>
                <w:t>«Золотая осень»</w:t>
              </w:r>
            </w:hyperlink>
          </w:p>
        </w:tc>
        <w:tc>
          <w:tcPr>
            <w:tcW w:w="3450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1.Знакомство родителей с мероприятиями, проводимыми в детском саду.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 Информирование родителей о произведениях поэтов и писателей края для детей.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 Совместное планирование маршрутов выходного дня.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4. Привлечение родителей к участию в выставке «Краски осени».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5.Буклет «Идеи для осенних поделок»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6.</w:t>
            </w:r>
            <w:r w:rsidRPr="007F3C3A">
              <w:rPr>
                <w:color w:val="000000"/>
                <w:szCs w:val="24"/>
                <w:shd w:val="clear" w:color="auto" w:fill="FFFFFF"/>
              </w:rPr>
              <w:t xml:space="preserve"> Консультация для родителей: «В детский сад без слез или как уберечь ребенка от стресса»</w:t>
            </w:r>
          </w:p>
        </w:tc>
        <w:tc>
          <w:tcPr>
            <w:tcW w:w="3556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Донести до родителей информацию о пользе прогулок и экскурсий для получения разнообразных впечатлений и всестороннего развития ребенка.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Привлечь и заинтересовать родителей созданием совместных работ с осенней тематикой.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- </w:t>
            </w:r>
            <w:r w:rsidRPr="007F3C3A">
              <w:rPr>
                <w:color w:val="000000"/>
                <w:szCs w:val="24"/>
                <w:shd w:val="clear" w:color="auto" w:fill="FFFFFF"/>
              </w:rPr>
              <w:t>Продолжить знакомить родителей с особенностями адаптации малышей, разработать совместные мероприятия по ускорению адаптации.</w:t>
            </w:r>
          </w:p>
        </w:tc>
        <w:tc>
          <w:tcPr>
            <w:tcW w:w="1972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654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4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13" w:history="1">
              <w:r w:rsidR="00FE19E0" w:rsidRPr="007F3C3A">
                <w:rPr>
                  <w:rStyle w:val="a4"/>
                  <w:szCs w:val="24"/>
                </w:rPr>
                <w:t>«У нас в квартире мебель»</w:t>
              </w:r>
            </w:hyperlink>
          </w:p>
        </w:tc>
        <w:tc>
          <w:tcPr>
            <w:tcW w:w="3450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1. Ориентировка родителей на совместное рассматривание предметов мебели, </w:t>
            </w:r>
            <w:proofErr w:type="spellStart"/>
            <w:r w:rsidRPr="007F3C3A">
              <w:rPr>
                <w:szCs w:val="24"/>
              </w:rPr>
              <w:t>видеопросмотр</w:t>
            </w:r>
            <w:proofErr w:type="spellEnd"/>
            <w:r w:rsidRPr="007F3C3A">
              <w:rPr>
                <w:szCs w:val="24"/>
              </w:rPr>
              <w:t xml:space="preserve"> образовательной деятельности.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 Индивидуальные беседы по запросу родителей.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szCs w:val="24"/>
              </w:rPr>
              <w:t>3.</w:t>
            </w:r>
            <w:r w:rsidRPr="007F3C3A">
              <w:rPr>
                <w:color w:val="000000"/>
                <w:szCs w:val="24"/>
                <w:shd w:val="clear" w:color="auto" w:fill="FFFFFF"/>
              </w:rPr>
              <w:t xml:space="preserve"> Беседа с родителями «Одежда детей в группе и на улице. Живем по режиму»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4. Рекомендации для родителей «Как научить ребенка правильно держать ложку, карандаш»</w:t>
            </w:r>
          </w:p>
        </w:tc>
        <w:tc>
          <w:tcPr>
            <w:tcW w:w="3556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Привлечь родителей к оформлению дидактического материала для группы.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 xml:space="preserve">- Знакомить родителей с задачами </w:t>
            </w:r>
            <w:proofErr w:type="spellStart"/>
            <w:proofErr w:type="gramStart"/>
            <w:r w:rsidRPr="007F3C3A">
              <w:rPr>
                <w:color w:val="000000"/>
                <w:szCs w:val="24"/>
                <w:shd w:val="clear" w:color="auto" w:fill="FFFFFF"/>
              </w:rPr>
              <w:t>воспитательно</w:t>
            </w:r>
            <w:proofErr w:type="spellEnd"/>
            <w:r w:rsidRPr="007F3C3A">
              <w:rPr>
                <w:color w:val="000000"/>
                <w:szCs w:val="24"/>
                <w:shd w:val="clear" w:color="auto" w:fill="FFFFFF"/>
              </w:rPr>
              <w:t>- образовательного</w:t>
            </w:r>
            <w:proofErr w:type="gramEnd"/>
            <w:r w:rsidRPr="007F3C3A">
              <w:rPr>
                <w:color w:val="000000"/>
                <w:szCs w:val="24"/>
                <w:shd w:val="clear" w:color="auto" w:fill="FFFFFF"/>
              </w:rPr>
              <w:t xml:space="preserve"> процесса и планами на предстоящий учебный год.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Донести до родителей важность режима дня для здоровья и эмоционального благополучия детей.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Информирование родителей о важности формирования навыков самообслуживания</w:t>
            </w:r>
          </w:p>
        </w:tc>
        <w:tc>
          <w:tcPr>
            <w:tcW w:w="1972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</w:tbl>
    <w:p w:rsidR="00FE19E0" w:rsidRPr="007F3C3A" w:rsidRDefault="00FE19E0" w:rsidP="00FE19E0">
      <w:pPr>
        <w:rPr>
          <w:b/>
          <w:bCs/>
          <w:szCs w:val="24"/>
        </w:rPr>
      </w:pPr>
    </w:p>
    <w:tbl>
      <w:tblPr>
        <w:tblStyle w:val="a5"/>
        <w:tblW w:w="10632" w:type="dxa"/>
        <w:tblInd w:w="-998" w:type="dxa"/>
        <w:tblLook w:val="04A0"/>
      </w:tblPr>
      <w:tblGrid>
        <w:gridCol w:w="1702"/>
        <w:gridCol w:w="3571"/>
        <w:gridCol w:w="3376"/>
        <w:gridCol w:w="1983"/>
      </w:tblGrid>
      <w:tr w:rsidR="00FE19E0" w:rsidRPr="007F3C3A" w:rsidTr="00FE19E0">
        <w:tc>
          <w:tcPr>
            <w:tcW w:w="10632" w:type="dxa"/>
            <w:gridSpan w:val="4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Ноябрь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Сроки</w:t>
            </w:r>
          </w:p>
        </w:tc>
        <w:tc>
          <w:tcPr>
            <w:tcW w:w="3571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Мероприятие</w:t>
            </w:r>
          </w:p>
        </w:tc>
        <w:tc>
          <w:tcPr>
            <w:tcW w:w="3376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Цели</w:t>
            </w:r>
          </w:p>
        </w:tc>
        <w:tc>
          <w:tcPr>
            <w:tcW w:w="1983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Ответственный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1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14" w:history="1">
              <w:r w:rsidR="00FE19E0" w:rsidRPr="007F3C3A">
                <w:rPr>
                  <w:rStyle w:val="a4"/>
                  <w:szCs w:val="24"/>
                </w:rPr>
                <w:t>«Наша улица»</w:t>
              </w:r>
            </w:hyperlink>
          </w:p>
        </w:tc>
        <w:tc>
          <w:tcPr>
            <w:tcW w:w="3571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1.Буклет «Как познакомить малыша с ПДД».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1.Подбор </w:t>
            </w:r>
            <w:proofErr w:type="spellStart"/>
            <w:r w:rsidRPr="007F3C3A">
              <w:rPr>
                <w:szCs w:val="24"/>
              </w:rPr>
              <w:t>медиатеки</w:t>
            </w:r>
            <w:proofErr w:type="spellEnd"/>
            <w:r w:rsidRPr="007F3C3A">
              <w:rPr>
                <w:szCs w:val="24"/>
              </w:rPr>
              <w:t xml:space="preserve"> по теме «Правила дорожного движения»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3.Знакомство родителей с </w:t>
            </w:r>
            <w:r w:rsidRPr="007F3C3A">
              <w:rPr>
                <w:szCs w:val="24"/>
              </w:rPr>
              <w:lastRenderedPageBreak/>
              <w:t>опасными для здоровья ребёнка ситуациями, возникающими дома, на даче, на дороге, в лесу, у водоёма, и способами поведения в них.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4.Индивидуальные консультации по запросу родителей</w:t>
            </w:r>
          </w:p>
        </w:tc>
        <w:tc>
          <w:tcPr>
            <w:tcW w:w="3376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- Направить внимание родителей на развитие у детей способности видеть, осознавать и избегать опасности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- Информировать родителей о необходимости создания благоприятных и безопасных условий пребывания детей на улице.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- Привлечь родителей к участию в инсценировке по правилам дорожного движения.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lastRenderedPageBreak/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lastRenderedPageBreak/>
              <w:t xml:space="preserve">2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15" w:history="1">
              <w:r w:rsidR="00FE19E0" w:rsidRPr="007F3C3A">
                <w:rPr>
                  <w:rStyle w:val="a4"/>
                  <w:szCs w:val="24"/>
                </w:rPr>
                <w:t>«Знакомство с посудой»</w:t>
              </w:r>
            </w:hyperlink>
          </w:p>
        </w:tc>
        <w:tc>
          <w:tcPr>
            <w:tcW w:w="3571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1.Индивидуальные беседы на тему «Формирование навыков одевания и самостоятельной еды».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 xml:space="preserve">2.Анкетирование «Удовлетворенность родителей образовательной деятельностью педагогов, условиями ДОО», анализ анкет 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3.Консультация «Игры и упражнения для развития мелкой моторики».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4.Индивидуальные беседы по запросу родителей, совместное планирование маршрутов выходного дня.</w:t>
            </w:r>
          </w:p>
        </w:tc>
        <w:tc>
          <w:tcPr>
            <w:tcW w:w="3376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Знакомить родителей с мероприятиями, проводимыми в детском саду. - Привлечь к созданию мини-музея посуды в группе.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Выявить сильные и слабые стороны взаимодействия ДОО с родителями.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proofErr w:type="gramStart"/>
            <w:r w:rsidRPr="007F3C3A">
              <w:rPr>
                <w:bCs/>
                <w:szCs w:val="24"/>
              </w:rPr>
              <w:t>в</w:t>
            </w:r>
            <w:proofErr w:type="gramEnd"/>
            <w:r w:rsidRPr="007F3C3A">
              <w:rPr>
                <w:bCs/>
                <w:szCs w:val="24"/>
              </w:rPr>
              <w:t>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3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16" w:history="1">
              <w:r w:rsidR="00FE19E0" w:rsidRPr="007F3C3A">
                <w:rPr>
                  <w:rStyle w:val="a4"/>
                  <w:szCs w:val="24"/>
                </w:rPr>
                <w:t>«Наши игрушки»</w:t>
              </w:r>
            </w:hyperlink>
          </w:p>
        </w:tc>
        <w:tc>
          <w:tcPr>
            <w:tcW w:w="3571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 Привлечение родителей к наблюдениям в природе, к разучиванию стихов к новогоднему празднику.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</w:t>
            </w:r>
            <w:proofErr w:type="gramStart"/>
            <w:r w:rsidRPr="007F3C3A">
              <w:rPr>
                <w:szCs w:val="24"/>
              </w:rPr>
              <w:t>Консультация</w:t>
            </w:r>
            <w:proofErr w:type="gramEnd"/>
            <w:r w:rsidRPr="007F3C3A">
              <w:rPr>
                <w:szCs w:val="24"/>
              </w:rPr>
              <w:t xml:space="preserve"> «Какие игрушки нужны детям 2-3 лет. Делаем правильный выбор»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3.Папка-передвижка «Покажи мне сказку»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4.Консультация «Оздоровление детей в домашних условиях»</w:t>
            </w:r>
          </w:p>
        </w:tc>
        <w:tc>
          <w:tcPr>
            <w:tcW w:w="3376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Дать рекомендации родителям по домашнему чтению произведений об игрушках.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- Ориентировать родителей на развитие у ребёнка потребности к познанию, общению </w:t>
            </w:r>
            <w:proofErr w:type="gramStart"/>
            <w:r w:rsidRPr="007F3C3A">
              <w:rPr>
                <w:szCs w:val="24"/>
              </w:rPr>
              <w:t>со</w:t>
            </w:r>
            <w:proofErr w:type="gramEnd"/>
            <w:r w:rsidRPr="007F3C3A">
              <w:rPr>
                <w:szCs w:val="24"/>
              </w:rPr>
              <w:t xml:space="preserve"> взрослыми и сверстниками. 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Обратить внимание родителей на ценность детских вопросов.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- </w:t>
            </w:r>
            <w:r w:rsidRPr="007F3C3A">
              <w:rPr>
                <w:color w:val="000000"/>
                <w:szCs w:val="24"/>
                <w:shd w:val="clear" w:color="auto" w:fill="FFFFFF"/>
              </w:rPr>
              <w:t>Помочь родителям найти правильное решение для интеллектуального развития детей.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4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17" w:history="1">
              <w:r w:rsidR="00FE19E0" w:rsidRPr="007F3C3A">
                <w:rPr>
                  <w:rStyle w:val="a4"/>
                  <w:szCs w:val="24"/>
                </w:rPr>
                <w:t>«На дороге»</w:t>
              </w:r>
            </w:hyperlink>
          </w:p>
        </w:tc>
        <w:tc>
          <w:tcPr>
            <w:tcW w:w="3571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1.Ориентирование родителей на развитие у ребенка потребности к познанию, общению </w:t>
            </w:r>
            <w:proofErr w:type="gramStart"/>
            <w:r w:rsidRPr="007F3C3A">
              <w:rPr>
                <w:szCs w:val="24"/>
              </w:rPr>
              <w:t>со</w:t>
            </w:r>
            <w:proofErr w:type="gramEnd"/>
            <w:r w:rsidRPr="007F3C3A">
              <w:rPr>
                <w:szCs w:val="24"/>
              </w:rPr>
              <w:t xml:space="preserve"> взрослыми и сверстниками.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2.Папка-передвижка «Эти правила должен знать каждый!»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3.Индивидуальные консультации по запросу родителей.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4.Подборка стихотворений к новогоднему празднику.</w:t>
            </w:r>
          </w:p>
        </w:tc>
        <w:tc>
          <w:tcPr>
            <w:tcW w:w="3376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- Привлечь родителей к наблюдениям в природе, к разучиванию стихов к новогоднему празднику.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- Дать рекомендации родителям по домашнему чтению произведений о правилах дорожного движения.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Привлечь родителей к подготовке новогодней елки.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lastRenderedPageBreak/>
              <w:t>воспитатель</w:t>
            </w:r>
          </w:p>
        </w:tc>
      </w:tr>
    </w:tbl>
    <w:p w:rsidR="00FE19E0" w:rsidRPr="007F3C3A" w:rsidRDefault="00FE19E0" w:rsidP="00FE19E0">
      <w:pPr>
        <w:rPr>
          <w:b/>
          <w:bCs/>
          <w:szCs w:val="24"/>
        </w:rPr>
      </w:pPr>
    </w:p>
    <w:tbl>
      <w:tblPr>
        <w:tblStyle w:val="a5"/>
        <w:tblW w:w="10632" w:type="dxa"/>
        <w:tblInd w:w="-998" w:type="dxa"/>
        <w:tblLook w:val="04A0"/>
      </w:tblPr>
      <w:tblGrid>
        <w:gridCol w:w="1702"/>
        <w:gridCol w:w="3548"/>
        <w:gridCol w:w="3399"/>
        <w:gridCol w:w="1983"/>
      </w:tblGrid>
      <w:tr w:rsidR="00FE19E0" w:rsidRPr="007F3C3A" w:rsidTr="00FE19E0">
        <w:tc>
          <w:tcPr>
            <w:tcW w:w="10632" w:type="dxa"/>
            <w:gridSpan w:val="4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Декабрь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Сроки</w:t>
            </w:r>
          </w:p>
        </w:tc>
        <w:tc>
          <w:tcPr>
            <w:tcW w:w="3548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Мероприятие</w:t>
            </w:r>
          </w:p>
        </w:tc>
        <w:tc>
          <w:tcPr>
            <w:tcW w:w="3399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Цели</w:t>
            </w:r>
          </w:p>
        </w:tc>
        <w:tc>
          <w:tcPr>
            <w:tcW w:w="1983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Ответственный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1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18" w:history="1">
              <w:r w:rsidR="00FE19E0" w:rsidRPr="007F3C3A">
                <w:rPr>
                  <w:rStyle w:val="a4"/>
                  <w:szCs w:val="24"/>
                </w:rPr>
                <w:t>«Одежда и обувь»</w:t>
              </w:r>
            </w:hyperlink>
          </w:p>
        </w:tc>
        <w:tc>
          <w:tcPr>
            <w:tcW w:w="3548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1.Пополнение родительского уголка материалами по теме недели.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2.Консультирование родителей по теме «Домашняя игротека, развивающие игры из подручных средств».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3.Консультация «Как научить ребенка правильно держать ложку, карандаш»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4.Рекомендации по организации зимних прогулок.</w:t>
            </w:r>
          </w:p>
        </w:tc>
        <w:tc>
          <w:tcPr>
            <w:tcW w:w="3399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Информировать родителей о ходе образовательного процесса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Формировать у родителей представления о роли мелкой моторики в психофизическом развитии детей.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Настроить родителей на совместную работу по привитию детям культурно – гигиенических навыков.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2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19" w:history="1">
              <w:r w:rsidR="00FE19E0" w:rsidRPr="007F3C3A">
                <w:rPr>
                  <w:rStyle w:val="a4"/>
                  <w:szCs w:val="24"/>
                </w:rPr>
                <w:t>«Мамины сказки»</w:t>
              </w:r>
            </w:hyperlink>
          </w:p>
        </w:tc>
        <w:tc>
          <w:tcPr>
            <w:tcW w:w="3548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1.Подбор литературы для домашнего чтения.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szCs w:val="24"/>
              </w:rPr>
              <w:t>2.</w:t>
            </w:r>
            <w:r w:rsidRPr="007F3C3A">
              <w:rPr>
                <w:color w:val="000000"/>
                <w:szCs w:val="24"/>
                <w:shd w:val="clear" w:color="auto" w:fill="FFFFFF"/>
              </w:rPr>
              <w:t xml:space="preserve"> Памятка для родителей «Безопасность при проведении новогодних развлечений для детей»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 Ориентирование родителей на развитие у ребёнка потребности к чтению, рассматриванию иллюстраций.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4. Интерактивная библиотека «Русские народные сказки»</w:t>
            </w:r>
          </w:p>
        </w:tc>
        <w:tc>
          <w:tcPr>
            <w:tcW w:w="3399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Привлечь родителей к составлению списка литературы для детей, к разучиванию стихов к новогоднему празднику.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Привлечь родителей к пополнению книжного уголка в группе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Донести до родителей важность соблюдения правил безопасности во время проведения новогодних праздников.</w:t>
            </w:r>
          </w:p>
          <w:p w:rsidR="00FE19E0" w:rsidRPr="007F3C3A" w:rsidRDefault="00FE19E0" w:rsidP="00FE19E0">
            <w:pPr>
              <w:rPr>
                <w:szCs w:val="24"/>
              </w:rPr>
            </w:pP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3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20" w:history="1">
              <w:r w:rsidR="00FE19E0" w:rsidRPr="007F3C3A">
                <w:rPr>
                  <w:rStyle w:val="a4"/>
                  <w:szCs w:val="24"/>
                </w:rPr>
                <w:t>«Новогодние забавы»</w:t>
              </w:r>
            </w:hyperlink>
          </w:p>
        </w:tc>
        <w:tc>
          <w:tcPr>
            <w:tcW w:w="3548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1.Обращение внимания родителей на ценность детских вопросов.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2.Консультирование по теме «Капризы, как реагировать родителям».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3.Мастер-класс «Ёлочная </w:t>
            </w:r>
            <w:r w:rsidRPr="007F3C3A">
              <w:rPr>
                <w:szCs w:val="24"/>
              </w:rPr>
              <w:lastRenderedPageBreak/>
              <w:t>игрушка своими руками»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4.Индивидуальные беседы по запросу родителей.</w:t>
            </w:r>
          </w:p>
        </w:tc>
        <w:tc>
          <w:tcPr>
            <w:tcW w:w="3399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- Знакомить родителей с мероприятиями, проводимыми в детском саду. - Привлечь родителей к подготовке новогодней ёлки.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- Способствовать </w:t>
            </w:r>
            <w:r w:rsidRPr="007F3C3A">
              <w:rPr>
                <w:color w:val="000000"/>
                <w:szCs w:val="24"/>
                <w:shd w:val="clear" w:color="auto" w:fill="FFFFFF"/>
              </w:rPr>
              <w:t xml:space="preserve">развитию творческого </w:t>
            </w:r>
            <w:r w:rsidRPr="007F3C3A">
              <w:rPr>
                <w:color w:val="000000"/>
                <w:szCs w:val="24"/>
                <w:shd w:val="clear" w:color="auto" w:fill="FFFFFF"/>
              </w:rPr>
              <w:lastRenderedPageBreak/>
              <w:t>взаимодействия родителей и детей.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lastRenderedPageBreak/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lastRenderedPageBreak/>
              <w:t xml:space="preserve">4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21" w:history="1">
              <w:r w:rsidR="00FE19E0" w:rsidRPr="007F3C3A">
                <w:rPr>
                  <w:rStyle w:val="a4"/>
                  <w:szCs w:val="24"/>
                </w:rPr>
                <w:t>«Праздник ёлки»</w:t>
              </w:r>
            </w:hyperlink>
          </w:p>
        </w:tc>
        <w:tc>
          <w:tcPr>
            <w:tcW w:w="3548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1.Привлечение родителей к совместным наблюдениям за зимней природой.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2.Привлечение родителей к оформлению прогулочных участков снежными скульптурами.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3.Совместное развлечение «Здравствуй, Дедушка Мороз».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4.Информационный журнал «Как научить ребенка наблюдать за изменениями в природе?»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5.Консультация «Как с пользой провести новогодние каникулы»</w:t>
            </w:r>
          </w:p>
        </w:tc>
        <w:tc>
          <w:tcPr>
            <w:tcW w:w="3399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Привлечь родителей к организации новогоднего праздника.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-Дать родителям практические советы по проведению наблюдений в зимнее время года.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- Способствовать развитию положительных эмоций от совместного общения.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</w:tbl>
    <w:p w:rsidR="00FE19E0" w:rsidRPr="007F3C3A" w:rsidRDefault="00FE19E0" w:rsidP="00FE19E0">
      <w:pPr>
        <w:rPr>
          <w:b/>
          <w:bCs/>
          <w:szCs w:val="24"/>
        </w:rPr>
      </w:pPr>
    </w:p>
    <w:tbl>
      <w:tblPr>
        <w:tblStyle w:val="a5"/>
        <w:tblW w:w="10632" w:type="dxa"/>
        <w:tblInd w:w="-998" w:type="dxa"/>
        <w:tblLook w:val="04A0"/>
      </w:tblPr>
      <w:tblGrid>
        <w:gridCol w:w="1702"/>
        <w:gridCol w:w="3579"/>
        <w:gridCol w:w="3368"/>
        <w:gridCol w:w="1983"/>
      </w:tblGrid>
      <w:tr w:rsidR="00FE19E0" w:rsidRPr="007F3C3A" w:rsidTr="00FE19E0">
        <w:tc>
          <w:tcPr>
            <w:tcW w:w="10632" w:type="dxa"/>
            <w:gridSpan w:val="4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Январь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Сроки</w:t>
            </w:r>
          </w:p>
        </w:tc>
        <w:tc>
          <w:tcPr>
            <w:tcW w:w="3579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Мероприятие</w:t>
            </w:r>
          </w:p>
        </w:tc>
        <w:tc>
          <w:tcPr>
            <w:tcW w:w="3368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Цели</w:t>
            </w:r>
          </w:p>
        </w:tc>
        <w:tc>
          <w:tcPr>
            <w:tcW w:w="1983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Ответственный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2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22" w:history="1">
              <w:r w:rsidR="00FE19E0" w:rsidRPr="007F3C3A">
                <w:rPr>
                  <w:rStyle w:val="a4"/>
                  <w:szCs w:val="24"/>
                </w:rPr>
                <w:t>«Повторение материала»</w:t>
              </w:r>
            </w:hyperlink>
          </w:p>
        </w:tc>
        <w:tc>
          <w:tcPr>
            <w:tcW w:w="3579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1.Пополнение родительского уголка материалами по теме недели. 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2.Буклет «Играем дома»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3.Индивидуальные беседы по запросу родителей.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4.Привлечение родителей к совместным наблюдениям за зимней природой.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5.Памятка по кормлению птиц зимой.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</w:p>
        </w:tc>
        <w:tc>
          <w:tcPr>
            <w:tcW w:w="3368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Продолжить знакомство с мероприятиями, проводимыми в детском саду.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- Привлечь родителей к участию в выставке совместных работ на зимнюю тематику. 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Дать рекомендации по организации зимнего семейного досуга.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3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23" w:history="1">
              <w:r w:rsidR="00FE19E0" w:rsidRPr="007F3C3A">
                <w:rPr>
                  <w:rStyle w:val="a4"/>
                  <w:szCs w:val="24"/>
                </w:rPr>
                <w:t>«Зимние загадки»</w:t>
              </w:r>
            </w:hyperlink>
          </w:p>
        </w:tc>
        <w:tc>
          <w:tcPr>
            <w:tcW w:w="3579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1.Знакомство с мероприятиями, проводимыми в детском саду.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2.Привлечение родителей к совместным наблюдениям за зимней природой.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3.Консультирование по запросу родителей.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4.Консультация «Начинаем утро с зарядки».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</w:p>
        </w:tc>
        <w:tc>
          <w:tcPr>
            <w:tcW w:w="3368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Привлечь родителей к участию в выставке совместных работ на зимнюю тематику.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Довести до родителей важность утренней гимнастики и необходимость не опаздывать на зарядку.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4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24" w:history="1">
              <w:r w:rsidR="00FE19E0" w:rsidRPr="007F3C3A">
                <w:rPr>
                  <w:rStyle w:val="a4"/>
                  <w:szCs w:val="24"/>
                </w:rPr>
                <w:t>«Музыка и фольклор»</w:t>
              </w:r>
            </w:hyperlink>
          </w:p>
        </w:tc>
        <w:tc>
          <w:tcPr>
            <w:tcW w:w="3579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 xml:space="preserve">1.Подбор художественной </w:t>
            </w:r>
            <w:r w:rsidRPr="007F3C3A">
              <w:rPr>
                <w:szCs w:val="24"/>
              </w:rPr>
              <w:lastRenderedPageBreak/>
              <w:t>литературы для чтения детям.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2.Консультация «Грипп. Меры профилактики. Симптомы данного заболевания».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3.Консультация «Что делать, когда ребёнок плачет?»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4.Буклет «Значение фольклора для развития малыша»</w:t>
            </w:r>
          </w:p>
        </w:tc>
        <w:tc>
          <w:tcPr>
            <w:tcW w:w="3368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 xml:space="preserve">- Знакомить с мероприятиями, </w:t>
            </w:r>
            <w:r w:rsidRPr="007F3C3A">
              <w:rPr>
                <w:szCs w:val="24"/>
              </w:rPr>
              <w:lastRenderedPageBreak/>
              <w:t>проводимыми в детском саду. – Привлечь родителей к участию в выставке совместных работ на зимнюю тематику.</w:t>
            </w:r>
          </w:p>
          <w:p w:rsidR="00FE19E0" w:rsidRPr="007F3C3A" w:rsidRDefault="00FE19E0" w:rsidP="00FE19E0">
            <w:pPr>
              <w:rPr>
                <w:iCs/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Нацелить родителей на совместную работу по устранению </w:t>
            </w:r>
            <w:r w:rsidRPr="007F3C3A">
              <w:rPr>
                <w:rStyle w:val="a8"/>
                <w:i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«вредных привычек»</w:t>
            </w:r>
            <w:r w:rsidRPr="007F3C3A">
              <w:rPr>
                <w:iCs/>
                <w:color w:val="000000"/>
                <w:szCs w:val="24"/>
                <w:shd w:val="clear" w:color="auto" w:fill="FFFFFF"/>
              </w:rPr>
              <w:t>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- Информировать родителей о важности профилактических мер в период обострения ОРЗ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lastRenderedPageBreak/>
              <w:t>воспитатель</w:t>
            </w:r>
          </w:p>
        </w:tc>
      </w:tr>
    </w:tbl>
    <w:p w:rsidR="00FE19E0" w:rsidRPr="007F3C3A" w:rsidRDefault="00FE19E0" w:rsidP="00FE19E0">
      <w:pPr>
        <w:rPr>
          <w:b/>
          <w:bCs/>
          <w:szCs w:val="24"/>
        </w:rPr>
      </w:pPr>
    </w:p>
    <w:tbl>
      <w:tblPr>
        <w:tblStyle w:val="a5"/>
        <w:tblW w:w="10632" w:type="dxa"/>
        <w:tblInd w:w="-998" w:type="dxa"/>
        <w:tblLook w:val="04A0"/>
      </w:tblPr>
      <w:tblGrid>
        <w:gridCol w:w="1702"/>
        <w:gridCol w:w="3568"/>
        <w:gridCol w:w="3379"/>
        <w:gridCol w:w="1983"/>
      </w:tblGrid>
      <w:tr w:rsidR="00FE19E0" w:rsidRPr="007F3C3A" w:rsidTr="00FE19E0">
        <w:tc>
          <w:tcPr>
            <w:tcW w:w="10632" w:type="dxa"/>
            <w:gridSpan w:val="4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Февраль 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Сроки</w:t>
            </w:r>
          </w:p>
        </w:tc>
        <w:tc>
          <w:tcPr>
            <w:tcW w:w="3568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Мероприятие</w:t>
            </w:r>
          </w:p>
        </w:tc>
        <w:tc>
          <w:tcPr>
            <w:tcW w:w="3379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Цели</w:t>
            </w:r>
          </w:p>
        </w:tc>
        <w:tc>
          <w:tcPr>
            <w:tcW w:w="1983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Ответственный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1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25" w:history="1">
              <w:r w:rsidR="00FE19E0" w:rsidRPr="007F3C3A">
                <w:rPr>
                  <w:rStyle w:val="a4"/>
                  <w:szCs w:val="24"/>
                </w:rPr>
                <w:t>«Мы играем»</w:t>
              </w:r>
            </w:hyperlink>
          </w:p>
        </w:tc>
        <w:tc>
          <w:tcPr>
            <w:tcW w:w="3568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1.Привлечение родителей к изготовлению атрибутов для сюжетных игр.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2.Привлечение родителей к совместным наблюдениям за зимней природой.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3.Буклет «Ловкие пальчики – развитая речь»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4.Литературная страничка «Учите вместе с нами»</w:t>
            </w:r>
          </w:p>
        </w:tc>
        <w:tc>
          <w:tcPr>
            <w:tcW w:w="3379" w:type="dxa"/>
          </w:tcPr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Вовлечь родителей в совместную работу по модернизации ППРС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Дать рекомендации по организации зимнего семейного досуга.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Показать родителям важность работы по развитию мелкой моторики; обозначить взаимосвязь мелкой моторики рук и речи детей.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2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26" w:history="1">
              <w:r w:rsidR="00FE19E0" w:rsidRPr="007F3C3A">
                <w:rPr>
                  <w:rStyle w:val="a4"/>
                  <w:szCs w:val="24"/>
                </w:rPr>
                <w:t>«Мы - помощники»</w:t>
              </w:r>
            </w:hyperlink>
          </w:p>
        </w:tc>
        <w:tc>
          <w:tcPr>
            <w:tcW w:w="3568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1.Пополнение родительского уголка материалами по теме недели.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2.Индивидуальное консультирование на тему «Развитие трудолюбия в семье».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3.Совместные походы в театр или парк.</w:t>
            </w:r>
          </w:p>
        </w:tc>
        <w:tc>
          <w:tcPr>
            <w:tcW w:w="3379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Подчеркнуть ценность каждого ребенка для общества вне зависимости от его индивидуальных особенностей.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Знакомить родителей с возможностями трудового воспитания.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- Формировать интерес родителей в развитии игровой деятельности детей, обеспечивающей успешную социализацию, усвоение </w:t>
            </w:r>
            <w:proofErr w:type="spellStart"/>
            <w:r w:rsidRPr="007F3C3A">
              <w:rPr>
                <w:szCs w:val="24"/>
              </w:rPr>
              <w:t>гендерного</w:t>
            </w:r>
            <w:proofErr w:type="spellEnd"/>
            <w:r w:rsidRPr="007F3C3A">
              <w:rPr>
                <w:szCs w:val="24"/>
              </w:rPr>
              <w:t xml:space="preserve"> поведения.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3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27" w:history="1">
              <w:r w:rsidR="00FE19E0" w:rsidRPr="007F3C3A">
                <w:rPr>
                  <w:rStyle w:val="a4"/>
                  <w:szCs w:val="24"/>
                </w:rPr>
                <w:t>«Книжка-малышка»</w:t>
              </w:r>
            </w:hyperlink>
          </w:p>
        </w:tc>
        <w:tc>
          <w:tcPr>
            <w:tcW w:w="3568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1.Знакомство с мероприятиями, проводимыми в детском саду.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2.Семинар-практикум «Как правильно читать с малышом книги».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3.Индивидуальные беседы по запросу родителей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4.Интерактивная библиотека «Русские народные сказки»</w:t>
            </w:r>
          </w:p>
        </w:tc>
        <w:tc>
          <w:tcPr>
            <w:tcW w:w="3379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- Привлечь родителей к совместным наблюдениям за зимней природой.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- Дать рекомендации по организации зимнего </w:t>
            </w:r>
            <w:r w:rsidRPr="007F3C3A">
              <w:rPr>
                <w:szCs w:val="24"/>
              </w:rPr>
              <w:lastRenderedPageBreak/>
              <w:t>семейного досуга.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Донести до родителей важность совместного чтения, рассказать о значении книги в развитии малыша.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lastRenderedPageBreak/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lastRenderedPageBreak/>
              <w:t xml:space="preserve">4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28" w:history="1">
              <w:r w:rsidR="00FE19E0" w:rsidRPr="007F3C3A">
                <w:rPr>
                  <w:rStyle w:val="a4"/>
                  <w:szCs w:val="24"/>
                </w:rPr>
                <w:t>«Наша большая семья»</w:t>
              </w:r>
            </w:hyperlink>
          </w:p>
        </w:tc>
        <w:tc>
          <w:tcPr>
            <w:tcW w:w="3568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1.Пополнение родительского уголка материалами по теме недели. 2.Литературная страничка «Стихи о маме»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3.Индивидуальное консультирование родителей.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4.Пополнение информации на сайте детского сада.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5.Фотовыставка «Моя большая семья»</w:t>
            </w:r>
          </w:p>
        </w:tc>
        <w:tc>
          <w:tcPr>
            <w:tcW w:w="3379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Продолжить знакомство родителей с мероприятиями, проводимыми в детском саду.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Привлечь родителей к организации празднования «8 Марта»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- Привлечь родителей к оформлению фотовыставки «Моя большая семья».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</w:tbl>
    <w:p w:rsidR="00FE19E0" w:rsidRPr="007F3C3A" w:rsidRDefault="00FE19E0" w:rsidP="00FE19E0">
      <w:pPr>
        <w:rPr>
          <w:b/>
          <w:bCs/>
          <w:szCs w:val="24"/>
        </w:rPr>
      </w:pPr>
    </w:p>
    <w:tbl>
      <w:tblPr>
        <w:tblStyle w:val="a5"/>
        <w:tblW w:w="10632" w:type="dxa"/>
        <w:tblInd w:w="-998" w:type="dxa"/>
        <w:tblLook w:val="04A0"/>
      </w:tblPr>
      <w:tblGrid>
        <w:gridCol w:w="1702"/>
        <w:gridCol w:w="3553"/>
        <w:gridCol w:w="3394"/>
        <w:gridCol w:w="1983"/>
      </w:tblGrid>
      <w:tr w:rsidR="00FE19E0" w:rsidRPr="007F3C3A" w:rsidTr="00FE19E0">
        <w:tc>
          <w:tcPr>
            <w:tcW w:w="10632" w:type="dxa"/>
            <w:gridSpan w:val="4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Март 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Сроки</w:t>
            </w:r>
          </w:p>
        </w:tc>
        <w:tc>
          <w:tcPr>
            <w:tcW w:w="3553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Мероприятие</w:t>
            </w:r>
          </w:p>
        </w:tc>
        <w:tc>
          <w:tcPr>
            <w:tcW w:w="3394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Цели</w:t>
            </w:r>
          </w:p>
        </w:tc>
        <w:tc>
          <w:tcPr>
            <w:tcW w:w="1983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Ответственный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1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29" w:history="1">
              <w:r w:rsidR="00FE19E0" w:rsidRPr="007F3C3A">
                <w:rPr>
                  <w:rStyle w:val="a4"/>
                  <w:szCs w:val="24"/>
                </w:rPr>
                <w:t>«Мамин день»</w:t>
              </w:r>
            </w:hyperlink>
          </w:p>
        </w:tc>
        <w:tc>
          <w:tcPr>
            <w:tcW w:w="3553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1.Чаепитие в честь празднования «8 Марта».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2.Консультация «Как помочь ребенку заговорить?»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3.Фотовыставка «Весело с мамочкой моей»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4.Индивидуальные беседы по запросу родителей.</w:t>
            </w:r>
          </w:p>
        </w:tc>
        <w:tc>
          <w:tcPr>
            <w:tcW w:w="3394" w:type="dxa"/>
          </w:tcPr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 xml:space="preserve">- Привлечь внимания родителей к вопросам воспитания культуры поведения. 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Обратить внимание на важность реализации в детском саду и дома единых методов речевого развития.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- Способствовать появлению положительных эмоций от совместного общения.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2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30" w:history="1">
              <w:r w:rsidR="00FE19E0" w:rsidRPr="007F3C3A">
                <w:rPr>
                  <w:rStyle w:val="a4"/>
                  <w:szCs w:val="24"/>
                </w:rPr>
                <w:t>«Весёлый петрушка»</w:t>
              </w:r>
            </w:hyperlink>
          </w:p>
        </w:tc>
        <w:tc>
          <w:tcPr>
            <w:tcW w:w="3553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1.Информирование родителей о ходе образовательного процесса в детском саду.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2.Оформление информационных стендов и буклетов по теме «Значение народной игрушки в развитии детей».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 xml:space="preserve">3.Обновление информации, </w:t>
            </w:r>
            <w:proofErr w:type="spellStart"/>
            <w:r w:rsidRPr="007F3C3A">
              <w:rPr>
                <w:szCs w:val="24"/>
              </w:rPr>
              <w:t>фотоотчёт</w:t>
            </w:r>
            <w:proofErr w:type="spellEnd"/>
            <w:r w:rsidRPr="007F3C3A">
              <w:rPr>
                <w:szCs w:val="24"/>
              </w:rPr>
              <w:t xml:space="preserve"> на странице группы, сайте детского сада</w:t>
            </w:r>
          </w:p>
        </w:tc>
        <w:tc>
          <w:tcPr>
            <w:tcW w:w="3394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- Побудить родителей организовать семейные посещения музеев, выставок народного творчества, детских театров. 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Информировать родителей о важности игры в развитии ребёнка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Способствовать формированию активной педагогической позиции родителей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3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31" w:history="1">
              <w:r w:rsidR="00FE19E0" w:rsidRPr="007F3C3A">
                <w:rPr>
                  <w:rStyle w:val="a4"/>
                  <w:szCs w:val="24"/>
                </w:rPr>
                <w:t>«Растём здоровыми»</w:t>
              </w:r>
            </w:hyperlink>
          </w:p>
        </w:tc>
        <w:tc>
          <w:tcPr>
            <w:tcW w:w="3553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1.Оформление информационных стендов и буклетов по теме «Система </w:t>
            </w:r>
            <w:r w:rsidRPr="007F3C3A">
              <w:rPr>
                <w:szCs w:val="24"/>
              </w:rPr>
              <w:lastRenderedPageBreak/>
              <w:t>закаливания».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2.Советы для родителей на тему «Формирование КГН»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3.Консультация «Своевременно заботимся об осанке»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4.Индивидуальные беседы по запросу родителей.</w:t>
            </w:r>
          </w:p>
        </w:tc>
        <w:tc>
          <w:tcPr>
            <w:tcW w:w="3394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- Информировать родителей о ходе образовательного процесса в детском саду.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- Побудить родителей организовать семейные посещения спортивных секций и клубов.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Помочь родителям правильно и своевременно заботиться об осанке детей.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lastRenderedPageBreak/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lastRenderedPageBreak/>
              <w:t xml:space="preserve">4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32" w:history="1">
              <w:r w:rsidR="00FE19E0" w:rsidRPr="007F3C3A">
                <w:rPr>
                  <w:rStyle w:val="a4"/>
                  <w:szCs w:val="24"/>
                </w:rPr>
                <w:t>«Весна идёт»</w:t>
              </w:r>
            </w:hyperlink>
          </w:p>
        </w:tc>
        <w:tc>
          <w:tcPr>
            <w:tcW w:w="3553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1.Информирование родителей о ходе образовательного процесса в детском саду.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2.Консультация «Советы родителям, у которых ребенок переживает кризис трех лет»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3.Информационный лист «Почему ребенок не слушается»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4.Памятка для родителей «Семь «НЕ»</w:t>
            </w:r>
          </w:p>
        </w:tc>
        <w:tc>
          <w:tcPr>
            <w:tcW w:w="3394" w:type="dxa"/>
          </w:tcPr>
          <w:p w:rsidR="00FE19E0" w:rsidRPr="007F3C3A" w:rsidRDefault="00FE19E0" w:rsidP="00FE19E0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- Дать рекомендации по организации совместных прогулок, планированию маршрутов выходного дня.</w:t>
            </w:r>
          </w:p>
          <w:p w:rsidR="00FE19E0" w:rsidRPr="007F3C3A" w:rsidRDefault="00FE19E0" w:rsidP="00FE19E0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t>- Дать понятие «кризис трех лет» (определение, симптомы); помочь родителям находить пути решения в сложных ситуациях; учить принимать своих детей.</w:t>
            </w:r>
          </w:p>
          <w:p w:rsidR="00FE19E0" w:rsidRPr="007F3C3A" w:rsidRDefault="00FE19E0" w:rsidP="00FE19E0">
            <w:pPr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t>- Формирование представлений родителей о развитии познавательных процессов детей 2-3 лет.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</w:tbl>
    <w:p w:rsidR="00FE19E0" w:rsidRPr="007F3C3A" w:rsidRDefault="00FE19E0" w:rsidP="00FE19E0">
      <w:pPr>
        <w:rPr>
          <w:b/>
          <w:bCs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/>
      </w:tblPr>
      <w:tblGrid>
        <w:gridCol w:w="1702"/>
        <w:gridCol w:w="3544"/>
        <w:gridCol w:w="3427"/>
        <w:gridCol w:w="1959"/>
      </w:tblGrid>
      <w:tr w:rsidR="00FE19E0" w:rsidRPr="007F3C3A" w:rsidTr="00FE19E0">
        <w:tc>
          <w:tcPr>
            <w:tcW w:w="10632" w:type="dxa"/>
            <w:gridSpan w:val="4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Апрель 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Сроки</w:t>
            </w:r>
          </w:p>
        </w:tc>
        <w:tc>
          <w:tcPr>
            <w:tcW w:w="3544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Мероприятие</w:t>
            </w:r>
          </w:p>
        </w:tc>
        <w:tc>
          <w:tcPr>
            <w:tcW w:w="3427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Цели</w:t>
            </w:r>
          </w:p>
        </w:tc>
        <w:tc>
          <w:tcPr>
            <w:tcW w:w="1959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Ответственный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1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33" w:history="1">
              <w:r w:rsidR="00FE19E0" w:rsidRPr="007F3C3A">
                <w:rPr>
                  <w:rStyle w:val="a4"/>
                  <w:szCs w:val="24"/>
                </w:rPr>
                <w:t>«Мир вокруг, растения»</w:t>
              </w:r>
            </w:hyperlink>
          </w:p>
        </w:tc>
        <w:tc>
          <w:tcPr>
            <w:tcW w:w="3544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1.Рекомендации по организации совместных наблюдений за изменениями в природе.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2.Листовка «Убираю игрушки сам»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3.Организация совместного субботника.</w:t>
            </w:r>
          </w:p>
        </w:tc>
        <w:tc>
          <w:tcPr>
            <w:tcW w:w="3427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Побеседовать с родителями о мерах профилактики весеннего авитаминоза.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Информировать родителей о мероприятиях, проводимых в детском саду.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Привлечь родителей к участию в субботнике</w:t>
            </w:r>
          </w:p>
        </w:tc>
        <w:tc>
          <w:tcPr>
            <w:tcW w:w="1959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2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34" w:history="1">
              <w:r w:rsidR="00FE19E0" w:rsidRPr="007F3C3A">
                <w:rPr>
                  <w:rStyle w:val="a4"/>
                  <w:szCs w:val="24"/>
                </w:rPr>
                <w:t>«Дружные ребята»</w:t>
              </w:r>
            </w:hyperlink>
          </w:p>
        </w:tc>
        <w:tc>
          <w:tcPr>
            <w:tcW w:w="3544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1.Привлечение родителей к совместной исследовательской, продуктивной деятельности с детьми дома.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proofErr w:type="gramStart"/>
            <w:r w:rsidRPr="007F3C3A">
              <w:rPr>
                <w:szCs w:val="24"/>
              </w:rPr>
              <w:t xml:space="preserve">2.Пополнение родительской </w:t>
            </w:r>
            <w:proofErr w:type="spellStart"/>
            <w:r w:rsidRPr="007F3C3A">
              <w:rPr>
                <w:szCs w:val="24"/>
              </w:rPr>
              <w:t>медиатеки</w:t>
            </w:r>
            <w:proofErr w:type="spellEnd"/>
            <w:r w:rsidRPr="007F3C3A">
              <w:rPr>
                <w:szCs w:val="24"/>
              </w:rPr>
              <w:t xml:space="preserve"> познавательными передачами о природе для детей.</w:t>
            </w:r>
            <w:proofErr w:type="gramEnd"/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3.Консультация «Как научить ребёнка различать цвета»</w:t>
            </w:r>
          </w:p>
        </w:tc>
        <w:tc>
          <w:tcPr>
            <w:tcW w:w="3427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Дать рекомендации по организации совместных наблюдений за птицами в природе.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-Побеседовать с родителями о весенних маршрутах прогулок с ребенком.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Обогащать родительские 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 xml:space="preserve">представления о сенсорном развитии детей младшего дошкольного </w:t>
            </w:r>
            <w:r w:rsidRPr="007F3C3A">
              <w:rPr>
                <w:color w:val="000000"/>
                <w:szCs w:val="24"/>
                <w:shd w:val="clear" w:color="auto" w:fill="FFFFFF"/>
              </w:rPr>
              <w:lastRenderedPageBreak/>
              <w:t>возраста.</w:t>
            </w:r>
          </w:p>
        </w:tc>
        <w:tc>
          <w:tcPr>
            <w:tcW w:w="1959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lastRenderedPageBreak/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lastRenderedPageBreak/>
              <w:t xml:space="preserve">3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35" w:history="1">
              <w:r w:rsidR="00FE19E0" w:rsidRPr="007F3C3A">
                <w:rPr>
                  <w:rStyle w:val="a4"/>
                  <w:szCs w:val="24"/>
                </w:rPr>
                <w:t>«Мой дом»</w:t>
              </w:r>
            </w:hyperlink>
          </w:p>
        </w:tc>
        <w:tc>
          <w:tcPr>
            <w:tcW w:w="3544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1.Беседа с родителями о мерах профилактики весеннего авитаминоза.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2.Информирование родителей о мероприятиях, проводимых в детском саду. 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3.Буклет «Игры по развитию речи с детьми 2-3 лет».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4.Консультация «Безопасность детской игрушки»</w:t>
            </w:r>
          </w:p>
        </w:tc>
        <w:tc>
          <w:tcPr>
            <w:tcW w:w="3427" w:type="dxa"/>
          </w:tcPr>
          <w:p w:rsidR="00FE19E0" w:rsidRPr="007F3C3A" w:rsidRDefault="00FE19E0" w:rsidP="00FE19E0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t>- Помочь родителям закрепить понятие у детей о том, какие предметы являются опасными, воспитывать осторожность с ними.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Пропагандировать семейные ценности, любовь и уважение к семье.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Познакомить с играми, направленными на развитие речи у детей 2-3 лет.</w:t>
            </w:r>
          </w:p>
        </w:tc>
        <w:tc>
          <w:tcPr>
            <w:tcW w:w="1959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4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36" w:history="1">
              <w:r w:rsidR="00FE19E0" w:rsidRPr="007F3C3A">
                <w:rPr>
                  <w:rStyle w:val="a4"/>
                  <w:szCs w:val="24"/>
                </w:rPr>
                <w:t>«Мир вокруг, насекомые»</w:t>
              </w:r>
            </w:hyperlink>
          </w:p>
        </w:tc>
        <w:tc>
          <w:tcPr>
            <w:tcW w:w="3544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1.Буклет «Пальчиковые игры по теме «Насекомые»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2.Индивидуальные беседы по запросу родителей.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3.Привлечение родителей к изготовлению масок и шапочек насекомых для пополнения театрального и физкультурного уголка.</w:t>
            </w:r>
          </w:p>
        </w:tc>
        <w:tc>
          <w:tcPr>
            <w:tcW w:w="3427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Беседа с родителями о мерах профилактики весеннего авитаминоза.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Привлечь родителей к модернизации ППРС в группе и на участке.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- </w:t>
            </w:r>
            <w:r w:rsidRPr="007F3C3A">
              <w:rPr>
                <w:color w:val="000000"/>
                <w:szCs w:val="24"/>
                <w:shd w:val="clear" w:color="auto" w:fill="FFFFFF"/>
              </w:rPr>
              <w:t>Обратить внимание на цели и задачи развития детей младшего возраста.</w:t>
            </w:r>
          </w:p>
        </w:tc>
        <w:tc>
          <w:tcPr>
            <w:tcW w:w="1959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</w:tbl>
    <w:p w:rsidR="00FE19E0" w:rsidRPr="007F3C3A" w:rsidRDefault="00FE19E0" w:rsidP="00FE19E0">
      <w:pPr>
        <w:rPr>
          <w:b/>
          <w:bCs/>
          <w:szCs w:val="24"/>
        </w:rPr>
      </w:pPr>
    </w:p>
    <w:tbl>
      <w:tblPr>
        <w:tblStyle w:val="a5"/>
        <w:tblW w:w="10632" w:type="dxa"/>
        <w:tblInd w:w="-998" w:type="dxa"/>
        <w:tblLook w:val="04A0"/>
      </w:tblPr>
      <w:tblGrid>
        <w:gridCol w:w="1791"/>
        <w:gridCol w:w="3351"/>
        <w:gridCol w:w="3515"/>
        <w:gridCol w:w="1975"/>
      </w:tblGrid>
      <w:tr w:rsidR="00FE19E0" w:rsidRPr="007F3C3A" w:rsidTr="00FE19E0">
        <w:tc>
          <w:tcPr>
            <w:tcW w:w="10632" w:type="dxa"/>
            <w:gridSpan w:val="4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Май 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Сроки</w:t>
            </w:r>
          </w:p>
        </w:tc>
        <w:tc>
          <w:tcPr>
            <w:tcW w:w="3437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Мероприятие</w:t>
            </w:r>
          </w:p>
        </w:tc>
        <w:tc>
          <w:tcPr>
            <w:tcW w:w="3515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Цели</w:t>
            </w:r>
          </w:p>
        </w:tc>
        <w:tc>
          <w:tcPr>
            <w:tcW w:w="1978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Ответственный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1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37" w:history="1">
              <w:r w:rsidR="00FE19E0" w:rsidRPr="007F3C3A">
                <w:rPr>
                  <w:rStyle w:val="a4"/>
                  <w:szCs w:val="24"/>
                </w:rPr>
                <w:t>«Мир вокруг, птицы»</w:t>
              </w:r>
            </w:hyperlink>
          </w:p>
        </w:tc>
        <w:tc>
          <w:tcPr>
            <w:tcW w:w="3437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1.Оформление информационных стендов и </w:t>
            </w:r>
            <w:proofErr w:type="spellStart"/>
            <w:r w:rsidRPr="007F3C3A">
              <w:rPr>
                <w:szCs w:val="24"/>
              </w:rPr>
              <w:t>фотоотчётов</w:t>
            </w:r>
            <w:proofErr w:type="spellEnd"/>
            <w:r w:rsidRPr="007F3C3A">
              <w:rPr>
                <w:szCs w:val="24"/>
              </w:rPr>
              <w:t>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2.Консультация для родителей на тему «Учим детей </w:t>
            </w:r>
            <w:proofErr w:type="gramStart"/>
            <w:r w:rsidRPr="007F3C3A">
              <w:rPr>
                <w:szCs w:val="24"/>
              </w:rPr>
              <w:t>общаться</w:t>
            </w:r>
            <w:proofErr w:type="gramEnd"/>
            <w:r w:rsidRPr="007F3C3A">
              <w:rPr>
                <w:szCs w:val="24"/>
              </w:rPr>
              <w:t>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3.Индивидуальные консультации по запросу родителей.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4.Информационный лист «Основы нравственных отношений в семье»</w:t>
            </w:r>
          </w:p>
        </w:tc>
        <w:tc>
          <w:tcPr>
            <w:tcW w:w="3515" w:type="dxa"/>
          </w:tcPr>
          <w:p w:rsidR="00FE19E0" w:rsidRPr="007F3C3A" w:rsidRDefault="00FE19E0" w:rsidP="00FE19E0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t>- Способствовать формированию представления о нравственных нормах в семье.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Воспитывать желание мирным путём находить выход из разных проблемных ситуаций в семье.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Вовлечь родителей в жизнь группы</w:t>
            </w:r>
          </w:p>
        </w:tc>
        <w:tc>
          <w:tcPr>
            <w:tcW w:w="1978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2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38" w:history="1">
              <w:r w:rsidR="00FE19E0" w:rsidRPr="007F3C3A">
                <w:rPr>
                  <w:rStyle w:val="a4"/>
                  <w:szCs w:val="24"/>
                </w:rPr>
                <w:t>«Фрукты и овощи»</w:t>
              </w:r>
            </w:hyperlink>
          </w:p>
        </w:tc>
        <w:tc>
          <w:tcPr>
            <w:tcW w:w="3437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1.Оформление фотовыставки «Наши дни в детском саду».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2.Беседа на тему «Путь к здоровью ребенка лежит через семью»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3.Памятка «Профилактика пищевых отравлений у детей»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4.Индивидуальные беседы по запросу родителей.</w:t>
            </w:r>
          </w:p>
        </w:tc>
        <w:tc>
          <w:tcPr>
            <w:tcW w:w="3515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- Информировать родителей о ходе образовательного процесса, </w:t>
            </w:r>
            <w:proofErr w:type="gramStart"/>
            <w:r w:rsidRPr="007F3C3A">
              <w:rPr>
                <w:szCs w:val="24"/>
              </w:rPr>
              <w:t>совместное</w:t>
            </w:r>
            <w:proofErr w:type="gramEnd"/>
            <w:r w:rsidRPr="007F3C3A">
              <w:rPr>
                <w:szCs w:val="24"/>
              </w:rPr>
              <w:t xml:space="preserve"> спланировать маршрут выходного дня.</w:t>
            </w:r>
          </w:p>
          <w:p w:rsidR="00FE19E0" w:rsidRPr="007F3C3A" w:rsidRDefault="00FE19E0" w:rsidP="00FE19E0">
            <w:pPr>
              <w:rPr>
                <w:color w:val="333333"/>
                <w:szCs w:val="24"/>
                <w:shd w:val="clear" w:color="auto" w:fill="FFFFFF"/>
              </w:rPr>
            </w:pPr>
            <w:r w:rsidRPr="007F3C3A">
              <w:rPr>
                <w:color w:val="333333"/>
                <w:szCs w:val="24"/>
                <w:shd w:val="clear" w:color="auto" w:fill="FFFFFF"/>
              </w:rPr>
              <w:t xml:space="preserve">- Познакомить родителей с основными факторами укрепления физического и психологического здоровья </w:t>
            </w:r>
            <w:r w:rsidRPr="007F3C3A">
              <w:rPr>
                <w:color w:val="333333"/>
                <w:szCs w:val="24"/>
                <w:shd w:val="clear" w:color="auto" w:fill="FFFFFF"/>
              </w:rPr>
              <w:lastRenderedPageBreak/>
              <w:t>детей в семье</w:t>
            </w:r>
          </w:p>
          <w:p w:rsidR="00FE19E0" w:rsidRPr="007F3C3A" w:rsidRDefault="00FE19E0" w:rsidP="00FE19E0">
            <w:pPr>
              <w:rPr>
                <w:color w:val="333333"/>
                <w:szCs w:val="24"/>
                <w:shd w:val="clear" w:color="auto" w:fill="FFFFFF"/>
              </w:rPr>
            </w:pPr>
            <w:r w:rsidRPr="007F3C3A">
              <w:rPr>
                <w:b/>
                <w:bCs/>
                <w:szCs w:val="24"/>
              </w:rPr>
              <w:t xml:space="preserve">- </w:t>
            </w:r>
            <w:r w:rsidRPr="007F3C3A">
              <w:rPr>
                <w:szCs w:val="24"/>
              </w:rPr>
              <w:t>П</w:t>
            </w:r>
            <w:r w:rsidRPr="007F3C3A">
              <w:rPr>
                <w:color w:val="333333"/>
                <w:szCs w:val="24"/>
                <w:shd w:val="clear" w:color="auto" w:fill="FFFFFF"/>
              </w:rPr>
              <w:t>овышать заинтересованность </w:t>
            </w:r>
          </w:p>
          <w:p w:rsidR="00FE19E0" w:rsidRPr="007F3C3A" w:rsidRDefault="00FE19E0" w:rsidP="00FE19E0">
            <w:pPr>
              <w:rPr>
                <w:color w:val="333333"/>
                <w:szCs w:val="24"/>
                <w:shd w:val="clear" w:color="auto" w:fill="FFFFFF"/>
              </w:rPr>
            </w:pPr>
            <w:r w:rsidRPr="007F3C3A">
              <w:rPr>
                <w:color w:val="333333"/>
                <w:szCs w:val="24"/>
                <w:shd w:val="clear" w:color="auto" w:fill="FFFFFF"/>
              </w:rPr>
              <w:t>родителей в жизни детского сада, развивать активность родителей</w:t>
            </w:r>
          </w:p>
        </w:tc>
        <w:tc>
          <w:tcPr>
            <w:tcW w:w="1978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lastRenderedPageBreak/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lastRenderedPageBreak/>
              <w:t xml:space="preserve">3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39" w:history="1">
              <w:r w:rsidR="00FE19E0" w:rsidRPr="007F3C3A">
                <w:rPr>
                  <w:rStyle w:val="a4"/>
                  <w:szCs w:val="24"/>
                </w:rPr>
                <w:t>«Я в мире человек»</w:t>
              </w:r>
            </w:hyperlink>
          </w:p>
        </w:tc>
        <w:tc>
          <w:tcPr>
            <w:tcW w:w="3437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1.Беседа о достижениях детей за год, презентация «Стали мы на год взрослей!».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2.Круглый стол «Играем вместе с детьми»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3.Индивидуальные консультации специалистов.</w:t>
            </w:r>
          </w:p>
        </w:tc>
        <w:tc>
          <w:tcPr>
            <w:tcW w:w="3515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Знакомить родителей с опасными для здоровья ситуациями, возникающими дома, на прогулке, на дороге.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Привлечь родителей к организации итогового родительского собрания.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 xml:space="preserve">- </w:t>
            </w:r>
            <w:r w:rsidRPr="007F3C3A">
              <w:rPr>
                <w:color w:val="333333"/>
                <w:szCs w:val="24"/>
                <w:shd w:val="clear" w:color="auto" w:fill="FFFFFF"/>
              </w:rPr>
              <w:t>Расширять представления родителей о возможных видах игр с детьми.</w:t>
            </w:r>
          </w:p>
        </w:tc>
        <w:tc>
          <w:tcPr>
            <w:tcW w:w="1978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4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40" w:history="1">
              <w:r w:rsidR="00FE19E0" w:rsidRPr="007F3C3A">
                <w:rPr>
                  <w:rStyle w:val="a4"/>
                  <w:szCs w:val="24"/>
                </w:rPr>
                <w:t>«Разноцветный мир»</w:t>
              </w:r>
            </w:hyperlink>
          </w:p>
        </w:tc>
        <w:tc>
          <w:tcPr>
            <w:tcW w:w="3437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1.Консультация «Как помочь ребёнку запомнить цвета»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2.Родительское собрание по плану детского сада.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3.Папка-передвижка «Домашние праздники»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4.Индивидуальные беседы о достижениях детей.</w:t>
            </w:r>
          </w:p>
        </w:tc>
        <w:tc>
          <w:tcPr>
            <w:tcW w:w="3515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Дать рекомендации родителям по организации летнего отдыха и оздоровлению детей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Предупредить возникновение различных опасных ситуаций во время летнего отдыха.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color w:val="333333"/>
                <w:szCs w:val="24"/>
                <w:shd w:val="clear" w:color="auto" w:fill="FFFFFF"/>
              </w:rPr>
              <w:t>- Подвести итоги совместной деятельности воспитателя и родителей за прошедший год.</w:t>
            </w:r>
          </w:p>
        </w:tc>
        <w:tc>
          <w:tcPr>
            <w:tcW w:w="1978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</w:tbl>
    <w:p w:rsidR="00FE19E0" w:rsidRPr="007F3C3A" w:rsidRDefault="00FE19E0" w:rsidP="00FE19E0">
      <w:pPr>
        <w:rPr>
          <w:b/>
          <w:bCs/>
          <w:szCs w:val="24"/>
        </w:rPr>
      </w:pPr>
    </w:p>
    <w:tbl>
      <w:tblPr>
        <w:tblStyle w:val="a5"/>
        <w:tblW w:w="10632" w:type="dxa"/>
        <w:tblInd w:w="-998" w:type="dxa"/>
        <w:tblLook w:val="04A0"/>
      </w:tblPr>
      <w:tblGrid>
        <w:gridCol w:w="1844"/>
        <w:gridCol w:w="3421"/>
        <w:gridCol w:w="3384"/>
        <w:gridCol w:w="1983"/>
      </w:tblGrid>
      <w:tr w:rsidR="00FE19E0" w:rsidRPr="007F3C3A" w:rsidTr="00FE19E0">
        <w:tc>
          <w:tcPr>
            <w:tcW w:w="10632" w:type="dxa"/>
            <w:gridSpan w:val="4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Июнь </w:t>
            </w:r>
          </w:p>
        </w:tc>
      </w:tr>
      <w:tr w:rsidR="00FE19E0" w:rsidRPr="007F3C3A" w:rsidTr="00FE19E0">
        <w:tc>
          <w:tcPr>
            <w:tcW w:w="1844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Сроки</w:t>
            </w:r>
          </w:p>
        </w:tc>
        <w:tc>
          <w:tcPr>
            <w:tcW w:w="3421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Мероприятие</w:t>
            </w:r>
          </w:p>
        </w:tc>
        <w:tc>
          <w:tcPr>
            <w:tcW w:w="3384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Цели</w:t>
            </w:r>
          </w:p>
        </w:tc>
        <w:tc>
          <w:tcPr>
            <w:tcW w:w="1983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Ответственный</w:t>
            </w:r>
          </w:p>
        </w:tc>
      </w:tr>
      <w:tr w:rsidR="00FE19E0" w:rsidRPr="007F3C3A" w:rsidTr="00FE19E0">
        <w:tc>
          <w:tcPr>
            <w:tcW w:w="1844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1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41" w:history="1">
              <w:r w:rsidR="00FE19E0" w:rsidRPr="007F3C3A">
                <w:rPr>
                  <w:rStyle w:val="a4"/>
                  <w:szCs w:val="24"/>
                </w:rPr>
                <w:t>«Лесные птицы и звери»</w:t>
              </w:r>
            </w:hyperlink>
          </w:p>
        </w:tc>
        <w:tc>
          <w:tcPr>
            <w:tcW w:w="3421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1.Консультация «Животные - наши друзья»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2.Буклет «Как избежать теплового и солнечного удара»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3.Индивидуальные беседы по запросу родителей.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4</w:t>
            </w:r>
            <w:r w:rsidRPr="007F3C3A">
              <w:rPr>
                <w:b/>
                <w:bCs/>
                <w:szCs w:val="24"/>
              </w:rPr>
              <w:t>.</w:t>
            </w:r>
            <w:r w:rsidRPr="007F3C3A">
              <w:rPr>
                <w:szCs w:val="24"/>
              </w:rPr>
              <w:t xml:space="preserve"> Оформление буклета «Права детей»</w:t>
            </w:r>
          </w:p>
        </w:tc>
        <w:tc>
          <w:tcPr>
            <w:tcW w:w="3384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Дать рекомендации по закаливанию организма в летний период.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Информировать родителей о мероприятиях по укреплению организма в детском саду.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Привлечь родителей к украшению прогулочной веранды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844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2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42" w:history="1">
              <w:r w:rsidR="00FE19E0" w:rsidRPr="007F3C3A">
                <w:rPr>
                  <w:rStyle w:val="a4"/>
                  <w:szCs w:val="24"/>
                </w:rPr>
                <w:t>«Любимые игры»</w:t>
              </w:r>
            </w:hyperlink>
          </w:p>
        </w:tc>
        <w:tc>
          <w:tcPr>
            <w:tcW w:w="3421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1.Мастер-класс «Игрушка своими руками» (пальчиковый театр из фетра)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2.Консультация для родителей: «</w:t>
            </w:r>
            <w:proofErr w:type="gramStart"/>
            <w:r w:rsidRPr="007F3C3A">
              <w:rPr>
                <w:color w:val="000000"/>
                <w:szCs w:val="24"/>
                <w:shd w:val="clear" w:color="auto" w:fill="FFFFFF"/>
              </w:rPr>
              <w:t>Что бы сказка не стала</w:t>
            </w:r>
            <w:proofErr w:type="gramEnd"/>
            <w:r w:rsidRPr="007F3C3A">
              <w:rPr>
                <w:color w:val="000000"/>
                <w:szCs w:val="24"/>
                <w:shd w:val="clear" w:color="auto" w:fill="FFFFFF"/>
              </w:rPr>
              <w:t xml:space="preserve"> скучной…»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3.Индивидуальные консультации «Расскажите </w:t>
            </w:r>
            <w:r w:rsidRPr="007F3C3A">
              <w:rPr>
                <w:szCs w:val="24"/>
              </w:rPr>
              <w:lastRenderedPageBreak/>
              <w:t>детям об игрушках, в которые вы играли в детстве»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4. Оформление информационного бюллетеня «Играем дома»</w:t>
            </w:r>
          </w:p>
        </w:tc>
        <w:tc>
          <w:tcPr>
            <w:tcW w:w="3384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 xml:space="preserve">- Ориентировать родителей на развитие у ребёнка потребности к познанию, общению </w:t>
            </w:r>
            <w:proofErr w:type="gramStart"/>
            <w:r w:rsidRPr="007F3C3A">
              <w:rPr>
                <w:szCs w:val="24"/>
              </w:rPr>
              <w:t>со</w:t>
            </w:r>
            <w:proofErr w:type="gramEnd"/>
            <w:r w:rsidRPr="007F3C3A">
              <w:rPr>
                <w:szCs w:val="24"/>
              </w:rPr>
              <w:t xml:space="preserve"> взрослыми и сверстниками. Обращать их внимание на ценность детских вопросов.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 xml:space="preserve">- Обратить </w:t>
            </w:r>
            <w:r w:rsidRPr="007F3C3A">
              <w:rPr>
                <w:color w:val="000000"/>
                <w:szCs w:val="24"/>
                <w:shd w:val="clear" w:color="auto" w:fill="FFFFFF"/>
              </w:rPr>
              <w:lastRenderedPageBreak/>
              <w:t xml:space="preserve">внимание родителей на возможности интеллектуального развития ребёнка в семье и детском саду. 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Побуждать к чтению дома художественной литературы.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lastRenderedPageBreak/>
              <w:t>воспитатель</w:t>
            </w:r>
          </w:p>
        </w:tc>
      </w:tr>
      <w:tr w:rsidR="00FE19E0" w:rsidRPr="007F3C3A" w:rsidTr="00FE19E0">
        <w:tc>
          <w:tcPr>
            <w:tcW w:w="1844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lastRenderedPageBreak/>
              <w:t xml:space="preserve">3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43" w:history="1">
              <w:r w:rsidR="00FE19E0" w:rsidRPr="007F3C3A">
                <w:rPr>
                  <w:rStyle w:val="a4"/>
                  <w:szCs w:val="24"/>
                </w:rPr>
                <w:t>«Мир природы»</w:t>
              </w:r>
            </w:hyperlink>
          </w:p>
        </w:tc>
        <w:tc>
          <w:tcPr>
            <w:tcW w:w="3421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1.Папка-передвижка «Солнце, воздух и вода – наши лучшие друзья!» 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2.Индивидуальные беседы на тему «Гигиена ребенка в летний период» 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3.Индивидуальные консультации по запросу родителей.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4. Консультация «Сказки о животных»</w:t>
            </w:r>
          </w:p>
        </w:tc>
        <w:tc>
          <w:tcPr>
            <w:tcW w:w="3384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Подобрать литературу для домашнего чтения о растениях и животных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color w:val="333333"/>
                <w:szCs w:val="24"/>
                <w:shd w:val="clear" w:color="auto" w:fill="FFFFFF"/>
              </w:rPr>
              <w:t xml:space="preserve">- </w:t>
            </w:r>
            <w:r w:rsidRPr="007F3C3A">
              <w:rPr>
                <w:color w:val="000000" w:themeColor="text1"/>
                <w:szCs w:val="24"/>
                <w:shd w:val="clear" w:color="auto" w:fill="FFFFFF"/>
              </w:rPr>
              <w:t>Закреплять знания о здоровом образе жизни человека и способах укрепления здоровья, закаливания организма.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844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4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44" w:history="1">
              <w:r w:rsidR="00FE19E0" w:rsidRPr="007F3C3A">
                <w:rPr>
                  <w:rStyle w:val="a4"/>
                  <w:szCs w:val="24"/>
                </w:rPr>
                <w:t>«Мы - друзья»</w:t>
              </w:r>
            </w:hyperlink>
          </w:p>
        </w:tc>
        <w:tc>
          <w:tcPr>
            <w:tcW w:w="3421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1.Консультация «Летняя прогулка и её значение для здоровья ребёнка»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2.Буклет «Витамины для детей, накапливаем с лета»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3.Конкурс семейной газеты «Чистый город»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4. Пополнение музея деревянных игрушек</w:t>
            </w:r>
          </w:p>
        </w:tc>
        <w:tc>
          <w:tcPr>
            <w:tcW w:w="3384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Дать рекомендации по организации совместных походов, летних прогулок, пикников.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Привлечь и заинтересовать родителей созданием семейной стенгазеты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Дать родителям 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практические советы по проведению наблюдений с детьми в весенний период.</w:t>
            </w:r>
          </w:p>
        </w:tc>
        <w:tc>
          <w:tcPr>
            <w:tcW w:w="1983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</w:tbl>
    <w:p w:rsidR="00FE19E0" w:rsidRPr="007F3C3A" w:rsidRDefault="00FE19E0" w:rsidP="00FE19E0">
      <w:pPr>
        <w:rPr>
          <w:b/>
          <w:bCs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/>
      </w:tblPr>
      <w:tblGrid>
        <w:gridCol w:w="1784"/>
        <w:gridCol w:w="3462"/>
        <w:gridCol w:w="3409"/>
        <w:gridCol w:w="1977"/>
      </w:tblGrid>
      <w:tr w:rsidR="00FE19E0" w:rsidRPr="007F3C3A" w:rsidTr="00FE19E0">
        <w:tc>
          <w:tcPr>
            <w:tcW w:w="10632" w:type="dxa"/>
            <w:gridSpan w:val="4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Июль </w:t>
            </w:r>
          </w:p>
        </w:tc>
      </w:tr>
      <w:tr w:rsidR="00FE19E0" w:rsidRPr="007F3C3A" w:rsidTr="00FE19E0">
        <w:tc>
          <w:tcPr>
            <w:tcW w:w="1784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Сроки</w:t>
            </w:r>
          </w:p>
        </w:tc>
        <w:tc>
          <w:tcPr>
            <w:tcW w:w="3462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Мероприятие</w:t>
            </w:r>
          </w:p>
        </w:tc>
        <w:tc>
          <w:tcPr>
            <w:tcW w:w="3409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7F3C3A">
              <w:rPr>
                <w:b/>
                <w:bCs/>
                <w:color w:val="000000" w:themeColor="text1"/>
                <w:szCs w:val="24"/>
              </w:rPr>
              <w:t>Цели</w:t>
            </w:r>
          </w:p>
        </w:tc>
        <w:tc>
          <w:tcPr>
            <w:tcW w:w="1977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Ответственный</w:t>
            </w:r>
          </w:p>
        </w:tc>
      </w:tr>
      <w:tr w:rsidR="00FE19E0" w:rsidRPr="007F3C3A" w:rsidTr="00FE19E0">
        <w:tc>
          <w:tcPr>
            <w:tcW w:w="1784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1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45" w:history="1">
              <w:r w:rsidR="00FE19E0" w:rsidRPr="007F3C3A">
                <w:rPr>
                  <w:rStyle w:val="a4"/>
                  <w:szCs w:val="24"/>
                </w:rPr>
                <w:t>«Мир домашних животных»</w:t>
              </w:r>
            </w:hyperlink>
          </w:p>
        </w:tc>
        <w:tc>
          <w:tcPr>
            <w:tcW w:w="3462" w:type="dxa"/>
          </w:tcPr>
          <w:p w:rsidR="00FE19E0" w:rsidRPr="007F3C3A" w:rsidRDefault="00FE19E0" w:rsidP="00FE19E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C3A">
              <w:rPr>
                <w:rStyle w:val="c7"/>
                <w:color w:val="000000"/>
                <w:shd w:val="clear" w:color="auto" w:fill="FFFFFF"/>
              </w:rPr>
              <w:t>1</w:t>
            </w:r>
            <w:r w:rsidRPr="007F3C3A">
              <w:rPr>
                <w:rStyle w:val="c7"/>
                <w:color w:val="000000"/>
              </w:rPr>
              <w:t>.</w:t>
            </w:r>
            <w:r w:rsidRPr="007F3C3A">
              <w:rPr>
                <w:rStyle w:val="c7"/>
                <w:color w:val="000000"/>
                <w:shd w:val="clear" w:color="auto" w:fill="FFFFFF"/>
              </w:rPr>
              <w:t>Беседы по теме</w:t>
            </w:r>
          </w:p>
          <w:p w:rsidR="00FE19E0" w:rsidRPr="007F3C3A" w:rsidRDefault="00FE19E0" w:rsidP="00FE19E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F3C3A">
              <w:rPr>
                <w:rStyle w:val="c2"/>
                <w:color w:val="000000"/>
              </w:rPr>
              <w:t>«Обувь и одежда детей в группе и на улице»</w:t>
            </w:r>
          </w:p>
          <w:p w:rsidR="00FE19E0" w:rsidRPr="007F3C3A" w:rsidRDefault="00FE19E0" w:rsidP="00FE19E0">
            <w:pPr>
              <w:pStyle w:val="c6"/>
              <w:shd w:val="clear" w:color="auto" w:fill="FFFFFF"/>
              <w:spacing w:before="0" w:beforeAutospacing="0" w:after="0" w:afterAutospacing="0"/>
            </w:pPr>
            <w:r w:rsidRPr="007F3C3A">
              <w:t>2.Индивидуальные беседы по запросу родителей.</w:t>
            </w:r>
          </w:p>
          <w:p w:rsidR="00FE19E0" w:rsidRPr="007F3C3A" w:rsidRDefault="00FE19E0" w:rsidP="00FE19E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F3C3A">
              <w:t xml:space="preserve">3.Консультация </w:t>
            </w:r>
            <w:r w:rsidRPr="007F3C3A">
              <w:rPr>
                <w:color w:val="000000"/>
                <w:shd w:val="clear" w:color="auto" w:fill="FFFFFF"/>
              </w:rPr>
              <w:t>«Особенности формирования культурно – гигиенических навыков у детей 2-3 лет»</w:t>
            </w:r>
          </w:p>
          <w:p w:rsidR="00FE19E0" w:rsidRPr="007F3C3A" w:rsidRDefault="00FE19E0" w:rsidP="00FE19E0">
            <w:pPr>
              <w:pStyle w:val="c6"/>
              <w:shd w:val="clear" w:color="auto" w:fill="FFFFFF"/>
              <w:spacing w:before="0" w:beforeAutospacing="0" w:after="0" w:afterAutospacing="0"/>
            </w:pPr>
            <w:r w:rsidRPr="007F3C3A">
              <w:t>4.Папка-передвижка «Как избежать теплового удара. Соблюдение питьевого режима летом»</w:t>
            </w:r>
          </w:p>
          <w:p w:rsidR="00FE19E0" w:rsidRPr="007F3C3A" w:rsidRDefault="00FE19E0" w:rsidP="00FE19E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C3A">
              <w:rPr>
                <w:color w:val="000000"/>
              </w:rPr>
              <w:t>5. С</w:t>
            </w:r>
            <w:r w:rsidRPr="007F3C3A">
              <w:t xml:space="preserve">овместное изготовление </w:t>
            </w:r>
            <w:r w:rsidRPr="007F3C3A">
              <w:lastRenderedPageBreak/>
              <w:t>атрибутов к играм по сказкам о животных</w:t>
            </w:r>
          </w:p>
        </w:tc>
        <w:tc>
          <w:tcPr>
            <w:tcW w:w="3409" w:type="dxa"/>
          </w:tcPr>
          <w:p w:rsidR="00FE19E0" w:rsidRPr="007F3C3A" w:rsidRDefault="00FE19E0" w:rsidP="00FE19E0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lastRenderedPageBreak/>
              <w:t>- Повышать заинтересованность родителей к жизни детского сада, развивать активность родителей.</w:t>
            </w:r>
          </w:p>
          <w:p w:rsidR="00FE19E0" w:rsidRPr="007F3C3A" w:rsidRDefault="00FE19E0" w:rsidP="00FE19E0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t>- Привлечь внимание родителей к осознанию важности смены одежды на улице и в группе.</w:t>
            </w:r>
          </w:p>
          <w:p w:rsidR="00FE19E0" w:rsidRPr="007F3C3A" w:rsidRDefault="00FE19E0" w:rsidP="00FE19E0">
            <w:pPr>
              <w:rPr>
                <w:b/>
                <w:bCs/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t>- Подсказать педагогические приёмы взаимодействия с капризулями. </w:t>
            </w:r>
          </w:p>
        </w:tc>
        <w:tc>
          <w:tcPr>
            <w:tcW w:w="1977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84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lastRenderedPageBreak/>
              <w:t xml:space="preserve">2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46" w:history="1">
              <w:r w:rsidR="00FE19E0" w:rsidRPr="007F3C3A">
                <w:rPr>
                  <w:rStyle w:val="a4"/>
                  <w:szCs w:val="24"/>
                </w:rPr>
                <w:t>«По тропинкам сказок»</w:t>
              </w:r>
            </w:hyperlink>
          </w:p>
        </w:tc>
        <w:tc>
          <w:tcPr>
            <w:tcW w:w="3462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1.Ориентирование родителей на развитие у ребёнка потребности к чтению, рассматриванию иллюстраций.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2.Консультация «Как правильно читать сказки детям»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3.Индивидуальные беседы по запросу родителей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4. Информационная страничка на сайте детского сада «Значение сказок для развития малышей»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</w:p>
        </w:tc>
        <w:tc>
          <w:tcPr>
            <w:tcW w:w="3409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Привлечь родителей к составлению списка литературы для детей.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t>- Способствовать формированию активной педагогической позиции родителей</w:t>
            </w:r>
          </w:p>
        </w:tc>
        <w:tc>
          <w:tcPr>
            <w:tcW w:w="1977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84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3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47" w:history="1">
              <w:r w:rsidR="00FE19E0" w:rsidRPr="007F3C3A">
                <w:rPr>
                  <w:rStyle w:val="a4"/>
                  <w:szCs w:val="24"/>
                </w:rPr>
                <w:t>«</w:t>
              </w:r>
              <w:proofErr w:type="spellStart"/>
              <w:r w:rsidR="00FE19E0" w:rsidRPr="007F3C3A">
                <w:rPr>
                  <w:rStyle w:val="a4"/>
                  <w:szCs w:val="24"/>
                </w:rPr>
                <w:t>Игралочка</w:t>
              </w:r>
              <w:proofErr w:type="spellEnd"/>
              <w:r w:rsidR="00FE19E0" w:rsidRPr="007F3C3A">
                <w:rPr>
                  <w:rStyle w:val="a4"/>
                  <w:szCs w:val="24"/>
                </w:rPr>
                <w:t>»</w:t>
              </w:r>
            </w:hyperlink>
          </w:p>
        </w:tc>
        <w:tc>
          <w:tcPr>
            <w:tcW w:w="3462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1.Буклет «Безопасные игрушки» 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szCs w:val="24"/>
              </w:rPr>
              <w:t>2. Индивидуальные беседы по запросу родителей</w:t>
            </w:r>
            <w:r w:rsidRPr="007F3C3A">
              <w:rPr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FE19E0" w:rsidRPr="007F3C3A" w:rsidRDefault="00FE19E0" w:rsidP="00FE19E0">
            <w:pPr>
              <w:rPr>
                <w:color w:val="000000"/>
                <w:szCs w:val="24"/>
                <w:shd w:val="clear" w:color="auto" w:fill="FFFFFF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3.Папка – передвижка «Средства от укусов насекомых».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4.Индивидуальные беседы по запросу родителей, планирование маршрутов выходного дня. 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5. Мастер-класс «Развивающие игры с пуговицами»</w:t>
            </w:r>
          </w:p>
          <w:p w:rsidR="00FE19E0" w:rsidRPr="007F3C3A" w:rsidRDefault="00FE19E0" w:rsidP="00FE19E0">
            <w:pPr>
              <w:rPr>
                <w:szCs w:val="24"/>
              </w:rPr>
            </w:pPr>
          </w:p>
        </w:tc>
        <w:tc>
          <w:tcPr>
            <w:tcW w:w="3409" w:type="dxa"/>
          </w:tcPr>
          <w:p w:rsidR="00FE19E0" w:rsidRPr="007F3C3A" w:rsidRDefault="00FE19E0" w:rsidP="00FE19E0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t>- Помочь родителям научить ребенка правильно поступать в конфликтных ситуациях с другими детьми.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color w:val="000000" w:themeColor="text1"/>
                <w:szCs w:val="24"/>
                <w:shd w:val="clear" w:color="auto" w:fill="FFFFFF"/>
              </w:rPr>
              <w:t>- Помочь родителям закрепить понятие у детей о том, какие предметы являются опасными; воспитывать осторожность с ними</w:t>
            </w:r>
          </w:p>
        </w:tc>
        <w:tc>
          <w:tcPr>
            <w:tcW w:w="1977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FE19E0">
        <w:tc>
          <w:tcPr>
            <w:tcW w:w="1784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4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48" w:history="1">
              <w:r w:rsidR="00FE19E0" w:rsidRPr="007F3C3A">
                <w:rPr>
                  <w:rStyle w:val="a4"/>
                  <w:szCs w:val="24"/>
                </w:rPr>
                <w:t>«Летняя пора»</w:t>
              </w:r>
            </w:hyperlink>
          </w:p>
        </w:tc>
        <w:tc>
          <w:tcPr>
            <w:tcW w:w="3462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1. Консультация «Закаливание солнцем и водой» 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 Индивидуальные консультации по запросу родителей, рекомендации узких специалистов.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3. Буклет «Мы выросли из «старых» игрушек» 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4.</w:t>
            </w:r>
            <w:r w:rsidRPr="007F3C3A">
              <w:rPr>
                <w:szCs w:val="24"/>
              </w:rPr>
              <w:t xml:space="preserve"> Консультация психолога по теме: «Поддержка психики ребёнка при переходе в садовскую группу».</w:t>
            </w:r>
          </w:p>
        </w:tc>
        <w:tc>
          <w:tcPr>
            <w:tcW w:w="3409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Помочь родителям подобрать игрушки, соответствующие подросшим детям.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- Привлечь родителей к обустройству группы (мелкий косметический ремонт, изготовление различных пособий для нового учебного года).</w:t>
            </w:r>
          </w:p>
        </w:tc>
        <w:tc>
          <w:tcPr>
            <w:tcW w:w="1977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proofErr w:type="gramStart"/>
            <w:r w:rsidRPr="007F3C3A">
              <w:rPr>
                <w:bCs/>
                <w:szCs w:val="24"/>
              </w:rPr>
              <w:t>в</w:t>
            </w:r>
            <w:proofErr w:type="gramEnd"/>
            <w:r w:rsidRPr="007F3C3A">
              <w:rPr>
                <w:bCs/>
                <w:szCs w:val="24"/>
              </w:rPr>
              <w:t>оспитатель</w:t>
            </w:r>
          </w:p>
        </w:tc>
      </w:tr>
    </w:tbl>
    <w:p w:rsidR="00FE19E0" w:rsidRPr="007F3C3A" w:rsidRDefault="00FE19E0" w:rsidP="00FE19E0">
      <w:pPr>
        <w:rPr>
          <w:b/>
          <w:bCs/>
          <w:szCs w:val="24"/>
        </w:rPr>
      </w:pPr>
    </w:p>
    <w:tbl>
      <w:tblPr>
        <w:tblStyle w:val="a5"/>
        <w:tblW w:w="10887" w:type="dxa"/>
        <w:tblInd w:w="-998" w:type="dxa"/>
        <w:tblLook w:val="04A0"/>
      </w:tblPr>
      <w:tblGrid>
        <w:gridCol w:w="1702"/>
        <w:gridCol w:w="3574"/>
        <w:gridCol w:w="3373"/>
        <w:gridCol w:w="2238"/>
      </w:tblGrid>
      <w:tr w:rsidR="00FE19E0" w:rsidRPr="007F3C3A" w:rsidTr="00BD308F">
        <w:tc>
          <w:tcPr>
            <w:tcW w:w="10887" w:type="dxa"/>
            <w:gridSpan w:val="4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Август </w:t>
            </w:r>
          </w:p>
        </w:tc>
      </w:tr>
      <w:tr w:rsidR="00FE19E0" w:rsidRPr="007F3C3A" w:rsidTr="00BD308F">
        <w:tc>
          <w:tcPr>
            <w:tcW w:w="1702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Сроки</w:t>
            </w:r>
          </w:p>
        </w:tc>
        <w:tc>
          <w:tcPr>
            <w:tcW w:w="3574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Мероприятие</w:t>
            </w:r>
          </w:p>
        </w:tc>
        <w:tc>
          <w:tcPr>
            <w:tcW w:w="3373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Цели</w:t>
            </w:r>
          </w:p>
        </w:tc>
        <w:tc>
          <w:tcPr>
            <w:tcW w:w="2238" w:type="dxa"/>
          </w:tcPr>
          <w:p w:rsidR="00FE19E0" w:rsidRPr="007F3C3A" w:rsidRDefault="00FE19E0" w:rsidP="00FE19E0">
            <w:pPr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Ответственный</w:t>
            </w:r>
          </w:p>
        </w:tc>
      </w:tr>
      <w:tr w:rsidR="00FE19E0" w:rsidRPr="007F3C3A" w:rsidTr="00BD308F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lastRenderedPageBreak/>
              <w:t xml:space="preserve">1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49" w:history="1">
              <w:r w:rsidR="00FE19E0" w:rsidRPr="007F3C3A">
                <w:rPr>
                  <w:rStyle w:val="a4"/>
                  <w:szCs w:val="24"/>
                </w:rPr>
                <w:t>«Внимание, дорога!»</w:t>
              </w:r>
            </w:hyperlink>
          </w:p>
        </w:tc>
        <w:tc>
          <w:tcPr>
            <w:tcW w:w="3574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 Консультация «Правила эти каждый должен знать».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 Оформление информационных стендов и папок передвижек на тему недели.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3.Индивидуальные беседы по запросу родителей.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</w:p>
        </w:tc>
        <w:tc>
          <w:tcPr>
            <w:tcW w:w="3373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- Знакомить родителей с опасными для здоровья ребёнка ситуациями, возникающими дома, на даче, на дороге, в лесу, у водоёма, и способами поведения в них. 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Направить внимание родителей на развитие у детей способности видеть, осознавать и избегать опасности.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</w:p>
        </w:tc>
        <w:tc>
          <w:tcPr>
            <w:tcW w:w="2238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BD308F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2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50" w:history="1">
              <w:r w:rsidR="00FE19E0" w:rsidRPr="007F3C3A">
                <w:rPr>
                  <w:rStyle w:val="a4"/>
                  <w:szCs w:val="24"/>
                </w:rPr>
                <w:t>«Мама, папа, я»</w:t>
              </w:r>
            </w:hyperlink>
          </w:p>
        </w:tc>
        <w:tc>
          <w:tcPr>
            <w:tcW w:w="3574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1.Фотовыставка «Наши дни в детском саду».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 Консультация «Как подготовить малыша к переходу в новую группу»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3.Индивидуальные консультации специалистов.</w:t>
            </w:r>
          </w:p>
        </w:tc>
        <w:tc>
          <w:tcPr>
            <w:tcW w:w="3373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Привлечь родителей к оформлению фотовыставки «Моя большая семья».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- </w:t>
            </w:r>
            <w:r w:rsidRPr="007F3C3A">
              <w:rPr>
                <w:szCs w:val="24"/>
              </w:rPr>
              <w:t>Способствовать развитию активности родителей, повышению педагогической компетенции</w:t>
            </w:r>
          </w:p>
        </w:tc>
        <w:tc>
          <w:tcPr>
            <w:tcW w:w="2238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BD308F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3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51" w:history="1">
              <w:r w:rsidR="00FE19E0" w:rsidRPr="007F3C3A">
                <w:rPr>
                  <w:rStyle w:val="a4"/>
                  <w:szCs w:val="24"/>
                </w:rPr>
                <w:t>«Мы уже большие»</w:t>
              </w:r>
            </w:hyperlink>
          </w:p>
        </w:tc>
        <w:tc>
          <w:tcPr>
            <w:tcW w:w="3574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1.Работа родительского клуба по теме «Особенности развития детей 2-3 лет»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2. Акция «Подари книгу детскому саду»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3. Консультация «Как облегчить переход малыша в </w:t>
            </w:r>
            <w:proofErr w:type="gramStart"/>
            <w:r w:rsidRPr="007F3C3A">
              <w:rPr>
                <w:szCs w:val="24"/>
              </w:rPr>
              <w:t>новую</w:t>
            </w:r>
            <w:proofErr w:type="gramEnd"/>
            <w:r w:rsidRPr="007F3C3A">
              <w:rPr>
                <w:szCs w:val="24"/>
              </w:rPr>
              <w:t xml:space="preserve"> групп. Советы по адаптации»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4. Видеоролик «Наше лето»</w:t>
            </w:r>
          </w:p>
          <w:p w:rsidR="00FE19E0" w:rsidRPr="007F3C3A" w:rsidRDefault="00FE19E0" w:rsidP="00FE19E0">
            <w:pPr>
              <w:rPr>
                <w:szCs w:val="24"/>
              </w:rPr>
            </w:pPr>
          </w:p>
        </w:tc>
        <w:tc>
          <w:tcPr>
            <w:tcW w:w="3373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Привлечение родителей к обустройству группы и игровой площадки.</w:t>
            </w:r>
          </w:p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color w:val="000000"/>
                <w:szCs w:val="24"/>
                <w:shd w:val="clear" w:color="auto" w:fill="FFFFFF"/>
              </w:rPr>
              <w:t>- Информировать родителей о важности соблюдения единых требований в детском саду и семье</w:t>
            </w:r>
          </w:p>
        </w:tc>
        <w:tc>
          <w:tcPr>
            <w:tcW w:w="2238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  <w:tr w:rsidR="00FE19E0" w:rsidRPr="007F3C3A" w:rsidTr="00BD308F">
        <w:tc>
          <w:tcPr>
            <w:tcW w:w="1702" w:type="dxa"/>
          </w:tcPr>
          <w:p w:rsidR="00FE19E0" w:rsidRPr="007F3C3A" w:rsidRDefault="00FE19E0" w:rsidP="00FE19E0">
            <w:pPr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4 </w:t>
            </w:r>
            <w:proofErr w:type="spellStart"/>
            <w:r w:rsidRPr="007F3C3A">
              <w:rPr>
                <w:b/>
                <w:bCs/>
                <w:szCs w:val="24"/>
              </w:rPr>
              <w:t>нед</w:t>
            </w:r>
            <w:proofErr w:type="spellEnd"/>
          </w:p>
          <w:p w:rsidR="00FE19E0" w:rsidRPr="007F3C3A" w:rsidRDefault="008B6D51" w:rsidP="00FE19E0">
            <w:pPr>
              <w:rPr>
                <w:b/>
                <w:bCs/>
                <w:szCs w:val="24"/>
              </w:rPr>
            </w:pPr>
            <w:hyperlink r:id="rId52" w:history="1">
              <w:r w:rsidR="00FE19E0" w:rsidRPr="007F3C3A">
                <w:rPr>
                  <w:rStyle w:val="a4"/>
                  <w:szCs w:val="24"/>
                </w:rPr>
                <w:t>«Закрепление материала»</w:t>
              </w:r>
            </w:hyperlink>
          </w:p>
        </w:tc>
        <w:tc>
          <w:tcPr>
            <w:tcW w:w="3574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1.Информационный журнал «Как помочь малышу адаптироваться к детскому саду»</w:t>
            </w:r>
          </w:p>
          <w:p w:rsidR="00FE19E0" w:rsidRPr="007F3C3A" w:rsidRDefault="00FE19E0" w:rsidP="00FE19E0">
            <w:pPr>
              <w:rPr>
                <w:rStyle w:val="a8"/>
                <w:i w:val="0"/>
                <w:iCs w:val="0"/>
                <w:szCs w:val="24"/>
                <w:shd w:val="clear" w:color="auto" w:fill="FFFFFF"/>
              </w:rPr>
            </w:pPr>
            <w:r w:rsidRPr="007F3C3A">
              <w:rPr>
                <w:szCs w:val="24"/>
              </w:rPr>
              <w:t>2.</w:t>
            </w:r>
            <w:r w:rsidRPr="007F3C3A">
              <w:rPr>
                <w:szCs w:val="24"/>
                <w:shd w:val="clear" w:color="auto" w:fill="FFFFFF"/>
              </w:rPr>
              <w:t xml:space="preserve"> </w:t>
            </w:r>
            <w:r w:rsidRPr="007F3C3A">
              <w:rPr>
                <w:rStyle w:val="a8"/>
                <w:i w:val="0"/>
                <w:szCs w:val="24"/>
                <w:shd w:val="clear" w:color="auto" w:fill="FFFFFF"/>
              </w:rPr>
              <w:t>Консультация «Развитие эмоций у детей трех лет жизни»</w:t>
            </w:r>
          </w:p>
          <w:p w:rsidR="00FE19E0" w:rsidRPr="007F3C3A" w:rsidRDefault="00FE19E0" w:rsidP="00FE19E0">
            <w:pPr>
              <w:rPr>
                <w:rStyle w:val="a8"/>
                <w:i w:val="0"/>
                <w:iCs w:val="0"/>
                <w:szCs w:val="24"/>
                <w:shd w:val="clear" w:color="auto" w:fill="FFFFFF"/>
              </w:rPr>
            </w:pPr>
            <w:r w:rsidRPr="007F3C3A">
              <w:rPr>
                <w:rStyle w:val="a8"/>
                <w:i w:val="0"/>
                <w:szCs w:val="24"/>
              </w:rPr>
              <w:t>3.</w:t>
            </w:r>
            <w:r w:rsidRPr="007F3C3A">
              <w:rPr>
                <w:iCs/>
                <w:szCs w:val="24"/>
                <w:shd w:val="clear" w:color="auto" w:fill="FFFFFF"/>
              </w:rPr>
              <w:t xml:space="preserve"> </w:t>
            </w:r>
            <w:r w:rsidRPr="007F3C3A">
              <w:rPr>
                <w:rStyle w:val="a8"/>
                <w:i w:val="0"/>
                <w:szCs w:val="24"/>
                <w:shd w:val="clear" w:color="auto" w:fill="FFFFFF"/>
              </w:rPr>
              <w:t>Буклет «Детский травматизм: «Как уберечь ребенка?»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rStyle w:val="a8"/>
                <w:i w:val="0"/>
                <w:szCs w:val="24"/>
                <w:shd w:val="clear" w:color="auto" w:fill="FFFFFF"/>
              </w:rPr>
              <w:t>4.</w:t>
            </w:r>
            <w:r w:rsidRPr="007F3C3A">
              <w:rPr>
                <w:color w:val="000000"/>
                <w:szCs w:val="24"/>
                <w:shd w:val="clear" w:color="auto" w:fill="FFFFFF"/>
              </w:rPr>
              <w:t xml:space="preserve"> Папка – передвижка: «Игры, которые лечат».</w:t>
            </w:r>
          </w:p>
        </w:tc>
        <w:tc>
          <w:tcPr>
            <w:tcW w:w="3373" w:type="dxa"/>
          </w:tcPr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Привлечь родителей к подготовке праздника перехода во 2 младшую группу.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Предотвратить детский травматизм, напомнить родителям опасные ситуации.</w:t>
            </w:r>
          </w:p>
          <w:p w:rsidR="00FE19E0" w:rsidRPr="007F3C3A" w:rsidRDefault="00FE19E0" w:rsidP="00FE19E0">
            <w:pPr>
              <w:rPr>
                <w:szCs w:val="24"/>
              </w:rPr>
            </w:pPr>
            <w:r w:rsidRPr="007F3C3A">
              <w:rPr>
                <w:szCs w:val="24"/>
              </w:rPr>
              <w:t>- Привлечь родителей к организации праздника перехода в младшую группу.</w:t>
            </w:r>
          </w:p>
        </w:tc>
        <w:tc>
          <w:tcPr>
            <w:tcW w:w="2238" w:type="dxa"/>
          </w:tcPr>
          <w:p w:rsidR="00FE19E0" w:rsidRPr="007F3C3A" w:rsidRDefault="00405812" w:rsidP="00FE19E0">
            <w:pPr>
              <w:rPr>
                <w:b/>
                <w:bCs/>
                <w:szCs w:val="24"/>
              </w:rPr>
            </w:pPr>
            <w:r w:rsidRPr="007F3C3A">
              <w:rPr>
                <w:bCs/>
                <w:szCs w:val="24"/>
              </w:rPr>
              <w:t>воспитатель</w:t>
            </w:r>
          </w:p>
        </w:tc>
      </w:tr>
    </w:tbl>
    <w:p w:rsidR="00FE19E0" w:rsidRPr="007F3C3A" w:rsidRDefault="00FE19E0" w:rsidP="00FE19E0">
      <w:pPr>
        <w:rPr>
          <w:b/>
          <w:bCs/>
          <w:szCs w:val="24"/>
        </w:rPr>
      </w:pPr>
    </w:p>
    <w:p w:rsidR="00E93E1E" w:rsidRPr="007F3C3A" w:rsidRDefault="00E93E1E" w:rsidP="008B31F8">
      <w:pPr>
        <w:rPr>
          <w:szCs w:val="24"/>
        </w:rPr>
      </w:pPr>
    </w:p>
    <w:p w:rsidR="001145A5" w:rsidRPr="007F3C3A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64" w:name="_Toc135350263"/>
      <w:r w:rsidRPr="007F3C3A">
        <w:rPr>
          <w:sz w:val="24"/>
          <w:szCs w:val="24"/>
        </w:rPr>
        <w:t>3. Организационный раздел</w:t>
      </w:r>
      <w:bookmarkEnd w:id="64"/>
    </w:p>
    <w:p w:rsidR="001145A5" w:rsidRPr="007F3C3A" w:rsidRDefault="001145A5" w:rsidP="008B31F8">
      <w:pPr>
        <w:pStyle w:val="2"/>
        <w:keepLines/>
        <w:rPr>
          <w:sz w:val="24"/>
          <w:szCs w:val="24"/>
        </w:rPr>
      </w:pPr>
      <w:bookmarkStart w:id="65" w:name="_Toc135350264"/>
      <w:r w:rsidRPr="007F3C3A">
        <w:rPr>
          <w:sz w:val="24"/>
          <w:szCs w:val="24"/>
        </w:rPr>
        <w:t>3.1 Система образовательной деятельности: расписание ОД</w:t>
      </w:r>
      <w:bookmarkEnd w:id="65"/>
    </w:p>
    <w:tbl>
      <w:tblPr>
        <w:tblStyle w:val="a5"/>
        <w:tblW w:w="9831" w:type="dxa"/>
        <w:tblLayout w:type="fixed"/>
        <w:tblLook w:val="04A0"/>
      </w:tblPr>
      <w:tblGrid>
        <w:gridCol w:w="541"/>
        <w:gridCol w:w="1858"/>
        <w:gridCol w:w="1858"/>
        <w:gridCol w:w="1858"/>
        <w:gridCol w:w="1858"/>
        <w:gridCol w:w="1858"/>
      </w:tblGrid>
      <w:tr w:rsidR="006564AB" w:rsidRPr="007F3C3A" w:rsidTr="00EF6732">
        <w:trPr>
          <w:trHeight w:val="423"/>
        </w:trPr>
        <w:tc>
          <w:tcPr>
            <w:tcW w:w="541" w:type="dxa"/>
          </w:tcPr>
          <w:p w:rsidR="00613634" w:rsidRPr="007F3C3A" w:rsidRDefault="00613634" w:rsidP="008B31F8">
            <w:pPr>
              <w:rPr>
                <w:szCs w:val="24"/>
              </w:rPr>
            </w:pPr>
          </w:p>
        </w:tc>
        <w:tc>
          <w:tcPr>
            <w:tcW w:w="1858" w:type="dxa"/>
          </w:tcPr>
          <w:p w:rsidR="00613634" w:rsidRPr="007F3C3A" w:rsidRDefault="00613634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Понедельник</w:t>
            </w:r>
          </w:p>
        </w:tc>
        <w:tc>
          <w:tcPr>
            <w:tcW w:w="1858" w:type="dxa"/>
          </w:tcPr>
          <w:p w:rsidR="00613634" w:rsidRPr="007F3C3A" w:rsidRDefault="00613634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Вторник</w:t>
            </w:r>
          </w:p>
        </w:tc>
        <w:tc>
          <w:tcPr>
            <w:tcW w:w="1858" w:type="dxa"/>
          </w:tcPr>
          <w:p w:rsidR="00613634" w:rsidRPr="007F3C3A" w:rsidRDefault="00613634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Среда</w:t>
            </w:r>
          </w:p>
        </w:tc>
        <w:tc>
          <w:tcPr>
            <w:tcW w:w="1858" w:type="dxa"/>
          </w:tcPr>
          <w:p w:rsidR="00613634" w:rsidRPr="007F3C3A" w:rsidRDefault="00613634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Четверг</w:t>
            </w:r>
          </w:p>
        </w:tc>
        <w:tc>
          <w:tcPr>
            <w:tcW w:w="1858" w:type="dxa"/>
          </w:tcPr>
          <w:p w:rsidR="00613634" w:rsidRPr="007F3C3A" w:rsidRDefault="00613634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Пятница</w:t>
            </w:r>
          </w:p>
        </w:tc>
      </w:tr>
      <w:tr w:rsidR="006564AB" w:rsidRPr="007F3C3A" w:rsidTr="00EF6732">
        <w:trPr>
          <w:cantSplit/>
          <w:trHeight w:val="2631"/>
        </w:trPr>
        <w:tc>
          <w:tcPr>
            <w:tcW w:w="541" w:type="dxa"/>
            <w:textDirection w:val="btLr"/>
          </w:tcPr>
          <w:p w:rsidR="00613634" w:rsidRPr="007F3C3A" w:rsidRDefault="00613634" w:rsidP="008B31F8">
            <w:pPr>
              <w:ind w:left="113" w:right="113"/>
              <w:rPr>
                <w:szCs w:val="24"/>
              </w:rPr>
            </w:pPr>
          </w:p>
        </w:tc>
        <w:tc>
          <w:tcPr>
            <w:tcW w:w="1858" w:type="dxa"/>
          </w:tcPr>
          <w:p w:rsidR="00613634" w:rsidRPr="007F3C3A" w:rsidRDefault="00DD7C0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1.</w:t>
            </w:r>
            <w:r w:rsidR="00FE19E0" w:rsidRPr="007F3C3A">
              <w:rPr>
                <w:szCs w:val="24"/>
              </w:rPr>
              <w:t xml:space="preserve">Развитие речи </w:t>
            </w:r>
          </w:p>
          <w:p w:rsidR="00FE19E0" w:rsidRPr="007F3C3A" w:rsidRDefault="00DD7C0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2.Физическая к</w:t>
            </w:r>
            <w:r w:rsidR="00FE19E0" w:rsidRPr="007F3C3A">
              <w:rPr>
                <w:szCs w:val="24"/>
              </w:rPr>
              <w:t>ультура</w:t>
            </w:r>
          </w:p>
        </w:tc>
        <w:tc>
          <w:tcPr>
            <w:tcW w:w="1858" w:type="dxa"/>
          </w:tcPr>
          <w:p w:rsidR="00613634" w:rsidRPr="007F3C3A" w:rsidRDefault="00DD7C0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ФЭМП/ Ознакомление с окружающим миром</w:t>
            </w:r>
          </w:p>
          <w:p w:rsidR="00DD7C00" w:rsidRPr="007F3C3A" w:rsidRDefault="00DD7C0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2.Музыка</w:t>
            </w:r>
          </w:p>
        </w:tc>
        <w:tc>
          <w:tcPr>
            <w:tcW w:w="1858" w:type="dxa"/>
          </w:tcPr>
          <w:p w:rsidR="00613634" w:rsidRPr="007F3C3A" w:rsidRDefault="00DD7C0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1.Лепка/Конструирование</w:t>
            </w:r>
          </w:p>
          <w:p w:rsidR="00DD7C00" w:rsidRPr="007F3C3A" w:rsidRDefault="00DD7C0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2.Музыка</w:t>
            </w:r>
          </w:p>
        </w:tc>
        <w:tc>
          <w:tcPr>
            <w:tcW w:w="1858" w:type="dxa"/>
          </w:tcPr>
          <w:p w:rsidR="00DD7C00" w:rsidRPr="007F3C3A" w:rsidRDefault="00DD7C00" w:rsidP="00DD7C00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1.Развитие речи </w:t>
            </w:r>
          </w:p>
          <w:p w:rsidR="00613634" w:rsidRPr="007F3C3A" w:rsidRDefault="00DD7C0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2.Физическая культура</w:t>
            </w:r>
          </w:p>
        </w:tc>
        <w:tc>
          <w:tcPr>
            <w:tcW w:w="1858" w:type="dxa"/>
          </w:tcPr>
          <w:p w:rsidR="00613634" w:rsidRPr="007F3C3A" w:rsidRDefault="00DD7C0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1.Рисование</w:t>
            </w:r>
          </w:p>
          <w:p w:rsidR="00DD7C00" w:rsidRPr="007F3C3A" w:rsidRDefault="00DD7C0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2.Физическая культура</w:t>
            </w:r>
          </w:p>
        </w:tc>
      </w:tr>
    </w:tbl>
    <w:p w:rsidR="00E93E1E" w:rsidRPr="007F3C3A" w:rsidRDefault="00E93E1E" w:rsidP="008B31F8">
      <w:pPr>
        <w:rPr>
          <w:szCs w:val="24"/>
        </w:rPr>
      </w:pPr>
    </w:p>
    <w:p w:rsidR="00FE19E0" w:rsidRPr="007F3C3A" w:rsidRDefault="00FE19E0" w:rsidP="008B31F8">
      <w:pPr>
        <w:pStyle w:val="2"/>
        <w:keepLines/>
        <w:rPr>
          <w:sz w:val="24"/>
          <w:szCs w:val="24"/>
        </w:rPr>
      </w:pPr>
      <w:bookmarkStart w:id="66" w:name="_Toc135350265"/>
    </w:p>
    <w:p w:rsidR="001145A5" w:rsidRPr="007F3C3A" w:rsidRDefault="001145A5" w:rsidP="008B31F8">
      <w:pPr>
        <w:pStyle w:val="2"/>
        <w:keepLines/>
        <w:rPr>
          <w:sz w:val="24"/>
          <w:szCs w:val="24"/>
        </w:rPr>
      </w:pPr>
      <w:r w:rsidRPr="007F3C3A">
        <w:rPr>
          <w:sz w:val="24"/>
          <w:szCs w:val="24"/>
        </w:rPr>
        <w:t>3.2 Организация режима дня пребывания детей в группе</w:t>
      </w:r>
      <w:bookmarkEnd w:id="66"/>
    </w:p>
    <w:p w:rsidR="00A56509" w:rsidRPr="007F3C3A" w:rsidRDefault="00A56509" w:rsidP="00A56509">
      <w:pPr>
        <w:jc w:val="center"/>
        <w:rPr>
          <w:b/>
          <w:szCs w:val="24"/>
        </w:rPr>
      </w:pPr>
      <w:r w:rsidRPr="007F3C3A">
        <w:rPr>
          <w:b/>
          <w:szCs w:val="24"/>
        </w:rPr>
        <w:t>Режим дня</w:t>
      </w:r>
    </w:p>
    <w:p w:rsidR="00A56509" w:rsidRPr="007F3C3A" w:rsidRDefault="00A56509" w:rsidP="00A56509">
      <w:pPr>
        <w:jc w:val="center"/>
        <w:rPr>
          <w:szCs w:val="24"/>
        </w:rPr>
      </w:pPr>
      <w:r w:rsidRPr="007F3C3A">
        <w:rPr>
          <w:szCs w:val="24"/>
        </w:rPr>
        <w:t>На холодный период (Сентябрь–май)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b/>
                <w:szCs w:val="24"/>
              </w:rPr>
            </w:pPr>
            <w:r w:rsidRPr="007F3C3A">
              <w:rPr>
                <w:b/>
                <w:szCs w:val="24"/>
              </w:rPr>
              <w:t>Режимные мероприятия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b/>
                <w:szCs w:val="24"/>
              </w:rPr>
            </w:pPr>
            <w:r w:rsidRPr="007F3C3A">
              <w:rPr>
                <w:b/>
                <w:szCs w:val="24"/>
              </w:rPr>
              <w:t>Первая группа раннего возраста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Прием детей, самостоятельная деятельность детей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8.00-8.30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Утренняя гимнастика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8.30-8.40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Самостоятельная деятельность детей (игры)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8.40-8.50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Личная гигиена, подготовка к завтраку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8.50-9.00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Завтрак 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9.00-9.20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Самостоятельная деятельность (игры, подготовка к занятиям)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9.20-9.30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Занятие №1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9.30-9.40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Самостоятельная деятельность детей (игры)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9.40-9.50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Занятие №2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9.50-10.00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Второй завтрак 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10.00-10.10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Подготовка к прогулке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10.10-10.20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Прогулка, самостоятельная деятельность детей на прогулке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10.20-11.50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Возвращение с прогулки, подготовка к обеду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11.50-12.00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Обед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12.00-12.20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Подготовка ко сну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12.20-12.30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Сон 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12.30-15.30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Постепенный подъем 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15.30-16.00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Самостоятельная деятельность детей, личная гигиена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16.00-16.10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Полдник 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16.10-16.20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Самостоятельная деятельность детей, личная гигиена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16.20-16.30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Прогулка, постепенный уход детей домой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16.30-18.00</w:t>
            </w:r>
          </w:p>
        </w:tc>
      </w:tr>
    </w:tbl>
    <w:p w:rsidR="00A56509" w:rsidRPr="007F3C3A" w:rsidRDefault="00A56509" w:rsidP="00A56509">
      <w:pPr>
        <w:jc w:val="center"/>
        <w:rPr>
          <w:szCs w:val="24"/>
        </w:rPr>
      </w:pPr>
    </w:p>
    <w:p w:rsidR="00A56509" w:rsidRPr="007F3C3A" w:rsidRDefault="00A56509" w:rsidP="00A56509">
      <w:pPr>
        <w:jc w:val="center"/>
        <w:rPr>
          <w:szCs w:val="24"/>
        </w:rPr>
      </w:pPr>
    </w:p>
    <w:p w:rsidR="00A56509" w:rsidRPr="007F3C3A" w:rsidRDefault="00A56509" w:rsidP="00A56509">
      <w:pPr>
        <w:jc w:val="center"/>
        <w:rPr>
          <w:b/>
          <w:szCs w:val="24"/>
        </w:rPr>
      </w:pPr>
      <w:r w:rsidRPr="007F3C3A">
        <w:rPr>
          <w:b/>
          <w:szCs w:val="24"/>
        </w:rPr>
        <w:lastRenderedPageBreak/>
        <w:t>Режим дня</w:t>
      </w:r>
    </w:p>
    <w:p w:rsidR="00A56509" w:rsidRPr="007F3C3A" w:rsidRDefault="00A56509" w:rsidP="00A56509">
      <w:pPr>
        <w:jc w:val="center"/>
        <w:rPr>
          <w:szCs w:val="24"/>
        </w:rPr>
      </w:pPr>
      <w:r w:rsidRPr="007F3C3A">
        <w:rPr>
          <w:szCs w:val="24"/>
        </w:rPr>
        <w:t xml:space="preserve">На теплый период (июнь </w:t>
      </w:r>
      <w:proofErr w:type="gramStart"/>
      <w:r w:rsidRPr="007F3C3A">
        <w:rPr>
          <w:szCs w:val="24"/>
        </w:rPr>
        <w:t>–а</w:t>
      </w:r>
      <w:proofErr w:type="gramEnd"/>
      <w:r w:rsidRPr="007F3C3A">
        <w:rPr>
          <w:szCs w:val="24"/>
        </w:rPr>
        <w:t>вгуст)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b/>
                <w:szCs w:val="24"/>
              </w:rPr>
            </w:pPr>
            <w:r w:rsidRPr="007F3C3A">
              <w:rPr>
                <w:b/>
                <w:szCs w:val="24"/>
              </w:rPr>
              <w:t>Режимные мероприятия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b/>
                <w:szCs w:val="24"/>
              </w:rPr>
            </w:pPr>
            <w:r w:rsidRPr="007F3C3A">
              <w:rPr>
                <w:b/>
                <w:szCs w:val="24"/>
              </w:rPr>
              <w:t>Первая группа раннего возраста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Прием детей, самостоятельная деятельность детей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8.00-8.30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Утренняя гимнастика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8.30-8.40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Самостоятельная деятельность детей (игры)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8.40-8.50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Личная гигиена, подготовка к завтраку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8.50-9.00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Завтрак 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9.00-9.20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Самостоятельная деятельность детей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9.20-9.50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Второй завтрак 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9.50-10.00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Подготовка к прогулке, прогулка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10.00-11.50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Возвращение с прогулки, подготовка к обеду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11.50-12.00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Обед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12.00-12.20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Подготовка ко сну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12.20-12.30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Сон 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12.30-15.30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Постепенный подъем 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15.30-16.00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Самостоятельная деятельность детей, личная гигиена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16.00-16.10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Полдник 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16.10-16.20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Самостоятельная деятельность детей, личная гигиена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16.20-16.30</w:t>
            </w:r>
          </w:p>
        </w:tc>
      </w:tr>
      <w:tr w:rsidR="00A56509" w:rsidRPr="007F3C3A" w:rsidTr="00E259FC">
        <w:tc>
          <w:tcPr>
            <w:tcW w:w="4785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Прогулка, постепенный уход детей домой</w:t>
            </w:r>
          </w:p>
        </w:tc>
        <w:tc>
          <w:tcPr>
            <w:tcW w:w="4786" w:type="dxa"/>
          </w:tcPr>
          <w:p w:rsidR="00A56509" w:rsidRPr="007F3C3A" w:rsidRDefault="00A56509" w:rsidP="00E259FC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16.30-18.00</w:t>
            </w:r>
          </w:p>
        </w:tc>
      </w:tr>
    </w:tbl>
    <w:p w:rsidR="00A56509" w:rsidRPr="007F3C3A" w:rsidRDefault="00A56509" w:rsidP="00A56509">
      <w:pPr>
        <w:jc w:val="center"/>
        <w:rPr>
          <w:szCs w:val="24"/>
        </w:rPr>
      </w:pPr>
    </w:p>
    <w:p w:rsidR="00A56509" w:rsidRPr="007F3C3A" w:rsidRDefault="00A56509" w:rsidP="00A56509">
      <w:pPr>
        <w:jc w:val="center"/>
        <w:rPr>
          <w:szCs w:val="24"/>
        </w:rPr>
      </w:pPr>
    </w:p>
    <w:p w:rsidR="00A56509" w:rsidRPr="007F3C3A" w:rsidRDefault="00A56509" w:rsidP="00A56509">
      <w:pPr>
        <w:rPr>
          <w:szCs w:val="24"/>
        </w:rPr>
      </w:pPr>
    </w:p>
    <w:p w:rsidR="00BD308F" w:rsidRPr="007F3C3A" w:rsidRDefault="001145A5" w:rsidP="00D52DC5">
      <w:pPr>
        <w:pStyle w:val="2"/>
        <w:keepLines/>
        <w:rPr>
          <w:sz w:val="24"/>
          <w:szCs w:val="24"/>
        </w:rPr>
      </w:pPr>
      <w:bookmarkStart w:id="67" w:name="_Toc135350266"/>
      <w:r w:rsidRPr="007F3C3A">
        <w:rPr>
          <w:sz w:val="24"/>
          <w:szCs w:val="24"/>
        </w:rPr>
        <w:t>3.3 Система физкультурно-оздоровительной работы в группе. Режим</w:t>
      </w:r>
      <w:r w:rsidR="00BF1695" w:rsidRPr="007F3C3A">
        <w:rPr>
          <w:sz w:val="24"/>
          <w:szCs w:val="24"/>
        </w:rPr>
        <w:t xml:space="preserve"> </w:t>
      </w:r>
      <w:r w:rsidRPr="007F3C3A">
        <w:rPr>
          <w:sz w:val="24"/>
          <w:szCs w:val="24"/>
        </w:rPr>
        <w:t>двигательной активност</w:t>
      </w:r>
      <w:bookmarkEnd w:id="67"/>
      <w:r w:rsidR="00D52DC5" w:rsidRPr="007F3C3A">
        <w:rPr>
          <w:sz w:val="24"/>
          <w:szCs w:val="24"/>
        </w:rPr>
        <w:t>и</w:t>
      </w:r>
    </w:p>
    <w:p w:rsidR="00BD308F" w:rsidRPr="007F3C3A" w:rsidRDefault="00BD308F" w:rsidP="00BD308F">
      <w:pPr>
        <w:rPr>
          <w:szCs w:val="24"/>
        </w:rPr>
      </w:pPr>
    </w:p>
    <w:p w:rsidR="00BD308F" w:rsidRPr="007F3C3A" w:rsidRDefault="00BD308F" w:rsidP="00BD308F">
      <w:pPr>
        <w:rPr>
          <w:szCs w:val="24"/>
        </w:rPr>
      </w:pPr>
    </w:p>
    <w:tbl>
      <w:tblPr>
        <w:tblStyle w:val="a5"/>
        <w:tblW w:w="9765" w:type="dxa"/>
        <w:tblLayout w:type="fixed"/>
        <w:tblLook w:val="04A0"/>
      </w:tblPr>
      <w:tblGrid>
        <w:gridCol w:w="3084"/>
        <w:gridCol w:w="6681"/>
      </w:tblGrid>
      <w:tr w:rsidR="003972B6" w:rsidRPr="007F3C3A" w:rsidTr="003972B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B6" w:rsidRPr="007F3C3A" w:rsidRDefault="003972B6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Утренняя, </w:t>
            </w:r>
          </w:p>
          <w:p w:rsidR="003972B6" w:rsidRPr="007F3C3A" w:rsidRDefault="003972B6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бодрящая гимнастика 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6" w:rsidRPr="007F3C3A" w:rsidRDefault="003972B6" w:rsidP="003972B6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ежедневно</w:t>
            </w:r>
          </w:p>
        </w:tc>
      </w:tr>
      <w:tr w:rsidR="003972B6" w:rsidRPr="007F3C3A" w:rsidTr="003972B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B6" w:rsidRPr="007F3C3A" w:rsidRDefault="003972B6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Занятие «Физическая культура»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6" w:rsidRPr="007F3C3A" w:rsidRDefault="003972B6" w:rsidP="003972B6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 раза в неделю</w:t>
            </w:r>
          </w:p>
        </w:tc>
      </w:tr>
      <w:tr w:rsidR="003972B6" w:rsidRPr="007F3C3A" w:rsidTr="003972B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B6" w:rsidRPr="007F3C3A" w:rsidRDefault="003972B6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Занятие «Музыка»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6" w:rsidRPr="007F3C3A" w:rsidRDefault="003972B6" w:rsidP="003972B6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 раза в неделю</w:t>
            </w:r>
          </w:p>
        </w:tc>
      </w:tr>
      <w:tr w:rsidR="003972B6" w:rsidRPr="007F3C3A" w:rsidTr="003972B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B6" w:rsidRPr="007F3C3A" w:rsidRDefault="003972B6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Физ. минутка, </w:t>
            </w:r>
          </w:p>
          <w:p w:rsidR="003972B6" w:rsidRPr="007F3C3A" w:rsidRDefault="003972B6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Пальчиковая гимнастика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6" w:rsidRPr="007F3C3A" w:rsidRDefault="003972B6" w:rsidP="003972B6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ежедневно</w:t>
            </w:r>
          </w:p>
        </w:tc>
      </w:tr>
      <w:tr w:rsidR="003972B6" w:rsidRPr="007F3C3A" w:rsidTr="003972B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B6" w:rsidRPr="007F3C3A" w:rsidRDefault="003972B6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Индивидуальная работа </w:t>
            </w:r>
            <w:proofErr w:type="gramStart"/>
            <w:r w:rsidRPr="007F3C3A">
              <w:rPr>
                <w:szCs w:val="24"/>
              </w:rPr>
              <w:t>по</w:t>
            </w:r>
            <w:proofErr w:type="gramEnd"/>
          </w:p>
          <w:p w:rsidR="003972B6" w:rsidRPr="007F3C3A" w:rsidRDefault="003972B6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развитию движений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6" w:rsidRPr="007F3C3A" w:rsidRDefault="003972B6" w:rsidP="003972B6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ежедневно</w:t>
            </w:r>
          </w:p>
        </w:tc>
      </w:tr>
      <w:tr w:rsidR="003972B6" w:rsidRPr="007F3C3A" w:rsidTr="003972B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B6" w:rsidRPr="007F3C3A" w:rsidRDefault="003972B6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Самостоятельная двигательная активность </w:t>
            </w:r>
          </w:p>
          <w:p w:rsidR="003972B6" w:rsidRPr="007F3C3A" w:rsidRDefault="003972B6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(1-я и 2-я половина дня)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6" w:rsidRPr="007F3C3A" w:rsidRDefault="003972B6" w:rsidP="003972B6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ежедневно</w:t>
            </w:r>
          </w:p>
        </w:tc>
      </w:tr>
      <w:tr w:rsidR="003972B6" w:rsidRPr="007F3C3A" w:rsidTr="003972B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B6" w:rsidRPr="007F3C3A" w:rsidRDefault="003972B6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Прогулка (подвижные и спортивные игры, физические упражнения)</w:t>
            </w:r>
          </w:p>
          <w:p w:rsidR="003972B6" w:rsidRPr="007F3C3A" w:rsidRDefault="003972B6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1-я и 2-я половина дня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6" w:rsidRPr="007F3C3A" w:rsidRDefault="003972B6" w:rsidP="003972B6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ежедневно</w:t>
            </w:r>
          </w:p>
        </w:tc>
      </w:tr>
      <w:tr w:rsidR="003972B6" w:rsidRPr="007F3C3A" w:rsidTr="003972B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B6" w:rsidRPr="007F3C3A" w:rsidRDefault="003972B6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 xml:space="preserve">Музыкальный досуг  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6" w:rsidRPr="007F3C3A" w:rsidRDefault="003972B6" w:rsidP="003972B6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ежедневно</w:t>
            </w:r>
          </w:p>
        </w:tc>
      </w:tr>
      <w:tr w:rsidR="003972B6" w:rsidRPr="007F3C3A" w:rsidTr="003972B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B6" w:rsidRPr="007F3C3A" w:rsidRDefault="003972B6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Спортивные праздники и развлечения</w:t>
            </w:r>
          </w:p>
        </w:tc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2B6" w:rsidRPr="007F3C3A" w:rsidRDefault="003972B6">
            <w:pPr>
              <w:rPr>
                <w:szCs w:val="24"/>
              </w:rPr>
            </w:pPr>
          </w:p>
          <w:p w:rsidR="003972B6" w:rsidRPr="007F3C3A" w:rsidRDefault="003972B6" w:rsidP="003972B6">
            <w:pPr>
              <w:rPr>
                <w:szCs w:val="24"/>
              </w:rPr>
            </w:pPr>
          </w:p>
          <w:p w:rsidR="003972B6" w:rsidRPr="007F3C3A" w:rsidRDefault="003972B6" w:rsidP="003972B6">
            <w:pPr>
              <w:tabs>
                <w:tab w:val="left" w:pos="1560"/>
              </w:tabs>
              <w:rPr>
                <w:szCs w:val="24"/>
              </w:rPr>
            </w:pPr>
            <w:r w:rsidRPr="007F3C3A">
              <w:rPr>
                <w:szCs w:val="24"/>
              </w:rPr>
              <w:tab/>
              <w:t>По календарному плану</w:t>
            </w:r>
          </w:p>
        </w:tc>
      </w:tr>
      <w:tr w:rsidR="003972B6" w:rsidRPr="007F3C3A" w:rsidTr="003972B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B6" w:rsidRPr="007F3C3A" w:rsidRDefault="003972B6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Спортивные досуги</w:t>
            </w:r>
          </w:p>
        </w:tc>
        <w:tc>
          <w:tcPr>
            <w:tcW w:w="6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2B6" w:rsidRPr="007F3C3A" w:rsidRDefault="003972B6">
            <w:pPr>
              <w:rPr>
                <w:szCs w:val="24"/>
              </w:rPr>
            </w:pPr>
          </w:p>
        </w:tc>
      </w:tr>
      <w:tr w:rsidR="003972B6" w:rsidRPr="007F3C3A" w:rsidTr="003972B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B6" w:rsidRPr="007F3C3A" w:rsidRDefault="003972B6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День здоровья</w:t>
            </w:r>
          </w:p>
        </w:tc>
        <w:tc>
          <w:tcPr>
            <w:tcW w:w="6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6" w:rsidRPr="007F3C3A" w:rsidRDefault="003972B6">
            <w:pPr>
              <w:rPr>
                <w:szCs w:val="24"/>
              </w:rPr>
            </w:pPr>
          </w:p>
        </w:tc>
      </w:tr>
    </w:tbl>
    <w:p w:rsidR="00E93E1E" w:rsidRPr="007F3C3A" w:rsidRDefault="00E93E1E" w:rsidP="008B31F8">
      <w:pPr>
        <w:rPr>
          <w:szCs w:val="24"/>
        </w:rPr>
      </w:pPr>
    </w:p>
    <w:p w:rsidR="0007576C" w:rsidRPr="007F3C3A" w:rsidRDefault="0007576C" w:rsidP="008B31F8">
      <w:pPr>
        <w:pStyle w:val="2"/>
        <w:keepLines/>
        <w:rPr>
          <w:sz w:val="24"/>
          <w:szCs w:val="24"/>
        </w:rPr>
        <w:sectPr w:rsidR="0007576C" w:rsidRPr="007F3C3A" w:rsidSect="007F3C3A">
          <w:pgSz w:w="12240" w:h="15840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:rsidR="001145A5" w:rsidRPr="007F3C3A" w:rsidRDefault="001145A5" w:rsidP="008B31F8">
      <w:pPr>
        <w:pStyle w:val="2"/>
        <w:keepLines/>
        <w:rPr>
          <w:sz w:val="24"/>
          <w:szCs w:val="24"/>
        </w:rPr>
      </w:pPr>
      <w:bookmarkStart w:id="68" w:name="_Toc135350267"/>
      <w:r w:rsidRPr="007F3C3A">
        <w:rPr>
          <w:sz w:val="24"/>
          <w:szCs w:val="24"/>
        </w:rPr>
        <w:lastRenderedPageBreak/>
        <w:t>3.4 Организация развивающей предметно-пространственной среды в группе</w:t>
      </w:r>
      <w:bookmarkEnd w:id="68"/>
    </w:p>
    <w:tbl>
      <w:tblPr>
        <w:tblW w:w="112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"/>
        <w:gridCol w:w="3215"/>
        <w:gridCol w:w="1154"/>
        <w:gridCol w:w="3252"/>
        <w:gridCol w:w="3639"/>
      </w:tblGrid>
      <w:tr w:rsidR="009560D2" w:rsidRPr="007F3C3A" w:rsidTr="00214931">
        <w:trPr>
          <w:gridAfter w:val="1"/>
          <w:wAfter w:w="3686" w:type="dxa"/>
          <w:trHeight w:val="422"/>
        </w:trPr>
        <w:tc>
          <w:tcPr>
            <w:tcW w:w="4349" w:type="dxa"/>
            <w:gridSpan w:val="3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560D2" w:rsidRPr="007F3C3A" w:rsidRDefault="009560D2" w:rsidP="009560D2">
            <w:pPr>
              <w:spacing w:before="192" w:after="230" w:line="422" w:lineRule="atLeast"/>
              <w:rPr>
                <w:b/>
                <w:color w:val="000000" w:themeColor="text1"/>
                <w:szCs w:val="24"/>
              </w:rPr>
            </w:pPr>
            <w:r w:rsidRPr="007F3C3A">
              <w:rPr>
                <w:b/>
                <w:bCs/>
                <w:color w:val="000000" w:themeColor="text1"/>
                <w:szCs w:val="24"/>
              </w:rPr>
              <w:t>Центры</w:t>
            </w:r>
          </w:p>
        </w:tc>
        <w:tc>
          <w:tcPr>
            <w:tcW w:w="326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560D2" w:rsidRPr="007F3C3A" w:rsidRDefault="009560D2" w:rsidP="00214931">
            <w:pPr>
              <w:pStyle w:val="a7"/>
              <w:numPr>
                <w:ilvl w:val="0"/>
                <w:numId w:val="9"/>
              </w:numPr>
              <w:spacing w:before="192" w:after="230" w:line="422" w:lineRule="atLeast"/>
              <w:jc w:val="left"/>
              <w:rPr>
                <w:b/>
                <w:color w:val="000000" w:themeColor="text1"/>
                <w:szCs w:val="24"/>
              </w:rPr>
            </w:pPr>
            <w:r w:rsidRPr="007F3C3A">
              <w:rPr>
                <w:b/>
                <w:bCs/>
                <w:color w:val="000000" w:themeColor="text1"/>
                <w:szCs w:val="24"/>
              </w:rPr>
              <w:t>Содержание</w:t>
            </w:r>
          </w:p>
        </w:tc>
      </w:tr>
      <w:tr w:rsidR="00214931" w:rsidRPr="007F3C3A" w:rsidTr="00214931">
        <w:trPr>
          <w:gridBefore w:val="1"/>
          <w:wBefore w:w="36" w:type="dxa"/>
          <w:trHeight w:val="3804"/>
        </w:trPr>
        <w:tc>
          <w:tcPr>
            <w:tcW w:w="31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before="120" w:after="144" w:line="264" w:lineRule="atLeast"/>
              <w:ind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b/>
                <w:bCs/>
                <w:color w:val="000000" w:themeColor="text1"/>
                <w:szCs w:val="24"/>
              </w:rPr>
              <w:t>Центр познавательного развития </w:t>
            </w:r>
            <w:r w:rsidRPr="007F3C3A">
              <w:rPr>
                <w:color w:val="000000" w:themeColor="text1"/>
                <w:szCs w:val="24"/>
              </w:rPr>
              <w:t>Формирование первоначальных представлений ребенка об окружающем мире, интереса к нему, накопление чувственного опыта.</w:t>
            </w:r>
          </w:p>
        </w:tc>
        <w:tc>
          <w:tcPr>
            <w:tcW w:w="8115" w:type="dxa"/>
            <w:gridSpan w:val="3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before="120" w:after="144" w:line="264" w:lineRule="atLeast"/>
              <w:ind w:left="742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1</w:t>
            </w:r>
          </w:p>
          <w:p w:rsidR="00214931" w:rsidRPr="007F3C3A" w:rsidRDefault="00214931" w:rsidP="00214931">
            <w:pPr>
              <w:spacing w:before="120" w:after="144" w:line="264" w:lineRule="atLeast"/>
              <w:ind w:left="742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1. Сенсорный стол:  </w:t>
            </w:r>
          </w:p>
          <w:p w:rsidR="00214931" w:rsidRPr="007F3C3A" w:rsidRDefault="00214931" w:rsidP="00214931">
            <w:pPr>
              <w:numPr>
                <w:ilvl w:val="0"/>
                <w:numId w:val="10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proofErr w:type="gramStart"/>
            <w:r w:rsidRPr="007F3C3A">
              <w:rPr>
                <w:color w:val="000000" w:themeColor="text1"/>
                <w:szCs w:val="24"/>
              </w:rPr>
              <w:t>дидактические игры по различению цвета, формы, величины, пирамидки, матрешки, вкладыши, шнуровки, застежки, дидактические коврики, выполненные в восьми цветах с различными силуэтами животных;</w:t>
            </w:r>
            <w:proofErr w:type="gramEnd"/>
          </w:p>
          <w:p w:rsidR="00214931" w:rsidRPr="007F3C3A" w:rsidRDefault="00214931" w:rsidP="00214931">
            <w:pPr>
              <w:numPr>
                <w:ilvl w:val="0"/>
                <w:numId w:val="10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proofErr w:type="gramStart"/>
            <w:r w:rsidRPr="007F3C3A">
              <w:rPr>
                <w:color w:val="000000" w:themeColor="text1"/>
                <w:szCs w:val="24"/>
              </w:rPr>
              <w:t>дидактические игры: лото (ботаническое, зоологическое, транспорт, мебель, посуда и т.д.), домино, мозаика, складные кубики с разрезными картинками.</w:t>
            </w:r>
            <w:proofErr w:type="gramEnd"/>
          </w:p>
          <w:p w:rsidR="00214931" w:rsidRPr="007F3C3A" w:rsidRDefault="00214931" w:rsidP="00214931">
            <w:pPr>
              <w:numPr>
                <w:ilvl w:val="0"/>
                <w:numId w:val="11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Серии картинок (тематические альбомы: мебель, одежда и др.).</w:t>
            </w:r>
          </w:p>
          <w:p w:rsidR="00214931" w:rsidRPr="007F3C3A" w:rsidRDefault="00214931" w:rsidP="00214931">
            <w:pPr>
              <w:numPr>
                <w:ilvl w:val="0"/>
                <w:numId w:val="12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Ростомер в виде игрушки (змейки, осьминога).</w:t>
            </w:r>
          </w:p>
          <w:p w:rsidR="00214931" w:rsidRPr="007F3C3A" w:rsidRDefault="00214931" w:rsidP="00214931">
            <w:pPr>
              <w:numPr>
                <w:ilvl w:val="0"/>
                <w:numId w:val="13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Координационные коврики со следами рук и ног.</w:t>
            </w:r>
          </w:p>
          <w:p w:rsidR="00214931" w:rsidRPr="007F3C3A" w:rsidRDefault="00214931" w:rsidP="00214931">
            <w:pPr>
              <w:numPr>
                <w:ilvl w:val="0"/>
                <w:numId w:val="14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Стол для игр с песком и водой (плавающие игрушки: рыбки, утята, кукл</w:t>
            </w:r>
            <w:proofErr w:type="gramStart"/>
            <w:r w:rsidRPr="007F3C3A">
              <w:rPr>
                <w:color w:val="000000" w:themeColor="text1"/>
                <w:szCs w:val="24"/>
              </w:rPr>
              <w:t>ы-</w:t>
            </w:r>
            <w:proofErr w:type="gramEnd"/>
            <w:r w:rsidRPr="007F3C3A">
              <w:rPr>
                <w:color w:val="000000" w:themeColor="text1"/>
                <w:szCs w:val="24"/>
              </w:rPr>
              <w:t xml:space="preserve"> песочные наборы, совочки, ведерки).</w:t>
            </w:r>
          </w:p>
          <w:p w:rsidR="00214931" w:rsidRPr="007F3C3A" w:rsidRDefault="00214931" w:rsidP="00214931">
            <w:pPr>
              <w:spacing w:before="120" w:after="144" w:line="264" w:lineRule="atLeast"/>
              <w:ind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6.Соломенные и бумажные птички, бабочки, снежинки, листочки, кораблики, изготовленные из лёгкого материала. </w:t>
            </w:r>
          </w:p>
          <w:p w:rsidR="00214931" w:rsidRPr="007F3C3A" w:rsidRDefault="00214931" w:rsidP="00214931">
            <w:pPr>
              <w:spacing w:before="120" w:after="144" w:line="264" w:lineRule="atLeast"/>
              <w:ind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i/>
                <w:iCs/>
                <w:color w:val="000000" w:themeColor="text1"/>
                <w:szCs w:val="24"/>
              </w:rPr>
              <w:t>Примечание: игрушки могут быть подвешены на уровне глаз ребенка, помещены в тазик с водой, на стол.</w:t>
            </w:r>
          </w:p>
        </w:tc>
      </w:tr>
      <w:tr w:rsidR="00214931" w:rsidRPr="007F3C3A" w:rsidTr="00214931">
        <w:trPr>
          <w:gridBefore w:val="1"/>
          <w:wBefore w:w="36" w:type="dxa"/>
          <w:trHeight w:val="1223"/>
        </w:trPr>
        <w:tc>
          <w:tcPr>
            <w:tcW w:w="31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before="120" w:after="144" w:line="264" w:lineRule="atLeast"/>
              <w:ind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b/>
                <w:bCs/>
                <w:color w:val="000000" w:themeColor="text1"/>
                <w:szCs w:val="24"/>
              </w:rPr>
              <w:t>Центр развития конструкторских способностей </w:t>
            </w:r>
            <w:r w:rsidRPr="007F3C3A">
              <w:rPr>
                <w:color w:val="000000" w:themeColor="text1"/>
                <w:szCs w:val="24"/>
              </w:rPr>
              <w:t>Приобретение детьми первоначального опыта конструктивной деятельности</w:t>
            </w:r>
          </w:p>
        </w:tc>
        <w:tc>
          <w:tcPr>
            <w:tcW w:w="8115" w:type="dxa"/>
            <w:gridSpan w:val="3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after="120" w:line="240" w:lineRule="auto"/>
              <w:ind w:right="130"/>
              <w:jc w:val="left"/>
              <w:rPr>
                <w:color w:val="000000" w:themeColor="text1"/>
                <w:szCs w:val="24"/>
              </w:rPr>
            </w:pPr>
          </w:p>
          <w:p w:rsidR="00214931" w:rsidRPr="007F3C3A" w:rsidRDefault="00214931" w:rsidP="00214931">
            <w:pPr>
              <w:numPr>
                <w:ilvl w:val="0"/>
                <w:numId w:val="15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Крупный строительный материал, из которого малыши сооружают на полу постройки.</w:t>
            </w:r>
          </w:p>
          <w:p w:rsidR="00214931" w:rsidRPr="007F3C3A" w:rsidRDefault="00214931" w:rsidP="00214931">
            <w:pPr>
              <w:spacing w:before="120" w:after="144" w:line="264" w:lineRule="atLeast"/>
              <w:ind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i/>
                <w:iCs/>
                <w:color w:val="000000" w:themeColor="text1"/>
                <w:szCs w:val="24"/>
              </w:rPr>
              <w:t xml:space="preserve">Примечание: Его можно раскрасить по типу «разрезных кубиков», чтобы можно было сложить стену, одна сторона которой выглядела бы как фасад дома, а другая – как внутреннее его убранство. Руководство играми детей с этим материалом важно и необходимо. Воспитатель в присутствии детей создает разные сооружения, объединяет их в сюжетную постройку. Во время работы он вслух планирует свои действия, объясняет, что собирается строить, организует работу так, чтобы дети помогали ему. Руководя играми малышей, воспитатель уточняет их представления о форме и величине предмета. По окончании </w:t>
            </w:r>
            <w:r w:rsidRPr="007F3C3A">
              <w:rPr>
                <w:i/>
                <w:iCs/>
                <w:color w:val="000000" w:themeColor="text1"/>
                <w:szCs w:val="24"/>
              </w:rPr>
              <w:lastRenderedPageBreak/>
              <w:t>игры детей приучают убирать строительный материал в шкаф</w:t>
            </w:r>
            <w:r w:rsidRPr="007F3C3A">
              <w:rPr>
                <w:color w:val="000000" w:themeColor="text1"/>
                <w:szCs w:val="24"/>
              </w:rPr>
              <w:t>.</w:t>
            </w:r>
          </w:p>
          <w:p w:rsidR="00214931" w:rsidRPr="007F3C3A" w:rsidRDefault="00214931" w:rsidP="00214931">
            <w:pPr>
              <w:numPr>
                <w:ilvl w:val="0"/>
                <w:numId w:val="16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Средний строительный материал (деревянный, пластмассовый).</w:t>
            </w:r>
          </w:p>
        </w:tc>
      </w:tr>
    </w:tbl>
    <w:p w:rsidR="00214931" w:rsidRPr="007F3C3A" w:rsidRDefault="00214931" w:rsidP="00214931">
      <w:pPr>
        <w:spacing w:line="240" w:lineRule="auto"/>
        <w:ind w:right="130"/>
        <w:jc w:val="left"/>
        <w:rPr>
          <w:vanish/>
          <w:color w:val="000000" w:themeColor="text1"/>
          <w:szCs w:val="24"/>
        </w:rPr>
      </w:pPr>
    </w:p>
    <w:tbl>
      <w:tblPr>
        <w:tblW w:w="112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4"/>
        <w:gridCol w:w="8115"/>
      </w:tblGrid>
      <w:tr w:rsidR="00214931" w:rsidRPr="007F3C3A" w:rsidTr="00214931">
        <w:trPr>
          <w:trHeight w:val="1548"/>
        </w:trPr>
        <w:tc>
          <w:tcPr>
            <w:tcW w:w="31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before="120" w:after="144" w:line="264" w:lineRule="atLeast"/>
              <w:ind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b/>
                <w:bCs/>
                <w:color w:val="000000" w:themeColor="text1"/>
                <w:szCs w:val="24"/>
              </w:rPr>
              <w:t>Уголок двигательных игрушек.</w:t>
            </w:r>
          </w:p>
          <w:p w:rsidR="00214931" w:rsidRPr="007F3C3A" w:rsidRDefault="00214931" w:rsidP="00214931">
            <w:pPr>
              <w:spacing w:before="120" w:after="144" w:line="264" w:lineRule="atLeast"/>
              <w:ind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Развитие двигательных навыков, формирование представлений о свойствах и качествах предметов.</w:t>
            </w:r>
          </w:p>
        </w:tc>
        <w:tc>
          <w:tcPr>
            <w:tcW w:w="81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after="120" w:line="240" w:lineRule="auto"/>
              <w:ind w:right="130"/>
              <w:jc w:val="left"/>
              <w:rPr>
                <w:color w:val="000000" w:themeColor="text1"/>
                <w:szCs w:val="24"/>
              </w:rPr>
            </w:pPr>
          </w:p>
          <w:p w:rsidR="00214931" w:rsidRPr="007F3C3A" w:rsidRDefault="00214931" w:rsidP="00214931">
            <w:pPr>
              <w:numPr>
                <w:ilvl w:val="0"/>
                <w:numId w:val="17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Коляски.</w:t>
            </w:r>
          </w:p>
          <w:p w:rsidR="00214931" w:rsidRPr="007F3C3A" w:rsidRDefault="00214931" w:rsidP="00214931">
            <w:pPr>
              <w:numPr>
                <w:ilvl w:val="0"/>
                <w:numId w:val="17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Легковые и грузовые машины, заводные машины, машины на верёвочках.</w:t>
            </w:r>
          </w:p>
          <w:p w:rsidR="00214931" w:rsidRPr="007F3C3A" w:rsidRDefault="00214931" w:rsidP="00214931">
            <w:pPr>
              <w:numPr>
                <w:ilvl w:val="0"/>
                <w:numId w:val="17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Тележки, каталки. </w:t>
            </w:r>
          </w:p>
          <w:p w:rsidR="00214931" w:rsidRPr="007F3C3A" w:rsidRDefault="00214931" w:rsidP="00214931">
            <w:pPr>
              <w:numPr>
                <w:ilvl w:val="0"/>
                <w:numId w:val="17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Автобусы, теплоход, лодка и т. д.</w:t>
            </w:r>
          </w:p>
        </w:tc>
      </w:tr>
      <w:tr w:rsidR="00214931" w:rsidRPr="007F3C3A" w:rsidTr="00214931">
        <w:trPr>
          <w:trHeight w:val="2844"/>
        </w:trPr>
        <w:tc>
          <w:tcPr>
            <w:tcW w:w="31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before="120" w:after="144" w:line="264" w:lineRule="atLeast"/>
              <w:ind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b/>
                <w:bCs/>
                <w:color w:val="000000" w:themeColor="text1"/>
                <w:szCs w:val="24"/>
              </w:rPr>
              <w:t>Игровой центр</w:t>
            </w:r>
          </w:p>
          <w:p w:rsidR="00214931" w:rsidRPr="007F3C3A" w:rsidRDefault="00214931" w:rsidP="00214931">
            <w:pPr>
              <w:spacing w:before="120" w:after="144" w:line="264" w:lineRule="atLeast"/>
              <w:ind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Создание условий для проявления в игре способов действий с предметами</w:t>
            </w:r>
          </w:p>
          <w:p w:rsidR="00214931" w:rsidRPr="007F3C3A" w:rsidRDefault="00214931" w:rsidP="00214931">
            <w:pPr>
              <w:spacing w:before="120" w:after="144" w:line="264" w:lineRule="atLeast"/>
              <w:ind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окружающего мира</w:t>
            </w:r>
          </w:p>
        </w:tc>
        <w:tc>
          <w:tcPr>
            <w:tcW w:w="81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after="120" w:line="240" w:lineRule="auto"/>
              <w:ind w:right="130"/>
              <w:jc w:val="left"/>
              <w:rPr>
                <w:color w:val="000000" w:themeColor="text1"/>
                <w:szCs w:val="24"/>
              </w:rPr>
            </w:pPr>
          </w:p>
          <w:p w:rsidR="00214931" w:rsidRPr="007F3C3A" w:rsidRDefault="00214931" w:rsidP="00214931">
            <w:pPr>
              <w:numPr>
                <w:ilvl w:val="0"/>
                <w:numId w:val="18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Сюжетно-ролевые игры «Дом», «Автобус», «Поликлиника».</w:t>
            </w:r>
          </w:p>
          <w:p w:rsidR="00214931" w:rsidRPr="007F3C3A" w:rsidRDefault="00214931" w:rsidP="00214931">
            <w:pPr>
              <w:spacing w:before="120" w:after="144" w:line="264" w:lineRule="atLeast"/>
              <w:ind w:right="130"/>
              <w:jc w:val="left"/>
              <w:rPr>
                <w:color w:val="000000" w:themeColor="text1"/>
                <w:szCs w:val="24"/>
              </w:rPr>
            </w:pPr>
            <w:proofErr w:type="gramStart"/>
            <w:r w:rsidRPr="007F3C3A">
              <w:rPr>
                <w:i/>
                <w:iCs/>
                <w:color w:val="000000" w:themeColor="text1"/>
                <w:szCs w:val="24"/>
              </w:rPr>
              <w:t>Сюжетно-ролевая игра «Дом»:</w:t>
            </w:r>
            <w:r w:rsidRPr="007F3C3A">
              <w:rPr>
                <w:color w:val="000000" w:themeColor="text1"/>
                <w:szCs w:val="24"/>
              </w:rPr>
              <w:t> спальня, зал, кухня: мебель, посуда, фартук, косынки, сумки, коляски, куклы, постель, ванночка, мыло, мочалка, полотенце.</w:t>
            </w:r>
            <w:proofErr w:type="gramEnd"/>
          </w:p>
          <w:p w:rsidR="00214931" w:rsidRPr="007F3C3A" w:rsidRDefault="00214931" w:rsidP="00214931">
            <w:pPr>
              <w:spacing w:before="120" w:after="144" w:line="264" w:lineRule="atLeast"/>
              <w:ind w:left="60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i/>
                <w:iCs/>
                <w:color w:val="000000" w:themeColor="text1"/>
                <w:szCs w:val="24"/>
              </w:rPr>
              <w:t>Сюжетно-ролевая игра  «Автобус»:</w:t>
            </w:r>
            <w:r w:rsidRPr="007F3C3A">
              <w:rPr>
                <w:color w:val="000000" w:themeColor="text1"/>
                <w:szCs w:val="24"/>
              </w:rPr>
              <w:t> руль, передняя часть автобуса. </w:t>
            </w:r>
          </w:p>
          <w:p w:rsidR="00214931" w:rsidRPr="007F3C3A" w:rsidRDefault="00214931" w:rsidP="00214931">
            <w:pPr>
              <w:spacing w:before="120" w:after="144" w:line="264" w:lineRule="atLeast"/>
              <w:ind w:right="130"/>
              <w:jc w:val="center"/>
              <w:rPr>
                <w:color w:val="000000" w:themeColor="text1"/>
                <w:szCs w:val="24"/>
              </w:rPr>
            </w:pPr>
            <w:r w:rsidRPr="007F3C3A">
              <w:rPr>
                <w:i/>
                <w:iCs/>
                <w:color w:val="000000" w:themeColor="text1"/>
                <w:szCs w:val="24"/>
              </w:rPr>
              <w:t>Сюжетно-ролевая игра  «Больница»: </w:t>
            </w:r>
            <w:r w:rsidRPr="007F3C3A">
              <w:rPr>
                <w:color w:val="000000" w:themeColor="text1"/>
                <w:szCs w:val="24"/>
              </w:rPr>
              <w:t>халат, шапочка, игрушечный градусник, </w:t>
            </w:r>
          </w:p>
          <w:p w:rsidR="00214931" w:rsidRPr="007F3C3A" w:rsidRDefault="00214931" w:rsidP="00214931">
            <w:pPr>
              <w:numPr>
                <w:ilvl w:val="0"/>
                <w:numId w:val="19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proofErr w:type="gramStart"/>
            <w:r w:rsidRPr="007F3C3A">
              <w:rPr>
                <w:color w:val="000000" w:themeColor="text1"/>
                <w:szCs w:val="24"/>
              </w:rPr>
              <w:t>Предметно-тематические образные игрушки: куклы, животные, различные по материалу, из которого они изготовлены (пластмассовые, резиновые), размеру (большие, средние, малые), отражающие различный возраст человека или животного (</w:t>
            </w:r>
            <w:proofErr w:type="spellStart"/>
            <w:r w:rsidRPr="007F3C3A">
              <w:rPr>
                <w:color w:val="000000" w:themeColor="text1"/>
                <w:szCs w:val="24"/>
              </w:rPr>
              <w:t>куклымладенцы</w:t>
            </w:r>
            <w:proofErr w:type="spellEnd"/>
            <w:r w:rsidRPr="007F3C3A">
              <w:rPr>
                <w:color w:val="000000" w:themeColor="text1"/>
                <w:szCs w:val="24"/>
              </w:rPr>
              <w:t>, взрослые и т.д.), половую принадлежность человека (мальчики и девочки); профессии; </w:t>
            </w:r>
            <w:proofErr w:type="gramEnd"/>
          </w:p>
          <w:p w:rsidR="00214931" w:rsidRPr="007F3C3A" w:rsidRDefault="00214931" w:rsidP="00214931">
            <w:pPr>
              <w:numPr>
                <w:ilvl w:val="0"/>
                <w:numId w:val="20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Игрушки-забавы.</w:t>
            </w:r>
          </w:p>
        </w:tc>
      </w:tr>
      <w:tr w:rsidR="00214931" w:rsidRPr="007F3C3A" w:rsidTr="00214931">
        <w:trPr>
          <w:trHeight w:val="2592"/>
        </w:trPr>
        <w:tc>
          <w:tcPr>
            <w:tcW w:w="31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before="120" w:after="144" w:line="264" w:lineRule="atLeast"/>
              <w:ind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b/>
                <w:bCs/>
                <w:color w:val="000000" w:themeColor="text1"/>
                <w:szCs w:val="24"/>
              </w:rPr>
              <w:t>Центр развития движений </w:t>
            </w:r>
            <w:r w:rsidRPr="007F3C3A">
              <w:rPr>
                <w:color w:val="000000" w:themeColor="text1"/>
                <w:szCs w:val="24"/>
              </w:rPr>
              <w:t>Формирование умения использовать для двигательной деятельности имеющиеся условия</w:t>
            </w:r>
          </w:p>
        </w:tc>
        <w:tc>
          <w:tcPr>
            <w:tcW w:w="81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after="120" w:line="240" w:lineRule="auto"/>
              <w:ind w:right="130"/>
              <w:jc w:val="left"/>
              <w:rPr>
                <w:color w:val="000000" w:themeColor="text1"/>
                <w:szCs w:val="24"/>
              </w:rPr>
            </w:pPr>
          </w:p>
          <w:p w:rsidR="00214931" w:rsidRPr="007F3C3A" w:rsidRDefault="00214931" w:rsidP="00214931">
            <w:pPr>
              <w:numPr>
                <w:ilvl w:val="0"/>
                <w:numId w:val="21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Мячи, обручи, гимнастические палки, скакалки, флажки. </w:t>
            </w:r>
          </w:p>
          <w:p w:rsidR="00214931" w:rsidRPr="007F3C3A" w:rsidRDefault="00214931" w:rsidP="00214931">
            <w:pPr>
              <w:numPr>
                <w:ilvl w:val="0"/>
                <w:numId w:val="21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Мешочки с песком. </w:t>
            </w:r>
          </w:p>
          <w:p w:rsidR="00214931" w:rsidRPr="007F3C3A" w:rsidRDefault="00214931" w:rsidP="00214931">
            <w:pPr>
              <w:numPr>
                <w:ilvl w:val="0"/>
                <w:numId w:val="21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Ленточки. </w:t>
            </w:r>
          </w:p>
          <w:p w:rsidR="00214931" w:rsidRPr="007F3C3A" w:rsidRDefault="00214931" w:rsidP="00214931">
            <w:pPr>
              <w:numPr>
                <w:ilvl w:val="0"/>
                <w:numId w:val="21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Кубики, шишки.</w:t>
            </w:r>
          </w:p>
          <w:p w:rsidR="00214931" w:rsidRPr="007F3C3A" w:rsidRDefault="00214931" w:rsidP="00214931">
            <w:pPr>
              <w:spacing w:before="120" w:after="144" w:line="264" w:lineRule="atLeast"/>
              <w:ind w:left="884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5.Шапочки, медальки для подвижных игр.</w:t>
            </w:r>
          </w:p>
          <w:p w:rsidR="00214931" w:rsidRPr="007F3C3A" w:rsidRDefault="00214931" w:rsidP="00214931">
            <w:pPr>
              <w:numPr>
                <w:ilvl w:val="0"/>
                <w:numId w:val="22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Горка.</w:t>
            </w:r>
          </w:p>
          <w:p w:rsidR="00214931" w:rsidRPr="007F3C3A" w:rsidRDefault="00214931" w:rsidP="00214931">
            <w:pPr>
              <w:numPr>
                <w:ilvl w:val="0"/>
                <w:numId w:val="23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lastRenderedPageBreak/>
              <w:t>Различные игрушки-качалки.</w:t>
            </w:r>
          </w:p>
          <w:p w:rsidR="00214931" w:rsidRPr="007F3C3A" w:rsidRDefault="00214931" w:rsidP="00214931">
            <w:pPr>
              <w:numPr>
                <w:ilvl w:val="0"/>
                <w:numId w:val="24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Каталки (на веревочке).</w:t>
            </w:r>
          </w:p>
          <w:p w:rsidR="00214931" w:rsidRPr="007F3C3A" w:rsidRDefault="00214931" w:rsidP="00214931">
            <w:pPr>
              <w:numPr>
                <w:ilvl w:val="0"/>
                <w:numId w:val="25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Резиновые и надувные мячи. </w:t>
            </w:r>
          </w:p>
          <w:p w:rsidR="00214931" w:rsidRPr="007F3C3A" w:rsidRDefault="00214931" w:rsidP="00214931">
            <w:pPr>
              <w:numPr>
                <w:ilvl w:val="0"/>
                <w:numId w:val="26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Крупногабаритные машины с сиденьем для ребенка.</w:t>
            </w:r>
          </w:p>
        </w:tc>
      </w:tr>
    </w:tbl>
    <w:p w:rsidR="00214931" w:rsidRPr="007F3C3A" w:rsidRDefault="00214931" w:rsidP="00214931">
      <w:pPr>
        <w:spacing w:line="240" w:lineRule="auto"/>
        <w:ind w:right="130"/>
        <w:jc w:val="left"/>
        <w:rPr>
          <w:vanish/>
          <w:color w:val="000000" w:themeColor="text1"/>
          <w:szCs w:val="24"/>
        </w:rPr>
      </w:pPr>
    </w:p>
    <w:tbl>
      <w:tblPr>
        <w:tblW w:w="112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4"/>
        <w:gridCol w:w="8115"/>
      </w:tblGrid>
      <w:tr w:rsidR="00214931" w:rsidRPr="007F3C3A" w:rsidTr="00214931">
        <w:trPr>
          <w:trHeight w:val="1812"/>
        </w:trPr>
        <w:tc>
          <w:tcPr>
            <w:tcW w:w="31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before="120" w:after="144" w:line="264" w:lineRule="atLeast"/>
              <w:ind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b/>
                <w:bCs/>
                <w:color w:val="000000" w:themeColor="text1"/>
                <w:szCs w:val="24"/>
              </w:rPr>
              <w:t>Экологический центр </w:t>
            </w:r>
            <w:r w:rsidRPr="007F3C3A">
              <w:rPr>
                <w:color w:val="000000" w:themeColor="text1"/>
                <w:szCs w:val="24"/>
              </w:rPr>
              <w:t>Формирование элементарных представлений о некоторых общих для человека, животных и растений признаках:  движении, питании, росте.</w:t>
            </w:r>
          </w:p>
        </w:tc>
        <w:tc>
          <w:tcPr>
            <w:tcW w:w="81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after="120" w:line="240" w:lineRule="auto"/>
              <w:ind w:right="130"/>
              <w:jc w:val="left"/>
              <w:rPr>
                <w:color w:val="000000" w:themeColor="text1"/>
                <w:szCs w:val="24"/>
              </w:rPr>
            </w:pPr>
          </w:p>
          <w:p w:rsidR="00214931" w:rsidRPr="007F3C3A" w:rsidRDefault="00214931" w:rsidP="00214931">
            <w:pPr>
              <w:numPr>
                <w:ilvl w:val="0"/>
                <w:numId w:val="27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Цветущее растение с крупными листьями.</w:t>
            </w:r>
          </w:p>
          <w:p w:rsidR="00214931" w:rsidRPr="007F3C3A" w:rsidRDefault="00214931" w:rsidP="00214931">
            <w:pPr>
              <w:numPr>
                <w:ilvl w:val="0"/>
                <w:numId w:val="27"/>
              </w:numPr>
              <w:spacing w:after="120" w:line="240" w:lineRule="auto"/>
              <w:ind w:left="360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Предметы по уходу за растениями: лейки, тряпочки, тазы.</w:t>
            </w:r>
          </w:p>
          <w:p w:rsidR="00214931" w:rsidRPr="007F3C3A" w:rsidRDefault="00214931" w:rsidP="00214931">
            <w:pPr>
              <w:spacing w:before="120" w:after="144" w:line="264" w:lineRule="atLeast"/>
              <w:ind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3.Картинки с сезонными изменениями природы, отражающие части суток (день, ночь), состояние погоды.</w:t>
            </w:r>
          </w:p>
          <w:p w:rsidR="00214931" w:rsidRPr="007F3C3A" w:rsidRDefault="00214931" w:rsidP="00214931">
            <w:pPr>
              <w:spacing w:before="120" w:after="144" w:line="264" w:lineRule="atLeast"/>
              <w:ind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4. Природный материал для исследования: песок, вода, глина, разные виды бумаги, краски, пластилин.</w:t>
            </w:r>
          </w:p>
          <w:p w:rsidR="00214931" w:rsidRPr="007F3C3A" w:rsidRDefault="00214931" w:rsidP="00214931">
            <w:pPr>
              <w:spacing w:before="120" w:after="144" w:line="264" w:lineRule="atLeast"/>
              <w:ind w:left="884" w:right="13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i/>
                <w:iCs/>
                <w:color w:val="000000" w:themeColor="text1"/>
                <w:szCs w:val="24"/>
              </w:rPr>
              <w:t>Примечание: материал хранится в ящиках, емкостях.</w:t>
            </w:r>
          </w:p>
        </w:tc>
      </w:tr>
      <w:tr w:rsidR="00214931" w:rsidRPr="007F3C3A" w:rsidTr="00214931">
        <w:trPr>
          <w:trHeight w:val="2641"/>
        </w:trPr>
        <w:tc>
          <w:tcPr>
            <w:tcW w:w="31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before="120" w:after="144" w:line="264" w:lineRule="atLeast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b/>
                <w:bCs/>
                <w:color w:val="000000" w:themeColor="text1"/>
                <w:szCs w:val="24"/>
              </w:rPr>
              <w:t>Центр творчества</w:t>
            </w:r>
          </w:p>
          <w:p w:rsidR="00214931" w:rsidRPr="007F3C3A" w:rsidRDefault="00214931" w:rsidP="00214931">
            <w:pPr>
              <w:spacing w:before="120" w:after="144" w:line="264" w:lineRule="atLeast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Стимулирование детской активности по овладению</w:t>
            </w:r>
          </w:p>
          <w:p w:rsidR="00214931" w:rsidRPr="007F3C3A" w:rsidRDefault="00214931" w:rsidP="00214931">
            <w:pPr>
              <w:spacing w:before="120" w:after="144" w:line="264" w:lineRule="atLeast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миром </w:t>
            </w:r>
            <w:proofErr w:type="gramStart"/>
            <w:r w:rsidRPr="007F3C3A">
              <w:rPr>
                <w:color w:val="000000" w:themeColor="text1"/>
                <w:szCs w:val="24"/>
              </w:rPr>
              <w:t>прекрасного</w:t>
            </w:r>
            <w:proofErr w:type="gramEnd"/>
          </w:p>
        </w:tc>
        <w:tc>
          <w:tcPr>
            <w:tcW w:w="81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after="120" w:line="240" w:lineRule="auto"/>
              <w:jc w:val="left"/>
              <w:rPr>
                <w:color w:val="000000" w:themeColor="text1"/>
                <w:szCs w:val="24"/>
              </w:rPr>
            </w:pPr>
          </w:p>
          <w:p w:rsidR="00214931" w:rsidRPr="007F3C3A" w:rsidRDefault="00214931" w:rsidP="00214931">
            <w:pPr>
              <w:numPr>
                <w:ilvl w:val="0"/>
                <w:numId w:val="28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Доска, рулон обоев или других материалов для рисования, который легко крепится к рейке и снимается.</w:t>
            </w:r>
          </w:p>
          <w:p w:rsidR="00214931" w:rsidRPr="007F3C3A" w:rsidRDefault="00214931" w:rsidP="00214931">
            <w:pPr>
              <w:numPr>
                <w:ilvl w:val="0"/>
                <w:numId w:val="28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Материалы для свободного рисования, лепки (карандаши, фломастеры, бумага, пластилин, доски).</w:t>
            </w:r>
          </w:p>
          <w:p w:rsidR="00214931" w:rsidRPr="007F3C3A" w:rsidRDefault="00214931" w:rsidP="00214931">
            <w:pPr>
              <w:numPr>
                <w:ilvl w:val="0"/>
                <w:numId w:val="28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proofErr w:type="spellStart"/>
            <w:r w:rsidRPr="007F3C3A">
              <w:rPr>
                <w:color w:val="000000" w:themeColor="text1"/>
                <w:szCs w:val="24"/>
              </w:rPr>
              <w:t>Фланелеграф</w:t>
            </w:r>
            <w:proofErr w:type="spellEnd"/>
            <w:r w:rsidRPr="007F3C3A">
              <w:rPr>
                <w:color w:val="000000" w:themeColor="text1"/>
                <w:szCs w:val="24"/>
              </w:rPr>
              <w:t>, силуэты предметов для аппликации. </w:t>
            </w:r>
          </w:p>
          <w:p w:rsidR="00214931" w:rsidRPr="007F3C3A" w:rsidRDefault="00214931" w:rsidP="00214931">
            <w:pPr>
              <w:numPr>
                <w:ilvl w:val="0"/>
                <w:numId w:val="28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Театральный уголок:</w:t>
            </w:r>
          </w:p>
          <w:p w:rsidR="00214931" w:rsidRPr="007F3C3A" w:rsidRDefault="00214931" w:rsidP="00214931">
            <w:pPr>
              <w:numPr>
                <w:ilvl w:val="0"/>
                <w:numId w:val="29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различные виды пальчиковых кукол;</w:t>
            </w:r>
          </w:p>
          <w:p w:rsidR="00214931" w:rsidRPr="007F3C3A" w:rsidRDefault="00214931" w:rsidP="00214931">
            <w:pPr>
              <w:numPr>
                <w:ilvl w:val="0"/>
                <w:numId w:val="29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шапочки к сказочным персонажам;</w:t>
            </w:r>
          </w:p>
          <w:p w:rsidR="00214931" w:rsidRPr="007F3C3A" w:rsidRDefault="00214931" w:rsidP="00214931">
            <w:pPr>
              <w:numPr>
                <w:ilvl w:val="0"/>
                <w:numId w:val="29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театр картинок (</w:t>
            </w:r>
            <w:proofErr w:type="spellStart"/>
            <w:r w:rsidRPr="007F3C3A">
              <w:rPr>
                <w:color w:val="000000" w:themeColor="text1"/>
                <w:szCs w:val="24"/>
              </w:rPr>
              <w:t>фланелеграф</w:t>
            </w:r>
            <w:proofErr w:type="spellEnd"/>
            <w:r w:rsidRPr="007F3C3A">
              <w:rPr>
                <w:color w:val="000000" w:themeColor="text1"/>
                <w:szCs w:val="24"/>
              </w:rPr>
              <w:t>, «Живая картинка»);</w:t>
            </w:r>
          </w:p>
          <w:p w:rsidR="00214931" w:rsidRPr="007F3C3A" w:rsidRDefault="00214931" w:rsidP="00214931">
            <w:pPr>
              <w:numPr>
                <w:ilvl w:val="0"/>
                <w:numId w:val="29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настольный театр игрушек, ширма;</w:t>
            </w:r>
          </w:p>
          <w:p w:rsidR="00214931" w:rsidRPr="007F3C3A" w:rsidRDefault="00214931" w:rsidP="00214931">
            <w:pPr>
              <w:numPr>
                <w:ilvl w:val="0"/>
                <w:numId w:val="30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Музыкальные инструменты: дудочки, барабаны, ксилофоны, металлофоны, треугольник.</w:t>
            </w:r>
          </w:p>
          <w:p w:rsidR="00214931" w:rsidRPr="007F3C3A" w:rsidRDefault="00214931" w:rsidP="00214931">
            <w:pPr>
              <w:numPr>
                <w:ilvl w:val="0"/>
                <w:numId w:val="31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Музыкальные игрушки: </w:t>
            </w:r>
          </w:p>
          <w:p w:rsidR="00214931" w:rsidRPr="007F3C3A" w:rsidRDefault="00214931" w:rsidP="00214931">
            <w:pPr>
              <w:numPr>
                <w:ilvl w:val="0"/>
                <w:numId w:val="32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proofErr w:type="gramStart"/>
            <w:r w:rsidRPr="007F3C3A">
              <w:rPr>
                <w:color w:val="000000" w:themeColor="text1"/>
                <w:szCs w:val="24"/>
              </w:rPr>
              <w:t>копии музыкальных инструментов с фиксированной мелодией (домра, балалайка</w:t>
            </w:r>
            <w:proofErr w:type="gramEnd"/>
          </w:p>
          <w:p w:rsidR="00214931" w:rsidRPr="007F3C3A" w:rsidRDefault="00214931" w:rsidP="00214931">
            <w:pPr>
              <w:spacing w:before="120" w:after="144" w:line="264" w:lineRule="atLeast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lastRenderedPageBreak/>
              <w:t>и др.), </w:t>
            </w:r>
          </w:p>
          <w:p w:rsidR="00214931" w:rsidRPr="007F3C3A" w:rsidRDefault="00214931" w:rsidP="00214931">
            <w:pPr>
              <w:numPr>
                <w:ilvl w:val="0"/>
                <w:numId w:val="33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образная игрушка, нажатием на которую извлекаются звуки нефиксированной высоты (котята в корзине, птичка на подставке и др.);</w:t>
            </w:r>
          </w:p>
          <w:p w:rsidR="00214931" w:rsidRPr="007F3C3A" w:rsidRDefault="00214931" w:rsidP="00214931">
            <w:pPr>
              <w:numPr>
                <w:ilvl w:val="0"/>
                <w:numId w:val="33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образная игрушка, «играющая» на музыкальном инструменте; </w:t>
            </w:r>
          </w:p>
          <w:p w:rsidR="00214931" w:rsidRPr="007F3C3A" w:rsidRDefault="00214931" w:rsidP="00214931">
            <w:pPr>
              <w:numPr>
                <w:ilvl w:val="0"/>
                <w:numId w:val="33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неваляшки;</w:t>
            </w:r>
          </w:p>
          <w:p w:rsidR="00214931" w:rsidRPr="007F3C3A" w:rsidRDefault="00214931" w:rsidP="00214931">
            <w:pPr>
              <w:numPr>
                <w:ilvl w:val="0"/>
                <w:numId w:val="33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музыкальная юла;</w:t>
            </w:r>
          </w:p>
        </w:tc>
      </w:tr>
      <w:tr w:rsidR="00214931" w:rsidRPr="007F3C3A" w:rsidTr="00214931">
        <w:trPr>
          <w:trHeight w:val="20"/>
        </w:trPr>
        <w:tc>
          <w:tcPr>
            <w:tcW w:w="31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line="264" w:lineRule="atLeast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81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after="120" w:line="240" w:lineRule="auto"/>
              <w:jc w:val="left"/>
              <w:rPr>
                <w:color w:val="000000" w:themeColor="text1"/>
                <w:szCs w:val="24"/>
              </w:rPr>
            </w:pPr>
          </w:p>
        </w:tc>
      </w:tr>
      <w:tr w:rsidR="00214931" w:rsidRPr="007F3C3A" w:rsidTr="00214931">
        <w:trPr>
          <w:trHeight w:val="1812"/>
        </w:trPr>
        <w:tc>
          <w:tcPr>
            <w:tcW w:w="31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before="120" w:after="144" w:line="264" w:lineRule="atLeast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b/>
                <w:bCs/>
                <w:color w:val="000000" w:themeColor="text1"/>
                <w:szCs w:val="24"/>
              </w:rPr>
              <w:t>Уголок ряженья.</w:t>
            </w:r>
          </w:p>
          <w:p w:rsidR="00214931" w:rsidRPr="007F3C3A" w:rsidRDefault="00214931" w:rsidP="00214931">
            <w:pPr>
              <w:spacing w:before="120" w:after="144" w:line="264" w:lineRule="atLeast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Формирование   адекватного представления    о       себе, осознанного        и положительного отношения к самообслуживанию.</w:t>
            </w:r>
          </w:p>
        </w:tc>
        <w:tc>
          <w:tcPr>
            <w:tcW w:w="81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after="120" w:line="240" w:lineRule="auto"/>
              <w:jc w:val="left"/>
              <w:rPr>
                <w:color w:val="000000" w:themeColor="text1"/>
                <w:szCs w:val="24"/>
              </w:rPr>
            </w:pPr>
          </w:p>
          <w:p w:rsidR="00214931" w:rsidRPr="007F3C3A" w:rsidRDefault="00214931" w:rsidP="00214931">
            <w:pPr>
              <w:numPr>
                <w:ilvl w:val="0"/>
                <w:numId w:val="34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Зеркало.</w:t>
            </w:r>
          </w:p>
          <w:p w:rsidR="00214931" w:rsidRPr="007F3C3A" w:rsidRDefault="00214931" w:rsidP="00214931">
            <w:pPr>
              <w:numPr>
                <w:ilvl w:val="0"/>
                <w:numId w:val="34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Передники.</w:t>
            </w:r>
          </w:p>
          <w:p w:rsidR="00214931" w:rsidRPr="007F3C3A" w:rsidRDefault="00214931" w:rsidP="00214931">
            <w:pPr>
              <w:spacing w:before="120" w:after="144" w:line="264" w:lineRule="atLeast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3.Юбочки, косынки, шляпки, веночки,  6.Сумочки, пелеринки, </w:t>
            </w:r>
          </w:p>
          <w:p w:rsidR="00214931" w:rsidRPr="007F3C3A" w:rsidRDefault="00214931" w:rsidP="00214931">
            <w:pPr>
              <w:numPr>
                <w:ilvl w:val="0"/>
                <w:numId w:val="35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Сундук.</w:t>
            </w:r>
          </w:p>
          <w:p w:rsidR="00214931" w:rsidRPr="007F3C3A" w:rsidRDefault="00214931" w:rsidP="00214931">
            <w:pPr>
              <w:numPr>
                <w:ilvl w:val="0"/>
                <w:numId w:val="36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Куклы с комплектом одежды.</w:t>
            </w:r>
          </w:p>
          <w:p w:rsidR="00214931" w:rsidRPr="007F3C3A" w:rsidRDefault="00214931" w:rsidP="00214931">
            <w:pPr>
              <w:numPr>
                <w:ilvl w:val="0"/>
                <w:numId w:val="37"/>
              </w:numPr>
              <w:spacing w:after="120" w:line="240" w:lineRule="auto"/>
              <w:ind w:left="360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Шляпы.</w:t>
            </w:r>
          </w:p>
        </w:tc>
      </w:tr>
      <w:tr w:rsidR="00214931" w:rsidRPr="007F3C3A" w:rsidTr="00214931">
        <w:trPr>
          <w:trHeight w:val="1296"/>
        </w:trPr>
        <w:tc>
          <w:tcPr>
            <w:tcW w:w="31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before="120" w:after="144" w:line="264" w:lineRule="atLeast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b/>
                <w:bCs/>
                <w:color w:val="000000" w:themeColor="text1"/>
                <w:szCs w:val="24"/>
              </w:rPr>
              <w:t>Уголок уединения.</w:t>
            </w:r>
          </w:p>
          <w:p w:rsidR="00214931" w:rsidRPr="007F3C3A" w:rsidRDefault="00214931" w:rsidP="00214931">
            <w:pPr>
              <w:spacing w:before="120" w:after="144" w:line="264" w:lineRule="atLeast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 xml:space="preserve">Обеспечение индивидуальной комфортности </w:t>
            </w:r>
            <w:proofErr w:type="spellStart"/>
            <w:r w:rsidRPr="007F3C3A">
              <w:rPr>
                <w:color w:val="000000" w:themeColor="text1"/>
                <w:szCs w:val="24"/>
              </w:rPr>
              <w:t>иэмоционального</w:t>
            </w:r>
            <w:proofErr w:type="spellEnd"/>
            <w:r w:rsidRPr="007F3C3A">
              <w:rPr>
                <w:color w:val="000000" w:themeColor="text1"/>
                <w:szCs w:val="24"/>
              </w:rPr>
              <w:t xml:space="preserve"> благополучия каждого ребенка группы</w:t>
            </w:r>
          </w:p>
        </w:tc>
        <w:tc>
          <w:tcPr>
            <w:tcW w:w="81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931" w:rsidRPr="007F3C3A" w:rsidRDefault="00214931" w:rsidP="00214931">
            <w:pPr>
              <w:spacing w:before="120" w:after="144" w:line="264" w:lineRule="atLeast"/>
              <w:jc w:val="left"/>
              <w:rPr>
                <w:color w:val="000000" w:themeColor="text1"/>
                <w:szCs w:val="24"/>
              </w:rPr>
            </w:pPr>
          </w:p>
          <w:p w:rsidR="00214931" w:rsidRPr="007F3C3A" w:rsidRDefault="00214931" w:rsidP="00214931">
            <w:pPr>
              <w:spacing w:before="120" w:after="144" w:line="264" w:lineRule="atLeast"/>
              <w:jc w:val="left"/>
              <w:rPr>
                <w:color w:val="000000" w:themeColor="text1"/>
                <w:szCs w:val="24"/>
              </w:rPr>
            </w:pPr>
          </w:p>
          <w:p w:rsidR="00214931" w:rsidRPr="007F3C3A" w:rsidRDefault="00214931" w:rsidP="00214931">
            <w:pPr>
              <w:spacing w:before="120" w:after="144" w:line="264" w:lineRule="atLeast"/>
              <w:jc w:val="left"/>
              <w:rPr>
                <w:color w:val="000000" w:themeColor="text1"/>
                <w:szCs w:val="24"/>
              </w:rPr>
            </w:pPr>
            <w:r w:rsidRPr="007F3C3A">
              <w:rPr>
                <w:color w:val="000000" w:themeColor="text1"/>
                <w:szCs w:val="24"/>
              </w:rPr>
              <w:t>Индивидуальные коврики, ширмы разного уровня, мягкие игрушки и пр.</w:t>
            </w:r>
          </w:p>
        </w:tc>
      </w:tr>
    </w:tbl>
    <w:p w:rsidR="00E93E1E" w:rsidRPr="007F3C3A" w:rsidRDefault="00E93E1E" w:rsidP="008B31F8">
      <w:pPr>
        <w:rPr>
          <w:szCs w:val="24"/>
        </w:rPr>
      </w:pPr>
    </w:p>
    <w:p w:rsidR="001145A5" w:rsidRPr="007F3C3A" w:rsidRDefault="001145A5" w:rsidP="008B31F8">
      <w:pPr>
        <w:pStyle w:val="2"/>
        <w:keepLines/>
        <w:ind w:left="0"/>
        <w:rPr>
          <w:sz w:val="24"/>
          <w:szCs w:val="24"/>
        </w:rPr>
      </w:pPr>
      <w:bookmarkStart w:id="69" w:name="_Toc135350268"/>
      <w:r w:rsidRPr="007F3C3A">
        <w:rPr>
          <w:sz w:val="24"/>
          <w:szCs w:val="24"/>
        </w:rPr>
        <w:t>3.5. Методическое обеспечение образовательной деятельности</w:t>
      </w:r>
      <w:bookmarkEnd w:id="69"/>
    </w:p>
    <w:tbl>
      <w:tblPr>
        <w:tblStyle w:val="a5"/>
        <w:tblW w:w="11023" w:type="dxa"/>
        <w:tblLook w:val="04A0"/>
      </w:tblPr>
      <w:tblGrid>
        <w:gridCol w:w="3364"/>
        <w:gridCol w:w="7659"/>
      </w:tblGrid>
      <w:tr w:rsidR="00DC2E98" w:rsidRPr="007F3C3A" w:rsidTr="002A6254">
        <w:trPr>
          <w:trHeight w:val="627"/>
        </w:trPr>
        <w:tc>
          <w:tcPr>
            <w:tcW w:w="3364" w:type="dxa"/>
            <w:vAlign w:val="center"/>
          </w:tcPr>
          <w:p w:rsidR="006564AB" w:rsidRPr="007F3C3A" w:rsidRDefault="006564AB" w:rsidP="008B31F8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Образовательная область, направление образовательной деятельности</w:t>
            </w:r>
          </w:p>
        </w:tc>
        <w:tc>
          <w:tcPr>
            <w:tcW w:w="7659" w:type="dxa"/>
            <w:vAlign w:val="center"/>
          </w:tcPr>
          <w:p w:rsidR="006564AB" w:rsidRPr="007F3C3A" w:rsidRDefault="006564AB" w:rsidP="008B31F8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Список литературы (учебно-методические пособия, методические разработки, др.)</w:t>
            </w:r>
          </w:p>
        </w:tc>
      </w:tr>
      <w:tr w:rsidR="00DC2E98" w:rsidRPr="007F3C3A" w:rsidTr="002A6254">
        <w:trPr>
          <w:trHeight w:val="1055"/>
        </w:trPr>
        <w:tc>
          <w:tcPr>
            <w:tcW w:w="3364" w:type="dxa"/>
          </w:tcPr>
          <w:p w:rsidR="006564AB" w:rsidRPr="007F3C3A" w:rsidRDefault="006564AB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Социально-коммуникативное развитие</w:t>
            </w:r>
          </w:p>
        </w:tc>
        <w:tc>
          <w:tcPr>
            <w:tcW w:w="7659" w:type="dxa"/>
          </w:tcPr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t>Игровые занятия с детьми 2-4 лет по формированию представлений о себе: осваиваемые образовательные области: познавательное развитие, социально-коммуникативное развитие, речевое развитие. Смирнова Т. В. Учитель, 2020.</w:t>
            </w:r>
          </w:p>
          <w:p w:rsidR="006564AB" w:rsidRPr="007F3C3A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7F3C3A">
              <w:rPr>
                <w:color w:val="000000"/>
                <w:szCs w:val="24"/>
              </w:rPr>
              <w:t xml:space="preserve">Абрамова Л.В., </w:t>
            </w:r>
            <w:proofErr w:type="spellStart"/>
            <w:r w:rsidRPr="007F3C3A">
              <w:rPr>
                <w:color w:val="000000"/>
                <w:szCs w:val="24"/>
              </w:rPr>
              <w:t>Слепцова</w:t>
            </w:r>
            <w:proofErr w:type="spellEnd"/>
            <w:r w:rsidRPr="007F3C3A">
              <w:rPr>
                <w:color w:val="000000"/>
                <w:szCs w:val="24"/>
              </w:rPr>
              <w:t xml:space="preserve"> И.Ф. Социально-коммуникативное развитие дошкольников. Вторая группа раннего возраста. 2-3 года. – 2-е изд., </w:t>
            </w:r>
            <w:proofErr w:type="spellStart"/>
            <w:r w:rsidRPr="007F3C3A">
              <w:rPr>
                <w:color w:val="000000"/>
                <w:szCs w:val="24"/>
              </w:rPr>
              <w:lastRenderedPageBreak/>
              <w:t>испр</w:t>
            </w:r>
            <w:proofErr w:type="spellEnd"/>
            <w:r w:rsidRPr="007F3C3A">
              <w:rPr>
                <w:color w:val="000000"/>
                <w:szCs w:val="24"/>
              </w:rPr>
              <w:t>. и доп. - М.: МОЗАИКА-СИНТЕЗ, 2020.</w:t>
            </w:r>
          </w:p>
        </w:tc>
      </w:tr>
      <w:tr w:rsidR="00DC2E98" w:rsidRPr="007F3C3A" w:rsidTr="002A6254">
        <w:trPr>
          <w:trHeight w:val="992"/>
        </w:trPr>
        <w:tc>
          <w:tcPr>
            <w:tcW w:w="3364" w:type="dxa"/>
          </w:tcPr>
          <w:p w:rsidR="006564AB" w:rsidRPr="007F3C3A" w:rsidRDefault="006564AB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659" w:type="dxa"/>
          </w:tcPr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 w:rsidRPr="007F3C3A">
              <w:rPr>
                <w:color w:val="000000"/>
              </w:rPr>
              <w:t>Винникова</w:t>
            </w:r>
            <w:proofErr w:type="spellEnd"/>
            <w:r w:rsidRPr="007F3C3A">
              <w:rPr>
                <w:color w:val="000000"/>
              </w:rPr>
              <w:t xml:space="preserve"> Г.И. Занятия с детьми 2—3 лет: Занятия с детьми 2-3 лет. Познавательное и социальное развитие. Серия: От рождения до трех. Издательство: Сфера, 2018.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 w:rsidRPr="007F3C3A">
              <w:rPr>
                <w:color w:val="000000"/>
              </w:rPr>
              <w:t>Винникова</w:t>
            </w:r>
            <w:proofErr w:type="spellEnd"/>
            <w:r w:rsidRPr="007F3C3A">
              <w:rPr>
                <w:color w:val="000000"/>
              </w:rPr>
              <w:t xml:space="preserve"> Г.И. Занятия с детьми 2—3 лет: Первые шаги в математику. Развитие движения. Серия: От рождения до трех. Издательство: Сфера, 2018.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t>Литвинова О. Э. Познавательное развитие ребенка раннего дошкольного возраста. Планирование образовательной деятельности. СПб</w:t>
            </w:r>
            <w:proofErr w:type="gramStart"/>
            <w:r w:rsidRPr="007F3C3A">
              <w:rPr>
                <w:color w:val="000000"/>
              </w:rPr>
              <w:t xml:space="preserve">.: </w:t>
            </w:r>
            <w:proofErr w:type="gramEnd"/>
            <w:r w:rsidRPr="007F3C3A">
              <w:rPr>
                <w:color w:val="000000"/>
              </w:rPr>
              <w:t>ООО «ИЗДАТЕЛЬСТВО «ДЕТСТВО-ПРЕСС», 2015.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Учитель, 2012.</w:t>
            </w:r>
          </w:p>
          <w:p w:rsidR="00DC2E98" w:rsidRPr="007F3C3A" w:rsidRDefault="00DC2E98" w:rsidP="00DC2E98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7F3C3A">
              <w:rPr>
                <w:color w:val="000000"/>
                <w:szCs w:val="24"/>
              </w:rPr>
              <w:t>Помораева</w:t>
            </w:r>
            <w:proofErr w:type="spellEnd"/>
            <w:r w:rsidRPr="007F3C3A">
              <w:rPr>
                <w:color w:val="000000"/>
                <w:szCs w:val="24"/>
              </w:rPr>
              <w:t xml:space="preserve"> И.А., </w:t>
            </w:r>
            <w:proofErr w:type="spellStart"/>
            <w:r w:rsidRPr="007F3C3A">
              <w:rPr>
                <w:color w:val="000000"/>
                <w:szCs w:val="24"/>
              </w:rPr>
              <w:t>Позина</w:t>
            </w:r>
            <w:proofErr w:type="spellEnd"/>
            <w:r w:rsidRPr="007F3C3A">
              <w:rPr>
                <w:color w:val="000000"/>
                <w:szCs w:val="24"/>
              </w:rPr>
              <w:t xml:space="preserve"> В.А. Формирование элементарных математических представлений в ясельных группах детского сада: Конспекты занятий с детьми 2-3 лет. – 2-е изд., </w:t>
            </w:r>
            <w:proofErr w:type="spellStart"/>
            <w:r w:rsidRPr="007F3C3A">
              <w:rPr>
                <w:color w:val="000000"/>
                <w:szCs w:val="24"/>
              </w:rPr>
              <w:t>испр</w:t>
            </w:r>
            <w:proofErr w:type="spellEnd"/>
            <w:r w:rsidRPr="007F3C3A">
              <w:rPr>
                <w:color w:val="000000"/>
                <w:szCs w:val="24"/>
              </w:rPr>
              <w:t>. и доп. - М.: МОЗАИКА-СИНТЕЗ, 2020.</w:t>
            </w:r>
          </w:p>
          <w:p w:rsidR="00B8350C" w:rsidRPr="007F3C3A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7F3C3A">
              <w:rPr>
                <w:color w:val="000000"/>
                <w:szCs w:val="24"/>
              </w:rPr>
              <w:t>Ефанова</w:t>
            </w:r>
            <w:proofErr w:type="spellEnd"/>
            <w:r w:rsidRPr="007F3C3A">
              <w:rPr>
                <w:color w:val="000000"/>
                <w:szCs w:val="24"/>
              </w:rPr>
              <w:t xml:space="preserve"> З.А. Познание предметного мира. Группа раннего возраста (от 2 до 3 лет). – Волгоград: Учитель.</w:t>
            </w:r>
          </w:p>
        </w:tc>
      </w:tr>
      <w:tr w:rsidR="00DC2E98" w:rsidRPr="007F3C3A" w:rsidTr="002A6254">
        <w:trPr>
          <w:trHeight w:val="1055"/>
        </w:trPr>
        <w:tc>
          <w:tcPr>
            <w:tcW w:w="3364" w:type="dxa"/>
          </w:tcPr>
          <w:p w:rsidR="006564AB" w:rsidRPr="007F3C3A" w:rsidRDefault="006564AB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Речевое развитие</w:t>
            </w:r>
          </w:p>
        </w:tc>
        <w:tc>
          <w:tcPr>
            <w:tcW w:w="7659" w:type="dxa"/>
          </w:tcPr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t xml:space="preserve">Сценарии образовательных ситуаций по ознакомлению дошкольников с детской литературой (с 2 до 4 лет). </w:t>
            </w:r>
            <w:proofErr w:type="spellStart"/>
            <w:r w:rsidRPr="007F3C3A">
              <w:rPr>
                <w:color w:val="000000"/>
              </w:rPr>
              <w:t>Авторы-сост</w:t>
            </w:r>
            <w:proofErr w:type="spellEnd"/>
            <w:r w:rsidRPr="007F3C3A">
              <w:rPr>
                <w:color w:val="000000"/>
              </w:rPr>
              <w:t xml:space="preserve">.: О. М. </w:t>
            </w:r>
            <w:proofErr w:type="spellStart"/>
            <w:r w:rsidRPr="007F3C3A">
              <w:rPr>
                <w:color w:val="000000"/>
              </w:rPr>
              <w:t>Ельцова</w:t>
            </w:r>
            <w:proofErr w:type="spellEnd"/>
            <w:r w:rsidRPr="007F3C3A">
              <w:rPr>
                <w:color w:val="000000"/>
              </w:rPr>
              <w:t>, В. Н. Волкова, А. Н. Терехова.  СПб</w:t>
            </w:r>
            <w:proofErr w:type="gramStart"/>
            <w:r w:rsidRPr="007F3C3A">
              <w:rPr>
                <w:color w:val="000000"/>
              </w:rPr>
              <w:t xml:space="preserve">. : </w:t>
            </w:r>
            <w:proofErr w:type="gramEnd"/>
            <w:r w:rsidRPr="007F3C3A">
              <w:rPr>
                <w:color w:val="000000"/>
              </w:rPr>
              <w:t>ООО «ИЗДАТЕЛЬСТВО «ДЕТСТВО-ПРЕСС», 2018.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</w:t>
            </w:r>
            <w:proofErr w:type="spellStart"/>
            <w:r w:rsidRPr="007F3C3A">
              <w:rPr>
                <w:color w:val="000000"/>
              </w:rPr>
              <w:t>автор-сост</w:t>
            </w:r>
            <w:proofErr w:type="spellEnd"/>
            <w:r w:rsidRPr="007F3C3A">
              <w:rPr>
                <w:color w:val="000000"/>
              </w:rPr>
              <w:t xml:space="preserve">. О. М. </w:t>
            </w:r>
            <w:proofErr w:type="spellStart"/>
            <w:r w:rsidRPr="007F3C3A">
              <w:rPr>
                <w:color w:val="000000"/>
              </w:rPr>
              <w:t>Ельцова</w:t>
            </w:r>
            <w:proofErr w:type="spellEnd"/>
            <w:r w:rsidRPr="007F3C3A">
              <w:rPr>
                <w:color w:val="000000"/>
              </w:rPr>
              <w:t>. СПб</w:t>
            </w:r>
            <w:proofErr w:type="gramStart"/>
            <w:r w:rsidRPr="007F3C3A">
              <w:rPr>
                <w:color w:val="000000"/>
              </w:rPr>
              <w:t xml:space="preserve">.: </w:t>
            </w:r>
            <w:proofErr w:type="gramEnd"/>
            <w:r w:rsidRPr="007F3C3A">
              <w:rPr>
                <w:color w:val="000000"/>
              </w:rPr>
              <w:t xml:space="preserve">ООО «ИЗДАТЕЛЬСТВО «ДЕТСТВО-ПРЕСС», 2016. 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t>Литвинова О. Э. Речевое развитие детей раннего возраста. Словарь. Звуковая культура речи. Грамматический строй речи. Связная речь. Конспекты занятий. Ч. 1. СПб</w:t>
            </w:r>
            <w:proofErr w:type="gramStart"/>
            <w:r w:rsidRPr="007F3C3A">
              <w:rPr>
                <w:color w:val="000000"/>
              </w:rPr>
              <w:t xml:space="preserve">.: </w:t>
            </w:r>
            <w:proofErr w:type="gramEnd"/>
            <w:r w:rsidRPr="007F3C3A">
              <w:rPr>
                <w:color w:val="000000"/>
              </w:rPr>
              <w:t>ООО «ИЗДАТЕЛЬСТВО «ДЕТСТВО-ПРЕСС», 2017. 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t>Ушакова О.С. Речевое развитие детей третьего года жизни. Методическое пособие для реализации образовательной программы «Теремок». – М.: Издательский дом «Цветной мир», 2021.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lastRenderedPageBreak/>
              <w:t>Быкова Н.М. Игры и упражнения для развития речи. СПб</w:t>
            </w:r>
            <w:proofErr w:type="gramStart"/>
            <w:r w:rsidRPr="007F3C3A">
              <w:rPr>
                <w:color w:val="000000"/>
              </w:rPr>
              <w:t xml:space="preserve">.: </w:t>
            </w:r>
            <w:proofErr w:type="gramEnd"/>
            <w:r w:rsidRPr="007F3C3A">
              <w:rPr>
                <w:color w:val="000000"/>
              </w:rPr>
              <w:t>ООО «ИЗДАТЕЛЬСТВО «ДЕТСТВО-ПРЕСС», 2010.</w:t>
            </w:r>
          </w:p>
          <w:p w:rsidR="00B8350C" w:rsidRPr="007F3C3A" w:rsidRDefault="00DC2E98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7F3C3A">
              <w:rPr>
                <w:color w:val="000000"/>
                <w:szCs w:val="24"/>
              </w:rPr>
              <w:t>Гербова</w:t>
            </w:r>
            <w:proofErr w:type="spellEnd"/>
            <w:r w:rsidRPr="007F3C3A">
              <w:rPr>
                <w:color w:val="000000"/>
                <w:szCs w:val="24"/>
              </w:rPr>
              <w:t xml:space="preserve"> В.В. Развитие речи в детском саду. Конспекты занятий с детьми 2-3 лет. – М.: МОЗАИКА-СИНТЕЗ, 2020.</w:t>
            </w:r>
          </w:p>
        </w:tc>
      </w:tr>
      <w:tr w:rsidR="00DC2E98" w:rsidRPr="007F3C3A" w:rsidTr="002A6254">
        <w:trPr>
          <w:trHeight w:val="992"/>
        </w:trPr>
        <w:tc>
          <w:tcPr>
            <w:tcW w:w="3364" w:type="dxa"/>
          </w:tcPr>
          <w:p w:rsidR="006564AB" w:rsidRPr="007F3C3A" w:rsidRDefault="006564AB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659" w:type="dxa"/>
          </w:tcPr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 w:rsidRPr="007F3C3A">
              <w:rPr>
                <w:color w:val="000000"/>
              </w:rPr>
              <w:t>Винникова</w:t>
            </w:r>
            <w:proofErr w:type="spellEnd"/>
            <w:r w:rsidRPr="007F3C3A">
              <w:rPr>
                <w:color w:val="000000"/>
              </w:rPr>
              <w:t xml:space="preserve"> Г.И. Занятия с детьми 2—3 лет: Занятия с детьми 2-3 лет. Развитие речи, изобразительная деятельность, художественная литература. Серия: От рождения до трех. Издательство: Сфера, 2018.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t>Художественное творчество. Освоение содержания образовательной области по программе «Детство»: планирование, конспекты. Первая младшая группа / авт.-сост. Н.Н. Леонова. - Волгоград: Учитель, 2020.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t>Литвинова О. Э. Конструирование с детьми раннего дошкольного возраста. Конспекты совместной деятельности с детьми 2 – 3 лет. СПб</w:t>
            </w:r>
            <w:proofErr w:type="gramStart"/>
            <w:r w:rsidRPr="007F3C3A">
              <w:rPr>
                <w:color w:val="000000"/>
              </w:rPr>
              <w:t>.: «</w:t>
            </w:r>
            <w:proofErr w:type="gramEnd"/>
            <w:r w:rsidRPr="007F3C3A">
              <w:rPr>
                <w:color w:val="000000"/>
              </w:rPr>
              <w:t>ИЗДАТЕЛЬСТВО «ДЕТСТВО-ПРЕСС», 2016.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t>Литвинова О. Э. Художественно-эстетическое развитие ребенка раннего дошкольного возраста (изобразительная деятельность). Планирование образовательной деятельности. –  СПб</w:t>
            </w:r>
            <w:proofErr w:type="gramStart"/>
            <w:r w:rsidRPr="007F3C3A">
              <w:rPr>
                <w:color w:val="000000"/>
              </w:rPr>
              <w:t>.: «</w:t>
            </w:r>
            <w:proofErr w:type="gramEnd"/>
            <w:r w:rsidRPr="007F3C3A">
              <w:rPr>
                <w:color w:val="000000"/>
              </w:rPr>
              <w:t>ИЗДАТЕЛЬСТВО «ДЕТСТВО-ПРЕСС», 2021.</w:t>
            </w:r>
          </w:p>
          <w:p w:rsidR="00B8350C" w:rsidRPr="007F3C3A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7F3C3A">
              <w:rPr>
                <w:color w:val="000000"/>
                <w:szCs w:val="24"/>
              </w:rPr>
              <w:t>Колдина</w:t>
            </w:r>
            <w:proofErr w:type="spellEnd"/>
            <w:r w:rsidRPr="007F3C3A">
              <w:rPr>
                <w:color w:val="000000"/>
                <w:szCs w:val="24"/>
              </w:rPr>
              <w:t xml:space="preserve"> Д.Н. Лепка в ясельных группах детского сада: Конспекты занятий с детьми 2-3 лет. – 2-е изд., </w:t>
            </w:r>
            <w:proofErr w:type="spellStart"/>
            <w:r w:rsidRPr="007F3C3A">
              <w:rPr>
                <w:color w:val="000000"/>
                <w:szCs w:val="24"/>
              </w:rPr>
              <w:t>испр</w:t>
            </w:r>
            <w:proofErr w:type="spellEnd"/>
            <w:r w:rsidRPr="007F3C3A">
              <w:rPr>
                <w:color w:val="000000"/>
                <w:szCs w:val="24"/>
              </w:rPr>
              <w:t>. и доп. - М.: МОЗАИКА-СИНТЕЗ, 2020.</w:t>
            </w:r>
          </w:p>
        </w:tc>
      </w:tr>
      <w:tr w:rsidR="00DC2E98" w:rsidRPr="007F3C3A" w:rsidTr="002A6254">
        <w:trPr>
          <w:trHeight w:val="1055"/>
        </w:trPr>
        <w:tc>
          <w:tcPr>
            <w:tcW w:w="3364" w:type="dxa"/>
          </w:tcPr>
          <w:p w:rsidR="006564AB" w:rsidRPr="007F3C3A" w:rsidRDefault="006564AB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Физическое развитие</w:t>
            </w:r>
          </w:p>
        </w:tc>
        <w:tc>
          <w:tcPr>
            <w:tcW w:w="7659" w:type="dxa"/>
          </w:tcPr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t xml:space="preserve">Физическое развитие. Планирование работы по освоению образовательной области детьми 2-4 лет по программе «Детство». Сучкова И. М., Мартынова Е. А. </w:t>
            </w:r>
            <w:proofErr w:type="spellStart"/>
            <w:r w:rsidRPr="007F3C3A">
              <w:rPr>
                <w:color w:val="000000"/>
              </w:rPr>
              <w:t>Издательсто</w:t>
            </w:r>
            <w:proofErr w:type="spellEnd"/>
            <w:r w:rsidRPr="007F3C3A">
              <w:rPr>
                <w:color w:val="000000"/>
              </w:rPr>
              <w:t>: Учитель, 2015.</w:t>
            </w:r>
          </w:p>
          <w:p w:rsidR="00B8350C" w:rsidRPr="007F3C3A" w:rsidRDefault="00C149D3" w:rsidP="00C149D3">
            <w:pPr>
              <w:spacing w:after="160" w:line="240" w:lineRule="auto"/>
              <w:rPr>
                <w:color w:val="000000"/>
                <w:szCs w:val="24"/>
              </w:rPr>
            </w:pPr>
            <w:r w:rsidRPr="007F3C3A">
              <w:rPr>
                <w:color w:val="000000"/>
                <w:szCs w:val="24"/>
              </w:rPr>
              <w:t>Федорова С. Ю. Примерные планы физкультурных занятий с детьми 2-3 лет. Вторая группа раннего возраста. – М.: МОЗАИКА-СИНТЕЗ, 2018.</w:t>
            </w:r>
          </w:p>
          <w:p w:rsidR="00C149D3" w:rsidRPr="007F3C3A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7F3C3A">
              <w:rPr>
                <w:color w:val="000000"/>
                <w:szCs w:val="24"/>
              </w:rPr>
              <w:t>Степаненкова</w:t>
            </w:r>
            <w:proofErr w:type="spellEnd"/>
            <w:r w:rsidRPr="007F3C3A">
              <w:rPr>
                <w:color w:val="000000"/>
                <w:szCs w:val="24"/>
              </w:rPr>
              <w:t xml:space="preserve"> Э.Я.  Сборник подвижных игр. Для занятий с детьми 2-7 лет. – М.: МОЗАИКА-СИНТЕЗ, 2020.</w:t>
            </w:r>
          </w:p>
        </w:tc>
      </w:tr>
      <w:tr w:rsidR="00DC2E98" w:rsidRPr="007F3C3A" w:rsidTr="002A6254">
        <w:trPr>
          <w:trHeight w:val="1055"/>
        </w:trPr>
        <w:tc>
          <w:tcPr>
            <w:tcW w:w="3364" w:type="dxa"/>
          </w:tcPr>
          <w:p w:rsidR="00AF031D" w:rsidRPr="007F3C3A" w:rsidRDefault="00AF031D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t>Дополнительное</w:t>
            </w:r>
          </w:p>
        </w:tc>
        <w:tc>
          <w:tcPr>
            <w:tcW w:w="7659" w:type="dxa"/>
          </w:tcPr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  <w:rPr>
                <w:color w:val="000000"/>
              </w:rPr>
            </w:pPr>
            <w:proofErr w:type="spellStart"/>
            <w:r w:rsidRPr="007F3C3A">
              <w:rPr>
                <w:color w:val="000000"/>
              </w:rPr>
              <w:t>Стефанко</w:t>
            </w:r>
            <w:proofErr w:type="spellEnd"/>
            <w:r w:rsidRPr="007F3C3A">
              <w:rPr>
                <w:color w:val="000000"/>
              </w:rPr>
              <w:t xml:space="preserve"> А. В. Методические рекомендации для организации работы воспитателя в группе раннего возраста (рабочая программа и технология адаптации). От 1 года до 3 лет. — СПб</w:t>
            </w:r>
            <w:proofErr w:type="gramStart"/>
            <w:r w:rsidRPr="007F3C3A">
              <w:rPr>
                <w:color w:val="000000"/>
              </w:rPr>
              <w:t xml:space="preserve">.: </w:t>
            </w:r>
            <w:proofErr w:type="gramEnd"/>
            <w:r w:rsidRPr="007F3C3A">
              <w:rPr>
                <w:color w:val="000000"/>
              </w:rPr>
              <w:t>ООО «ИЗДАТЕЛЬСТВО «ДЕТСТВО-ПРЕСС», 2020.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 w:rsidRPr="007F3C3A">
              <w:rPr>
                <w:color w:val="000000"/>
              </w:rPr>
              <w:t>Стефанко</w:t>
            </w:r>
            <w:proofErr w:type="spellEnd"/>
            <w:r w:rsidRPr="007F3C3A">
              <w:rPr>
                <w:color w:val="000000"/>
              </w:rPr>
              <w:t>. А. В. Организация воспитательно-образовательного процесса в группе для детей раннего дошкольного возраста (с 2-х до 3-х лет). СПб</w:t>
            </w:r>
            <w:proofErr w:type="gramStart"/>
            <w:r w:rsidRPr="007F3C3A">
              <w:rPr>
                <w:color w:val="000000"/>
              </w:rPr>
              <w:t xml:space="preserve">.: </w:t>
            </w:r>
            <w:proofErr w:type="gramEnd"/>
            <w:r w:rsidRPr="007F3C3A">
              <w:rPr>
                <w:color w:val="000000"/>
              </w:rPr>
              <w:t>ООО «ИЗДАТЕЛЬСТВО «ДЕТСТВО-ПРЕСС», 2020.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 w:rsidRPr="007F3C3A">
              <w:rPr>
                <w:color w:val="000000"/>
              </w:rPr>
              <w:t>Стефанко</w:t>
            </w:r>
            <w:proofErr w:type="spellEnd"/>
            <w:r w:rsidRPr="007F3C3A">
              <w:rPr>
                <w:color w:val="000000"/>
              </w:rPr>
              <w:t xml:space="preserve"> А. В. Практический материал для организации </w:t>
            </w:r>
            <w:r w:rsidRPr="007F3C3A">
              <w:rPr>
                <w:color w:val="000000"/>
              </w:rPr>
              <w:lastRenderedPageBreak/>
              <w:t>образовательной деятельности в группе для детей раннего дошкольного возраста (с 2 до 3 лет). СПб</w:t>
            </w:r>
            <w:proofErr w:type="gramStart"/>
            <w:r w:rsidRPr="007F3C3A">
              <w:rPr>
                <w:color w:val="000000"/>
              </w:rPr>
              <w:t xml:space="preserve">.: </w:t>
            </w:r>
            <w:proofErr w:type="gramEnd"/>
            <w:r w:rsidRPr="007F3C3A">
              <w:rPr>
                <w:color w:val="000000"/>
              </w:rPr>
              <w:t>ООО «ИЗДАТЕЛЬСТВО «ДЕТСТВО-ПРЕСС», 2017.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t xml:space="preserve">Хомякова Е.Е. Комплексные развивающие занятия с детьми раннего возраста. </w:t>
            </w:r>
            <w:proofErr w:type="spellStart"/>
            <w:r w:rsidRPr="007F3C3A">
              <w:rPr>
                <w:color w:val="000000"/>
              </w:rPr>
              <w:t>Спб</w:t>
            </w:r>
            <w:proofErr w:type="spellEnd"/>
            <w:r w:rsidRPr="007F3C3A">
              <w:rPr>
                <w:color w:val="000000"/>
              </w:rPr>
              <w:t>.: ООО «ИЗДАТЕЛЬСТВО «ДЕТСТВО-ПРЕСС», 2016.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 w:rsidRPr="007F3C3A">
              <w:rPr>
                <w:color w:val="000000"/>
              </w:rPr>
              <w:t>Погудкина</w:t>
            </w:r>
            <w:proofErr w:type="spellEnd"/>
            <w:r w:rsidRPr="007F3C3A">
              <w:rPr>
                <w:color w:val="000000"/>
              </w:rPr>
              <w:t xml:space="preserve"> И. С. Развивающие игры, упражнения, комплексные занятия для детей раннего возраста (с 1 года до 3-х лет) — СПб</w:t>
            </w:r>
            <w:proofErr w:type="gramStart"/>
            <w:r w:rsidRPr="007F3C3A">
              <w:rPr>
                <w:color w:val="000000"/>
              </w:rPr>
              <w:t xml:space="preserve">.: </w:t>
            </w:r>
            <w:proofErr w:type="gramEnd"/>
            <w:r w:rsidRPr="007F3C3A">
              <w:rPr>
                <w:color w:val="000000"/>
              </w:rPr>
              <w:t xml:space="preserve">ООО «ИЗДАТЕЛЬСТВО «ДЕТСТВО-ПРЕСС», 2017. 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 w:rsidRPr="007F3C3A">
              <w:rPr>
                <w:color w:val="000000"/>
              </w:rPr>
              <w:t>Соляник</w:t>
            </w:r>
            <w:proofErr w:type="spellEnd"/>
            <w:r w:rsidRPr="007F3C3A">
              <w:rPr>
                <w:color w:val="000000"/>
              </w:rPr>
              <w:t xml:space="preserve"> Е.Н. Развивающие игры для детей раннего возраста. СПб</w:t>
            </w:r>
            <w:proofErr w:type="gramStart"/>
            <w:r w:rsidRPr="007F3C3A">
              <w:rPr>
                <w:color w:val="000000"/>
              </w:rPr>
              <w:t xml:space="preserve">.: </w:t>
            </w:r>
            <w:proofErr w:type="gramEnd"/>
            <w:r w:rsidRPr="007F3C3A">
              <w:rPr>
                <w:color w:val="000000"/>
              </w:rPr>
              <w:t>ООО «ИЗДАТЕЛЬСТВО «ДЕТСТВО-ПРЕСС», 2014.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t>Планирование образовательной деятельности в ДОО. Первая младшая группа. Методическое пособие под ред. Тимофеевой ЛЛ. - М.: Центр педагогического образования, 2015.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t>Пальчиковые игры и упражнения для детей 2–7 лет / сост. Т. В. Калинина. Волгоград</w:t>
            </w:r>
            <w:proofErr w:type="gramStart"/>
            <w:r w:rsidRPr="007F3C3A">
              <w:rPr>
                <w:color w:val="000000"/>
              </w:rPr>
              <w:t xml:space="preserve"> :</w:t>
            </w:r>
            <w:proofErr w:type="gramEnd"/>
            <w:r w:rsidRPr="007F3C3A">
              <w:rPr>
                <w:color w:val="000000"/>
              </w:rPr>
              <w:t xml:space="preserve"> Учитель, 2012.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t>Организация деятельности детей на прогулке. Первая младшая группа. З.И. Самойлова, Г. П. Попова.  Учитель, 2020.</w:t>
            </w:r>
          </w:p>
          <w:p w:rsidR="00DC2E98" w:rsidRPr="007F3C3A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7F3C3A">
              <w:rPr>
                <w:color w:val="000000"/>
              </w:rPr>
              <w:t xml:space="preserve">Комплексные занятия по программе «Детство». Первая младшая группа (от 2 до 3 лет) /авт.-  О.Н. </w:t>
            </w:r>
            <w:proofErr w:type="spellStart"/>
            <w:r w:rsidRPr="007F3C3A">
              <w:rPr>
                <w:color w:val="000000"/>
              </w:rPr>
              <w:t>Небыкова</w:t>
            </w:r>
            <w:proofErr w:type="spellEnd"/>
            <w:r w:rsidRPr="007F3C3A">
              <w:rPr>
                <w:color w:val="000000"/>
              </w:rPr>
              <w:t>. Волгоград: Учитель, 2020.</w:t>
            </w:r>
          </w:p>
          <w:p w:rsidR="00C149D3" w:rsidRPr="007F3C3A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7F3C3A">
              <w:rPr>
                <w:color w:val="000000"/>
                <w:szCs w:val="24"/>
              </w:rPr>
              <w:t xml:space="preserve">Комплексные занятия по программе "От рождения до школы" под редакцией Н.Е. </w:t>
            </w:r>
            <w:proofErr w:type="spellStart"/>
            <w:r w:rsidRPr="007F3C3A">
              <w:rPr>
                <w:color w:val="000000"/>
                <w:szCs w:val="24"/>
              </w:rPr>
              <w:t>Вераксы</w:t>
            </w:r>
            <w:proofErr w:type="spellEnd"/>
            <w:r w:rsidRPr="007F3C3A">
              <w:rPr>
                <w:color w:val="000000"/>
                <w:szCs w:val="24"/>
              </w:rPr>
              <w:t>, Т.С. Комаровой, М.А. Васильевой. Первая младшая группа. - М.: Учитель, 2014.</w:t>
            </w:r>
          </w:p>
          <w:p w:rsidR="00C149D3" w:rsidRPr="007F3C3A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7F3C3A">
              <w:rPr>
                <w:color w:val="000000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      </w:r>
            <w:proofErr w:type="spellStart"/>
            <w:r w:rsidRPr="007F3C3A">
              <w:rPr>
                <w:color w:val="000000"/>
                <w:szCs w:val="24"/>
              </w:rPr>
              <w:t>Н.Е.Вераксы</w:t>
            </w:r>
            <w:proofErr w:type="spellEnd"/>
            <w:r w:rsidRPr="007F3C3A">
              <w:rPr>
                <w:color w:val="000000"/>
                <w:szCs w:val="24"/>
              </w:rPr>
              <w:t xml:space="preserve">, Т.С.Комаровой, М.А.Васильевой. Группа раннего возраста (от 2 до 3 лет). Сентябрь-ноябрь /авт.-сост. </w:t>
            </w:r>
            <w:proofErr w:type="spellStart"/>
            <w:r w:rsidRPr="007F3C3A">
              <w:rPr>
                <w:color w:val="000000"/>
                <w:szCs w:val="24"/>
              </w:rPr>
              <w:t>О.Н.Небыкова</w:t>
            </w:r>
            <w:proofErr w:type="spellEnd"/>
            <w:r w:rsidRPr="007F3C3A">
              <w:rPr>
                <w:color w:val="000000"/>
                <w:szCs w:val="24"/>
              </w:rPr>
              <w:t>. – Волгоград: Учитель, 2017.</w:t>
            </w:r>
          </w:p>
          <w:p w:rsidR="00C149D3" w:rsidRPr="007F3C3A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7F3C3A">
              <w:rPr>
                <w:color w:val="000000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      </w:r>
            <w:proofErr w:type="spellStart"/>
            <w:r w:rsidRPr="007F3C3A">
              <w:rPr>
                <w:color w:val="000000"/>
                <w:szCs w:val="24"/>
              </w:rPr>
              <w:t>Н.Е.Вераксы</w:t>
            </w:r>
            <w:proofErr w:type="spellEnd"/>
            <w:r w:rsidRPr="007F3C3A">
              <w:rPr>
                <w:color w:val="000000"/>
                <w:szCs w:val="24"/>
              </w:rPr>
              <w:t xml:space="preserve">, Т.С.Комаровой, М.А.Васильевой. Группа раннего возраста (от 2 до 3 лет). Декабрь-февраль /авт.-сост. </w:t>
            </w:r>
            <w:proofErr w:type="spellStart"/>
            <w:r w:rsidRPr="007F3C3A">
              <w:rPr>
                <w:color w:val="000000"/>
                <w:szCs w:val="24"/>
              </w:rPr>
              <w:t>О.Н.Небыкова</w:t>
            </w:r>
            <w:proofErr w:type="spellEnd"/>
            <w:r w:rsidRPr="007F3C3A">
              <w:rPr>
                <w:color w:val="000000"/>
                <w:szCs w:val="24"/>
              </w:rPr>
              <w:t>. – Волгоград: Учитель, 2017.</w:t>
            </w:r>
          </w:p>
          <w:p w:rsidR="00C149D3" w:rsidRPr="007F3C3A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7F3C3A">
              <w:rPr>
                <w:color w:val="000000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      </w:r>
            <w:proofErr w:type="spellStart"/>
            <w:r w:rsidRPr="007F3C3A">
              <w:rPr>
                <w:color w:val="000000"/>
                <w:szCs w:val="24"/>
              </w:rPr>
              <w:t>Н.Е.Вераксы</w:t>
            </w:r>
            <w:proofErr w:type="spellEnd"/>
            <w:r w:rsidRPr="007F3C3A">
              <w:rPr>
                <w:color w:val="000000"/>
                <w:szCs w:val="24"/>
              </w:rPr>
              <w:t xml:space="preserve">, </w:t>
            </w:r>
            <w:r w:rsidRPr="007F3C3A">
              <w:rPr>
                <w:color w:val="000000"/>
                <w:szCs w:val="24"/>
              </w:rPr>
              <w:lastRenderedPageBreak/>
              <w:t xml:space="preserve">Т.С.Комаровой, М.А.Васильевой. Группа раннего возраста (от 2 до 3 лет). Март-май /авт.-сост. </w:t>
            </w:r>
            <w:proofErr w:type="spellStart"/>
            <w:r w:rsidRPr="007F3C3A">
              <w:rPr>
                <w:color w:val="000000"/>
                <w:szCs w:val="24"/>
              </w:rPr>
              <w:t>О.Н.Небыкова</w:t>
            </w:r>
            <w:proofErr w:type="spellEnd"/>
            <w:r w:rsidRPr="007F3C3A">
              <w:rPr>
                <w:color w:val="000000"/>
                <w:szCs w:val="24"/>
              </w:rPr>
              <w:t>. – Волгоград: Учитель, 2017.</w:t>
            </w:r>
          </w:p>
          <w:p w:rsidR="00B8350C" w:rsidRPr="007F3C3A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7F3C3A">
              <w:rPr>
                <w:color w:val="000000"/>
                <w:szCs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 w:rsidRPr="007F3C3A">
              <w:rPr>
                <w:color w:val="000000"/>
                <w:szCs w:val="24"/>
              </w:rPr>
              <w:t>Н.Е.Вераксы</w:t>
            </w:r>
            <w:proofErr w:type="spellEnd"/>
            <w:r w:rsidRPr="007F3C3A">
              <w:rPr>
                <w:color w:val="000000"/>
                <w:szCs w:val="24"/>
              </w:rPr>
              <w:t xml:space="preserve">, Т.С.Комаровой, М.А.Васильевой. Группа раннего возраста (от 2 до 3 лет) /авт.-сост. </w:t>
            </w:r>
            <w:proofErr w:type="spellStart"/>
            <w:r w:rsidRPr="007F3C3A">
              <w:rPr>
                <w:color w:val="000000"/>
                <w:szCs w:val="24"/>
              </w:rPr>
              <w:t>О.Н.Небыкова</w:t>
            </w:r>
            <w:proofErr w:type="spellEnd"/>
            <w:r w:rsidRPr="007F3C3A">
              <w:rPr>
                <w:color w:val="000000"/>
                <w:szCs w:val="24"/>
              </w:rPr>
              <w:t>. – Волгоград: Учитель, 2018.</w:t>
            </w:r>
          </w:p>
        </w:tc>
      </w:tr>
      <w:tr w:rsidR="00DC2E98" w:rsidRPr="007F3C3A" w:rsidTr="002A6254">
        <w:trPr>
          <w:trHeight w:val="992"/>
        </w:trPr>
        <w:tc>
          <w:tcPr>
            <w:tcW w:w="3364" w:type="dxa"/>
          </w:tcPr>
          <w:p w:rsidR="006564AB" w:rsidRPr="007F3C3A" w:rsidRDefault="006564AB" w:rsidP="008B31F8">
            <w:pPr>
              <w:jc w:val="left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Педагогическая диагностика</w:t>
            </w:r>
          </w:p>
        </w:tc>
        <w:tc>
          <w:tcPr>
            <w:tcW w:w="7659" w:type="dxa"/>
          </w:tcPr>
          <w:p w:rsidR="006564AB" w:rsidRPr="007F3C3A" w:rsidRDefault="006564AB" w:rsidP="008B31F8">
            <w:pPr>
              <w:jc w:val="left"/>
              <w:rPr>
                <w:szCs w:val="24"/>
              </w:rPr>
            </w:pPr>
          </w:p>
        </w:tc>
      </w:tr>
    </w:tbl>
    <w:p w:rsidR="00E93E1E" w:rsidRPr="007F3C3A" w:rsidRDefault="00E93E1E" w:rsidP="008B31F8">
      <w:pPr>
        <w:rPr>
          <w:szCs w:val="24"/>
        </w:rPr>
      </w:pPr>
    </w:p>
    <w:p w:rsidR="001145A5" w:rsidRPr="007F3C3A" w:rsidRDefault="001145A5" w:rsidP="008B31F8">
      <w:pPr>
        <w:pStyle w:val="2"/>
        <w:keepLines/>
        <w:rPr>
          <w:sz w:val="24"/>
          <w:szCs w:val="24"/>
        </w:rPr>
      </w:pPr>
      <w:bookmarkStart w:id="70" w:name="_Toc135350269"/>
      <w:r w:rsidRPr="007F3C3A">
        <w:rPr>
          <w:sz w:val="24"/>
          <w:szCs w:val="24"/>
        </w:rPr>
        <w:t>3.6 Материально-техническое оснащение программы</w:t>
      </w:r>
      <w:bookmarkEnd w:id="70"/>
    </w:p>
    <w:p w:rsidR="002A6254" w:rsidRPr="007F3C3A" w:rsidRDefault="002A6254" w:rsidP="002A6254">
      <w:pPr>
        <w:rPr>
          <w:szCs w:val="24"/>
        </w:rPr>
      </w:pPr>
    </w:p>
    <w:tbl>
      <w:tblPr>
        <w:tblW w:w="10931" w:type="dxa"/>
        <w:tblInd w:w="-50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4978"/>
        <w:gridCol w:w="1417"/>
        <w:gridCol w:w="4536"/>
      </w:tblGrid>
      <w:tr w:rsidR="002A6254" w:rsidRPr="007F3C3A" w:rsidTr="00BD308F">
        <w:trPr>
          <w:trHeight w:val="308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2A6254" w:rsidRPr="007F3C3A" w:rsidTr="00BD308F">
        <w:trPr>
          <w:trHeight w:val="92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Наименования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>Количество на группу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7F3C3A">
              <w:rPr>
                <w:b/>
                <w:bCs/>
                <w:szCs w:val="24"/>
              </w:rPr>
              <w:t xml:space="preserve">По классификации </w:t>
            </w:r>
            <w:r w:rsidRPr="007F3C3A">
              <w:rPr>
                <w:b/>
                <w:bCs/>
                <w:szCs w:val="24"/>
              </w:rPr>
              <w:br/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Пирамидка пластмассовая малая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BD308F" w:rsidP="00214931">
            <w:pPr>
              <w:pStyle w:val="aa"/>
              <w:rPr>
                <w:szCs w:val="24"/>
              </w:rPr>
            </w:pPr>
            <w:r w:rsidRPr="007F3C3A">
              <w:rPr>
                <w:szCs w:val="24"/>
              </w:rPr>
              <w:t>Объект</w:t>
            </w:r>
            <w:r w:rsidR="002A6254" w:rsidRPr="007F3C3A">
              <w:rPr>
                <w:szCs w:val="24"/>
              </w:rPr>
              <w:t>ы для исследования в действии</w:t>
            </w:r>
          </w:p>
        </w:tc>
      </w:tr>
      <w:tr w:rsidR="002A6254" w:rsidRPr="007F3C3A" w:rsidTr="00BD308F">
        <w:trPr>
          <w:trHeight w:val="63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Пирамидка деревянная из 5 элементов, окрашенных в один из основных цветов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3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Пирамидка деревянная из 7 элементов 7 цветов со скругленным основанием для балансировки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3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Комплект из 2–3 пирамидок с 6–8 элементами разной конфигурации и 4–6 цветов на единой основе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3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Напольная пирамида высотой не менее 40 см из 10 крупных элементов разных размеров 4 основных цветов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3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Напольная пирамида высотой не менее 30 см из 8 крупных элементов разных размеров 4 основных цветов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1274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Напольная пирамида-башня высотой не менее 90 см из 10 разноцветных элементов-стаканчиков разных размеров, складывающихся в ведерко с крышкой-сортировщиком и объемными элементами-вкладышами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Пирамида-башня из 5–7 разноцветных элементов-стаканчиков, </w:t>
            </w:r>
            <w:proofErr w:type="gramStart"/>
            <w:r w:rsidRPr="007F3C3A">
              <w:rPr>
                <w:szCs w:val="24"/>
              </w:rPr>
              <w:t>верхний</w:t>
            </w:r>
            <w:proofErr w:type="gramEnd"/>
            <w:r w:rsidRPr="007F3C3A">
              <w:rPr>
                <w:szCs w:val="24"/>
              </w:rPr>
              <w:t xml:space="preserve"> из которых </w:t>
            </w:r>
            <w:r w:rsidRPr="007F3C3A">
              <w:rPr>
                <w:szCs w:val="24"/>
              </w:rPr>
              <w:lastRenderedPageBreak/>
              <w:t>выполнен в виде головки животного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Пирамида-башня из 6–10 разноцветных элементов в виде куба, треугольной призмы или других фигур, которые вкладываются</w:t>
            </w:r>
            <w:r w:rsidRPr="007F3C3A">
              <w:rPr>
                <w:color w:val="FF0000"/>
                <w:szCs w:val="24"/>
              </w:rPr>
              <w:t xml:space="preserve"> </w:t>
            </w:r>
            <w:r w:rsidRPr="007F3C3A">
              <w:rPr>
                <w:szCs w:val="24"/>
              </w:rPr>
              <w:t xml:space="preserve"> друг в друга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Игрушка со звуковыми эффектами и тактильными элементами на пластиковой основе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Игрушка с подвижными частями со звуковыми эффектами и тактильными элементами из мягкого пластика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Игрушка с тактильными элементами из мягкого пластика и </w:t>
            </w:r>
            <w:proofErr w:type="spellStart"/>
            <w:r w:rsidRPr="007F3C3A">
              <w:rPr>
                <w:szCs w:val="24"/>
              </w:rPr>
              <w:t>выбрирующими</w:t>
            </w:r>
            <w:proofErr w:type="spellEnd"/>
            <w:r w:rsidRPr="007F3C3A">
              <w:rPr>
                <w:szCs w:val="24"/>
              </w:rPr>
              <w:t xml:space="preserve"> частями, </w:t>
            </w:r>
            <w:proofErr w:type="spellStart"/>
            <w:r w:rsidRPr="007F3C3A">
              <w:rPr>
                <w:szCs w:val="24"/>
              </w:rPr>
              <w:t>приводимиыми</w:t>
            </w:r>
            <w:proofErr w:type="spellEnd"/>
            <w:r w:rsidRPr="007F3C3A">
              <w:rPr>
                <w:szCs w:val="24"/>
              </w:rPr>
              <w:t xml:space="preserve"> в движение нажатием на кнопку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Игрушка с подвижными частями из пластмассы разной структуры со звуковыми эффектами, тактильными  и </w:t>
            </w:r>
            <w:proofErr w:type="gramStart"/>
            <w:r w:rsidRPr="007F3C3A">
              <w:rPr>
                <w:szCs w:val="24"/>
              </w:rPr>
              <w:t>зеркальным</w:t>
            </w:r>
            <w:proofErr w:type="gramEnd"/>
            <w:r w:rsidRPr="007F3C3A">
              <w:rPr>
                <w:szCs w:val="24"/>
              </w:rPr>
              <w:t xml:space="preserve"> элементами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Звучащая игрушка с различными извлекаемыми звуками, музыкальным оформлением и световым эффектом при вращении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Звучащая игрушка со звуковыми эффектами, извлекаемыми при вращении ручки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92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Игрушка на текстильной основе с подвижными или закрепленными элементами разной текстуры (включая </w:t>
            </w:r>
            <w:proofErr w:type="gramStart"/>
            <w:r w:rsidRPr="007F3C3A">
              <w:rPr>
                <w:szCs w:val="24"/>
              </w:rPr>
              <w:t>зеркальный</w:t>
            </w:r>
            <w:proofErr w:type="gramEnd"/>
            <w:r w:rsidRPr="007F3C3A">
              <w:rPr>
                <w:szCs w:val="24"/>
              </w:rPr>
              <w:t>), с различным наполнением или звучанием, с оформлением контрастными цветами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1391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Игрушка на текстильной основе в виде легкоузнаваемого животного, с элементами разной текстуры (включая </w:t>
            </w:r>
            <w:proofErr w:type="gramStart"/>
            <w:r w:rsidRPr="007F3C3A">
              <w:rPr>
                <w:szCs w:val="24"/>
              </w:rPr>
              <w:t>зеркальный</w:t>
            </w:r>
            <w:proofErr w:type="gramEnd"/>
            <w:r w:rsidRPr="007F3C3A">
              <w:rPr>
                <w:szCs w:val="24"/>
              </w:rPr>
              <w:t>) и разных цветов, с эффектом вибрации и характерного звучания при механическом воздействии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1552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142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732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Мягконабивная</w:t>
            </w:r>
            <w:proofErr w:type="spellEnd"/>
            <w:r w:rsidRPr="007F3C3A">
              <w:rPr>
                <w:szCs w:val="24"/>
              </w:rPr>
              <w:t xml:space="preserve"> </w:t>
            </w:r>
            <w:proofErr w:type="spellStart"/>
            <w:r w:rsidRPr="007F3C3A">
              <w:rPr>
                <w:szCs w:val="24"/>
              </w:rPr>
              <w:t>игрушка-флекси</w:t>
            </w:r>
            <w:proofErr w:type="spellEnd"/>
            <w:r w:rsidRPr="007F3C3A">
              <w:rPr>
                <w:szCs w:val="24"/>
              </w:rPr>
              <w:t xml:space="preserve"> в виде животного со звуковыми эффектами двух видов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Мягконабивная</w:t>
            </w:r>
            <w:proofErr w:type="spellEnd"/>
            <w:r w:rsidRPr="007F3C3A">
              <w:rPr>
                <w:szCs w:val="24"/>
              </w:rPr>
              <w:t xml:space="preserve"> </w:t>
            </w:r>
            <w:proofErr w:type="spellStart"/>
            <w:r w:rsidRPr="007F3C3A">
              <w:rPr>
                <w:szCs w:val="24"/>
              </w:rPr>
              <w:t>игрушка-флекси</w:t>
            </w:r>
            <w:proofErr w:type="spellEnd"/>
            <w:r w:rsidRPr="007F3C3A">
              <w:rPr>
                <w:szCs w:val="24"/>
              </w:rPr>
              <w:t xml:space="preserve"> в виде животного со звуковым эффектом и съемной шубкой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Деревянная игрушка с желобами для прокатывания шарика и звуковым эффектом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Деревянная игрушка с отверстиями и желобом для забивания молоточком и прокатывания шариков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Деревянная двухсторонняя игрушка с втулками и молоточком для забивания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3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Игрушка с подвижными элементами в виде </w:t>
            </w:r>
            <w:proofErr w:type="gramStart"/>
            <w:r w:rsidRPr="007F3C3A">
              <w:rPr>
                <w:szCs w:val="24"/>
              </w:rPr>
              <w:t>зверюшек</w:t>
            </w:r>
            <w:proofErr w:type="gramEnd"/>
            <w:r w:rsidRPr="007F3C3A">
              <w:rPr>
                <w:szCs w:val="24"/>
              </w:rPr>
              <w:t xml:space="preserve"> на платформе с колесами и ручкой для толкания и опоры при ходьбе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Игрушка в виде </w:t>
            </w:r>
            <w:proofErr w:type="gramStart"/>
            <w:r w:rsidRPr="007F3C3A">
              <w:rPr>
                <w:szCs w:val="24"/>
              </w:rPr>
              <w:t>зверюшки</w:t>
            </w:r>
            <w:proofErr w:type="gramEnd"/>
            <w:r w:rsidRPr="007F3C3A">
              <w:rPr>
                <w:szCs w:val="24"/>
              </w:rPr>
              <w:t xml:space="preserve"> на колесиках с механизмом и скоростью движения, зависящей от силы механического воздействия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7F3C3A">
              <w:rPr>
                <w:color w:val="000000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Инерционная игрушка на колесиках в виде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7F3C3A">
              <w:rPr>
                <w:color w:val="000000"/>
                <w:szCs w:val="24"/>
              </w:rPr>
              <w:t>4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Механическая заводная игрушка-забава с простыми движениями («</w:t>
            </w:r>
            <w:proofErr w:type="spellStart"/>
            <w:r w:rsidRPr="007F3C3A">
              <w:rPr>
                <w:szCs w:val="24"/>
              </w:rPr>
              <w:t>клюючая</w:t>
            </w:r>
            <w:proofErr w:type="spellEnd"/>
            <w:r w:rsidRPr="007F3C3A">
              <w:rPr>
                <w:szCs w:val="24"/>
              </w:rPr>
              <w:t xml:space="preserve"> птичка»)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3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 xml:space="preserve">Механические заводные игрушки-забавы в виде животных, птиц, транспортных средств с усложненными движениями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3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747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Столик с различными игровыми средствами: пирамида, сортировщик, подвижные, съемные или озвученные элементы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92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Крупный куб с различными игровыми средствами:  сортировщики, подвижные, съемные, озвученные или оснащенные световыми эффектами  элементы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101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Озвученный развивающий центр с объемными вкладышами с тематическими изображениями и соответствующими звуками и музыкальным сопровождением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732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Игровая панель с тематическими изображениями, сенсорными элементами и соответствующим звучанием. Тип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732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Игровая панель с тематическими изображениями, сенсорными элементами и соответствующим звучанием. Тип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Дидактический стол с комплектом развивающих пособий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123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Фигурный сортировщик с отверстиями на верхних и боковых поверхностях и объемными вкладышами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Сортировщик цилиндрической формы с отверстиями в основаниях и объемными вкладышами простых геометрических форм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92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Озвученный сортировщик цилиндрической формы с отверстиями в наклонном основании и объемными вкладышами усложненных произвольных форм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92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Сортировщик с расположенными группами стержнями на общей основе  и плоскими элементами для нанизывания с соответствующими конфигурациями отверстий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9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Комплект из стержней разной длины на единой основе и шариков для нанизывания и сортировки по цвету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3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Комплект из стержней разной длины на единой основе и фигурных элементов для нанизывания и сортировки по цвету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1069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Конструкция 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92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Деревянная основа </w:t>
            </w:r>
            <w:proofErr w:type="gramStart"/>
            <w:r w:rsidRPr="007F3C3A">
              <w:rPr>
                <w:szCs w:val="24"/>
              </w:rPr>
              <w:t>с размещенными на ней неподвижными изогнутыми направляющими со скользящими по ним фигурными элементами на тему</w:t>
            </w:r>
            <w:proofErr w:type="gramEnd"/>
            <w:r w:rsidRPr="007F3C3A">
              <w:rPr>
                <w:szCs w:val="24"/>
              </w:rPr>
              <w:t xml:space="preserve"> «Северный полюс» и подвижными фигурками персонажей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92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Деревянная основа </w:t>
            </w:r>
            <w:proofErr w:type="gramStart"/>
            <w:r w:rsidRPr="007F3C3A">
              <w:rPr>
                <w:szCs w:val="24"/>
              </w:rPr>
              <w:t>с размещенными на ней неподвижными изогнутыми направляющими со скользящими по ним фигурными элементами на тему</w:t>
            </w:r>
            <w:proofErr w:type="gramEnd"/>
            <w:r w:rsidRPr="007F3C3A">
              <w:rPr>
                <w:szCs w:val="24"/>
              </w:rPr>
              <w:t xml:space="preserve"> «Цирк» и подвижной фигуркой персонажа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89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Деревянная основа </w:t>
            </w:r>
            <w:proofErr w:type="gramStart"/>
            <w:r w:rsidRPr="007F3C3A">
              <w:rPr>
                <w:szCs w:val="24"/>
              </w:rPr>
              <w:t>с  городским ландшафтом с размещенными на ней неподвижными изогнутыми направляющими со скользящими по ним фигурными элементами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Юла или волчок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Набор кубиков среднего размера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Строительный материал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Набор кубиков большого размера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Дидактический набор из деревянных брусочков разных размеров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Набор цветных элементов из основных геометрических форм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82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 xml:space="preserve">Крупногабаритный пластмассовый конструктор из кирпичей  и половинок кирпичей с креплением элементов по принципу ЛЕГО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Конструкторы 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Конструктор из мягкого пластика с креплением элементов по принципу ЛЕГО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92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Неваляшка (различных размеров)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Объекты для исследования в действии</w:t>
            </w:r>
          </w:p>
        </w:tc>
      </w:tr>
      <w:tr w:rsidR="002A6254" w:rsidRPr="007F3C3A" w:rsidTr="00BD308F">
        <w:trPr>
          <w:trHeight w:val="542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Муляжи фруктов и овощей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  <w:r w:rsidRPr="007F3C3A">
              <w:rPr>
                <w:szCs w:val="24"/>
              </w:rPr>
              <w:t>Игрушки – предметы оперирования</w:t>
            </w:r>
          </w:p>
        </w:tc>
      </w:tr>
      <w:tr w:rsidR="002A6254" w:rsidRPr="007F3C3A" w:rsidTr="00BD308F">
        <w:trPr>
          <w:trHeight w:val="542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Фигурки людей и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Игрушки-персонажи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Игровой тематический набор из специальной машинки, водителя и детенышей африканских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Маркер игрового пространства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Паровоз-конструктор с вагонами и пассажирами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Конструкторы 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Творческое конструирование для детей. Город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Творческое конструирование для детей. Строим дорогу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Творческое конструирование для детей. Строительные кирпичики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4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Творческое конструирование для детей. Гигантский набор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Творческое конструирование для детей. Набор специальных элементов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Построение масштабных конструкций. Мягкие кирпичики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48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Лодка, кораблик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Игрушки-предметы оперирования</w:t>
            </w:r>
          </w:p>
        </w:tc>
      </w:tr>
      <w:tr w:rsidR="002A6254" w:rsidRPr="007F3C3A" w:rsidTr="00BD308F">
        <w:trPr>
          <w:trHeight w:val="48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Набор игрушек для игры с песком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Матрешка </w:t>
            </w:r>
            <w:proofErr w:type="spellStart"/>
            <w:r w:rsidRPr="007F3C3A">
              <w:rPr>
                <w:szCs w:val="24"/>
              </w:rPr>
              <w:t>трехкукольная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Объекты для исследования в действии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Матрешка </w:t>
            </w:r>
            <w:proofErr w:type="spellStart"/>
            <w:r w:rsidRPr="007F3C3A">
              <w:rPr>
                <w:szCs w:val="24"/>
              </w:rPr>
              <w:t>пятикукольная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Набор объемных вкладышей по принципу матрешки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3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Шнуровки простые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6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 xml:space="preserve">Напольные </w:t>
            </w:r>
            <w:proofErr w:type="spellStart"/>
            <w:r w:rsidRPr="007F3C3A">
              <w:rPr>
                <w:szCs w:val="24"/>
              </w:rPr>
              <w:t>мягконабивные</w:t>
            </w:r>
            <w:proofErr w:type="spellEnd"/>
            <w:r w:rsidRPr="007F3C3A">
              <w:rPr>
                <w:szCs w:val="24"/>
              </w:rPr>
              <w:t xml:space="preserve"> дидактические игрушки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0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Набор для завинчивания из элементов разных форм, размеров и цветов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44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Мозаика с крупногабаритной основой, образцами изображений и крупными фишками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Мозаика с основой, образцами изображений и крупными фишками с чемоданчиком для хранения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Доска-основа с изображением в виде </w:t>
            </w:r>
            <w:proofErr w:type="spellStart"/>
            <w:r w:rsidRPr="007F3C3A">
              <w:rPr>
                <w:szCs w:val="24"/>
              </w:rPr>
              <w:t>пазла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5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Образно-символический материал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Доска с вкладышами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Картинки разрезные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Картинки-половинки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3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Тематические наборы карточек с изображениями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10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Комплект настольно-печатных игр для раннего возраста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Комплект книг для  групп раннего возраста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Мягкие модули в виде животных для сюжетных игр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4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Игрушки-персонажи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Мягкие антропоморфные игрушки различных размеров, изображающие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Кукла в одежде крупная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Кукла в одежде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4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Куклы-младенцы разных рас и с </w:t>
            </w:r>
            <w:proofErr w:type="spellStart"/>
            <w:r w:rsidRPr="007F3C3A">
              <w:rPr>
                <w:szCs w:val="24"/>
              </w:rPr>
              <w:t>гендерными</w:t>
            </w:r>
            <w:proofErr w:type="spellEnd"/>
            <w:r w:rsidRPr="007F3C3A">
              <w:rPr>
                <w:szCs w:val="24"/>
              </w:rPr>
              <w:t xml:space="preserve"> признаками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Комплекты одежды для кукол-младенцев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Игрушки – предметы оперирования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Куклы-карапузы разных рас с </w:t>
            </w:r>
            <w:proofErr w:type="spellStart"/>
            <w:r w:rsidRPr="007F3C3A">
              <w:rPr>
                <w:szCs w:val="24"/>
              </w:rPr>
              <w:t>гендерными</w:t>
            </w:r>
            <w:proofErr w:type="spellEnd"/>
            <w:r w:rsidRPr="007F3C3A">
              <w:rPr>
                <w:szCs w:val="24"/>
              </w:rPr>
              <w:t xml:space="preserve"> признаками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Игрушки-персонажи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Комплекты одежды для кукол-карапузов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Игрушки – предметы оперирования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Кукла-младенец среднего размера в одежде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Игрушки-персонажи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Кукла-голышок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Коляска для куклы крупногабаритная, соразмерная росту ребенка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Игрушки – предметы оперирования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Комплект мебели для игры с куклой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Маркеры игрового пространства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Кукольная кровать с опускающейся или съемной боковой стенкой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Комплект кукольного постельного белья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Игрушки – предметы оперирования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Комплект кухонной посуды для игры с куклой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Комплект столовой посуды для игры с куклой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937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Игровой модуль «Кухня малая» (соразмерная ребенку) с плитой, посудой и аксессуарами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Маркеры игрового пространства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Игровой модуль «Мастерская» на тележке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Набор для уборки с тележкой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Игровой модуль в виде кухни с подвижными элементами, звуковыми и световыми эффектами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Озвученный тематический игровой модуль с домом, обитателями, домашними животными и элементами окружающей среды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Двухуровневый тематический игровой модуль со съездами, шлагбаумом, заправочной станцией и машинками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Грузовые, легковые автомобили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6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Игрушки – предметы оперирования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Лейка пластмассовая детская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Домик игровой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Маркер игрового пространства</w:t>
            </w:r>
          </w:p>
        </w:tc>
      </w:tr>
      <w:tr w:rsidR="002A6254" w:rsidRPr="007F3C3A" w:rsidTr="00BD308F">
        <w:trPr>
          <w:trHeight w:val="92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Комплект деревянных игрушек-забав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Объекты для исследования в действии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Комплект игровой мягкой мебели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Маркер игрового пространства</w:t>
            </w:r>
          </w:p>
        </w:tc>
      </w:tr>
      <w:tr w:rsidR="002A6254" w:rsidRPr="007F3C3A" w:rsidTr="00BD308F">
        <w:trPr>
          <w:trHeight w:val="60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Конструктор с элементами декораций и персонажами сказки «Курочка Ряба»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Игрушки-персонажи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Кукла перчаточная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0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Подставка для перчаточных кукол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Вспомогательный материал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Ширма для кукольного театра настольная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Маркеры игрового пространства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Ширма </w:t>
            </w:r>
            <w:proofErr w:type="spellStart"/>
            <w:r w:rsidRPr="007F3C3A">
              <w:rPr>
                <w:szCs w:val="24"/>
              </w:rPr>
              <w:t>трехсекционная</w:t>
            </w:r>
            <w:proofErr w:type="spellEnd"/>
            <w:r w:rsidRPr="007F3C3A">
              <w:rPr>
                <w:szCs w:val="24"/>
              </w:rPr>
              <w:t xml:space="preserve"> трансформируемая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Шапочка-маска для театрализованных представлений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10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Игрушки-персонажи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Комплект элементов костюма для уголка </w:t>
            </w:r>
            <w:proofErr w:type="spellStart"/>
            <w:r w:rsidRPr="007F3C3A">
              <w:rPr>
                <w:szCs w:val="24"/>
              </w:rPr>
              <w:t>ряжения</w:t>
            </w:r>
            <w:proofErr w:type="spellEnd"/>
            <w:r w:rsidRPr="007F3C3A">
              <w:rPr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92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Сундук с росписью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Объекты для оформления игрового пространства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Погремушки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10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Объекты для исследования в действии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Музыкальные молоточки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Колокольца</w:t>
            </w:r>
            <w:proofErr w:type="spellEnd"/>
            <w:r w:rsidRPr="007F3C3A">
              <w:rPr>
                <w:szCs w:val="24"/>
              </w:rPr>
              <w:t xml:space="preserve"> (русский народный музыкальный инструмент)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Бубенчики (русский народный музыкальный инструмент)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Браслет на руку с бубенчиками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Елка искусственная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Объекты для оформления игрового пространства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Набор елочных игрушек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Гирлянда из фольги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3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Гирлянда елочная электрическая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Воздушные шары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20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Бумага для рисования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15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Для рисования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Бумага цветная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Краски пальчиковые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Стаканчики (баночки) пластмассовые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Краски гуашь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Кисточка беличья</w:t>
            </w:r>
            <w:r w:rsidRPr="007F3C3A">
              <w:rPr>
                <w:color w:val="00FF00"/>
                <w:szCs w:val="24"/>
              </w:rPr>
              <w:t xml:space="preserve"> </w:t>
            </w:r>
            <w:r w:rsidRPr="007F3C3A">
              <w:rPr>
                <w:szCs w:val="24"/>
              </w:rPr>
              <w:t>№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Кисточка беличья 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Мольберт двойной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Карандаши цветные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Пластилин, не липнущий к рукам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15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Для лепки</w:t>
            </w:r>
          </w:p>
        </w:tc>
      </w:tr>
      <w:tr w:rsidR="002A6254" w:rsidRPr="007F3C3A" w:rsidTr="00BD308F">
        <w:trPr>
          <w:trHeight w:val="30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Доска для работы с пластилином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0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Поднос детский для раздаточных 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15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Вспомогательный материал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Фартук детский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92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Комплект дисков для групп раннего возраста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Образно-символический материал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Аквариум с оборудованием для декора и ухода за рыбками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Объекты для оформления игрового пространства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Крупногабаритное растение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3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Ампельное растение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10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879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Мяч-физиорол</w:t>
            </w:r>
            <w:proofErr w:type="spellEnd"/>
            <w:r w:rsidRPr="007F3C3A">
              <w:rPr>
                <w:szCs w:val="24"/>
              </w:rPr>
              <w:t xml:space="preserve"> (цилиндр)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Для </w:t>
            </w:r>
            <w:proofErr w:type="spellStart"/>
            <w:r w:rsidRPr="007F3C3A">
              <w:rPr>
                <w:szCs w:val="24"/>
              </w:rPr>
              <w:t>общеразвивающих</w:t>
            </w:r>
            <w:proofErr w:type="spellEnd"/>
            <w:r w:rsidRPr="007F3C3A">
              <w:rPr>
                <w:szCs w:val="24"/>
              </w:rPr>
              <w:t xml:space="preserve"> упражнений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Мяч-физиорол</w:t>
            </w:r>
            <w:proofErr w:type="spellEnd"/>
            <w:r w:rsidRPr="007F3C3A">
              <w:rPr>
                <w:szCs w:val="24"/>
              </w:rPr>
              <w:t xml:space="preserve"> (арахис)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Мяч-фитбол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Мяч </w:t>
            </w:r>
            <w:proofErr w:type="spellStart"/>
            <w:r w:rsidRPr="007F3C3A">
              <w:rPr>
                <w:szCs w:val="24"/>
              </w:rPr>
              <w:t>полумассажный</w:t>
            </w:r>
            <w:proofErr w:type="spellEnd"/>
            <w:r w:rsidRPr="007F3C3A">
              <w:rPr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Мяч массажный. Тип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Мяч массажный. Тип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Массажный 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Мяч массажный. Тип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Мяч массажный. Тип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Мяч массажный. Тип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Комплект </w:t>
            </w:r>
            <w:proofErr w:type="spellStart"/>
            <w:r w:rsidRPr="007F3C3A">
              <w:rPr>
                <w:szCs w:val="24"/>
              </w:rPr>
              <w:t>мячей-массажеров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3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Мягкая «кочка» с массажной поверхностью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6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Для ходьбы, бега, равновесия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Сенсорный </w:t>
            </w:r>
            <w:proofErr w:type="spellStart"/>
            <w:r w:rsidRPr="007F3C3A">
              <w:rPr>
                <w:szCs w:val="24"/>
              </w:rPr>
              <w:t>мат-трансформер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Сухой бассейн с комплектом шаров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14931">
            <w:pPr>
              <w:pStyle w:val="aa"/>
              <w:rPr>
                <w:szCs w:val="24"/>
              </w:rPr>
            </w:pPr>
            <w:r w:rsidRPr="007F3C3A">
              <w:rPr>
                <w:szCs w:val="24"/>
              </w:rPr>
              <w:t xml:space="preserve">Для </w:t>
            </w:r>
            <w:proofErr w:type="spellStart"/>
            <w:r w:rsidRPr="007F3C3A">
              <w:rPr>
                <w:szCs w:val="24"/>
              </w:rPr>
              <w:t>общеразвивающих</w:t>
            </w:r>
            <w:proofErr w:type="spellEnd"/>
            <w:r w:rsidRPr="007F3C3A">
              <w:rPr>
                <w:szCs w:val="24"/>
              </w:rPr>
              <w:t xml:space="preserve"> упражнений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Каталка-автомобиль, соразмерная росту ребенка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Качалка фигурная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4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Каталка для катания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Спортивно-игровой комплект для малышей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Мини-горка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Кольцеброс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Для катания, бросания, ловли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Мешочки для метания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Скакалка детская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Для ходьбы, бега, равновесия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Мячи резиновые (комплект)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Для катания, бросания, ловли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Обруч пластмассовый (малый)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Для </w:t>
            </w:r>
            <w:proofErr w:type="spellStart"/>
            <w:r w:rsidRPr="007F3C3A">
              <w:rPr>
                <w:szCs w:val="24"/>
              </w:rPr>
              <w:t>общеразвивающих</w:t>
            </w:r>
            <w:proofErr w:type="spellEnd"/>
            <w:r w:rsidRPr="007F3C3A">
              <w:rPr>
                <w:szCs w:val="24"/>
              </w:rPr>
              <w:t xml:space="preserve"> упражнений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Палка гимнастическая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4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Комплект разноцветных кеглей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Для катания, бросания, ловли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Набор мягких модулей. Тип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Для </w:t>
            </w:r>
            <w:proofErr w:type="spellStart"/>
            <w:r w:rsidRPr="007F3C3A">
              <w:rPr>
                <w:szCs w:val="24"/>
              </w:rPr>
              <w:t>общеразвивающих</w:t>
            </w:r>
            <w:proofErr w:type="spellEnd"/>
            <w:r w:rsidRPr="007F3C3A">
              <w:rPr>
                <w:szCs w:val="24"/>
              </w:rPr>
              <w:t xml:space="preserve"> упражнений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Коврик массажный со </w:t>
            </w:r>
            <w:proofErr w:type="spellStart"/>
            <w:r w:rsidRPr="007F3C3A">
              <w:rPr>
                <w:szCs w:val="24"/>
              </w:rPr>
              <w:t>следочками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Для ходьбы, бега, равновесия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 xml:space="preserve">Развивающий тоннель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Для </w:t>
            </w:r>
            <w:proofErr w:type="spellStart"/>
            <w:r w:rsidRPr="007F3C3A">
              <w:rPr>
                <w:szCs w:val="24"/>
              </w:rPr>
              <w:t>общеразвивающих</w:t>
            </w:r>
            <w:proofErr w:type="spellEnd"/>
            <w:r w:rsidRPr="007F3C3A">
              <w:rPr>
                <w:szCs w:val="24"/>
              </w:rPr>
              <w:t xml:space="preserve"> упражнений</w:t>
            </w:r>
          </w:p>
        </w:tc>
      </w:tr>
      <w:tr w:rsidR="002A6254" w:rsidRPr="007F3C3A" w:rsidTr="00BD308F">
        <w:trPr>
          <w:trHeight w:val="6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Набор мягких модулей разной высоты со скругленной верхней поверхностью для лазанья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Для лазанья, ползания</w:t>
            </w:r>
          </w:p>
        </w:tc>
      </w:tr>
      <w:tr w:rsidR="002A6254" w:rsidRPr="007F3C3A" w:rsidTr="00BD308F">
        <w:trPr>
          <w:trHeight w:val="83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Контейнеры большие напольные для хранения игрушек (с колесами, располагающиеся один на другом)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4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 xml:space="preserve">Вспомогательное оборудование </w:t>
            </w:r>
          </w:p>
        </w:tc>
      </w:tr>
      <w:tr w:rsidR="002A6254" w:rsidRPr="007F3C3A" w:rsidTr="00BD308F">
        <w:trPr>
          <w:trHeight w:val="80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7F3C3A">
            <w:pPr>
              <w:spacing w:line="240" w:lineRule="auto"/>
              <w:ind w:firstLineChars="100" w:firstLine="240"/>
              <w:rPr>
                <w:szCs w:val="24"/>
              </w:rPr>
            </w:pPr>
            <w:r w:rsidRPr="007F3C3A">
              <w:rPr>
                <w:szCs w:val="24"/>
              </w:rPr>
              <w:t>Контейнеры для хранения мелких игрушек и 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12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254" w:rsidRPr="007F3C3A" w:rsidRDefault="002A6254" w:rsidP="002A6254">
            <w:pPr>
              <w:spacing w:line="240" w:lineRule="auto"/>
              <w:rPr>
                <w:szCs w:val="24"/>
              </w:rPr>
            </w:pPr>
          </w:p>
        </w:tc>
      </w:tr>
    </w:tbl>
    <w:p w:rsidR="002A6254" w:rsidRPr="007F3C3A" w:rsidRDefault="002A6254" w:rsidP="002A6254">
      <w:pPr>
        <w:rPr>
          <w:szCs w:val="24"/>
        </w:rPr>
      </w:pPr>
    </w:p>
    <w:p w:rsidR="002A6254" w:rsidRPr="007F3C3A" w:rsidRDefault="002A6254" w:rsidP="002A6254">
      <w:pPr>
        <w:rPr>
          <w:szCs w:val="24"/>
        </w:rPr>
      </w:pPr>
    </w:p>
    <w:p w:rsidR="002A6254" w:rsidRPr="007F3C3A" w:rsidRDefault="002A6254" w:rsidP="002A6254">
      <w:pPr>
        <w:rPr>
          <w:szCs w:val="24"/>
        </w:rPr>
      </w:pPr>
    </w:p>
    <w:p w:rsidR="002A6254" w:rsidRPr="007F3C3A" w:rsidRDefault="002A6254" w:rsidP="002A6254">
      <w:pPr>
        <w:rPr>
          <w:szCs w:val="24"/>
        </w:rPr>
      </w:pPr>
    </w:p>
    <w:p w:rsidR="002A6254" w:rsidRPr="007F3C3A" w:rsidRDefault="002A6254" w:rsidP="002A6254">
      <w:pPr>
        <w:rPr>
          <w:szCs w:val="24"/>
        </w:rPr>
      </w:pPr>
    </w:p>
    <w:p w:rsidR="002A6254" w:rsidRPr="007F3C3A" w:rsidRDefault="002A6254" w:rsidP="002A6254">
      <w:pPr>
        <w:rPr>
          <w:szCs w:val="24"/>
        </w:rPr>
      </w:pPr>
    </w:p>
    <w:p w:rsidR="00E93E1E" w:rsidRPr="007F3C3A" w:rsidRDefault="00E93E1E" w:rsidP="008B31F8">
      <w:pPr>
        <w:rPr>
          <w:szCs w:val="24"/>
        </w:rPr>
      </w:pPr>
    </w:p>
    <w:p w:rsidR="001145A5" w:rsidRPr="007F3C3A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71" w:name="_Toc135350270"/>
      <w:r w:rsidRPr="007F3C3A">
        <w:rPr>
          <w:sz w:val="24"/>
          <w:szCs w:val="24"/>
        </w:rPr>
        <w:t>4. Приложения</w:t>
      </w:r>
      <w:bookmarkEnd w:id="71"/>
    </w:p>
    <w:p w:rsidR="00BF1695" w:rsidRPr="007F3C3A" w:rsidRDefault="00BF1695" w:rsidP="008B31F8">
      <w:pPr>
        <w:pStyle w:val="3"/>
        <w:keepLines/>
        <w:ind w:left="720"/>
        <w:rPr>
          <w:szCs w:val="24"/>
        </w:rPr>
      </w:pPr>
      <w:bookmarkStart w:id="72" w:name="_Toc135350271"/>
      <w:r w:rsidRPr="007F3C3A">
        <w:rPr>
          <w:szCs w:val="24"/>
        </w:rPr>
        <w:t>Перечень художественной литературы</w:t>
      </w:r>
      <w:bookmarkEnd w:id="72"/>
    </w:p>
    <w:tbl>
      <w:tblPr>
        <w:tblStyle w:val="a5"/>
        <w:tblW w:w="11023" w:type="dxa"/>
        <w:tblLook w:val="04A0"/>
      </w:tblPr>
      <w:tblGrid>
        <w:gridCol w:w="2336"/>
        <w:gridCol w:w="4140"/>
        <w:gridCol w:w="720"/>
        <w:gridCol w:w="3827"/>
      </w:tblGrid>
      <w:tr w:rsidR="00F43E64" w:rsidRPr="007F3C3A" w:rsidTr="00BD308F">
        <w:tc>
          <w:tcPr>
            <w:tcW w:w="2336" w:type="dxa"/>
            <w:vAlign w:val="center"/>
          </w:tcPr>
          <w:p w:rsidR="00F43E64" w:rsidRPr="007F3C3A" w:rsidRDefault="00F43E64" w:rsidP="008B31F8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Направление</w:t>
            </w:r>
          </w:p>
        </w:tc>
        <w:tc>
          <w:tcPr>
            <w:tcW w:w="4860" w:type="dxa"/>
            <w:gridSpan w:val="2"/>
            <w:vAlign w:val="center"/>
          </w:tcPr>
          <w:p w:rsidR="00F43E64" w:rsidRPr="007F3C3A" w:rsidRDefault="00F43E64" w:rsidP="008B31F8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Название</w:t>
            </w:r>
          </w:p>
        </w:tc>
        <w:tc>
          <w:tcPr>
            <w:tcW w:w="3827" w:type="dxa"/>
            <w:vAlign w:val="center"/>
          </w:tcPr>
          <w:p w:rsidR="00F43E64" w:rsidRPr="007F3C3A" w:rsidRDefault="00F43E64" w:rsidP="008B31F8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Автор, переводчик, обработчик</w:t>
            </w:r>
          </w:p>
        </w:tc>
      </w:tr>
      <w:tr w:rsidR="0072480D" w:rsidRPr="007F3C3A" w:rsidTr="00214931">
        <w:tc>
          <w:tcPr>
            <w:tcW w:w="2336" w:type="dxa"/>
            <w:shd w:val="clear" w:color="auto" w:fill="auto"/>
          </w:tcPr>
          <w:p w:rsidR="0072480D" w:rsidRPr="007F3C3A" w:rsidRDefault="0072480D" w:rsidP="008B31F8">
            <w:pPr>
              <w:rPr>
                <w:szCs w:val="24"/>
              </w:rPr>
            </w:pPr>
            <w:r w:rsidRPr="007F3C3A">
              <w:rPr>
                <w:color w:val="000000"/>
                <w:szCs w:val="24"/>
              </w:rPr>
              <w:t>Малые формы фольклора.</w:t>
            </w:r>
          </w:p>
        </w:tc>
        <w:tc>
          <w:tcPr>
            <w:tcW w:w="4860" w:type="dxa"/>
            <w:gridSpan w:val="2"/>
          </w:tcPr>
          <w:p w:rsidR="00324159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"А </w:t>
            </w:r>
            <w:proofErr w:type="spellStart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баиньки-баиньки</w:t>
            </w:r>
            <w:proofErr w:type="spellEnd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324159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"Бежала лесочком лиса с </w:t>
            </w:r>
            <w:proofErr w:type="spellStart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:rsidR="00324159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"Большие ноги", </w:t>
            </w:r>
          </w:p>
          <w:p w:rsidR="00324159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"Водичка, водичка", </w:t>
            </w:r>
          </w:p>
          <w:p w:rsidR="00324159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"Вот и люди спят", </w:t>
            </w:r>
          </w:p>
          <w:p w:rsidR="00711D40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"Дождик, дождик, полно лить...", </w:t>
            </w:r>
          </w:p>
          <w:p w:rsidR="00711D40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"Заяц Егорка...", </w:t>
            </w:r>
          </w:p>
          <w:p w:rsidR="00711D40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"Идет коза рогатая", </w:t>
            </w:r>
          </w:p>
          <w:p w:rsidR="00711D40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"Из-за леса, из-за гор...", </w:t>
            </w:r>
          </w:p>
          <w:p w:rsidR="00711D40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"Катя, Катя...", </w:t>
            </w:r>
          </w:p>
          <w:p w:rsidR="00711D40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Кисонька-мурысонька</w:t>
            </w:r>
            <w:proofErr w:type="spellEnd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:rsidR="00711D40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"Наша Маша </w:t>
            </w:r>
            <w:proofErr w:type="spellStart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:rsidR="00711D40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"Наши уточки с утра", </w:t>
            </w:r>
          </w:p>
          <w:p w:rsidR="00711D40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:rsidR="00711D40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! Сидит ворон на дубу",</w:t>
            </w:r>
          </w:p>
          <w:p w:rsidR="00711D40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"Поехали, поехали",</w:t>
            </w:r>
          </w:p>
          <w:p w:rsidR="00711D40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"Пошел котик на Торжок...", </w:t>
            </w:r>
          </w:p>
          <w:p w:rsidR="00711D40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proofErr w:type="gramStart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proofErr w:type="gramEnd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!...", </w:t>
            </w:r>
          </w:p>
          <w:p w:rsidR="00711D40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"Уж ты, радуга-дуга", </w:t>
            </w:r>
          </w:p>
          <w:p w:rsidR="00711D40" w:rsidRPr="007F3C3A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"Улитка, улитка...", </w:t>
            </w:r>
          </w:p>
          <w:p w:rsidR="0072480D" w:rsidRPr="007F3C3A" w:rsidRDefault="00324159" w:rsidP="0071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, кички...".</w:t>
            </w:r>
          </w:p>
        </w:tc>
        <w:tc>
          <w:tcPr>
            <w:tcW w:w="3827" w:type="dxa"/>
          </w:tcPr>
          <w:p w:rsidR="0072480D" w:rsidRPr="007F3C3A" w:rsidRDefault="0072480D" w:rsidP="008B31F8">
            <w:pPr>
              <w:rPr>
                <w:szCs w:val="24"/>
              </w:rPr>
            </w:pPr>
          </w:p>
        </w:tc>
      </w:tr>
      <w:tr w:rsidR="0072480D" w:rsidRPr="007F3C3A" w:rsidTr="00214931">
        <w:tc>
          <w:tcPr>
            <w:tcW w:w="2336" w:type="dxa"/>
            <w:vMerge w:val="restart"/>
            <w:shd w:val="clear" w:color="auto" w:fill="auto"/>
          </w:tcPr>
          <w:p w:rsidR="0072480D" w:rsidRPr="007F3C3A" w:rsidRDefault="0072480D" w:rsidP="008B31F8">
            <w:pPr>
              <w:rPr>
                <w:szCs w:val="24"/>
              </w:rPr>
            </w:pPr>
            <w:r w:rsidRPr="007F3C3A">
              <w:rPr>
                <w:color w:val="000000"/>
                <w:szCs w:val="24"/>
              </w:rPr>
              <w:t>Русские народные сказки.</w:t>
            </w:r>
          </w:p>
        </w:tc>
        <w:tc>
          <w:tcPr>
            <w:tcW w:w="4860" w:type="dxa"/>
            <w:gridSpan w:val="2"/>
          </w:tcPr>
          <w:p w:rsidR="0072480D" w:rsidRPr="007F3C3A" w:rsidRDefault="00711D4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</w:t>
            </w:r>
            <w:proofErr w:type="spellStart"/>
            <w:r w:rsidRPr="007F3C3A">
              <w:rPr>
                <w:szCs w:val="24"/>
              </w:rPr>
              <w:t>Заюшкина</w:t>
            </w:r>
            <w:proofErr w:type="spellEnd"/>
            <w:r w:rsidRPr="007F3C3A">
              <w:rPr>
                <w:szCs w:val="24"/>
              </w:rPr>
              <w:t xml:space="preserve"> избушка"</w:t>
            </w:r>
          </w:p>
        </w:tc>
        <w:tc>
          <w:tcPr>
            <w:tcW w:w="3827" w:type="dxa"/>
          </w:tcPr>
          <w:p w:rsidR="0072480D" w:rsidRPr="007F3C3A" w:rsidRDefault="00711D40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обраб</w:t>
            </w:r>
            <w:proofErr w:type="spellEnd"/>
            <w:r w:rsidRPr="007F3C3A">
              <w:rPr>
                <w:szCs w:val="24"/>
              </w:rPr>
              <w:t>. О. Капицы</w:t>
            </w:r>
          </w:p>
        </w:tc>
      </w:tr>
      <w:tr w:rsidR="0072480D" w:rsidRPr="007F3C3A" w:rsidTr="00214931">
        <w:tc>
          <w:tcPr>
            <w:tcW w:w="2336" w:type="dxa"/>
            <w:vMerge/>
            <w:shd w:val="clear" w:color="auto" w:fill="auto"/>
          </w:tcPr>
          <w:p w:rsidR="0072480D" w:rsidRPr="007F3C3A" w:rsidRDefault="0072480D" w:rsidP="008B31F8">
            <w:pPr>
              <w:rPr>
                <w:szCs w:val="24"/>
              </w:rPr>
            </w:pPr>
          </w:p>
        </w:tc>
        <w:tc>
          <w:tcPr>
            <w:tcW w:w="4860" w:type="dxa"/>
            <w:gridSpan w:val="2"/>
          </w:tcPr>
          <w:p w:rsidR="0072480D" w:rsidRPr="007F3C3A" w:rsidRDefault="00711D4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"Как коза избушку построила"</w:t>
            </w:r>
          </w:p>
          <w:p w:rsidR="00711D40" w:rsidRPr="007F3C3A" w:rsidRDefault="00711D4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lastRenderedPageBreak/>
              <w:t>"Маша и медведь"</w:t>
            </w:r>
          </w:p>
        </w:tc>
        <w:tc>
          <w:tcPr>
            <w:tcW w:w="3827" w:type="dxa"/>
          </w:tcPr>
          <w:p w:rsidR="0072480D" w:rsidRPr="007F3C3A" w:rsidRDefault="00711D40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lastRenderedPageBreak/>
              <w:t>обраб</w:t>
            </w:r>
            <w:proofErr w:type="spellEnd"/>
            <w:r w:rsidRPr="007F3C3A">
              <w:rPr>
                <w:szCs w:val="24"/>
              </w:rPr>
              <w:t>. М.А. Булатова</w:t>
            </w:r>
          </w:p>
        </w:tc>
      </w:tr>
      <w:tr w:rsidR="0072480D" w:rsidRPr="007F3C3A" w:rsidTr="00214931">
        <w:tc>
          <w:tcPr>
            <w:tcW w:w="2336" w:type="dxa"/>
            <w:vMerge/>
            <w:shd w:val="clear" w:color="auto" w:fill="auto"/>
          </w:tcPr>
          <w:p w:rsidR="0072480D" w:rsidRPr="007F3C3A" w:rsidRDefault="0072480D" w:rsidP="008B31F8">
            <w:pPr>
              <w:rPr>
                <w:szCs w:val="24"/>
              </w:rPr>
            </w:pPr>
          </w:p>
        </w:tc>
        <w:tc>
          <w:tcPr>
            <w:tcW w:w="4860" w:type="dxa"/>
            <w:gridSpan w:val="2"/>
          </w:tcPr>
          <w:p w:rsidR="0072480D" w:rsidRPr="007F3C3A" w:rsidRDefault="00711D4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"Кот, петух и лиса"</w:t>
            </w:r>
          </w:p>
        </w:tc>
        <w:tc>
          <w:tcPr>
            <w:tcW w:w="3827" w:type="dxa"/>
          </w:tcPr>
          <w:p w:rsidR="0072480D" w:rsidRPr="007F3C3A" w:rsidRDefault="00711D40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обраб</w:t>
            </w:r>
            <w:proofErr w:type="spellEnd"/>
            <w:r w:rsidRPr="007F3C3A">
              <w:rPr>
                <w:szCs w:val="24"/>
              </w:rPr>
              <w:t xml:space="preserve">. М. </w:t>
            </w:r>
            <w:proofErr w:type="spellStart"/>
            <w:r w:rsidRPr="007F3C3A">
              <w:rPr>
                <w:szCs w:val="24"/>
              </w:rPr>
              <w:t>Боголюбской</w:t>
            </w:r>
            <w:proofErr w:type="spellEnd"/>
          </w:p>
        </w:tc>
      </w:tr>
      <w:tr w:rsidR="0072480D" w:rsidRPr="007F3C3A" w:rsidTr="00214931">
        <w:tc>
          <w:tcPr>
            <w:tcW w:w="2336" w:type="dxa"/>
            <w:vMerge/>
            <w:shd w:val="clear" w:color="auto" w:fill="auto"/>
          </w:tcPr>
          <w:p w:rsidR="0072480D" w:rsidRPr="007F3C3A" w:rsidRDefault="0072480D" w:rsidP="008B31F8">
            <w:pPr>
              <w:rPr>
                <w:szCs w:val="24"/>
              </w:rPr>
            </w:pPr>
          </w:p>
        </w:tc>
        <w:tc>
          <w:tcPr>
            <w:tcW w:w="4860" w:type="dxa"/>
            <w:gridSpan w:val="2"/>
          </w:tcPr>
          <w:p w:rsidR="0072480D" w:rsidRPr="007F3C3A" w:rsidRDefault="00711D4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"Лиса и заяц"</w:t>
            </w:r>
          </w:p>
        </w:tc>
        <w:tc>
          <w:tcPr>
            <w:tcW w:w="3827" w:type="dxa"/>
          </w:tcPr>
          <w:p w:rsidR="0072480D" w:rsidRPr="007F3C3A" w:rsidRDefault="00711D40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обраб</w:t>
            </w:r>
            <w:proofErr w:type="spellEnd"/>
            <w:r w:rsidRPr="007F3C3A">
              <w:rPr>
                <w:szCs w:val="24"/>
              </w:rPr>
              <w:t>. В. Даля</w:t>
            </w:r>
          </w:p>
        </w:tc>
      </w:tr>
      <w:tr w:rsidR="0072480D" w:rsidRPr="007F3C3A" w:rsidTr="00214931">
        <w:tc>
          <w:tcPr>
            <w:tcW w:w="2336" w:type="dxa"/>
            <w:vMerge/>
            <w:shd w:val="clear" w:color="auto" w:fill="auto"/>
          </w:tcPr>
          <w:p w:rsidR="0072480D" w:rsidRPr="007F3C3A" w:rsidRDefault="0072480D" w:rsidP="008B31F8">
            <w:pPr>
              <w:rPr>
                <w:szCs w:val="24"/>
              </w:rPr>
            </w:pPr>
          </w:p>
        </w:tc>
        <w:tc>
          <w:tcPr>
            <w:tcW w:w="4860" w:type="dxa"/>
            <w:gridSpan w:val="2"/>
          </w:tcPr>
          <w:p w:rsidR="0072480D" w:rsidRPr="007F3C3A" w:rsidRDefault="00711D4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</w:t>
            </w:r>
            <w:proofErr w:type="spellStart"/>
            <w:r w:rsidRPr="007F3C3A">
              <w:rPr>
                <w:szCs w:val="24"/>
              </w:rPr>
              <w:t>Снегурушка</w:t>
            </w:r>
            <w:proofErr w:type="spellEnd"/>
            <w:r w:rsidRPr="007F3C3A">
              <w:rPr>
                <w:szCs w:val="24"/>
              </w:rPr>
              <w:t xml:space="preserve"> и лиса"</w:t>
            </w:r>
          </w:p>
        </w:tc>
        <w:tc>
          <w:tcPr>
            <w:tcW w:w="3827" w:type="dxa"/>
          </w:tcPr>
          <w:p w:rsidR="0072480D" w:rsidRPr="007F3C3A" w:rsidRDefault="00711D40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обраб</w:t>
            </w:r>
            <w:proofErr w:type="spellEnd"/>
            <w:r w:rsidRPr="007F3C3A">
              <w:rPr>
                <w:szCs w:val="24"/>
              </w:rPr>
              <w:t>. А.Н. Толстого</w:t>
            </w:r>
          </w:p>
        </w:tc>
      </w:tr>
      <w:tr w:rsidR="00711D40" w:rsidRPr="007F3C3A" w:rsidTr="00214931">
        <w:tc>
          <w:tcPr>
            <w:tcW w:w="2336" w:type="dxa"/>
            <w:vMerge w:val="restart"/>
            <w:shd w:val="clear" w:color="auto" w:fill="auto"/>
          </w:tcPr>
          <w:p w:rsidR="00711D40" w:rsidRPr="007F3C3A" w:rsidRDefault="00711D40" w:rsidP="008B31F8">
            <w:pPr>
              <w:rPr>
                <w:szCs w:val="24"/>
              </w:rPr>
            </w:pPr>
            <w:r w:rsidRPr="007F3C3A">
              <w:rPr>
                <w:color w:val="000000"/>
                <w:szCs w:val="24"/>
              </w:rPr>
              <w:t>Фольклор народов мира.</w:t>
            </w:r>
          </w:p>
        </w:tc>
        <w:tc>
          <w:tcPr>
            <w:tcW w:w="4860" w:type="dxa"/>
            <w:gridSpan w:val="2"/>
          </w:tcPr>
          <w:p w:rsidR="00711D40" w:rsidRPr="007F3C3A" w:rsidRDefault="00711D4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 "В гостях у королевы", "Разговор"</w:t>
            </w:r>
          </w:p>
        </w:tc>
        <w:tc>
          <w:tcPr>
            <w:tcW w:w="3827" w:type="dxa"/>
          </w:tcPr>
          <w:p w:rsidR="00711D40" w:rsidRPr="007F3C3A" w:rsidRDefault="00711D40" w:rsidP="008B31F8">
            <w:pPr>
              <w:rPr>
                <w:szCs w:val="24"/>
              </w:rPr>
            </w:pPr>
            <w:r w:rsidRPr="007F3C3A">
              <w:rPr>
                <w:color w:val="000000"/>
                <w:szCs w:val="24"/>
              </w:rPr>
              <w:t>англ., обр. С. Маршака</w:t>
            </w:r>
          </w:p>
        </w:tc>
      </w:tr>
      <w:tr w:rsidR="00711D40" w:rsidRPr="007F3C3A" w:rsidTr="00214931">
        <w:tc>
          <w:tcPr>
            <w:tcW w:w="2336" w:type="dxa"/>
            <w:vMerge/>
            <w:shd w:val="clear" w:color="auto" w:fill="auto"/>
          </w:tcPr>
          <w:p w:rsidR="00711D40" w:rsidRPr="007F3C3A" w:rsidRDefault="00711D40" w:rsidP="008B31F8">
            <w:pPr>
              <w:rPr>
                <w:szCs w:val="24"/>
              </w:rPr>
            </w:pPr>
          </w:p>
        </w:tc>
        <w:tc>
          <w:tcPr>
            <w:tcW w:w="4860" w:type="dxa"/>
            <w:gridSpan w:val="2"/>
          </w:tcPr>
          <w:p w:rsidR="00711D40" w:rsidRPr="007F3C3A" w:rsidRDefault="00711D4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</w:t>
            </w:r>
            <w:proofErr w:type="spellStart"/>
            <w:r w:rsidRPr="007F3C3A">
              <w:rPr>
                <w:szCs w:val="24"/>
              </w:rPr>
              <w:t>Снегирек</w:t>
            </w:r>
            <w:proofErr w:type="spellEnd"/>
            <w:r w:rsidRPr="007F3C3A">
              <w:rPr>
                <w:szCs w:val="24"/>
              </w:rPr>
              <w:t>"</w:t>
            </w:r>
          </w:p>
        </w:tc>
        <w:tc>
          <w:tcPr>
            <w:tcW w:w="3827" w:type="dxa"/>
          </w:tcPr>
          <w:p w:rsidR="00711D40" w:rsidRPr="007F3C3A" w:rsidRDefault="00711D4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пер. с </w:t>
            </w:r>
            <w:proofErr w:type="gramStart"/>
            <w:r w:rsidRPr="007F3C3A">
              <w:rPr>
                <w:szCs w:val="24"/>
              </w:rPr>
              <w:t>нем</w:t>
            </w:r>
            <w:proofErr w:type="gramEnd"/>
            <w:r w:rsidRPr="007F3C3A">
              <w:rPr>
                <w:szCs w:val="24"/>
              </w:rPr>
              <w:t>. В. Викторова</w:t>
            </w:r>
          </w:p>
        </w:tc>
      </w:tr>
      <w:tr w:rsidR="00711D40" w:rsidRPr="007F3C3A" w:rsidTr="00214931">
        <w:tc>
          <w:tcPr>
            <w:tcW w:w="2336" w:type="dxa"/>
            <w:vMerge/>
            <w:shd w:val="clear" w:color="auto" w:fill="auto"/>
          </w:tcPr>
          <w:p w:rsidR="00711D40" w:rsidRPr="007F3C3A" w:rsidRDefault="00711D40" w:rsidP="008B31F8">
            <w:pPr>
              <w:rPr>
                <w:szCs w:val="24"/>
              </w:rPr>
            </w:pPr>
          </w:p>
        </w:tc>
        <w:tc>
          <w:tcPr>
            <w:tcW w:w="4860" w:type="dxa"/>
            <w:gridSpan w:val="2"/>
          </w:tcPr>
          <w:p w:rsidR="00711D40" w:rsidRPr="007F3C3A" w:rsidRDefault="00711D4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"Три веселых братца"</w:t>
            </w:r>
          </w:p>
        </w:tc>
        <w:tc>
          <w:tcPr>
            <w:tcW w:w="3827" w:type="dxa"/>
          </w:tcPr>
          <w:p w:rsidR="00711D40" w:rsidRPr="007F3C3A" w:rsidRDefault="00711D4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пер. с </w:t>
            </w:r>
            <w:proofErr w:type="gramStart"/>
            <w:r w:rsidRPr="007F3C3A">
              <w:rPr>
                <w:szCs w:val="24"/>
              </w:rPr>
              <w:t>нем</w:t>
            </w:r>
            <w:proofErr w:type="gramEnd"/>
            <w:r w:rsidRPr="007F3C3A">
              <w:rPr>
                <w:szCs w:val="24"/>
              </w:rPr>
              <w:t>. Л. Яхнина</w:t>
            </w:r>
          </w:p>
        </w:tc>
      </w:tr>
      <w:tr w:rsidR="00711D40" w:rsidRPr="007F3C3A" w:rsidTr="00214931">
        <w:tc>
          <w:tcPr>
            <w:tcW w:w="2336" w:type="dxa"/>
            <w:vMerge/>
            <w:shd w:val="clear" w:color="auto" w:fill="auto"/>
          </w:tcPr>
          <w:p w:rsidR="00711D40" w:rsidRPr="007F3C3A" w:rsidRDefault="00711D40" w:rsidP="008B31F8">
            <w:pPr>
              <w:rPr>
                <w:szCs w:val="24"/>
              </w:rPr>
            </w:pPr>
          </w:p>
        </w:tc>
        <w:tc>
          <w:tcPr>
            <w:tcW w:w="4860" w:type="dxa"/>
            <w:gridSpan w:val="2"/>
          </w:tcPr>
          <w:p w:rsidR="00711D40" w:rsidRPr="007F3C3A" w:rsidRDefault="00711D4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</w:t>
            </w:r>
            <w:proofErr w:type="gramStart"/>
            <w:r w:rsidRPr="007F3C3A">
              <w:rPr>
                <w:szCs w:val="24"/>
              </w:rPr>
              <w:t>Ой</w:t>
            </w:r>
            <w:proofErr w:type="gramEnd"/>
            <w:r w:rsidRPr="007F3C3A">
              <w:rPr>
                <w:szCs w:val="24"/>
              </w:rPr>
              <w:t xml:space="preserve"> ты </w:t>
            </w:r>
            <w:proofErr w:type="spellStart"/>
            <w:r w:rsidRPr="007F3C3A">
              <w:rPr>
                <w:szCs w:val="24"/>
              </w:rPr>
              <w:t>заюшка-пострел</w:t>
            </w:r>
            <w:proofErr w:type="spellEnd"/>
            <w:r w:rsidRPr="007F3C3A">
              <w:rPr>
                <w:szCs w:val="24"/>
              </w:rPr>
              <w:t>..."</w:t>
            </w:r>
          </w:p>
          <w:p w:rsidR="00711D40" w:rsidRPr="007F3C3A" w:rsidRDefault="00711D4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"Ты, собачка, не лай..."</w:t>
            </w:r>
          </w:p>
        </w:tc>
        <w:tc>
          <w:tcPr>
            <w:tcW w:w="3827" w:type="dxa"/>
          </w:tcPr>
          <w:p w:rsidR="00711D40" w:rsidRPr="007F3C3A" w:rsidRDefault="00711D40" w:rsidP="008B31F8">
            <w:pPr>
              <w:rPr>
                <w:szCs w:val="24"/>
              </w:rPr>
            </w:pPr>
            <w:r w:rsidRPr="007F3C3A">
              <w:rPr>
                <w:color w:val="000000"/>
                <w:szCs w:val="24"/>
              </w:rPr>
              <w:t xml:space="preserve">пер. с </w:t>
            </w:r>
            <w:proofErr w:type="spellStart"/>
            <w:r w:rsidRPr="007F3C3A">
              <w:rPr>
                <w:color w:val="000000"/>
                <w:szCs w:val="24"/>
              </w:rPr>
              <w:t>молд</w:t>
            </w:r>
            <w:proofErr w:type="spellEnd"/>
            <w:r w:rsidRPr="007F3C3A">
              <w:rPr>
                <w:color w:val="000000"/>
                <w:szCs w:val="24"/>
              </w:rPr>
              <w:t xml:space="preserve">. И. </w:t>
            </w:r>
            <w:proofErr w:type="spellStart"/>
            <w:r w:rsidRPr="007F3C3A">
              <w:rPr>
                <w:color w:val="000000"/>
                <w:szCs w:val="24"/>
              </w:rPr>
              <w:t>Токмаковой</w:t>
            </w:r>
            <w:proofErr w:type="spellEnd"/>
          </w:p>
        </w:tc>
      </w:tr>
      <w:tr w:rsidR="00711D40" w:rsidRPr="007F3C3A" w:rsidTr="00214931">
        <w:trPr>
          <w:trHeight w:val="982"/>
        </w:trPr>
        <w:tc>
          <w:tcPr>
            <w:tcW w:w="2336" w:type="dxa"/>
            <w:vMerge/>
            <w:shd w:val="clear" w:color="auto" w:fill="auto"/>
          </w:tcPr>
          <w:p w:rsidR="00711D40" w:rsidRPr="007F3C3A" w:rsidRDefault="00711D40" w:rsidP="008B31F8">
            <w:pPr>
              <w:rPr>
                <w:szCs w:val="24"/>
              </w:rPr>
            </w:pPr>
          </w:p>
        </w:tc>
        <w:tc>
          <w:tcPr>
            <w:tcW w:w="4860" w:type="dxa"/>
            <w:gridSpan w:val="2"/>
          </w:tcPr>
          <w:p w:rsidR="00711D40" w:rsidRPr="007F3C3A" w:rsidRDefault="00711D40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"У солнышка в гостях"</w:t>
            </w:r>
          </w:p>
        </w:tc>
        <w:tc>
          <w:tcPr>
            <w:tcW w:w="3827" w:type="dxa"/>
          </w:tcPr>
          <w:p w:rsidR="00711D40" w:rsidRPr="007F3C3A" w:rsidRDefault="00711D40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словацк</w:t>
            </w:r>
            <w:proofErr w:type="spellEnd"/>
            <w:r w:rsidRPr="007F3C3A">
              <w:rPr>
                <w:szCs w:val="24"/>
              </w:rPr>
              <w:t>. нар</w:t>
            </w:r>
            <w:proofErr w:type="gramStart"/>
            <w:r w:rsidRPr="007F3C3A">
              <w:rPr>
                <w:szCs w:val="24"/>
              </w:rPr>
              <w:t>.</w:t>
            </w:r>
            <w:proofErr w:type="gramEnd"/>
            <w:r w:rsidRPr="007F3C3A">
              <w:rPr>
                <w:szCs w:val="24"/>
              </w:rPr>
              <w:t xml:space="preserve"> </w:t>
            </w:r>
            <w:proofErr w:type="gramStart"/>
            <w:r w:rsidRPr="007F3C3A">
              <w:rPr>
                <w:szCs w:val="24"/>
              </w:rPr>
              <w:t>с</w:t>
            </w:r>
            <w:proofErr w:type="gramEnd"/>
            <w:r w:rsidRPr="007F3C3A">
              <w:rPr>
                <w:szCs w:val="24"/>
              </w:rPr>
              <w:t xml:space="preserve">казка (пер. и </w:t>
            </w:r>
            <w:proofErr w:type="spellStart"/>
            <w:r w:rsidRPr="007F3C3A">
              <w:rPr>
                <w:szCs w:val="24"/>
              </w:rPr>
              <w:t>обраб</w:t>
            </w:r>
            <w:proofErr w:type="spellEnd"/>
            <w:r w:rsidRPr="007F3C3A">
              <w:rPr>
                <w:szCs w:val="24"/>
              </w:rPr>
              <w:t xml:space="preserve">. </w:t>
            </w:r>
            <w:proofErr w:type="gramStart"/>
            <w:r w:rsidRPr="007F3C3A">
              <w:rPr>
                <w:szCs w:val="24"/>
              </w:rPr>
              <w:t>С. Могилевской и Л. Зориной)</w:t>
            </w:r>
            <w:proofErr w:type="gramEnd"/>
          </w:p>
        </w:tc>
      </w:tr>
      <w:tr w:rsidR="0072480D" w:rsidRPr="007F3C3A" w:rsidTr="00214931">
        <w:tc>
          <w:tcPr>
            <w:tcW w:w="11023" w:type="dxa"/>
            <w:gridSpan w:val="4"/>
            <w:shd w:val="clear" w:color="auto" w:fill="auto"/>
            <w:vAlign w:val="center"/>
          </w:tcPr>
          <w:p w:rsidR="0072480D" w:rsidRPr="007F3C3A" w:rsidRDefault="0072480D" w:rsidP="008B31F8">
            <w:pPr>
              <w:jc w:val="center"/>
              <w:rPr>
                <w:szCs w:val="24"/>
              </w:rPr>
            </w:pPr>
            <w:r w:rsidRPr="007F3C3A">
              <w:rPr>
                <w:color w:val="000000"/>
                <w:szCs w:val="24"/>
              </w:rPr>
              <w:t>Произведения поэтов и писателей России.</w:t>
            </w:r>
          </w:p>
        </w:tc>
      </w:tr>
      <w:tr w:rsidR="003F0212" w:rsidRPr="007F3C3A" w:rsidTr="00214931">
        <w:tc>
          <w:tcPr>
            <w:tcW w:w="2336" w:type="dxa"/>
            <w:vMerge w:val="restart"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color w:val="000000"/>
                <w:szCs w:val="24"/>
              </w:rPr>
              <w:t>Поэзия.</w:t>
            </w: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"Мама"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Аким Я.Л.</w:t>
            </w:r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</w:t>
            </w:r>
            <w:proofErr w:type="gramStart"/>
            <w:r w:rsidRPr="007F3C3A">
              <w:rPr>
                <w:szCs w:val="24"/>
              </w:rPr>
              <w:t>Гули-гули</w:t>
            </w:r>
            <w:proofErr w:type="gramEnd"/>
            <w:r w:rsidRPr="007F3C3A">
              <w:rPr>
                <w:szCs w:val="24"/>
              </w:rPr>
              <w:t>", "Арбуз"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Александрова З.Н.</w:t>
            </w:r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</w:t>
            </w:r>
            <w:proofErr w:type="spellStart"/>
            <w:r w:rsidRPr="007F3C3A">
              <w:rPr>
                <w:szCs w:val="24"/>
              </w:rPr>
              <w:t>Девочка-ревушка</w:t>
            </w:r>
            <w:proofErr w:type="spellEnd"/>
            <w:r w:rsidRPr="007F3C3A">
              <w:rPr>
                <w:szCs w:val="24"/>
              </w:rPr>
              <w:t>"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Барто</w:t>
            </w:r>
            <w:proofErr w:type="spellEnd"/>
            <w:r w:rsidRPr="007F3C3A">
              <w:rPr>
                <w:szCs w:val="24"/>
              </w:rPr>
              <w:t xml:space="preserve"> А., </w:t>
            </w:r>
            <w:proofErr w:type="spellStart"/>
            <w:r w:rsidRPr="007F3C3A">
              <w:rPr>
                <w:szCs w:val="24"/>
              </w:rPr>
              <w:t>Барто</w:t>
            </w:r>
            <w:proofErr w:type="spellEnd"/>
            <w:r w:rsidRPr="007F3C3A">
              <w:rPr>
                <w:szCs w:val="24"/>
              </w:rPr>
              <w:t xml:space="preserve"> П.</w:t>
            </w:r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"Веселое лето", </w:t>
            </w:r>
          </w:p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"Мишка, мишка, лежебока", </w:t>
            </w:r>
          </w:p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"Котенок", </w:t>
            </w:r>
          </w:p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"Воробушки"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Берестов В.Д.</w:t>
            </w:r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"Мышка"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Введенский А.И.</w:t>
            </w:r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"Петушок"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Лагздынь</w:t>
            </w:r>
            <w:proofErr w:type="spellEnd"/>
            <w:r w:rsidRPr="007F3C3A">
              <w:rPr>
                <w:szCs w:val="24"/>
              </w:rPr>
              <w:t xml:space="preserve"> Г.Р.</w:t>
            </w:r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"Спи, младенец..." (из стихотворения "Казачья колыбельная")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Лермонтов М.Ю.</w:t>
            </w:r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"Сказка о глупом мышонке"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Маршак С.Я.</w:t>
            </w:r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"Приказ" (в сокр.), </w:t>
            </w:r>
          </w:p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"Мчится поезд"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Мошковская</w:t>
            </w:r>
            <w:proofErr w:type="spellEnd"/>
            <w:r w:rsidRPr="007F3C3A">
              <w:rPr>
                <w:szCs w:val="24"/>
              </w:rPr>
              <w:t xml:space="preserve"> Э.Э.</w:t>
            </w:r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"Лисий хвостик", </w:t>
            </w:r>
          </w:p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"Надувала кошка шар..."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Пикулева</w:t>
            </w:r>
            <w:proofErr w:type="spellEnd"/>
            <w:r w:rsidRPr="007F3C3A">
              <w:rPr>
                <w:szCs w:val="24"/>
              </w:rPr>
              <w:t xml:space="preserve"> Н.В.</w:t>
            </w:r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"Травка зеленеет..."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Плещеев А.Н.</w:t>
            </w:r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"Где мой пальчик?"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Саконская</w:t>
            </w:r>
            <w:proofErr w:type="spellEnd"/>
            <w:r w:rsidRPr="007F3C3A">
              <w:rPr>
                <w:szCs w:val="24"/>
              </w:rPr>
              <w:t xml:space="preserve"> Н.П.</w:t>
            </w:r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"Кошка"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Сапгир Г.В.</w:t>
            </w:r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"Кораблик";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Хармс Д.И.</w:t>
            </w:r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"Путаница".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Чуковский К.И.</w:t>
            </w:r>
          </w:p>
        </w:tc>
      </w:tr>
      <w:tr w:rsidR="0072480D" w:rsidRPr="007F3C3A" w:rsidTr="00214931">
        <w:tc>
          <w:tcPr>
            <w:tcW w:w="2336" w:type="dxa"/>
            <w:vMerge w:val="restart"/>
            <w:shd w:val="clear" w:color="auto" w:fill="auto"/>
          </w:tcPr>
          <w:p w:rsidR="0072480D" w:rsidRPr="007F3C3A" w:rsidRDefault="0072480D" w:rsidP="008B31F8">
            <w:pPr>
              <w:rPr>
                <w:szCs w:val="24"/>
              </w:rPr>
            </w:pPr>
            <w:r w:rsidRPr="007F3C3A">
              <w:rPr>
                <w:color w:val="000000"/>
                <w:szCs w:val="24"/>
              </w:rPr>
              <w:t>Проза.</w:t>
            </w:r>
          </w:p>
        </w:tc>
        <w:tc>
          <w:tcPr>
            <w:tcW w:w="4140" w:type="dxa"/>
          </w:tcPr>
          <w:p w:rsidR="0072480D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"Лис и мышонок"</w:t>
            </w:r>
          </w:p>
        </w:tc>
        <w:tc>
          <w:tcPr>
            <w:tcW w:w="4547" w:type="dxa"/>
            <w:gridSpan w:val="2"/>
          </w:tcPr>
          <w:p w:rsidR="0072480D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Бианки В.В.</w:t>
            </w:r>
          </w:p>
        </w:tc>
      </w:tr>
      <w:tr w:rsidR="0072480D" w:rsidRPr="007F3C3A" w:rsidTr="00214931">
        <w:tc>
          <w:tcPr>
            <w:tcW w:w="2336" w:type="dxa"/>
            <w:vMerge/>
            <w:shd w:val="clear" w:color="auto" w:fill="auto"/>
          </w:tcPr>
          <w:p w:rsidR="0072480D" w:rsidRPr="007F3C3A" w:rsidRDefault="0072480D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"В лесу" (из книги "Летом"), </w:t>
            </w:r>
          </w:p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"Про жука", </w:t>
            </w:r>
          </w:p>
          <w:p w:rsidR="0072480D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"Как Саша и Алеша пришли в детский сад" (1 - 2 рассказа по выбору)</w:t>
            </w:r>
          </w:p>
        </w:tc>
        <w:tc>
          <w:tcPr>
            <w:tcW w:w="4547" w:type="dxa"/>
            <w:gridSpan w:val="2"/>
          </w:tcPr>
          <w:p w:rsidR="0072480D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Калинина Н.Д.</w:t>
            </w:r>
          </w:p>
        </w:tc>
      </w:tr>
      <w:tr w:rsidR="0072480D" w:rsidRPr="007F3C3A" w:rsidTr="00214931">
        <w:tc>
          <w:tcPr>
            <w:tcW w:w="2336" w:type="dxa"/>
            <w:vMerge/>
            <w:shd w:val="clear" w:color="auto" w:fill="auto"/>
          </w:tcPr>
          <w:p w:rsidR="0072480D" w:rsidRPr="007F3C3A" w:rsidRDefault="0072480D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72480D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"Земляничка"</w:t>
            </w:r>
          </w:p>
        </w:tc>
        <w:tc>
          <w:tcPr>
            <w:tcW w:w="4547" w:type="dxa"/>
            <w:gridSpan w:val="2"/>
          </w:tcPr>
          <w:p w:rsidR="0072480D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Павлова Н.М.</w:t>
            </w:r>
          </w:p>
        </w:tc>
      </w:tr>
      <w:tr w:rsidR="0072480D" w:rsidRPr="007F3C3A" w:rsidTr="00214931">
        <w:tc>
          <w:tcPr>
            <w:tcW w:w="2336" w:type="dxa"/>
            <w:vMerge/>
            <w:shd w:val="clear" w:color="auto" w:fill="auto"/>
          </w:tcPr>
          <w:p w:rsidR="0072480D" w:rsidRPr="007F3C3A" w:rsidRDefault="0072480D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72480D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"По тропинке, по дорожке"</w:t>
            </w:r>
          </w:p>
        </w:tc>
        <w:tc>
          <w:tcPr>
            <w:tcW w:w="4547" w:type="dxa"/>
            <w:gridSpan w:val="2"/>
          </w:tcPr>
          <w:p w:rsidR="0072480D" w:rsidRPr="007F3C3A" w:rsidRDefault="003F0212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Симбирская</w:t>
            </w:r>
            <w:proofErr w:type="spellEnd"/>
            <w:r w:rsidRPr="007F3C3A">
              <w:rPr>
                <w:szCs w:val="24"/>
              </w:rPr>
              <w:t xml:space="preserve"> Ю.С.</w:t>
            </w:r>
          </w:p>
        </w:tc>
      </w:tr>
      <w:tr w:rsidR="0072480D" w:rsidRPr="007F3C3A" w:rsidTr="00214931">
        <w:tc>
          <w:tcPr>
            <w:tcW w:w="2336" w:type="dxa"/>
            <w:vMerge/>
            <w:shd w:val="clear" w:color="auto" w:fill="auto"/>
          </w:tcPr>
          <w:p w:rsidR="0072480D" w:rsidRPr="007F3C3A" w:rsidRDefault="0072480D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"Кто сказал "мяу?", </w:t>
            </w:r>
          </w:p>
          <w:p w:rsidR="0072480D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"Под грибом"</w:t>
            </w:r>
          </w:p>
        </w:tc>
        <w:tc>
          <w:tcPr>
            <w:tcW w:w="4547" w:type="dxa"/>
            <w:gridSpan w:val="2"/>
          </w:tcPr>
          <w:p w:rsidR="0072480D" w:rsidRPr="007F3C3A" w:rsidRDefault="003F0212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Сутеев</w:t>
            </w:r>
            <w:proofErr w:type="spellEnd"/>
            <w:r w:rsidRPr="007F3C3A">
              <w:rPr>
                <w:szCs w:val="24"/>
              </w:rPr>
              <w:t xml:space="preserve"> В.Г.</w:t>
            </w:r>
          </w:p>
        </w:tc>
      </w:tr>
      <w:tr w:rsidR="0072480D" w:rsidRPr="007F3C3A" w:rsidTr="00214931">
        <w:tc>
          <w:tcPr>
            <w:tcW w:w="2336" w:type="dxa"/>
            <w:vMerge/>
            <w:shd w:val="clear" w:color="auto" w:fill="auto"/>
          </w:tcPr>
          <w:p w:rsidR="0072480D" w:rsidRPr="007F3C3A" w:rsidRDefault="0072480D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"Кубик на кубик", </w:t>
            </w:r>
          </w:p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"Впереди всех", </w:t>
            </w:r>
          </w:p>
          <w:p w:rsidR="0072480D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"Волк" (рассказы по выбору)</w:t>
            </w:r>
          </w:p>
        </w:tc>
        <w:tc>
          <w:tcPr>
            <w:tcW w:w="4547" w:type="dxa"/>
            <w:gridSpan w:val="2"/>
          </w:tcPr>
          <w:p w:rsidR="0072480D" w:rsidRPr="007F3C3A" w:rsidRDefault="003F0212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Тайц</w:t>
            </w:r>
            <w:proofErr w:type="spellEnd"/>
            <w:r w:rsidRPr="007F3C3A">
              <w:rPr>
                <w:szCs w:val="24"/>
              </w:rPr>
              <w:t xml:space="preserve"> Я.М.</w:t>
            </w:r>
          </w:p>
        </w:tc>
      </w:tr>
      <w:tr w:rsidR="0072480D" w:rsidRPr="007F3C3A" w:rsidTr="00214931">
        <w:tc>
          <w:tcPr>
            <w:tcW w:w="2336" w:type="dxa"/>
            <w:vMerge/>
            <w:shd w:val="clear" w:color="auto" w:fill="auto"/>
          </w:tcPr>
          <w:p w:rsidR="0072480D" w:rsidRPr="007F3C3A" w:rsidRDefault="0072480D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72480D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"Три медведя", "Косточка"</w:t>
            </w:r>
          </w:p>
        </w:tc>
        <w:tc>
          <w:tcPr>
            <w:tcW w:w="4547" w:type="dxa"/>
            <w:gridSpan w:val="2"/>
          </w:tcPr>
          <w:p w:rsidR="0072480D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Толстой Л.Н.</w:t>
            </w:r>
          </w:p>
        </w:tc>
      </w:tr>
      <w:tr w:rsidR="0072480D" w:rsidRPr="007F3C3A" w:rsidTr="00214931">
        <w:tc>
          <w:tcPr>
            <w:tcW w:w="2336" w:type="dxa"/>
            <w:vMerge/>
            <w:shd w:val="clear" w:color="auto" w:fill="auto"/>
          </w:tcPr>
          <w:p w:rsidR="0072480D" w:rsidRPr="007F3C3A" w:rsidRDefault="0072480D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"Васька", </w:t>
            </w:r>
          </w:p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"Петушок с семьей", </w:t>
            </w:r>
          </w:p>
          <w:p w:rsidR="0072480D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"Уточки" (рассказы по выбору)</w:t>
            </w:r>
          </w:p>
        </w:tc>
        <w:tc>
          <w:tcPr>
            <w:tcW w:w="4547" w:type="dxa"/>
            <w:gridSpan w:val="2"/>
          </w:tcPr>
          <w:p w:rsidR="0072480D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Ушинский К.Д.</w:t>
            </w:r>
          </w:p>
        </w:tc>
      </w:tr>
      <w:tr w:rsidR="0072480D" w:rsidRPr="007F3C3A" w:rsidTr="00214931">
        <w:tc>
          <w:tcPr>
            <w:tcW w:w="2336" w:type="dxa"/>
            <w:vMerge/>
            <w:shd w:val="clear" w:color="auto" w:fill="auto"/>
          </w:tcPr>
          <w:p w:rsidR="0072480D" w:rsidRPr="007F3C3A" w:rsidRDefault="0072480D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72480D" w:rsidRPr="007F3C3A" w:rsidRDefault="003F0212" w:rsidP="008B31F8">
            <w:pPr>
              <w:rPr>
                <w:b/>
                <w:bCs/>
                <w:szCs w:val="24"/>
              </w:rPr>
            </w:pPr>
            <w:r w:rsidRPr="007F3C3A">
              <w:rPr>
                <w:szCs w:val="24"/>
              </w:rPr>
              <w:t>"В лесу" (1 - 3 рассказа по выбору), "</w:t>
            </w:r>
            <w:proofErr w:type="spellStart"/>
            <w:r w:rsidRPr="007F3C3A">
              <w:rPr>
                <w:szCs w:val="24"/>
              </w:rPr>
              <w:t>Волчишко</w:t>
            </w:r>
            <w:proofErr w:type="spellEnd"/>
            <w:r w:rsidRPr="007F3C3A">
              <w:rPr>
                <w:szCs w:val="24"/>
              </w:rPr>
              <w:t>"</w:t>
            </w:r>
          </w:p>
        </w:tc>
        <w:tc>
          <w:tcPr>
            <w:tcW w:w="4547" w:type="dxa"/>
            <w:gridSpan w:val="2"/>
          </w:tcPr>
          <w:p w:rsidR="0072480D" w:rsidRPr="007F3C3A" w:rsidRDefault="003F0212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Чарушин</w:t>
            </w:r>
            <w:proofErr w:type="spellEnd"/>
            <w:r w:rsidRPr="007F3C3A">
              <w:rPr>
                <w:szCs w:val="24"/>
              </w:rPr>
              <w:t xml:space="preserve"> Е.И.</w:t>
            </w:r>
          </w:p>
        </w:tc>
      </w:tr>
      <w:tr w:rsidR="003F0212" w:rsidRPr="007F3C3A" w:rsidTr="00214931">
        <w:trPr>
          <w:trHeight w:val="290"/>
        </w:trPr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</w:t>
            </w:r>
            <w:proofErr w:type="spellStart"/>
            <w:r w:rsidRPr="007F3C3A">
              <w:rPr>
                <w:szCs w:val="24"/>
              </w:rPr>
              <w:t>Мойдодыр</w:t>
            </w:r>
            <w:proofErr w:type="spellEnd"/>
            <w:r w:rsidRPr="007F3C3A">
              <w:rPr>
                <w:szCs w:val="24"/>
              </w:rPr>
              <w:t>".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Чуковский К.И.</w:t>
            </w:r>
          </w:p>
        </w:tc>
      </w:tr>
      <w:tr w:rsidR="003F0212" w:rsidRPr="007F3C3A" w:rsidTr="00214931">
        <w:tc>
          <w:tcPr>
            <w:tcW w:w="2336" w:type="dxa"/>
            <w:vMerge w:val="restart"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color w:val="000000"/>
                <w:szCs w:val="24"/>
              </w:rPr>
              <w:t>Произведения поэтов и писателей разных стран.</w:t>
            </w: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Биссет</w:t>
            </w:r>
            <w:proofErr w:type="spellEnd"/>
            <w:r w:rsidRPr="007F3C3A">
              <w:rPr>
                <w:szCs w:val="24"/>
              </w:rPr>
              <w:t xml:space="preserve"> Д. "Га-га-га!",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пер. с англ. Н. Шерешевской</w:t>
            </w:r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Дональдсон</w:t>
            </w:r>
            <w:proofErr w:type="spellEnd"/>
            <w:r w:rsidRPr="007F3C3A">
              <w:rPr>
                <w:szCs w:val="24"/>
              </w:rPr>
              <w:t xml:space="preserve"> Д. "Мишка-почтальон"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пер. М. </w:t>
            </w:r>
            <w:proofErr w:type="spellStart"/>
            <w:r w:rsidRPr="007F3C3A">
              <w:rPr>
                <w:szCs w:val="24"/>
              </w:rPr>
              <w:t>Бородицкой</w:t>
            </w:r>
            <w:proofErr w:type="spellEnd"/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Капутикян</w:t>
            </w:r>
            <w:proofErr w:type="spellEnd"/>
            <w:r w:rsidRPr="007F3C3A">
              <w:rPr>
                <w:szCs w:val="24"/>
              </w:rPr>
              <w:t xml:space="preserve"> С.Б. "Все спят", "Маша обедает"</w:t>
            </w:r>
          </w:p>
        </w:tc>
        <w:tc>
          <w:tcPr>
            <w:tcW w:w="4547" w:type="dxa"/>
            <w:gridSpan w:val="2"/>
          </w:tcPr>
          <w:p w:rsidR="003F0212" w:rsidRPr="007F3C3A" w:rsidRDefault="003F0212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пер. с </w:t>
            </w:r>
            <w:proofErr w:type="spellStart"/>
            <w:r w:rsidRPr="007F3C3A">
              <w:rPr>
                <w:szCs w:val="24"/>
              </w:rPr>
              <w:t>арм</w:t>
            </w:r>
            <w:proofErr w:type="spellEnd"/>
            <w:r w:rsidRPr="007F3C3A">
              <w:rPr>
                <w:szCs w:val="24"/>
              </w:rPr>
              <w:t xml:space="preserve">. Т. </w:t>
            </w:r>
            <w:proofErr w:type="spellStart"/>
            <w:r w:rsidRPr="007F3C3A">
              <w:rPr>
                <w:szCs w:val="24"/>
              </w:rPr>
              <w:t>Спендиаровой</w:t>
            </w:r>
            <w:proofErr w:type="spellEnd"/>
          </w:p>
        </w:tc>
      </w:tr>
      <w:tr w:rsidR="003F0212" w:rsidRPr="007F3C3A" w:rsidTr="00214931">
        <w:tc>
          <w:tcPr>
            <w:tcW w:w="2336" w:type="dxa"/>
            <w:vMerge/>
            <w:shd w:val="clear" w:color="auto" w:fill="auto"/>
          </w:tcPr>
          <w:p w:rsidR="003F0212" w:rsidRPr="007F3C3A" w:rsidRDefault="003F0212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3F0212" w:rsidRPr="007F3C3A" w:rsidRDefault="003F0212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Остервальдер</w:t>
            </w:r>
            <w:proofErr w:type="spellEnd"/>
            <w:r w:rsidRPr="007F3C3A">
              <w:rPr>
                <w:szCs w:val="24"/>
              </w:rPr>
              <w:t xml:space="preserve"> М. "Приключения маленького Бобо. Истории в картинках для самых маленьких"</w:t>
            </w:r>
          </w:p>
        </w:tc>
        <w:tc>
          <w:tcPr>
            <w:tcW w:w="4547" w:type="dxa"/>
            <w:gridSpan w:val="2"/>
          </w:tcPr>
          <w:p w:rsidR="003F0212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пер. Т. </w:t>
            </w:r>
            <w:proofErr w:type="spellStart"/>
            <w:r w:rsidRPr="007F3C3A">
              <w:rPr>
                <w:szCs w:val="24"/>
              </w:rPr>
              <w:t>Зборовская</w:t>
            </w:r>
            <w:proofErr w:type="spellEnd"/>
          </w:p>
        </w:tc>
      </w:tr>
      <w:tr w:rsidR="004349FB" w:rsidRPr="007F3C3A" w:rsidTr="00214931">
        <w:trPr>
          <w:trHeight w:val="321"/>
        </w:trPr>
        <w:tc>
          <w:tcPr>
            <w:tcW w:w="2336" w:type="dxa"/>
            <w:vMerge/>
            <w:shd w:val="clear" w:color="auto" w:fill="auto"/>
          </w:tcPr>
          <w:p w:rsidR="004349FB" w:rsidRPr="007F3C3A" w:rsidRDefault="004349FB" w:rsidP="008B31F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"Очень голодная гусеница"</w:t>
            </w:r>
          </w:p>
        </w:tc>
        <w:tc>
          <w:tcPr>
            <w:tcW w:w="4547" w:type="dxa"/>
            <w:gridSpan w:val="2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Эрик К.</w:t>
            </w:r>
          </w:p>
        </w:tc>
      </w:tr>
    </w:tbl>
    <w:p w:rsidR="00E93E1E" w:rsidRPr="007F3C3A" w:rsidRDefault="00E93E1E" w:rsidP="008B31F8">
      <w:pPr>
        <w:rPr>
          <w:szCs w:val="24"/>
        </w:rPr>
      </w:pPr>
    </w:p>
    <w:p w:rsidR="00BF1695" w:rsidRPr="007F3C3A" w:rsidRDefault="00BF1695" w:rsidP="008B31F8">
      <w:pPr>
        <w:pStyle w:val="3"/>
        <w:keepLines/>
        <w:ind w:left="720"/>
        <w:rPr>
          <w:szCs w:val="24"/>
        </w:rPr>
      </w:pPr>
      <w:bookmarkStart w:id="73" w:name="_Toc135350272"/>
      <w:r w:rsidRPr="007F3C3A">
        <w:rPr>
          <w:szCs w:val="24"/>
        </w:rPr>
        <w:t>Перечень музыкальных произведений</w:t>
      </w:r>
      <w:bookmarkEnd w:id="73"/>
    </w:p>
    <w:tbl>
      <w:tblPr>
        <w:tblStyle w:val="a5"/>
        <w:tblW w:w="11023" w:type="dxa"/>
        <w:tblLook w:val="04A0"/>
      </w:tblPr>
      <w:tblGrid>
        <w:gridCol w:w="1940"/>
        <w:gridCol w:w="3718"/>
        <w:gridCol w:w="5365"/>
      </w:tblGrid>
      <w:tr w:rsidR="00F43E64" w:rsidRPr="007F3C3A" w:rsidTr="00BD308F">
        <w:tc>
          <w:tcPr>
            <w:tcW w:w="1940" w:type="dxa"/>
            <w:vAlign w:val="center"/>
          </w:tcPr>
          <w:p w:rsidR="00F43E64" w:rsidRPr="007F3C3A" w:rsidRDefault="00F43E64" w:rsidP="008B31F8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Направление</w:t>
            </w:r>
          </w:p>
        </w:tc>
        <w:tc>
          <w:tcPr>
            <w:tcW w:w="3718" w:type="dxa"/>
            <w:vAlign w:val="center"/>
          </w:tcPr>
          <w:p w:rsidR="00F43E64" w:rsidRPr="007F3C3A" w:rsidRDefault="00F43E64" w:rsidP="008B31F8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Название</w:t>
            </w:r>
          </w:p>
        </w:tc>
        <w:tc>
          <w:tcPr>
            <w:tcW w:w="5365" w:type="dxa"/>
            <w:vAlign w:val="center"/>
          </w:tcPr>
          <w:p w:rsidR="00F43E64" w:rsidRPr="007F3C3A" w:rsidRDefault="00F43E64" w:rsidP="008B31F8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Автор, композитор, исполнитель, обработчик</w:t>
            </w:r>
          </w:p>
        </w:tc>
      </w:tr>
      <w:tr w:rsidR="008B31F8" w:rsidRPr="007F3C3A" w:rsidTr="00214931">
        <w:tc>
          <w:tcPr>
            <w:tcW w:w="1940" w:type="dxa"/>
            <w:vMerge w:val="restart"/>
            <w:shd w:val="clear" w:color="auto" w:fill="auto"/>
          </w:tcPr>
          <w:p w:rsidR="008B31F8" w:rsidRPr="007F3C3A" w:rsidRDefault="008B31F8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Слушание.</w:t>
            </w:r>
          </w:p>
        </w:tc>
        <w:tc>
          <w:tcPr>
            <w:tcW w:w="3718" w:type="dxa"/>
          </w:tcPr>
          <w:p w:rsidR="008B31F8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"Наша погремушка"</w:t>
            </w:r>
          </w:p>
        </w:tc>
        <w:tc>
          <w:tcPr>
            <w:tcW w:w="5365" w:type="dxa"/>
          </w:tcPr>
          <w:p w:rsidR="008B31F8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муз. И. Арсеева, сл. И. </w:t>
            </w:r>
            <w:proofErr w:type="spellStart"/>
            <w:r w:rsidRPr="007F3C3A">
              <w:rPr>
                <w:szCs w:val="24"/>
              </w:rPr>
              <w:t>Черницкой</w:t>
            </w:r>
            <w:proofErr w:type="spellEnd"/>
          </w:p>
        </w:tc>
      </w:tr>
      <w:tr w:rsidR="008B31F8" w:rsidRPr="007F3C3A" w:rsidTr="00214931">
        <w:tc>
          <w:tcPr>
            <w:tcW w:w="1940" w:type="dxa"/>
            <w:vMerge/>
            <w:shd w:val="clear" w:color="auto" w:fill="auto"/>
          </w:tcPr>
          <w:p w:rsidR="008B31F8" w:rsidRPr="007F3C3A" w:rsidRDefault="008B31F8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8B31F8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"Весною", "Осенью"</w:t>
            </w:r>
          </w:p>
        </w:tc>
        <w:tc>
          <w:tcPr>
            <w:tcW w:w="5365" w:type="dxa"/>
          </w:tcPr>
          <w:p w:rsidR="008B31F8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муз. С. </w:t>
            </w:r>
            <w:proofErr w:type="spellStart"/>
            <w:r w:rsidRPr="007F3C3A">
              <w:rPr>
                <w:szCs w:val="24"/>
              </w:rPr>
              <w:t>Майкапара</w:t>
            </w:r>
            <w:proofErr w:type="spellEnd"/>
          </w:p>
        </w:tc>
      </w:tr>
      <w:tr w:rsidR="008B31F8" w:rsidRPr="007F3C3A" w:rsidTr="00214931">
        <w:tc>
          <w:tcPr>
            <w:tcW w:w="1940" w:type="dxa"/>
            <w:vMerge/>
            <w:shd w:val="clear" w:color="auto" w:fill="auto"/>
          </w:tcPr>
          <w:p w:rsidR="008B31F8" w:rsidRPr="007F3C3A" w:rsidRDefault="008B31F8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8B31F8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"Цветики"</w:t>
            </w:r>
          </w:p>
        </w:tc>
        <w:tc>
          <w:tcPr>
            <w:tcW w:w="5365" w:type="dxa"/>
          </w:tcPr>
          <w:p w:rsidR="008B31F8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муз. В. Карасевой, сл. Н. Френкель</w:t>
            </w:r>
          </w:p>
        </w:tc>
      </w:tr>
      <w:tr w:rsidR="008B31F8" w:rsidRPr="007F3C3A" w:rsidTr="00214931">
        <w:tc>
          <w:tcPr>
            <w:tcW w:w="1940" w:type="dxa"/>
            <w:vMerge/>
            <w:shd w:val="clear" w:color="auto" w:fill="auto"/>
          </w:tcPr>
          <w:p w:rsidR="008B31F8" w:rsidRPr="007F3C3A" w:rsidRDefault="008B31F8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8B31F8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"Вот как мы умеем", "Марш и бег"</w:t>
            </w:r>
          </w:p>
        </w:tc>
        <w:tc>
          <w:tcPr>
            <w:tcW w:w="5365" w:type="dxa"/>
          </w:tcPr>
          <w:p w:rsidR="008B31F8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муз. Е. Тиличеевой, сл. Н. Френкель</w:t>
            </w:r>
          </w:p>
        </w:tc>
      </w:tr>
      <w:tr w:rsidR="008B31F8" w:rsidRPr="007F3C3A" w:rsidTr="00214931">
        <w:tc>
          <w:tcPr>
            <w:tcW w:w="1940" w:type="dxa"/>
            <w:vMerge/>
            <w:shd w:val="clear" w:color="auto" w:fill="auto"/>
          </w:tcPr>
          <w:p w:rsidR="008B31F8" w:rsidRPr="007F3C3A" w:rsidRDefault="008B31F8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8B31F8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"Кошечка" (к игре "Кошка и котята")</w:t>
            </w:r>
          </w:p>
        </w:tc>
        <w:tc>
          <w:tcPr>
            <w:tcW w:w="5365" w:type="dxa"/>
          </w:tcPr>
          <w:p w:rsidR="008B31F8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муз. В. Витлина, сл. Н. Найденовой</w:t>
            </w:r>
          </w:p>
        </w:tc>
      </w:tr>
      <w:tr w:rsidR="008B31F8" w:rsidRPr="007F3C3A" w:rsidTr="00214931">
        <w:tc>
          <w:tcPr>
            <w:tcW w:w="1940" w:type="dxa"/>
            <w:vMerge/>
            <w:shd w:val="clear" w:color="auto" w:fill="auto"/>
          </w:tcPr>
          <w:p w:rsidR="008B31F8" w:rsidRPr="007F3C3A" w:rsidRDefault="008B31F8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8B31F8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</w:t>
            </w:r>
            <w:proofErr w:type="spellStart"/>
            <w:r w:rsidRPr="007F3C3A">
              <w:rPr>
                <w:szCs w:val="24"/>
              </w:rPr>
              <w:t>Микита</w:t>
            </w:r>
            <w:proofErr w:type="spellEnd"/>
            <w:r w:rsidRPr="007F3C3A">
              <w:rPr>
                <w:szCs w:val="24"/>
              </w:rPr>
              <w:t>", белорус, нар</w:t>
            </w:r>
            <w:proofErr w:type="gramStart"/>
            <w:r w:rsidRPr="007F3C3A">
              <w:rPr>
                <w:szCs w:val="24"/>
              </w:rPr>
              <w:t>.</w:t>
            </w:r>
            <w:proofErr w:type="gramEnd"/>
            <w:r w:rsidRPr="007F3C3A">
              <w:rPr>
                <w:szCs w:val="24"/>
              </w:rPr>
              <w:t xml:space="preserve"> </w:t>
            </w:r>
            <w:proofErr w:type="gramStart"/>
            <w:r w:rsidRPr="007F3C3A">
              <w:rPr>
                <w:szCs w:val="24"/>
              </w:rPr>
              <w:t>м</w:t>
            </w:r>
            <w:proofErr w:type="gramEnd"/>
            <w:r w:rsidRPr="007F3C3A">
              <w:rPr>
                <w:szCs w:val="24"/>
              </w:rPr>
              <w:t>елодия</w:t>
            </w:r>
          </w:p>
        </w:tc>
        <w:tc>
          <w:tcPr>
            <w:tcW w:w="5365" w:type="dxa"/>
          </w:tcPr>
          <w:p w:rsidR="008B31F8" w:rsidRPr="007F3C3A" w:rsidRDefault="004349FB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обраб</w:t>
            </w:r>
            <w:proofErr w:type="spellEnd"/>
            <w:r w:rsidRPr="007F3C3A">
              <w:rPr>
                <w:szCs w:val="24"/>
              </w:rPr>
              <w:t>. С. Полонского</w:t>
            </w:r>
          </w:p>
        </w:tc>
      </w:tr>
      <w:tr w:rsidR="008B31F8" w:rsidRPr="007F3C3A" w:rsidTr="00214931">
        <w:tc>
          <w:tcPr>
            <w:tcW w:w="1940" w:type="dxa"/>
            <w:vMerge/>
            <w:shd w:val="clear" w:color="auto" w:fill="auto"/>
          </w:tcPr>
          <w:p w:rsidR="008B31F8" w:rsidRPr="007F3C3A" w:rsidRDefault="008B31F8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8B31F8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"Пляска с платочком"</w:t>
            </w:r>
          </w:p>
        </w:tc>
        <w:tc>
          <w:tcPr>
            <w:tcW w:w="5365" w:type="dxa"/>
          </w:tcPr>
          <w:p w:rsidR="008B31F8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муз. Е. Тиличеевой, сл. И. </w:t>
            </w:r>
            <w:proofErr w:type="spellStart"/>
            <w:r w:rsidRPr="007F3C3A">
              <w:rPr>
                <w:szCs w:val="24"/>
              </w:rPr>
              <w:t>Грантовской</w:t>
            </w:r>
            <w:proofErr w:type="spellEnd"/>
          </w:p>
        </w:tc>
      </w:tr>
      <w:tr w:rsidR="008B31F8" w:rsidRPr="007F3C3A" w:rsidTr="00214931">
        <w:tc>
          <w:tcPr>
            <w:tcW w:w="1940" w:type="dxa"/>
            <w:vMerge/>
            <w:shd w:val="clear" w:color="auto" w:fill="auto"/>
          </w:tcPr>
          <w:p w:rsidR="008B31F8" w:rsidRPr="007F3C3A" w:rsidRDefault="008B31F8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8B31F8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"Полянка", рус</w:t>
            </w:r>
            <w:proofErr w:type="gramStart"/>
            <w:r w:rsidRPr="007F3C3A">
              <w:rPr>
                <w:szCs w:val="24"/>
              </w:rPr>
              <w:t>.</w:t>
            </w:r>
            <w:proofErr w:type="gramEnd"/>
            <w:r w:rsidRPr="007F3C3A">
              <w:rPr>
                <w:szCs w:val="24"/>
              </w:rPr>
              <w:t xml:space="preserve"> </w:t>
            </w:r>
            <w:proofErr w:type="gramStart"/>
            <w:r w:rsidRPr="007F3C3A">
              <w:rPr>
                <w:szCs w:val="24"/>
              </w:rPr>
              <w:t>н</w:t>
            </w:r>
            <w:proofErr w:type="gramEnd"/>
            <w:r w:rsidRPr="007F3C3A">
              <w:rPr>
                <w:szCs w:val="24"/>
              </w:rPr>
              <w:t>ар. мелодия</w:t>
            </w:r>
          </w:p>
        </w:tc>
        <w:tc>
          <w:tcPr>
            <w:tcW w:w="5365" w:type="dxa"/>
          </w:tcPr>
          <w:p w:rsidR="008B31F8" w:rsidRPr="007F3C3A" w:rsidRDefault="004349FB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обраб</w:t>
            </w:r>
            <w:proofErr w:type="spellEnd"/>
            <w:r w:rsidRPr="007F3C3A">
              <w:rPr>
                <w:szCs w:val="24"/>
              </w:rPr>
              <w:t xml:space="preserve">. Г. </w:t>
            </w:r>
            <w:proofErr w:type="spellStart"/>
            <w:r w:rsidRPr="007F3C3A">
              <w:rPr>
                <w:szCs w:val="24"/>
              </w:rPr>
              <w:t>Фрида</w:t>
            </w:r>
            <w:proofErr w:type="spellEnd"/>
          </w:p>
        </w:tc>
      </w:tr>
      <w:tr w:rsidR="008B31F8" w:rsidRPr="007F3C3A" w:rsidTr="00214931">
        <w:tc>
          <w:tcPr>
            <w:tcW w:w="1940" w:type="dxa"/>
            <w:vMerge/>
            <w:shd w:val="clear" w:color="auto" w:fill="auto"/>
          </w:tcPr>
          <w:p w:rsidR="008B31F8" w:rsidRPr="007F3C3A" w:rsidRDefault="008B31F8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8B31F8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"Утро",</w:t>
            </w:r>
          </w:p>
        </w:tc>
        <w:tc>
          <w:tcPr>
            <w:tcW w:w="5365" w:type="dxa"/>
          </w:tcPr>
          <w:p w:rsidR="008B31F8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муз. Г. Гриневича, сл. С. Прокофьевой</w:t>
            </w:r>
          </w:p>
        </w:tc>
      </w:tr>
      <w:tr w:rsidR="008B31F8" w:rsidRPr="007F3C3A" w:rsidTr="00214931">
        <w:tc>
          <w:tcPr>
            <w:tcW w:w="1940" w:type="dxa"/>
            <w:vMerge/>
            <w:shd w:val="clear" w:color="auto" w:fill="auto"/>
          </w:tcPr>
          <w:p w:rsidR="008B31F8" w:rsidRPr="007F3C3A" w:rsidRDefault="008B31F8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8B31F8" w:rsidRPr="007F3C3A" w:rsidRDefault="008B31F8" w:rsidP="008B31F8">
            <w:pPr>
              <w:rPr>
                <w:szCs w:val="24"/>
              </w:rPr>
            </w:pPr>
          </w:p>
        </w:tc>
        <w:tc>
          <w:tcPr>
            <w:tcW w:w="5365" w:type="dxa"/>
          </w:tcPr>
          <w:p w:rsidR="008B31F8" w:rsidRPr="007F3C3A" w:rsidRDefault="008B31F8" w:rsidP="008B31F8">
            <w:pPr>
              <w:rPr>
                <w:szCs w:val="24"/>
              </w:rPr>
            </w:pPr>
          </w:p>
        </w:tc>
      </w:tr>
      <w:tr w:rsidR="004349FB" w:rsidRPr="007F3C3A" w:rsidTr="00214931">
        <w:tc>
          <w:tcPr>
            <w:tcW w:w="1940" w:type="dxa"/>
            <w:vMerge w:val="restart"/>
            <w:shd w:val="clear" w:color="auto" w:fill="auto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Пение.</w:t>
            </w:r>
          </w:p>
        </w:tc>
        <w:tc>
          <w:tcPr>
            <w:tcW w:w="3718" w:type="dxa"/>
          </w:tcPr>
          <w:p w:rsidR="004349FB" w:rsidRPr="007F3C3A" w:rsidRDefault="004349FB" w:rsidP="004349FB">
            <w:pPr>
              <w:rPr>
                <w:szCs w:val="24"/>
              </w:rPr>
            </w:pPr>
            <w:r w:rsidRPr="007F3C3A">
              <w:rPr>
                <w:szCs w:val="24"/>
              </w:rPr>
              <w:t>"Баю" (колыбельная)</w:t>
            </w:r>
          </w:p>
        </w:tc>
        <w:tc>
          <w:tcPr>
            <w:tcW w:w="5365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муз. М. </w:t>
            </w:r>
            <w:proofErr w:type="spellStart"/>
            <w:r w:rsidRPr="007F3C3A">
              <w:rPr>
                <w:szCs w:val="24"/>
              </w:rPr>
              <w:t>Раухвергера</w:t>
            </w:r>
            <w:proofErr w:type="spellEnd"/>
          </w:p>
        </w:tc>
      </w:tr>
      <w:tr w:rsidR="004349FB" w:rsidRPr="007F3C3A" w:rsidTr="00214931">
        <w:tc>
          <w:tcPr>
            <w:tcW w:w="1940" w:type="dxa"/>
            <w:vMerge/>
            <w:shd w:val="clear" w:color="auto" w:fill="auto"/>
          </w:tcPr>
          <w:p w:rsidR="004349FB" w:rsidRPr="007F3C3A" w:rsidRDefault="004349FB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"Белые гуси"</w:t>
            </w:r>
          </w:p>
        </w:tc>
        <w:tc>
          <w:tcPr>
            <w:tcW w:w="5365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муз. М. </w:t>
            </w:r>
            <w:proofErr w:type="spellStart"/>
            <w:r w:rsidRPr="007F3C3A">
              <w:rPr>
                <w:szCs w:val="24"/>
              </w:rPr>
              <w:t>Красева</w:t>
            </w:r>
            <w:proofErr w:type="spellEnd"/>
            <w:r w:rsidRPr="007F3C3A">
              <w:rPr>
                <w:szCs w:val="24"/>
              </w:rPr>
              <w:t xml:space="preserve">, сл. М. </w:t>
            </w:r>
            <w:proofErr w:type="spellStart"/>
            <w:r w:rsidRPr="007F3C3A">
              <w:rPr>
                <w:szCs w:val="24"/>
              </w:rPr>
              <w:t>Клоковой</w:t>
            </w:r>
            <w:proofErr w:type="spellEnd"/>
          </w:p>
        </w:tc>
      </w:tr>
      <w:tr w:rsidR="004349FB" w:rsidRPr="007F3C3A" w:rsidTr="00214931">
        <w:tc>
          <w:tcPr>
            <w:tcW w:w="1940" w:type="dxa"/>
            <w:vMerge/>
            <w:shd w:val="clear" w:color="auto" w:fill="auto"/>
          </w:tcPr>
          <w:p w:rsidR="004349FB" w:rsidRPr="007F3C3A" w:rsidRDefault="004349FB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"Дождик"</w:t>
            </w:r>
          </w:p>
        </w:tc>
        <w:tc>
          <w:tcPr>
            <w:tcW w:w="5365" w:type="dxa"/>
          </w:tcPr>
          <w:p w:rsidR="004349FB" w:rsidRPr="007F3C3A" w:rsidRDefault="004349FB" w:rsidP="004349FB">
            <w:pPr>
              <w:rPr>
                <w:szCs w:val="24"/>
              </w:rPr>
            </w:pPr>
            <w:r w:rsidRPr="007F3C3A">
              <w:rPr>
                <w:szCs w:val="24"/>
              </w:rPr>
              <w:t>рус</w:t>
            </w:r>
            <w:proofErr w:type="gramStart"/>
            <w:r w:rsidRPr="007F3C3A">
              <w:rPr>
                <w:szCs w:val="24"/>
              </w:rPr>
              <w:t>.</w:t>
            </w:r>
            <w:proofErr w:type="gramEnd"/>
            <w:r w:rsidRPr="007F3C3A">
              <w:rPr>
                <w:szCs w:val="24"/>
              </w:rPr>
              <w:t xml:space="preserve"> </w:t>
            </w:r>
            <w:proofErr w:type="gramStart"/>
            <w:r w:rsidRPr="007F3C3A">
              <w:rPr>
                <w:szCs w:val="24"/>
              </w:rPr>
              <w:t>н</w:t>
            </w:r>
            <w:proofErr w:type="gramEnd"/>
            <w:r w:rsidRPr="007F3C3A">
              <w:rPr>
                <w:szCs w:val="24"/>
              </w:rPr>
              <w:t xml:space="preserve">ар. мелодия, </w:t>
            </w:r>
            <w:proofErr w:type="spellStart"/>
            <w:r w:rsidRPr="007F3C3A">
              <w:rPr>
                <w:szCs w:val="24"/>
              </w:rPr>
              <w:t>обраб</w:t>
            </w:r>
            <w:proofErr w:type="spellEnd"/>
            <w:r w:rsidRPr="007F3C3A">
              <w:rPr>
                <w:szCs w:val="24"/>
              </w:rPr>
              <w:t xml:space="preserve">. В. </w:t>
            </w:r>
            <w:proofErr w:type="spellStart"/>
            <w:r w:rsidRPr="007F3C3A">
              <w:rPr>
                <w:szCs w:val="24"/>
              </w:rPr>
              <w:t>Фере</w:t>
            </w:r>
            <w:proofErr w:type="spellEnd"/>
          </w:p>
        </w:tc>
      </w:tr>
      <w:tr w:rsidR="004349FB" w:rsidRPr="007F3C3A" w:rsidTr="00214931">
        <w:tc>
          <w:tcPr>
            <w:tcW w:w="1940" w:type="dxa"/>
            <w:vMerge/>
            <w:shd w:val="clear" w:color="auto" w:fill="auto"/>
          </w:tcPr>
          <w:p w:rsidR="004349FB" w:rsidRPr="007F3C3A" w:rsidRDefault="004349FB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"Елочка",</w:t>
            </w:r>
          </w:p>
        </w:tc>
        <w:tc>
          <w:tcPr>
            <w:tcW w:w="5365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муз. Е. Тиличеевой, сл. М. Булатова</w:t>
            </w:r>
          </w:p>
        </w:tc>
      </w:tr>
      <w:tr w:rsidR="004349FB" w:rsidRPr="007F3C3A" w:rsidTr="00214931">
        <w:tc>
          <w:tcPr>
            <w:tcW w:w="1940" w:type="dxa"/>
            <w:vMerge/>
            <w:shd w:val="clear" w:color="auto" w:fill="auto"/>
          </w:tcPr>
          <w:p w:rsidR="004349FB" w:rsidRPr="007F3C3A" w:rsidRDefault="004349FB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"Кошечка"</w:t>
            </w:r>
          </w:p>
        </w:tc>
        <w:tc>
          <w:tcPr>
            <w:tcW w:w="5365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муз. В. Витлина, сл. Н. Найденовой</w:t>
            </w:r>
          </w:p>
        </w:tc>
      </w:tr>
      <w:tr w:rsidR="004349FB" w:rsidRPr="007F3C3A" w:rsidTr="00214931">
        <w:tc>
          <w:tcPr>
            <w:tcW w:w="1940" w:type="dxa"/>
            <w:vMerge/>
            <w:shd w:val="clear" w:color="auto" w:fill="auto"/>
          </w:tcPr>
          <w:p w:rsidR="004349FB" w:rsidRPr="007F3C3A" w:rsidRDefault="004349FB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"Ладушки", рус</w:t>
            </w:r>
            <w:proofErr w:type="gramStart"/>
            <w:r w:rsidRPr="007F3C3A">
              <w:rPr>
                <w:szCs w:val="24"/>
              </w:rPr>
              <w:t>.</w:t>
            </w:r>
            <w:proofErr w:type="gramEnd"/>
            <w:r w:rsidRPr="007F3C3A">
              <w:rPr>
                <w:szCs w:val="24"/>
              </w:rPr>
              <w:t xml:space="preserve"> </w:t>
            </w:r>
            <w:proofErr w:type="gramStart"/>
            <w:r w:rsidRPr="007F3C3A">
              <w:rPr>
                <w:szCs w:val="24"/>
              </w:rPr>
              <w:t>н</w:t>
            </w:r>
            <w:proofErr w:type="gramEnd"/>
            <w:r w:rsidRPr="007F3C3A">
              <w:rPr>
                <w:szCs w:val="24"/>
              </w:rPr>
              <w:t>ар. мелодия</w:t>
            </w:r>
          </w:p>
        </w:tc>
        <w:tc>
          <w:tcPr>
            <w:tcW w:w="5365" w:type="dxa"/>
          </w:tcPr>
          <w:p w:rsidR="004349FB" w:rsidRPr="007F3C3A" w:rsidRDefault="004349FB" w:rsidP="008B31F8">
            <w:pPr>
              <w:rPr>
                <w:szCs w:val="24"/>
              </w:rPr>
            </w:pPr>
          </w:p>
        </w:tc>
      </w:tr>
      <w:tr w:rsidR="004349FB" w:rsidRPr="007F3C3A" w:rsidTr="00214931">
        <w:tc>
          <w:tcPr>
            <w:tcW w:w="1940" w:type="dxa"/>
            <w:vMerge/>
            <w:shd w:val="clear" w:color="auto" w:fill="auto"/>
          </w:tcPr>
          <w:p w:rsidR="004349FB" w:rsidRPr="007F3C3A" w:rsidRDefault="004349FB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"Птичка"</w:t>
            </w:r>
          </w:p>
        </w:tc>
        <w:tc>
          <w:tcPr>
            <w:tcW w:w="5365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муз. М. </w:t>
            </w:r>
            <w:proofErr w:type="spellStart"/>
            <w:r w:rsidRPr="007F3C3A">
              <w:rPr>
                <w:szCs w:val="24"/>
              </w:rPr>
              <w:t>Раухвергера</w:t>
            </w:r>
            <w:proofErr w:type="spellEnd"/>
            <w:r w:rsidRPr="007F3C3A">
              <w:rPr>
                <w:szCs w:val="24"/>
              </w:rPr>
              <w:t xml:space="preserve">, сл. А. </w:t>
            </w:r>
            <w:proofErr w:type="spellStart"/>
            <w:r w:rsidRPr="007F3C3A">
              <w:rPr>
                <w:szCs w:val="24"/>
              </w:rPr>
              <w:t>Барто</w:t>
            </w:r>
            <w:proofErr w:type="spellEnd"/>
          </w:p>
        </w:tc>
      </w:tr>
      <w:tr w:rsidR="004349FB" w:rsidRPr="007F3C3A" w:rsidTr="00214931">
        <w:tc>
          <w:tcPr>
            <w:tcW w:w="1940" w:type="dxa"/>
            <w:vMerge/>
            <w:shd w:val="clear" w:color="auto" w:fill="auto"/>
          </w:tcPr>
          <w:p w:rsidR="004349FB" w:rsidRPr="007F3C3A" w:rsidRDefault="004349FB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"Собачка"</w:t>
            </w:r>
          </w:p>
        </w:tc>
        <w:tc>
          <w:tcPr>
            <w:tcW w:w="5365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муз. М. </w:t>
            </w:r>
            <w:proofErr w:type="spellStart"/>
            <w:r w:rsidRPr="007F3C3A">
              <w:rPr>
                <w:szCs w:val="24"/>
              </w:rPr>
              <w:t>Раухвергера</w:t>
            </w:r>
            <w:proofErr w:type="spellEnd"/>
            <w:r w:rsidRPr="007F3C3A">
              <w:rPr>
                <w:szCs w:val="24"/>
              </w:rPr>
              <w:t xml:space="preserve">, сл. Н. </w:t>
            </w:r>
            <w:proofErr w:type="spellStart"/>
            <w:r w:rsidRPr="007F3C3A">
              <w:rPr>
                <w:szCs w:val="24"/>
              </w:rPr>
              <w:t>Комиссаровой</w:t>
            </w:r>
            <w:proofErr w:type="spellEnd"/>
          </w:p>
        </w:tc>
      </w:tr>
      <w:tr w:rsidR="004349FB" w:rsidRPr="007F3C3A" w:rsidTr="00214931">
        <w:tc>
          <w:tcPr>
            <w:tcW w:w="1940" w:type="dxa"/>
            <w:vMerge/>
            <w:shd w:val="clear" w:color="auto" w:fill="auto"/>
          </w:tcPr>
          <w:p w:rsidR="004349FB" w:rsidRPr="007F3C3A" w:rsidRDefault="004349FB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"Цыплята"</w:t>
            </w:r>
          </w:p>
        </w:tc>
        <w:tc>
          <w:tcPr>
            <w:tcW w:w="5365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муз. А. Филиппенко, сл. Т. Волгиной</w:t>
            </w:r>
          </w:p>
        </w:tc>
      </w:tr>
      <w:tr w:rsidR="004349FB" w:rsidRPr="007F3C3A" w:rsidTr="00214931">
        <w:trPr>
          <w:trHeight w:val="606"/>
        </w:trPr>
        <w:tc>
          <w:tcPr>
            <w:tcW w:w="1940" w:type="dxa"/>
            <w:vMerge/>
            <w:shd w:val="clear" w:color="auto" w:fill="auto"/>
          </w:tcPr>
          <w:p w:rsidR="004349FB" w:rsidRPr="007F3C3A" w:rsidRDefault="004349FB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"Колокольчик"</w:t>
            </w:r>
          </w:p>
        </w:tc>
        <w:tc>
          <w:tcPr>
            <w:tcW w:w="5365" w:type="dxa"/>
          </w:tcPr>
          <w:p w:rsidR="004349FB" w:rsidRPr="007F3C3A" w:rsidRDefault="004349FB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муз. И. Арсеева, сл. И. </w:t>
            </w:r>
            <w:proofErr w:type="spellStart"/>
            <w:r w:rsidRPr="007F3C3A">
              <w:rPr>
                <w:szCs w:val="24"/>
              </w:rPr>
              <w:t>Черницкой</w:t>
            </w:r>
            <w:proofErr w:type="spellEnd"/>
          </w:p>
        </w:tc>
      </w:tr>
      <w:tr w:rsidR="00CA197A" w:rsidRPr="007F3C3A" w:rsidTr="00214931">
        <w:tc>
          <w:tcPr>
            <w:tcW w:w="1940" w:type="dxa"/>
            <w:vMerge w:val="restart"/>
            <w:shd w:val="clear" w:color="auto" w:fill="auto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Музыкально-ритмические движения.</w:t>
            </w:r>
          </w:p>
        </w:tc>
        <w:tc>
          <w:tcPr>
            <w:tcW w:w="3718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"Дождик",</w:t>
            </w:r>
          </w:p>
        </w:tc>
        <w:tc>
          <w:tcPr>
            <w:tcW w:w="5365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муз</w:t>
            </w:r>
            <w:proofErr w:type="gramStart"/>
            <w:r w:rsidRPr="007F3C3A">
              <w:rPr>
                <w:szCs w:val="24"/>
              </w:rPr>
              <w:t>.</w:t>
            </w:r>
            <w:proofErr w:type="gramEnd"/>
            <w:r w:rsidRPr="007F3C3A">
              <w:rPr>
                <w:szCs w:val="24"/>
              </w:rPr>
              <w:t xml:space="preserve"> </w:t>
            </w:r>
            <w:proofErr w:type="gramStart"/>
            <w:r w:rsidRPr="007F3C3A">
              <w:rPr>
                <w:szCs w:val="24"/>
              </w:rPr>
              <w:t>и</w:t>
            </w:r>
            <w:proofErr w:type="gramEnd"/>
            <w:r w:rsidRPr="007F3C3A">
              <w:rPr>
                <w:szCs w:val="24"/>
              </w:rPr>
              <w:t xml:space="preserve"> сл. Е. </w:t>
            </w:r>
            <w:proofErr w:type="spellStart"/>
            <w:r w:rsidRPr="007F3C3A">
              <w:rPr>
                <w:szCs w:val="24"/>
              </w:rPr>
              <w:t>Макшанцевой</w:t>
            </w:r>
            <w:proofErr w:type="spellEnd"/>
          </w:p>
        </w:tc>
      </w:tr>
      <w:tr w:rsidR="00CA197A" w:rsidRPr="007F3C3A" w:rsidTr="00214931">
        <w:tc>
          <w:tcPr>
            <w:tcW w:w="1940" w:type="dxa"/>
            <w:vMerge/>
            <w:shd w:val="clear" w:color="auto" w:fill="auto"/>
          </w:tcPr>
          <w:p w:rsidR="00CA197A" w:rsidRPr="007F3C3A" w:rsidRDefault="00CA197A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"Воробушки", </w:t>
            </w:r>
          </w:p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"Погремушка, попляши", </w:t>
            </w:r>
          </w:p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"Колокольчик", </w:t>
            </w:r>
          </w:p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"Погуляем",</w:t>
            </w:r>
          </w:p>
        </w:tc>
        <w:tc>
          <w:tcPr>
            <w:tcW w:w="5365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муз. И. Арсеева, сл. И. </w:t>
            </w:r>
            <w:proofErr w:type="spellStart"/>
            <w:r w:rsidRPr="007F3C3A">
              <w:rPr>
                <w:szCs w:val="24"/>
              </w:rPr>
              <w:t>Черницкой</w:t>
            </w:r>
            <w:proofErr w:type="spellEnd"/>
          </w:p>
        </w:tc>
      </w:tr>
      <w:tr w:rsidR="00CA197A" w:rsidRPr="007F3C3A" w:rsidTr="00214931">
        <w:tc>
          <w:tcPr>
            <w:tcW w:w="1940" w:type="dxa"/>
            <w:vMerge/>
            <w:shd w:val="clear" w:color="auto" w:fill="auto"/>
          </w:tcPr>
          <w:p w:rsidR="00CA197A" w:rsidRPr="007F3C3A" w:rsidRDefault="00CA197A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"Вот как мы умеем"</w:t>
            </w:r>
          </w:p>
        </w:tc>
        <w:tc>
          <w:tcPr>
            <w:tcW w:w="5365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муз. Е. Тиличеевой, сл. Н. Френкель</w:t>
            </w:r>
          </w:p>
        </w:tc>
      </w:tr>
      <w:tr w:rsidR="00CA197A" w:rsidRPr="007F3C3A" w:rsidTr="00214931">
        <w:tc>
          <w:tcPr>
            <w:tcW w:w="1940" w:type="dxa"/>
            <w:vMerge w:val="restart"/>
            <w:shd w:val="clear" w:color="auto" w:fill="auto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Рассказы с музыкальными иллюстрациями.</w:t>
            </w:r>
          </w:p>
        </w:tc>
        <w:tc>
          <w:tcPr>
            <w:tcW w:w="3718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 "Птички"</w:t>
            </w:r>
          </w:p>
        </w:tc>
        <w:tc>
          <w:tcPr>
            <w:tcW w:w="5365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муз. Г. </w:t>
            </w:r>
            <w:proofErr w:type="spellStart"/>
            <w:r w:rsidRPr="007F3C3A">
              <w:rPr>
                <w:szCs w:val="24"/>
              </w:rPr>
              <w:t>Фрида</w:t>
            </w:r>
            <w:proofErr w:type="spellEnd"/>
          </w:p>
        </w:tc>
      </w:tr>
      <w:tr w:rsidR="00CA197A" w:rsidRPr="007F3C3A" w:rsidTr="00214931">
        <w:tc>
          <w:tcPr>
            <w:tcW w:w="1940" w:type="dxa"/>
            <w:vMerge/>
            <w:shd w:val="clear" w:color="auto" w:fill="auto"/>
          </w:tcPr>
          <w:p w:rsidR="00CA197A" w:rsidRPr="007F3C3A" w:rsidRDefault="00CA197A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"Праздничная прогулка"</w:t>
            </w:r>
          </w:p>
        </w:tc>
        <w:tc>
          <w:tcPr>
            <w:tcW w:w="5365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муз. А. Александрова.</w:t>
            </w:r>
          </w:p>
        </w:tc>
      </w:tr>
      <w:tr w:rsidR="00CA197A" w:rsidRPr="007F3C3A" w:rsidTr="00214931">
        <w:tc>
          <w:tcPr>
            <w:tcW w:w="1940" w:type="dxa"/>
            <w:vMerge w:val="restart"/>
            <w:shd w:val="clear" w:color="auto" w:fill="auto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Игры с пением.</w:t>
            </w:r>
          </w:p>
        </w:tc>
        <w:tc>
          <w:tcPr>
            <w:tcW w:w="3718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"Игра с мишкой"</w:t>
            </w:r>
          </w:p>
        </w:tc>
        <w:tc>
          <w:tcPr>
            <w:tcW w:w="5365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муз. Г. </w:t>
            </w:r>
            <w:proofErr w:type="spellStart"/>
            <w:r w:rsidRPr="007F3C3A">
              <w:rPr>
                <w:szCs w:val="24"/>
              </w:rPr>
              <w:t>Финаровского</w:t>
            </w:r>
            <w:proofErr w:type="spellEnd"/>
          </w:p>
        </w:tc>
      </w:tr>
      <w:tr w:rsidR="00CA197A" w:rsidRPr="007F3C3A" w:rsidTr="00214931">
        <w:tc>
          <w:tcPr>
            <w:tcW w:w="1940" w:type="dxa"/>
            <w:vMerge/>
            <w:shd w:val="clear" w:color="auto" w:fill="auto"/>
          </w:tcPr>
          <w:p w:rsidR="00CA197A" w:rsidRPr="007F3C3A" w:rsidRDefault="00CA197A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CA197A" w:rsidRPr="007F3C3A" w:rsidRDefault="00CA197A" w:rsidP="00CA19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"Кто у нас хороший?", рус</w:t>
            </w:r>
            <w:proofErr w:type="gramStart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ар. песня.</w:t>
            </w:r>
          </w:p>
        </w:tc>
        <w:tc>
          <w:tcPr>
            <w:tcW w:w="5365" w:type="dxa"/>
          </w:tcPr>
          <w:p w:rsidR="00CA197A" w:rsidRPr="007F3C3A" w:rsidRDefault="00CA197A" w:rsidP="008B31F8">
            <w:pPr>
              <w:rPr>
                <w:szCs w:val="24"/>
              </w:rPr>
            </w:pPr>
          </w:p>
        </w:tc>
      </w:tr>
      <w:tr w:rsidR="00CA197A" w:rsidRPr="007F3C3A" w:rsidTr="00214931">
        <w:tc>
          <w:tcPr>
            <w:tcW w:w="1940" w:type="dxa"/>
            <w:vMerge w:val="restart"/>
            <w:shd w:val="clear" w:color="auto" w:fill="auto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Музыкальные забавы.</w:t>
            </w:r>
          </w:p>
        </w:tc>
        <w:tc>
          <w:tcPr>
            <w:tcW w:w="3718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"Из-за леса, из-за гор",</w:t>
            </w:r>
          </w:p>
        </w:tc>
        <w:tc>
          <w:tcPr>
            <w:tcW w:w="5365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Т. Казакова</w:t>
            </w:r>
          </w:p>
        </w:tc>
      </w:tr>
      <w:tr w:rsidR="00CA197A" w:rsidRPr="007F3C3A" w:rsidTr="00214931">
        <w:tc>
          <w:tcPr>
            <w:tcW w:w="1940" w:type="dxa"/>
            <w:vMerge/>
            <w:shd w:val="clear" w:color="auto" w:fill="auto"/>
          </w:tcPr>
          <w:p w:rsidR="00CA197A" w:rsidRPr="007F3C3A" w:rsidRDefault="00CA197A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"Котик и козлик"</w:t>
            </w:r>
          </w:p>
        </w:tc>
        <w:tc>
          <w:tcPr>
            <w:tcW w:w="5365" w:type="dxa"/>
          </w:tcPr>
          <w:p w:rsidR="00CA197A" w:rsidRPr="007F3C3A" w:rsidRDefault="00CA197A" w:rsidP="00CA19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3A">
              <w:rPr>
                <w:rFonts w:ascii="Times New Roman" w:hAnsi="Times New Roman" w:cs="Times New Roman"/>
                <w:sz w:val="24"/>
                <w:szCs w:val="24"/>
              </w:rPr>
              <w:t>муз. Ц. Кюи.</w:t>
            </w:r>
          </w:p>
          <w:p w:rsidR="00CA197A" w:rsidRPr="007F3C3A" w:rsidRDefault="00CA197A" w:rsidP="008B31F8">
            <w:pPr>
              <w:rPr>
                <w:szCs w:val="24"/>
              </w:rPr>
            </w:pPr>
          </w:p>
        </w:tc>
      </w:tr>
      <w:tr w:rsidR="00CA197A" w:rsidRPr="007F3C3A" w:rsidTr="00214931">
        <w:tc>
          <w:tcPr>
            <w:tcW w:w="1940" w:type="dxa"/>
            <w:vMerge w:val="restart"/>
            <w:shd w:val="clear" w:color="auto" w:fill="auto"/>
          </w:tcPr>
          <w:p w:rsidR="00CA197A" w:rsidRPr="007F3C3A" w:rsidRDefault="00CA197A" w:rsidP="008B31F8">
            <w:pPr>
              <w:rPr>
                <w:szCs w:val="24"/>
              </w:rPr>
            </w:pPr>
            <w:proofErr w:type="spellStart"/>
            <w:r w:rsidRPr="007F3C3A">
              <w:rPr>
                <w:szCs w:val="24"/>
              </w:rPr>
              <w:t>Инсценирование</w:t>
            </w:r>
            <w:proofErr w:type="spellEnd"/>
            <w:r w:rsidRPr="007F3C3A">
              <w:rPr>
                <w:szCs w:val="24"/>
              </w:rPr>
              <w:t xml:space="preserve"> песен.</w:t>
            </w:r>
          </w:p>
        </w:tc>
        <w:tc>
          <w:tcPr>
            <w:tcW w:w="3718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"Кошка и котенок"</w:t>
            </w:r>
          </w:p>
        </w:tc>
        <w:tc>
          <w:tcPr>
            <w:tcW w:w="5365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муз. М. </w:t>
            </w:r>
            <w:proofErr w:type="spellStart"/>
            <w:r w:rsidRPr="007F3C3A">
              <w:rPr>
                <w:szCs w:val="24"/>
              </w:rPr>
              <w:t>Красева</w:t>
            </w:r>
            <w:proofErr w:type="spellEnd"/>
            <w:r w:rsidRPr="007F3C3A">
              <w:rPr>
                <w:szCs w:val="24"/>
              </w:rPr>
              <w:t xml:space="preserve">, сл. О. </w:t>
            </w:r>
            <w:proofErr w:type="spellStart"/>
            <w:r w:rsidRPr="007F3C3A">
              <w:rPr>
                <w:szCs w:val="24"/>
              </w:rPr>
              <w:t>Высотской</w:t>
            </w:r>
            <w:proofErr w:type="spellEnd"/>
          </w:p>
        </w:tc>
      </w:tr>
      <w:tr w:rsidR="00CA197A" w:rsidRPr="007F3C3A" w:rsidTr="00214931">
        <w:tc>
          <w:tcPr>
            <w:tcW w:w="1940" w:type="dxa"/>
            <w:vMerge/>
            <w:shd w:val="clear" w:color="auto" w:fill="auto"/>
          </w:tcPr>
          <w:p w:rsidR="00CA197A" w:rsidRPr="007F3C3A" w:rsidRDefault="00CA197A" w:rsidP="008B31F8">
            <w:pPr>
              <w:rPr>
                <w:szCs w:val="24"/>
              </w:rPr>
            </w:pPr>
          </w:p>
        </w:tc>
        <w:tc>
          <w:tcPr>
            <w:tcW w:w="3718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"Неваляшки"</w:t>
            </w:r>
          </w:p>
        </w:tc>
        <w:tc>
          <w:tcPr>
            <w:tcW w:w="5365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муз. 3. Левиной</w:t>
            </w:r>
          </w:p>
        </w:tc>
      </w:tr>
    </w:tbl>
    <w:p w:rsidR="00E93E1E" w:rsidRPr="007F3C3A" w:rsidRDefault="00E93E1E" w:rsidP="008B31F8">
      <w:pPr>
        <w:rPr>
          <w:szCs w:val="24"/>
        </w:rPr>
      </w:pPr>
    </w:p>
    <w:p w:rsidR="00BF1695" w:rsidRPr="007F3C3A" w:rsidRDefault="00BF1695" w:rsidP="008B31F8">
      <w:pPr>
        <w:pStyle w:val="3"/>
        <w:keepLines/>
        <w:ind w:left="720"/>
        <w:rPr>
          <w:szCs w:val="24"/>
        </w:rPr>
      </w:pPr>
      <w:bookmarkStart w:id="74" w:name="_Toc135350273"/>
      <w:r w:rsidRPr="007F3C3A">
        <w:rPr>
          <w:szCs w:val="24"/>
        </w:rPr>
        <w:t>Перечень произведений изобразительного искусства</w:t>
      </w:r>
      <w:bookmarkEnd w:id="74"/>
    </w:p>
    <w:p w:rsidR="00E93E1E" w:rsidRPr="007F3C3A" w:rsidRDefault="00E93E1E" w:rsidP="008B31F8">
      <w:pPr>
        <w:rPr>
          <w:szCs w:val="24"/>
        </w:rPr>
      </w:pPr>
    </w:p>
    <w:tbl>
      <w:tblPr>
        <w:tblStyle w:val="a5"/>
        <w:tblW w:w="11023" w:type="dxa"/>
        <w:tblLook w:val="04A0"/>
      </w:tblPr>
      <w:tblGrid>
        <w:gridCol w:w="2210"/>
        <w:gridCol w:w="3451"/>
        <w:gridCol w:w="5362"/>
      </w:tblGrid>
      <w:tr w:rsidR="00F43E64" w:rsidRPr="007F3C3A" w:rsidTr="00BD308F">
        <w:tc>
          <w:tcPr>
            <w:tcW w:w="2210" w:type="dxa"/>
            <w:vAlign w:val="center"/>
          </w:tcPr>
          <w:p w:rsidR="00F43E64" w:rsidRPr="007F3C3A" w:rsidRDefault="00F43E64" w:rsidP="008B31F8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Направление</w:t>
            </w:r>
          </w:p>
        </w:tc>
        <w:tc>
          <w:tcPr>
            <w:tcW w:w="3451" w:type="dxa"/>
            <w:vAlign w:val="center"/>
          </w:tcPr>
          <w:p w:rsidR="00F43E64" w:rsidRPr="007F3C3A" w:rsidRDefault="00F43E64" w:rsidP="008B31F8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Название</w:t>
            </w:r>
          </w:p>
        </w:tc>
        <w:tc>
          <w:tcPr>
            <w:tcW w:w="5362" w:type="dxa"/>
            <w:vAlign w:val="center"/>
          </w:tcPr>
          <w:p w:rsidR="00F43E64" w:rsidRPr="007F3C3A" w:rsidRDefault="00F43E64" w:rsidP="008B31F8">
            <w:pPr>
              <w:jc w:val="center"/>
              <w:rPr>
                <w:szCs w:val="24"/>
              </w:rPr>
            </w:pPr>
            <w:r w:rsidRPr="007F3C3A">
              <w:rPr>
                <w:szCs w:val="24"/>
              </w:rPr>
              <w:t>Художник, Художник-иллюстрато</w:t>
            </w:r>
            <w:r w:rsidR="00FA50D8" w:rsidRPr="007F3C3A">
              <w:rPr>
                <w:szCs w:val="24"/>
              </w:rPr>
              <w:t>р</w:t>
            </w:r>
          </w:p>
        </w:tc>
      </w:tr>
      <w:tr w:rsidR="0072480D" w:rsidRPr="007F3C3A" w:rsidTr="00214931">
        <w:tc>
          <w:tcPr>
            <w:tcW w:w="2210" w:type="dxa"/>
            <w:vMerge w:val="restart"/>
            <w:shd w:val="clear" w:color="auto" w:fill="auto"/>
          </w:tcPr>
          <w:p w:rsidR="0072480D" w:rsidRPr="007F3C3A" w:rsidRDefault="0072480D" w:rsidP="008B31F8">
            <w:pPr>
              <w:rPr>
                <w:color w:val="FFFFFF" w:themeColor="background1"/>
                <w:szCs w:val="24"/>
              </w:rPr>
            </w:pPr>
            <w:r w:rsidRPr="007F3C3A">
              <w:rPr>
                <w:szCs w:val="24"/>
              </w:rPr>
              <w:t>Иллюстрации к книгам</w:t>
            </w:r>
          </w:p>
        </w:tc>
        <w:tc>
          <w:tcPr>
            <w:tcW w:w="3451" w:type="dxa"/>
          </w:tcPr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"Кораблик", </w:t>
            </w:r>
          </w:p>
          <w:p w:rsidR="00CA197A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"Кто сказал мяу?", </w:t>
            </w:r>
          </w:p>
          <w:p w:rsidR="0072480D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"Цыпленок и Утенок"</w:t>
            </w:r>
          </w:p>
        </w:tc>
        <w:tc>
          <w:tcPr>
            <w:tcW w:w="5362" w:type="dxa"/>
          </w:tcPr>
          <w:p w:rsidR="0072480D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В.Г. </w:t>
            </w:r>
            <w:proofErr w:type="spellStart"/>
            <w:r w:rsidRPr="007F3C3A">
              <w:rPr>
                <w:szCs w:val="24"/>
              </w:rPr>
              <w:t>Сутеев</w:t>
            </w:r>
            <w:proofErr w:type="spellEnd"/>
          </w:p>
        </w:tc>
      </w:tr>
      <w:tr w:rsidR="0072480D" w:rsidRPr="007F3C3A" w:rsidTr="00214931">
        <w:tc>
          <w:tcPr>
            <w:tcW w:w="2210" w:type="dxa"/>
            <w:vMerge/>
            <w:shd w:val="clear" w:color="auto" w:fill="auto"/>
          </w:tcPr>
          <w:p w:rsidR="0072480D" w:rsidRPr="007F3C3A" w:rsidRDefault="0072480D" w:rsidP="008B31F8">
            <w:pPr>
              <w:rPr>
                <w:szCs w:val="24"/>
              </w:rPr>
            </w:pPr>
          </w:p>
        </w:tc>
        <w:tc>
          <w:tcPr>
            <w:tcW w:w="3451" w:type="dxa"/>
          </w:tcPr>
          <w:p w:rsidR="00CA197A" w:rsidRPr="007F3C3A" w:rsidRDefault="00CA197A" w:rsidP="00CA197A">
            <w:pPr>
              <w:rPr>
                <w:szCs w:val="24"/>
              </w:rPr>
            </w:pPr>
            <w:r w:rsidRPr="007F3C3A">
              <w:rPr>
                <w:szCs w:val="24"/>
              </w:rPr>
              <w:t xml:space="preserve">"Колобок", </w:t>
            </w:r>
          </w:p>
          <w:p w:rsidR="0072480D" w:rsidRPr="007F3C3A" w:rsidRDefault="00CA197A" w:rsidP="00CA197A">
            <w:pPr>
              <w:rPr>
                <w:szCs w:val="24"/>
              </w:rPr>
            </w:pPr>
            <w:r w:rsidRPr="007F3C3A">
              <w:rPr>
                <w:szCs w:val="24"/>
              </w:rPr>
              <w:t>"Теремок"</w:t>
            </w:r>
          </w:p>
        </w:tc>
        <w:tc>
          <w:tcPr>
            <w:tcW w:w="5362" w:type="dxa"/>
          </w:tcPr>
          <w:p w:rsidR="0072480D" w:rsidRPr="007F3C3A" w:rsidRDefault="00CA197A" w:rsidP="008B31F8">
            <w:pPr>
              <w:rPr>
                <w:szCs w:val="24"/>
              </w:rPr>
            </w:pPr>
            <w:r w:rsidRPr="007F3C3A">
              <w:rPr>
                <w:szCs w:val="24"/>
              </w:rPr>
              <w:t>Ю.А. Васнецов</w:t>
            </w:r>
          </w:p>
        </w:tc>
      </w:tr>
    </w:tbl>
    <w:p w:rsidR="001145A5" w:rsidRDefault="001145A5" w:rsidP="008B31F8">
      <w:pPr>
        <w:jc w:val="left"/>
        <w:rPr>
          <w:szCs w:val="24"/>
        </w:rPr>
      </w:pPr>
    </w:p>
    <w:sectPr w:rsidR="001145A5" w:rsidSect="007F3C3A">
      <w:pgSz w:w="12240" w:h="15840"/>
      <w:pgMar w:top="720" w:right="1892" w:bottom="2799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3F0"/>
    <w:multiLevelType w:val="multilevel"/>
    <w:tmpl w:val="42CA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032A2"/>
    <w:multiLevelType w:val="multilevel"/>
    <w:tmpl w:val="7658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F5D81"/>
    <w:multiLevelType w:val="multilevel"/>
    <w:tmpl w:val="B4F0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B5682"/>
    <w:multiLevelType w:val="hybridMultilevel"/>
    <w:tmpl w:val="AC02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804000D"/>
    <w:multiLevelType w:val="multilevel"/>
    <w:tmpl w:val="5F92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908DC"/>
    <w:multiLevelType w:val="multilevel"/>
    <w:tmpl w:val="36B07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B1849"/>
    <w:multiLevelType w:val="multilevel"/>
    <w:tmpl w:val="BC5C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502C10"/>
    <w:multiLevelType w:val="multilevel"/>
    <w:tmpl w:val="54FC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C05AC"/>
    <w:multiLevelType w:val="multilevel"/>
    <w:tmpl w:val="A78AD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649D3"/>
    <w:multiLevelType w:val="multilevel"/>
    <w:tmpl w:val="C92E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A2AF1"/>
    <w:multiLevelType w:val="multilevel"/>
    <w:tmpl w:val="1AF8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EC0920"/>
    <w:multiLevelType w:val="multilevel"/>
    <w:tmpl w:val="7BC4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63C83"/>
    <w:multiLevelType w:val="multilevel"/>
    <w:tmpl w:val="7BEA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E5260"/>
    <w:multiLevelType w:val="multilevel"/>
    <w:tmpl w:val="D240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147A1"/>
    <w:multiLevelType w:val="hybridMultilevel"/>
    <w:tmpl w:val="492A3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1E2649"/>
    <w:multiLevelType w:val="multilevel"/>
    <w:tmpl w:val="16BC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CB7B8F"/>
    <w:multiLevelType w:val="multilevel"/>
    <w:tmpl w:val="E1E6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85AAD"/>
    <w:multiLevelType w:val="multilevel"/>
    <w:tmpl w:val="DDE2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33CA7"/>
    <w:multiLevelType w:val="multilevel"/>
    <w:tmpl w:val="414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4"/>
  </w:num>
  <w:num w:numId="3">
    <w:abstractNumId w:val="4"/>
  </w:num>
  <w:num w:numId="4">
    <w:abstractNumId w:val="3"/>
  </w:num>
  <w:num w:numId="5">
    <w:abstractNumId w:val="23"/>
  </w:num>
  <w:num w:numId="6">
    <w:abstractNumId w:val="18"/>
  </w:num>
  <w:num w:numId="7">
    <w:abstractNumId w:val="21"/>
  </w:num>
  <w:num w:numId="8">
    <w:abstractNumId w:val="16"/>
  </w:num>
  <w:num w:numId="9">
    <w:abstractNumId w:val="17"/>
  </w:num>
  <w:num w:numId="10">
    <w:abstractNumId w:val="0"/>
  </w:num>
  <w:num w:numId="11">
    <w:abstractNumId w:val="22"/>
    <w:lvlOverride w:ilvl="0">
      <w:startOverride w:val="2"/>
    </w:lvlOverride>
  </w:num>
  <w:num w:numId="12">
    <w:abstractNumId w:val="22"/>
    <w:lvlOverride w:ilvl="0">
      <w:startOverride w:val="3"/>
    </w:lvlOverride>
  </w:num>
  <w:num w:numId="13">
    <w:abstractNumId w:val="22"/>
    <w:lvlOverride w:ilvl="0">
      <w:startOverride w:val="4"/>
    </w:lvlOverride>
  </w:num>
  <w:num w:numId="14">
    <w:abstractNumId w:val="22"/>
    <w:lvlOverride w:ilvl="0">
      <w:startOverride w:val="5"/>
    </w:lvlOverride>
  </w:num>
  <w:num w:numId="15">
    <w:abstractNumId w:val="8"/>
  </w:num>
  <w:num w:numId="16">
    <w:abstractNumId w:val="6"/>
    <w:lvlOverride w:ilvl="0">
      <w:startOverride w:val="2"/>
    </w:lvlOverride>
  </w:num>
  <w:num w:numId="17">
    <w:abstractNumId w:val="7"/>
  </w:num>
  <w:num w:numId="18">
    <w:abstractNumId w:val="1"/>
  </w:num>
  <w:num w:numId="19">
    <w:abstractNumId w:val="10"/>
    <w:lvlOverride w:ilvl="0">
      <w:startOverride w:val="2"/>
    </w:lvlOverride>
  </w:num>
  <w:num w:numId="20">
    <w:abstractNumId w:val="10"/>
    <w:lvlOverride w:ilvl="0">
      <w:startOverride w:val="3"/>
    </w:lvlOverride>
  </w:num>
  <w:num w:numId="21">
    <w:abstractNumId w:val="2"/>
  </w:num>
  <w:num w:numId="22">
    <w:abstractNumId w:val="12"/>
    <w:lvlOverride w:ilvl="0">
      <w:startOverride w:val="6"/>
    </w:lvlOverride>
  </w:num>
  <w:num w:numId="23">
    <w:abstractNumId w:val="12"/>
    <w:lvlOverride w:ilvl="0">
      <w:startOverride w:val="7"/>
    </w:lvlOverride>
  </w:num>
  <w:num w:numId="24">
    <w:abstractNumId w:val="12"/>
    <w:lvlOverride w:ilvl="0">
      <w:startOverride w:val="8"/>
    </w:lvlOverride>
  </w:num>
  <w:num w:numId="25">
    <w:abstractNumId w:val="12"/>
    <w:lvlOverride w:ilvl="0">
      <w:startOverride w:val="9"/>
    </w:lvlOverride>
  </w:num>
  <w:num w:numId="26">
    <w:abstractNumId w:val="12"/>
    <w:lvlOverride w:ilvl="0">
      <w:startOverride w:val="10"/>
    </w:lvlOverride>
  </w:num>
  <w:num w:numId="27">
    <w:abstractNumId w:val="11"/>
  </w:num>
  <w:num w:numId="28">
    <w:abstractNumId w:val="15"/>
  </w:num>
  <w:num w:numId="29">
    <w:abstractNumId w:val="13"/>
  </w:num>
  <w:num w:numId="30">
    <w:abstractNumId w:val="20"/>
    <w:lvlOverride w:ilvl="0">
      <w:startOverride w:val="5"/>
    </w:lvlOverride>
  </w:num>
  <w:num w:numId="31">
    <w:abstractNumId w:val="20"/>
    <w:lvlOverride w:ilvl="0">
      <w:startOverride w:val="6"/>
    </w:lvlOverride>
  </w:num>
  <w:num w:numId="32">
    <w:abstractNumId w:val="9"/>
  </w:num>
  <w:num w:numId="33">
    <w:abstractNumId w:val="25"/>
  </w:num>
  <w:num w:numId="34">
    <w:abstractNumId w:val="19"/>
  </w:num>
  <w:num w:numId="35">
    <w:abstractNumId w:val="14"/>
    <w:lvlOverride w:ilvl="0">
      <w:startOverride w:val="7"/>
    </w:lvlOverride>
  </w:num>
  <w:num w:numId="36">
    <w:abstractNumId w:val="14"/>
    <w:lvlOverride w:ilvl="0">
      <w:startOverride w:val="8"/>
    </w:lvlOverride>
  </w:num>
  <w:num w:numId="37">
    <w:abstractNumId w:val="14"/>
    <w:lvlOverride w:ilvl="0">
      <w:startOverride w:val="9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C48B2"/>
    <w:rsid w:val="00034178"/>
    <w:rsid w:val="0007576C"/>
    <w:rsid w:val="000D49EB"/>
    <w:rsid w:val="00105B4D"/>
    <w:rsid w:val="001145A5"/>
    <w:rsid w:val="00115013"/>
    <w:rsid w:val="00121EC4"/>
    <w:rsid w:val="00131B57"/>
    <w:rsid w:val="00170B92"/>
    <w:rsid w:val="00195048"/>
    <w:rsid w:val="00214931"/>
    <w:rsid w:val="00253BEB"/>
    <w:rsid w:val="002540B9"/>
    <w:rsid w:val="002A6254"/>
    <w:rsid w:val="002D7498"/>
    <w:rsid w:val="002F4B49"/>
    <w:rsid w:val="002F4D82"/>
    <w:rsid w:val="002F5B9C"/>
    <w:rsid w:val="00324159"/>
    <w:rsid w:val="003471DF"/>
    <w:rsid w:val="00352F88"/>
    <w:rsid w:val="00394743"/>
    <w:rsid w:val="003972B6"/>
    <w:rsid w:val="003A07C3"/>
    <w:rsid w:val="003C0C27"/>
    <w:rsid w:val="003C1ADC"/>
    <w:rsid w:val="003C32C1"/>
    <w:rsid w:val="003F0212"/>
    <w:rsid w:val="003F7872"/>
    <w:rsid w:val="00405778"/>
    <w:rsid w:val="00405812"/>
    <w:rsid w:val="00411776"/>
    <w:rsid w:val="00416122"/>
    <w:rsid w:val="00425A31"/>
    <w:rsid w:val="004349FB"/>
    <w:rsid w:val="00435E1C"/>
    <w:rsid w:val="00450E56"/>
    <w:rsid w:val="00454AB8"/>
    <w:rsid w:val="004C15CD"/>
    <w:rsid w:val="004C5FCD"/>
    <w:rsid w:val="004E0C0F"/>
    <w:rsid w:val="004E49A5"/>
    <w:rsid w:val="004F3162"/>
    <w:rsid w:val="00513B80"/>
    <w:rsid w:val="0055443E"/>
    <w:rsid w:val="005B22B1"/>
    <w:rsid w:val="005D03CD"/>
    <w:rsid w:val="005E2567"/>
    <w:rsid w:val="006022A8"/>
    <w:rsid w:val="006022CE"/>
    <w:rsid w:val="00613634"/>
    <w:rsid w:val="00613AC6"/>
    <w:rsid w:val="006230BE"/>
    <w:rsid w:val="00650292"/>
    <w:rsid w:val="006564AB"/>
    <w:rsid w:val="00657C29"/>
    <w:rsid w:val="006862A3"/>
    <w:rsid w:val="006D52A8"/>
    <w:rsid w:val="006D699A"/>
    <w:rsid w:val="006F6C6D"/>
    <w:rsid w:val="006F7479"/>
    <w:rsid w:val="00702772"/>
    <w:rsid w:val="00704D50"/>
    <w:rsid w:val="00711189"/>
    <w:rsid w:val="00711D40"/>
    <w:rsid w:val="0072480D"/>
    <w:rsid w:val="007265EC"/>
    <w:rsid w:val="007C079A"/>
    <w:rsid w:val="007E2795"/>
    <w:rsid w:val="007E2F06"/>
    <w:rsid w:val="007F0250"/>
    <w:rsid w:val="007F3C3A"/>
    <w:rsid w:val="00833854"/>
    <w:rsid w:val="00874245"/>
    <w:rsid w:val="00885350"/>
    <w:rsid w:val="008959C2"/>
    <w:rsid w:val="008B31F8"/>
    <w:rsid w:val="008B6D51"/>
    <w:rsid w:val="008C48B2"/>
    <w:rsid w:val="008C6A69"/>
    <w:rsid w:val="00900FB8"/>
    <w:rsid w:val="00950652"/>
    <w:rsid w:val="009560D2"/>
    <w:rsid w:val="00971606"/>
    <w:rsid w:val="009A3B16"/>
    <w:rsid w:val="00A1495C"/>
    <w:rsid w:val="00A26F7F"/>
    <w:rsid w:val="00A45B49"/>
    <w:rsid w:val="00A4655E"/>
    <w:rsid w:val="00A56509"/>
    <w:rsid w:val="00A57491"/>
    <w:rsid w:val="00AA14CC"/>
    <w:rsid w:val="00AC1B19"/>
    <w:rsid w:val="00AC5A01"/>
    <w:rsid w:val="00AF031D"/>
    <w:rsid w:val="00B159A6"/>
    <w:rsid w:val="00B8350C"/>
    <w:rsid w:val="00BD308F"/>
    <w:rsid w:val="00BF1695"/>
    <w:rsid w:val="00C149D3"/>
    <w:rsid w:val="00C52A82"/>
    <w:rsid w:val="00C66FEE"/>
    <w:rsid w:val="00C67DB0"/>
    <w:rsid w:val="00C71280"/>
    <w:rsid w:val="00C92457"/>
    <w:rsid w:val="00CA197A"/>
    <w:rsid w:val="00CA7F9C"/>
    <w:rsid w:val="00CD0B03"/>
    <w:rsid w:val="00D15ED9"/>
    <w:rsid w:val="00D52DC5"/>
    <w:rsid w:val="00D8153D"/>
    <w:rsid w:val="00DA5274"/>
    <w:rsid w:val="00DC2E98"/>
    <w:rsid w:val="00DD04BB"/>
    <w:rsid w:val="00DD7C00"/>
    <w:rsid w:val="00E1750B"/>
    <w:rsid w:val="00E259FC"/>
    <w:rsid w:val="00E93E1E"/>
    <w:rsid w:val="00EA51E2"/>
    <w:rsid w:val="00EF6732"/>
    <w:rsid w:val="00F3671E"/>
    <w:rsid w:val="00F43E64"/>
    <w:rsid w:val="00F51E3D"/>
    <w:rsid w:val="00F52263"/>
    <w:rsid w:val="00F5790E"/>
    <w:rsid w:val="00F66BC1"/>
    <w:rsid w:val="00F70E62"/>
    <w:rsid w:val="00F83FAB"/>
    <w:rsid w:val="00F93921"/>
    <w:rsid w:val="00FA50D8"/>
    <w:rsid w:val="00FB40BC"/>
    <w:rsid w:val="00FB7783"/>
    <w:rsid w:val="00FD0815"/>
    <w:rsid w:val="00FE19E0"/>
    <w:rsid w:val="00FF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900FB8"/>
    <w:pPr>
      <w:tabs>
        <w:tab w:val="right" w:leader="dot" w:pos="9679"/>
      </w:tabs>
      <w:spacing w:line="240" w:lineRule="auto"/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59"/>
    <w:rsid w:val="005B22B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styleId="a7">
    <w:name w:val="List Paragraph"/>
    <w:basedOn w:val="a"/>
    <w:uiPriority w:val="34"/>
    <w:qFormat/>
    <w:rsid w:val="00DC2E98"/>
    <w:pPr>
      <w:ind w:left="720"/>
      <w:contextualSpacing/>
    </w:pPr>
  </w:style>
  <w:style w:type="paragraph" w:customStyle="1" w:styleId="ConsPlusNormal">
    <w:name w:val="ConsPlusNormal"/>
    <w:rsid w:val="007E2F0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8">
    <w:name w:val="Emphasis"/>
    <w:basedOn w:val="a0"/>
    <w:uiPriority w:val="20"/>
    <w:qFormat/>
    <w:rsid w:val="00FE19E0"/>
    <w:rPr>
      <w:i/>
      <w:iCs/>
    </w:rPr>
  </w:style>
  <w:style w:type="paragraph" w:customStyle="1" w:styleId="c6">
    <w:name w:val="c6"/>
    <w:basedOn w:val="a"/>
    <w:rsid w:val="00FE19E0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7">
    <w:name w:val="c7"/>
    <w:basedOn w:val="a0"/>
    <w:rsid w:val="00FE19E0"/>
  </w:style>
  <w:style w:type="character" w:customStyle="1" w:styleId="c2">
    <w:name w:val="c2"/>
    <w:basedOn w:val="a0"/>
    <w:rsid w:val="00FE19E0"/>
  </w:style>
  <w:style w:type="character" w:styleId="a9">
    <w:name w:val="Strong"/>
    <w:basedOn w:val="a0"/>
    <w:uiPriority w:val="22"/>
    <w:qFormat/>
    <w:rsid w:val="00214931"/>
    <w:rPr>
      <w:b/>
      <w:bCs/>
    </w:rPr>
  </w:style>
  <w:style w:type="paragraph" w:styleId="aa">
    <w:name w:val="No Spacing"/>
    <w:uiPriority w:val="1"/>
    <w:qFormat/>
    <w:rsid w:val="00214931"/>
    <w:pPr>
      <w:jc w:val="both"/>
    </w:pPr>
    <w:rPr>
      <w:rFonts w:ascii="Times New Roman" w:hAnsi="Times New Roman" w:cs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endarnyiplan.ru/kalendarnyj-plan-na-oktjabr-1-mladshaja-gruppa-4-nedelja" TargetMode="External"/><Relationship Id="rId18" Type="http://schemas.openxmlformats.org/officeDocument/2006/relationships/hyperlink" Target="https://kalendarnyiplan.ru/kalendarnyj-plan-na-dekabr-1-mladshaja-gruppa-1-nedelja" TargetMode="External"/><Relationship Id="rId26" Type="http://schemas.openxmlformats.org/officeDocument/2006/relationships/hyperlink" Target="https://kalendarnyiplan.ru/kalendarnyj-plan-na-fevral-1-mladshaja-gruppa-2-nedelja" TargetMode="External"/><Relationship Id="rId39" Type="http://schemas.openxmlformats.org/officeDocument/2006/relationships/hyperlink" Target="https://kalendarnyiplan.ru/kalendarnyj-plan-na-maj-1-mladshaja-gruppa-3-nedelja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lendarnyiplan.ru/kalendarnyj-plan-na-dekabr-1-mladshaja-gruppa-4-nedelja" TargetMode="External"/><Relationship Id="rId34" Type="http://schemas.openxmlformats.org/officeDocument/2006/relationships/hyperlink" Target="https://kalendarnyiplan.ru/kalendarnyj-plan-na-aprel-1-mladshaja-gruppa-2-nedelja" TargetMode="External"/><Relationship Id="rId42" Type="http://schemas.openxmlformats.org/officeDocument/2006/relationships/hyperlink" Target="https://kalendarnyiplan.ru/kalendarnyj-plan-na-ijun-1-mladshaja-gruppa-2-nedelja" TargetMode="External"/><Relationship Id="rId47" Type="http://schemas.openxmlformats.org/officeDocument/2006/relationships/hyperlink" Target="https://kalendarnyiplan.ru/kalendarnyj-plan-na-ijul-1-mladshaja-gruppa-3-nedelja" TargetMode="External"/><Relationship Id="rId50" Type="http://schemas.openxmlformats.org/officeDocument/2006/relationships/hyperlink" Target="https://kalendarnyiplan.ru/kalendarnyj-plan-na-avgust-1-mladshaja-gruppa-2-nedelja" TargetMode="External"/><Relationship Id="rId7" Type="http://schemas.openxmlformats.org/officeDocument/2006/relationships/hyperlink" Target="https://kalendarnyiplan.ru/kalendarnyj-plan-na-sentjabr-1-mladshaja-gruppa-2-nedelja" TargetMode="External"/><Relationship Id="rId12" Type="http://schemas.openxmlformats.org/officeDocument/2006/relationships/hyperlink" Target="https://kalendarnyiplan.ru/kalendarnyj-plan-na-oktjabr-1-mladshaja-gruppa-3-nedelja" TargetMode="External"/><Relationship Id="rId17" Type="http://schemas.openxmlformats.org/officeDocument/2006/relationships/hyperlink" Target="https://kalendarnyiplan.ru/kalendarnyj-plan-na-nojabr-1-mladshaja-gruppa-4-nedelja" TargetMode="External"/><Relationship Id="rId25" Type="http://schemas.openxmlformats.org/officeDocument/2006/relationships/hyperlink" Target="https://kalendarnyiplan.ru/kalendarnyj-plan-na-fevral-1-mladshaja-gruppa-1-nedelja" TargetMode="External"/><Relationship Id="rId33" Type="http://schemas.openxmlformats.org/officeDocument/2006/relationships/hyperlink" Target="https://kalendarnyiplan.ru/kalendarnyj-plan-na-aprel-1-mladshaja-gruppa-1-nedelja" TargetMode="External"/><Relationship Id="rId38" Type="http://schemas.openxmlformats.org/officeDocument/2006/relationships/hyperlink" Target="https://kalendarnyiplan.ru/kalendarnyj-plan-na-maj-1-mladshaja-gruppa-2-nedelja" TargetMode="External"/><Relationship Id="rId46" Type="http://schemas.openxmlformats.org/officeDocument/2006/relationships/hyperlink" Target="https://kalendarnyiplan.ru/kalendarnyj-plan-na-ijul-1-mladshaja-gruppa-2-nedelj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lendarnyiplan.ru/kalendarnyj-plan-na-nojabr-1-mladshaja-gruppa-3-nedelja" TargetMode="External"/><Relationship Id="rId20" Type="http://schemas.openxmlformats.org/officeDocument/2006/relationships/hyperlink" Target="https://kalendarnyiplan.ru/kalendarnyj-plan-na-dekabr-1-mladshaja-gruppa-3-nedelja" TargetMode="External"/><Relationship Id="rId29" Type="http://schemas.openxmlformats.org/officeDocument/2006/relationships/hyperlink" Target="https://kalendarnyiplan.ru/kalendarnyj-plan-na-mart-1-mladshaja-gruppa-1-nedelja" TargetMode="External"/><Relationship Id="rId41" Type="http://schemas.openxmlformats.org/officeDocument/2006/relationships/hyperlink" Target="https://kalendarnyiplan.ru/kalendarnyj-plan-na-ijun-1-mladshaja-gruppa-1-nedelja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kalendarnyiplan.ru/kalendarnyj-plan-na-sentjabr-1-mladshaja-gruppa-1-nedelja" TargetMode="External"/><Relationship Id="rId11" Type="http://schemas.openxmlformats.org/officeDocument/2006/relationships/hyperlink" Target="https://kalendarnyiplan.ru/kalendarnyj-plan-na-oktjabr-1-mladshaja-gruppa-2-nedelja" TargetMode="External"/><Relationship Id="rId24" Type="http://schemas.openxmlformats.org/officeDocument/2006/relationships/hyperlink" Target="https://kalendarnyiplan.ru/kalendarnyj-plan-na-janvar-1-mladshaja-gruppa-4-nedelja" TargetMode="External"/><Relationship Id="rId32" Type="http://schemas.openxmlformats.org/officeDocument/2006/relationships/hyperlink" Target="https://kalendarnyiplan.ru/kalendarnyj-plan-na-mart-1-mladshaja-gruppa-4-nedelja" TargetMode="External"/><Relationship Id="rId37" Type="http://schemas.openxmlformats.org/officeDocument/2006/relationships/hyperlink" Target="https://kalendarnyiplan.ru/kalendarnyj-plan-na-maj-1-mladshaja-gruppa-1-nedelja" TargetMode="External"/><Relationship Id="rId40" Type="http://schemas.openxmlformats.org/officeDocument/2006/relationships/hyperlink" Target="https://kalendarnyiplan.ru/kalendarnyj-plan-na-maj-1-mladshaja-gruppa-4-nedelja" TargetMode="External"/><Relationship Id="rId45" Type="http://schemas.openxmlformats.org/officeDocument/2006/relationships/hyperlink" Target="https://kalendarnyiplan.ru/kalendarnyj-plan-na-ijul-1-mladshaja-gruppa-1-nedelja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alendarnyiplan.ru/kalendarnyj-plan-na-nojabr-1-mladshaja-gruppa-2-nedelja" TargetMode="External"/><Relationship Id="rId23" Type="http://schemas.openxmlformats.org/officeDocument/2006/relationships/hyperlink" Target="https://kalendarnyiplan.ru/kalendarnyj-plan-na-janvar-1-mladshaja-gruppa-3-nedelja" TargetMode="External"/><Relationship Id="rId28" Type="http://schemas.openxmlformats.org/officeDocument/2006/relationships/hyperlink" Target="https://kalendarnyiplan.ru/kalendarnyj-plan-na-fevral-1-mladshaja-gruppa-4-nedelja" TargetMode="External"/><Relationship Id="rId36" Type="http://schemas.openxmlformats.org/officeDocument/2006/relationships/hyperlink" Target="https://kalendarnyiplan.ru/kalendarnyj-plan-na-aprel-1-mladshaja-gruppa-4-nedelja" TargetMode="External"/><Relationship Id="rId49" Type="http://schemas.openxmlformats.org/officeDocument/2006/relationships/hyperlink" Target="https://kalendarnyiplan.ru/kalendarnyj-plan-na-avgust-1-mladshaja-gruppa-1-nedelja" TargetMode="External"/><Relationship Id="rId10" Type="http://schemas.openxmlformats.org/officeDocument/2006/relationships/hyperlink" Target="https://kalendarnyiplan.ru/kalendarnyj-plan-na-oktjabr-1-mladshaja-gruppa-1-nedelja" TargetMode="External"/><Relationship Id="rId19" Type="http://schemas.openxmlformats.org/officeDocument/2006/relationships/hyperlink" Target="https://kalendarnyiplan.ru/kalendarnyj-plan-na-dekabr-1-mladshaja-gruppa-2-nedelja" TargetMode="External"/><Relationship Id="rId31" Type="http://schemas.openxmlformats.org/officeDocument/2006/relationships/hyperlink" Target="https://kalendarnyiplan.ru/kalendarnyj-plan-na-mart-1-mladshaja-gruppa-3-nedelja" TargetMode="External"/><Relationship Id="rId44" Type="http://schemas.openxmlformats.org/officeDocument/2006/relationships/hyperlink" Target="https://kalendarnyiplan.ru/kalendarnyj-plan-na-ijun-1-mladshaja-gruppa-4-nedelja" TargetMode="External"/><Relationship Id="rId52" Type="http://schemas.openxmlformats.org/officeDocument/2006/relationships/hyperlink" Target="https://kalendarnyiplan.ru/kalendarnyj-plan-na-avgust-1-mladshaja-gruppa-4-nedel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endarnyiplan.ru/kalendarnyj-plan-na-sentjabr-1-mladshaja-gruppa-4-nedelja" TargetMode="External"/><Relationship Id="rId14" Type="http://schemas.openxmlformats.org/officeDocument/2006/relationships/hyperlink" Target="https://kalendarnyiplan.ru/kalendarnyj-plan-na-nojabr-1-mladshaja-gruppa-1-nedelja" TargetMode="External"/><Relationship Id="rId22" Type="http://schemas.openxmlformats.org/officeDocument/2006/relationships/hyperlink" Target="https://kalendarnyiplan.ru/kalendarnyj-plan-na-janvar-1-mladshaja-gruppa-2-nedelja" TargetMode="External"/><Relationship Id="rId27" Type="http://schemas.openxmlformats.org/officeDocument/2006/relationships/hyperlink" Target="https://kalendarnyiplan.ru/kalendarnyj-plan-na-fevral-1-mladshaja-gruppa-3-nedelja" TargetMode="External"/><Relationship Id="rId30" Type="http://schemas.openxmlformats.org/officeDocument/2006/relationships/hyperlink" Target="https://kalendarnyiplan.ru/kalendarnyj-plan-na-mart-1-mladshaja-gruppa-2-nedelja" TargetMode="External"/><Relationship Id="rId35" Type="http://schemas.openxmlformats.org/officeDocument/2006/relationships/hyperlink" Target="https://kalendarnyiplan.ru/kalendarnyj-plan-na-aprel-1-mladshaja-gruppa-3-nedelja" TargetMode="External"/><Relationship Id="rId43" Type="http://schemas.openxmlformats.org/officeDocument/2006/relationships/hyperlink" Target="https://kalendarnyiplan.ru/kalendarnyj-plan-na-ijun-1-mladshaja-gruppa-3-nedelja" TargetMode="External"/><Relationship Id="rId48" Type="http://schemas.openxmlformats.org/officeDocument/2006/relationships/hyperlink" Target="https://kalendarnyiplan.ru/kalendarnyj-plan-na-ijul-1-mladshaja-gruppa-4-nedelja" TargetMode="External"/><Relationship Id="rId8" Type="http://schemas.openxmlformats.org/officeDocument/2006/relationships/hyperlink" Target="https://kalendarnyiplan.ru/kalendarnyj-plan-na-sentjabr-1-mladshaja-gruppa-3-nedelja" TargetMode="External"/><Relationship Id="rId51" Type="http://schemas.openxmlformats.org/officeDocument/2006/relationships/hyperlink" Target="https://kalendarnyiplan.ru/kalendarnyj-plan-na-avgust-1-mladshaja-gruppa-3-nedel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aoUdlZzJB3Nun78rsGJ8dFbjjVg=</DigestValue>
    </Reference>
    <Reference URI="#idOfficeObject" Type="http://www.w3.org/2000/09/xmldsig#Object">
      <DigestMethod Algorithm="http://www.w3.org/2000/09/xmldsig#sha1"/>
      <DigestValue>EG/gx88X9HWBr3NuMpWDkZmi1KE=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dBeIX9Xwg+UGhQ/2MCHNoNn8S78=</DigestValue>
    </Reference>
  </SignedInfo>
  <SignatureValue>k32R6Jwk0RCMhjaze9wU+IPRjYz7Xx/N+lg+BcX9I/T2kX1lJQMYKqYzqAP/TLK8C2ZaYmMv1jqy
WjOCFfqZCAC2oyLJ9dTtvxcyRsEI0MWz8TDZX+Lt4nfHYnx86KNOO6I9FOHtbP9zeOHI2d/iH5gh
kvHbr0seGElK5+Db6zA=</SignatureValue>
  <KeyInfo>
    <X509Data>
      <X509Certificate>MIICIDCCAYmgAwIBAgIQYmC3qOwV4aFCSMhDCPc7dDANBgkqhkiG9w0BAQUFADBGMTEwLwYDVQQD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Lr0tKxKQ/VdBskvx779onhc86tw=</DigestValue>
      </Reference>
      <Reference URI="/word/numbering.xml?ContentType=application/vnd.openxmlformats-officedocument.wordprocessingml.numbering+xml">
        <DigestMethod Algorithm="http://www.w3.org/2000/09/xmldsig#sha1"/>
        <DigestValue>seTdiEGBKHMFcgqPE+Zcp6S9iPM=</DigestValue>
      </Reference>
      <Reference URI="/word/styles.xml?ContentType=application/vnd.openxmlformats-officedocument.wordprocessingml.styles+xml">
        <DigestMethod Algorithm="http://www.w3.org/2000/09/xmldsig#sha1"/>
        <DigestValue>FFSUo+9tWKYp9nV9Ht+fSnLBOQ8=</DigestValue>
      </Reference>
      <Reference URI="/word/webSettings.xml?ContentType=application/vnd.openxmlformats-officedocument.wordprocessingml.webSettings+xml">
        <DigestMethod Algorithm="http://www.w3.org/2000/09/xmldsig#sha1"/>
        <DigestValue>8N2oAW2BdM8cluo+LzEXzieIryU=</DigestValue>
      </Reference>
      <Reference URI="/word/settings.xml?ContentType=application/vnd.openxmlformats-officedocument.wordprocessingml.settings+xml">
        <DigestMethod Algorithm="http://www.w3.org/2000/09/xmldsig#sha1"/>
        <DigestValue>uUCp3QCIa98cM9DJoLlUlWuJsB0=</DigestValue>
      </Reference>
      <Reference URI="/word/document.xml?ContentType=application/vnd.openxmlformats-officedocument.wordprocessingml.document.main+xml">
        <DigestMethod Algorithm="http://www.w3.org/2000/09/xmldsig#sha1"/>
        <DigestValue>9ED/ShoHVb7Tq5ekGG6ubLaTprc=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7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8"/>
            <mdssi:RelationshipReference SourceId="rId51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0"/>
            <mdssi:RelationshipReference SourceId="rId41"/>
            <mdssi:RelationshipReference SourceId="rId54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</Transform>
          <Transform Algorithm="http://www.w3.org/TR/2001/REC-xml-c14n-20010315"/>
        </Transforms>
        <DigestMethod Algorithm="http://www.w3.org/2000/09/xmldsig#sha1"/>
        <DigestValue>CXERa4ugS5Isq1oCXXep4TEoHGQ=</DigestValue>
      </Reference>
    </Manifest>
    <SignatureProperties>
      <SignatureProperty Id="idSignatureTime" Target="#idPackageSignature">
        <mdssi:SignatureTime>
          <mdssi:Format>YYYY-MM-DDThh:mm:ssTZD</mdssi:Format>
          <mdssi:Value>2023-09-07T07:12:28Z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2023-09-07T07:12:28Z</xd:SigningTime>
          <xd:SigningCertificate>
            <xd:Cert>
              <xd:CertDigest>
                <DigestMethod Algorithm="http://www.w3.org/2000/09/xmldsig#sha1"/>
                <DigestValue>xrR4JIAKwRKYJVs8bj5ervQt6Sc=</DigestValue>
              </xd:CertDigest>
              <xd:IssuerSerial>
                <X509IssuerName>O=маоу, CN=Пользователь Windows</X509IssuerName>
                <X509SerialNumber>130766529149694784916218390181641141108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D559-CD34-49D6-9597-54652922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17773</Words>
  <Characters>101312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ирина емельянова</cp:lastModifiedBy>
  <cp:revision>2</cp:revision>
  <cp:lastPrinted>2023-09-04T10:35:00Z</cp:lastPrinted>
  <dcterms:created xsi:type="dcterms:W3CDTF">2023-09-07T07:01:00Z</dcterms:created>
  <dcterms:modified xsi:type="dcterms:W3CDTF">2023-09-07T07:01:00Z</dcterms:modified>
</cp:coreProperties>
</file>